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DD8AC" w14:textId="3129E986"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F5373D">
        <w:rPr>
          <w:rFonts w:ascii="Times New Roman" w:eastAsia="Times New Roman" w:hAnsi="Times New Roman" w:cs="Times New Roman"/>
          <w:b/>
          <w:sz w:val="24"/>
          <w:szCs w:val="24"/>
        </w:rPr>
        <w:t>2</w:t>
      </w:r>
    </w:p>
    <w:p w14:paraId="61AF2ACE" w14:textId="6A93E9C7" w:rsidR="00ED05D3" w:rsidRPr="00841BB1" w:rsidRDefault="008F225F" w:rsidP="00ED05D3">
      <w:pPr>
        <w:keepNext/>
        <w:jc w:val="right"/>
        <w:outlineLvl w:val="0"/>
        <w:rPr>
          <w:rFonts w:ascii="Times New Roman" w:eastAsia="Times New Roman" w:hAnsi="Times New Roman" w:cs="Times New Roman"/>
          <w:b/>
          <w:bCs/>
          <w:kern w:val="32"/>
          <w:sz w:val="24"/>
          <w:szCs w:val="24"/>
          <w:lang w:eastAsia="x-none"/>
        </w:rPr>
      </w:pPr>
      <w:bookmarkStart w:id="1" w:name="_Toc150695619"/>
      <w:r>
        <w:rPr>
          <w:rFonts w:ascii="Times New Roman" w:eastAsia="Times New Roman" w:hAnsi="Times New Roman" w:cs="Times New Roman"/>
          <w:b/>
          <w:bCs/>
          <w:kern w:val="32"/>
          <w:sz w:val="24"/>
          <w:szCs w:val="24"/>
          <w:lang w:eastAsia="x-none"/>
        </w:rPr>
        <w:t xml:space="preserve">к </w:t>
      </w:r>
      <w:r w:rsidR="00EB0DE1">
        <w:rPr>
          <w:rFonts w:ascii="Times New Roman" w:eastAsia="Times New Roman" w:hAnsi="Times New Roman" w:cs="Times New Roman"/>
          <w:b/>
          <w:bCs/>
          <w:kern w:val="32"/>
          <w:sz w:val="24"/>
          <w:szCs w:val="24"/>
          <w:lang w:eastAsia="x-none"/>
        </w:rPr>
        <w:t>О</w:t>
      </w:r>
      <w:r w:rsidR="00054BCF">
        <w:rPr>
          <w:rFonts w:ascii="Times New Roman" w:eastAsia="Times New Roman" w:hAnsi="Times New Roman" w:cs="Times New Roman"/>
          <w:b/>
          <w:bCs/>
          <w:kern w:val="32"/>
          <w:sz w:val="24"/>
          <w:szCs w:val="24"/>
          <w:lang w:eastAsia="x-none"/>
        </w:rPr>
        <w:t>ПОП</w:t>
      </w:r>
      <w:r>
        <w:rPr>
          <w:rFonts w:ascii="Times New Roman" w:eastAsia="Times New Roman" w:hAnsi="Times New Roman" w:cs="Times New Roman"/>
          <w:b/>
          <w:bCs/>
          <w:kern w:val="32"/>
          <w:sz w:val="24"/>
          <w:szCs w:val="24"/>
          <w:lang w:eastAsia="x-none"/>
        </w:rPr>
        <w:t xml:space="preserve"> п</w:t>
      </w:r>
      <w:r w:rsidRPr="00ED05D3">
        <w:rPr>
          <w:rFonts w:ascii="Times New Roman" w:eastAsia="Times New Roman" w:hAnsi="Times New Roman" w:cs="Times New Roman"/>
          <w:b/>
          <w:bCs/>
          <w:kern w:val="32"/>
          <w:sz w:val="24"/>
          <w:szCs w:val="24"/>
          <w:lang w:eastAsia="x-none"/>
        </w:rPr>
        <w:t xml:space="preserve">о специальности </w:t>
      </w:r>
      <w:r w:rsidR="008018C7">
        <w:rPr>
          <w:rFonts w:ascii="Times New Roman" w:eastAsia="Times New Roman" w:hAnsi="Times New Roman" w:cs="Times New Roman"/>
          <w:b/>
          <w:bCs/>
          <w:color w:val="0070C0"/>
          <w:kern w:val="32"/>
          <w:sz w:val="24"/>
          <w:szCs w:val="24"/>
          <w:lang w:eastAsia="x-none"/>
        </w:rPr>
        <w:br/>
      </w:r>
      <w:bookmarkEnd w:id="1"/>
      <w:r w:rsidR="00ED05D3"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180A1979" w14:textId="77777777"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38BDFED2" w14:textId="567FFB5E" w:rsidR="008F578C" w:rsidRDefault="008F578C" w:rsidP="008F225F">
      <w:pPr>
        <w:keepNext/>
        <w:jc w:val="right"/>
        <w:outlineLvl w:val="0"/>
        <w:rPr>
          <w:rFonts w:ascii="Times New Roman" w:eastAsia="Times New Roman" w:hAnsi="Times New Roman" w:cs="Times New Roman"/>
          <w:b/>
          <w:bCs/>
          <w:kern w:val="32"/>
          <w:sz w:val="24"/>
          <w:szCs w:val="24"/>
          <w:lang w:eastAsia="x-none"/>
        </w:rPr>
      </w:pPr>
    </w:p>
    <w:p w14:paraId="3BD51D45" w14:textId="477C7852" w:rsidR="00CD2973" w:rsidRPr="00F5373D" w:rsidRDefault="008F578C"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r>
        <w:rPr>
          <w:rFonts w:ascii="Times New Roman" w:eastAsia="Times New Roman" w:hAnsi="Times New Roman" w:cs="Times New Roman"/>
          <w:b/>
          <w:bCs/>
          <w:kern w:val="32"/>
          <w:sz w:val="24"/>
          <w:szCs w:val="24"/>
          <w:lang w:eastAsia="x-none"/>
        </w:rPr>
        <w:t>РАБОЧИЕ</w:t>
      </w:r>
      <w:r w:rsidRPr="00985111">
        <w:rPr>
          <w:rFonts w:ascii="Times New Roman" w:eastAsia="Times New Roman" w:hAnsi="Times New Roman" w:cs="Times New Roman"/>
          <w:b/>
          <w:bCs/>
          <w:kern w:val="32"/>
          <w:sz w:val="24"/>
          <w:szCs w:val="24"/>
          <w:lang w:eastAsia="x-none"/>
        </w:rPr>
        <w:t xml:space="preserve"> </w:t>
      </w:r>
      <w:r w:rsidRPr="00985111">
        <w:rPr>
          <w:rFonts w:ascii="Times New Roman" w:eastAsia="Times New Roman" w:hAnsi="Times New Roman" w:cs="Times New Roman"/>
          <w:b/>
          <w:bCs/>
          <w:kern w:val="32"/>
          <w:sz w:val="24"/>
          <w:szCs w:val="24"/>
          <w:lang w:val="x-none" w:eastAsia="x-none"/>
        </w:rPr>
        <w:t xml:space="preserve">ПРОГРАММЫ </w:t>
      </w:r>
      <w:bookmarkEnd w:id="0"/>
      <w:bookmarkEnd w:id="2"/>
      <w:r w:rsidR="00F5373D">
        <w:rPr>
          <w:rFonts w:ascii="Times New Roman" w:eastAsia="Times New Roman" w:hAnsi="Times New Roman" w:cs="Times New Roman"/>
          <w:b/>
          <w:bCs/>
          <w:kern w:val="32"/>
          <w:sz w:val="24"/>
          <w:szCs w:val="24"/>
          <w:lang w:eastAsia="x-none"/>
        </w:rPr>
        <w:t>ДИСЦИПЛИН</w:t>
      </w:r>
    </w:p>
    <w:p w14:paraId="29DD82F8" w14:textId="77777777" w:rsidR="00BD6A9B" w:rsidRDefault="00BD6A9B" w:rsidP="00BD6A9B">
      <w:pPr>
        <w:jc w:val="center"/>
        <w:rPr>
          <w:rFonts w:ascii="Times New Roman" w:hAnsi="Times New Roman" w:cs="Times New Roman"/>
          <w:sz w:val="24"/>
          <w:szCs w:val="24"/>
          <w:lang w:eastAsia="x-none"/>
        </w:rPr>
      </w:pPr>
    </w:p>
    <w:p w14:paraId="00291C3C" w14:textId="328EC30C" w:rsidR="00C7536E" w:rsidRPr="00BD6A9B" w:rsidRDefault="00BD6A9B" w:rsidP="00BD6A9B">
      <w:pPr>
        <w:jc w:val="center"/>
        <w:rPr>
          <w:rFonts w:ascii="Times New Roman" w:hAnsi="Times New Roman" w:cs="Times New Roman"/>
          <w:sz w:val="24"/>
          <w:szCs w:val="24"/>
          <w:lang w:eastAsia="x-none"/>
        </w:rPr>
      </w:pPr>
      <w:r>
        <w:rPr>
          <w:rFonts w:ascii="Times New Roman" w:hAnsi="Times New Roman" w:cs="Times New Roman"/>
          <w:sz w:val="24"/>
          <w:szCs w:val="24"/>
          <w:lang w:eastAsia="x-none"/>
        </w:rPr>
        <w:t>ОГЛАВЛЕНИЕ</w:t>
      </w:r>
    </w:p>
    <w:p w14:paraId="06DCE703" w14:textId="2628755F" w:rsidR="00EC0424" w:rsidRDefault="00896BB3" w:rsidP="001E7935">
      <w:pPr>
        <w:pStyle w:val="14"/>
        <w:rPr>
          <w:rFonts w:asciiTheme="minorHAnsi" w:eastAsiaTheme="minorEastAsia" w:hAnsiTheme="minorHAnsi" w:cstheme="minorBidi"/>
          <w:b/>
          <w:lang w:eastAsia="ru-RU"/>
        </w:rPr>
      </w:pPr>
      <w:r w:rsidRPr="000315F1">
        <w:rPr>
          <w:rFonts w:eastAsia="Times New Roman"/>
          <w:lang w:eastAsia="ru-RU"/>
        </w:rPr>
        <w:fldChar w:fldCharType="begin"/>
      </w:r>
      <w:r w:rsidRPr="000315F1">
        <w:rPr>
          <w:rFonts w:eastAsia="Times New Roman"/>
          <w:lang w:eastAsia="ru-RU"/>
        </w:rPr>
        <w:instrText xml:space="preserve"> TOC \o "3-3" \h \z \t "Заголовок 1;1;Заголовок 2;2;Заголовок1;1;Заголовок;1" </w:instrText>
      </w:r>
      <w:r w:rsidRPr="000315F1">
        <w:rPr>
          <w:rFonts w:eastAsia="Times New Roman"/>
          <w:lang w:eastAsia="ru-RU"/>
        </w:rPr>
        <w:fldChar w:fldCharType="separate"/>
      </w:r>
      <w:hyperlink w:anchor="_Toc208224356" w:history="1">
        <w:r w:rsidR="00EC0424" w:rsidRPr="009D7A49">
          <w:rPr>
            <w:rStyle w:val="af0"/>
          </w:rPr>
          <w:t>«ОП.01 ЭЛЕМЕНТЫ ВЫСШЕЙ МАТЕМАТИКИ»</w:t>
        </w:r>
        <w:r w:rsidR="00EC0424">
          <w:rPr>
            <w:webHidden/>
          </w:rPr>
          <w:tab/>
        </w:r>
        <w:r w:rsidR="00EC0424">
          <w:rPr>
            <w:webHidden/>
          </w:rPr>
          <w:fldChar w:fldCharType="begin"/>
        </w:r>
        <w:r w:rsidR="00EC0424">
          <w:rPr>
            <w:webHidden/>
          </w:rPr>
          <w:instrText xml:space="preserve"> PAGEREF _Toc208224356 \h </w:instrText>
        </w:r>
        <w:r w:rsidR="00EC0424">
          <w:rPr>
            <w:webHidden/>
          </w:rPr>
        </w:r>
        <w:r w:rsidR="00EC0424">
          <w:rPr>
            <w:webHidden/>
          </w:rPr>
          <w:fldChar w:fldCharType="separate"/>
        </w:r>
        <w:r w:rsidR="001B1CFC">
          <w:rPr>
            <w:webHidden/>
          </w:rPr>
          <w:t>2</w:t>
        </w:r>
        <w:r w:rsidR="00EC0424">
          <w:rPr>
            <w:webHidden/>
          </w:rPr>
          <w:fldChar w:fldCharType="end"/>
        </w:r>
      </w:hyperlink>
    </w:p>
    <w:p w14:paraId="639709D9" w14:textId="150D0F64" w:rsidR="00EC0424" w:rsidRDefault="00EB618A" w:rsidP="001E7935">
      <w:pPr>
        <w:pStyle w:val="14"/>
        <w:rPr>
          <w:rFonts w:asciiTheme="minorHAnsi" w:eastAsiaTheme="minorEastAsia" w:hAnsiTheme="minorHAnsi" w:cstheme="minorBidi"/>
          <w:b/>
          <w:lang w:eastAsia="ru-RU"/>
        </w:rPr>
      </w:pPr>
      <w:hyperlink w:anchor="_Toc208224357" w:history="1">
        <w:r w:rsidR="00EC0424" w:rsidRPr="009D7A49">
          <w:rPr>
            <w:rStyle w:val="af0"/>
          </w:rPr>
          <w:t>«ОП.02 ДИСКРЕТНАЯ МАТЕМАТИКА С ЭЛЕМЕНТАМИ МАТЕМАТИЧЕСКОЙ ЛОГИКИ»</w:t>
        </w:r>
        <w:r w:rsidR="00EC0424">
          <w:rPr>
            <w:webHidden/>
          </w:rPr>
          <w:tab/>
        </w:r>
        <w:r w:rsidR="00EC0424">
          <w:rPr>
            <w:webHidden/>
          </w:rPr>
          <w:fldChar w:fldCharType="begin"/>
        </w:r>
        <w:r w:rsidR="00EC0424">
          <w:rPr>
            <w:webHidden/>
          </w:rPr>
          <w:instrText xml:space="preserve"> PAGEREF _Toc208224357 \h </w:instrText>
        </w:r>
        <w:r w:rsidR="00EC0424">
          <w:rPr>
            <w:webHidden/>
          </w:rPr>
        </w:r>
        <w:r w:rsidR="00EC0424">
          <w:rPr>
            <w:webHidden/>
          </w:rPr>
          <w:fldChar w:fldCharType="separate"/>
        </w:r>
        <w:r w:rsidR="001B1CFC">
          <w:rPr>
            <w:webHidden/>
          </w:rPr>
          <w:t>11</w:t>
        </w:r>
        <w:r w:rsidR="00EC0424">
          <w:rPr>
            <w:webHidden/>
          </w:rPr>
          <w:fldChar w:fldCharType="end"/>
        </w:r>
      </w:hyperlink>
    </w:p>
    <w:p w14:paraId="3461A6AB" w14:textId="38E0A876" w:rsidR="00EC0424" w:rsidRDefault="00EB618A" w:rsidP="001E7935">
      <w:pPr>
        <w:pStyle w:val="14"/>
        <w:rPr>
          <w:rFonts w:asciiTheme="minorHAnsi" w:eastAsiaTheme="minorEastAsia" w:hAnsiTheme="minorHAnsi" w:cstheme="minorBidi"/>
          <w:b/>
          <w:lang w:eastAsia="ru-RU"/>
        </w:rPr>
      </w:pPr>
      <w:hyperlink w:anchor="_Toc208224358" w:history="1">
        <w:r w:rsidR="00EC0424" w:rsidRPr="009D7A49">
          <w:rPr>
            <w:rStyle w:val="af0"/>
          </w:rPr>
          <w:t>«ОП.03 ТЕОРИЯ ВЕРОЯТНОСТЕЙ И МАТЕМАТИЧЕСКАЯ СТАТИСТИКА»</w:t>
        </w:r>
        <w:r w:rsidR="00EC0424">
          <w:rPr>
            <w:webHidden/>
          </w:rPr>
          <w:tab/>
        </w:r>
        <w:r w:rsidR="000800CA">
          <w:rPr>
            <w:webHidden/>
            <w:lang w:val="en-US"/>
          </w:rPr>
          <w:t>20</w:t>
        </w:r>
      </w:hyperlink>
    </w:p>
    <w:p w14:paraId="2143C9FC" w14:textId="3E62BB59" w:rsidR="00EC0424" w:rsidRDefault="00EB618A" w:rsidP="001E7935">
      <w:pPr>
        <w:pStyle w:val="14"/>
        <w:rPr>
          <w:rFonts w:asciiTheme="minorHAnsi" w:eastAsiaTheme="minorEastAsia" w:hAnsiTheme="minorHAnsi" w:cstheme="minorBidi"/>
          <w:b/>
          <w:lang w:eastAsia="ru-RU"/>
        </w:rPr>
      </w:pPr>
      <w:hyperlink w:anchor="_Toc208224359" w:history="1">
        <w:r w:rsidR="00EC0424" w:rsidRPr="009D7A49">
          <w:rPr>
            <w:rStyle w:val="af0"/>
          </w:rPr>
          <w:t>«ОП.04 ЧИСЛЕННЫЕ МЕТОДЫ»</w:t>
        </w:r>
        <w:r w:rsidR="00EC0424">
          <w:rPr>
            <w:webHidden/>
          </w:rPr>
          <w:tab/>
        </w:r>
        <w:r w:rsidR="00EC0424">
          <w:rPr>
            <w:webHidden/>
          </w:rPr>
          <w:fldChar w:fldCharType="begin"/>
        </w:r>
        <w:r w:rsidR="00EC0424">
          <w:rPr>
            <w:webHidden/>
          </w:rPr>
          <w:instrText xml:space="preserve"> PAGEREF _Toc208224359 \h </w:instrText>
        </w:r>
        <w:r w:rsidR="00EC0424">
          <w:rPr>
            <w:webHidden/>
          </w:rPr>
        </w:r>
        <w:r w:rsidR="00EC0424">
          <w:rPr>
            <w:webHidden/>
          </w:rPr>
          <w:fldChar w:fldCharType="separate"/>
        </w:r>
        <w:r w:rsidR="001B1CFC">
          <w:rPr>
            <w:webHidden/>
          </w:rPr>
          <w:t>29</w:t>
        </w:r>
        <w:r w:rsidR="00EC0424">
          <w:rPr>
            <w:webHidden/>
          </w:rPr>
          <w:fldChar w:fldCharType="end"/>
        </w:r>
      </w:hyperlink>
    </w:p>
    <w:p w14:paraId="40A8968C" w14:textId="0E005B7B" w:rsidR="00EC0424" w:rsidRDefault="00EB618A" w:rsidP="001E7935">
      <w:pPr>
        <w:pStyle w:val="14"/>
        <w:rPr>
          <w:rFonts w:asciiTheme="minorHAnsi" w:eastAsiaTheme="minorEastAsia" w:hAnsiTheme="minorHAnsi" w:cstheme="minorBidi"/>
          <w:b/>
          <w:lang w:eastAsia="ru-RU"/>
        </w:rPr>
      </w:pPr>
      <w:hyperlink w:anchor="_Toc208224360" w:history="1">
        <w:r w:rsidR="00EC0424" w:rsidRPr="009D7A49">
          <w:rPr>
            <w:rStyle w:val="af0"/>
          </w:rPr>
          <w:t>«ОП.05 ПРАВОВОЕ ОБЕСПЕЧЕНИЕ ПРОФЕССИОНАЛЬНОЙ ДЕЯТЕЛЬНОСТИ»</w:t>
        </w:r>
        <w:r w:rsidR="00EC0424">
          <w:rPr>
            <w:webHidden/>
          </w:rPr>
          <w:tab/>
        </w:r>
        <w:r w:rsidR="00EC0424">
          <w:rPr>
            <w:webHidden/>
          </w:rPr>
          <w:fldChar w:fldCharType="begin"/>
        </w:r>
        <w:r w:rsidR="00EC0424">
          <w:rPr>
            <w:webHidden/>
          </w:rPr>
          <w:instrText xml:space="preserve"> PAGEREF _Toc208224360 \h </w:instrText>
        </w:r>
        <w:r w:rsidR="00EC0424">
          <w:rPr>
            <w:webHidden/>
          </w:rPr>
        </w:r>
        <w:r w:rsidR="00EC0424">
          <w:rPr>
            <w:webHidden/>
          </w:rPr>
          <w:fldChar w:fldCharType="separate"/>
        </w:r>
        <w:r w:rsidR="001B1CFC">
          <w:rPr>
            <w:webHidden/>
          </w:rPr>
          <w:t>39</w:t>
        </w:r>
        <w:r w:rsidR="00EC0424">
          <w:rPr>
            <w:webHidden/>
          </w:rPr>
          <w:fldChar w:fldCharType="end"/>
        </w:r>
      </w:hyperlink>
    </w:p>
    <w:p w14:paraId="1EA45613" w14:textId="317173F2" w:rsidR="00EC0424" w:rsidRDefault="00EB618A" w:rsidP="001E7935">
      <w:pPr>
        <w:pStyle w:val="14"/>
        <w:rPr>
          <w:rFonts w:asciiTheme="minorHAnsi" w:eastAsiaTheme="minorEastAsia" w:hAnsiTheme="minorHAnsi" w:cstheme="minorBidi"/>
          <w:b/>
          <w:lang w:eastAsia="ru-RU"/>
        </w:rPr>
      </w:pPr>
      <w:hyperlink w:anchor="_Toc208224361" w:history="1">
        <w:r w:rsidR="00EC0424" w:rsidRPr="009D7A49">
          <w:rPr>
            <w:rStyle w:val="af0"/>
          </w:rPr>
          <w:t>«ОП.06 ЭКОНОМИКА ОТРАСЛИ»</w:t>
        </w:r>
        <w:r w:rsidR="00EC0424">
          <w:rPr>
            <w:webHidden/>
          </w:rPr>
          <w:tab/>
        </w:r>
        <w:r w:rsidR="00EC0424">
          <w:rPr>
            <w:webHidden/>
          </w:rPr>
          <w:fldChar w:fldCharType="begin"/>
        </w:r>
        <w:r w:rsidR="00EC0424">
          <w:rPr>
            <w:webHidden/>
          </w:rPr>
          <w:instrText xml:space="preserve"> PAGEREF _Toc208224361 \h </w:instrText>
        </w:r>
        <w:r w:rsidR="00EC0424">
          <w:rPr>
            <w:webHidden/>
          </w:rPr>
        </w:r>
        <w:r w:rsidR="00EC0424">
          <w:rPr>
            <w:webHidden/>
          </w:rPr>
          <w:fldChar w:fldCharType="separate"/>
        </w:r>
        <w:r w:rsidR="001B1CFC">
          <w:rPr>
            <w:webHidden/>
          </w:rPr>
          <w:t>47</w:t>
        </w:r>
        <w:r w:rsidR="00EC0424">
          <w:rPr>
            <w:webHidden/>
          </w:rPr>
          <w:fldChar w:fldCharType="end"/>
        </w:r>
      </w:hyperlink>
    </w:p>
    <w:p w14:paraId="2186C8E2" w14:textId="25C5833F" w:rsidR="00EC0424" w:rsidRDefault="00EB618A" w:rsidP="001E7935">
      <w:pPr>
        <w:pStyle w:val="14"/>
        <w:rPr>
          <w:rFonts w:asciiTheme="minorHAnsi" w:eastAsiaTheme="minorEastAsia" w:hAnsiTheme="minorHAnsi" w:cstheme="minorBidi"/>
          <w:b/>
          <w:lang w:eastAsia="ru-RU"/>
        </w:rPr>
      </w:pPr>
      <w:hyperlink w:anchor="_Toc208224362" w:history="1">
        <w:r w:rsidR="00EC0424" w:rsidRPr="009D7A49">
          <w:rPr>
            <w:rStyle w:val="af0"/>
          </w:rPr>
          <w:t>«ОП.07 ОСНОВЫ ПРОЕКТИРОВАНИЯ БАЗ ДАННЫХ»</w:t>
        </w:r>
        <w:r w:rsidR="00EC0424">
          <w:rPr>
            <w:webHidden/>
          </w:rPr>
          <w:tab/>
        </w:r>
        <w:r w:rsidR="00EC0424">
          <w:rPr>
            <w:webHidden/>
          </w:rPr>
          <w:fldChar w:fldCharType="begin"/>
        </w:r>
        <w:r w:rsidR="00EC0424">
          <w:rPr>
            <w:webHidden/>
          </w:rPr>
          <w:instrText xml:space="preserve"> PAGEREF _Toc208224362 \h </w:instrText>
        </w:r>
        <w:r w:rsidR="00EC0424">
          <w:rPr>
            <w:webHidden/>
          </w:rPr>
        </w:r>
        <w:r w:rsidR="00EC0424">
          <w:rPr>
            <w:webHidden/>
          </w:rPr>
          <w:fldChar w:fldCharType="separate"/>
        </w:r>
        <w:r w:rsidR="001B1CFC">
          <w:rPr>
            <w:webHidden/>
          </w:rPr>
          <w:t>54</w:t>
        </w:r>
        <w:r w:rsidR="00EC0424">
          <w:rPr>
            <w:webHidden/>
          </w:rPr>
          <w:fldChar w:fldCharType="end"/>
        </w:r>
      </w:hyperlink>
    </w:p>
    <w:p w14:paraId="4AD53F7F" w14:textId="751A2FFE" w:rsidR="00EC0424" w:rsidRDefault="00EB618A" w:rsidP="001E7935">
      <w:pPr>
        <w:pStyle w:val="14"/>
        <w:rPr>
          <w:rFonts w:asciiTheme="minorHAnsi" w:eastAsiaTheme="minorEastAsia" w:hAnsiTheme="minorHAnsi" w:cstheme="minorBidi"/>
          <w:b/>
          <w:lang w:eastAsia="ru-RU"/>
        </w:rPr>
      </w:pPr>
      <w:hyperlink w:anchor="_Toc208224363" w:history="1">
        <w:r w:rsidR="00EC0424" w:rsidRPr="009D7A49">
          <w:rPr>
            <w:rStyle w:val="af0"/>
          </w:rPr>
          <w:t>«ОП.08 ИНФОРМАЦИОННЫЕ ТЕХНОЛОГИИ»</w:t>
        </w:r>
        <w:r w:rsidR="00EC0424">
          <w:rPr>
            <w:webHidden/>
          </w:rPr>
          <w:tab/>
        </w:r>
        <w:r w:rsidR="00EC0424">
          <w:rPr>
            <w:webHidden/>
          </w:rPr>
          <w:fldChar w:fldCharType="begin"/>
        </w:r>
        <w:r w:rsidR="00EC0424">
          <w:rPr>
            <w:webHidden/>
          </w:rPr>
          <w:instrText xml:space="preserve"> PAGEREF _Toc208224363 \h </w:instrText>
        </w:r>
        <w:r w:rsidR="00EC0424">
          <w:rPr>
            <w:webHidden/>
          </w:rPr>
        </w:r>
        <w:r w:rsidR="00EC0424">
          <w:rPr>
            <w:webHidden/>
          </w:rPr>
          <w:fldChar w:fldCharType="separate"/>
        </w:r>
        <w:r w:rsidR="001B1CFC">
          <w:rPr>
            <w:webHidden/>
          </w:rPr>
          <w:t>62</w:t>
        </w:r>
        <w:r w:rsidR="00EC0424">
          <w:rPr>
            <w:webHidden/>
          </w:rPr>
          <w:fldChar w:fldCharType="end"/>
        </w:r>
      </w:hyperlink>
    </w:p>
    <w:p w14:paraId="71F1CA38" w14:textId="68732F4F" w:rsidR="00EC0424" w:rsidRDefault="00EB618A" w:rsidP="001E7935">
      <w:pPr>
        <w:pStyle w:val="14"/>
        <w:rPr>
          <w:rFonts w:asciiTheme="minorHAnsi" w:eastAsiaTheme="minorEastAsia" w:hAnsiTheme="minorHAnsi" w:cstheme="minorBidi"/>
          <w:b/>
          <w:lang w:eastAsia="ru-RU"/>
        </w:rPr>
      </w:pPr>
      <w:hyperlink w:anchor="_Toc208224364" w:history="1">
        <w:r w:rsidR="00EC0424" w:rsidRPr="009D7A49">
          <w:rPr>
            <w:rStyle w:val="af0"/>
          </w:rPr>
          <w:t>«ОП.09 ОСНОВЫ ПРОЕКТИРОВАНИЯ ИНФОРМАЦИОННЫХ СИСТЕМ»</w:t>
        </w:r>
        <w:r w:rsidR="00EC0424">
          <w:rPr>
            <w:webHidden/>
          </w:rPr>
          <w:tab/>
        </w:r>
        <w:r w:rsidR="00684FC8">
          <w:rPr>
            <w:webHidden/>
          </w:rPr>
          <w:t>71</w:t>
        </w:r>
      </w:hyperlink>
    </w:p>
    <w:p w14:paraId="63E7B370" w14:textId="3DC34F9F" w:rsidR="00EC0424" w:rsidRDefault="00EB618A" w:rsidP="001E7935">
      <w:pPr>
        <w:pStyle w:val="14"/>
        <w:rPr>
          <w:rFonts w:asciiTheme="minorHAnsi" w:eastAsiaTheme="minorEastAsia" w:hAnsiTheme="minorHAnsi" w:cstheme="minorBidi"/>
          <w:b/>
          <w:lang w:eastAsia="ru-RU"/>
        </w:rPr>
      </w:pPr>
      <w:hyperlink w:anchor="_Toc208224365" w:history="1">
        <w:r w:rsidR="00EC0424" w:rsidRPr="009D7A49">
          <w:rPr>
            <w:rStyle w:val="af0"/>
          </w:rPr>
          <w:t>«СГ.01 ИСТОРИЯ РОССИИ»</w:t>
        </w:r>
        <w:r w:rsidR="00EC0424">
          <w:rPr>
            <w:webHidden/>
          </w:rPr>
          <w:tab/>
        </w:r>
        <w:r w:rsidR="00684FC8">
          <w:rPr>
            <w:webHidden/>
          </w:rPr>
          <w:t>80</w:t>
        </w:r>
      </w:hyperlink>
    </w:p>
    <w:p w14:paraId="493198A1" w14:textId="2DF5B014" w:rsidR="00EC0424" w:rsidRDefault="00EB618A" w:rsidP="001E7935">
      <w:pPr>
        <w:pStyle w:val="14"/>
        <w:rPr>
          <w:rFonts w:asciiTheme="minorHAnsi" w:eastAsiaTheme="minorEastAsia" w:hAnsiTheme="minorHAnsi" w:cstheme="minorBidi"/>
          <w:b/>
          <w:lang w:eastAsia="ru-RU"/>
        </w:rPr>
      </w:pPr>
      <w:hyperlink w:anchor="_Toc208224368" w:history="1">
        <w:r w:rsidR="00EC0424" w:rsidRPr="009D7A49">
          <w:rPr>
            <w:rStyle w:val="af0"/>
          </w:rPr>
          <w:t>«СГ.02 ИНОСТРАННЫЙ ЯЗЫК В ПРОФЕССИОНАЛЬНОЙ ДЕЯТЕЛЬНОСТИ»</w:t>
        </w:r>
        <w:r w:rsidR="00EC0424">
          <w:rPr>
            <w:webHidden/>
          </w:rPr>
          <w:tab/>
        </w:r>
        <w:r w:rsidR="00685C20" w:rsidRPr="00685C20">
          <w:rPr>
            <w:webHidden/>
          </w:rPr>
          <w:t>92</w:t>
        </w:r>
      </w:hyperlink>
    </w:p>
    <w:p w14:paraId="5BD7C488" w14:textId="570B9154" w:rsidR="00EC0424" w:rsidRDefault="00EB618A" w:rsidP="001E7935">
      <w:pPr>
        <w:pStyle w:val="14"/>
        <w:rPr>
          <w:rFonts w:asciiTheme="minorHAnsi" w:eastAsiaTheme="minorEastAsia" w:hAnsiTheme="minorHAnsi" w:cstheme="minorBidi"/>
          <w:b/>
          <w:lang w:eastAsia="ru-RU"/>
        </w:rPr>
      </w:pPr>
      <w:hyperlink w:anchor="_Toc208224371" w:history="1">
        <w:r w:rsidR="00EC0424" w:rsidRPr="009D7A49">
          <w:rPr>
            <w:rStyle w:val="af0"/>
          </w:rPr>
          <w:t>«СГ.03 БЕЗОПАСНОСТЬ ЖИЗНЕДЕЯТЕЛЬНОСТИ»</w:t>
        </w:r>
        <w:r w:rsidR="00EC0424">
          <w:rPr>
            <w:webHidden/>
          </w:rPr>
          <w:tab/>
        </w:r>
        <w:r w:rsidR="00685C20" w:rsidRPr="00685C20">
          <w:rPr>
            <w:webHidden/>
          </w:rPr>
          <w:t>106</w:t>
        </w:r>
      </w:hyperlink>
    </w:p>
    <w:p w14:paraId="55CD8DBC" w14:textId="38A19A8C" w:rsidR="00EC0424" w:rsidRDefault="00EB618A" w:rsidP="001E7935">
      <w:pPr>
        <w:pStyle w:val="14"/>
        <w:rPr>
          <w:rFonts w:asciiTheme="minorHAnsi" w:eastAsiaTheme="minorEastAsia" w:hAnsiTheme="minorHAnsi" w:cstheme="minorBidi"/>
          <w:b/>
          <w:lang w:eastAsia="ru-RU"/>
        </w:rPr>
      </w:pPr>
      <w:hyperlink w:anchor="_Toc208224374" w:history="1">
        <w:r w:rsidR="00EC0424" w:rsidRPr="009D7A49">
          <w:rPr>
            <w:rStyle w:val="af0"/>
          </w:rPr>
          <w:t>«СГ.04 ФИЗИЧЕСАЯ КУЛЬТУРА»</w:t>
        </w:r>
        <w:r w:rsidR="00EC0424">
          <w:rPr>
            <w:webHidden/>
          </w:rPr>
          <w:tab/>
        </w:r>
        <w:r w:rsidR="00F17EE5" w:rsidRPr="00F17EE5">
          <w:rPr>
            <w:webHidden/>
            <w:lang w:val="en-US"/>
          </w:rPr>
          <w:t>120</w:t>
        </w:r>
      </w:hyperlink>
    </w:p>
    <w:p w14:paraId="35324B3A" w14:textId="252E71D8" w:rsidR="00EC0424" w:rsidRDefault="00EB618A" w:rsidP="001E7935">
      <w:pPr>
        <w:pStyle w:val="14"/>
      </w:pPr>
      <w:hyperlink w:anchor="_Toc208224377" w:history="1">
        <w:r w:rsidR="00EC0424" w:rsidRPr="0063657D">
          <w:rPr>
            <w:rStyle w:val="af0"/>
          </w:rPr>
          <w:t>«СГ.05 ОСНОВЫ ФИНАНСОВОЙ ГРАМОТНОСТИ»</w:t>
        </w:r>
        <w:r w:rsidR="00EC0424" w:rsidRPr="0063657D">
          <w:rPr>
            <w:webHidden/>
          </w:rPr>
          <w:tab/>
        </w:r>
        <w:r w:rsidR="0063657D" w:rsidRPr="0063657D">
          <w:rPr>
            <w:webHidden/>
          </w:rPr>
          <w:t>132</w:t>
        </w:r>
      </w:hyperlink>
    </w:p>
    <w:p w14:paraId="12594BDB" w14:textId="42477FC7" w:rsidR="00490221" w:rsidRPr="00490221" w:rsidRDefault="00490221" w:rsidP="001E7935">
      <w:pPr>
        <w:spacing w:before="120"/>
        <w:jc w:val="both"/>
        <w:rPr>
          <w:rFonts w:ascii="Times New Roman" w:hAnsi="Times New Roman" w:cs="Times New Roman"/>
          <w:sz w:val="24"/>
          <w:szCs w:val="24"/>
          <w:vertAlign w:val="subscript"/>
        </w:rPr>
      </w:pPr>
      <w:r w:rsidRPr="00490221">
        <w:rPr>
          <w:rFonts w:ascii="Times New Roman" w:hAnsi="Times New Roman" w:cs="Times New Roman"/>
          <w:sz w:val="24"/>
          <w:szCs w:val="24"/>
        </w:rPr>
        <w:t>«</w:t>
      </w:r>
      <w:r>
        <w:rPr>
          <w:rFonts w:ascii="Times New Roman" w:hAnsi="Times New Roman" w:cs="Times New Roman"/>
          <w:sz w:val="24"/>
          <w:szCs w:val="24"/>
        </w:rPr>
        <w:t>СГ</w:t>
      </w:r>
      <w:r>
        <w:rPr>
          <w:rFonts w:ascii="Times New Roman" w:hAnsi="Times New Roman" w:cs="Times New Roman"/>
          <w:sz w:val="24"/>
          <w:szCs w:val="24"/>
          <w:vertAlign w:val="subscript"/>
        </w:rPr>
        <w:t>в</w:t>
      </w:r>
      <w:r>
        <w:rPr>
          <w:rFonts w:ascii="Times New Roman" w:hAnsi="Times New Roman" w:cs="Times New Roman"/>
          <w:sz w:val="24"/>
          <w:szCs w:val="24"/>
        </w:rPr>
        <w:t>. ЦИФРОВЫЕ ОБРАЗОВАТЕЛЬНЫЕ ПЛАТФОРМЫ И СРЕДСТВА КОММУНИКАЦИЙ</w:t>
      </w:r>
      <w:r w:rsidR="00A179C8" w:rsidRPr="00A179C8">
        <w:rPr>
          <w:rFonts w:ascii="Times New Roman" w:hAnsi="Times New Roman" w:cs="Times New Roman"/>
          <w:sz w:val="24"/>
          <w:szCs w:val="24"/>
        </w:rPr>
        <w:t>»</w:t>
      </w:r>
      <w:r>
        <w:rPr>
          <w:rFonts w:ascii="Times New Roman" w:hAnsi="Times New Roman" w:cs="Times New Roman"/>
          <w:sz w:val="24"/>
          <w:szCs w:val="24"/>
        </w:rPr>
        <w:t>……………………………………………………………………………</w:t>
      </w:r>
      <w:r w:rsidR="007F5019">
        <w:rPr>
          <w:rFonts w:ascii="Times New Roman" w:hAnsi="Times New Roman" w:cs="Times New Roman"/>
          <w:sz w:val="24"/>
          <w:szCs w:val="24"/>
        </w:rPr>
        <w:t>145</w:t>
      </w:r>
    </w:p>
    <w:p w14:paraId="08D24B1A" w14:textId="4BFDD7D3" w:rsidR="00684FC8" w:rsidRDefault="00490221" w:rsidP="001E7935">
      <w:pPr>
        <w:spacing w:before="120"/>
        <w:rPr>
          <w:rFonts w:ascii="Times New Roman" w:hAnsi="Times New Roman" w:cs="Times New Roman"/>
          <w:sz w:val="24"/>
          <w:szCs w:val="24"/>
        </w:rPr>
      </w:pPr>
      <w:r w:rsidRPr="00490221">
        <w:rPr>
          <w:rFonts w:ascii="Times New Roman" w:hAnsi="Times New Roman" w:cs="Times New Roman"/>
          <w:sz w:val="24"/>
          <w:szCs w:val="24"/>
        </w:rPr>
        <w:t>«ОП</w:t>
      </w:r>
      <w:r w:rsidRPr="00490221">
        <w:rPr>
          <w:rFonts w:ascii="Times New Roman" w:hAnsi="Times New Roman" w:cs="Times New Roman"/>
          <w:sz w:val="24"/>
          <w:szCs w:val="24"/>
          <w:vertAlign w:val="subscript"/>
        </w:rPr>
        <w:t>в</w:t>
      </w:r>
      <w:r w:rsidRPr="00490221">
        <w:rPr>
          <w:rFonts w:ascii="Times New Roman" w:hAnsi="Times New Roman" w:cs="Times New Roman"/>
          <w:sz w:val="24"/>
          <w:szCs w:val="24"/>
        </w:rPr>
        <w:t>.10</w:t>
      </w:r>
      <w:r>
        <w:rPr>
          <w:rFonts w:ascii="Times New Roman" w:hAnsi="Times New Roman" w:cs="Times New Roman"/>
          <w:sz w:val="24"/>
          <w:szCs w:val="24"/>
        </w:rPr>
        <w:t xml:space="preserve"> АРХИТЕКТУРА ЭВМ</w:t>
      </w:r>
      <w:r w:rsidR="00A179C8" w:rsidRPr="00A179C8">
        <w:rPr>
          <w:rFonts w:ascii="Times New Roman" w:hAnsi="Times New Roman" w:cs="Times New Roman"/>
          <w:sz w:val="24"/>
          <w:szCs w:val="24"/>
        </w:rPr>
        <w:t>»</w:t>
      </w:r>
      <w:r w:rsidR="007F5019">
        <w:rPr>
          <w:rFonts w:ascii="Times New Roman" w:hAnsi="Times New Roman" w:cs="Times New Roman"/>
          <w:sz w:val="24"/>
          <w:szCs w:val="24"/>
        </w:rPr>
        <w:t>………………………………………………………………..153</w:t>
      </w:r>
    </w:p>
    <w:p w14:paraId="587E27E9" w14:textId="644D8E05" w:rsidR="00490221" w:rsidRPr="00490221" w:rsidRDefault="00490221" w:rsidP="001E7935">
      <w:pPr>
        <w:spacing w:before="120"/>
        <w:rPr>
          <w:rFonts w:ascii="Times New Roman" w:hAnsi="Times New Roman" w:cs="Times New Roman"/>
          <w:sz w:val="24"/>
          <w:szCs w:val="24"/>
        </w:rPr>
      </w:pPr>
      <w:r w:rsidRPr="00490221">
        <w:rPr>
          <w:rFonts w:ascii="Times New Roman" w:hAnsi="Times New Roman" w:cs="Times New Roman"/>
          <w:sz w:val="24"/>
          <w:szCs w:val="24"/>
        </w:rPr>
        <w:t>«ОП</w:t>
      </w:r>
      <w:r w:rsidRPr="00490221">
        <w:rPr>
          <w:rFonts w:ascii="Times New Roman" w:hAnsi="Times New Roman" w:cs="Times New Roman"/>
          <w:sz w:val="24"/>
          <w:szCs w:val="24"/>
          <w:vertAlign w:val="subscript"/>
        </w:rPr>
        <w:t>в</w:t>
      </w:r>
      <w:r w:rsidRPr="00490221">
        <w:rPr>
          <w:rFonts w:ascii="Times New Roman" w:hAnsi="Times New Roman" w:cs="Times New Roman"/>
          <w:sz w:val="24"/>
          <w:szCs w:val="24"/>
        </w:rPr>
        <w:t>.1</w:t>
      </w:r>
      <w:r>
        <w:rPr>
          <w:rFonts w:ascii="Times New Roman" w:hAnsi="Times New Roman" w:cs="Times New Roman"/>
          <w:sz w:val="24"/>
          <w:szCs w:val="24"/>
        </w:rPr>
        <w:t>1 КОМПЬЮТЕРНЫЕ СЕТИ</w:t>
      </w:r>
      <w:r w:rsidR="00A179C8" w:rsidRPr="00A179C8">
        <w:rPr>
          <w:rFonts w:ascii="Times New Roman" w:hAnsi="Times New Roman" w:cs="Times New Roman"/>
          <w:sz w:val="24"/>
          <w:szCs w:val="24"/>
        </w:rPr>
        <w:t>»</w:t>
      </w:r>
      <w:r w:rsidR="007F5019">
        <w:rPr>
          <w:rFonts w:ascii="Times New Roman" w:hAnsi="Times New Roman" w:cs="Times New Roman"/>
          <w:sz w:val="24"/>
          <w:szCs w:val="24"/>
        </w:rPr>
        <w:t>…………………………………………………………...163</w:t>
      </w:r>
    </w:p>
    <w:p w14:paraId="7D60D813" w14:textId="2B245AE4" w:rsidR="00EC0424" w:rsidRPr="00490221" w:rsidRDefault="00490221" w:rsidP="001E7935">
      <w:pPr>
        <w:pStyle w:val="14"/>
        <w:rPr>
          <w:rFonts w:asciiTheme="minorHAnsi" w:eastAsiaTheme="minorEastAsia" w:hAnsiTheme="minorHAnsi" w:cstheme="minorBidi"/>
          <w:lang w:eastAsia="ru-RU"/>
        </w:rPr>
      </w:pPr>
      <w:r w:rsidRPr="00490221">
        <w:t>«ОП</w:t>
      </w:r>
      <w:r w:rsidRPr="00490221">
        <w:rPr>
          <w:vertAlign w:val="subscript"/>
        </w:rPr>
        <w:t>в</w:t>
      </w:r>
      <w:r w:rsidRPr="00490221">
        <w:t>.12</w:t>
      </w:r>
      <w:r>
        <w:t xml:space="preserve"> ИНФОРМАЦИОННАЯ БЕЗОПАСНОСТЬ</w:t>
      </w:r>
      <w:r w:rsidR="00A179C8" w:rsidRPr="00A179C8">
        <w:t>»</w:t>
      </w:r>
      <w:r>
        <w:t>…………………………………………</w:t>
      </w:r>
      <w:r w:rsidR="007F5019">
        <w:t>173</w:t>
      </w:r>
    </w:p>
    <w:p w14:paraId="15516DDC" w14:textId="17847700" w:rsidR="00CD2973" w:rsidRDefault="00896BB3" w:rsidP="001E7935">
      <w:pPr>
        <w:tabs>
          <w:tab w:val="right" w:leader="dot" w:pos="14459"/>
          <w:tab w:val="right" w:leader="dot" w:pos="14570"/>
        </w:tabs>
        <w:spacing w:before="120"/>
        <w:rPr>
          <w:rFonts w:ascii="Times New Roman" w:hAnsi="Times New Roman" w:cs="Times New Roman"/>
          <w:sz w:val="24"/>
          <w:szCs w:val="24"/>
        </w:rPr>
      </w:pPr>
      <w:r w:rsidRPr="000315F1">
        <w:rPr>
          <w:rFonts w:ascii="Times New Roman" w:eastAsia="Times New Roman" w:hAnsi="Times New Roman" w:cs="Times New Roman"/>
          <w:b/>
          <w:bCs/>
          <w:noProof/>
          <w:sz w:val="24"/>
          <w:szCs w:val="24"/>
          <w:lang w:eastAsia="ru-RU"/>
        </w:rPr>
        <w:fldChar w:fldCharType="end"/>
      </w:r>
      <w:r w:rsidR="00490221" w:rsidRPr="00490221">
        <w:rPr>
          <w:rFonts w:ascii="Times New Roman" w:hAnsi="Times New Roman" w:cs="Times New Roman"/>
          <w:sz w:val="24"/>
          <w:szCs w:val="24"/>
        </w:rPr>
        <w:t>«ОП</w:t>
      </w:r>
      <w:r w:rsidR="00490221" w:rsidRPr="00490221">
        <w:rPr>
          <w:rFonts w:ascii="Times New Roman" w:hAnsi="Times New Roman" w:cs="Times New Roman"/>
          <w:sz w:val="24"/>
          <w:szCs w:val="24"/>
          <w:vertAlign w:val="subscript"/>
        </w:rPr>
        <w:t>в</w:t>
      </w:r>
      <w:r w:rsidR="00490221" w:rsidRPr="00490221">
        <w:rPr>
          <w:rFonts w:ascii="Times New Roman" w:hAnsi="Times New Roman" w:cs="Times New Roman"/>
          <w:sz w:val="24"/>
          <w:szCs w:val="24"/>
        </w:rPr>
        <w:t>.1</w:t>
      </w:r>
      <w:r w:rsidR="00490221">
        <w:rPr>
          <w:rFonts w:ascii="Times New Roman" w:hAnsi="Times New Roman" w:cs="Times New Roman"/>
          <w:sz w:val="24"/>
          <w:szCs w:val="24"/>
        </w:rPr>
        <w:t>3 ЭЛЕКТРОНИКА И СХЕМОТЕХНИКА</w:t>
      </w:r>
      <w:r w:rsidR="00A179C8" w:rsidRPr="00A179C8">
        <w:rPr>
          <w:rFonts w:ascii="Times New Roman" w:hAnsi="Times New Roman" w:cs="Times New Roman"/>
          <w:sz w:val="24"/>
          <w:szCs w:val="24"/>
        </w:rPr>
        <w:t>»</w:t>
      </w:r>
      <w:r w:rsidR="00490221">
        <w:rPr>
          <w:rFonts w:ascii="Times New Roman" w:hAnsi="Times New Roman" w:cs="Times New Roman"/>
          <w:sz w:val="24"/>
          <w:szCs w:val="24"/>
        </w:rPr>
        <w:t>……………………………………………</w:t>
      </w:r>
      <w:r w:rsidR="007F5019">
        <w:rPr>
          <w:rFonts w:ascii="Times New Roman" w:hAnsi="Times New Roman" w:cs="Times New Roman"/>
          <w:sz w:val="24"/>
          <w:szCs w:val="24"/>
        </w:rPr>
        <w:t>.183</w:t>
      </w:r>
    </w:p>
    <w:p w14:paraId="6DEEEF64" w14:textId="4C6D44B6" w:rsidR="00490221" w:rsidRDefault="00490221" w:rsidP="001E7935">
      <w:pPr>
        <w:tabs>
          <w:tab w:val="right" w:leader="dot" w:pos="14459"/>
          <w:tab w:val="right" w:leader="dot" w:pos="14570"/>
        </w:tabs>
        <w:spacing w:before="120"/>
        <w:rPr>
          <w:rFonts w:ascii="Times New Roman" w:hAnsi="Times New Roman" w:cs="Times New Roman"/>
          <w:sz w:val="24"/>
          <w:szCs w:val="24"/>
        </w:rPr>
      </w:pPr>
      <w:r w:rsidRPr="00490221">
        <w:rPr>
          <w:rFonts w:ascii="Times New Roman" w:hAnsi="Times New Roman" w:cs="Times New Roman"/>
          <w:sz w:val="24"/>
          <w:szCs w:val="24"/>
        </w:rPr>
        <w:t>«ОП</w:t>
      </w:r>
      <w:r w:rsidRPr="00490221">
        <w:rPr>
          <w:rFonts w:ascii="Times New Roman" w:hAnsi="Times New Roman" w:cs="Times New Roman"/>
          <w:sz w:val="24"/>
          <w:szCs w:val="24"/>
          <w:vertAlign w:val="subscript"/>
        </w:rPr>
        <w:t>в</w:t>
      </w:r>
      <w:r w:rsidRPr="00490221">
        <w:rPr>
          <w:rFonts w:ascii="Times New Roman" w:hAnsi="Times New Roman" w:cs="Times New Roman"/>
          <w:sz w:val="24"/>
          <w:szCs w:val="24"/>
        </w:rPr>
        <w:t>.1</w:t>
      </w:r>
      <w:r>
        <w:rPr>
          <w:rFonts w:ascii="Times New Roman" w:hAnsi="Times New Roman" w:cs="Times New Roman"/>
          <w:sz w:val="24"/>
          <w:szCs w:val="24"/>
        </w:rPr>
        <w:t>4 СИСТЕМЫ ИСКУССТЕННОГО ИНТЕЛЛЕКТА: ОБЩИЙ ОБЗОР ТЕХНОЛОГИЙ И МЕТОДОВ</w:t>
      </w:r>
      <w:r w:rsidR="00BA5911">
        <w:rPr>
          <w:rFonts w:ascii="Times New Roman" w:hAnsi="Times New Roman" w:cs="Times New Roman"/>
          <w:sz w:val="24"/>
          <w:szCs w:val="24"/>
        </w:rPr>
        <w:t>»</w:t>
      </w:r>
      <w:r>
        <w:rPr>
          <w:rFonts w:ascii="Times New Roman" w:hAnsi="Times New Roman" w:cs="Times New Roman"/>
          <w:sz w:val="24"/>
          <w:szCs w:val="24"/>
        </w:rPr>
        <w:t>……………………………………………………………………………………</w:t>
      </w:r>
      <w:r w:rsidR="007F5019">
        <w:rPr>
          <w:rFonts w:ascii="Times New Roman" w:hAnsi="Times New Roman" w:cs="Times New Roman"/>
          <w:sz w:val="24"/>
          <w:szCs w:val="24"/>
        </w:rPr>
        <w:t>193</w:t>
      </w:r>
    </w:p>
    <w:p w14:paraId="39CF5D9D" w14:textId="3C0DA096" w:rsidR="00490221" w:rsidRDefault="00490221" w:rsidP="001E7935">
      <w:pPr>
        <w:tabs>
          <w:tab w:val="right" w:leader="dot" w:pos="14459"/>
          <w:tab w:val="right" w:leader="dot" w:pos="14570"/>
        </w:tabs>
        <w:spacing w:before="120"/>
        <w:rPr>
          <w:rFonts w:ascii="Times New Roman" w:hAnsi="Times New Roman" w:cs="Times New Roman"/>
          <w:sz w:val="24"/>
          <w:szCs w:val="24"/>
        </w:rPr>
      </w:pPr>
      <w:r w:rsidRPr="00490221">
        <w:rPr>
          <w:rFonts w:ascii="Times New Roman" w:hAnsi="Times New Roman" w:cs="Times New Roman"/>
          <w:sz w:val="24"/>
          <w:szCs w:val="24"/>
        </w:rPr>
        <w:t>«ОП</w:t>
      </w:r>
      <w:r w:rsidRPr="00490221">
        <w:rPr>
          <w:rFonts w:ascii="Times New Roman" w:hAnsi="Times New Roman" w:cs="Times New Roman"/>
          <w:sz w:val="24"/>
          <w:szCs w:val="24"/>
          <w:vertAlign w:val="subscript"/>
        </w:rPr>
        <w:t>в</w:t>
      </w:r>
      <w:r w:rsidRPr="00490221">
        <w:rPr>
          <w:rFonts w:ascii="Times New Roman" w:hAnsi="Times New Roman" w:cs="Times New Roman"/>
          <w:sz w:val="24"/>
          <w:szCs w:val="24"/>
        </w:rPr>
        <w:t>.1</w:t>
      </w:r>
      <w:r>
        <w:rPr>
          <w:rFonts w:ascii="Times New Roman" w:hAnsi="Times New Roman" w:cs="Times New Roman"/>
          <w:sz w:val="24"/>
          <w:szCs w:val="24"/>
        </w:rPr>
        <w:t>5 МАШИННОЕ ОБУЧЕНИЕ (МЕТОДЫ ОПТИМИЗАЦИИ)</w:t>
      </w:r>
      <w:r w:rsidR="00A179C8" w:rsidRPr="00A179C8">
        <w:rPr>
          <w:rFonts w:ascii="Times New Roman" w:hAnsi="Times New Roman" w:cs="Times New Roman"/>
          <w:sz w:val="24"/>
          <w:szCs w:val="24"/>
        </w:rPr>
        <w:t>»</w:t>
      </w:r>
      <w:r w:rsidR="00A179C8">
        <w:rPr>
          <w:rFonts w:ascii="Times New Roman" w:hAnsi="Times New Roman" w:cs="Times New Roman"/>
          <w:sz w:val="24"/>
          <w:szCs w:val="24"/>
        </w:rPr>
        <w:t>………………………</w:t>
      </w:r>
      <w:r w:rsidR="007F5019">
        <w:rPr>
          <w:rFonts w:ascii="Times New Roman" w:hAnsi="Times New Roman" w:cs="Times New Roman"/>
          <w:sz w:val="24"/>
          <w:szCs w:val="24"/>
        </w:rPr>
        <w:t>203</w:t>
      </w:r>
    </w:p>
    <w:p w14:paraId="7DB93C96" w14:textId="4FD5F4C5" w:rsidR="00490221" w:rsidRDefault="00490221" w:rsidP="001E7935">
      <w:pPr>
        <w:tabs>
          <w:tab w:val="right" w:leader="dot" w:pos="14459"/>
          <w:tab w:val="right" w:leader="dot" w:pos="14570"/>
        </w:tabs>
        <w:spacing w:before="120"/>
        <w:rPr>
          <w:rFonts w:ascii="Times New Roman" w:hAnsi="Times New Roman" w:cs="Times New Roman"/>
          <w:sz w:val="24"/>
          <w:szCs w:val="24"/>
        </w:rPr>
      </w:pPr>
      <w:r w:rsidRPr="00490221">
        <w:rPr>
          <w:rFonts w:ascii="Times New Roman" w:hAnsi="Times New Roman" w:cs="Times New Roman"/>
          <w:sz w:val="24"/>
          <w:szCs w:val="24"/>
        </w:rPr>
        <w:t>«ОП</w:t>
      </w:r>
      <w:r w:rsidRPr="00490221">
        <w:rPr>
          <w:rFonts w:ascii="Times New Roman" w:hAnsi="Times New Roman" w:cs="Times New Roman"/>
          <w:sz w:val="24"/>
          <w:szCs w:val="24"/>
          <w:vertAlign w:val="subscript"/>
        </w:rPr>
        <w:t>в</w:t>
      </w:r>
      <w:r w:rsidRPr="00490221">
        <w:rPr>
          <w:rFonts w:ascii="Times New Roman" w:hAnsi="Times New Roman" w:cs="Times New Roman"/>
          <w:sz w:val="24"/>
          <w:szCs w:val="24"/>
        </w:rPr>
        <w:t>.1</w:t>
      </w:r>
      <w:r>
        <w:rPr>
          <w:rFonts w:ascii="Times New Roman" w:hAnsi="Times New Roman" w:cs="Times New Roman"/>
          <w:sz w:val="24"/>
          <w:szCs w:val="24"/>
        </w:rPr>
        <w:t>6 ФУНКЦИОНАЛЬНЫЙ АНАЛИЗ И ТЕОРИЯ ОПЕРАТОРОВ ДЛЯ СИСТЕМ ИСКУС</w:t>
      </w:r>
      <w:r w:rsidR="00B814AF">
        <w:rPr>
          <w:rFonts w:ascii="Times New Roman" w:hAnsi="Times New Roman" w:cs="Times New Roman"/>
          <w:sz w:val="24"/>
          <w:szCs w:val="24"/>
        </w:rPr>
        <w:t>С</w:t>
      </w:r>
      <w:r>
        <w:rPr>
          <w:rFonts w:ascii="Times New Roman" w:hAnsi="Times New Roman" w:cs="Times New Roman"/>
          <w:sz w:val="24"/>
          <w:szCs w:val="24"/>
        </w:rPr>
        <w:t>ТВЕННОГО ИНТЕЛЛЕКТА»………………………………………………………</w:t>
      </w:r>
      <w:r w:rsidR="007F5019">
        <w:rPr>
          <w:rFonts w:ascii="Times New Roman" w:hAnsi="Times New Roman" w:cs="Times New Roman"/>
          <w:sz w:val="24"/>
          <w:szCs w:val="24"/>
        </w:rPr>
        <w:t>..212</w:t>
      </w:r>
    </w:p>
    <w:p w14:paraId="625FABC6" w14:textId="5E1C0521" w:rsidR="00490221" w:rsidRDefault="00490221" w:rsidP="001E7935">
      <w:pPr>
        <w:tabs>
          <w:tab w:val="right" w:leader="dot" w:pos="14459"/>
          <w:tab w:val="right" w:leader="dot" w:pos="14570"/>
        </w:tabs>
        <w:spacing w:before="120"/>
        <w:rPr>
          <w:rFonts w:ascii="Times New Roman" w:hAnsi="Times New Roman" w:cs="Times New Roman"/>
          <w:sz w:val="24"/>
          <w:szCs w:val="24"/>
        </w:rPr>
      </w:pPr>
      <w:r w:rsidRPr="00490221">
        <w:rPr>
          <w:rFonts w:ascii="Times New Roman" w:hAnsi="Times New Roman" w:cs="Times New Roman"/>
          <w:sz w:val="24"/>
          <w:szCs w:val="24"/>
        </w:rPr>
        <w:t>«ОП</w:t>
      </w:r>
      <w:r w:rsidRPr="00490221">
        <w:rPr>
          <w:rFonts w:ascii="Times New Roman" w:hAnsi="Times New Roman" w:cs="Times New Roman"/>
          <w:sz w:val="24"/>
          <w:szCs w:val="24"/>
          <w:vertAlign w:val="subscript"/>
        </w:rPr>
        <w:t>в</w:t>
      </w:r>
      <w:r w:rsidRPr="00490221">
        <w:rPr>
          <w:rFonts w:ascii="Times New Roman" w:hAnsi="Times New Roman" w:cs="Times New Roman"/>
          <w:sz w:val="24"/>
          <w:szCs w:val="24"/>
        </w:rPr>
        <w:t>.1</w:t>
      </w:r>
      <w:r>
        <w:rPr>
          <w:rFonts w:ascii="Times New Roman" w:hAnsi="Times New Roman" w:cs="Times New Roman"/>
          <w:sz w:val="24"/>
          <w:szCs w:val="24"/>
        </w:rPr>
        <w:t>7 ТЕОРИЯ ИГР И ПРИНЯТИЯ РЕШЕНИЙ ДЛЯ ИИ</w:t>
      </w:r>
      <w:r w:rsidR="001E7935">
        <w:rPr>
          <w:rFonts w:ascii="Times New Roman" w:hAnsi="Times New Roman" w:cs="Times New Roman"/>
          <w:sz w:val="24"/>
          <w:szCs w:val="24"/>
        </w:rPr>
        <w:t xml:space="preserve"> </w:t>
      </w:r>
      <w:r>
        <w:rPr>
          <w:rFonts w:ascii="Times New Roman" w:hAnsi="Times New Roman" w:cs="Times New Roman"/>
          <w:sz w:val="24"/>
          <w:szCs w:val="24"/>
        </w:rPr>
        <w:t>АГ</w:t>
      </w:r>
      <w:r w:rsidR="001E7935">
        <w:rPr>
          <w:rFonts w:ascii="Times New Roman" w:hAnsi="Times New Roman" w:cs="Times New Roman"/>
          <w:sz w:val="24"/>
          <w:szCs w:val="24"/>
        </w:rPr>
        <w:t>Е</w:t>
      </w:r>
      <w:r>
        <w:rPr>
          <w:rFonts w:ascii="Times New Roman" w:hAnsi="Times New Roman" w:cs="Times New Roman"/>
          <w:sz w:val="24"/>
          <w:szCs w:val="24"/>
        </w:rPr>
        <w:t>НТОВ»</w:t>
      </w:r>
      <w:r w:rsidR="001E7935">
        <w:rPr>
          <w:rFonts w:ascii="Times New Roman" w:hAnsi="Times New Roman" w:cs="Times New Roman"/>
          <w:sz w:val="24"/>
          <w:szCs w:val="24"/>
        </w:rPr>
        <w:t>…………………</w:t>
      </w:r>
      <w:r w:rsidR="007F5019">
        <w:rPr>
          <w:rFonts w:ascii="Times New Roman" w:hAnsi="Times New Roman" w:cs="Times New Roman"/>
          <w:sz w:val="24"/>
          <w:szCs w:val="24"/>
        </w:rPr>
        <w:t>..222</w:t>
      </w:r>
    </w:p>
    <w:p w14:paraId="782F2A0B" w14:textId="77777777" w:rsidR="00490221" w:rsidRDefault="00490221" w:rsidP="001E7935">
      <w:pPr>
        <w:tabs>
          <w:tab w:val="right" w:leader="dot" w:pos="14459"/>
          <w:tab w:val="right" w:leader="dot" w:pos="14570"/>
        </w:tabs>
        <w:spacing w:before="120"/>
        <w:rPr>
          <w:rFonts w:ascii="Times New Roman" w:eastAsia="Times New Roman" w:hAnsi="Times New Roman" w:cs="Times New Roman"/>
          <w:b/>
          <w:bCs/>
          <w:sz w:val="24"/>
          <w:szCs w:val="24"/>
          <w:lang w:eastAsia="ru-RU"/>
        </w:rPr>
      </w:pPr>
    </w:p>
    <w:p w14:paraId="6346B515" w14:textId="77777777" w:rsidR="00024641" w:rsidRDefault="00024641" w:rsidP="00955D56">
      <w:pPr>
        <w:pStyle w:val="1d"/>
        <w:jc w:val="center"/>
        <w:rPr>
          <w:b/>
          <w:bCs/>
          <w:lang w:val="ru-RU"/>
        </w:rPr>
      </w:pPr>
      <w:bookmarkStart w:id="3" w:name="_Toc156228940"/>
      <w:bookmarkStart w:id="4" w:name="_Toc156295008"/>
    </w:p>
    <w:p w14:paraId="6FF0472B" w14:textId="3A8EAF63" w:rsidR="00CD2973" w:rsidRPr="00A0276D" w:rsidRDefault="00955D56" w:rsidP="00955D56">
      <w:pPr>
        <w:pStyle w:val="1d"/>
        <w:jc w:val="center"/>
        <w:rPr>
          <w:b/>
          <w:iCs/>
          <w:lang w:val="ru-RU"/>
        </w:rPr>
      </w:pPr>
      <w:r w:rsidRPr="00A0276D">
        <w:rPr>
          <w:b/>
          <w:bCs/>
          <w:lang w:val="ru-RU"/>
        </w:rPr>
        <w:t>202</w:t>
      </w:r>
      <w:r w:rsidR="00EB0DE1">
        <w:rPr>
          <w:b/>
          <w:bCs/>
          <w:lang w:val="ru-RU"/>
        </w:rPr>
        <w:t>6</w:t>
      </w:r>
      <w:r w:rsidR="00ED05D3">
        <w:rPr>
          <w:b/>
          <w:bCs/>
          <w:lang w:val="ru-RU"/>
        </w:rPr>
        <w:t xml:space="preserve"> </w:t>
      </w:r>
      <w:r w:rsidRPr="00A0276D">
        <w:rPr>
          <w:b/>
          <w:bCs/>
          <w:lang w:val="ru-RU"/>
        </w:rPr>
        <w:t>г.</w:t>
      </w:r>
      <w:bookmarkEnd w:id="3"/>
      <w:bookmarkEnd w:id="4"/>
    </w:p>
    <w:p w14:paraId="59261366" w14:textId="5649D4FA" w:rsidR="00820E8D" w:rsidRDefault="00820E8D" w:rsidP="00C702E0">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C702E0">
        <w:rPr>
          <w:rFonts w:ascii="Times New Roman" w:hAnsi="Times New Roman" w:cs="Times New Roman"/>
          <w:b/>
          <w:bCs/>
          <w:sz w:val="24"/>
          <w:szCs w:val="24"/>
        </w:rPr>
        <w:t>1</w:t>
      </w:r>
    </w:p>
    <w:p w14:paraId="0CC89D78" w14:textId="134B2F33"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w:t>
      </w:r>
      <w:r w:rsidR="00EB0DE1">
        <w:rPr>
          <w:rFonts w:ascii="Times New Roman" w:eastAsia="Times New Roman" w:hAnsi="Times New Roman" w:cs="Times New Roman"/>
          <w:b/>
          <w:bCs/>
          <w:kern w:val="32"/>
          <w:sz w:val="24"/>
          <w:szCs w:val="24"/>
          <w:lang w:eastAsia="x-none"/>
        </w:rPr>
        <w:t>О</w:t>
      </w:r>
      <w:r>
        <w:rPr>
          <w:rFonts w:ascii="Times New Roman" w:eastAsia="Times New Roman" w:hAnsi="Times New Roman" w:cs="Times New Roman"/>
          <w:b/>
          <w:bCs/>
          <w:kern w:val="32"/>
          <w:sz w:val="24"/>
          <w:szCs w:val="24"/>
          <w:lang w:eastAsia="x-none"/>
        </w:rPr>
        <w:t>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074DC82F" w14:textId="77777777"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35675831" w14:textId="77777777" w:rsidR="00820E8D" w:rsidRDefault="00820E8D" w:rsidP="00820E8D">
      <w:pPr>
        <w:jc w:val="right"/>
        <w:rPr>
          <w:rFonts w:ascii="Times New Roman" w:hAnsi="Times New Roman" w:cs="Times New Roman"/>
          <w:b/>
          <w:bCs/>
          <w:color w:val="0070C0"/>
          <w:sz w:val="24"/>
          <w:szCs w:val="24"/>
        </w:rPr>
      </w:pPr>
    </w:p>
    <w:p w14:paraId="58AF2D63" w14:textId="77777777" w:rsidR="00820E8D" w:rsidRDefault="00820E8D" w:rsidP="00820E8D">
      <w:pPr>
        <w:jc w:val="right"/>
        <w:rPr>
          <w:rFonts w:ascii="Times New Roman" w:hAnsi="Times New Roman" w:cs="Times New Roman"/>
          <w:b/>
          <w:bCs/>
          <w:color w:val="0070C0"/>
          <w:sz w:val="24"/>
          <w:szCs w:val="24"/>
        </w:rPr>
      </w:pPr>
    </w:p>
    <w:p w14:paraId="536D03C8" w14:textId="77777777" w:rsidR="00820E8D" w:rsidRDefault="00820E8D" w:rsidP="00820E8D">
      <w:pPr>
        <w:jc w:val="right"/>
        <w:rPr>
          <w:rFonts w:ascii="Times New Roman" w:hAnsi="Times New Roman" w:cs="Times New Roman"/>
          <w:b/>
          <w:bCs/>
          <w:color w:val="0070C0"/>
          <w:sz w:val="24"/>
          <w:szCs w:val="24"/>
        </w:rPr>
      </w:pPr>
    </w:p>
    <w:p w14:paraId="1837012D" w14:textId="77777777" w:rsidR="00820E8D" w:rsidRDefault="00820E8D" w:rsidP="00820E8D">
      <w:pPr>
        <w:jc w:val="right"/>
        <w:rPr>
          <w:rFonts w:ascii="Times New Roman" w:hAnsi="Times New Roman" w:cs="Times New Roman"/>
          <w:b/>
          <w:bCs/>
          <w:color w:val="0070C0"/>
          <w:sz w:val="24"/>
          <w:szCs w:val="24"/>
        </w:rPr>
      </w:pPr>
    </w:p>
    <w:p w14:paraId="1134D5F2" w14:textId="77777777" w:rsidR="00820E8D" w:rsidRDefault="00820E8D" w:rsidP="00820E8D">
      <w:pPr>
        <w:jc w:val="right"/>
        <w:rPr>
          <w:rFonts w:ascii="Times New Roman" w:hAnsi="Times New Roman" w:cs="Times New Roman"/>
          <w:b/>
          <w:bCs/>
          <w:color w:val="0070C0"/>
          <w:sz w:val="24"/>
          <w:szCs w:val="24"/>
        </w:rPr>
      </w:pPr>
    </w:p>
    <w:p w14:paraId="33005A0A" w14:textId="77777777" w:rsidR="00820E8D" w:rsidRDefault="00820E8D" w:rsidP="00820E8D">
      <w:pPr>
        <w:jc w:val="right"/>
        <w:rPr>
          <w:rFonts w:ascii="Times New Roman" w:hAnsi="Times New Roman" w:cs="Times New Roman"/>
          <w:b/>
          <w:bCs/>
          <w:color w:val="0070C0"/>
          <w:sz w:val="24"/>
          <w:szCs w:val="24"/>
        </w:rPr>
      </w:pPr>
    </w:p>
    <w:p w14:paraId="2F8B0328" w14:textId="77777777" w:rsidR="00820E8D" w:rsidRDefault="00820E8D" w:rsidP="00820E8D">
      <w:pPr>
        <w:jc w:val="right"/>
        <w:rPr>
          <w:rFonts w:ascii="Times New Roman" w:hAnsi="Times New Roman" w:cs="Times New Roman"/>
          <w:b/>
          <w:bCs/>
          <w:color w:val="0070C0"/>
          <w:sz w:val="24"/>
          <w:szCs w:val="24"/>
        </w:rPr>
      </w:pPr>
    </w:p>
    <w:p w14:paraId="0304E0FD" w14:textId="2F41F25C" w:rsidR="00820E8D" w:rsidRDefault="00820E8D" w:rsidP="00820E8D">
      <w:pPr>
        <w:jc w:val="right"/>
        <w:rPr>
          <w:rFonts w:ascii="Times New Roman" w:hAnsi="Times New Roman" w:cs="Times New Roman"/>
          <w:b/>
          <w:bCs/>
          <w:color w:val="0070C0"/>
          <w:sz w:val="24"/>
          <w:szCs w:val="24"/>
        </w:rPr>
      </w:pPr>
    </w:p>
    <w:p w14:paraId="0FFB7BCE" w14:textId="77777777" w:rsidR="00ED05D3" w:rsidRDefault="00ED05D3" w:rsidP="00820E8D">
      <w:pPr>
        <w:jc w:val="right"/>
        <w:rPr>
          <w:rFonts w:ascii="Times New Roman" w:hAnsi="Times New Roman" w:cs="Times New Roman"/>
          <w:b/>
          <w:bCs/>
          <w:color w:val="0070C0"/>
          <w:sz w:val="24"/>
          <w:szCs w:val="24"/>
        </w:rPr>
      </w:pPr>
    </w:p>
    <w:p w14:paraId="6D37FA03" w14:textId="77777777" w:rsidR="00820E8D" w:rsidRDefault="00820E8D" w:rsidP="00820E8D">
      <w:pPr>
        <w:jc w:val="right"/>
        <w:rPr>
          <w:rFonts w:ascii="Times New Roman" w:hAnsi="Times New Roman" w:cs="Times New Roman"/>
          <w:b/>
          <w:bCs/>
          <w:color w:val="0070C0"/>
          <w:sz w:val="24"/>
          <w:szCs w:val="24"/>
        </w:rPr>
      </w:pPr>
    </w:p>
    <w:p w14:paraId="177F3676" w14:textId="77777777" w:rsidR="00820E8D" w:rsidRDefault="00820E8D" w:rsidP="00820E8D">
      <w:pPr>
        <w:jc w:val="right"/>
        <w:rPr>
          <w:rFonts w:ascii="Times New Roman" w:hAnsi="Times New Roman" w:cs="Times New Roman"/>
          <w:b/>
          <w:bCs/>
          <w:color w:val="0070C0"/>
          <w:sz w:val="24"/>
          <w:szCs w:val="24"/>
        </w:rPr>
      </w:pPr>
    </w:p>
    <w:p w14:paraId="67158325" w14:textId="7A877413" w:rsidR="00820E8D" w:rsidRPr="008F578C" w:rsidRDefault="00EB0DE1" w:rsidP="00820E8D">
      <w:pPr>
        <w:jc w:val="center"/>
        <w:rPr>
          <w:rFonts w:ascii="Times New Roman" w:hAnsi="Times New Roman" w:cs="Times New Roman"/>
          <w:b/>
          <w:bCs/>
          <w:sz w:val="24"/>
          <w:szCs w:val="24"/>
        </w:rPr>
      </w:pPr>
      <w:r>
        <w:rPr>
          <w:rFonts w:ascii="Times New Roman" w:hAnsi="Times New Roman" w:cs="Times New Roman"/>
          <w:b/>
          <w:bCs/>
          <w:sz w:val="24"/>
          <w:szCs w:val="24"/>
        </w:rPr>
        <w:t>Р</w:t>
      </w:r>
      <w:r w:rsidR="00820E8D" w:rsidRPr="008F578C">
        <w:rPr>
          <w:rFonts w:ascii="Times New Roman" w:hAnsi="Times New Roman" w:cs="Times New Roman"/>
          <w:b/>
          <w:bCs/>
          <w:sz w:val="24"/>
          <w:szCs w:val="24"/>
        </w:rPr>
        <w:t xml:space="preserve">абочая программа </w:t>
      </w:r>
      <w:r w:rsidR="00820E8D">
        <w:rPr>
          <w:rFonts w:ascii="Times New Roman" w:hAnsi="Times New Roman" w:cs="Times New Roman"/>
          <w:b/>
          <w:bCs/>
          <w:sz w:val="24"/>
          <w:szCs w:val="24"/>
        </w:rPr>
        <w:t>дисциплины</w:t>
      </w:r>
    </w:p>
    <w:p w14:paraId="3F5516E1" w14:textId="2DE9198E" w:rsidR="00820E8D" w:rsidRPr="00131FB5" w:rsidRDefault="00820E8D" w:rsidP="00820E8D">
      <w:pPr>
        <w:pStyle w:val="1"/>
      </w:pPr>
      <w:bookmarkStart w:id="5" w:name="_Toc175653669"/>
      <w:bookmarkStart w:id="6" w:name="_Toc208224356"/>
      <w:r w:rsidRPr="006E7FF4">
        <w:t>«</w:t>
      </w:r>
      <w:r w:rsidR="00ED05D3">
        <w:t>ОП.01</w:t>
      </w:r>
      <w:r>
        <w:t xml:space="preserve"> </w:t>
      </w:r>
      <w:r w:rsidR="00ED05D3" w:rsidRPr="00ED05D3">
        <w:t>ЭЛЕМЕНТЫ ВЫСШЕЙ МАТЕМАТИКИ</w:t>
      </w:r>
      <w:r w:rsidRPr="00131FB5">
        <w:t>»</w:t>
      </w:r>
      <w:bookmarkEnd w:id="5"/>
      <w:bookmarkEnd w:id="6"/>
    </w:p>
    <w:p w14:paraId="441A5A44" w14:textId="77777777" w:rsidR="00820E8D" w:rsidRPr="00BD6A9B" w:rsidRDefault="00820E8D" w:rsidP="00820E8D">
      <w:pPr>
        <w:spacing w:line="360" w:lineRule="auto"/>
        <w:jc w:val="center"/>
        <w:rPr>
          <w:rFonts w:ascii="Times New Roman" w:hAnsi="Times New Roman" w:cs="Times New Roman"/>
          <w:b/>
          <w:bCs/>
          <w:sz w:val="24"/>
          <w:szCs w:val="24"/>
        </w:rPr>
      </w:pPr>
    </w:p>
    <w:p w14:paraId="4205B234" w14:textId="77777777" w:rsidR="00820E8D" w:rsidRPr="00BD6A9B" w:rsidRDefault="00820E8D" w:rsidP="00820E8D">
      <w:pPr>
        <w:spacing w:line="360" w:lineRule="auto"/>
        <w:jc w:val="center"/>
        <w:rPr>
          <w:rFonts w:ascii="Times New Roman" w:hAnsi="Times New Roman" w:cs="Times New Roman"/>
          <w:b/>
          <w:bCs/>
          <w:sz w:val="24"/>
          <w:szCs w:val="24"/>
        </w:rPr>
      </w:pPr>
    </w:p>
    <w:p w14:paraId="6F924403" w14:textId="77777777" w:rsidR="00820E8D" w:rsidRPr="00BD6A9B" w:rsidRDefault="00820E8D" w:rsidP="00820E8D">
      <w:pPr>
        <w:spacing w:line="360" w:lineRule="auto"/>
        <w:jc w:val="center"/>
        <w:rPr>
          <w:rFonts w:ascii="Times New Roman" w:hAnsi="Times New Roman" w:cs="Times New Roman"/>
          <w:b/>
          <w:bCs/>
          <w:sz w:val="24"/>
          <w:szCs w:val="24"/>
        </w:rPr>
      </w:pPr>
    </w:p>
    <w:p w14:paraId="59482019" w14:textId="77777777" w:rsidR="00820E8D" w:rsidRPr="00BD6A9B" w:rsidRDefault="00820E8D" w:rsidP="00820E8D">
      <w:pPr>
        <w:spacing w:line="360" w:lineRule="auto"/>
        <w:jc w:val="center"/>
        <w:rPr>
          <w:rFonts w:ascii="Times New Roman" w:hAnsi="Times New Roman" w:cs="Times New Roman"/>
          <w:b/>
          <w:bCs/>
          <w:sz w:val="24"/>
          <w:szCs w:val="24"/>
        </w:rPr>
      </w:pPr>
    </w:p>
    <w:p w14:paraId="3F044669" w14:textId="77777777" w:rsidR="00820E8D" w:rsidRPr="00BD6A9B" w:rsidRDefault="00820E8D" w:rsidP="00820E8D">
      <w:pPr>
        <w:spacing w:line="360" w:lineRule="auto"/>
        <w:jc w:val="center"/>
        <w:rPr>
          <w:rFonts w:ascii="Times New Roman" w:hAnsi="Times New Roman" w:cs="Times New Roman"/>
          <w:b/>
          <w:bCs/>
          <w:sz w:val="24"/>
          <w:szCs w:val="24"/>
        </w:rPr>
      </w:pPr>
    </w:p>
    <w:p w14:paraId="220DF021" w14:textId="77777777" w:rsidR="00820E8D" w:rsidRPr="00BD6A9B" w:rsidRDefault="00820E8D" w:rsidP="00820E8D">
      <w:pPr>
        <w:spacing w:line="360" w:lineRule="auto"/>
        <w:jc w:val="center"/>
        <w:rPr>
          <w:rFonts w:ascii="Times New Roman" w:hAnsi="Times New Roman" w:cs="Times New Roman"/>
          <w:b/>
          <w:bCs/>
          <w:sz w:val="24"/>
          <w:szCs w:val="24"/>
        </w:rPr>
      </w:pPr>
    </w:p>
    <w:p w14:paraId="0BC1EE7E" w14:textId="77777777" w:rsidR="00820E8D" w:rsidRPr="00BD6A9B" w:rsidRDefault="00820E8D" w:rsidP="00820E8D">
      <w:pPr>
        <w:spacing w:line="360" w:lineRule="auto"/>
        <w:jc w:val="center"/>
        <w:rPr>
          <w:rFonts w:ascii="Times New Roman" w:hAnsi="Times New Roman" w:cs="Times New Roman"/>
          <w:b/>
          <w:bCs/>
          <w:sz w:val="24"/>
          <w:szCs w:val="24"/>
        </w:rPr>
      </w:pPr>
    </w:p>
    <w:p w14:paraId="29E71CB6" w14:textId="77777777" w:rsidR="00820E8D" w:rsidRPr="00BD6A9B" w:rsidRDefault="00820E8D" w:rsidP="00820E8D">
      <w:pPr>
        <w:spacing w:line="360" w:lineRule="auto"/>
        <w:jc w:val="center"/>
        <w:rPr>
          <w:rFonts w:ascii="Times New Roman" w:hAnsi="Times New Roman" w:cs="Times New Roman"/>
          <w:b/>
          <w:bCs/>
          <w:sz w:val="24"/>
          <w:szCs w:val="24"/>
        </w:rPr>
      </w:pPr>
    </w:p>
    <w:p w14:paraId="224529CB" w14:textId="77777777" w:rsidR="00820E8D" w:rsidRPr="00BD6A9B" w:rsidRDefault="00820E8D" w:rsidP="00820E8D">
      <w:pPr>
        <w:spacing w:line="360" w:lineRule="auto"/>
        <w:jc w:val="center"/>
        <w:rPr>
          <w:rFonts w:ascii="Times New Roman" w:hAnsi="Times New Roman" w:cs="Times New Roman"/>
          <w:b/>
          <w:bCs/>
          <w:sz w:val="24"/>
          <w:szCs w:val="24"/>
        </w:rPr>
      </w:pPr>
    </w:p>
    <w:p w14:paraId="526102A6" w14:textId="77777777" w:rsidR="00820E8D" w:rsidRPr="00BD6A9B" w:rsidRDefault="00820E8D" w:rsidP="00820E8D">
      <w:pPr>
        <w:spacing w:line="360" w:lineRule="auto"/>
        <w:jc w:val="center"/>
        <w:rPr>
          <w:rFonts w:ascii="Times New Roman" w:hAnsi="Times New Roman" w:cs="Times New Roman"/>
          <w:b/>
          <w:bCs/>
          <w:sz w:val="24"/>
          <w:szCs w:val="24"/>
        </w:rPr>
      </w:pPr>
    </w:p>
    <w:p w14:paraId="6EAF7318" w14:textId="77777777" w:rsidR="00820E8D" w:rsidRPr="00BD6A9B" w:rsidRDefault="00820E8D" w:rsidP="00820E8D">
      <w:pPr>
        <w:spacing w:line="360" w:lineRule="auto"/>
        <w:jc w:val="center"/>
        <w:rPr>
          <w:rFonts w:ascii="Times New Roman" w:hAnsi="Times New Roman" w:cs="Times New Roman"/>
          <w:b/>
          <w:bCs/>
          <w:sz w:val="24"/>
          <w:szCs w:val="24"/>
        </w:rPr>
      </w:pPr>
    </w:p>
    <w:p w14:paraId="5BDF42EC" w14:textId="77777777" w:rsidR="00820E8D" w:rsidRPr="00BD6A9B" w:rsidRDefault="00820E8D" w:rsidP="00820E8D">
      <w:pPr>
        <w:spacing w:line="360" w:lineRule="auto"/>
        <w:jc w:val="center"/>
        <w:rPr>
          <w:rFonts w:ascii="Times New Roman" w:hAnsi="Times New Roman" w:cs="Times New Roman"/>
          <w:b/>
          <w:bCs/>
          <w:sz w:val="24"/>
          <w:szCs w:val="24"/>
        </w:rPr>
      </w:pPr>
    </w:p>
    <w:p w14:paraId="1F174475" w14:textId="77777777" w:rsidR="00820E8D" w:rsidRPr="00BD6A9B" w:rsidRDefault="00820E8D" w:rsidP="00820E8D">
      <w:pPr>
        <w:spacing w:line="360" w:lineRule="auto"/>
        <w:jc w:val="center"/>
        <w:rPr>
          <w:rFonts w:ascii="Times New Roman" w:hAnsi="Times New Roman" w:cs="Times New Roman"/>
          <w:b/>
          <w:bCs/>
          <w:sz w:val="24"/>
          <w:szCs w:val="24"/>
        </w:rPr>
      </w:pPr>
    </w:p>
    <w:p w14:paraId="5AAA057C" w14:textId="77777777" w:rsidR="00820E8D" w:rsidRPr="00BD6A9B" w:rsidRDefault="00820E8D" w:rsidP="00820E8D">
      <w:pPr>
        <w:spacing w:line="360" w:lineRule="auto"/>
        <w:jc w:val="center"/>
        <w:rPr>
          <w:rFonts w:ascii="Times New Roman" w:hAnsi="Times New Roman" w:cs="Times New Roman"/>
          <w:b/>
          <w:bCs/>
          <w:sz w:val="24"/>
          <w:szCs w:val="24"/>
        </w:rPr>
      </w:pPr>
    </w:p>
    <w:p w14:paraId="397CFB02" w14:textId="77777777" w:rsidR="00EB0DE1" w:rsidRDefault="00EB0DE1" w:rsidP="00820E8D">
      <w:pPr>
        <w:spacing w:line="360" w:lineRule="auto"/>
        <w:jc w:val="center"/>
        <w:rPr>
          <w:rFonts w:ascii="Times New Roman" w:hAnsi="Times New Roman" w:cs="Times New Roman"/>
          <w:b/>
          <w:bCs/>
          <w:sz w:val="24"/>
          <w:szCs w:val="24"/>
        </w:rPr>
      </w:pPr>
    </w:p>
    <w:p w14:paraId="0AB64A2E" w14:textId="77777777" w:rsidR="00EB0DE1" w:rsidRDefault="00EB0DE1" w:rsidP="00820E8D">
      <w:pPr>
        <w:spacing w:line="360" w:lineRule="auto"/>
        <w:jc w:val="center"/>
        <w:rPr>
          <w:rFonts w:ascii="Times New Roman" w:hAnsi="Times New Roman" w:cs="Times New Roman"/>
          <w:b/>
          <w:bCs/>
          <w:sz w:val="24"/>
          <w:szCs w:val="24"/>
        </w:rPr>
      </w:pPr>
    </w:p>
    <w:p w14:paraId="0E488102" w14:textId="77777777" w:rsidR="00EB0DE1" w:rsidRDefault="00EB0DE1" w:rsidP="00820E8D">
      <w:pPr>
        <w:spacing w:line="360" w:lineRule="auto"/>
        <w:jc w:val="center"/>
        <w:rPr>
          <w:rFonts w:ascii="Times New Roman" w:hAnsi="Times New Roman" w:cs="Times New Roman"/>
          <w:b/>
          <w:bCs/>
          <w:sz w:val="24"/>
          <w:szCs w:val="24"/>
        </w:rPr>
      </w:pPr>
    </w:p>
    <w:p w14:paraId="0E89E958" w14:textId="77777777" w:rsidR="00EB0DE1" w:rsidRDefault="00EB0DE1" w:rsidP="00820E8D">
      <w:pPr>
        <w:spacing w:line="360" w:lineRule="auto"/>
        <w:jc w:val="center"/>
        <w:rPr>
          <w:rFonts w:ascii="Times New Roman" w:hAnsi="Times New Roman" w:cs="Times New Roman"/>
          <w:b/>
          <w:bCs/>
          <w:sz w:val="24"/>
          <w:szCs w:val="24"/>
        </w:rPr>
      </w:pPr>
    </w:p>
    <w:p w14:paraId="5BC9909C" w14:textId="77777777" w:rsidR="00EB0DE1" w:rsidRDefault="00EB0DE1" w:rsidP="00820E8D">
      <w:pPr>
        <w:spacing w:line="360" w:lineRule="auto"/>
        <w:jc w:val="center"/>
        <w:rPr>
          <w:rFonts w:ascii="Times New Roman" w:hAnsi="Times New Roman" w:cs="Times New Roman"/>
          <w:b/>
          <w:bCs/>
          <w:sz w:val="24"/>
          <w:szCs w:val="24"/>
        </w:rPr>
      </w:pPr>
    </w:p>
    <w:p w14:paraId="5EBDA0FD" w14:textId="77777777" w:rsidR="00EB0DE1" w:rsidRDefault="00EB0DE1" w:rsidP="00820E8D">
      <w:pPr>
        <w:spacing w:line="360" w:lineRule="auto"/>
        <w:jc w:val="center"/>
        <w:rPr>
          <w:rFonts w:ascii="Times New Roman" w:hAnsi="Times New Roman" w:cs="Times New Roman"/>
          <w:b/>
          <w:bCs/>
          <w:sz w:val="24"/>
          <w:szCs w:val="24"/>
        </w:rPr>
      </w:pPr>
    </w:p>
    <w:p w14:paraId="458752D6" w14:textId="77777777" w:rsidR="009655E0" w:rsidRDefault="009655E0" w:rsidP="00820E8D">
      <w:pPr>
        <w:spacing w:line="360" w:lineRule="auto"/>
        <w:jc w:val="center"/>
        <w:rPr>
          <w:rFonts w:ascii="Times New Roman" w:hAnsi="Times New Roman" w:cs="Times New Roman"/>
          <w:b/>
          <w:bCs/>
          <w:sz w:val="24"/>
          <w:szCs w:val="24"/>
        </w:rPr>
      </w:pPr>
    </w:p>
    <w:p w14:paraId="7DAED5ED" w14:textId="7381AF49" w:rsidR="00EB3317" w:rsidRDefault="00820E8D" w:rsidP="00820E8D">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sidR="00EB0DE1">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r w:rsidR="00EB3317">
        <w:rPr>
          <w:rFonts w:ascii="Times New Roman" w:hAnsi="Times New Roman" w:cs="Times New Roman"/>
          <w:b/>
          <w:bCs/>
          <w:sz w:val="24"/>
          <w:szCs w:val="24"/>
        </w:rPr>
        <w:br w:type="page"/>
      </w:r>
    </w:p>
    <w:p w14:paraId="3751EF31" w14:textId="77777777" w:rsidR="00EB3317" w:rsidRPr="00DF068E" w:rsidRDefault="00EB3317" w:rsidP="00EB3317">
      <w:pPr>
        <w:pStyle w:val="1f"/>
        <w:rPr>
          <w:rFonts w:ascii="Times New Roman" w:hAnsi="Times New Roman"/>
          <w:lang w:val="ru-RU"/>
        </w:rPr>
      </w:pPr>
      <w:bookmarkStart w:id="7" w:name="_Toc208224388"/>
      <w:bookmarkStart w:id="8" w:name="_Toc208224490"/>
      <w:bookmarkStart w:id="9" w:name="_Toc208224592"/>
      <w:bookmarkStart w:id="10" w:name="_Toc208224694"/>
      <w:bookmarkStart w:id="11" w:name="_Toc208224796"/>
      <w:bookmarkStart w:id="12" w:name="_Toc208224898"/>
      <w:bookmarkStart w:id="13" w:name="_Toc208225000"/>
      <w:bookmarkStart w:id="14" w:name="_Toc208225102"/>
      <w:bookmarkStart w:id="15" w:name="_Toc208225204"/>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7"/>
      <w:bookmarkEnd w:id="8"/>
      <w:bookmarkEnd w:id="9"/>
      <w:bookmarkEnd w:id="10"/>
      <w:bookmarkEnd w:id="11"/>
      <w:bookmarkEnd w:id="12"/>
      <w:bookmarkEnd w:id="13"/>
      <w:bookmarkEnd w:id="14"/>
      <w:bookmarkEnd w:id="15"/>
    </w:p>
    <w:p w14:paraId="6BB36F79" w14:textId="6BF45EFC" w:rsidR="00EC0424" w:rsidRDefault="00EB3317" w:rsidP="00490221">
      <w:pPr>
        <w:pStyle w:val="14"/>
        <w:rPr>
          <w:rFonts w:asciiTheme="minorHAnsi" w:eastAsiaTheme="minorEastAsia" w:hAnsiTheme="minorHAnsi" w:cstheme="minorBidi"/>
          <w:b/>
          <w:lang w:eastAsia="ru-RU"/>
        </w:rPr>
      </w:pPr>
      <w:r w:rsidRPr="000143A1">
        <w:rPr>
          <w:b/>
        </w:rPr>
        <w:fldChar w:fldCharType="begin"/>
      </w:r>
      <w:r w:rsidRPr="000143A1">
        <w:rPr>
          <w:b/>
        </w:rPr>
        <w:instrText xml:space="preserve"> TOC \h \z \t "Раздел 1;1;Раздел 1.1;2" </w:instrText>
      </w:r>
      <w:r w:rsidRPr="000143A1">
        <w:rPr>
          <w:b/>
        </w:rPr>
        <w:fldChar w:fldCharType="separate"/>
      </w:r>
      <w:hyperlink w:anchor="_Toc208224388" w:history="1">
        <w:r w:rsidR="00EC0424" w:rsidRPr="00461CDE">
          <w:rPr>
            <w:rStyle w:val="af0"/>
          </w:rPr>
          <w:t>СОДЕРЖАНИЕ ПРОГРАММЫ</w:t>
        </w:r>
        <w:r w:rsidR="00EC0424">
          <w:rPr>
            <w:webHidden/>
          </w:rPr>
          <w:tab/>
        </w:r>
        <w:r w:rsidR="00EC0424">
          <w:rPr>
            <w:webHidden/>
          </w:rPr>
          <w:fldChar w:fldCharType="begin"/>
        </w:r>
        <w:r w:rsidR="00EC0424">
          <w:rPr>
            <w:webHidden/>
          </w:rPr>
          <w:instrText xml:space="preserve"> PAGEREF _Toc208224388 \h </w:instrText>
        </w:r>
        <w:r w:rsidR="00EC0424">
          <w:rPr>
            <w:webHidden/>
          </w:rPr>
        </w:r>
        <w:r w:rsidR="00EC0424">
          <w:rPr>
            <w:webHidden/>
          </w:rPr>
          <w:fldChar w:fldCharType="separate"/>
        </w:r>
        <w:r w:rsidR="001B1CFC">
          <w:rPr>
            <w:webHidden/>
          </w:rPr>
          <w:t>3</w:t>
        </w:r>
        <w:r w:rsidR="00EC0424">
          <w:rPr>
            <w:webHidden/>
          </w:rPr>
          <w:fldChar w:fldCharType="end"/>
        </w:r>
      </w:hyperlink>
    </w:p>
    <w:p w14:paraId="5DC86C51" w14:textId="1DFEAD46" w:rsidR="00EC0424" w:rsidRDefault="00EB618A" w:rsidP="00490221">
      <w:pPr>
        <w:pStyle w:val="14"/>
        <w:rPr>
          <w:rFonts w:asciiTheme="minorHAnsi" w:eastAsiaTheme="minorEastAsia" w:hAnsiTheme="minorHAnsi" w:cstheme="minorBidi"/>
          <w:b/>
          <w:lang w:eastAsia="ru-RU"/>
        </w:rPr>
      </w:pPr>
      <w:hyperlink w:anchor="_Toc208224389" w:history="1">
        <w:r w:rsidR="00EC0424" w:rsidRPr="00461CDE">
          <w:rPr>
            <w:rStyle w:val="af0"/>
          </w:rPr>
          <w:t>1.Общая характеристика РАБОЧЕЙ ПРОГРАММЫ УЧЕБНОЙ ДИСЦИПЛИНЫ</w:t>
        </w:r>
        <w:r w:rsidR="00EC0424">
          <w:rPr>
            <w:webHidden/>
          </w:rPr>
          <w:tab/>
        </w:r>
        <w:r w:rsidR="00EC0424">
          <w:rPr>
            <w:webHidden/>
          </w:rPr>
          <w:fldChar w:fldCharType="begin"/>
        </w:r>
        <w:r w:rsidR="00EC0424">
          <w:rPr>
            <w:webHidden/>
          </w:rPr>
          <w:instrText xml:space="preserve"> PAGEREF _Toc208224389 \h </w:instrText>
        </w:r>
        <w:r w:rsidR="00EC0424">
          <w:rPr>
            <w:webHidden/>
          </w:rPr>
        </w:r>
        <w:r w:rsidR="00EC0424">
          <w:rPr>
            <w:webHidden/>
          </w:rPr>
          <w:fldChar w:fldCharType="separate"/>
        </w:r>
        <w:r w:rsidR="001B1CFC">
          <w:rPr>
            <w:webHidden/>
          </w:rPr>
          <w:t>4</w:t>
        </w:r>
        <w:r w:rsidR="00EC0424">
          <w:rPr>
            <w:webHidden/>
          </w:rPr>
          <w:fldChar w:fldCharType="end"/>
        </w:r>
      </w:hyperlink>
    </w:p>
    <w:p w14:paraId="6CF046E6" w14:textId="0BA2976D" w:rsidR="00EC0424" w:rsidRDefault="00EB618A">
      <w:pPr>
        <w:pStyle w:val="22"/>
        <w:rPr>
          <w:rFonts w:asciiTheme="minorHAnsi" w:eastAsiaTheme="minorEastAsia" w:hAnsiTheme="minorHAnsi" w:cstheme="minorBidi"/>
          <w:i w:val="0"/>
          <w:iCs w:val="0"/>
          <w:sz w:val="22"/>
          <w:szCs w:val="22"/>
        </w:rPr>
      </w:pPr>
      <w:hyperlink w:anchor="_Toc208224390" w:history="1">
        <w:r w:rsidR="00EC0424" w:rsidRPr="00461CDE">
          <w:rPr>
            <w:rStyle w:val="af0"/>
          </w:rPr>
          <w:t>1.1. Цель и место дисциплины в структуре образовательной программы</w:t>
        </w:r>
        <w:r w:rsidR="00EC0424">
          <w:rPr>
            <w:webHidden/>
          </w:rPr>
          <w:tab/>
        </w:r>
        <w:r w:rsidR="00EC0424">
          <w:rPr>
            <w:webHidden/>
          </w:rPr>
          <w:fldChar w:fldCharType="begin"/>
        </w:r>
        <w:r w:rsidR="00EC0424">
          <w:rPr>
            <w:webHidden/>
          </w:rPr>
          <w:instrText xml:space="preserve"> PAGEREF _Toc208224390 \h </w:instrText>
        </w:r>
        <w:r w:rsidR="00EC0424">
          <w:rPr>
            <w:webHidden/>
          </w:rPr>
        </w:r>
        <w:r w:rsidR="00EC0424">
          <w:rPr>
            <w:webHidden/>
          </w:rPr>
          <w:fldChar w:fldCharType="separate"/>
        </w:r>
        <w:r w:rsidR="001B1CFC">
          <w:rPr>
            <w:webHidden/>
          </w:rPr>
          <w:t>4</w:t>
        </w:r>
        <w:r w:rsidR="00EC0424">
          <w:rPr>
            <w:webHidden/>
          </w:rPr>
          <w:fldChar w:fldCharType="end"/>
        </w:r>
      </w:hyperlink>
    </w:p>
    <w:p w14:paraId="58DCDFD6" w14:textId="16C55938" w:rsidR="00EC0424" w:rsidRDefault="00EB618A">
      <w:pPr>
        <w:pStyle w:val="22"/>
        <w:rPr>
          <w:rFonts w:asciiTheme="minorHAnsi" w:eastAsiaTheme="minorEastAsia" w:hAnsiTheme="minorHAnsi" w:cstheme="minorBidi"/>
          <w:i w:val="0"/>
          <w:iCs w:val="0"/>
          <w:sz w:val="22"/>
          <w:szCs w:val="22"/>
        </w:rPr>
      </w:pPr>
      <w:hyperlink w:anchor="_Toc208224391" w:history="1">
        <w:r w:rsidR="00EC0424" w:rsidRPr="00461CDE">
          <w:rPr>
            <w:rStyle w:val="af0"/>
          </w:rPr>
          <w:t>1.2. Планируемые результаты освоения дисциплины</w:t>
        </w:r>
        <w:r w:rsidR="00EC0424">
          <w:rPr>
            <w:webHidden/>
          </w:rPr>
          <w:tab/>
        </w:r>
        <w:r w:rsidR="00EC0424">
          <w:rPr>
            <w:webHidden/>
          </w:rPr>
          <w:fldChar w:fldCharType="begin"/>
        </w:r>
        <w:r w:rsidR="00EC0424">
          <w:rPr>
            <w:webHidden/>
          </w:rPr>
          <w:instrText xml:space="preserve"> PAGEREF _Toc208224391 \h </w:instrText>
        </w:r>
        <w:r w:rsidR="00EC0424">
          <w:rPr>
            <w:webHidden/>
          </w:rPr>
        </w:r>
        <w:r w:rsidR="00EC0424">
          <w:rPr>
            <w:webHidden/>
          </w:rPr>
          <w:fldChar w:fldCharType="separate"/>
        </w:r>
        <w:r w:rsidR="001B1CFC">
          <w:rPr>
            <w:webHidden/>
          </w:rPr>
          <w:t>4</w:t>
        </w:r>
        <w:r w:rsidR="00EC0424">
          <w:rPr>
            <w:webHidden/>
          </w:rPr>
          <w:fldChar w:fldCharType="end"/>
        </w:r>
      </w:hyperlink>
    </w:p>
    <w:p w14:paraId="2C83FF5E" w14:textId="0229F14D" w:rsidR="00EC0424" w:rsidRDefault="00EB618A" w:rsidP="00490221">
      <w:pPr>
        <w:pStyle w:val="14"/>
        <w:rPr>
          <w:rFonts w:asciiTheme="minorHAnsi" w:eastAsiaTheme="minorEastAsia" w:hAnsiTheme="minorHAnsi" w:cstheme="minorBidi"/>
          <w:b/>
          <w:lang w:eastAsia="ru-RU"/>
        </w:rPr>
      </w:pPr>
      <w:hyperlink w:anchor="_Toc208224392" w:history="1">
        <w:r w:rsidR="00EC0424" w:rsidRPr="00461CDE">
          <w:rPr>
            <w:rStyle w:val="af0"/>
          </w:rPr>
          <w:t>2. Структура и содержание ДИСЦИПЛИНЫ</w:t>
        </w:r>
        <w:r w:rsidR="00EC0424">
          <w:rPr>
            <w:webHidden/>
          </w:rPr>
          <w:tab/>
        </w:r>
        <w:r w:rsidR="00347ECD">
          <w:rPr>
            <w:webHidden/>
          </w:rPr>
          <w:t>4</w:t>
        </w:r>
      </w:hyperlink>
    </w:p>
    <w:p w14:paraId="5EE87ED5" w14:textId="042EB6F5" w:rsidR="00EC0424" w:rsidRDefault="00EB618A">
      <w:pPr>
        <w:pStyle w:val="22"/>
        <w:rPr>
          <w:rFonts w:asciiTheme="minorHAnsi" w:eastAsiaTheme="minorEastAsia" w:hAnsiTheme="minorHAnsi" w:cstheme="minorBidi"/>
          <w:i w:val="0"/>
          <w:iCs w:val="0"/>
          <w:sz w:val="22"/>
          <w:szCs w:val="22"/>
        </w:rPr>
      </w:pPr>
      <w:hyperlink w:anchor="_Toc208224393" w:history="1">
        <w:r w:rsidR="00EC0424" w:rsidRPr="00461CDE">
          <w:rPr>
            <w:rStyle w:val="af0"/>
          </w:rPr>
          <w:t>2.1. Трудоемкость освоения дисциплины</w:t>
        </w:r>
        <w:r w:rsidR="00EC0424">
          <w:rPr>
            <w:webHidden/>
          </w:rPr>
          <w:tab/>
        </w:r>
        <w:r w:rsidR="00347ECD">
          <w:rPr>
            <w:webHidden/>
          </w:rPr>
          <w:t>4</w:t>
        </w:r>
      </w:hyperlink>
    </w:p>
    <w:p w14:paraId="18568860" w14:textId="4358DB25" w:rsidR="00EC0424" w:rsidRDefault="00EB618A">
      <w:pPr>
        <w:pStyle w:val="22"/>
        <w:rPr>
          <w:rFonts w:asciiTheme="minorHAnsi" w:eastAsiaTheme="minorEastAsia" w:hAnsiTheme="minorHAnsi" w:cstheme="minorBidi"/>
          <w:i w:val="0"/>
          <w:iCs w:val="0"/>
          <w:sz w:val="22"/>
          <w:szCs w:val="22"/>
        </w:rPr>
      </w:pPr>
      <w:hyperlink w:anchor="_Toc208224394" w:history="1">
        <w:r w:rsidR="00EC0424" w:rsidRPr="00461CDE">
          <w:rPr>
            <w:rStyle w:val="af0"/>
          </w:rPr>
          <w:t>2.2. </w:t>
        </w:r>
        <w:r w:rsidR="00347ECD">
          <w:rPr>
            <w:rStyle w:val="af0"/>
          </w:rPr>
          <w:t>С</w:t>
        </w:r>
        <w:r w:rsidR="00EC0424" w:rsidRPr="00461CDE">
          <w:rPr>
            <w:rStyle w:val="af0"/>
          </w:rPr>
          <w:t>одержание дисциплины</w:t>
        </w:r>
        <w:r w:rsidR="00EC0424">
          <w:rPr>
            <w:webHidden/>
          </w:rPr>
          <w:tab/>
        </w:r>
        <w:r w:rsidR="00EC0424">
          <w:rPr>
            <w:webHidden/>
          </w:rPr>
          <w:fldChar w:fldCharType="begin"/>
        </w:r>
        <w:r w:rsidR="00EC0424">
          <w:rPr>
            <w:webHidden/>
          </w:rPr>
          <w:instrText xml:space="preserve"> PAGEREF _Toc208224394 \h </w:instrText>
        </w:r>
        <w:r w:rsidR="00EC0424">
          <w:rPr>
            <w:webHidden/>
          </w:rPr>
        </w:r>
        <w:r w:rsidR="00EC0424">
          <w:rPr>
            <w:webHidden/>
          </w:rPr>
          <w:fldChar w:fldCharType="separate"/>
        </w:r>
        <w:r w:rsidR="001B1CFC">
          <w:rPr>
            <w:webHidden/>
          </w:rPr>
          <w:t>5</w:t>
        </w:r>
        <w:r w:rsidR="00EC0424">
          <w:rPr>
            <w:webHidden/>
          </w:rPr>
          <w:fldChar w:fldCharType="end"/>
        </w:r>
      </w:hyperlink>
    </w:p>
    <w:p w14:paraId="4ABA79EE" w14:textId="0C315495" w:rsidR="00EC0424" w:rsidRDefault="00EB618A" w:rsidP="00490221">
      <w:pPr>
        <w:pStyle w:val="14"/>
        <w:rPr>
          <w:rFonts w:asciiTheme="minorHAnsi" w:eastAsiaTheme="minorEastAsia" w:hAnsiTheme="minorHAnsi" w:cstheme="minorBidi"/>
          <w:b/>
          <w:lang w:eastAsia="ru-RU"/>
        </w:rPr>
      </w:pPr>
      <w:hyperlink w:anchor="_Toc208224395" w:history="1">
        <w:r w:rsidR="00EC0424" w:rsidRPr="00461CDE">
          <w:rPr>
            <w:rStyle w:val="af0"/>
          </w:rPr>
          <w:t>3. Условия реализации ДИСЦИПЛИНЫ</w:t>
        </w:r>
        <w:r w:rsidR="00EC0424">
          <w:rPr>
            <w:webHidden/>
          </w:rPr>
          <w:tab/>
        </w:r>
        <w:r w:rsidR="00347ECD">
          <w:rPr>
            <w:webHidden/>
          </w:rPr>
          <w:t>8</w:t>
        </w:r>
      </w:hyperlink>
    </w:p>
    <w:p w14:paraId="6EE47BFF" w14:textId="519882A5" w:rsidR="00EC0424" w:rsidRDefault="00EB618A">
      <w:pPr>
        <w:pStyle w:val="22"/>
        <w:rPr>
          <w:rFonts w:asciiTheme="minorHAnsi" w:eastAsiaTheme="minorEastAsia" w:hAnsiTheme="minorHAnsi" w:cstheme="minorBidi"/>
          <w:i w:val="0"/>
          <w:iCs w:val="0"/>
          <w:sz w:val="22"/>
          <w:szCs w:val="22"/>
        </w:rPr>
      </w:pPr>
      <w:hyperlink w:anchor="_Toc208224396" w:history="1">
        <w:r w:rsidR="00EC0424" w:rsidRPr="00461CDE">
          <w:rPr>
            <w:rStyle w:val="af0"/>
          </w:rPr>
          <w:t>3.1. Материально-техническое обеспечение</w:t>
        </w:r>
        <w:r w:rsidR="00EC0424">
          <w:rPr>
            <w:webHidden/>
          </w:rPr>
          <w:tab/>
        </w:r>
        <w:r w:rsidR="00347ECD">
          <w:rPr>
            <w:webHidden/>
          </w:rPr>
          <w:t>8</w:t>
        </w:r>
      </w:hyperlink>
    </w:p>
    <w:p w14:paraId="4E75CBFD" w14:textId="3612B886" w:rsidR="00EC0424" w:rsidRDefault="00EB618A">
      <w:pPr>
        <w:pStyle w:val="22"/>
        <w:rPr>
          <w:rFonts w:asciiTheme="minorHAnsi" w:eastAsiaTheme="minorEastAsia" w:hAnsiTheme="minorHAnsi" w:cstheme="minorBidi"/>
          <w:i w:val="0"/>
          <w:iCs w:val="0"/>
          <w:sz w:val="22"/>
          <w:szCs w:val="22"/>
        </w:rPr>
      </w:pPr>
      <w:hyperlink w:anchor="_Toc208224397" w:history="1">
        <w:r w:rsidR="00EC0424" w:rsidRPr="00461CDE">
          <w:rPr>
            <w:rStyle w:val="af0"/>
          </w:rPr>
          <w:t>3.2. Учебно-методическое обеспечение</w:t>
        </w:r>
        <w:r w:rsidR="00EC0424">
          <w:rPr>
            <w:webHidden/>
          </w:rPr>
          <w:tab/>
        </w:r>
        <w:r w:rsidR="00347ECD">
          <w:rPr>
            <w:webHidden/>
          </w:rPr>
          <w:t>8</w:t>
        </w:r>
      </w:hyperlink>
    </w:p>
    <w:p w14:paraId="181F878C" w14:textId="5959D931" w:rsidR="00EC0424" w:rsidRDefault="00EB618A" w:rsidP="00490221">
      <w:pPr>
        <w:pStyle w:val="14"/>
        <w:rPr>
          <w:rFonts w:asciiTheme="minorHAnsi" w:eastAsiaTheme="minorEastAsia" w:hAnsiTheme="minorHAnsi" w:cstheme="minorBidi"/>
          <w:b/>
          <w:lang w:eastAsia="ru-RU"/>
        </w:rPr>
      </w:pPr>
      <w:hyperlink w:anchor="_Toc208224398" w:history="1">
        <w:r w:rsidR="00EC0424" w:rsidRPr="00461CDE">
          <w:rPr>
            <w:rStyle w:val="af0"/>
          </w:rPr>
          <w:t>4. Контроль и оценка результатов  освоения ДИСЦИПЛИНЫ</w:t>
        </w:r>
        <w:r w:rsidR="00EC0424">
          <w:rPr>
            <w:webHidden/>
          </w:rPr>
          <w:tab/>
        </w:r>
        <w:r w:rsidR="00347ECD">
          <w:rPr>
            <w:webHidden/>
          </w:rPr>
          <w:t>8</w:t>
        </w:r>
      </w:hyperlink>
    </w:p>
    <w:p w14:paraId="7E4A60F6" w14:textId="4512992B" w:rsidR="00EC0424" w:rsidRDefault="00EC0424" w:rsidP="00490221">
      <w:pPr>
        <w:pStyle w:val="14"/>
        <w:rPr>
          <w:lang w:eastAsia="ru-RU"/>
        </w:rPr>
      </w:pPr>
    </w:p>
    <w:p w14:paraId="16B29E6C" w14:textId="0676B64E" w:rsidR="00EB3317" w:rsidRPr="00DF068E" w:rsidRDefault="00EB3317" w:rsidP="00EB3317">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5D74658E" w14:textId="77777777" w:rsidR="00EB3317" w:rsidRPr="00DF068E" w:rsidRDefault="00EB3317" w:rsidP="00EB3317">
      <w:pPr>
        <w:pStyle w:val="1f"/>
        <w:jc w:val="left"/>
        <w:rPr>
          <w:rFonts w:ascii="Times New Roman" w:hAnsi="Times New Roman"/>
          <w:lang w:val="ru-RU"/>
        </w:rPr>
        <w:sectPr w:rsidR="00EB3317" w:rsidRPr="00DF068E" w:rsidSect="00502F97">
          <w:headerReference w:type="even" r:id="rId8"/>
          <w:headerReference w:type="default" r:id="rId9"/>
          <w:pgSz w:w="11906" w:h="16838"/>
          <w:pgMar w:top="1134" w:right="567" w:bottom="1134" w:left="1701" w:header="709" w:footer="709" w:gutter="0"/>
          <w:cols w:space="708"/>
          <w:docGrid w:linePitch="360"/>
        </w:sectPr>
      </w:pPr>
    </w:p>
    <w:p w14:paraId="5568EDFF" w14:textId="6DF1DC60" w:rsidR="00EB3317" w:rsidRPr="00EB0DE1" w:rsidRDefault="00EB0DE1" w:rsidP="00EB0DE1">
      <w:pPr>
        <w:pStyle w:val="1f"/>
        <w:rPr>
          <w:rFonts w:ascii="Times New Roman" w:hAnsi="Times New Roman"/>
        </w:rPr>
      </w:pPr>
      <w:bookmarkStart w:id="16" w:name="_Toc208224389"/>
      <w:bookmarkStart w:id="17" w:name="_Toc208224491"/>
      <w:bookmarkStart w:id="18" w:name="_Toc208224593"/>
      <w:bookmarkStart w:id="19" w:name="_Toc208224695"/>
      <w:bookmarkStart w:id="20" w:name="_Toc208224797"/>
      <w:bookmarkStart w:id="21" w:name="_Toc208224899"/>
      <w:bookmarkStart w:id="22" w:name="_Toc208225001"/>
      <w:bookmarkStart w:id="23" w:name="_Toc208225103"/>
      <w:bookmarkStart w:id="24" w:name="_Toc208225205"/>
      <w:r w:rsidRPr="00EB0DE1">
        <w:rPr>
          <w:rFonts w:ascii="Times New Roman" w:hAnsi="Times New Roman"/>
          <w:lang w:val="ru-RU"/>
        </w:rPr>
        <w:lastRenderedPageBreak/>
        <w:t>1. </w:t>
      </w:r>
      <w:r w:rsidR="00EB3317" w:rsidRPr="00EB0DE1">
        <w:rPr>
          <w:rFonts w:ascii="Times New Roman" w:hAnsi="Times New Roman"/>
        </w:rPr>
        <w:t>Общая характеристика</w:t>
      </w:r>
      <w:r w:rsidR="00EB3317" w:rsidRPr="00EB0DE1">
        <w:rPr>
          <w:rFonts w:ascii="Times New Roman" w:hAnsi="Times New Roman"/>
          <w:lang w:val="ru-RU"/>
        </w:rPr>
        <w:t xml:space="preserve"> </w:t>
      </w:r>
      <w:r w:rsidR="00EB3317" w:rsidRPr="00EB0DE1">
        <w:rPr>
          <w:rFonts w:ascii="Times New Roman" w:hAnsi="Times New Roman"/>
        </w:rPr>
        <w:t>РАБОЧЕЙ ПРОГРАММЫ УЧЕБНОЙ ДИСЦИПЛИНЫ</w:t>
      </w:r>
      <w:bookmarkEnd w:id="16"/>
      <w:bookmarkEnd w:id="17"/>
      <w:bookmarkEnd w:id="18"/>
      <w:bookmarkEnd w:id="19"/>
      <w:bookmarkEnd w:id="20"/>
      <w:bookmarkEnd w:id="21"/>
      <w:bookmarkEnd w:id="22"/>
      <w:bookmarkEnd w:id="23"/>
      <w:bookmarkEnd w:id="24"/>
    </w:p>
    <w:p w14:paraId="357F41AE" w14:textId="1B8B84CE" w:rsidR="00EB3317" w:rsidRPr="00F70F81" w:rsidRDefault="00EB3317" w:rsidP="00EB3317">
      <w:pPr>
        <w:pStyle w:val="1d"/>
        <w:jc w:val="center"/>
        <w:rPr>
          <w:rFonts w:eastAsia="Segoe UI"/>
          <w:lang w:val="ru-RU"/>
        </w:rPr>
      </w:pPr>
      <w:r w:rsidRPr="00F70F81">
        <w:rPr>
          <w:rFonts w:eastAsia="Segoe UI"/>
          <w:lang w:val="ru-RU"/>
        </w:rPr>
        <w:t>«</w:t>
      </w:r>
      <w:r w:rsidR="00C35771">
        <w:rPr>
          <w:rFonts w:eastAsia="Segoe UI"/>
          <w:lang w:val="ru-RU"/>
        </w:rPr>
        <w:t xml:space="preserve">ОП.01 </w:t>
      </w:r>
      <w:r w:rsidR="00AB1886" w:rsidRPr="00AB1886">
        <w:rPr>
          <w:rFonts w:eastAsia="Segoe UI"/>
          <w:lang w:val="ru-RU"/>
        </w:rPr>
        <w:t>Элементы высшей математики</w:t>
      </w:r>
      <w:r w:rsidRPr="00F70F81">
        <w:rPr>
          <w:rFonts w:eastAsia="Segoe UI"/>
          <w:lang w:val="ru-RU"/>
        </w:rPr>
        <w:t>»</w:t>
      </w:r>
    </w:p>
    <w:p w14:paraId="2F28CA59" w14:textId="77777777" w:rsidR="00EB3317" w:rsidRPr="00021F3A" w:rsidRDefault="00EB3317" w:rsidP="00EB3317">
      <w:pPr>
        <w:pStyle w:val="1d"/>
        <w:rPr>
          <w:lang w:val="ru-RU"/>
        </w:rPr>
      </w:pPr>
    </w:p>
    <w:p w14:paraId="4AE78C7A" w14:textId="77777777" w:rsidR="00EB3317" w:rsidRPr="00EA6E1D" w:rsidRDefault="00EB3317" w:rsidP="00EB0DE1">
      <w:pPr>
        <w:pStyle w:val="114"/>
        <w:spacing w:after="0"/>
        <w:rPr>
          <w:rFonts w:ascii="Times New Roman" w:hAnsi="Times New Roman"/>
        </w:rPr>
      </w:pPr>
      <w:bookmarkStart w:id="25" w:name="_Toc208224390"/>
      <w:bookmarkStart w:id="26" w:name="_Toc208224492"/>
      <w:bookmarkStart w:id="27" w:name="_Toc208224594"/>
      <w:bookmarkStart w:id="28" w:name="_Toc208224696"/>
      <w:bookmarkStart w:id="29" w:name="_Toc208224798"/>
      <w:bookmarkStart w:id="30" w:name="_Toc208224900"/>
      <w:bookmarkStart w:id="31" w:name="_Toc208225002"/>
      <w:bookmarkStart w:id="32" w:name="_Toc208225104"/>
      <w:bookmarkStart w:id="33" w:name="_Toc208225206"/>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25"/>
      <w:bookmarkEnd w:id="26"/>
      <w:bookmarkEnd w:id="27"/>
      <w:bookmarkEnd w:id="28"/>
      <w:bookmarkEnd w:id="29"/>
      <w:bookmarkEnd w:id="30"/>
      <w:bookmarkEnd w:id="31"/>
      <w:bookmarkEnd w:id="32"/>
      <w:bookmarkEnd w:id="33"/>
    </w:p>
    <w:p w14:paraId="3004FD7C" w14:textId="586F6BDF" w:rsidR="00EB3317" w:rsidRDefault="00EB3317" w:rsidP="00EB0DE1">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 xml:space="preserve">дисциплины </w:t>
      </w:r>
      <w:r w:rsidRPr="00AB1886">
        <w:rPr>
          <w:rFonts w:ascii="Times New Roman" w:hAnsi="Times New Roman"/>
          <w:sz w:val="24"/>
          <w:szCs w:val="24"/>
        </w:rPr>
        <w:t>«</w:t>
      </w:r>
      <w:r w:rsidR="00AB1886" w:rsidRPr="00AB1886">
        <w:rPr>
          <w:rFonts w:ascii="Times New Roman" w:hAnsi="Times New Roman"/>
          <w:sz w:val="24"/>
          <w:szCs w:val="24"/>
        </w:rPr>
        <w:t>Элементы высшей математики</w:t>
      </w:r>
      <w:r w:rsidRPr="00AB1886">
        <w:rPr>
          <w:rFonts w:ascii="Times New Roman" w:hAnsi="Times New Roman"/>
          <w:sz w:val="24"/>
          <w:szCs w:val="24"/>
        </w:rPr>
        <w:t>»</w:t>
      </w:r>
      <w:r w:rsidRPr="00AB1886">
        <w:rPr>
          <w:rFonts w:ascii="Times New Roman" w:eastAsia="Times New Roman" w:hAnsi="Times New Roman" w:cs="Times New Roman"/>
          <w:sz w:val="24"/>
          <w:szCs w:val="24"/>
          <w:lang w:eastAsia="ru-RU"/>
        </w:rPr>
        <w:t xml:space="preserve">: </w:t>
      </w:r>
      <w:r w:rsidR="00FC2A4D" w:rsidRPr="00FC2A4D">
        <w:rPr>
          <w:rFonts w:ascii="Times New Roman" w:eastAsia="Times New Roman" w:hAnsi="Times New Roman" w:cs="Times New Roman"/>
          <w:sz w:val="24"/>
          <w:szCs w:val="24"/>
          <w:lang w:eastAsia="ru-RU"/>
        </w:rPr>
        <w:t>формирование базовых представлений о фундаментальных понятиях и методах высшей математики, развитие аналитического и логического мышления, навыков решения практических задач с использованием математических методов, а также воспитание целостного подхода к изучению точных наук.</w:t>
      </w:r>
    </w:p>
    <w:p w14:paraId="4A7D5DBB" w14:textId="63A7D711" w:rsidR="00EB3317" w:rsidRDefault="00EB3317" w:rsidP="00EB0DE1">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Дисциплина «</w:t>
      </w:r>
      <w:r w:rsidR="00AB1886" w:rsidRPr="00AB1886">
        <w:rPr>
          <w:rFonts w:ascii="Times New Roman" w:hAnsi="Times New Roman" w:cs="Times New Roman"/>
          <w:sz w:val="24"/>
          <w:szCs w:val="24"/>
        </w:rPr>
        <w:t>Элементы высшей математики</w:t>
      </w:r>
      <w:r>
        <w:rPr>
          <w:rFonts w:ascii="Times New Roman" w:hAnsi="Times New Roman" w:cs="Times New Roman"/>
          <w:sz w:val="24"/>
          <w:szCs w:val="24"/>
        </w:rPr>
        <w:t xml:space="preserve">» </w:t>
      </w:r>
      <w:r w:rsidRPr="00E11160">
        <w:rPr>
          <w:rFonts w:ascii="Times New Roman" w:hAnsi="Times New Roman" w:cs="Times New Roman"/>
          <w:sz w:val="24"/>
          <w:szCs w:val="24"/>
        </w:rPr>
        <w:t>включен</w:t>
      </w:r>
      <w:r>
        <w:rPr>
          <w:rFonts w:ascii="Times New Roman" w:hAnsi="Times New Roman" w:cs="Times New Roman"/>
          <w:sz w:val="24"/>
          <w:szCs w:val="24"/>
        </w:rPr>
        <w:t>а</w:t>
      </w:r>
      <w:r w:rsidRPr="00E11160">
        <w:rPr>
          <w:rFonts w:ascii="Times New Roman" w:hAnsi="Times New Roman" w:cs="Times New Roman"/>
          <w:sz w:val="24"/>
          <w:szCs w:val="24"/>
        </w:rPr>
        <w:t xml:space="preserve"> в </w:t>
      </w:r>
      <w:r w:rsidRPr="00AB1886">
        <w:rPr>
          <w:rFonts w:ascii="Times New Roman" w:hAnsi="Times New Roman" w:cs="Times New Roman"/>
          <w:iCs/>
          <w:sz w:val="24"/>
          <w:szCs w:val="24"/>
        </w:rPr>
        <w:t>обязательную часть</w:t>
      </w:r>
      <w:r w:rsidR="00AB1886" w:rsidRPr="00AB1886">
        <w:rPr>
          <w:rFonts w:ascii="Times New Roman" w:hAnsi="Times New Roman" w:cs="Times New Roman"/>
          <w:iCs/>
          <w:sz w:val="24"/>
          <w:szCs w:val="24"/>
        </w:rPr>
        <w:t xml:space="preserve"> общепрофессионального</w:t>
      </w:r>
      <w:r w:rsidRPr="00AB1886">
        <w:rPr>
          <w:rFonts w:ascii="Times New Roman" w:hAnsi="Times New Roman" w:cs="Times New Roman"/>
          <w:iCs/>
          <w:sz w:val="24"/>
          <w:szCs w:val="24"/>
        </w:rPr>
        <w:t xml:space="preserve"> цикла образовательной программы.</w:t>
      </w:r>
    </w:p>
    <w:p w14:paraId="76F26893" w14:textId="77777777" w:rsidR="00EB3317" w:rsidRPr="00EA6E1D" w:rsidRDefault="00EB3317" w:rsidP="00EB0DE1">
      <w:pPr>
        <w:pStyle w:val="114"/>
        <w:spacing w:after="0"/>
        <w:rPr>
          <w:rFonts w:ascii="Times New Roman" w:hAnsi="Times New Roman"/>
        </w:rPr>
      </w:pPr>
      <w:bookmarkStart w:id="34" w:name="_Toc208224391"/>
      <w:bookmarkStart w:id="35" w:name="_Toc208224493"/>
      <w:bookmarkStart w:id="36" w:name="_Toc208224595"/>
      <w:bookmarkStart w:id="37" w:name="_Toc208224697"/>
      <w:bookmarkStart w:id="38" w:name="_Toc208224799"/>
      <w:bookmarkStart w:id="39" w:name="_Toc208224901"/>
      <w:bookmarkStart w:id="40" w:name="_Toc208225003"/>
      <w:bookmarkStart w:id="41" w:name="_Toc208225105"/>
      <w:bookmarkStart w:id="42" w:name="_Toc208225207"/>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34"/>
      <w:bookmarkEnd w:id="35"/>
      <w:bookmarkEnd w:id="36"/>
      <w:bookmarkEnd w:id="37"/>
      <w:bookmarkEnd w:id="38"/>
      <w:bookmarkEnd w:id="39"/>
      <w:bookmarkEnd w:id="40"/>
      <w:bookmarkEnd w:id="41"/>
      <w:bookmarkEnd w:id="42"/>
    </w:p>
    <w:p w14:paraId="4CA2BAD9" w14:textId="51E805A4" w:rsidR="00EB3317" w:rsidRDefault="00EB3317" w:rsidP="00EB0DE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EB0DE1">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ПОП)</w:t>
      </w:r>
      <w:r w:rsidRPr="00FA680C">
        <w:rPr>
          <w:rFonts w:ascii="Times New Roman" w:eastAsia="Times New Roman" w:hAnsi="Times New Roman" w:cs="Times New Roman"/>
          <w:sz w:val="24"/>
          <w:szCs w:val="24"/>
          <w:lang w:eastAsia="ru-RU"/>
        </w:rPr>
        <w:t>.</w:t>
      </w:r>
    </w:p>
    <w:p w14:paraId="19E702F5" w14:textId="38F2909A" w:rsidR="00EB3317" w:rsidRDefault="00EB3317" w:rsidP="00EB0DE1">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423"/>
        <w:gridCol w:w="4252"/>
      </w:tblGrid>
      <w:tr w:rsidR="0077718B" w:rsidRPr="00EB0DE1" w14:paraId="6D63B010" w14:textId="77777777" w:rsidTr="00EB0DE1">
        <w:tc>
          <w:tcPr>
            <w:tcW w:w="959" w:type="dxa"/>
            <w:tcBorders>
              <w:top w:val="single" w:sz="4" w:space="0" w:color="auto"/>
              <w:left w:val="single" w:sz="4" w:space="0" w:color="auto"/>
              <w:right w:val="single" w:sz="4" w:space="0" w:color="auto"/>
            </w:tcBorders>
          </w:tcPr>
          <w:p w14:paraId="7E76FEA5" w14:textId="03430D40" w:rsidR="0077718B" w:rsidRPr="00EB0DE1" w:rsidRDefault="0077718B" w:rsidP="00EB0DE1">
            <w:pPr>
              <w:jc w:val="center"/>
              <w:rPr>
                <w:rStyle w:val="afb"/>
                <w:b/>
                <w:i w:val="0"/>
                <w:iCs/>
              </w:rPr>
            </w:pPr>
            <w:r w:rsidRPr="00EB0DE1">
              <w:rPr>
                <w:rStyle w:val="afb"/>
                <w:b/>
                <w:i w:val="0"/>
              </w:rPr>
              <w:t xml:space="preserve">Код </w:t>
            </w:r>
            <w:r w:rsidRPr="00EB0DE1">
              <w:rPr>
                <w:rStyle w:val="afb"/>
                <w:b/>
                <w:i w:val="0"/>
                <w:iCs/>
              </w:rPr>
              <w:t>ОК,</w:t>
            </w:r>
          </w:p>
          <w:p w14:paraId="3613FA73" w14:textId="3E6005F9" w:rsidR="0077718B" w:rsidRPr="00EB0DE1" w:rsidRDefault="0077718B" w:rsidP="00EB0DE1">
            <w:pPr>
              <w:jc w:val="center"/>
              <w:rPr>
                <w:rStyle w:val="afb"/>
                <w:b/>
                <w:i w:val="0"/>
              </w:rPr>
            </w:pPr>
            <w:r w:rsidRPr="00EB0DE1">
              <w:rPr>
                <w:rStyle w:val="afb"/>
                <w:b/>
                <w:i w:val="0"/>
                <w:iCs/>
              </w:rPr>
              <w:t>ПК</w:t>
            </w:r>
          </w:p>
        </w:tc>
        <w:tc>
          <w:tcPr>
            <w:tcW w:w="4423" w:type="dxa"/>
            <w:tcBorders>
              <w:top w:val="single" w:sz="4" w:space="0" w:color="auto"/>
              <w:left w:val="single" w:sz="4" w:space="0" w:color="auto"/>
              <w:right w:val="single" w:sz="4" w:space="0" w:color="auto"/>
            </w:tcBorders>
          </w:tcPr>
          <w:p w14:paraId="377BE705" w14:textId="77777777" w:rsidR="0077718B" w:rsidRPr="00EB0DE1" w:rsidRDefault="0077718B" w:rsidP="00EB0DE1">
            <w:pPr>
              <w:jc w:val="center"/>
              <w:rPr>
                <w:rFonts w:ascii="Times New Roman" w:hAnsi="Times New Roman" w:cs="Times New Roman"/>
                <w:b/>
              </w:rPr>
            </w:pPr>
            <w:r w:rsidRPr="00EB0DE1">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75A6B1B" w14:textId="77777777" w:rsidR="0077718B" w:rsidRPr="00EB0DE1" w:rsidRDefault="0077718B" w:rsidP="00EB0DE1">
            <w:pPr>
              <w:jc w:val="center"/>
              <w:rPr>
                <w:rFonts w:ascii="Times New Roman" w:hAnsi="Times New Roman" w:cs="Times New Roman"/>
                <w:b/>
                <w:i/>
              </w:rPr>
            </w:pPr>
            <w:r w:rsidRPr="00EB0DE1">
              <w:rPr>
                <w:rFonts w:ascii="Times New Roman" w:hAnsi="Times New Roman" w:cs="Times New Roman"/>
                <w:b/>
              </w:rPr>
              <w:t>Знать</w:t>
            </w:r>
          </w:p>
        </w:tc>
      </w:tr>
      <w:tr w:rsidR="0077718B" w:rsidRPr="00EB0DE1" w14:paraId="46B7EC1D" w14:textId="77777777" w:rsidTr="00EB0DE1">
        <w:tc>
          <w:tcPr>
            <w:tcW w:w="959" w:type="dxa"/>
            <w:tcBorders>
              <w:top w:val="single" w:sz="4" w:space="0" w:color="auto"/>
              <w:left w:val="single" w:sz="4" w:space="0" w:color="auto"/>
              <w:right w:val="single" w:sz="4" w:space="0" w:color="auto"/>
            </w:tcBorders>
          </w:tcPr>
          <w:p w14:paraId="24663DBD" w14:textId="77777777" w:rsidR="0077718B" w:rsidRPr="00EB0DE1" w:rsidRDefault="0077718B" w:rsidP="00EB0DE1">
            <w:pPr>
              <w:jc w:val="center"/>
              <w:rPr>
                <w:rFonts w:ascii="Times New Roman" w:hAnsi="Times New Roman" w:cs="Times New Roman"/>
                <w:bCs/>
              </w:rPr>
            </w:pPr>
            <w:r w:rsidRPr="00EB0DE1">
              <w:rPr>
                <w:rFonts w:ascii="Times New Roman" w:hAnsi="Times New Roman" w:cs="Times New Roman"/>
                <w:bCs/>
              </w:rPr>
              <w:t>ОК.01</w:t>
            </w:r>
          </w:p>
        </w:tc>
        <w:tc>
          <w:tcPr>
            <w:tcW w:w="4423" w:type="dxa"/>
            <w:tcBorders>
              <w:top w:val="single" w:sz="4" w:space="0" w:color="auto"/>
              <w:left w:val="single" w:sz="4" w:space="0" w:color="auto"/>
              <w:right w:val="single" w:sz="4" w:space="0" w:color="auto"/>
            </w:tcBorders>
          </w:tcPr>
          <w:p w14:paraId="015B531B"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78FE550"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Методы и подходы решения задач профессиональной деятельности</w:t>
            </w:r>
          </w:p>
        </w:tc>
      </w:tr>
      <w:tr w:rsidR="0077718B" w:rsidRPr="00EB0DE1" w14:paraId="6C8382D8" w14:textId="77777777" w:rsidTr="00EB0DE1">
        <w:tc>
          <w:tcPr>
            <w:tcW w:w="959" w:type="dxa"/>
            <w:tcBorders>
              <w:left w:val="single" w:sz="4" w:space="0" w:color="auto"/>
              <w:bottom w:val="single" w:sz="4" w:space="0" w:color="auto"/>
              <w:right w:val="single" w:sz="4" w:space="0" w:color="auto"/>
            </w:tcBorders>
          </w:tcPr>
          <w:p w14:paraId="18E9EC81" w14:textId="77777777" w:rsidR="0077718B" w:rsidRPr="00EB0DE1" w:rsidRDefault="0077718B" w:rsidP="00EB0DE1">
            <w:pPr>
              <w:jc w:val="center"/>
              <w:rPr>
                <w:rFonts w:ascii="Times New Roman" w:hAnsi="Times New Roman" w:cs="Times New Roman"/>
                <w:bCs/>
              </w:rPr>
            </w:pPr>
            <w:r w:rsidRPr="00EB0DE1">
              <w:rPr>
                <w:rFonts w:ascii="Times New Roman" w:hAnsi="Times New Roman" w:cs="Times New Roman"/>
                <w:bCs/>
              </w:rPr>
              <w:t>ОК.02</w:t>
            </w:r>
          </w:p>
        </w:tc>
        <w:tc>
          <w:tcPr>
            <w:tcW w:w="4423" w:type="dxa"/>
            <w:tcBorders>
              <w:left w:val="single" w:sz="4" w:space="0" w:color="auto"/>
              <w:bottom w:val="single" w:sz="4" w:space="0" w:color="auto"/>
              <w:right w:val="single" w:sz="4" w:space="0" w:color="auto"/>
            </w:tcBorders>
          </w:tcPr>
          <w:p w14:paraId="6122CDC7"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F3D3EFC"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77718B" w:rsidRPr="00EB0DE1" w14:paraId="26D611DF" w14:textId="77777777" w:rsidTr="00EB0DE1">
        <w:tc>
          <w:tcPr>
            <w:tcW w:w="959" w:type="dxa"/>
            <w:tcBorders>
              <w:top w:val="single" w:sz="4" w:space="0" w:color="auto"/>
              <w:left w:val="single" w:sz="4" w:space="0" w:color="auto"/>
              <w:right w:val="single" w:sz="4" w:space="0" w:color="auto"/>
            </w:tcBorders>
          </w:tcPr>
          <w:p w14:paraId="0C3F9B39" w14:textId="77777777" w:rsidR="0077718B" w:rsidRPr="00EB0DE1" w:rsidRDefault="0077718B" w:rsidP="00EB0DE1">
            <w:pPr>
              <w:jc w:val="center"/>
              <w:rPr>
                <w:rFonts w:ascii="Times New Roman" w:hAnsi="Times New Roman" w:cs="Times New Roman"/>
                <w:bCs/>
              </w:rPr>
            </w:pPr>
            <w:r w:rsidRPr="00EB0DE1">
              <w:rPr>
                <w:rFonts w:ascii="Times New Roman" w:hAnsi="Times New Roman" w:cs="Times New Roman"/>
                <w:bCs/>
              </w:rPr>
              <w:t>ОК.03</w:t>
            </w:r>
          </w:p>
        </w:tc>
        <w:tc>
          <w:tcPr>
            <w:tcW w:w="4423" w:type="dxa"/>
            <w:tcBorders>
              <w:top w:val="single" w:sz="4" w:space="0" w:color="auto"/>
              <w:left w:val="single" w:sz="4" w:space="0" w:color="auto"/>
              <w:right w:val="single" w:sz="4" w:space="0" w:color="auto"/>
            </w:tcBorders>
          </w:tcPr>
          <w:p w14:paraId="7F328BD5"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12B5813"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77718B" w:rsidRPr="00EB0DE1" w14:paraId="23C40EA0" w14:textId="77777777" w:rsidTr="00EB0DE1">
        <w:tc>
          <w:tcPr>
            <w:tcW w:w="959" w:type="dxa"/>
            <w:tcBorders>
              <w:top w:val="single" w:sz="4" w:space="0" w:color="auto"/>
              <w:left w:val="single" w:sz="4" w:space="0" w:color="auto"/>
              <w:right w:val="single" w:sz="4" w:space="0" w:color="auto"/>
            </w:tcBorders>
          </w:tcPr>
          <w:p w14:paraId="7D78566C" w14:textId="77777777" w:rsidR="0077718B" w:rsidRPr="00EB0DE1" w:rsidRDefault="0077718B" w:rsidP="00EB0DE1">
            <w:pPr>
              <w:jc w:val="center"/>
              <w:rPr>
                <w:rFonts w:ascii="Times New Roman" w:hAnsi="Times New Roman" w:cs="Times New Roman"/>
                <w:bCs/>
              </w:rPr>
            </w:pPr>
            <w:r w:rsidRPr="00EB0DE1">
              <w:rPr>
                <w:rFonts w:ascii="Times New Roman" w:hAnsi="Times New Roman" w:cs="Times New Roman"/>
                <w:bCs/>
              </w:rPr>
              <w:t>ОК.04</w:t>
            </w:r>
          </w:p>
        </w:tc>
        <w:tc>
          <w:tcPr>
            <w:tcW w:w="4423" w:type="dxa"/>
            <w:tcBorders>
              <w:top w:val="single" w:sz="4" w:space="0" w:color="auto"/>
              <w:left w:val="single" w:sz="4" w:space="0" w:color="auto"/>
              <w:right w:val="single" w:sz="4" w:space="0" w:color="auto"/>
            </w:tcBorders>
          </w:tcPr>
          <w:p w14:paraId="0C987934"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06E7F0E"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командной работы, принципы эффективного взаимодействия</w:t>
            </w:r>
          </w:p>
        </w:tc>
      </w:tr>
      <w:tr w:rsidR="0077718B" w:rsidRPr="00EB0DE1" w14:paraId="03270620" w14:textId="77777777" w:rsidTr="00EB0DE1">
        <w:tc>
          <w:tcPr>
            <w:tcW w:w="959" w:type="dxa"/>
            <w:tcBorders>
              <w:top w:val="single" w:sz="4" w:space="0" w:color="auto"/>
              <w:left w:val="single" w:sz="4" w:space="0" w:color="auto"/>
              <w:right w:val="single" w:sz="4" w:space="0" w:color="auto"/>
            </w:tcBorders>
          </w:tcPr>
          <w:p w14:paraId="3371CC12" w14:textId="77777777" w:rsidR="0077718B" w:rsidRPr="00EB0DE1" w:rsidRDefault="0077718B" w:rsidP="00EB0DE1">
            <w:pPr>
              <w:jc w:val="center"/>
              <w:rPr>
                <w:rFonts w:ascii="Times New Roman" w:hAnsi="Times New Roman" w:cs="Times New Roman"/>
                <w:bCs/>
              </w:rPr>
            </w:pPr>
            <w:r w:rsidRPr="00EB0DE1">
              <w:rPr>
                <w:rFonts w:ascii="Times New Roman" w:hAnsi="Times New Roman" w:cs="Times New Roman"/>
                <w:bCs/>
              </w:rPr>
              <w:t>ОК.05</w:t>
            </w:r>
          </w:p>
        </w:tc>
        <w:tc>
          <w:tcPr>
            <w:tcW w:w="4423" w:type="dxa"/>
            <w:tcBorders>
              <w:top w:val="single" w:sz="4" w:space="0" w:color="auto"/>
              <w:left w:val="single" w:sz="4" w:space="0" w:color="auto"/>
              <w:right w:val="single" w:sz="4" w:space="0" w:color="auto"/>
            </w:tcBorders>
          </w:tcPr>
          <w:p w14:paraId="2FAE8E01"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68A906F"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77718B" w:rsidRPr="00EB0DE1" w14:paraId="4298A3D7" w14:textId="77777777" w:rsidTr="00EB0DE1">
        <w:tc>
          <w:tcPr>
            <w:tcW w:w="959" w:type="dxa"/>
            <w:tcBorders>
              <w:top w:val="single" w:sz="4" w:space="0" w:color="auto"/>
              <w:left w:val="single" w:sz="4" w:space="0" w:color="auto"/>
              <w:right w:val="single" w:sz="4" w:space="0" w:color="auto"/>
            </w:tcBorders>
          </w:tcPr>
          <w:p w14:paraId="0B22AB02" w14:textId="77777777" w:rsidR="0077718B" w:rsidRPr="00EB0DE1" w:rsidRDefault="0077718B" w:rsidP="00EB0DE1">
            <w:pPr>
              <w:jc w:val="center"/>
              <w:rPr>
                <w:rFonts w:ascii="Times New Roman" w:hAnsi="Times New Roman" w:cs="Times New Roman"/>
                <w:bCs/>
              </w:rPr>
            </w:pPr>
            <w:r w:rsidRPr="00EB0DE1">
              <w:rPr>
                <w:rFonts w:ascii="Times New Roman" w:hAnsi="Times New Roman" w:cs="Times New Roman"/>
                <w:bCs/>
              </w:rPr>
              <w:t>ОК.06</w:t>
            </w:r>
          </w:p>
        </w:tc>
        <w:tc>
          <w:tcPr>
            <w:tcW w:w="4423" w:type="dxa"/>
            <w:tcBorders>
              <w:top w:val="single" w:sz="4" w:space="0" w:color="auto"/>
              <w:left w:val="single" w:sz="4" w:space="0" w:color="auto"/>
              <w:right w:val="single" w:sz="4" w:space="0" w:color="auto"/>
            </w:tcBorders>
          </w:tcPr>
          <w:p w14:paraId="4C0713BD"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68D2A58"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77718B" w:rsidRPr="00EB0DE1" w14:paraId="72AA8EED" w14:textId="77777777" w:rsidTr="00EB0DE1">
        <w:tc>
          <w:tcPr>
            <w:tcW w:w="959" w:type="dxa"/>
            <w:tcBorders>
              <w:top w:val="single" w:sz="4" w:space="0" w:color="auto"/>
              <w:left w:val="single" w:sz="4" w:space="0" w:color="auto"/>
              <w:right w:val="single" w:sz="4" w:space="0" w:color="auto"/>
            </w:tcBorders>
          </w:tcPr>
          <w:p w14:paraId="74D23935" w14:textId="77777777" w:rsidR="0077718B" w:rsidRPr="00EB0DE1" w:rsidRDefault="0077718B" w:rsidP="00EB0DE1">
            <w:pPr>
              <w:jc w:val="center"/>
              <w:rPr>
                <w:rFonts w:ascii="Times New Roman" w:hAnsi="Times New Roman" w:cs="Times New Roman"/>
                <w:bCs/>
              </w:rPr>
            </w:pPr>
            <w:r w:rsidRPr="00EB0DE1">
              <w:rPr>
                <w:rFonts w:ascii="Times New Roman" w:hAnsi="Times New Roman" w:cs="Times New Roman"/>
                <w:bCs/>
              </w:rPr>
              <w:t>ОК.07</w:t>
            </w:r>
          </w:p>
        </w:tc>
        <w:tc>
          <w:tcPr>
            <w:tcW w:w="4423" w:type="dxa"/>
            <w:tcBorders>
              <w:top w:val="single" w:sz="4" w:space="0" w:color="auto"/>
              <w:left w:val="single" w:sz="4" w:space="0" w:color="auto"/>
              <w:right w:val="single" w:sz="4" w:space="0" w:color="auto"/>
            </w:tcBorders>
          </w:tcPr>
          <w:p w14:paraId="3FE998BF"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F959FD7"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экологии, принципы бережливого производства, методы действий в ЧС</w:t>
            </w:r>
          </w:p>
        </w:tc>
      </w:tr>
      <w:tr w:rsidR="0077718B" w:rsidRPr="00EB0DE1" w14:paraId="7B190D39" w14:textId="77777777" w:rsidTr="00EB0DE1">
        <w:tc>
          <w:tcPr>
            <w:tcW w:w="959" w:type="dxa"/>
            <w:tcBorders>
              <w:top w:val="single" w:sz="4" w:space="0" w:color="auto"/>
              <w:left w:val="single" w:sz="4" w:space="0" w:color="auto"/>
              <w:right w:val="single" w:sz="4" w:space="0" w:color="auto"/>
            </w:tcBorders>
          </w:tcPr>
          <w:p w14:paraId="143A126F" w14:textId="77777777" w:rsidR="0077718B" w:rsidRPr="00EB0DE1" w:rsidRDefault="0077718B" w:rsidP="00EB0DE1">
            <w:pPr>
              <w:jc w:val="center"/>
              <w:rPr>
                <w:rFonts w:ascii="Times New Roman" w:hAnsi="Times New Roman" w:cs="Times New Roman"/>
                <w:bCs/>
              </w:rPr>
            </w:pPr>
            <w:r w:rsidRPr="00EB0DE1">
              <w:rPr>
                <w:rFonts w:ascii="Times New Roman" w:hAnsi="Times New Roman" w:cs="Times New Roman"/>
                <w:bCs/>
              </w:rPr>
              <w:t>ОК.08</w:t>
            </w:r>
          </w:p>
        </w:tc>
        <w:tc>
          <w:tcPr>
            <w:tcW w:w="4423" w:type="dxa"/>
            <w:tcBorders>
              <w:top w:val="single" w:sz="4" w:space="0" w:color="auto"/>
              <w:left w:val="single" w:sz="4" w:space="0" w:color="auto"/>
              <w:right w:val="single" w:sz="4" w:space="0" w:color="auto"/>
            </w:tcBorders>
          </w:tcPr>
          <w:p w14:paraId="12E1FB60"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2755D8F"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77718B" w:rsidRPr="00EB0DE1" w14:paraId="0691FF8D" w14:textId="77777777" w:rsidTr="00EB0DE1">
        <w:trPr>
          <w:trHeight w:val="327"/>
        </w:trPr>
        <w:tc>
          <w:tcPr>
            <w:tcW w:w="959" w:type="dxa"/>
            <w:tcBorders>
              <w:left w:val="single" w:sz="4" w:space="0" w:color="auto"/>
              <w:bottom w:val="single" w:sz="4" w:space="0" w:color="auto"/>
              <w:right w:val="single" w:sz="4" w:space="0" w:color="auto"/>
            </w:tcBorders>
          </w:tcPr>
          <w:p w14:paraId="0B1D2EEF" w14:textId="77777777" w:rsidR="0077718B" w:rsidRPr="00EB0DE1" w:rsidRDefault="0077718B" w:rsidP="00EB0DE1">
            <w:pPr>
              <w:jc w:val="center"/>
              <w:rPr>
                <w:rFonts w:ascii="Times New Roman" w:hAnsi="Times New Roman" w:cs="Times New Roman"/>
                <w:bCs/>
              </w:rPr>
            </w:pPr>
            <w:r w:rsidRPr="00EB0DE1">
              <w:rPr>
                <w:rFonts w:ascii="Times New Roman" w:hAnsi="Times New Roman" w:cs="Times New Roman"/>
                <w:bCs/>
              </w:rPr>
              <w:t>ОК.09</w:t>
            </w:r>
          </w:p>
        </w:tc>
        <w:tc>
          <w:tcPr>
            <w:tcW w:w="4423" w:type="dxa"/>
            <w:tcBorders>
              <w:left w:val="single" w:sz="4" w:space="0" w:color="auto"/>
              <w:bottom w:val="single" w:sz="4" w:space="0" w:color="auto"/>
              <w:right w:val="single" w:sz="4" w:space="0" w:color="auto"/>
            </w:tcBorders>
          </w:tcPr>
          <w:p w14:paraId="799E3799"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5C7F24D" w14:textId="77777777" w:rsidR="0077718B" w:rsidRPr="006834C3" w:rsidRDefault="0077718B" w:rsidP="00EB0DE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ведения профессиональной документации на разных языках</w:t>
            </w:r>
          </w:p>
        </w:tc>
      </w:tr>
    </w:tbl>
    <w:p w14:paraId="263A46EC" w14:textId="77777777" w:rsidR="00EB3317" w:rsidRDefault="00EB3317" w:rsidP="00EB3317">
      <w:pPr>
        <w:ind w:firstLine="709"/>
        <w:rPr>
          <w:rFonts w:ascii="Times New Roman" w:hAnsi="Times New Roman" w:cs="Times New Roman"/>
          <w:bCs/>
          <w:sz w:val="24"/>
          <w:szCs w:val="24"/>
        </w:rPr>
      </w:pPr>
    </w:p>
    <w:p w14:paraId="66B5D048" w14:textId="77777777" w:rsidR="00EB3317" w:rsidRPr="00B115E3" w:rsidRDefault="00EB3317" w:rsidP="00EB0DE1">
      <w:pPr>
        <w:pStyle w:val="1f"/>
        <w:spacing w:after="0"/>
        <w:rPr>
          <w:rFonts w:ascii="Times New Roman" w:hAnsi="Times New Roman"/>
          <w:lang w:val="ru-RU"/>
        </w:rPr>
      </w:pPr>
      <w:bookmarkStart w:id="43" w:name="_Toc208224392"/>
      <w:bookmarkStart w:id="44" w:name="_Toc208224494"/>
      <w:bookmarkStart w:id="45" w:name="_Toc208224596"/>
      <w:bookmarkStart w:id="46" w:name="_Toc208224698"/>
      <w:bookmarkStart w:id="47" w:name="_Toc208224800"/>
      <w:bookmarkStart w:id="48" w:name="_Toc208224902"/>
      <w:bookmarkStart w:id="49" w:name="_Toc208225004"/>
      <w:bookmarkStart w:id="50" w:name="_Toc208225106"/>
      <w:bookmarkStart w:id="51" w:name="_Toc208225208"/>
      <w:r w:rsidRPr="00E11160">
        <w:rPr>
          <w:rFonts w:ascii="Times New Roman" w:hAnsi="Times New Roman"/>
        </w:rPr>
        <w:t xml:space="preserve">2. Структура и содержание </w:t>
      </w:r>
      <w:r>
        <w:rPr>
          <w:rFonts w:ascii="Times New Roman" w:hAnsi="Times New Roman"/>
          <w:lang w:val="ru-RU"/>
        </w:rPr>
        <w:t>ДИСЦИПЛИНЫ</w:t>
      </w:r>
      <w:bookmarkEnd w:id="43"/>
      <w:bookmarkEnd w:id="44"/>
      <w:bookmarkEnd w:id="45"/>
      <w:bookmarkEnd w:id="46"/>
      <w:bookmarkEnd w:id="47"/>
      <w:bookmarkEnd w:id="48"/>
      <w:bookmarkEnd w:id="49"/>
      <w:bookmarkEnd w:id="50"/>
      <w:bookmarkEnd w:id="51"/>
    </w:p>
    <w:p w14:paraId="6804398A" w14:textId="77777777" w:rsidR="00EB3317" w:rsidRPr="00E11160" w:rsidRDefault="00EB3317" w:rsidP="00EB0DE1">
      <w:pPr>
        <w:pStyle w:val="114"/>
        <w:spacing w:after="0"/>
        <w:rPr>
          <w:rFonts w:ascii="Times New Roman" w:hAnsi="Times New Roman"/>
        </w:rPr>
      </w:pPr>
      <w:bookmarkStart w:id="52" w:name="_Toc208224393"/>
      <w:bookmarkStart w:id="53" w:name="_Toc208224495"/>
      <w:bookmarkStart w:id="54" w:name="_Toc208224597"/>
      <w:bookmarkStart w:id="55" w:name="_Toc208224699"/>
      <w:bookmarkStart w:id="56" w:name="_Toc208224801"/>
      <w:bookmarkStart w:id="57" w:name="_Toc208224903"/>
      <w:bookmarkStart w:id="58" w:name="_Toc208225005"/>
      <w:bookmarkStart w:id="59" w:name="_Toc208225107"/>
      <w:bookmarkStart w:id="60" w:name="_Toc208225209"/>
      <w:r w:rsidRPr="00FC2A4D">
        <w:rPr>
          <w:rFonts w:ascii="Times New Roman" w:hAnsi="Times New Roman"/>
        </w:rPr>
        <w:t>2.1. Трудоемкость освоения дисциплины</w:t>
      </w:r>
      <w:bookmarkEnd w:id="52"/>
      <w:bookmarkEnd w:id="53"/>
      <w:bookmarkEnd w:id="54"/>
      <w:bookmarkEnd w:id="55"/>
      <w:bookmarkEnd w:id="56"/>
      <w:bookmarkEnd w:id="57"/>
      <w:bookmarkEnd w:id="58"/>
      <w:bookmarkEnd w:id="59"/>
      <w:bookmarkEnd w:id="60"/>
      <w:r w:rsidRPr="00E11160">
        <w:rPr>
          <w:rFonts w:ascii="Times New Roman" w:hAnsi="Times New Roman"/>
        </w:rPr>
        <w:t xml:space="preserve"> </w:t>
      </w: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45"/>
        <w:gridCol w:w="2675"/>
        <w:gridCol w:w="2286"/>
      </w:tblGrid>
      <w:tr w:rsidR="00EB3317" w:rsidRPr="00EB0DE1" w14:paraId="0E8C9C31" w14:textId="77777777" w:rsidTr="006834C3">
        <w:trPr>
          <w:trHeight w:val="23"/>
        </w:trPr>
        <w:tc>
          <w:tcPr>
            <w:tcW w:w="2417" w:type="pct"/>
            <w:vAlign w:val="center"/>
          </w:tcPr>
          <w:p w14:paraId="052045BE" w14:textId="77777777" w:rsidR="00EB3317" w:rsidRPr="00EB0DE1" w:rsidRDefault="00EB3317" w:rsidP="00EB0DE1">
            <w:pPr>
              <w:jc w:val="center"/>
              <w:rPr>
                <w:rFonts w:ascii="Times New Roman" w:hAnsi="Times New Roman" w:cs="Times New Roman"/>
                <w:b/>
              </w:rPr>
            </w:pPr>
            <w:r w:rsidRPr="00EB0DE1">
              <w:rPr>
                <w:rFonts w:ascii="Times New Roman" w:hAnsi="Times New Roman" w:cs="Times New Roman"/>
                <w:b/>
              </w:rPr>
              <w:t>Наименование составных частей дисциплины</w:t>
            </w:r>
          </w:p>
        </w:tc>
        <w:tc>
          <w:tcPr>
            <w:tcW w:w="1392" w:type="pct"/>
            <w:vAlign w:val="center"/>
          </w:tcPr>
          <w:p w14:paraId="42203EFF" w14:textId="77777777" w:rsidR="00EB3317" w:rsidRPr="00EB0DE1" w:rsidRDefault="00EB3317" w:rsidP="00EB0DE1">
            <w:pPr>
              <w:jc w:val="center"/>
              <w:rPr>
                <w:rFonts w:ascii="Times New Roman" w:hAnsi="Times New Roman" w:cs="Times New Roman"/>
                <w:b/>
                <w:iCs/>
              </w:rPr>
            </w:pPr>
            <w:r w:rsidRPr="00EB0DE1">
              <w:rPr>
                <w:rFonts w:ascii="Times New Roman" w:hAnsi="Times New Roman" w:cs="Times New Roman"/>
                <w:b/>
                <w:iCs/>
              </w:rPr>
              <w:t>Объем в часах</w:t>
            </w:r>
          </w:p>
        </w:tc>
        <w:tc>
          <w:tcPr>
            <w:tcW w:w="1190" w:type="pct"/>
          </w:tcPr>
          <w:p w14:paraId="6A1DA695" w14:textId="77777777" w:rsidR="00EB3317" w:rsidRPr="00EB0DE1" w:rsidRDefault="00EB3317" w:rsidP="00EB0DE1">
            <w:pPr>
              <w:jc w:val="center"/>
              <w:rPr>
                <w:rFonts w:ascii="Times New Roman" w:hAnsi="Times New Roman" w:cs="Times New Roman"/>
                <w:b/>
                <w:iCs/>
              </w:rPr>
            </w:pPr>
            <w:r w:rsidRPr="00EB0DE1">
              <w:rPr>
                <w:rFonts w:ascii="Times New Roman" w:hAnsi="Times New Roman" w:cs="Times New Roman"/>
                <w:b/>
              </w:rPr>
              <w:t>В т.ч. в форме практ. подготовки</w:t>
            </w:r>
          </w:p>
        </w:tc>
      </w:tr>
      <w:tr w:rsidR="00FC2A4D" w:rsidRPr="00EB0DE1" w14:paraId="64100CD5" w14:textId="77777777" w:rsidTr="006834C3">
        <w:trPr>
          <w:trHeight w:val="23"/>
        </w:trPr>
        <w:tc>
          <w:tcPr>
            <w:tcW w:w="2417" w:type="pct"/>
            <w:vAlign w:val="center"/>
          </w:tcPr>
          <w:p w14:paraId="4350B328" w14:textId="77777777" w:rsidR="00FC2A4D" w:rsidRPr="00EB0DE1" w:rsidRDefault="00FC2A4D" w:rsidP="00EB0DE1">
            <w:pPr>
              <w:jc w:val="both"/>
              <w:rPr>
                <w:rFonts w:ascii="Times New Roman" w:hAnsi="Times New Roman" w:cs="Times New Roman"/>
                <w:bCs/>
              </w:rPr>
            </w:pPr>
            <w:r w:rsidRPr="00EB0DE1">
              <w:rPr>
                <w:rFonts w:ascii="Times New Roman" w:hAnsi="Times New Roman" w:cs="Times New Roman"/>
                <w:bCs/>
              </w:rPr>
              <w:t>Учебные занятия</w:t>
            </w:r>
          </w:p>
        </w:tc>
        <w:tc>
          <w:tcPr>
            <w:tcW w:w="1392" w:type="pct"/>
            <w:vAlign w:val="center"/>
          </w:tcPr>
          <w:p w14:paraId="09F5D795" w14:textId="46661185" w:rsidR="00FC2A4D" w:rsidRPr="00EB0DE1" w:rsidRDefault="00EB0DE1" w:rsidP="00EB0DE1">
            <w:pPr>
              <w:jc w:val="center"/>
              <w:rPr>
                <w:rFonts w:ascii="Times New Roman" w:hAnsi="Times New Roman" w:cs="Times New Roman"/>
                <w:bCs/>
              </w:rPr>
            </w:pPr>
            <w:r>
              <w:rPr>
                <w:rFonts w:ascii="Times New Roman" w:hAnsi="Times New Roman" w:cs="Times New Roman"/>
                <w:bCs/>
              </w:rPr>
              <w:t>66</w:t>
            </w:r>
          </w:p>
        </w:tc>
        <w:tc>
          <w:tcPr>
            <w:tcW w:w="1190" w:type="pct"/>
            <w:vAlign w:val="center"/>
          </w:tcPr>
          <w:p w14:paraId="375C1EA2" w14:textId="23672ADC" w:rsidR="00FC2A4D" w:rsidRPr="00EB0DE1" w:rsidRDefault="00FC2A4D" w:rsidP="00EB0DE1">
            <w:pPr>
              <w:jc w:val="center"/>
              <w:rPr>
                <w:rFonts w:ascii="Times New Roman" w:hAnsi="Times New Roman" w:cs="Times New Roman"/>
                <w:bCs/>
              </w:rPr>
            </w:pPr>
            <w:r w:rsidRPr="00EB0DE1">
              <w:rPr>
                <w:rFonts w:ascii="Times New Roman" w:hAnsi="Times New Roman" w:cs="Times New Roman"/>
                <w:bCs/>
              </w:rPr>
              <w:t>44</w:t>
            </w:r>
          </w:p>
        </w:tc>
      </w:tr>
      <w:tr w:rsidR="00FC2A4D" w:rsidRPr="00EB0DE1" w14:paraId="2C55542B" w14:textId="77777777" w:rsidTr="006834C3">
        <w:trPr>
          <w:trHeight w:val="23"/>
        </w:trPr>
        <w:tc>
          <w:tcPr>
            <w:tcW w:w="2417" w:type="pct"/>
            <w:vAlign w:val="center"/>
          </w:tcPr>
          <w:p w14:paraId="732B9CB2" w14:textId="77777777" w:rsidR="00FC2A4D" w:rsidRPr="00EB0DE1" w:rsidRDefault="00FC2A4D" w:rsidP="00EB0DE1">
            <w:pPr>
              <w:jc w:val="both"/>
              <w:rPr>
                <w:rFonts w:ascii="Times New Roman" w:hAnsi="Times New Roman" w:cs="Times New Roman"/>
                <w:bCs/>
              </w:rPr>
            </w:pPr>
            <w:r w:rsidRPr="00EB0DE1">
              <w:rPr>
                <w:rFonts w:ascii="Times New Roman" w:hAnsi="Times New Roman" w:cs="Times New Roman"/>
                <w:bCs/>
              </w:rPr>
              <w:t>Самостоятельная работа</w:t>
            </w:r>
          </w:p>
        </w:tc>
        <w:tc>
          <w:tcPr>
            <w:tcW w:w="1392" w:type="pct"/>
            <w:vAlign w:val="center"/>
          </w:tcPr>
          <w:p w14:paraId="6B274858" w14:textId="77777777" w:rsidR="00FC2A4D" w:rsidRPr="00EB0DE1" w:rsidRDefault="00FC2A4D" w:rsidP="00EB0DE1">
            <w:pPr>
              <w:jc w:val="center"/>
              <w:rPr>
                <w:rFonts w:ascii="Times New Roman" w:hAnsi="Times New Roman" w:cs="Times New Roman"/>
                <w:bCs/>
              </w:rPr>
            </w:pPr>
            <w:r w:rsidRPr="00EB0DE1">
              <w:rPr>
                <w:rFonts w:ascii="Times New Roman" w:hAnsi="Times New Roman" w:cs="Times New Roman"/>
                <w:bCs/>
              </w:rPr>
              <w:t>-</w:t>
            </w:r>
          </w:p>
        </w:tc>
        <w:tc>
          <w:tcPr>
            <w:tcW w:w="1190" w:type="pct"/>
            <w:vAlign w:val="center"/>
          </w:tcPr>
          <w:p w14:paraId="5D0F3AF3" w14:textId="77777777" w:rsidR="00FC2A4D" w:rsidRPr="00EB0DE1" w:rsidRDefault="00FC2A4D" w:rsidP="00EB0DE1">
            <w:pPr>
              <w:jc w:val="center"/>
              <w:rPr>
                <w:rFonts w:ascii="Times New Roman" w:hAnsi="Times New Roman" w:cs="Times New Roman"/>
                <w:bCs/>
              </w:rPr>
            </w:pPr>
            <w:r w:rsidRPr="00EB0DE1">
              <w:rPr>
                <w:rFonts w:ascii="Times New Roman" w:hAnsi="Times New Roman" w:cs="Times New Roman"/>
                <w:bCs/>
              </w:rPr>
              <w:t>-</w:t>
            </w:r>
          </w:p>
        </w:tc>
      </w:tr>
      <w:tr w:rsidR="00FC2A4D" w:rsidRPr="00EB0DE1" w14:paraId="1E0FCF99" w14:textId="77777777" w:rsidTr="006834C3">
        <w:trPr>
          <w:trHeight w:val="23"/>
        </w:trPr>
        <w:tc>
          <w:tcPr>
            <w:tcW w:w="2417" w:type="pct"/>
            <w:vAlign w:val="center"/>
          </w:tcPr>
          <w:p w14:paraId="608AD1EE" w14:textId="428A4C6A" w:rsidR="00FC2A4D" w:rsidRPr="00EB0DE1" w:rsidRDefault="00FC2A4D" w:rsidP="00EB0DE1">
            <w:pPr>
              <w:jc w:val="both"/>
              <w:rPr>
                <w:rFonts w:ascii="Times New Roman" w:hAnsi="Times New Roman" w:cs="Times New Roman"/>
                <w:bCs/>
              </w:rPr>
            </w:pPr>
            <w:r w:rsidRPr="00EB0DE1">
              <w:rPr>
                <w:rFonts w:ascii="Times New Roman" w:hAnsi="Times New Roman" w:cs="Times New Roman"/>
                <w:bCs/>
              </w:rPr>
              <w:t xml:space="preserve">Промежуточная аттестация </w:t>
            </w:r>
            <w:r w:rsidR="00EB0DE1">
              <w:rPr>
                <w:rFonts w:ascii="Times New Roman" w:hAnsi="Times New Roman" w:cs="Times New Roman"/>
                <w:bCs/>
              </w:rPr>
              <w:t xml:space="preserve"> (экзамен)</w:t>
            </w:r>
          </w:p>
        </w:tc>
        <w:tc>
          <w:tcPr>
            <w:tcW w:w="1392" w:type="pct"/>
            <w:vAlign w:val="center"/>
          </w:tcPr>
          <w:p w14:paraId="48A48F45" w14:textId="44C5DEFB" w:rsidR="00FC2A4D" w:rsidRPr="00EB0DE1" w:rsidRDefault="00EB0DE1" w:rsidP="00EB0DE1">
            <w:pPr>
              <w:jc w:val="center"/>
              <w:rPr>
                <w:rFonts w:ascii="Times New Roman" w:hAnsi="Times New Roman" w:cs="Times New Roman"/>
                <w:bCs/>
              </w:rPr>
            </w:pPr>
            <w:r>
              <w:rPr>
                <w:rFonts w:ascii="Times New Roman" w:hAnsi="Times New Roman" w:cs="Times New Roman"/>
                <w:bCs/>
              </w:rPr>
              <w:t>6</w:t>
            </w:r>
          </w:p>
        </w:tc>
        <w:tc>
          <w:tcPr>
            <w:tcW w:w="1190" w:type="pct"/>
            <w:vAlign w:val="center"/>
          </w:tcPr>
          <w:p w14:paraId="6C1934E9" w14:textId="231C940D" w:rsidR="00FC2A4D" w:rsidRPr="00EB0DE1" w:rsidRDefault="00EB0DE1" w:rsidP="00EB0DE1">
            <w:pPr>
              <w:jc w:val="center"/>
              <w:rPr>
                <w:rFonts w:ascii="Times New Roman" w:hAnsi="Times New Roman" w:cs="Times New Roman"/>
                <w:bCs/>
              </w:rPr>
            </w:pPr>
            <w:r>
              <w:rPr>
                <w:rFonts w:ascii="Times New Roman" w:hAnsi="Times New Roman" w:cs="Times New Roman"/>
                <w:bCs/>
              </w:rPr>
              <w:t>-</w:t>
            </w:r>
          </w:p>
        </w:tc>
      </w:tr>
      <w:tr w:rsidR="00FC2A4D" w:rsidRPr="00EB0DE1" w14:paraId="6CAA36D3" w14:textId="77777777" w:rsidTr="006834C3">
        <w:trPr>
          <w:trHeight w:val="23"/>
        </w:trPr>
        <w:tc>
          <w:tcPr>
            <w:tcW w:w="2417" w:type="pct"/>
            <w:vAlign w:val="center"/>
          </w:tcPr>
          <w:p w14:paraId="5F9BEB49" w14:textId="77777777" w:rsidR="00FC2A4D" w:rsidRPr="00EB0DE1" w:rsidRDefault="00FC2A4D" w:rsidP="00EB0DE1">
            <w:pPr>
              <w:jc w:val="both"/>
              <w:rPr>
                <w:rFonts w:ascii="Times New Roman" w:hAnsi="Times New Roman" w:cs="Times New Roman"/>
                <w:bCs/>
              </w:rPr>
            </w:pPr>
            <w:r w:rsidRPr="00EB0DE1">
              <w:rPr>
                <w:rFonts w:ascii="Times New Roman" w:hAnsi="Times New Roman" w:cs="Times New Roman"/>
                <w:bCs/>
              </w:rPr>
              <w:t>Всего</w:t>
            </w:r>
          </w:p>
        </w:tc>
        <w:tc>
          <w:tcPr>
            <w:tcW w:w="1392" w:type="pct"/>
            <w:vAlign w:val="center"/>
          </w:tcPr>
          <w:p w14:paraId="7B9E2D07" w14:textId="0C9C9697" w:rsidR="00FC2A4D" w:rsidRPr="00EB0DE1" w:rsidRDefault="00FC2A4D" w:rsidP="00EB0DE1">
            <w:pPr>
              <w:jc w:val="center"/>
              <w:rPr>
                <w:rFonts w:ascii="Times New Roman" w:hAnsi="Times New Roman" w:cs="Times New Roman"/>
                <w:b/>
              </w:rPr>
            </w:pPr>
            <w:r w:rsidRPr="00EB0DE1">
              <w:rPr>
                <w:rFonts w:ascii="Times New Roman" w:hAnsi="Times New Roman" w:cs="Times New Roman"/>
                <w:b/>
              </w:rPr>
              <w:t>72</w:t>
            </w:r>
          </w:p>
        </w:tc>
        <w:tc>
          <w:tcPr>
            <w:tcW w:w="1190" w:type="pct"/>
            <w:vAlign w:val="center"/>
          </w:tcPr>
          <w:p w14:paraId="7E3259C1" w14:textId="52F49346" w:rsidR="00FC2A4D" w:rsidRPr="00EB0DE1" w:rsidRDefault="00FC2A4D" w:rsidP="00EB0DE1">
            <w:pPr>
              <w:jc w:val="center"/>
              <w:rPr>
                <w:rFonts w:ascii="Times New Roman" w:hAnsi="Times New Roman" w:cs="Times New Roman"/>
                <w:b/>
              </w:rPr>
            </w:pPr>
            <w:r w:rsidRPr="00EB0DE1">
              <w:rPr>
                <w:rFonts w:ascii="Times New Roman" w:hAnsi="Times New Roman" w:cs="Times New Roman"/>
                <w:b/>
              </w:rPr>
              <w:t>44</w:t>
            </w:r>
          </w:p>
        </w:tc>
      </w:tr>
    </w:tbl>
    <w:p w14:paraId="7164F307" w14:textId="77777777" w:rsidR="006834C3" w:rsidRDefault="006834C3" w:rsidP="00EB0DE1">
      <w:pPr>
        <w:rPr>
          <w:rFonts w:ascii="Times New Roman" w:hAnsi="Times New Roman" w:cs="Times New Roman"/>
          <w:iCs/>
          <w:sz w:val="24"/>
          <w:szCs w:val="24"/>
        </w:rPr>
        <w:sectPr w:rsidR="006834C3" w:rsidSect="00502F97">
          <w:headerReference w:type="even" r:id="rId10"/>
          <w:headerReference w:type="default" r:id="rId11"/>
          <w:pgSz w:w="11906" w:h="16838"/>
          <w:pgMar w:top="1134" w:right="567" w:bottom="1134" w:left="1701" w:header="709" w:footer="709" w:gutter="0"/>
          <w:cols w:space="708"/>
          <w:docGrid w:linePitch="360"/>
        </w:sectPr>
      </w:pPr>
    </w:p>
    <w:p w14:paraId="13D82B44" w14:textId="3E8F3C5B" w:rsidR="00EB3317" w:rsidRDefault="00EB3317" w:rsidP="00EB3317">
      <w:pPr>
        <w:pStyle w:val="114"/>
        <w:rPr>
          <w:rFonts w:ascii="Times New Roman" w:hAnsi="Times New Roman"/>
        </w:rPr>
      </w:pPr>
      <w:bookmarkStart w:id="61" w:name="_Toc208224394"/>
      <w:bookmarkStart w:id="62" w:name="_Toc208224496"/>
      <w:bookmarkStart w:id="63" w:name="_Toc208224598"/>
      <w:bookmarkStart w:id="64" w:name="_Toc208224700"/>
      <w:bookmarkStart w:id="65" w:name="_Toc208224802"/>
      <w:bookmarkStart w:id="66" w:name="_Toc208224904"/>
      <w:bookmarkStart w:id="67" w:name="_Toc208225006"/>
      <w:bookmarkStart w:id="68" w:name="_Toc208225108"/>
      <w:bookmarkStart w:id="69" w:name="_Toc208225210"/>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sidR="00EB0DE1">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bookmarkEnd w:id="61"/>
      <w:bookmarkEnd w:id="62"/>
      <w:bookmarkEnd w:id="63"/>
      <w:bookmarkEnd w:id="64"/>
      <w:bookmarkEnd w:id="65"/>
      <w:bookmarkEnd w:id="66"/>
      <w:bookmarkEnd w:id="67"/>
      <w:bookmarkEnd w:id="68"/>
      <w:bookmarkEnd w:id="69"/>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946"/>
        <w:gridCol w:w="2410"/>
        <w:gridCol w:w="2409"/>
      </w:tblGrid>
      <w:tr w:rsidR="00282DEA" w14:paraId="5D083195" w14:textId="77777777" w:rsidTr="00547B4B">
        <w:trPr>
          <w:trHeight w:val="903"/>
        </w:trPr>
        <w:tc>
          <w:tcPr>
            <w:tcW w:w="2972" w:type="dxa"/>
            <w:vAlign w:val="center"/>
          </w:tcPr>
          <w:p w14:paraId="39C0B2AE" w14:textId="77777777" w:rsidR="00282DEA" w:rsidRPr="00282DEA" w:rsidRDefault="00282DEA" w:rsidP="00547B4B">
            <w:pPr>
              <w:jc w:val="center"/>
              <w:rPr>
                <w:rFonts w:ascii="Times New Roman" w:hAnsi="Times New Roman"/>
              </w:rPr>
            </w:pPr>
            <w:r w:rsidRPr="00282DEA">
              <w:rPr>
                <w:rFonts w:ascii="Times New Roman" w:hAnsi="Times New Roman"/>
                <w:bCs/>
              </w:rPr>
              <w:t>Наименование разделов и тем</w:t>
            </w:r>
          </w:p>
        </w:tc>
        <w:tc>
          <w:tcPr>
            <w:tcW w:w="6946" w:type="dxa"/>
            <w:vAlign w:val="center"/>
          </w:tcPr>
          <w:p w14:paraId="3093951A" w14:textId="77777777" w:rsidR="00282DEA" w:rsidRPr="00282DEA" w:rsidRDefault="00282DEA" w:rsidP="00547B4B">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28CBE2C2" w14:textId="77777777" w:rsidR="00282DEA" w:rsidRPr="00282DEA" w:rsidRDefault="00282DEA" w:rsidP="00547B4B">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30C6FDED" w14:textId="77777777" w:rsidR="00282DEA" w:rsidRPr="00282DEA" w:rsidRDefault="00282DEA" w:rsidP="00547B4B">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4E7ED5" w14:paraId="0E3F3A0C" w14:textId="77777777" w:rsidTr="00547B4B">
        <w:trPr>
          <w:trHeight w:val="292"/>
        </w:trPr>
        <w:tc>
          <w:tcPr>
            <w:tcW w:w="9918" w:type="dxa"/>
            <w:gridSpan w:val="2"/>
          </w:tcPr>
          <w:p w14:paraId="3C40AC1F" w14:textId="750DF2C3" w:rsidR="004E7ED5" w:rsidRPr="007E7E0F" w:rsidRDefault="004E7ED5" w:rsidP="004E7ED5">
            <w:pPr>
              <w:suppressAutoHyphens/>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Раздел 1. Математический анализ</w:t>
            </w:r>
            <w:r>
              <w:rPr>
                <w:rFonts w:ascii="Times New Roman" w:eastAsia="Times New Roman" w:hAnsi="Times New Roman" w:cs="Times New Roman"/>
                <w:b/>
                <w:bCs/>
                <w:lang w:eastAsia="ru-RU"/>
              </w:rPr>
              <w:t xml:space="preserve"> </w:t>
            </w:r>
          </w:p>
        </w:tc>
        <w:tc>
          <w:tcPr>
            <w:tcW w:w="2410" w:type="dxa"/>
          </w:tcPr>
          <w:p w14:paraId="1818037F" w14:textId="753A6CAA" w:rsidR="004E7ED5" w:rsidRPr="004E7ED5" w:rsidRDefault="004E7ED5" w:rsidP="00D47842">
            <w:pPr>
              <w:suppressAutoHyphens/>
              <w:jc w:val="center"/>
              <w:rPr>
                <w:rFonts w:ascii="Times New Roman" w:hAnsi="Times New Roman"/>
                <w:b/>
                <w:bCs/>
                <w:lang w:val="en-US"/>
              </w:rPr>
            </w:pPr>
            <w:r>
              <w:rPr>
                <w:rFonts w:ascii="Times New Roman" w:hAnsi="Times New Roman"/>
                <w:b/>
                <w:bCs/>
                <w:lang w:val="en-US"/>
              </w:rPr>
              <w:t>2</w:t>
            </w:r>
            <w:r w:rsidR="00D47842">
              <w:rPr>
                <w:rFonts w:ascii="Times New Roman" w:hAnsi="Times New Roman"/>
                <w:b/>
                <w:bCs/>
                <w:lang w:val="en-US"/>
              </w:rPr>
              <w:t>6/20</w:t>
            </w:r>
          </w:p>
        </w:tc>
        <w:tc>
          <w:tcPr>
            <w:tcW w:w="2409" w:type="dxa"/>
          </w:tcPr>
          <w:p w14:paraId="6C4AD7A1" w14:textId="77777777" w:rsidR="004E7ED5" w:rsidRPr="00282DEA" w:rsidRDefault="004E7ED5" w:rsidP="00547B4B">
            <w:pPr>
              <w:suppressAutoHyphens/>
              <w:jc w:val="center"/>
              <w:rPr>
                <w:rFonts w:ascii="Times New Roman" w:hAnsi="Times New Roman"/>
                <w:b/>
                <w:bCs/>
              </w:rPr>
            </w:pPr>
          </w:p>
        </w:tc>
      </w:tr>
      <w:tr w:rsidR="00282DEA" w14:paraId="7B63AF2D" w14:textId="77777777" w:rsidTr="00282DEA">
        <w:trPr>
          <w:trHeight w:val="292"/>
        </w:trPr>
        <w:tc>
          <w:tcPr>
            <w:tcW w:w="2972" w:type="dxa"/>
            <w:vMerge w:val="restart"/>
          </w:tcPr>
          <w:p w14:paraId="5B4876BC" w14:textId="5ED4CEBB" w:rsidR="00282DEA" w:rsidRPr="00282DEA" w:rsidRDefault="00282DEA" w:rsidP="00282DEA">
            <w:pPr>
              <w:rPr>
                <w:rFonts w:ascii="Times New Roman" w:hAnsi="Times New Roman"/>
                <w:b/>
                <w:bCs/>
              </w:rPr>
            </w:pPr>
            <w:r w:rsidRPr="00282DEA">
              <w:rPr>
                <w:rFonts w:ascii="Times New Roman" w:hAnsi="Times New Roman"/>
                <w:b/>
                <w:bCs/>
              </w:rPr>
              <w:t>Тема 1.1. Пределы и непрерывность функций</w:t>
            </w:r>
          </w:p>
        </w:tc>
        <w:tc>
          <w:tcPr>
            <w:tcW w:w="6946" w:type="dxa"/>
          </w:tcPr>
          <w:p w14:paraId="05FFE6B0" w14:textId="55F82C07" w:rsidR="00282DEA" w:rsidRPr="00282DEA" w:rsidRDefault="00282DEA" w:rsidP="00282DEA">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45419FFD" w14:textId="2CACEDD6" w:rsidR="00282DEA" w:rsidRPr="00AD0B17" w:rsidRDefault="00AD0B17" w:rsidP="00547B4B">
            <w:pPr>
              <w:suppressAutoHyphens/>
              <w:jc w:val="center"/>
              <w:rPr>
                <w:rFonts w:ascii="Times New Roman" w:hAnsi="Times New Roman"/>
                <w:b/>
                <w:bCs/>
              </w:rPr>
            </w:pPr>
            <w:r>
              <w:rPr>
                <w:rFonts w:ascii="Times New Roman" w:hAnsi="Times New Roman"/>
                <w:b/>
                <w:bCs/>
              </w:rPr>
              <w:t>8</w:t>
            </w:r>
            <w:r>
              <w:rPr>
                <w:rFonts w:ascii="Times New Roman" w:hAnsi="Times New Roman"/>
                <w:b/>
                <w:bCs/>
                <w:lang w:val="en-US"/>
              </w:rPr>
              <w:t>/6</w:t>
            </w:r>
          </w:p>
        </w:tc>
        <w:tc>
          <w:tcPr>
            <w:tcW w:w="2409" w:type="dxa"/>
          </w:tcPr>
          <w:p w14:paraId="01A393A4" w14:textId="77777777" w:rsidR="00282DEA" w:rsidRPr="00282DEA" w:rsidRDefault="00282DEA" w:rsidP="00547B4B">
            <w:pPr>
              <w:suppressAutoHyphens/>
              <w:jc w:val="center"/>
              <w:rPr>
                <w:rFonts w:ascii="Times New Roman" w:hAnsi="Times New Roman"/>
                <w:b/>
                <w:bCs/>
              </w:rPr>
            </w:pPr>
          </w:p>
        </w:tc>
      </w:tr>
      <w:tr w:rsidR="00146DFF" w14:paraId="533C2718" w14:textId="77777777" w:rsidTr="00282DEA">
        <w:trPr>
          <w:trHeight w:val="292"/>
        </w:trPr>
        <w:tc>
          <w:tcPr>
            <w:tcW w:w="2972" w:type="dxa"/>
            <w:vMerge/>
            <w:vAlign w:val="center"/>
          </w:tcPr>
          <w:p w14:paraId="652CDB10" w14:textId="77777777" w:rsidR="00146DFF" w:rsidRPr="00282DEA" w:rsidRDefault="00146DFF" w:rsidP="00547B4B">
            <w:pPr>
              <w:jc w:val="center"/>
              <w:rPr>
                <w:rFonts w:ascii="Times New Roman" w:hAnsi="Times New Roman"/>
                <w:b/>
                <w:bCs/>
              </w:rPr>
            </w:pPr>
          </w:p>
        </w:tc>
        <w:tc>
          <w:tcPr>
            <w:tcW w:w="6946" w:type="dxa"/>
          </w:tcPr>
          <w:p w14:paraId="04DCF000" w14:textId="2D08C190" w:rsidR="00146DFF" w:rsidRPr="00282DEA" w:rsidRDefault="00146DFF" w:rsidP="00282DEA">
            <w:pPr>
              <w:suppressAutoHyphens/>
              <w:jc w:val="both"/>
              <w:rPr>
                <w:rFonts w:ascii="Times New Roman" w:hAnsi="Times New Roman"/>
                <w:bCs/>
              </w:rPr>
            </w:pPr>
            <w:r>
              <w:rPr>
                <w:rFonts w:ascii="Times New Roman" w:hAnsi="Times New Roman"/>
                <w:bCs/>
              </w:rPr>
              <w:t>1-2. </w:t>
            </w:r>
            <w:r w:rsidRPr="00282DEA">
              <w:rPr>
                <w:rFonts w:ascii="Times New Roman" w:hAnsi="Times New Roman"/>
                <w:bCs/>
              </w:rPr>
              <w:t>Определение предела функции в точке и на бесконечности.</w:t>
            </w:r>
            <w:r>
              <w:rPr>
                <w:rFonts w:ascii="Times New Roman" w:hAnsi="Times New Roman"/>
                <w:bCs/>
              </w:rPr>
              <w:t xml:space="preserve"> </w:t>
            </w:r>
            <w:r w:rsidRPr="00282DEA">
              <w:rPr>
                <w:rFonts w:ascii="Times New Roman" w:hAnsi="Times New Roman"/>
                <w:bCs/>
              </w:rPr>
              <w:t>Свойства пределов.</w:t>
            </w:r>
            <w:r>
              <w:rPr>
                <w:rFonts w:ascii="Times New Roman" w:hAnsi="Times New Roman"/>
                <w:bCs/>
              </w:rPr>
              <w:t xml:space="preserve"> </w:t>
            </w:r>
            <w:r w:rsidRPr="00282DEA">
              <w:rPr>
                <w:rFonts w:ascii="Times New Roman" w:hAnsi="Times New Roman"/>
                <w:bCs/>
              </w:rPr>
              <w:t>Определение непрерывности функции.</w:t>
            </w:r>
            <w:r>
              <w:rPr>
                <w:rFonts w:ascii="Times New Roman" w:hAnsi="Times New Roman"/>
                <w:bCs/>
              </w:rPr>
              <w:t xml:space="preserve"> </w:t>
            </w:r>
            <w:r w:rsidRPr="00282DEA">
              <w:rPr>
                <w:rFonts w:ascii="Times New Roman" w:hAnsi="Times New Roman"/>
                <w:bCs/>
              </w:rPr>
              <w:t>Примеры непрерывных и разрывных функций.</w:t>
            </w:r>
          </w:p>
        </w:tc>
        <w:tc>
          <w:tcPr>
            <w:tcW w:w="2410" w:type="dxa"/>
          </w:tcPr>
          <w:p w14:paraId="2AEFD4CB" w14:textId="43F66AB5" w:rsidR="00146DFF" w:rsidRPr="00282DEA" w:rsidRDefault="00146DFF" w:rsidP="00547B4B">
            <w:pPr>
              <w:suppressAutoHyphens/>
              <w:jc w:val="center"/>
              <w:rPr>
                <w:rFonts w:ascii="Times New Roman" w:hAnsi="Times New Roman"/>
                <w:bCs/>
              </w:rPr>
            </w:pPr>
            <w:r w:rsidRPr="00282DEA">
              <w:rPr>
                <w:rFonts w:ascii="Times New Roman" w:hAnsi="Times New Roman"/>
                <w:bCs/>
              </w:rPr>
              <w:t>2</w:t>
            </w:r>
          </w:p>
        </w:tc>
        <w:tc>
          <w:tcPr>
            <w:tcW w:w="2409" w:type="dxa"/>
            <w:vMerge w:val="restart"/>
          </w:tcPr>
          <w:p w14:paraId="4DC32A57" w14:textId="5D56419F" w:rsidR="00146DFF" w:rsidRPr="00282DEA" w:rsidRDefault="00146DFF" w:rsidP="00547B4B">
            <w:pPr>
              <w:suppressAutoHyphens/>
              <w:jc w:val="center"/>
              <w:rPr>
                <w:rFonts w:ascii="Times New Roman" w:hAnsi="Times New Roman"/>
                <w:bCs/>
              </w:rPr>
            </w:pPr>
            <w:r>
              <w:rPr>
                <w:rFonts w:ascii="Times New Roman" w:hAnsi="Times New Roman"/>
                <w:bCs/>
              </w:rPr>
              <w:t>ОК.01-0К.09</w:t>
            </w:r>
          </w:p>
        </w:tc>
      </w:tr>
      <w:tr w:rsidR="00146DFF" w14:paraId="35D01790" w14:textId="77777777" w:rsidTr="00282DEA">
        <w:trPr>
          <w:trHeight w:val="292"/>
        </w:trPr>
        <w:tc>
          <w:tcPr>
            <w:tcW w:w="2972" w:type="dxa"/>
            <w:vMerge/>
            <w:vAlign w:val="center"/>
          </w:tcPr>
          <w:p w14:paraId="45B4953E" w14:textId="77777777" w:rsidR="00146DFF" w:rsidRPr="00282DEA" w:rsidRDefault="00146DFF" w:rsidP="00547B4B">
            <w:pPr>
              <w:jc w:val="center"/>
              <w:rPr>
                <w:rFonts w:ascii="Times New Roman" w:hAnsi="Times New Roman"/>
                <w:b/>
                <w:bCs/>
              </w:rPr>
            </w:pPr>
          </w:p>
        </w:tc>
        <w:tc>
          <w:tcPr>
            <w:tcW w:w="6946" w:type="dxa"/>
          </w:tcPr>
          <w:p w14:paraId="3BCE36FA" w14:textId="21EAB21F" w:rsidR="00146DFF" w:rsidRPr="00282DEA" w:rsidRDefault="00146DFF" w:rsidP="00282DEA">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711FEB49" w14:textId="77777777" w:rsidR="00146DFF" w:rsidRPr="00282DEA" w:rsidRDefault="00146DFF" w:rsidP="00547B4B">
            <w:pPr>
              <w:suppressAutoHyphens/>
              <w:jc w:val="center"/>
              <w:rPr>
                <w:rFonts w:ascii="Times New Roman" w:hAnsi="Times New Roman"/>
                <w:bCs/>
              </w:rPr>
            </w:pPr>
          </w:p>
        </w:tc>
        <w:tc>
          <w:tcPr>
            <w:tcW w:w="2409" w:type="dxa"/>
            <w:vMerge/>
          </w:tcPr>
          <w:p w14:paraId="709240E2" w14:textId="77777777" w:rsidR="00146DFF" w:rsidRPr="00282DEA" w:rsidRDefault="00146DFF" w:rsidP="00547B4B">
            <w:pPr>
              <w:suppressAutoHyphens/>
              <w:jc w:val="center"/>
              <w:rPr>
                <w:rFonts w:ascii="Times New Roman" w:hAnsi="Times New Roman"/>
                <w:bCs/>
              </w:rPr>
            </w:pPr>
          </w:p>
        </w:tc>
      </w:tr>
      <w:tr w:rsidR="00146DFF" w14:paraId="3F0FA0E7" w14:textId="77777777" w:rsidTr="00282DEA">
        <w:trPr>
          <w:trHeight w:val="292"/>
        </w:trPr>
        <w:tc>
          <w:tcPr>
            <w:tcW w:w="2972" w:type="dxa"/>
            <w:vMerge/>
            <w:vAlign w:val="center"/>
          </w:tcPr>
          <w:p w14:paraId="1FF8D1EA" w14:textId="77777777" w:rsidR="00146DFF" w:rsidRPr="00282DEA" w:rsidRDefault="00146DFF" w:rsidP="00547B4B">
            <w:pPr>
              <w:jc w:val="center"/>
              <w:rPr>
                <w:rFonts w:ascii="Times New Roman" w:hAnsi="Times New Roman"/>
                <w:b/>
                <w:bCs/>
              </w:rPr>
            </w:pPr>
          </w:p>
        </w:tc>
        <w:tc>
          <w:tcPr>
            <w:tcW w:w="6946" w:type="dxa"/>
          </w:tcPr>
          <w:p w14:paraId="2799D42D" w14:textId="43C01ADD" w:rsidR="00146DFF" w:rsidRPr="007E7E0F" w:rsidRDefault="00146DFF" w:rsidP="00282DEA">
            <w:pPr>
              <w:suppressAutoHyphens/>
              <w:rPr>
                <w:rFonts w:ascii="Times New Roman" w:hAnsi="Times New Roman" w:cs="Times New Roman"/>
              </w:rPr>
            </w:pPr>
            <w:r w:rsidRPr="00146DFF">
              <w:rPr>
                <w:rFonts w:ascii="Times New Roman" w:eastAsia="Times New Roman" w:hAnsi="Times New Roman" w:cs="Times New Roman"/>
                <w:bCs/>
                <w:lang w:eastAsia="ru-RU"/>
              </w:rPr>
              <w:t xml:space="preserve">3-4. </w:t>
            </w:r>
            <w:r w:rsidRPr="007E7E0F">
              <w:rPr>
                <w:rFonts w:ascii="Times New Roman" w:hAnsi="Times New Roman" w:cs="Times New Roman"/>
              </w:rPr>
              <w:t>Вычисление пределов функций в точке и на бесконечности.</w:t>
            </w:r>
          </w:p>
        </w:tc>
        <w:tc>
          <w:tcPr>
            <w:tcW w:w="2410" w:type="dxa"/>
          </w:tcPr>
          <w:p w14:paraId="536D97D7" w14:textId="7E1DFE97" w:rsidR="00146DFF" w:rsidRPr="00282DEA" w:rsidRDefault="00146DFF" w:rsidP="00547B4B">
            <w:pPr>
              <w:suppressAutoHyphens/>
              <w:jc w:val="center"/>
              <w:rPr>
                <w:rFonts w:ascii="Times New Roman" w:hAnsi="Times New Roman"/>
                <w:bCs/>
              </w:rPr>
            </w:pPr>
            <w:r>
              <w:rPr>
                <w:rFonts w:ascii="Times New Roman" w:hAnsi="Times New Roman"/>
                <w:bCs/>
              </w:rPr>
              <w:t>2</w:t>
            </w:r>
          </w:p>
        </w:tc>
        <w:tc>
          <w:tcPr>
            <w:tcW w:w="2409" w:type="dxa"/>
            <w:vMerge/>
          </w:tcPr>
          <w:p w14:paraId="2E66F69D" w14:textId="77777777" w:rsidR="00146DFF" w:rsidRPr="00282DEA" w:rsidRDefault="00146DFF" w:rsidP="00547B4B">
            <w:pPr>
              <w:suppressAutoHyphens/>
              <w:jc w:val="center"/>
              <w:rPr>
                <w:rFonts w:ascii="Times New Roman" w:hAnsi="Times New Roman"/>
                <w:bCs/>
              </w:rPr>
            </w:pPr>
          </w:p>
        </w:tc>
      </w:tr>
      <w:tr w:rsidR="00146DFF" w14:paraId="69AF53A4" w14:textId="77777777" w:rsidTr="00282DEA">
        <w:trPr>
          <w:trHeight w:val="292"/>
        </w:trPr>
        <w:tc>
          <w:tcPr>
            <w:tcW w:w="2972" w:type="dxa"/>
            <w:vMerge/>
            <w:vAlign w:val="center"/>
          </w:tcPr>
          <w:p w14:paraId="7EFA9D00" w14:textId="77777777" w:rsidR="00146DFF" w:rsidRPr="00282DEA" w:rsidRDefault="00146DFF" w:rsidP="00547B4B">
            <w:pPr>
              <w:jc w:val="center"/>
              <w:rPr>
                <w:rFonts w:ascii="Times New Roman" w:hAnsi="Times New Roman"/>
                <w:b/>
                <w:bCs/>
              </w:rPr>
            </w:pPr>
          </w:p>
        </w:tc>
        <w:tc>
          <w:tcPr>
            <w:tcW w:w="6946" w:type="dxa"/>
          </w:tcPr>
          <w:p w14:paraId="6F6612DE" w14:textId="3A306D10" w:rsidR="00146DFF" w:rsidRPr="00282DEA" w:rsidRDefault="00146DFF" w:rsidP="00282DEA">
            <w:pPr>
              <w:suppressAutoHyphens/>
              <w:rPr>
                <w:rFonts w:ascii="Times New Roman" w:hAnsi="Times New Roman"/>
                <w:bCs/>
              </w:rPr>
            </w:pPr>
            <w:r>
              <w:rPr>
                <w:rFonts w:ascii="Times New Roman" w:hAnsi="Times New Roman" w:cs="Times New Roman"/>
              </w:rPr>
              <w:t>5-6. </w:t>
            </w:r>
            <w:r w:rsidRPr="007E7E0F">
              <w:rPr>
                <w:rFonts w:ascii="Times New Roman" w:hAnsi="Times New Roman" w:cs="Times New Roman"/>
              </w:rPr>
              <w:t>Определение типов разрывов функций.</w:t>
            </w:r>
          </w:p>
        </w:tc>
        <w:tc>
          <w:tcPr>
            <w:tcW w:w="2410" w:type="dxa"/>
          </w:tcPr>
          <w:p w14:paraId="39EEB0E1" w14:textId="5FBCEED9" w:rsidR="00146DFF" w:rsidRPr="00282DEA" w:rsidRDefault="00146DFF" w:rsidP="00547B4B">
            <w:pPr>
              <w:suppressAutoHyphens/>
              <w:jc w:val="center"/>
              <w:rPr>
                <w:rFonts w:ascii="Times New Roman" w:hAnsi="Times New Roman"/>
                <w:bCs/>
              </w:rPr>
            </w:pPr>
            <w:r>
              <w:rPr>
                <w:rFonts w:ascii="Times New Roman" w:hAnsi="Times New Roman"/>
                <w:bCs/>
              </w:rPr>
              <w:t>2</w:t>
            </w:r>
          </w:p>
        </w:tc>
        <w:tc>
          <w:tcPr>
            <w:tcW w:w="2409" w:type="dxa"/>
            <w:vMerge/>
          </w:tcPr>
          <w:p w14:paraId="150486AD" w14:textId="77777777" w:rsidR="00146DFF" w:rsidRPr="00282DEA" w:rsidRDefault="00146DFF" w:rsidP="00547B4B">
            <w:pPr>
              <w:suppressAutoHyphens/>
              <w:jc w:val="center"/>
              <w:rPr>
                <w:rFonts w:ascii="Times New Roman" w:hAnsi="Times New Roman"/>
                <w:bCs/>
              </w:rPr>
            </w:pPr>
          </w:p>
        </w:tc>
      </w:tr>
      <w:tr w:rsidR="00146DFF" w14:paraId="55F2FA33" w14:textId="77777777" w:rsidTr="00282DEA">
        <w:trPr>
          <w:trHeight w:val="292"/>
        </w:trPr>
        <w:tc>
          <w:tcPr>
            <w:tcW w:w="2972" w:type="dxa"/>
            <w:vMerge/>
            <w:vAlign w:val="center"/>
          </w:tcPr>
          <w:p w14:paraId="0628AEA5" w14:textId="77777777" w:rsidR="00146DFF" w:rsidRPr="00282DEA" w:rsidRDefault="00146DFF" w:rsidP="00547B4B">
            <w:pPr>
              <w:jc w:val="center"/>
              <w:rPr>
                <w:rFonts w:ascii="Times New Roman" w:hAnsi="Times New Roman"/>
                <w:b/>
                <w:bCs/>
              </w:rPr>
            </w:pPr>
          </w:p>
        </w:tc>
        <w:tc>
          <w:tcPr>
            <w:tcW w:w="6946" w:type="dxa"/>
          </w:tcPr>
          <w:p w14:paraId="61C0B147" w14:textId="759F7AD0" w:rsidR="00146DFF" w:rsidRPr="00282DEA" w:rsidRDefault="00146DFF" w:rsidP="00282DEA">
            <w:pPr>
              <w:suppressAutoHyphens/>
              <w:rPr>
                <w:rFonts w:ascii="Times New Roman" w:hAnsi="Times New Roman"/>
                <w:bCs/>
              </w:rPr>
            </w:pPr>
            <w:r>
              <w:rPr>
                <w:rFonts w:ascii="Times New Roman" w:hAnsi="Times New Roman" w:cs="Times New Roman"/>
              </w:rPr>
              <w:t>7-8. </w:t>
            </w:r>
            <w:r w:rsidRPr="007E7E0F">
              <w:rPr>
                <w:rFonts w:ascii="Times New Roman" w:hAnsi="Times New Roman" w:cs="Times New Roman"/>
              </w:rPr>
              <w:t>Анализ непрерывности функций на интервале.</w:t>
            </w:r>
          </w:p>
        </w:tc>
        <w:tc>
          <w:tcPr>
            <w:tcW w:w="2410" w:type="dxa"/>
          </w:tcPr>
          <w:p w14:paraId="385DD99E" w14:textId="6E23EEBE" w:rsidR="00146DFF" w:rsidRPr="00282DEA" w:rsidRDefault="00146DFF" w:rsidP="00547B4B">
            <w:pPr>
              <w:suppressAutoHyphens/>
              <w:jc w:val="center"/>
              <w:rPr>
                <w:rFonts w:ascii="Times New Roman" w:hAnsi="Times New Roman"/>
                <w:bCs/>
              </w:rPr>
            </w:pPr>
            <w:r>
              <w:rPr>
                <w:rFonts w:ascii="Times New Roman" w:hAnsi="Times New Roman"/>
                <w:bCs/>
              </w:rPr>
              <w:t>2</w:t>
            </w:r>
          </w:p>
        </w:tc>
        <w:tc>
          <w:tcPr>
            <w:tcW w:w="2409" w:type="dxa"/>
            <w:vMerge/>
          </w:tcPr>
          <w:p w14:paraId="037260AA" w14:textId="77777777" w:rsidR="00146DFF" w:rsidRPr="00282DEA" w:rsidRDefault="00146DFF" w:rsidP="00547B4B">
            <w:pPr>
              <w:suppressAutoHyphens/>
              <w:jc w:val="center"/>
              <w:rPr>
                <w:rFonts w:ascii="Times New Roman" w:hAnsi="Times New Roman"/>
                <w:bCs/>
              </w:rPr>
            </w:pPr>
          </w:p>
        </w:tc>
      </w:tr>
      <w:tr w:rsidR="00146DFF" w14:paraId="5268E351" w14:textId="77777777" w:rsidTr="00282DEA">
        <w:trPr>
          <w:trHeight w:val="292"/>
        </w:trPr>
        <w:tc>
          <w:tcPr>
            <w:tcW w:w="2972" w:type="dxa"/>
            <w:vMerge/>
            <w:vAlign w:val="center"/>
          </w:tcPr>
          <w:p w14:paraId="65756951" w14:textId="77777777" w:rsidR="00146DFF" w:rsidRPr="00282DEA" w:rsidRDefault="00146DFF" w:rsidP="00547B4B">
            <w:pPr>
              <w:jc w:val="center"/>
              <w:rPr>
                <w:rFonts w:ascii="Times New Roman" w:hAnsi="Times New Roman"/>
                <w:b/>
                <w:bCs/>
              </w:rPr>
            </w:pPr>
          </w:p>
        </w:tc>
        <w:tc>
          <w:tcPr>
            <w:tcW w:w="6946" w:type="dxa"/>
          </w:tcPr>
          <w:p w14:paraId="55A4164B" w14:textId="77777777" w:rsidR="00146DFF" w:rsidRDefault="00146DFF" w:rsidP="00282DEA">
            <w:pPr>
              <w:suppressAutoHyphens/>
              <w:rPr>
                <w:rFonts w:ascii="Times New Roman" w:hAnsi="Times New Roman"/>
                <w:b/>
                <w:bCs/>
              </w:rPr>
            </w:pPr>
            <w:r w:rsidRPr="00282DEA">
              <w:rPr>
                <w:rFonts w:ascii="Times New Roman" w:hAnsi="Times New Roman"/>
                <w:b/>
                <w:bCs/>
              </w:rPr>
              <w:t>В том числе самостоятельная работа обучающихся</w:t>
            </w:r>
          </w:p>
          <w:p w14:paraId="64562CC1" w14:textId="60BC5823" w:rsidR="00AD0B17" w:rsidRPr="00282DEA" w:rsidRDefault="00AD0B17" w:rsidP="00282DEA">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58FFCA45" w14:textId="77777777" w:rsidR="00146DFF" w:rsidRPr="00282DEA" w:rsidRDefault="00146DFF" w:rsidP="00547B4B">
            <w:pPr>
              <w:suppressAutoHyphens/>
              <w:jc w:val="center"/>
              <w:rPr>
                <w:rFonts w:ascii="Times New Roman" w:hAnsi="Times New Roman"/>
                <w:bCs/>
              </w:rPr>
            </w:pPr>
          </w:p>
        </w:tc>
        <w:tc>
          <w:tcPr>
            <w:tcW w:w="2409" w:type="dxa"/>
            <w:vMerge/>
          </w:tcPr>
          <w:p w14:paraId="67FF90F5" w14:textId="77777777" w:rsidR="00146DFF" w:rsidRPr="00282DEA" w:rsidRDefault="00146DFF" w:rsidP="00547B4B">
            <w:pPr>
              <w:suppressAutoHyphens/>
              <w:jc w:val="center"/>
              <w:rPr>
                <w:rFonts w:ascii="Times New Roman" w:hAnsi="Times New Roman"/>
                <w:bCs/>
              </w:rPr>
            </w:pPr>
          </w:p>
        </w:tc>
      </w:tr>
      <w:tr w:rsidR="004E7ED5" w14:paraId="2D915CE3" w14:textId="77777777" w:rsidTr="00AD0B17">
        <w:trPr>
          <w:trHeight w:val="292"/>
        </w:trPr>
        <w:tc>
          <w:tcPr>
            <w:tcW w:w="2972" w:type="dxa"/>
            <w:vMerge w:val="restart"/>
          </w:tcPr>
          <w:p w14:paraId="1CE56BE0" w14:textId="355EC9C8" w:rsidR="004E7ED5" w:rsidRPr="00282DEA" w:rsidRDefault="004E7ED5" w:rsidP="00AD0B17">
            <w:pPr>
              <w:rPr>
                <w:rFonts w:ascii="Times New Roman" w:hAnsi="Times New Roman"/>
                <w:b/>
                <w:bCs/>
              </w:rPr>
            </w:pPr>
            <w:r w:rsidRPr="00AD0B17">
              <w:rPr>
                <w:rFonts w:ascii="Times New Roman" w:hAnsi="Times New Roman"/>
                <w:b/>
                <w:bCs/>
              </w:rPr>
              <w:t>Тема 1.2. Производная и её применение</w:t>
            </w:r>
          </w:p>
        </w:tc>
        <w:tc>
          <w:tcPr>
            <w:tcW w:w="6946" w:type="dxa"/>
          </w:tcPr>
          <w:p w14:paraId="286834DC" w14:textId="5A019689" w:rsidR="004E7ED5" w:rsidRPr="00282DEA" w:rsidRDefault="004E7ED5" w:rsidP="00AD0B17">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40C0B683" w14:textId="7B1B77F4" w:rsidR="004E7ED5" w:rsidRPr="004E7ED5" w:rsidRDefault="004E7ED5" w:rsidP="00547B4B">
            <w:pPr>
              <w:suppressAutoHyphens/>
              <w:jc w:val="center"/>
              <w:rPr>
                <w:rFonts w:ascii="Times New Roman" w:hAnsi="Times New Roman"/>
                <w:b/>
                <w:bCs/>
                <w:lang w:val="en-US"/>
              </w:rPr>
            </w:pPr>
            <w:r w:rsidRPr="004E7ED5">
              <w:rPr>
                <w:rFonts w:ascii="Times New Roman" w:hAnsi="Times New Roman"/>
                <w:b/>
                <w:bCs/>
              </w:rPr>
              <w:t>8</w:t>
            </w:r>
            <w:r w:rsidRPr="004E7ED5">
              <w:rPr>
                <w:rFonts w:ascii="Times New Roman" w:hAnsi="Times New Roman"/>
                <w:b/>
                <w:bCs/>
                <w:lang w:val="en-US"/>
              </w:rPr>
              <w:t>/6</w:t>
            </w:r>
          </w:p>
        </w:tc>
        <w:tc>
          <w:tcPr>
            <w:tcW w:w="2409" w:type="dxa"/>
            <w:vMerge w:val="restart"/>
          </w:tcPr>
          <w:p w14:paraId="3C268A38" w14:textId="38D11300" w:rsidR="004E7ED5" w:rsidRPr="00282DEA" w:rsidRDefault="004E7ED5" w:rsidP="00547B4B">
            <w:pPr>
              <w:suppressAutoHyphens/>
              <w:jc w:val="center"/>
              <w:rPr>
                <w:rFonts w:ascii="Times New Roman" w:hAnsi="Times New Roman"/>
                <w:bCs/>
              </w:rPr>
            </w:pPr>
            <w:r>
              <w:rPr>
                <w:rFonts w:ascii="Times New Roman" w:hAnsi="Times New Roman"/>
                <w:bCs/>
              </w:rPr>
              <w:t>ОК.01-0К.09</w:t>
            </w:r>
          </w:p>
        </w:tc>
      </w:tr>
      <w:tr w:rsidR="004E7ED5" w14:paraId="29119E14" w14:textId="77777777" w:rsidTr="00547B4B">
        <w:trPr>
          <w:trHeight w:val="292"/>
        </w:trPr>
        <w:tc>
          <w:tcPr>
            <w:tcW w:w="2972" w:type="dxa"/>
            <w:vMerge/>
            <w:vAlign w:val="center"/>
          </w:tcPr>
          <w:p w14:paraId="3FBE9690" w14:textId="77777777" w:rsidR="004E7ED5" w:rsidRPr="00282DEA" w:rsidRDefault="004E7ED5" w:rsidP="00547B4B">
            <w:pPr>
              <w:jc w:val="center"/>
              <w:rPr>
                <w:rFonts w:ascii="Times New Roman" w:hAnsi="Times New Roman"/>
                <w:b/>
                <w:bCs/>
              </w:rPr>
            </w:pPr>
          </w:p>
        </w:tc>
        <w:tc>
          <w:tcPr>
            <w:tcW w:w="6946" w:type="dxa"/>
          </w:tcPr>
          <w:p w14:paraId="0DA2D993" w14:textId="775A3685" w:rsidR="004E7ED5" w:rsidRPr="00282DEA" w:rsidRDefault="004E7ED5" w:rsidP="00AD0B17">
            <w:pPr>
              <w:jc w:val="both"/>
              <w:rPr>
                <w:rFonts w:ascii="Times New Roman" w:hAnsi="Times New Roman"/>
                <w:bCs/>
              </w:rPr>
            </w:pPr>
            <w:r>
              <w:rPr>
                <w:rFonts w:ascii="Times New Roman" w:eastAsia="Times New Roman" w:hAnsi="Times New Roman" w:cs="Times New Roman"/>
                <w:lang w:eastAsia="ru-RU"/>
              </w:rPr>
              <w:t>9-10. </w:t>
            </w:r>
            <w:r w:rsidRPr="009477EC">
              <w:rPr>
                <w:rFonts w:ascii="Times New Roman" w:eastAsia="Times New Roman" w:hAnsi="Times New Roman" w:cs="Times New Roman"/>
                <w:lang w:eastAsia="ru-RU"/>
              </w:rPr>
              <w:t>Определение производной и её геометрический смысл.</w:t>
            </w:r>
            <w:r>
              <w:rPr>
                <w:rFonts w:ascii="Times New Roman" w:eastAsia="Times New Roman" w:hAnsi="Times New Roman" w:cs="Times New Roman"/>
                <w:lang w:eastAsia="ru-RU"/>
              </w:rPr>
              <w:t xml:space="preserve"> </w:t>
            </w:r>
            <w:r w:rsidRPr="009477EC">
              <w:rPr>
                <w:rFonts w:ascii="Times New Roman" w:eastAsia="Times New Roman" w:hAnsi="Times New Roman" w:cs="Times New Roman"/>
                <w:lang w:eastAsia="ru-RU"/>
              </w:rPr>
              <w:t>Правила дифференцирования.</w:t>
            </w:r>
            <w:r>
              <w:rPr>
                <w:rFonts w:ascii="Times New Roman" w:eastAsia="Times New Roman" w:hAnsi="Times New Roman" w:cs="Times New Roman"/>
                <w:lang w:eastAsia="ru-RU"/>
              </w:rPr>
              <w:t xml:space="preserve"> </w:t>
            </w:r>
            <w:r w:rsidRPr="009477EC">
              <w:rPr>
                <w:rFonts w:ascii="Times New Roman" w:eastAsia="Times New Roman" w:hAnsi="Times New Roman" w:cs="Times New Roman"/>
                <w:lang w:eastAsia="ru-RU"/>
              </w:rPr>
              <w:t>Применение производных: нахождение экстремумов, исследование функций.</w:t>
            </w:r>
            <w:r>
              <w:rPr>
                <w:rFonts w:ascii="Times New Roman" w:eastAsia="Times New Roman" w:hAnsi="Times New Roman" w:cs="Times New Roman"/>
                <w:lang w:eastAsia="ru-RU"/>
              </w:rPr>
              <w:t xml:space="preserve"> </w:t>
            </w:r>
            <w:r w:rsidRPr="009477EC">
              <w:rPr>
                <w:rFonts w:ascii="Times New Roman" w:eastAsia="Times New Roman" w:hAnsi="Times New Roman" w:cs="Times New Roman"/>
                <w:lang w:eastAsia="ru-RU"/>
              </w:rPr>
              <w:t>Частные производные.</w:t>
            </w:r>
          </w:p>
        </w:tc>
        <w:tc>
          <w:tcPr>
            <w:tcW w:w="2410" w:type="dxa"/>
          </w:tcPr>
          <w:p w14:paraId="3B8185EA" w14:textId="3A32F451" w:rsidR="004E7ED5" w:rsidRPr="00282DEA" w:rsidRDefault="004E7ED5" w:rsidP="00547B4B">
            <w:pPr>
              <w:suppressAutoHyphens/>
              <w:jc w:val="center"/>
              <w:rPr>
                <w:rFonts w:ascii="Times New Roman" w:hAnsi="Times New Roman"/>
                <w:bCs/>
              </w:rPr>
            </w:pPr>
            <w:r>
              <w:rPr>
                <w:rFonts w:ascii="Times New Roman" w:hAnsi="Times New Roman"/>
                <w:bCs/>
              </w:rPr>
              <w:t>2</w:t>
            </w:r>
          </w:p>
        </w:tc>
        <w:tc>
          <w:tcPr>
            <w:tcW w:w="2409" w:type="dxa"/>
            <w:vMerge/>
          </w:tcPr>
          <w:p w14:paraId="72FB2D9C" w14:textId="77777777" w:rsidR="004E7ED5" w:rsidRPr="00282DEA" w:rsidRDefault="004E7ED5" w:rsidP="00547B4B">
            <w:pPr>
              <w:suppressAutoHyphens/>
              <w:jc w:val="center"/>
              <w:rPr>
                <w:rFonts w:ascii="Times New Roman" w:hAnsi="Times New Roman"/>
                <w:bCs/>
              </w:rPr>
            </w:pPr>
          </w:p>
        </w:tc>
      </w:tr>
      <w:tr w:rsidR="004E7ED5" w14:paraId="31529317" w14:textId="77777777" w:rsidTr="00547B4B">
        <w:trPr>
          <w:trHeight w:val="292"/>
        </w:trPr>
        <w:tc>
          <w:tcPr>
            <w:tcW w:w="2972" w:type="dxa"/>
            <w:vMerge/>
            <w:vAlign w:val="center"/>
          </w:tcPr>
          <w:p w14:paraId="23EA2807" w14:textId="77777777" w:rsidR="004E7ED5" w:rsidRPr="00282DEA" w:rsidRDefault="004E7ED5" w:rsidP="00547B4B">
            <w:pPr>
              <w:jc w:val="center"/>
              <w:rPr>
                <w:rFonts w:ascii="Times New Roman" w:hAnsi="Times New Roman"/>
                <w:b/>
                <w:bCs/>
              </w:rPr>
            </w:pPr>
          </w:p>
        </w:tc>
        <w:tc>
          <w:tcPr>
            <w:tcW w:w="6946" w:type="dxa"/>
          </w:tcPr>
          <w:p w14:paraId="690E6850" w14:textId="65938E58" w:rsidR="004E7ED5" w:rsidRPr="00282DEA" w:rsidRDefault="004E7ED5" w:rsidP="00AD0B17">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8C4A1BF" w14:textId="77777777" w:rsidR="004E7ED5" w:rsidRPr="00282DEA" w:rsidRDefault="004E7ED5" w:rsidP="00547B4B">
            <w:pPr>
              <w:suppressAutoHyphens/>
              <w:jc w:val="center"/>
              <w:rPr>
                <w:rFonts w:ascii="Times New Roman" w:hAnsi="Times New Roman"/>
                <w:bCs/>
              </w:rPr>
            </w:pPr>
          </w:p>
        </w:tc>
        <w:tc>
          <w:tcPr>
            <w:tcW w:w="2409" w:type="dxa"/>
            <w:vMerge/>
          </w:tcPr>
          <w:p w14:paraId="5A7E10AD" w14:textId="77777777" w:rsidR="004E7ED5" w:rsidRPr="00282DEA" w:rsidRDefault="004E7ED5" w:rsidP="00547B4B">
            <w:pPr>
              <w:suppressAutoHyphens/>
              <w:jc w:val="center"/>
              <w:rPr>
                <w:rFonts w:ascii="Times New Roman" w:hAnsi="Times New Roman"/>
                <w:bCs/>
              </w:rPr>
            </w:pPr>
          </w:p>
        </w:tc>
      </w:tr>
      <w:tr w:rsidR="004E7ED5" w14:paraId="35EE2A6F" w14:textId="77777777" w:rsidTr="00547B4B">
        <w:trPr>
          <w:trHeight w:val="292"/>
        </w:trPr>
        <w:tc>
          <w:tcPr>
            <w:tcW w:w="2972" w:type="dxa"/>
            <w:vMerge/>
            <w:vAlign w:val="center"/>
          </w:tcPr>
          <w:p w14:paraId="47E1B5D1" w14:textId="77777777" w:rsidR="004E7ED5" w:rsidRPr="00282DEA" w:rsidRDefault="004E7ED5" w:rsidP="00547B4B">
            <w:pPr>
              <w:jc w:val="center"/>
              <w:rPr>
                <w:rFonts w:ascii="Times New Roman" w:hAnsi="Times New Roman"/>
                <w:b/>
                <w:bCs/>
              </w:rPr>
            </w:pPr>
          </w:p>
        </w:tc>
        <w:tc>
          <w:tcPr>
            <w:tcW w:w="6946" w:type="dxa"/>
          </w:tcPr>
          <w:p w14:paraId="3908F24F" w14:textId="740391B7" w:rsidR="004E7ED5" w:rsidRPr="00282DEA" w:rsidRDefault="004E7ED5" w:rsidP="004E7ED5">
            <w:pPr>
              <w:suppressAutoHyphens/>
              <w:jc w:val="both"/>
              <w:rPr>
                <w:rFonts w:ascii="Times New Roman" w:hAnsi="Times New Roman"/>
                <w:bCs/>
              </w:rPr>
            </w:pPr>
            <w:r>
              <w:rPr>
                <w:rFonts w:ascii="Times New Roman" w:hAnsi="Times New Roman" w:cs="Times New Roman"/>
              </w:rPr>
              <w:t>11-12. </w:t>
            </w:r>
            <w:r w:rsidRPr="007E7E0F">
              <w:rPr>
                <w:rFonts w:ascii="Times New Roman" w:hAnsi="Times New Roman" w:cs="Times New Roman"/>
              </w:rPr>
              <w:t>Вычисление производных для элементарных и составных функций.</w:t>
            </w:r>
          </w:p>
        </w:tc>
        <w:tc>
          <w:tcPr>
            <w:tcW w:w="2410" w:type="dxa"/>
          </w:tcPr>
          <w:p w14:paraId="2744A34F" w14:textId="4FD39F04" w:rsidR="004E7ED5" w:rsidRPr="00282DEA" w:rsidRDefault="004E7ED5" w:rsidP="00547B4B">
            <w:pPr>
              <w:suppressAutoHyphens/>
              <w:jc w:val="center"/>
              <w:rPr>
                <w:rFonts w:ascii="Times New Roman" w:hAnsi="Times New Roman"/>
                <w:bCs/>
              </w:rPr>
            </w:pPr>
            <w:r>
              <w:rPr>
                <w:rFonts w:ascii="Times New Roman" w:hAnsi="Times New Roman"/>
                <w:bCs/>
              </w:rPr>
              <w:t>2</w:t>
            </w:r>
          </w:p>
        </w:tc>
        <w:tc>
          <w:tcPr>
            <w:tcW w:w="2409" w:type="dxa"/>
            <w:vMerge/>
          </w:tcPr>
          <w:p w14:paraId="0F39C2AD" w14:textId="77777777" w:rsidR="004E7ED5" w:rsidRPr="00282DEA" w:rsidRDefault="004E7ED5" w:rsidP="00547B4B">
            <w:pPr>
              <w:suppressAutoHyphens/>
              <w:jc w:val="center"/>
              <w:rPr>
                <w:rFonts w:ascii="Times New Roman" w:hAnsi="Times New Roman"/>
                <w:bCs/>
              </w:rPr>
            </w:pPr>
          </w:p>
        </w:tc>
      </w:tr>
      <w:tr w:rsidR="004E7ED5" w14:paraId="6B6B78BA" w14:textId="77777777" w:rsidTr="00547B4B">
        <w:trPr>
          <w:trHeight w:val="292"/>
        </w:trPr>
        <w:tc>
          <w:tcPr>
            <w:tcW w:w="2972" w:type="dxa"/>
            <w:vMerge/>
            <w:vAlign w:val="center"/>
          </w:tcPr>
          <w:p w14:paraId="0CDEB806" w14:textId="77777777" w:rsidR="004E7ED5" w:rsidRPr="00282DEA" w:rsidRDefault="004E7ED5" w:rsidP="00547B4B">
            <w:pPr>
              <w:jc w:val="center"/>
              <w:rPr>
                <w:rFonts w:ascii="Times New Roman" w:hAnsi="Times New Roman"/>
                <w:b/>
                <w:bCs/>
              </w:rPr>
            </w:pPr>
          </w:p>
        </w:tc>
        <w:tc>
          <w:tcPr>
            <w:tcW w:w="6946" w:type="dxa"/>
          </w:tcPr>
          <w:p w14:paraId="57466D89" w14:textId="5E485C75" w:rsidR="004E7ED5" w:rsidRPr="00282DEA" w:rsidRDefault="004E7ED5" w:rsidP="004E7ED5">
            <w:pPr>
              <w:suppressAutoHyphens/>
              <w:jc w:val="both"/>
              <w:rPr>
                <w:rFonts w:ascii="Times New Roman" w:hAnsi="Times New Roman"/>
                <w:bCs/>
              </w:rPr>
            </w:pPr>
            <w:r>
              <w:rPr>
                <w:rFonts w:ascii="Times New Roman" w:hAnsi="Times New Roman" w:cs="Times New Roman"/>
              </w:rPr>
              <w:t>13-14. </w:t>
            </w:r>
            <w:r w:rsidRPr="007E7E0F">
              <w:rPr>
                <w:rFonts w:ascii="Times New Roman" w:hAnsi="Times New Roman" w:cs="Times New Roman"/>
              </w:rPr>
              <w:t xml:space="preserve">Исследование функций с помощью производных (нахождение </w:t>
            </w:r>
            <w:r>
              <w:rPr>
                <w:rFonts w:ascii="Times New Roman" w:hAnsi="Times New Roman" w:cs="Times New Roman"/>
              </w:rPr>
              <w:t>э</w:t>
            </w:r>
            <w:r w:rsidRPr="007E7E0F">
              <w:rPr>
                <w:rFonts w:ascii="Times New Roman" w:hAnsi="Times New Roman" w:cs="Times New Roman"/>
              </w:rPr>
              <w:t>кстремумов и точек перегиба).</w:t>
            </w:r>
          </w:p>
        </w:tc>
        <w:tc>
          <w:tcPr>
            <w:tcW w:w="2410" w:type="dxa"/>
          </w:tcPr>
          <w:p w14:paraId="43E4F2D1" w14:textId="04884342" w:rsidR="004E7ED5" w:rsidRPr="00282DEA" w:rsidRDefault="004E7ED5" w:rsidP="00547B4B">
            <w:pPr>
              <w:suppressAutoHyphens/>
              <w:jc w:val="center"/>
              <w:rPr>
                <w:rFonts w:ascii="Times New Roman" w:hAnsi="Times New Roman"/>
                <w:bCs/>
              </w:rPr>
            </w:pPr>
            <w:r>
              <w:rPr>
                <w:rFonts w:ascii="Times New Roman" w:hAnsi="Times New Roman"/>
                <w:bCs/>
              </w:rPr>
              <w:t>2</w:t>
            </w:r>
          </w:p>
        </w:tc>
        <w:tc>
          <w:tcPr>
            <w:tcW w:w="2409" w:type="dxa"/>
            <w:vMerge/>
          </w:tcPr>
          <w:p w14:paraId="414411CB" w14:textId="77777777" w:rsidR="004E7ED5" w:rsidRPr="00282DEA" w:rsidRDefault="004E7ED5" w:rsidP="00547B4B">
            <w:pPr>
              <w:suppressAutoHyphens/>
              <w:jc w:val="center"/>
              <w:rPr>
                <w:rFonts w:ascii="Times New Roman" w:hAnsi="Times New Roman"/>
                <w:bCs/>
              </w:rPr>
            </w:pPr>
          </w:p>
        </w:tc>
      </w:tr>
      <w:tr w:rsidR="004E7ED5" w14:paraId="60B0A033" w14:textId="77777777" w:rsidTr="00547B4B">
        <w:trPr>
          <w:trHeight w:val="292"/>
        </w:trPr>
        <w:tc>
          <w:tcPr>
            <w:tcW w:w="2972" w:type="dxa"/>
            <w:vMerge/>
            <w:vAlign w:val="center"/>
          </w:tcPr>
          <w:p w14:paraId="15036B90" w14:textId="77777777" w:rsidR="004E7ED5" w:rsidRPr="00282DEA" w:rsidRDefault="004E7ED5" w:rsidP="00547B4B">
            <w:pPr>
              <w:jc w:val="center"/>
              <w:rPr>
                <w:rFonts w:ascii="Times New Roman" w:hAnsi="Times New Roman"/>
                <w:b/>
                <w:bCs/>
              </w:rPr>
            </w:pPr>
          </w:p>
        </w:tc>
        <w:tc>
          <w:tcPr>
            <w:tcW w:w="6946" w:type="dxa"/>
          </w:tcPr>
          <w:p w14:paraId="3F422DAF" w14:textId="3D47380F" w:rsidR="004E7ED5" w:rsidRPr="00282DEA" w:rsidRDefault="004E7ED5" w:rsidP="004E7ED5">
            <w:pPr>
              <w:suppressAutoHyphens/>
              <w:rPr>
                <w:rFonts w:ascii="Times New Roman" w:hAnsi="Times New Roman"/>
                <w:bCs/>
              </w:rPr>
            </w:pPr>
            <w:r>
              <w:rPr>
                <w:rFonts w:ascii="Times New Roman" w:hAnsi="Times New Roman" w:cs="Times New Roman"/>
              </w:rPr>
              <w:t>15-16. </w:t>
            </w:r>
            <w:r w:rsidRPr="007E7E0F">
              <w:rPr>
                <w:rFonts w:ascii="Times New Roman" w:hAnsi="Times New Roman" w:cs="Times New Roman"/>
              </w:rPr>
              <w:t>Применение частных производных в многомерных функциях.</w:t>
            </w:r>
          </w:p>
        </w:tc>
        <w:tc>
          <w:tcPr>
            <w:tcW w:w="2410" w:type="dxa"/>
          </w:tcPr>
          <w:p w14:paraId="68DF5928" w14:textId="7A88F68B" w:rsidR="004E7ED5" w:rsidRPr="00282DEA" w:rsidRDefault="004E7ED5" w:rsidP="00547B4B">
            <w:pPr>
              <w:suppressAutoHyphens/>
              <w:jc w:val="center"/>
              <w:rPr>
                <w:rFonts w:ascii="Times New Roman" w:hAnsi="Times New Roman"/>
                <w:bCs/>
              </w:rPr>
            </w:pPr>
            <w:r>
              <w:rPr>
                <w:rFonts w:ascii="Times New Roman" w:hAnsi="Times New Roman"/>
                <w:bCs/>
              </w:rPr>
              <w:t>2</w:t>
            </w:r>
          </w:p>
        </w:tc>
        <w:tc>
          <w:tcPr>
            <w:tcW w:w="2409" w:type="dxa"/>
            <w:vMerge/>
          </w:tcPr>
          <w:p w14:paraId="5B6C316A" w14:textId="77777777" w:rsidR="004E7ED5" w:rsidRPr="00282DEA" w:rsidRDefault="004E7ED5" w:rsidP="00547B4B">
            <w:pPr>
              <w:suppressAutoHyphens/>
              <w:jc w:val="center"/>
              <w:rPr>
                <w:rFonts w:ascii="Times New Roman" w:hAnsi="Times New Roman"/>
                <w:bCs/>
              </w:rPr>
            </w:pPr>
          </w:p>
        </w:tc>
      </w:tr>
      <w:tr w:rsidR="004E7ED5" w14:paraId="178902CC" w14:textId="77777777" w:rsidTr="00AD0B17">
        <w:trPr>
          <w:trHeight w:val="124"/>
        </w:trPr>
        <w:tc>
          <w:tcPr>
            <w:tcW w:w="2972" w:type="dxa"/>
            <w:vMerge/>
            <w:vAlign w:val="center"/>
          </w:tcPr>
          <w:p w14:paraId="72FEA58F" w14:textId="77777777" w:rsidR="004E7ED5" w:rsidRPr="00282DEA" w:rsidRDefault="004E7ED5" w:rsidP="00547B4B">
            <w:pPr>
              <w:jc w:val="center"/>
              <w:rPr>
                <w:rFonts w:ascii="Times New Roman" w:hAnsi="Times New Roman"/>
                <w:b/>
                <w:bCs/>
              </w:rPr>
            </w:pPr>
          </w:p>
        </w:tc>
        <w:tc>
          <w:tcPr>
            <w:tcW w:w="6946" w:type="dxa"/>
          </w:tcPr>
          <w:p w14:paraId="563F0ECB" w14:textId="77777777" w:rsidR="004E7ED5" w:rsidRPr="007E7E0F" w:rsidRDefault="004E7ED5" w:rsidP="00AD0B17">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2E224168" w14:textId="4C275E95" w:rsidR="004E7ED5" w:rsidRPr="00282DEA" w:rsidRDefault="004E7ED5" w:rsidP="00AD0B17">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73340054" w14:textId="77777777" w:rsidR="004E7ED5" w:rsidRPr="00282DEA" w:rsidRDefault="004E7ED5" w:rsidP="00547B4B">
            <w:pPr>
              <w:suppressAutoHyphens/>
              <w:jc w:val="center"/>
              <w:rPr>
                <w:rFonts w:ascii="Times New Roman" w:hAnsi="Times New Roman"/>
                <w:bCs/>
              </w:rPr>
            </w:pPr>
          </w:p>
        </w:tc>
        <w:tc>
          <w:tcPr>
            <w:tcW w:w="2409" w:type="dxa"/>
            <w:vMerge/>
          </w:tcPr>
          <w:p w14:paraId="2CFD96A5" w14:textId="77777777" w:rsidR="004E7ED5" w:rsidRPr="00282DEA" w:rsidRDefault="004E7ED5" w:rsidP="00547B4B">
            <w:pPr>
              <w:suppressAutoHyphens/>
              <w:jc w:val="center"/>
              <w:rPr>
                <w:rFonts w:ascii="Times New Roman" w:hAnsi="Times New Roman"/>
                <w:bCs/>
              </w:rPr>
            </w:pPr>
          </w:p>
        </w:tc>
      </w:tr>
      <w:tr w:rsidR="004E7ED5" w14:paraId="2FC0E891" w14:textId="77777777" w:rsidTr="00547B4B">
        <w:trPr>
          <w:trHeight w:val="292"/>
        </w:trPr>
        <w:tc>
          <w:tcPr>
            <w:tcW w:w="2972" w:type="dxa"/>
            <w:vMerge w:val="restart"/>
          </w:tcPr>
          <w:p w14:paraId="0484BC55" w14:textId="0C0C6ABA" w:rsidR="004E7ED5" w:rsidRPr="00282DEA" w:rsidRDefault="004E7ED5" w:rsidP="004E7ED5">
            <w:pPr>
              <w:rPr>
                <w:rFonts w:ascii="Times New Roman" w:hAnsi="Times New Roman"/>
                <w:b/>
                <w:bCs/>
              </w:rPr>
            </w:pPr>
            <w:r w:rsidRPr="007E7E0F">
              <w:rPr>
                <w:rFonts w:ascii="Times New Roman" w:eastAsia="Times New Roman" w:hAnsi="Times New Roman" w:cs="Times New Roman"/>
                <w:b/>
                <w:bCs/>
                <w:lang w:eastAsia="ru-RU"/>
              </w:rPr>
              <w:t>Тема 1.3. Интегралы и их применение</w:t>
            </w:r>
          </w:p>
        </w:tc>
        <w:tc>
          <w:tcPr>
            <w:tcW w:w="6946" w:type="dxa"/>
          </w:tcPr>
          <w:p w14:paraId="7339C4F8" w14:textId="53670DED" w:rsidR="004E7ED5" w:rsidRPr="00282DEA" w:rsidRDefault="004E7ED5" w:rsidP="004E7ED5">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0A4651DD" w14:textId="10056EB4" w:rsidR="004E7ED5" w:rsidRPr="004E7ED5" w:rsidRDefault="004E7ED5" w:rsidP="00547B4B">
            <w:pPr>
              <w:suppressAutoHyphens/>
              <w:jc w:val="center"/>
              <w:rPr>
                <w:rFonts w:ascii="Times New Roman" w:hAnsi="Times New Roman"/>
                <w:b/>
                <w:bCs/>
                <w:lang w:val="en-US"/>
              </w:rPr>
            </w:pPr>
            <w:r w:rsidRPr="004E7ED5">
              <w:rPr>
                <w:rFonts w:ascii="Times New Roman" w:hAnsi="Times New Roman"/>
                <w:b/>
                <w:bCs/>
                <w:lang w:val="en-US"/>
              </w:rPr>
              <w:t>10/8</w:t>
            </w:r>
          </w:p>
        </w:tc>
        <w:tc>
          <w:tcPr>
            <w:tcW w:w="2409" w:type="dxa"/>
            <w:vMerge w:val="restart"/>
          </w:tcPr>
          <w:p w14:paraId="46BF30D3" w14:textId="3D06DF77" w:rsidR="004E7ED5" w:rsidRPr="00282DEA" w:rsidRDefault="004E7ED5" w:rsidP="00547B4B">
            <w:pPr>
              <w:suppressAutoHyphens/>
              <w:jc w:val="center"/>
              <w:rPr>
                <w:rFonts w:ascii="Times New Roman" w:hAnsi="Times New Roman"/>
                <w:bCs/>
              </w:rPr>
            </w:pPr>
            <w:r>
              <w:rPr>
                <w:rFonts w:ascii="Times New Roman" w:hAnsi="Times New Roman"/>
                <w:bCs/>
              </w:rPr>
              <w:t>ОК.01-0К.09</w:t>
            </w:r>
          </w:p>
        </w:tc>
      </w:tr>
      <w:tr w:rsidR="004E7ED5" w14:paraId="09B9FC90" w14:textId="77777777" w:rsidTr="00547B4B">
        <w:trPr>
          <w:trHeight w:val="292"/>
        </w:trPr>
        <w:tc>
          <w:tcPr>
            <w:tcW w:w="2972" w:type="dxa"/>
            <w:vMerge/>
          </w:tcPr>
          <w:p w14:paraId="16A6DB52" w14:textId="77777777" w:rsidR="004E7ED5" w:rsidRPr="00282DEA" w:rsidRDefault="004E7ED5" w:rsidP="00547B4B">
            <w:pPr>
              <w:jc w:val="center"/>
              <w:rPr>
                <w:rFonts w:ascii="Times New Roman" w:hAnsi="Times New Roman"/>
                <w:b/>
                <w:bCs/>
              </w:rPr>
            </w:pPr>
          </w:p>
        </w:tc>
        <w:tc>
          <w:tcPr>
            <w:tcW w:w="6946" w:type="dxa"/>
          </w:tcPr>
          <w:p w14:paraId="1A3887B2" w14:textId="78049EE3" w:rsidR="004E7ED5" w:rsidRPr="00282DEA" w:rsidRDefault="004E7ED5" w:rsidP="004E7ED5">
            <w:pPr>
              <w:suppressAutoHyphens/>
              <w:jc w:val="both"/>
              <w:rPr>
                <w:rFonts w:ascii="Times New Roman" w:hAnsi="Times New Roman"/>
                <w:b/>
                <w:bCs/>
              </w:rPr>
            </w:pPr>
            <w:r>
              <w:rPr>
                <w:rFonts w:ascii="Times New Roman" w:eastAsia="Times New Roman" w:hAnsi="Times New Roman" w:cs="Times New Roman"/>
                <w:lang w:eastAsia="ru-RU"/>
              </w:rPr>
              <w:t>17-18. </w:t>
            </w:r>
            <w:r w:rsidRPr="009477EC">
              <w:rPr>
                <w:rFonts w:ascii="Times New Roman" w:eastAsia="Times New Roman" w:hAnsi="Times New Roman" w:cs="Times New Roman"/>
                <w:lang w:eastAsia="ru-RU"/>
              </w:rPr>
              <w:t>Определение неопределённого и определённого интеграла.</w:t>
            </w:r>
            <w:r>
              <w:rPr>
                <w:rFonts w:ascii="Times New Roman" w:eastAsia="Times New Roman" w:hAnsi="Times New Roman" w:cs="Times New Roman"/>
                <w:lang w:eastAsia="ru-RU"/>
              </w:rPr>
              <w:t xml:space="preserve"> </w:t>
            </w:r>
            <w:r w:rsidRPr="009477EC">
              <w:rPr>
                <w:rFonts w:ascii="Times New Roman" w:eastAsia="Times New Roman" w:hAnsi="Times New Roman" w:cs="Times New Roman"/>
                <w:lang w:eastAsia="ru-RU"/>
              </w:rPr>
              <w:t>Основные методы интегрирования (подстановка, интегрирование по частям).</w:t>
            </w:r>
            <w:r>
              <w:rPr>
                <w:rFonts w:ascii="Times New Roman" w:eastAsia="Times New Roman" w:hAnsi="Times New Roman" w:cs="Times New Roman"/>
                <w:lang w:eastAsia="ru-RU"/>
              </w:rPr>
              <w:t xml:space="preserve"> </w:t>
            </w:r>
            <w:r w:rsidRPr="009477EC">
              <w:rPr>
                <w:rFonts w:ascii="Times New Roman" w:eastAsia="Times New Roman" w:hAnsi="Times New Roman" w:cs="Times New Roman"/>
                <w:lang w:eastAsia="ru-RU"/>
              </w:rPr>
              <w:t>Применение интегралов для расчёта площадей, объёмов и физических величин.</w:t>
            </w:r>
          </w:p>
        </w:tc>
        <w:tc>
          <w:tcPr>
            <w:tcW w:w="2410" w:type="dxa"/>
          </w:tcPr>
          <w:p w14:paraId="05BA8645" w14:textId="324D9898" w:rsidR="004E7ED5" w:rsidRPr="00282DEA" w:rsidRDefault="004E7ED5" w:rsidP="00547B4B">
            <w:pPr>
              <w:suppressAutoHyphens/>
              <w:jc w:val="center"/>
              <w:rPr>
                <w:rFonts w:ascii="Times New Roman" w:hAnsi="Times New Roman"/>
                <w:bCs/>
              </w:rPr>
            </w:pPr>
            <w:r>
              <w:rPr>
                <w:rFonts w:ascii="Times New Roman" w:hAnsi="Times New Roman"/>
                <w:bCs/>
              </w:rPr>
              <w:t>2</w:t>
            </w:r>
          </w:p>
        </w:tc>
        <w:tc>
          <w:tcPr>
            <w:tcW w:w="2409" w:type="dxa"/>
            <w:vMerge/>
          </w:tcPr>
          <w:p w14:paraId="5FBDA6EF" w14:textId="77777777" w:rsidR="004E7ED5" w:rsidRPr="00282DEA" w:rsidRDefault="004E7ED5" w:rsidP="00547B4B">
            <w:pPr>
              <w:suppressAutoHyphens/>
              <w:jc w:val="center"/>
              <w:rPr>
                <w:rFonts w:ascii="Times New Roman" w:hAnsi="Times New Roman"/>
                <w:bCs/>
              </w:rPr>
            </w:pPr>
          </w:p>
        </w:tc>
      </w:tr>
      <w:tr w:rsidR="004E7ED5" w14:paraId="53759986" w14:textId="77777777" w:rsidTr="00547B4B">
        <w:trPr>
          <w:trHeight w:val="292"/>
        </w:trPr>
        <w:tc>
          <w:tcPr>
            <w:tcW w:w="2972" w:type="dxa"/>
            <w:vMerge/>
          </w:tcPr>
          <w:p w14:paraId="3F1ADCB5" w14:textId="77777777" w:rsidR="004E7ED5" w:rsidRPr="00282DEA" w:rsidRDefault="004E7ED5" w:rsidP="00547B4B">
            <w:pPr>
              <w:jc w:val="center"/>
              <w:rPr>
                <w:rFonts w:ascii="Times New Roman" w:hAnsi="Times New Roman"/>
                <w:b/>
                <w:bCs/>
              </w:rPr>
            </w:pPr>
          </w:p>
        </w:tc>
        <w:tc>
          <w:tcPr>
            <w:tcW w:w="6946" w:type="dxa"/>
          </w:tcPr>
          <w:p w14:paraId="0491CEAB" w14:textId="02C46585" w:rsidR="004E7ED5" w:rsidRPr="00282DEA" w:rsidRDefault="004E7ED5" w:rsidP="004E7ED5">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8B23176" w14:textId="77777777" w:rsidR="004E7ED5" w:rsidRPr="00282DEA" w:rsidRDefault="004E7ED5" w:rsidP="00547B4B">
            <w:pPr>
              <w:suppressAutoHyphens/>
              <w:jc w:val="center"/>
              <w:rPr>
                <w:rFonts w:ascii="Times New Roman" w:hAnsi="Times New Roman"/>
                <w:bCs/>
              </w:rPr>
            </w:pPr>
          </w:p>
        </w:tc>
        <w:tc>
          <w:tcPr>
            <w:tcW w:w="2409" w:type="dxa"/>
            <w:vMerge/>
          </w:tcPr>
          <w:p w14:paraId="172076AD" w14:textId="77777777" w:rsidR="004E7ED5" w:rsidRPr="00282DEA" w:rsidRDefault="004E7ED5" w:rsidP="00547B4B">
            <w:pPr>
              <w:suppressAutoHyphens/>
              <w:jc w:val="center"/>
              <w:rPr>
                <w:rFonts w:ascii="Times New Roman" w:hAnsi="Times New Roman"/>
                <w:bCs/>
              </w:rPr>
            </w:pPr>
          </w:p>
        </w:tc>
      </w:tr>
      <w:tr w:rsidR="004E7ED5" w14:paraId="0251BB09" w14:textId="77777777" w:rsidTr="00547B4B">
        <w:trPr>
          <w:trHeight w:val="292"/>
        </w:trPr>
        <w:tc>
          <w:tcPr>
            <w:tcW w:w="2972" w:type="dxa"/>
            <w:vMerge/>
          </w:tcPr>
          <w:p w14:paraId="618F78E1" w14:textId="77777777" w:rsidR="004E7ED5" w:rsidRPr="00282DEA" w:rsidRDefault="004E7ED5" w:rsidP="00547B4B">
            <w:pPr>
              <w:jc w:val="center"/>
              <w:rPr>
                <w:rFonts w:ascii="Times New Roman" w:hAnsi="Times New Roman"/>
                <w:b/>
                <w:bCs/>
              </w:rPr>
            </w:pPr>
          </w:p>
        </w:tc>
        <w:tc>
          <w:tcPr>
            <w:tcW w:w="6946" w:type="dxa"/>
          </w:tcPr>
          <w:p w14:paraId="581D295A" w14:textId="78531F51" w:rsidR="004E7ED5" w:rsidRPr="00282DEA" w:rsidRDefault="004E7ED5" w:rsidP="004E7ED5">
            <w:pPr>
              <w:suppressAutoHyphens/>
              <w:jc w:val="both"/>
              <w:rPr>
                <w:rFonts w:ascii="Times New Roman" w:hAnsi="Times New Roman"/>
                <w:b/>
                <w:bCs/>
              </w:rPr>
            </w:pPr>
            <w:r>
              <w:rPr>
                <w:rFonts w:ascii="Times New Roman" w:hAnsi="Times New Roman" w:cs="Times New Roman"/>
              </w:rPr>
              <w:t>19-20. </w:t>
            </w:r>
            <w:r w:rsidRPr="007E7E0F">
              <w:rPr>
                <w:rFonts w:ascii="Times New Roman" w:hAnsi="Times New Roman" w:cs="Times New Roman"/>
              </w:rPr>
              <w:t>Вычисление неопределённых интегралов с использованием метода подстановки.</w:t>
            </w:r>
          </w:p>
        </w:tc>
        <w:tc>
          <w:tcPr>
            <w:tcW w:w="2410" w:type="dxa"/>
          </w:tcPr>
          <w:p w14:paraId="71C844D3" w14:textId="4A1F3480" w:rsidR="004E7ED5" w:rsidRPr="00282DEA" w:rsidRDefault="004E7ED5" w:rsidP="00547B4B">
            <w:pPr>
              <w:suppressAutoHyphens/>
              <w:jc w:val="center"/>
              <w:rPr>
                <w:rFonts w:ascii="Times New Roman" w:hAnsi="Times New Roman"/>
                <w:bCs/>
              </w:rPr>
            </w:pPr>
            <w:r>
              <w:rPr>
                <w:rFonts w:ascii="Times New Roman" w:hAnsi="Times New Roman"/>
                <w:bCs/>
              </w:rPr>
              <w:t>2</w:t>
            </w:r>
          </w:p>
        </w:tc>
        <w:tc>
          <w:tcPr>
            <w:tcW w:w="2409" w:type="dxa"/>
            <w:vMerge/>
          </w:tcPr>
          <w:p w14:paraId="2B053868" w14:textId="77777777" w:rsidR="004E7ED5" w:rsidRPr="00282DEA" w:rsidRDefault="004E7ED5" w:rsidP="00547B4B">
            <w:pPr>
              <w:suppressAutoHyphens/>
              <w:jc w:val="center"/>
              <w:rPr>
                <w:rFonts w:ascii="Times New Roman" w:hAnsi="Times New Roman"/>
                <w:bCs/>
              </w:rPr>
            </w:pPr>
          </w:p>
        </w:tc>
      </w:tr>
      <w:tr w:rsidR="004E7ED5" w14:paraId="5A119B5B" w14:textId="77777777" w:rsidTr="00547B4B">
        <w:trPr>
          <w:trHeight w:val="292"/>
        </w:trPr>
        <w:tc>
          <w:tcPr>
            <w:tcW w:w="2972" w:type="dxa"/>
            <w:vMerge/>
          </w:tcPr>
          <w:p w14:paraId="1481062A" w14:textId="77777777" w:rsidR="004E7ED5" w:rsidRPr="00282DEA" w:rsidRDefault="004E7ED5" w:rsidP="00547B4B">
            <w:pPr>
              <w:jc w:val="center"/>
              <w:rPr>
                <w:rFonts w:ascii="Times New Roman" w:hAnsi="Times New Roman"/>
                <w:b/>
                <w:bCs/>
              </w:rPr>
            </w:pPr>
          </w:p>
        </w:tc>
        <w:tc>
          <w:tcPr>
            <w:tcW w:w="6946" w:type="dxa"/>
          </w:tcPr>
          <w:p w14:paraId="34D62E16" w14:textId="28230EDA" w:rsidR="004E7ED5" w:rsidRPr="00282DEA" w:rsidRDefault="004E7ED5" w:rsidP="004E7ED5">
            <w:pPr>
              <w:suppressAutoHyphens/>
              <w:jc w:val="both"/>
              <w:rPr>
                <w:rFonts w:ascii="Times New Roman" w:hAnsi="Times New Roman"/>
                <w:b/>
                <w:bCs/>
              </w:rPr>
            </w:pPr>
            <w:r>
              <w:rPr>
                <w:rFonts w:ascii="Times New Roman" w:hAnsi="Times New Roman" w:cs="Times New Roman"/>
              </w:rPr>
              <w:t>21-22. </w:t>
            </w:r>
            <w:r w:rsidRPr="007E7E0F">
              <w:rPr>
                <w:rFonts w:ascii="Times New Roman" w:hAnsi="Times New Roman" w:cs="Times New Roman"/>
              </w:rPr>
              <w:t>Применение метода интегрирования по частям для нахождения интегралов.</w:t>
            </w:r>
          </w:p>
        </w:tc>
        <w:tc>
          <w:tcPr>
            <w:tcW w:w="2410" w:type="dxa"/>
          </w:tcPr>
          <w:p w14:paraId="17B2CEA6" w14:textId="2A2DF51B" w:rsidR="004E7ED5" w:rsidRPr="00282DEA" w:rsidRDefault="004E7ED5" w:rsidP="00547B4B">
            <w:pPr>
              <w:suppressAutoHyphens/>
              <w:jc w:val="center"/>
              <w:rPr>
                <w:rFonts w:ascii="Times New Roman" w:hAnsi="Times New Roman"/>
                <w:bCs/>
              </w:rPr>
            </w:pPr>
            <w:r>
              <w:rPr>
                <w:rFonts w:ascii="Times New Roman" w:hAnsi="Times New Roman"/>
                <w:bCs/>
              </w:rPr>
              <w:t>2</w:t>
            </w:r>
          </w:p>
        </w:tc>
        <w:tc>
          <w:tcPr>
            <w:tcW w:w="2409" w:type="dxa"/>
            <w:vMerge/>
          </w:tcPr>
          <w:p w14:paraId="41AE62D0" w14:textId="77777777" w:rsidR="004E7ED5" w:rsidRPr="00282DEA" w:rsidRDefault="004E7ED5" w:rsidP="00547B4B">
            <w:pPr>
              <w:suppressAutoHyphens/>
              <w:jc w:val="center"/>
              <w:rPr>
                <w:rFonts w:ascii="Times New Roman" w:hAnsi="Times New Roman"/>
                <w:bCs/>
              </w:rPr>
            </w:pPr>
          </w:p>
        </w:tc>
      </w:tr>
      <w:tr w:rsidR="004E7ED5" w14:paraId="5872784D" w14:textId="77777777" w:rsidTr="00547B4B">
        <w:trPr>
          <w:trHeight w:val="292"/>
        </w:trPr>
        <w:tc>
          <w:tcPr>
            <w:tcW w:w="2972" w:type="dxa"/>
            <w:vMerge/>
          </w:tcPr>
          <w:p w14:paraId="7081CB12" w14:textId="77777777" w:rsidR="004E7ED5" w:rsidRPr="00282DEA" w:rsidRDefault="004E7ED5" w:rsidP="00547B4B">
            <w:pPr>
              <w:jc w:val="center"/>
              <w:rPr>
                <w:rFonts w:ascii="Times New Roman" w:hAnsi="Times New Roman"/>
                <w:b/>
                <w:bCs/>
              </w:rPr>
            </w:pPr>
          </w:p>
        </w:tc>
        <w:tc>
          <w:tcPr>
            <w:tcW w:w="6946" w:type="dxa"/>
          </w:tcPr>
          <w:p w14:paraId="3E5869A6" w14:textId="125423E7" w:rsidR="004E7ED5" w:rsidRPr="00282DEA" w:rsidRDefault="004E7ED5" w:rsidP="004E7ED5">
            <w:pPr>
              <w:suppressAutoHyphens/>
              <w:jc w:val="both"/>
              <w:rPr>
                <w:rFonts w:ascii="Times New Roman" w:hAnsi="Times New Roman"/>
                <w:b/>
                <w:bCs/>
              </w:rPr>
            </w:pPr>
            <w:r>
              <w:rPr>
                <w:rFonts w:ascii="Times New Roman" w:hAnsi="Times New Roman" w:cs="Times New Roman"/>
              </w:rPr>
              <w:t>23-24. </w:t>
            </w:r>
            <w:r w:rsidRPr="007E7E0F">
              <w:rPr>
                <w:rFonts w:ascii="Times New Roman" w:hAnsi="Times New Roman" w:cs="Times New Roman"/>
              </w:rPr>
              <w:t>Вычисление определённых интегралов для расчёта площадей и объёмов.</w:t>
            </w:r>
          </w:p>
        </w:tc>
        <w:tc>
          <w:tcPr>
            <w:tcW w:w="2410" w:type="dxa"/>
          </w:tcPr>
          <w:p w14:paraId="60D9E5BC" w14:textId="4020E826" w:rsidR="004E7ED5" w:rsidRPr="00282DEA" w:rsidRDefault="004E7ED5" w:rsidP="00547B4B">
            <w:pPr>
              <w:suppressAutoHyphens/>
              <w:jc w:val="center"/>
              <w:rPr>
                <w:rFonts w:ascii="Times New Roman" w:hAnsi="Times New Roman"/>
                <w:bCs/>
              </w:rPr>
            </w:pPr>
            <w:r>
              <w:rPr>
                <w:rFonts w:ascii="Times New Roman" w:hAnsi="Times New Roman"/>
                <w:bCs/>
              </w:rPr>
              <w:t>2</w:t>
            </w:r>
          </w:p>
        </w:tc>
        <w:tc>
          <w:tcPr>
            <w:tcW w:w="2409" w:type="dxa"/>
            <w:vMerge/>
          </w:tcPr>
          <w:p w14:paraId="224F54BC" w14:textId="77777777" w:rsidR="004E7ED5" w:rsidRPr="00282DEA" w:rsidRDefault="004E7ED5" w:rsidP="00547B4B">
            <w:pPr>
              <w:suppressAutoHyphens/>
              <w:jc w:val="center"/>
              <w:rPr>
                <w:rFonts w:ascii="Times New Roman" w:hAnsi="Times New Roman"/>
                <w:bCs/>
              </w:rPr>
            </w:pPr>
          </w:p>
        </w:tc>
      </w:tr>
      <w:tr w:rsidR="004E7ED5" w14:paraId="59A600A9" w14:textId="77777777" w:rsidTr="00547B4B">
        <w:trPr>
          <w:trHeight w:val="292"/>
        </w:trPr>
        <w:tc>
          <w:tcPr>
            <w:tcW w:w="2972" w:type="dxa"/>
            <w:vMerge/>
          </w:tcPr>
          <w:p w14:paraId="1CF88120" w14:textId="77777777" w:rsidR="004E7ED5" w:rsidRPr="00282DEA" w:rsidRDefault="004E7ED5" w:rsidP="00547B4B">
            <w:pPr>
              <w:jc w:val="center"/>
              <w:rPr>
                <w:rFonts w:ascii="Times New Roman" w:hAnsi="Times New Roman"/>
                <w:b/>
                <w:bCs/>
              </w:rPr>
            </w:pPr>
          </w:p>
        </w:tc>
        <w:tc>
          <w:tcPr>
            <w:tcW w:w="6946" w:type="dxa"/>
          </w:tcPr>
          <w:p w14:paraId="047E6B17" w14:textId="21B72B2A" w:rsidR="004E7ED5" w:rsidRPr="00282DEA" w:rsidRDefault="004E7ED5" w:rsidP="004E7ED5">
            <w:pPr>
              <w:suppressAutoHyphens/>
              <w:jc w:val="both"/>
              <w:rPr>
                <w:rFonts w:ascii="Times New Roman" w:hAnsi="Times New Roman"/>
                <w:b/>
                <w:bCs/>
              </w:rPr>
            </w:pPr>
            <w:r>
              <w:rPr>
                <w:rFonts w:ascii="Times New Roman" w:hAnsi="Times New Roman" w:cs="Times New Roman"/>
              </w:rPr>
              <w:t>25-26. </w:t>
            </w:r>
            <w:r w:rsidRPr="007E7E0F">
              <w:rPr>
                <w:rFonts w:ascii="Times New Roman" w:hAnsi="Times New Roman" w:cs="Times New Roman"/>
              </w:rPr>
              <w:t>Решение задач с применением интегралов для расчёта физических величин.</w:t>
            </w:r>
          </w:p>
        </w:tc>
        <w:tc>
          <w:tcPr>
            <w:tcW w:w="2410" w:type="dxa"/>
          </w:tcPr>
          <w:p w14:paraId="00DF0942" w14:textId="4976BD64" w:rsidR="004E7ED5" w:rsidRPr="00282DEA" w:rsidRDefault="004E7ED5" w:rsidP="00547B4B">
            <w:pPr>
              <w:suppressAutoHyphens/>
              <w:jc w:val="center"/>
              <w:rPr>
                <w:rFonts w:ascii="Times New Roman" w:hAnsi="Times New Roman"/>
                <w:bCs/>
              </w:rPr>
            </w:pPr>
            <w:r>
              <w:rPr>
                <w:rFonts w:ascii="Times New Roman" w:hAnsi="Times New Roman"/>
                <w:bCs/>
              </w:rPr>
              <w:t>2</w:t>
            </w:r>
          </w:p>
        </w:tc>
        <w:tc>
          <w:tcPr>
            <w:tcW w:w="2409" w:type="dxa"/>
            <w:vMerge/>
          </w:tcPr>
          <w:p w14:paraId="0772C96D" w14:textId="77777777" w:rsidR="004E7ED5" w:rsidRPr="00282DEA" w:rsidRDefault="004E7ED5" w:rsidP="00547B4B">
            <w:pPr>
              <w:suppressAutoHyphens/>
              <w:jc w:val="center"/>
              <w:rPr>
                <w:rFonts w:ascii="Times New Roman" w:hAnsi="Times New Roman"/>
                <w:bCs/>
              </w:rPr>
            </w:pPr>
          </w:p>
        </w:tc>
      </w:tr>
      <w:tr w:rsidR="004E7ED5" w14:paraId="4DED7395" w14:textId="77777777" w:rsidTr="00547B4B">
        <w:trPr>
          <w:trHeight w:val="292"/>
        </w:trPr>
        <w:tc>
          <w:tcPr>
            <w:tcW w:w="2972" w:type="dxa"/>
            <w:vMerge/>
          </w:tcPr>
          <w:p w14:paraId="50744339" w14:textId="77777777" w:rsidR="004E7ED5" w:rsidRPr="00282DEA" w:rsidRDefault="004E7ED5" w:rsidP="00547B4B">
            <w:pPr>
              <w:jc w:val="center"/>
              <w:rPr>
                <w:rFonts w:ascii="Times New Roman" w:hAnsi="Times New Roman"/>
                <w:b/>
                <w:bCs/>
              </w:rPr>
            </w:pPr>
          </w:p>
        </w:tc>
        <w:tc>
          <w:tcPr>
            <w:tcW w:w="6946" w:type="dxa"/>
          </w:tcPr>
          <w:p w14:paraId="30BD19B6" w14:textId="77777777" w:rsidR="004E7ED5" w:rsidRPr="007E7E0F" w:rsidRDefault="004E7ED5" w:rsidP="004E7ED5">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1743D28D" w14:textId="61903794" w:rsidR="004E7ED5" w:rsidRPr="00282DEA" w:rsidRDefault="004E7ED5" w:rsidP="004E7ED5">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1FF133D5" w14:textId="77777777" w:rsidR="004E7ED5" w:rsidRPr="00282DEA" w:rsidRDefault="004E7ED5" w:rsidP="00547B4B">
            <w:pPr>
              <w:suppressAutoHyphens/>
              <w:jc w:val="center"/>
              <w:rPr>
                <w:rFonts w:ascii="Times New Roman" w:hAnsi="Times New Roman"/>
                <w:bCs/>
              </w:rPr>
            </w:pPr>
          </w:p>
        </w:tc>
        <w:tc>
          <w:tcPr>
            <w:tcW w:w="2409" w:type="dxa"/>
            <w:vMerge/>
          </w:tcPr>
          <w:p w14:paraId="035E263C" w14:textId="77777777" w:rsidR="004E7ED5" w:rsidRPr="00282DEA" w:rsidRDefault="004E7ED5" w:rsidP="00547B4B">
            <w:pPr>
              <w:suppressAutoHyphens/>
              <w:jc w:val="center"/>
              <w:rPr>
                <w:rFonts w:ascii="Times New Roman" w:hAnsi="Times New Roman"/>
                <w:bCs/>
              </w:rPr>
            </w:pPr>
          </w:p>
        </w:tc>
      </w:tr>
      <w:tr w:rsidR="004E7ED5" w14:paraId="14F56B68" w14:textId="77777777" w:rsidTr="00547B4B">
        <w:trPr>
          <w:trHeight w:val="292"/>
        </w:trPr>
        <w:tc>
          <w:tcPr>
            <w:tcW w:w="9918" w:type="dxa"/>
            <w:gridSpan w:val="2"/>
            <w:vAlign w:val="center"/>
          </w:tcPr>
          <w:p w14:paraId="7C95A1E3" w14:textId="2AA304D0" w:rsidR="004E7ED5" w:rsidRPr="00282DEA" w:rsidRDefault="004E7ED5" w:rsidP="004E7ED5">
            <w:pPr>
              <w:suppressAutoHyphens/>
              <w:rPr>
                <w:rFonts w:ascii="Times New Roman" w:hAnsi="Times New Roman"/>
                <w:b/>
                <w:bCs/>
              </w:rPr>
            </w:pPr>
            <w:r w:rsidRPr="009477EC">
              <w:rPr>
                <w:rFonts w:ascii="Times New Roman" w:eastAsia="Times New Roman" w:hAnsi="Times New Roman" w:cs="Times New Roman"/>
                <w:b/>
                <w:bCs/>
                <w:lang w:eastAsia="ru-RU"/>
              </w:rPr>
              <w:t>Раздел 2. Линейная алгебра</w:t>
            </w:r>
          </w:p>
        </w:tc>
        <w:tc>
          <w:tcPr>
            <w:tcW w:w="2410" w:type="dxa"/>
          </w:tcPr>
          <w:p w14:paraId="13708857" w14:textId="2DC7553C" w:rsidR="004E7ED5" w:rsidRPr="004E7ED5" w:rsidRDefault="004E7ED5" w:rsidP="00547B4B">
            <w:pPr>
              <w:suppressAutoHyphens/>
              <w:jc w:val="center"/>
              <w:rPr>
                <w:rFonts w:ascii="Times New Roman" w:hAnsi="Times New Roman"/>
                <w:b/>
                <w:bCs/>
                <w:lang w:val="en-US"/>
              </w:rPr>
            </w:pPr>
            <w:r w:rsidRPr="004E7ED5">
              <w:rPr>
                <w:rFonts w:ascii="Times New Roman" w:hAnsi="Times New Roman"/>
                <w:b/>
                <w:bCs/>
                <w:lang w:val="en-US"/>
              </w:rPr>
              <w:t>24</w:t>
            </w:r>
            <w:r w:rsidR="00C152FC">
              <w:rPr>
                <w:rFonts w:ascii="Times New Roman" w:hAnsi="Times New Roman"/>
                <w:b/>
                <w:bCs/>
                <w:lang w:val="en-US"/>
              </w:rPr>
              <w:t>/12</w:t>
            </w:r>
          </w:p>
        </w:tc>
        <w:tc>
          <w:tcPr>
            <w:tcW w:w="2409" w:type="dxa"/>
          </w:tcPr>
          <w:p w14:paraId="5F2B2348" w14:textId="77777777" w:rsidR="004E7ED5" w:rsidRPr="00282DEA" w:rsidRDefault="004E7ED5" w:rsidP="00547B4B">
            <w:pPr>
              <w:suppressAutoHyphens/>
              <w:jc w:val="center"/>
              <w:rPr>
                <w:rFonts w:ascii="Times New Roman" w:hAnsi="Times New Roman"/>
                <w:bCs/>
              </w:rPr>
            </w:pPr>
          </w:p>
        </w:tc>
      </w:tr>
      <w:tr w:rsidR="007C144C" w14:paraId="7B21B396" w14:textId="77777777" w:rsidTr="00547B4B">
        <w:trPr>
          <w:trHeight w:val="292"/>
        </w:trPr>
        <w:tc>
          <w:tcPr>
            <w:tcW w:w="2972" w:type="dxa"/>
            <w:vMerge w:val="restart"/>
          </w:tcPr>
          <w:p w14:paraId="26263DFD" w14:textId="27E7E92E" w:rsidR="007C144C" w:rsidRPr="00282DEA" w:rsidRDefault="007C144C" w:rsidP="004E7ED5">
            <w:pPr>
              <w:rPr>
                <w:rFonts w:ascii="Times New Roman" w:hAnsi="Times New Roman"/>
                <w:b/>
                <w:bCs/>
              </w:rPr>
            </w:pPr>
            <w:r w:rsidRPr="007E7E0F">
              <w:rPr>
                <w:rFonts w:ascii="Times New Roman" w:eastAsia="Times New Roman" w:hAnsi="Times New Roman" w:cs="Times New Roman"/>
                <w:b/>
                <w:bCs/>
                <w:lang w:eastAsia="ru-RU"/>
              </w:rPr>
              <w:t>Тема 2.1. Векторы и операции над ними</w:t>
            </w:r>
          </w:p>
        </w:tc>
        <w:tc>
          <w:tcPr>
            <w:tcW w:w="6946" w:type="dxa"/>
          </w:tcPr>
          <w:p w14:paraId="2424D825" w14:textId="06E95192" w:rsidR="007C144C" w:rsidRPr="00282DEA" w:rsidRDefault="007C144C" w:rsidP="004E7ED5">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3484D6FD" w14:textId="0884AE2C" w:rsidR="007C144C" w:rsidRPr="007C144C" w:rsidRDefault="00D47842" w:rsidP="00547B4B">
            <w:pPr>
              <w:suppressAutoHyphens/>
              <w:jc w:val="center"/>
              <w:rPr>
                <w:rFonts w:ascii="Times New Roman" w:hAnsi="Times New Roman"/>
                <w:b/>
                <w:bCs/>
                <w:lang w:val="en-US"/>
              </w:rPr>
            </w:pPr>
            <w:r>
              <w:rPr>
                <w:rFonts w:ascii="Times New Roman" w:hAnsi="Times New Roman"/>
                <w:b/>
                <w:bCs/>
              </w:rPr>
              <w:t>4</w:t>
            </w:r>
            <w:r w:rsidR="007C144C" w:rsidRPr="007C144C">
              <w:rPr>
                <w:rFonts w:ascii="Times New Roman" w:hAnsi="Times New Roman"/>
                <w:b/>
                <w:bCs/>
                <w:lang w:val="en-US"/>
              </w:rPr>
              <w:t>/0</w:t>
            </w:r>
          </w:p>
        </w:tc>
        <w:tc>
          <w:tcPr>
            <w:tcW w:w="2409" w:type="dxa"/>
            <w:vMerge w:val="restart"/>
          </w:tcPr>
          <w:p w14:paraId="67386FB0" w14:textId="6DABDB6D" w:rsidR="007C144C" w:rsidRPr="00282DEA" w:rsidRDefault="007C144C" w:rsidP="00547B4B">
            <w:pPr>
              <w:suppressAutoHyphens/>
              <w:jc w:val="center"/>
              <w:rPr>
                <w:rFonts w:ascii="Times New Roman" w:hAnsi="Times New Roman"/>
                <w:bCs/>
              </w:rPr>
            </w:pPr>
            <w:r w:rsidRPr="007C144C">
              <w:rPr>
                <w:rFonts w:ascii="Times New Roman" w:hAnsi="Times New Roman"/>
                <w:bCs/>
              </w:rPr>
              <w:t>ОК.01-0К.09</w:t>
            </w:r>
          </w:p>
        </w:tc>
      </w:tr>
      <w:tr w:rsidR="007C144C" w14:paraId="33FACED9" w14:textId="77777777" w:rsidTr="00547B4B">
        <w:trPr>
          <w:trHeight w:val="292"/>
        </w:trPr>
        <w:tc>
          <w:tcPr>
            <w:tcW w:w="2972" w:type="dxa"/>
            <w:vMerge/>
          </w:tcPr>
          <w:p w14:paraId="56F37CF9" w14:textId="77777777" w:rsidR="007C144C" w:rsidRPr="00282DEA" w:rsidRDefault="007C144C" w:rsidP="004E7ED5">
            <w:pPr>
              <w:rPr>
                <w:rFonts w:ascii="Times New Roman" w:hAnsi="Times New Roman"/>
                <w:b/>
                <w:bCs/>
              </w:rPr>
            </w:pPr>
          </w:p>
        </w:tc>
        <w:tc>
          <w:tcPr>
            <w:tcW w:w="6946" w:type="dxa"/>
          </w:tcPr>
          <w:p w14:paraId="560E437B" w14:textId="7D3210BA" w:rsidR="007C144C" w:rsidRPr="00282DEA" w:rsidRDefault="007C144C" w:rsidP="00D47842">
            <w:pPr>
              <w:suppressAutoHyphens/>
              <w:jc w:val="both"/>
              <w:rPr>
                <w:rFonts w:ascii="Times New Roman" w:hAnsi="Times New Roman"/>
                <w:b/>
                <w:bCs/>
              </w:rPr>
            </w:pPr>
            <w:r>
              <w:rPr>
                <w:rFonts w:ascii="Times New Roman" w:eastAsia="Times New Roman" w:hAnsi="Times New Roman" w:cs="Times New Roman"/>
                <w:lang w:eastAsia="ru-RU"/>
              </w:rPr>
              <w:t xml:space="preserve">27-28. </w:t>
            </w:r>
            <w:r w:rsidRPr="009477EC">
              <w:rPr>
                <w:rFonts w:ascii="Times New Roman" w:eastAsia="Times New Roman" w:hAnsi="Times New Roman" w:cs="Times New Roman"/>
                <w:lang w:eastAsia="ru-RU"/>
              </w:rPr>
              <w:t>Определение вектора, скалярное произведение, длина вектора.</w:t>
            </w:r>
          </w:p>
        </w:tc>
        <w:tc>
          <w:tcPr>
            <w:tcW w:w="2410" w:type="dxa"/>
          </w:tcPr>
          <w:p w14:paraId="7C3FBC84" w14:textId="62736510" w:rsidR="007C144C" w:rsidRPr="004E7ED5" w:rsidRDefault="007C144C" w:rsidP="00547B4B">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3430174E" w14:textId="3C784996" w:rsidR="007C144C" w:rsidRPr="00282DEA" w:rsidRDefault="007C144C" w:rsidP="00547B4B">
            <w:pPr>
              <w:suppressAutoHyphens/>
              <w:jc w:val="center"/>
              <w:rPr>
                <w:rFonts w:ascii="Times New Roman" w:hAnsi="Times New Roman"/>
                <w:bCs/>
              </w:rPr>
            </w:pPr>
          </w:p>
        </w:tc>
      </w:tr>
      <w:tr w:rsidR="00D47842" w14:paraId="1ED2872E" w14:textId="77777777" w:rsidTr="00547B4B">
        <w:trPr>
          <w:trHeight w:val="292"/>
        </w:trPr>
        <w:tc>
          <w:tcPr>
            <w:tcW w:w="2972" w:type="dxa"/>
            <w:vMerge/>
          </w:tcPr>
          <w:p w14:paraId="39FB8D62" w14:textId="77777777" w:rsidR="00D47842" w:rsidRPr="00282DEA" w:rsidRDefault="00D47842" w:rsidP="004E7ED5">
            <w:pPr>
              <w:rPr>
                <w:rFonts w:ascii="Times New Roman" w:hAnsi="Times New Roman"/>
                <w:b/>
                <w:bCs/>
              </w:rPr>
            </w:pPr>
          </w:p>
        </w:tc>
        <w:tc>
          <w:tcPr>
            <w:tcW w:w="6946" w:type="dxa"/>
          </w:tcPr>
          <w:p w14:paraId="026BB6C1" w14:textId="41F8B484" w:rsidR="00D47842" w:rsidRDefault="00D47842" w:rsidP="004E7ED5">
            <w:pPr>
              <w:suppressAutoHyphens/>
              <w:jc w:val="both"/>
              <w:rPr>
                <w:rFonts w:ascii="Times New Roman" w:eastAsia="Times New Roman" w:hAnsi="Times New Roman" w:cs="Times New Roman"/>
                <w:lang w:eastAsia="ru-RU"/>
              </w:rPr>
            </w:pPr>
            <w:r w:rsidRPr="007C144C">
              <w:rPr>
                <w:rFonts w:ascii="Times New Roman" w:eastAsia="Times New Roman" w:hAnsi="Times New Roman" w:cs="Times New Roman"/>
                <w:lang w:eastAsia="ru-RU"/>
              </w:rPr>
              <w:t>29-30</w:t>
            </w:r>
            <w:r>
              <w:rPr>
                <w:rFonts w:ascii="Times New Roman" w:eastAsia="Times New Roman" w:hAnsi="Times New Roman" w:cs="Times New Roman"/>
                <w:lang w:eastAsia="ru-RU"/>
              </w:rPr>
              <w:t>.</w:t>
            </w:r>
            <w:r w:rsidRPr="009477EC">
              <w:rPr>
                <w:rFonts w:ascii="Times New Roman" w:eastAsia="Times New Roman" w:hAnsi="Times New Roman" w:cs="Times New Roman"/>
                <w:lang w:eastAsia="ru-RU"/>
              </w:rPr>
              <w:t xml:space="preserve"> Операции с векторами: сложение, вычитание, умножение на число.</w:t>
            </w:r>
          </w:p>
        </w:tc>
        <w:tc>
          <w:tcPr>
            <w:tcW w:w="2410" w:type="dxa"/>
          </w:tcPr>
          <w:p w14:paraId="794ECEE5" w14:textId="04B8BB8A" w:rsidR="00D47842" w:rsidRPr="00D47842" w:rsidRDefault="00D47842" w:rsidP="00547B4B">
            <w:pPr>
              <w:suppressAutoHyphens/>
              <w:jc w:val="center"/>
              <w:rPr>
                <w:rFonts w:ascii="Times New Roman" w:hAnsi="Times New Roman"/>
                <w:bCs/>
              </w:rPr>
            </w:pPr>
            <w:r>
              <w:rPr>
                <w:rFonts w:ascii="Times New Roman" w:hAnsi="Times New Roman"/>
                <w:bCs/>
              </w:rPr>
              <w:t>2</w:t>
            </w:r>
          </w:p>
        </w:tc>
        <w:tc>
          <w:tcPr>
            <w:tcW w:w="2409" w:type="dxa"/>
            <w:vMerge/>
          </w:tcPr>
          <w:p w14:paraId="5F641DA7" w14:textId="77777777" w:rsidR="00D47842" w:rsidRPr="00282DEA" w:rsidRDefault="00D47842" w:rsidP="00547B4B">
            <w:pPr>
              <w:suppressAutoHyphens/>
              <w:jc w:val="center"/>
              <w:rPr>
                <w:rFonts w:ascii="Times New Roman" w:hAnsi="Times New Roman"/>
                <w:bCs/>
              </w:rPr>
            </w:pPr>
          </w:p>
        </w:tc>
      </w:tr>
      <w:tr w:rsidR="007C144C" w14:paraId="277B498C" w14:textId="77777777" w:rsidTr="00547B4B">
        <w:trPr>
          <w:trHeight w:val="292"/>
        </w:trPr>
        <w:tc>
          <w:tcPr>
            <w:tcW w:w="2972" w:type="dxa"/>
            <w:vMerge/>
          </w:tcPr>
          <w:p w14:paraId="37DE278F" w14:textId="77777777" w:rsidR="007C144C" w:rsidRPr="00282DEA" w:rsidRDefault="007C144C" w:rsidP="004E7ED5">
            <w:pPr>
              <w:rPr>
                <w:rFonts w:ascii="Times New Roman" w:hAnsi="Times New Roman"/>
                <w:b/>
                <w:bCs/>
              </w:rPr>
            </w:pPr>
          </w:p>
        </w:tc>
        <w:tc>
          <w:tcPr>
            <w:tcW w:w="6946" w:type="dxa"/>
          </w:tcPr>
          <w:p w14:paraId="60A072C9" w14:textId="602E24B0" w:rsidR="007C144C" w:rsidRPr="00282DEA" w:rsidRDefault="007C144C" w:rsidP="004E7ED5">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660810F" w14:textId="77777777" w:rsidR="007C144C" w:rsidRPr="00282DEA" w:rsidRDefault="007C144C" w:rsidP="00547B4B">
            <w:pPr>
              <w:suppressAutoHyphens/>
              <w:jc w:val="center"/>
              <w:rPr>
                <w:rFonts w:ascii="Times New Roman" w:hAnsi="Times New Roman"/>
                <w:bCs/>
              </w:rPr>
            </w:pPr>
          </w:p>
        </w:tc>
        <w:tc>
          <w:tcPr>
            <w:tcW w:w="2409" w:type="dxa"/>
            <w:vMerge/>
          </w:tcPr>
          <w:p w14:paraId="3F43CF7A" w14:textId="77777777" w:rsidR="007C144C" w:rsidRPr="00282DEA" w:rsidRDefault="007C144C" w:rsidP="00547B4B">
            <w:pPr>
              <w:suppressAutoHyphens/>
              <w:jc w:val="center"/>
              <w:rPr>
                <w:rFonts w:ascii="Times New Roman" w:hAnsi="Times New Roman"/>
                <w:bCs/>
              </w:rPr>
            </w:pPr>
          </w:p>
        </w:tc>
      </w:tr>
      <w:tr w:rsidR="007C144C" w14:paraId="590220CD" w14:textId="77777777" w:rsidTr="00547B4B">
        <w:trPr>
          <w:trHeight w:val="292"/>
        </w:trPr>
        <w:tc>
          <w:tcPr>
            <w:tcW w:w="2972" w:type="dxa"/>
            <w:vMerge/>
          </w:tcPr>
          <w:p w14:paraId="720A4555" w14:textId="77777777" w:rsidR="007C144C" w:rsidRPr="00282DEA" w:rsidRDefault="007C144C" w:rsidP="004E7ED5">
            <w:pPr>
              <w:rPr>
                <w:rFonts w:ascii="Times New Roman" w:hAnsi="Times New Roman"/>
                <w:b/>
                <w:bCs/>
              </w:rPr>
            </w:pPr>
          </w:p>
        </w:tc>
        <w:tc>
          <w:tcPr>
            <w:tcW w:w="6946" w:type="dxa"/>
          </w:tcPr>
          <w:p w14:paraId="65426740" w14:textId="77777777" w:rsidR="007C144C" w:rsidRPr="007E7E0F" w:rsidRDefault="007C144C" w:rsidP="004E7ED5">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0F12BB34" w14:textId="3F7FF0FF" w:rsidR="007C144C" w:rsidRPr="00282DEA" w:rsidRDefault="007C144C" w:rsidP="004E7ED5">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5CA46DF7" w14:textId="77777777" w:rsidR="007C144C" w:rsidRPr="00282DEA" w:rsidRDefault="007C144C" w:rsidP="00547B4B">
            <w:pPr>
              <w:suppressAutoHyphens/>
              <w:jc w:val="center"/>
              <w:rPr>
                <w:rFonts w:ascii="Times New Roman" w:hAnsi="Times New Roman"/>
                <w:bCs/>
              </w:rPr>
            </w:pPr>
          </w:p>
        </w:tc>
        <w:tc>
          <w:tcPr>
            <w:tcW w:w="2409" w:type="dxa"/>
            <w:vMerge/>
          </w:tcPr>
          <w:p w14:paraId="2B1B7FCA" w14:textId="77777777" w:rsidR="007C144C" w:rsidRPr="00282DEA" w:rsidRDefault="007C144C" w:rsidP="00547B4B">
            <w:pPr>
              <w:suppressAutoHyphens/>
              <w:jc w:val="center"/>
              <w:rPr>
                <w:rFonts w:ascii="Times New Roman" w:hAnsi="Times New Roman"/>
                <w:bCs/>
              </w:rPr>
            </w:pPr>
          </w:p>
        </w:tc>
      </w:tr>
      <w:tr w:rsidR="007C144C" w14:paraId="46AA8F80" w14:textId="77777777" w:rsidTr="00547B4B">
        <w:trPr>
          <w:trHeight w:val="292"/>
        </w:trPr>
        <w:tc>
          <w:tcPr>
            <w:tcW w:w="2972" w:type="dxa"/>
            <w:vMerge w:val="restart"/>
          </w:tcPr>
          <w:p w14:paraId="41B1500F" w14:textId="5A5E9129" w:rsidR="007C144C" w:rsidRPr="00282DEA" w:rsidRDefault="007C144C" w:rsidP="007C144C">
            <w:pPr>
              <w:rPr>
                <w:rFonts w:ascii="Times New Roman" w:hAnsi="Times New Roman"/>
                <w:b/>
                <w:bCs/>
              </w:rPr>
            </w:pPr>
            <w:r w:rsidRPr="009477EC">
              <w:rPr>
                <w:rFonts w:ascii="Times New Roman" w:eastAsia="Times New Roman" w:hAnsi="Times New Roman" w:cs="Times New Roman"/>
                <w:b/>
                <w:bCs/>
                <w:lang w:eastAsia="ru-RU"/>
              </w:rPr>
              <w:t>Тема 2.2. Матрицы и системы линейных уравнений</w:t>
            </w:r>
          </w:p>
        </w:tc>
        <w:tc>
          <w:tcPr>
            <w:tcW w:w="6946" w:type="dxa"/>
          </w:tcPr>
          <w:p w14:paraId="4A592564" w14:textId="350418E9" w:rsidR="007C144C" w:rsidRPr="00282DEA" w:rsidRDefault="007C144C" w:rsidP="007C144C">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58FC5447" w14:textId="56E9DAFD" w:rsidR="007C144C" w:rsidRPr="007C144C" w:rsidRDefault="00D47842" w:rsidP="00547B4B">
            <w:pPr>
              <w:suppressAutoHyphens/>
              <w:jc w:val="center"/>
              <w:rPr>
                <w:rFonts w:ascii="Times New Roman" w:hAnsi="Times New Roman"/>
                <w:b/>
                <w:bCs/>
                <w:lang w:val="en-US"/>
              </w:rPr>
            </w:pPr>
            <w:r>
              <w:rPr>
                <w:rFonts w:ascii="Times New Roman" w:hAnsi="Times New Roman"/>
                <w:b/>
                <w:bCs/>
              </w:rPr>
              <w:t>10</w:t>
            </w:r>
            <w:r w:rsidR="007C144C" w:rsidRPr="007C144C">
              <w:rPr>
                <w:rFonts w:ascii="Times New Roman" w:hAnsi="Times New Roman"/>
                <w:b/>
                <w:bCs/>
                <w:lang w:val="en-US"/>
              </w:rPr>
              <w:t>/6</w:t>
            </w:r>
          </w:p>
        </w:tc>
        <w:tc>
          <w:tcPr>
            <w:tcW w:w="2409" w:type="dxa"/>
            <w:vMerge w:val="restart"/>
          </w:tcPr>
          <w:p w14:paraId="633A17A9" w14:textId="188C9450" w:rsidR="007C144C" w:rsidRPr="00282DEA" w:rsidRDefault="007C144C" w:rsidP="00547B4B">
            <w:pPr>
              <w:suppressAutoHyphens/>
              <w:jc w:val="center"/>
              <w:rPr>
                <w:rFonts w:ascii="Times New Roman" w:hAnsi="Times New Roman"/>
                <w:bCs/>
              </w:rPr>
            </w:pPr>
            <w:r w:rsidRPr="007C144C">
              <w:rPr>
                <w:rFonts w:ascii="Times New Roman" w:hAnsi="Times New Roman"/>
                <w:bCs/>
              </w:rPr>
              <w:t>ОК.01-0К.09</w:t>
            </w:r>
          </w:p>
        </w:tc>
      </w:tr>
      <w:tr w:rsidR="007C144C" w14:paraId="48CF7E7A" w14:textId="77777777" w:rsidTr="00547B4B">
        <w:trPr>
          <w:trHeight w:val="292"/>
        </w:trPr>
        <w:tc>
          <w:tcPr>
            <w:tcW w:w="2972" w:type="dxa"/>
            <w:vMerge/>
          </w:tcPr>
          <w:p w14:paraId="18500AED" w14:textId="77777777" w:rsidR="007C144C" w:rsidRPr="00282DEA" w:rsidRDefault="007C144C" w:rsidP="007C144C">
            <w:pPr>
              <w:rPr>
                <w:rFonts w:ascii="Times New Roman" w:hAnsi="Times New Roman"/>
                <w:b/>
                <w:bCs/>
              </w:rPr>
            </w:pPr>
          </w:p>
        </w:tc>
        <w:tc>
          <w:tcPr>
            <w:tcW w:w="6946" w:type="dxa"/>
          </w:tcPr>
          <w:p w14:paraId="36FEDDBF" w14:textId="5BE35643" w:rsidR="007C144C" w:rsidRPr="009477EC" w:rsidRDefault="00D47842" w:rsidP="007C144C">
            <w:pPr>
              <w:jc w:val="both"/>
              <w:rPr>
                <w:rFonts w:ascii="Times New Roman" w:eastAsia="Times New Roman" w:hAnsi="Times New Roman" w:cs="Times New Roman"/>
                <w:lang w:eastAsia="ru-RU"/>
              </w:rPr>
            </w:pPr>
            <w:r w:rsidRPr="00D47842">
              <w:rPr>
                <w:rFonts w:ascii="Times New Roman" w:eastAsia="Times New Roman" w:hAnsi="Times New Roman" w:cs="Times New Roman"/>
                <w:lang w:eastAsia="ru-RU"/>
              </w:rPr>
              <w:t>31-32</w:t>
            </w:r>
            <w:r>
              <w:rPr>
                <w:rFonts w:ascii="Times New Roman" w:eastAsia="Times New Roman" w:hAnsi="Times New Roman" w:cs="Times New Roman"/>
                <w:lang w:eastAsia="ru-RU"/>
              </w:rPr>
              <w:t xml:space="preserve">. </w:t>
            </w:r>
            <w:r w:rsidR="007C144C" w:rsidRPr="009477EC">
              <w:rPr>
                <w:rFonts w:ascii="Times New Roman" w:eastAsia="Times New Roman" w:hAnsi="Times New Roman" w:cs="Times New Roman"/>
                <w:lang w:eastAsia="ru-RU"/>
              </w:rPr>
              <w:t>Определение матрицы, транспонирование, обратная матрица.</w:t>
            </w:r>
          </w:p>
          <w:p w14:paraId="51BFEF60" w14:textId="7A18ECB4" w:rsidR="007C144C" w:rsidRPr="00282DEA" w:rsidRDefault="007C144C" w:rsidP="00D47842">
            <w:pPr>
              <w:jc w:val="both"/>
              <w:rPr>
                <w:rFonts w:ascii="Times New Roman" w:hAnsi="Times New Roman"/>
                <w:b/>
                <w:bCs/>
              </w:rPr>
            </w:pPr>
            <w:r w:rsidRPr="009477EC">
              <w:rPr>
                <w:rFonts w:ascii="Times New Roman" w:eastAsia="Times New Roman" w:hAnsi="Times New Roman" w:cs="Times New Roman"/>
                <w:lang w:eastAsia="ru-RU"/>
              </w:rPr>
              <w:t>Умножение матриц.</w:t>
            </w:r>
            <w:r>
              <w:rPr>
                <w:rFonts w:ascii="Times New Roman" w:eastAsia="Times New Roman" w:hAnsi="Times New Roman" w:cs="Times New Roman"/>
                <w:lang w:eastAsia="ru-RU"/>
              </w:rPr>
              <w:t xml:space="preserve"> </w:t>
            </w:r>
          </w:p>
        </w:tc>
        <w:tc>
          <w:tcPr>
            <w:tcW w:w="2410" w:type="dxa"/>
          </w:tcPr>
          <w:p w14:paraId="4B4F2871" w14:textId="742BFCD4" w:rsidR="007C144C" w:rsidRPr="00282DEA" w:rsidRDefault="007C144C" w:rsidP="00547B4B">
            <w:pPr>
              <w:suppressAutoHyphens/>
              <w:jc w:val="center"/>
              <w:rPr>
                <w:rFonts w:ascii="Times New Roman" w:hAnsi="Times New Roman"/>
                <w:bCs/>
              </w:rPr>
            </w:pPr>
            <w:r>
              <w:rPr>
                <w:rFonts w:ascii="Times New Roman" w:hAnsi="Times New Roman"/>
                <w:bCs/>
              </w:rPr>
              <w:t>2</w:t>
            </w:r>
          </w:p>
        </w:tc>
        <w:tc>
          <w:tcPr>
            <w:tcW w:w="2409" w:type="dxa"/>
            <w:vMerge/>
          </w:tcPr>
          <w:p w14:paraId="36CF467A" w14:textId="77777777" w:rsidR="007C144C" w:rsidRPr="00282DEA" w:rsidRDefault="007C144C" w:rsidP="00547B4B">
            <w:pPr>
              <w:suppressAutoHyphens/>
              <w:jc w:val="center"/>
              <w:rPr>
                <w:rFonts w:ascii="Times New Roman" w:hAnsi="Times New Roman"/>
                <w:bCs/>
              </w:rPr>
            </w:pPr>
          </w:p>
        </w:tc>
      </w:tr>
      <w:tr w:rsidR="00D47842" w14:paraId="1BF1DAFD" w14:textId="77777777" w:rsidTr="00547B4B">
        <w:trPr>
          <w:trHeight w:val="292"/>
        </w:trPr>
        <w:tc>
          <w:tcPr>
            <w:tcW w:w="2972" w:type="dxa"/>
            <w:vMerge/>
          </w:tcPr>
          <w:p w14:paraId="74559C34" w14:textId="77777777" w:rsidR="00D47842" w:rsidRPr="00282DEA" w:rsidRDefault="00D47842" w:rsidP="007C144C">
            <w:pPr>
              <w:rPr>
                <w:rFonts w:ascii="Times New Roman" w:hAnsi="Times New Roman"/>
                <w:b/>
                <w:bCs/>
              </w:rPr>
            </w:pPr>
          </w:p>
        </w:tc>
        <w:tc>
          <w:tcPr>
            <w:tcW w:w="6946" w:type="dxa"/>
          </w:tcPr>
          <w:p w14:paraId="135677D8" w14:textId="0386EE25" w:rsidR="00D47842" w:rsidRPr="007C144C" w:rsidRDefault="00D47842" w:rsidP="007C144C">
            <w:pPr>
              <w:jc w:val="both"/>
              <w:rPr>
                <w:rFonts w:ascii="Times New Roman" w:eastAsia="Times New Roman" w:hAnsi="Times New Roman" w:cs="Times New Roman"/>
                <w:lang w:eastAsia="ru-RU"/>
              </w:rPr>
            </w:pPr>
            <w:r>
              <w:rPr>
                <w:rFonts w:ascii="Times New Roman" w:hAnsi="Times New Roman" w:cs="Times New Roman"/>
              </w:rPr>
              <w:t>33-34. </w:t>
            </w:r>
            <w:r w:rsidRPr="009477EC">
              <w:rPr>
                <w:rFonts w:ascii="Times New Roman" w:eastAsia="Times New Roman" w:hAnsi="Times New Roman" w:cs="Times New Roman"/>
                <w:lang w:eastAsia="ru-RU"/>
              </w:rPr>
              <w:t>Решение систем линейных уравнений методом Гаусса.</w:t>
            </w:r>
          </w:p>
        </w:tc>
        <w:tc>
          <w:tcPr>
            <w:tcW w:w="2410" w:type="dxa"/>
          </w:tcPr>
          <w:p w14:paraId="7740642B" w14:textId="5F1D155E" w:rsidR="00D47842" w:rsidRDefault="00D47842" w:rsidP="00547B4B">
            <w:pPr>
              <w:suppressAutoHyphens/>
              <w:jc w:val="center"/>
              <w:rPr>
                <w:rFonts w:ascii="Times New Roman" w:hAnsi="Times New Roman"/>
                <w:bCs/>
              </w:rPr>
            </w:pPr>
            <w:r>
              <w:rPr>
                <w:rFonts w:ascii="Times New Roman" w:hAnsi="Times New Roman"/>
                <w:bCs/>
              </w:rPr>
              <w:t>2</w:t>
            </w:r>
          </w:p>
        </w:tc>
        <w:tc>
          <w:tcPr>
            <w:tcW w:w="2409" w:type="dxa"/>
            <w:vMerge/>
          </w:tcPr>
          <w:p w14:paraId="7C4FC97E" w14:textId="77777777" w:rsidR="00D47842" w:rsidRPr="00282DEA" w:rsidRDefault="00D47842" w:rsidP="00547B4B">
            <w:pPr>
              <w:suppressAutoHyphens/>
              <w:jc w:val="center"/>
              <w:rPr>
                <w:rFonts w:ascii="Times New Roman" w:hAnsi="Times New Roman"/>
                <w:bCs/>
              </w:rPr>
            </w:pPr>
          </w:p>
        </w:tc>
      </w:tr>
      <w:tr w:rsidR="007C144C" w14:paraId="59FAD90A" w14:textId="77777777" w:rsidTr="00547B4B">
        <w:trPr>
          <w:trHeight w:val="292"/>
        </w:trPr>
        <w:tc>
          <w:tcPr>
            <w:tcW w:w="2972" w:type="dxa"/>
            <w:vMerge/>
          </w:tcPr>
          <w:p w14:paraId="5B33E516" w14:textId="77777777" w:rsidR="007C144C" w:rsidRPr="00282DEA" w:rsidRDefault="007C144C" w:rsidP="007C144C">
            <w:pPr>
              <w:rPr>
                <w:rFonts w:ascii="Times New Roman" w:hAnsi="Times New Roman"/>
                <w:b/>
                <w:bCs/>
              </w:rPr>
            </w:pPr>
          </w:p>
        </w:tc>
        <w:tc>
          <w:tcPr>
            <w:tcW w:w="6946" w:type="dxa"/>
          </w:tcPr>
          <w:p w14:paraId="70E863DE" w14:textId="37171AF8" w:rsidR="007C144C" w:rsidRPr="00282DEA" w:rsidRDefault="007C144C" w:rsidP="007C144C">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1E4C248D" w14:textId="77777777" w:rsidR="007C144C" w:rsidRPr="00282DEA" w:rsidRDefault="007C144C" w:rsidP="00547B4B">
            <w:pPr>
              <w:suppressAutoHyphens/>
              <w:jc w:val="center"/>
              <w:rPr>
                <w:rFonts w:ascii="Times New Roman" w:hAnsi="Times New Roman"/>
                <w:bCs/>
              </w:rPr>
            </w:pPr>
          </w:p>
        </w:tc>
        <w:tc>
          <w:tcPr>
            <w:tcW w:w="2409" w:type="dxa"/>
            <w:vMerge/>
          </w:tcPr>
          <w:p w14:paraId="6A22F416" w14:textId="77777777" w:rsidR="007C144C" w:rsidRPr="00282DEA" w:rsidRDefault="007C144C" w:rsidP="00547B4B">
            <w:pPr>
              <w:suppressAutoHyphens/>
              <w:jc w:val="center"/>
              <w:rPr>
                <w:rFonts w:ascii="Times New Roman" w:hAnsi="Times New Roman"/>
                <w:bCs/>
              </w:rPr>
            </w:pPr>
          </w:p>
        </w:tc>
      </w:tr>
      <w:tr w:rsidR="007C144C" w14:paraId="039E495B" w14:textId="77777777" w:rsidTr="00547B4B">
        <w:trPr>
          <w:trHeight w:val="292"/>
        </w:trPr>
        <w:tc>
          <w:tcPr>
            <w:tcW w:w="2972" w:type="dxa"/>
            <w:vMerge/>
          </w:tcPr>
          <w:p w14:paraId="076547CD" w14:textId="77777777" w:rsidR="007C144C" w:rsidRPr="00282DEA" w:rsidRDefault="007C144C" w:rsidP="007C144C">
            <w:pPr>
              <w:rPr>
                <w:rFonts w:ascii="Times New Roman" w:hAnsi="Times New Roman"/>
                <w:b/>
                <w:bCs/>
              </w:rPr>
            </w:pPr>
          </w:p>
        </w:tc>
        <w:tc>
          <w:tcPr>
            <w:tcW w:w="6946" w:type="dxa"/>
          </w:tcPr>
          <w:p w14:paraId="53803DEA" w14:textId="168FBEC1" w:rsidR="007C144C" w:rsidRPr="00282DEA" w:rsidRDefault="00D47842" w:rsidP="007C144C">
            <w:pPr>
              <w:suppressAutoHyphens/>
              <w:jc w:val="both"/>
              <w:rPr>
                <w:rFonts w:ascii="Times New Roman" w:hAnsi="Times New Roman"/>
                <w:b/>
                <w:bCs/>
              </w:rPr>
            </w:pPr>
            <w:r>
              <w:rPr>
                <w:rFonts w:ascii="Times New Roman" w:hAnsi="Times New Roman" w:cs="Times New Roman"/>
              </w:rPr>
              <w:t>35-36. </w:t>
            </w:r>
            <w:r w:rsidR="007C144C" w:rsidRPr="007E7E0F">
              <w:rPr>
                <w:rFonts w:ascii="Times New Roman" w:hAnsi="Times New Roman" w:cs="Times New Roman"/>
              </w:rPr>
              <w:t>Операции с векторами: сложение, вычитание и умножение на скаляр.</w:t>
            </w:r>
          </w:p>
        </w:tc>
        <w:tc>
          <w:tcPr>
            <w:tcW w:w="2410" w:type="dxa"/>
          </w:tcPr>
          <w:p w14:paraId="79D42DEB" w14:textId="568F34C8" w:rsidR="007C144C" w:rsidRPr="00282DEA" w:rsidRDefault="007C144C" w:rsidP="00547B4B">
            <w:pPr>
              <w:suppressAutoHyphens/>
              <w:jc w:val="center"/>
              <w:rPr>
                <w:rFonts w:ascii="Times New Roman" w:hAnsi="Times New Roman"/>
                <w:bCs/>
              </w:rPr>
            </w:pPr>
            <w:r>
              <w:rPr>
                <w:rFonts w:ascii="Times New Roman" w:hAnsi="Times New Roman"/>
                <w:bCs/>
              </w:rPr>
              <w:t>2</w:t>
            </w:r>
          </w:p>
        </w:tc>
        <w:tc>
          <w:tcPr>
            <w:tcW w:w="2409" w:type="dxa"/>
            <w:vMerge/>
          </w:tcPr>
          <w:p w14:paraId="5BF2907F" w14:textId="77777777" w:rsidR="007C144C" w:rsidRPr="00282DEA" w:rsidRDefault="007C144C" w:rsidP="00547B4B">
            <w:pPr>
              <w:suppressAutoHyphens/>
              <w:jc w:val="center"/>
              <w:rPr>
                <w:rFonts w:ascii="Times New Roman" w:hAnsi="Times New Roman"/>
                <w:bCs/>
              </w:rPr>
            </w:pPr>
          </w:p>
        </w:tc>
      </w:tr>
      <w:tr w:rsidR="007C144C" w14:paraId="12115C56" w14:textId="77777777" w:rsidTr="00547B4B">
        <w:trPr>
          <w:trHeight w:val="292"/>
        </w:trPr>
        <w:tc>
          <w:tcPr>
            <w:tcW w:w="2972" w:type="dxa"/>
            <w:vMerge/>
          </w:tcPr>
          <w:p w14:paraId="6A70ED24" w14:textId="77777777" w:rsidR="007C144C" w:rsidRPr="00282DEA" w:rsidRDefault="007C144C" w:rsidP="007C144C">
            <w:pPr>
              <w:rPr>
                <w:rFonts w:ascii="Times New Roman" w:hAnsi="Times New Roman"/>
                <w:b/>
                <w:bCs/>
              </w:rPr>
            </w:pPr>
          </w:p>
        </w:tc>
        <w:tc>
          <w:tcPr>
            <w:tcW w:w="6946" w:type="dxa"/>
          </w:tcPr>
          <w:p w14:paraId="09466A0E" w14:textId="3D83E8A5" w:rsidR="007C144C" w:rsidRPr="00282DEA" w:rsidRDefault="00D47842" w:rsidP="007C144C">
            <w:pPr>
              <w:suppressAutoHyphens/>
              <w:jc w:val="both"/>
              <w:rPr>
                <w:rFonts w:ascii="Times New Roman" w:hAnsi="Times New Roman"/>
                <w:b/>
                <w:bCs/>
              </w:rPr>
            </w:pPr>
            <w:r>
              <w:rPr>
                <w:rFonts w:ascii="Times New Roman" w:eastAsia="Times New Roman" w:hAnsi="Times New Roman" w:cs="Times New Roman"/>
                <w:lang w:eastAsia="ru-RU"/>
              </w:rPr>
              <w:t>37-38. </w:t>
            </w:r>
            <w:r w:rsidR="007C144C" w:rsidRPr="007E7E0F">
              <w:rPr>
                <w:rFonts w:ascii="Times New Roman" w:hAnsi="Times New Roman" w:cs="Times New Roman"/>
              </w:rPr>
              <w:t>Вычисление длины и угла между векторами.</w:t>
            </w:r>
          </w:p>
        </w:tc>
        <w:tc>
          <w:tcPr>
            <w:tcW w:w="2410" w:type="dxa"/>
          </w:tcPr>
          <w:p w14:paraId="6D5F44BE" w14:textId="4EE8C422" w:rsidR="007C144C" w:rsidRPr="00282DEA" w:rsidRDefault="007C144C" w:rsidP="00547B4B">
            <w:pPr>
              <w:suppressAutoHyphens/>
              <w:jc w:val="center"/>
              <w:rPr>
                <w:rFonts w:ascii="Times New Roman" w:hAnsi="Times New Roman"/>
                <w:bCs/>
              </w:rPr>
            </w:pPr>
            <w:r>
              <w:rPr>
                <w:rFonts w:ascii="Times New Roman" w:hAnsi="Times New Roman"/>
                <w:bCs/>
              </w:rPr>
              <w:t>2</w:t>
            </w:r>
          </w:p>
        </w:tc>
        <w:tc>
          <w:tcPr>
            <w:tcW w:w="2409" w:type="dxa"/>
            <w:vMerge/>
          </w:tcPr>
          <w:p w14:paraId="7ADD2CEC" w14:textId="77777777" w:rsidR="007C144C" w:rsidRPr="00282DEA" w:rsidRDefault="007C144C" w:rsidP="00547B4B">
            <w:pPr>
              <w:suppressAutoHyphens/>
              <w:jc w:val="center"/>
              <w:rPr>
                <w:rFonts w:ascii="Times New Roman" w:hAnsi="Times New Roman"/>
                <w:bCs/>
              </w:rPr>
            </w:pPr>
          </w:p>
        </w:tc>
      </w:tr>
      <w:tr w:rsidR="007C144C" w14:paraId="3C17E369" w14:textId="77777777" w:rsidTr="00547B4B">
        <w:trPr>
          <w:trHeight w:val="292"/>
        </w:trPr>
        <w:tc>
          <w:tcPr>
            <w:tcW w:w="2972" w:type="dxa"/>
            <w:vMerge/>
          </w:tcPr>
          <w:p w14:paraId="0D771986" w14:textId="77777777" w:rsidR="007C144C" w:rsidRPr="00282DEA" w:rsidRDefault="007C144C" w:rsidP="007C144C">
            <w:pPr>
              <w:rPr>
                <w:rFonts w:ascii="Times New Roman" w:hAnsi="Times New Roman"/>
                <w:b/>
                <w:bCs/>
              </w:rPr>
            </w:pPr>
          </w:p>
        </w:tc>
        <w:tc>
          <w:tcPr>
            <w:tcW w:w="6946" w:type="dxa"/>
          </w:tcPr>
          <w:p w14:paraId="2D1ADF54" w14:textId="08F84FA5" w:rsidR="007C144C" w:rsidRPr="00282DEA" w:rsidRDefault="00D47842" w:rsidP="007C144C">
            <w:pPr>
              <w:suppressAutoHyphens/>
              <w:jc w:val="both"/>
              <w:rPr>
                <w:rFonts w:ascii="Times New Roman" w:hAnsi="Times New Roman"/>
                <w:b/>
                <w:bCs/>
              </w:rPr>
            </w:pPr>
            <w:r>
              <w:rPr>
                <w:rFonts w:ascii="Times New Roman" w:hAnsi="Times New Roman" w:cs="Times New Roman"/>
              </w:rPr>
              <w:t>39-40. </w:t>
            </w:r>
            <w:r w:rsidR="007C144C" w:rsidRPr="007E7E0F">
              <w:rPr>
                <w:rFonts w:ascii="Times New Roman" w:hAnsi="Times New Roman" w:cs="Times New Roman"/>
              </w:rPr>
              <w:t>Применение скалярного и векторного произведений в задачах аналитической геометрии.</w:t>
            </w:r>
          </w:p>
        </w:tc>
        <w:tc>
          <w:tcPr>
            <w:tcW w:w="2410" w:type="dxa"/>
          </w:tcPr>
          <w:p w14:paraId="7AF67573" w14:textId="52B92045" w:rsidR="007C144C" w:rsidRPr="00282DEA" w:rsidRDefault="007C144C" w:rsidP="00547B4B">
            <w:pPr>
              <w:suppressAutoHyphens/>
              <w:jc w:val="center"/>
              <w:rPr>
                <w:rFonts w:ascii="Times New Roman" w:hAnsi="Times New Roman"/>
                <w:bCs/>
              </w:rPr>
            </w:pPr>
            <w:r>
              <w:rPr>
                <w:rFonts w:ascii="Times New Roman" w:hAnsi="Times New Roman"/>
                <w:bCs/>
              </w:rPr>
              <w:t>2</w:t>
            </w:r>
          </w:p>
        </w:tc>
        <w:tc>
          <w:tcPr>
            <w:tcW w:w="2409" w:type="dxa"/>
            <w:vMerge/>
          </w:tcPr>
          <w:p w14:paraId="5C04B81C" w14:textId="77777777" w:rsidR="007C144C" w:rsidRPr="00282DEA" w:rsidRDefault="007C144C" w:rsidP="00547B4B">
            <w:pPr>
              <w:suppressAutoHyphens/>
              <w:jc w:val="center"/>
              <w:rPr>
                <w:rFonts w:ascii="Times New Roman" w:hAnsi="Times New Roman"/>
                <w:bCs/>
              </w:rPr>
            </w:pPr>
          </w:p>
        </w:tc>
      </w:tr>
      <w:tr w:rsidR="007C144C" w14:paraId="730A926B" w14:textId="77777777" w:rsidTr="00547B4B">
        <w:trPr>
          <w:trHeight w:val="292"/>
        </w:trPr>
        <w:tc>
          <w:tcPr>
            <w:tcW w:w="2972" w:type="dxa"/>
            <w:vMerge/>
          </w:tcPr>
          <w:p w14:paraId="7B7C19CB" w14:textId="77777777" w:rsidR="007C144C" w:rsidRPr="00282DEA" w:rsidRDefault="007C144C" w:rsidP="007C144C">
            <w:pPr>
              <w:rPr>
                <w:rFonts w:ascii="Times New Roman" w:hAnsi="Times New Roman"/>
                <w:b/>
                <w:bCs/>
              </w:rPr>
            </w:pPr>
          </w:p>
        </w:tc>
        <w:tc>
          <w:tcPr>
            <w:tcW w:w="6946" w:type="dxa"/>
          </w:tcPr>
          <w:p w14:paraId="7E5F02DE" w14:textId="77777777" w:rsidR="007C144C" w:rsidRPr="007E7E0F" w:rsidRDefault="007C144C" w:rsidP="007C144C">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62F67B1A" w14:textId="1DFE049F" w:rsidR="007C144C" w:rsidRPr="00282DEA" w:rsidRDefault="007C144C" w:rsidP="007C144C">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24DD861D" w14:textId="77777777" w:rsidR="007C144C" w:rsidRPr="00282DEA" w:rsidRDefault="007C144C" w:rsidP="00547B4B">
            <w:pPr>
              <w:suppressAutoHyphens/>
              <w:jc w:val="center"/>
              <w:rPr>
                <w:rFonts w:ascii="Times New Roman" w:hAnsi="Times New Roman"/>
                <w:bCs/>
              </w:rPr>
            </w:pPr>
          </w:p>
        </w:tc>
        <w:tc>
          <w:tcPr>
            <w:tcW w:w="2409" w:type="dxa"/>
            <w:vMerge/>
          </w:tcPr>
          <w:p w14:paraId="616ECF10" w14:textId="77777777" w:rsidR="007C144C" w:rsidRPr="00282DEA" w:rsidRDefault="007C144C" w:rsidP="00547B4B">
            <w:pPr>
              <w:suppressAutoHyphens/>
              <w:jc w:val="center"/>
              <w:rPr>
                <w:rFonts w:ascii="Times New Roman" w:hAnsi="Times New Roman"/>
                <w:bCs/>
              </w:rPr>
            </w:pPr>
          </w:p>
        </w:tc>
      </w:tr>
      <w:tr w:rsidR="0084566F" w14:paraId="3CFA983D" w14:textId="77777777" w:rsidTr="00547B4B">
        <w:trPr>
          <w:trHeight w:val="292"/>
        </w:trPr>
        <w:tc>
          <w:tcPr>
            <w:tcW w:w="2972" w:type="dxa"/>
            <w:vMerge w:val="restart"/>
          </w:tcPr>
          <w:p w14:paraId="0B3C9475" w14:textId="77777777" w:rsidR="0084566F" w:rsidRPr="00874153" w:rsidRDefault="0084566F" w:rsidP="007C144C">
            <w:pPr>
              <w:rPr>
                <w:rFonts w:ascii="Times New Roman" w:eastAsia="Times New Roman" w:hAnsi="Times New Roman" w:cs="Times New Roman"/>
                <w:b/>
                <w:bCs/>
                <w:lang w:eastAsia="ru-RU"/>
              </w:rPr>
            </w:pPr>
            <w:r w:rsidRPr="00874153">
              <w:rPr>
                <w:rFonts w:ascii="Times New Roman" w:eastAsia="Times New Roman" w:hAnsi="Times New Roman" w:cs="Times New Roman"/>
                <w:b/>
                <w:bCs/>
                <w:lang w:eastAsia="ru-RU"/>
              </w:rPr>
              <w:t>Тема 2.3. Сингулярное разложение матриц (SVD)</w:t>
            </w:r>
          </w:p>
          <w:p w14:paraId="77A00B81" w14:textId="77777777" w:rsidR="0084566F" w:rsidRPr="00282DEA" w:rsidRDefault="0084566F" w:rsidP="007C144C">
            <w:pPr>
              <w:rPr>
                <w:rFonts w:ascii="Times New Roman" w:hAnsi="Times New Roman"/>
                <w:b/>
                <w:bCs/>
              </w:rPr>
            </w:pPr>
          </w:p>
        </w:tc>
        <w:tc>
          <w:tcPr>
            <w:tcW w:w="6946" w:type="dxa"/>
          </w:tcPr>
          <w:p w14:paraId="51E63EC9" w14:textId="2E18030E" w:rsidR="0084566F" w:rsidRPr="00282DEA" w:rsidRDefault="0084566F" w:rsidP="007C144C">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090386A8" w14:textId="2F781B98" w:rsidR="0084566F" w:rsidRPr="00C152FC" w:rsidRDefault="00C152FC" w:rsidP="00547B4B">
            <w:pPr>
              <w:suppressAutoHyphens/>
              <w:jc w:val="center"/>
              <w:rPr>
                <w:rFonts w:ascii="Times New Roman" w:hAnsi="Times New Roman"/>
                <w:b/>
                <w:bCs/>
                <w:lang w:val="en-US"/>
              </w:rPr>
            </w:pPr>
            <w:r w:rsidRPr="00C152FC">
              <w:rPr>
                <w:rFonts w:ascii="Times New Roman" w:hAnsi="Times New Roman"/>
                <w:b/>
                <w:bCs/>
              </w:rPr>
              <w:t>10</w:t>
            </w:r>
            <w:r w:rsidRPr="00C152FC">
              <w:rPr>
                <w:rFonts w:ascii="Times New Roman" w:hAnsi="Times New Roman"/>
                <w:b/>
                <w:bCs/>
                <w:lang w:val="en-US"/>
              </w:rPr>
              <w:t>/6</w:t>
            </w:r>
          </w:p>
        </w:tc>
        <w:tc>
          <w:tcPr>
            <w:tcW w:w="2409" w:type="dxa"/>
            <w:vMerge w:val="restart"/>
          </w:tcPr>
          <w:p w14:paraId="67518224" w14:textId="50BE8EDE" w:rsidR="0084566F" w:rsidRPr="00282DEA" w:rsidRDefault="0084566F" w:rsidP="00547B4B">
            <w:pPr>
              <w:suppressAutoHyphens/>
              <w:jc w:val="center"/>
              <w:rPr>
                <w:rFonts w:ascii="Times New Roman" w:hAnsi="Times New Roman"/>
                <w:bCs/>
              </w:rPr>
            </w:pPr>
            <w:r w:rsidRPr="007C144C">
              <w:rPr>
                <w:rFonts w:ascii="Times New Roman" w:hAnsi="Times New Roman"/>
                <w:bCs/>
              </w:rPr>
              <w:t>ОК.01-0К.09</w:t>
            </w:r>
          </w:p>
        </w:tc>
      </w:tr>
      <w:tr w:rsidR="0084566F" w14:paraId="42070338" w14:textId="77777777" w:rsidTr="00547B4B">
        <w:trPr>
          <w:trHeight w:val="292"/>
        </w:trPr>
        <w:tc>
          <w:tcPr>
            <w:tcW w:w="2972" w:type="dxa"/>
            <w:vMerge/>
          </w:tcPr>
          <w:p w14:paraId="74AF2AFB" w14:textId="77777777" w:rsidR="0084566F" w:rsidRPr="00282DEA" w:rsidRDefault="0084566F" w:rsidP="007C144C">
            <w:pPr>
              <w:rPr>
                <w:rFonts w:ascii="Times New Roman" w:hAnsi="Times New Roman"/>
                <w:b/>
                <w:bCs/>
              </w:rPr>
            </w:pPr>
          </w:p>
        </w:tc>
        <w:tc>
          <w:tcPr>
            <w:tcW w:w="6946" w:type="dxa"/>
          </w:tcPr>
          <w:p w14:paraId="7F10E2AE" w14:textId="37D157B3" w:rsidR="0084566F" w:rsidRPr="00282DEA" w:rsidRDefault="00D47842" w:rsidP="00D47842">
            <w:pPr>
              <w:rPr>
                <w:rFonts w:ascii="Times New Roman" w:hAnsi="Times New Roman"/>
                <w:b/>
                <w:bCs/>
              </w:rPr>
            </w:pPr>
            <w:r>
              <w:rPr>
                <w:rFonts w:ascii="Times New Roman" w:hAnsi="Times New Roman" w:cs="Times New Roman"/>
              </w:rPr>
              <w:t>41-42. </w:t>
            </w:r>
            <w:r w:rsidR="0084566F" w:rsidRPr="00874153">
              <w:rPr>
                <w:rFonts w:ascii="Times New Roman" w:eastAsia="Times New Roman" w:hAnsi="Times New Roman" w:cs="Times New Roman"/>
                <w:lang w:eastAsia="ru-RU"/>
              </w:rPr>
              <w:t>Основы разложения матрицы.</w:t>
            </w:r>
            <w:r w:rsidR="0084566F">
              <w:rPr>
                <w:rFonts w:ascii="Times New Roman" w:eastAsia="Times New Roman" w:hAnsi="Times New Roman" w:cs="Times New Roman"/>
                <w:lang w:eastAsia="ru-RU"/>
              </w:rPr>
              <w:t xml:space="preserve"> </w:t>
            </w:r>
          </w:p>
        </w:tc>
        <w:tc>
          <w:tcPr>
            <w:tcW w:w="2410" w:type="dxa"/>
          </w:tcPr>
          <w:p w14:paraId="45D52505" w14:textId="624B9F9A" w:rsidR="0084566F" w:rsidRPr="007C144C" w:rsidRDefault="0084566F" w:rsidP="00547B4B">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1CFA1BBE" w14:textId="77777777" w:rsidR="0084566F" w:rsidRPr="00282DEA" w:rsidRDefault="0084566F" w:rsidP="00547B4B">
            <w:pPr>
              <w:suppressAutoHyphens/>
              <w:jc w:val="center"/>
              <w:rPr>
                <w:rFonts w:ascii="Times New Roman" w:hAnsi="Times New Roman"/>
                <w:bCs/>
              </w:rPr>
            </w:pPr>
          </w:p>
        </w:tc>
      </w:tr>
      <w:tr w:rsidR="00D47842" w14:paraId="243304E9" w14:textId="77777777" w:rsidTr="00547B4B">
        <w:trPr>
          <w:trHeight w:val="292"/>
        </w:trPr>
        <w:tc>
          <w:tcPr>
            <w:tcW w:w="2972" w:type="dxa"/>
            <w:vMerge/>
          </w:tcPr>
          <w:p w14:paraId="1E2DB0F8" w14:textId="77777777" w:rsidR="00D47842" w:rsidRPr="00282DEA" w:rsidRDefault="00D47842" w:rsidP="007C144C">
            <w:pPr>
              <w:rPr>
                <w:rFonts w:ascii="Times New Roman" w:hAnsi="Times New Roman"/>
                <w:b/>
                <w:bCs/>
              </w:rPr>
            </w:pPr>
          </w:p>
        </w:tc>
        <w:tc>
          <w:tcPr>
            <w:tcW w:w="6946" w:type="dxa"/>
          </w:tcPr>
          <w:p w14:paraId="59EAC9AC" w14:textId="72D96A42" w:rsidR="00D47842" w:rsidRDefault="00D47842" w:rsidP="003C4EEA">
            <w:pPr>
              <w:jc w:val="both"/>
              <w:rPr>
                <w:rFonts w:ascii="Times New Roman" w:hAnsi="Times New Roman" w:cs="Times New Roman"/>
              </w:rPr>
            </w:pPr>
            <w:r>
              <w:rPr>
                <w:rFonts w:ascii="Times New Roman" w:eastAsia="Times New Roman" w:hAnsi="Times New Roman" w:cs="Times New Roman"/>
                <w:lang w:eastAsia="ru-RU"/>
              </w:rPr>
              <w:t>43-44. </w:t>
            </w:r>
            <w:r w:rsidRPr="00874153">
              <w:rPr>
                <w:rFonts w:ascii="Times New Roman" w:eastAsia="Times New Roman" w:hAnsi="Times New Roman" w:cs="Times New Roman"/>
                <w:lang w:eastAsia="ru-RU"/>
              </w:rPr>
              <w:t>Применение SVD для анализа данных и уменьшения размерности.</w:t>
            </w:r>
          </w:p>
        </w:tc>
        <w:tc>
          <w:tcPr>
            <w:tcW w:w="2410" w:type="dxa"/>
          </w:tcPr>
          <w:p w14:paraId="1F47B270" w14:textId="19CE4836" w:rsidR="00D47842" w:rsidRPr="00D47842" w:rsidRDefault="00D47842" w:rsidP="00547B4B">
            <w:pPr>
              <w:suppressAutoHyphens/>
              <w:jc w:val="center"/>
              <w:rPr>
                <w:rFonts w:ascii="Times New Roman" w:hAnsi="Times New Roman"/>
                <w:bCs/>
              </w:rPr>
            </w:pPr>
            <w:r>
              <w:rPr>
                <w:rFonts w:ascii="Times New Roman" w:hAnsi="Times New Roman"/>
                <w:bCs/>
              </w:rPr>
              <w:t>2</w:t>
            </w:r>
          </w:p>
        </w:tc>
        <w:tc>
          <w:tcPr>
            <w:tcW w:w="2409" w:type="dxa"/>
            <w:vMerge/>
          </w:tcPr>
          <w:p w14:paraId="1C953C32" w14:textId="77777777" w:rsidR="00D47842" w:rsidRPr="00282DEA" w:rsidRDefault="00D47842" w:rsidP="00547B4B">
            <w:pPr>
              <w:suppressAutoHyphens/>
              <w:jc w:val="center"/>
              <w:rPr>
                <w:rFonts w:ascii="Times New Roman" w:hAnsi="Times New Roman"/>
                <w:bCs/>
              </w:rPr>
            </w:pPr>
          </w:p>
        </w:tc>
      </w:tr>
      <w:tr w:rsidR="0084566F" w14:paraId="30A9B5DF" w14:textId="77777777" w:rsidTr="00547B4B">
        <w:trPr>
          <w:trHeight w:val="292"/>
        </w:trPr>
        <w:tc>
          <w:tcPr>
            <w:tcW w:w="2972" w:type="dxa"/>
            <w:vMerge/>
          </w:tcPr>
          <w:p w14:paraId="221341DA" w14:textId="77777777" w:rsidR="0084566F" w:rsidRPr="00282DEA" w:rsidRDefault="0084566F" w:rsidP="007C144C">
            <w:pPr>
              <w:rPr>
                <w:rFonts w:ascii="Times New Roman" w:hAnsi="Times New Roman"/>
                <w:b/>
                <w:bCs/>
              </w:rPr>
            </w:pPr>
          </w:p>
        </w:tc>
        <w:tc>
          <w:tcPr>
            <w:tcW w:w="6946" w:type="dxa"/>
          </w:tcPr>
          <w:p w14:paraId="57D21F1C" w14:textId="43BB2BD1" w:rsidR="0084566F" w:rsidRPr="00282DEA" w:rsidRDefault="0084566F" w:rsidP="007C144C">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330069FC" w14:textId="77777777" w:rsidR="0084566F" w:rsidRPr="00282DEA" w:rsidRDefault="0084566F" w:rsidP="00547B4B">
            <w:pPr>
              <w:suppressAutoHyphens/>
              <w:jc w:val="center"/>
              <w:rPr>
                <w:rFonts w:ascii="Times New Roman" w:hAnsi="Times New Roman"/>
                <w:bCs/>
              </w:rPr>
            </w:pPr>
          </w:p>
        </w:tc>
        <w:tc>
          <w:tcPr>
            <w:tcW w:w="2409" w:type="dxa"/>
            <w:vMerge/>
          </w:tcPr>
          <w:p w14:paraId="31EEC935" w14:textId="77777777" w:rsidR="0084566F" w:rsidRPr="00282DEA" w:rsidRDefault="0084566F" w:rsidP="00547B4B">
            <w:pPr>
              <w:suppressAutoHyphens/>
              <w:jc w:val="center"/>
              <w:rPr>
                <w:rFonts w:ascii="Times New Roman" w:hAnsi="Times New Roman"/>
                <w:bCs/>
              </w:rPr>
            </w:pPr>
          </w:p>
        </w:tc>
      </w:tr>
      <w:tr w:rsidR="0084566F" w14:paraId="1A2A2BDD" w14:textId="77777777" w:rsidTr="00547B4B">
        <w:trPr>
          <w:trHeight w:val="292"/>
        </w:trPr>
        <w:tc>
          <w:tcPr>
            <w:tcW w:w="2972" w:type="dxa"/>
            <w:vMerge/>
          </w:tcPr>
          <w:p w14:paraId="79B2E7A7" w14:textId="77777777" w:rsidR="0084566F" w:rsidRPr="00282DEA" w:rsidRDefault="0084566F" w:rsidP="007C144C">
            <w:pPr>
              <w:rPr>
                <w:rFonts w:ascii="Times New Roman" w:hAnsi="Times New Roman"/>
                <w:b/>
                <w:bCs/>
              </w:rPr>
            </w:pPr>
          </w:p>
        </w:tc>
        <w:tc>
          <w:tcPr>
            <w:tcW w:w="6946" w:type="dxa"/>
          </w:tcPr>
          <w:p w14:paraId="5F6DE1FC" w14:textId="4FFFF2E3" w:rsidR="0084566F" w:rsidRPr="00282DEA" w:rsidRDefault="00C152FC" w:rsidP="0084566F">
            <w:pPr>
              <w:suppressAutoHyphens/>
              <w:jc w:val="both"/>
              <w:rPr>
                <w:rFonts w:ascii="Times New Roman" w:hAnsi="Times New Roman"/>
                <w:b/>
                <w:bCs/>
              </w:rPr>
            </w:pPr>
            <w:r>
              <w:rPr>
                <w:rFonts w:ascii="Times New Roman" w:hAnsi="Times New Roman" w:cs="Times New Roman"/>
              </w:rPr>
              <w:t xml:space="preserve">45-46. </w:t>
            </w:r>
            <w:r w:rsidR="0084566F" w:rsidRPr="007E7E0F">
              <w:rPr>
                <w:rFonts w:ascii="Times New Roman" w:hAnsi="Times New Roman" w:cs="Times New Roman"/>
              </w:rPr>
              <w:t>Реализация сингулярного разложения матрицы с помощью вычислительных методов.</w:t>
            </w:r>
          </w:p>
        </w:tc>
        <w:tc>
          <w:tcPr>
            <w:tcW w:w="2410" w:type="dxa"/>
          </w:tcPr>
          <w:p w14:paraId="1583652E" w14:textId="0A36C89D" w:rsidR="0084566F" w:rsidRPr="007C144C" w:rsidRDefault="0084566F" w:rsidP="00547B4B">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6CCD4703" w14:textId="77777777" w:rsidR="0084566F" w:rsidRPr="00282DEA" w:rsidRDefault="0084566F" w:rsidP="00547B4B">
            <w:pPr>
              <w:suppressAutoHyphens/>
              <w:jc w:val="center"/>
              <w:rPr>
                <w:rFonts w:ascii="Times New Roman" w:hAnsi="Times New Roman"/>
                <w:bCs/>
              </w:rPr>
            </w:pPr>
          </w:p>
        </w:tc>
      </w:tr>
      <w:tr w:rsidR="0084566F" w14:paraId="728D40F8" w14:textId="77777777" w:rsidTr="00547B4B">
        <w:trPr>
          <w:trHeight w:val="292"/>
        </w:trPr>
        <w:tc>
          <w:tcPr>
            <w:tcW w:w="2972" w:type="dxa"/>
            <w:vMerge/>
          </w:tcPr>
          <w:p w14:paraId="5EE174CE" w14:textId="77777777" w:rsidR="0084566F" w:rsidRPr="00282DEA" w:rsidRDefault="0084566F" w:rsidP="007C144C">
            <w:pPr>
              <w:rPr>
                <w:rFonts w:ascii="Times New Roman" w:hAnsi="Times New Roman"/>
                <w:b/>
                <w:bCs/>
              </w:rPr>
            </w:pPr>
          </w:p>
        </w:tc>
        <w:tc>
          <w:tcPr>
            <w:tcW w:w="6946" w:type="dxa"/>
          </w:tcPr>
          <w:p w14:paraId="0A4AF388" w14:textId="5EE63EFA" w:rsidR="0084566F" w:rsidRPr="00282DEA" w:rsidRDefault="00C152FC" w:rsidP="0084566F">
            <w:pPr>
              <w:suppressAutoHyphens/>
              <w:jc w:val="both"/>
              <w:rPr>
                <w:rFonts w:ascii="Times New Roman" w:hAnsi="Times New Roman"/>
                <w:b/>
                <w:bCs/>
              </w:rPr>
            </w:pPr>
            <w:r>
              <w:rPr>
                <w:rFonts w:ascii="Times New Roman" w:hAnsi="Times New Roman" w:cs="Times New Roman"/>
              </w:rPr>
              <w:t>47-48. </w:t>
            </w:r>
            <w:r w:rsidR="0084566F" w:rsidRPr="007E7E0F">
              <w:rPr>
                <w:rFonts w:ascii="Times New Roman" w:hAnsi="Times New Roman" w:cs="Times New Roman"/>
              </w:rPr>
              <w:t>Применение SVD для анализа многомерных данных.</w:t>
            </w:r>
          </w:p>
        </w:tc>
        <w:tc>
          <w:tcPr>
            <w:tcW w:w="2410" w:type="dxa"/>
          </w:tcPr>
          <w:p w14:paraId="786D6312" w14:textId="72BAF790" w:rsidR="0084566F" w:rsidRPr="007C144C" w:rsidRDefault="0084566F" w:rsidP="00547B4B">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177EB25C" w14:textId="77777777" w:rsidR="0084566F" w:rsidRPr="00282DEA" w:rsidRDefault="0084566F" w:rsidP="00547B4B">
            <w:pPr>
              <w:suppressAutoHyphens/>
              <w:jc w:val="center"/>
              <w:rPr>
                <w:rFonts w:ascii="Times New Roman" w:hAnsi="Times New Roman"/>
                <w:bCs/>
              </w:rPr>
            </w:pPr>
          </w:p>
        </w:tc>
      </w:tr>
      <w:tr w:rsidR="0084566F" w14:paraId="5A8973C8" w14:textId="77777777" w:rsidTr="00547B4B">
        <w:trPr>
          <w:trHeight w:val="292"/>
        </w:trPr>
        <w:tc>
          <w:tcPr>
            <w:tcW w:w="2972" w:type="dxa"/>
            <w:vMerge/>
          </w:tcPr>
          <w:p w14:paraId="30026A39" w14:textId="77777777" w:rsidR="0084566F" w:rsidRPr="00282DEA" w:rsidRDefault="0084566F" w:rsidP="007C144C">
            <w:pPr>
              <w:rPr>
                <w:rFonts w:ascii="Times New Roman" w:hAnsi="Times New Roman"/>
                <w:b/>
                <w:bCs/>
              </w:rPr>
            </w:pPr>
          </w:p>
        </w:tc>
        <w:tc>
          <w:tcPr>
            <w:tcW w:w="6946" w:type="dxa"/>
          </w:tcPr>
          <w:p w14:paraId="67B1D78F" w14:textId="4B40F638" w:rsidR="0084566F" w:rsidRPr="00282DEA" w:rsidRDefault="00C152FC" w:rsidP="0084566F">
            <w:pPr>
              <w:suppressAutoHyphens/>
              <w:jc w:val="both"/>
              <w:rPr>
                <w:rFonts w:ascii="Times New Roman" w:hAnsi="Times New Roman"/>
                <w:b/>
                <w:bCs/>
              </w:rPr>
            </w:pPr>
            <w:r>
              <w:rPr>
                <w:rFonts w:ascii="Times New Roman" w:hAnsi="Times New Roman" w:cs="Times New Roman"/>
              </w:rPr>
              <w:t>49-50. </w:t>
            </w:r>
            <w:r w:rsidR="0084566F" w:rsidRPr="007E7E0F">
              <w:rPr>
                <w:rFonts w:ascii="Times New Roman" w:hAnsi="Times New Roman" w:cs="Times New Roman"/>
              </w:rPr>
              <w:t>Уменьшение размерности данных с использованием SVD в задачах машинного обучения.</w:t>
            </w:r>
          </w:p>
        </w:tc>
        <w:tc>
          <w:tcPr>
            <w:tcW w:w="2410" w:type="dxa"/>
          </w:tcPr>
          <w:p w14:paraId="2CA77466" w14:textId="09B848ED" w:rsidR="0084566F" w:rsidRPr="007C144C" w:rsidRDefault="0084566F" w:rsidP="00547B4B">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2F2932AA" w14:textId="77777777" w:rsidR="0084566F" w:rsidRPr="00282DEA" w:rsidRDefault="0084566F" w:rsidP="00547B4B">
            <w:pPr>
              <w:suppressAutoHyphens/>
              <w:jc w:val="center"/>
              <w:rPr>
                <w:rFonts w:ascii="Times New Roman" w:hAnsi="Times New Roman"/>
                <w:bCs/>
              </w:rPr>
            </w:pPr>
          </w:p>
        </w:tc>
      </w:tr>
      <w:tr w:rsidR="0084566F" w14:paraId="518B5AE8" w14:textId="77777777" w:rsidTr="00547B4B">
        <w:trPr>
          <w:trHeight w:val="292"/>
        </w:trPr>
        <w:tc>
          <w:tcPr>
            <w:tcW w:w="2972" w:type="dxa"/>
            <w:vMerge/>
          </w:tcPr>
          <w:p w14:paraId="662B9932" w14:textId="77777777" w:rsidR="0084566F" w:rsidRPr="00282DEA" w:rsidRDefault="0084566F" w:rsidP="007C144C">
            <w:pPr>
              <w:rPr>
                <w:rFonts w:ascii="Times New Roman" w:hAnsi="Times New Roman"/>
                <w:b/>
                <w:bCs/>
              </w:rPr>
            </w:pPr>
          </w:p>
        </w:tc>
        <w:tc>
          <w:tcPr>
            <w:tcW w:w="6946" w:type="dxa"/>
          </w:tcPr>
          <w:p w14:paraId="3FEC33CA" w14:textId="77777777" w:rsidR="0084566F" w:rsidRPr="007E7E0F" w:rsidRDefault="0084566F" w:rsidP="007C144C">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31A0EF54" w14:textId="638BA0C0" w:rsidR="0084566F" w:rsidRPr="00282DEA" w:rsidRDefault="0084566F" w:rsidP="007C144C">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060A2D08" w14:textId="77777777" w:rsidR="0084566F" w:rsidRPr="00282DEA" w:rsidRDefault="0084566F" w:rsidP="00547B4B">
            <w:pPr>
              <w:suppressAutoHyphens/>
              <w:jc w:val="center"/>
              <w:rPr>
                <w:rFonts w:ascii="Times New Roman" w:hAnsi="Times New Roman"/>
                <w:bCs/>
              </w:rPr>
            </w:pPr>
          </w:p>
        </w:tc>
        <w:tc>
          <w:tcPr>
            <w:tcW w:w="2409" w:type="dxa"/>
            <w:vMerge/>
          </w:tcPr>
          <w:p w14:paraId="4F6E3245" w14:textId="77777777" w:rsidR="0084566F" w:rsidRPr="00282DEA" w:rsidRDefault="0084566F" w:rsidP="00547B4B">
            <w:pPr>
              <w:suppressAutoHyphens/>
              <w:jc w:val="center"/>
              <w:rPr>
                <w:rFonts w:ascii="Times New Roman" w:hAnsi="Times New Roman"/>
                <w:bCs/>
              </w:rPr>
            </w:pPr>
          </w:p>
        </w:tc>
      </w:tr>
      <w:tr w:rsidR="00D47842" w14:paraId="63D17DC9" w14:textId="77777777" w:rsidTr="00547B4B">
        <w:trPr>
          <w:trHeight w:val="292"/>
        </w:trPr>
        <w:tc>
          <w:tcPr>
            <w:tcW w:w="9918" w:type="dxa"/>
            <w:gridSpan w:val="2"/>
            <w:vAlign w:val="center"/>
          </w:tcPr>
          <w:p w14:paraId="19743508" w14:textId="2077C32B" w:rsidR="00D47842" w:rsidRPr="00282DEA" w:rsidRDefault="00D47842" w:rsidP="0084566F">
            <w:pPr>
              <w:suppressAutoHyphens/>
              <w:rPr>
                <w:rFonts w:ascii="Times New Roman" w:hAnsi="Times New Roman"/>
                <w:b/>
                <w:bCs/>
              </w:rPr>
            </w:pPr>
            <w:r w:rsidRPr="007E7E0F">
              <w:rPr>
                <w:rFonts w:ascii="Times New Roman" w:eastAsia="Times New Roman" w:hAnsi="Times New Roman" w:cs="Times New Roman"/>
                <w:b/>
                <w:bCs/>
                <w:lang w:eastAsia="ru-RU"/>
              </w:rPr>
              <w:t>Раздел 3. Математические модели и их применение</w:t>
            </w:r>
          </w:p>
        </w:tc>
        <w:tc>
          <w:tcPr>
            <w:tcW w:w="2410" w:type="dxa"/>
          </w:tcPr>
          <w:p w14:paraId="1A234222" w14:textId="48E87316" w:rsidR="00D47842" w:rsidRPr="00D47842" w:rsidRDefault="00D47842" w:rsidP="00D47842">
            <w:pPr>
              <w:suppressAutoHyphens/>
              <w:jc w:val="center"/>
              <w:rPr>
                <w:rFonts w:ascii="Times New Roman" w:hAnsi="Times New Roman"/>
                <w:b/>
                <w:bCs/>
                <w:lang w:val="en-US"/>
              </w:rPr>
            </w:pPr>
            <w:r w:rsidRPr="0084566F">
              <w:rPr>
                <w:rFonts w:ascii="Times New Roman" w:hAnsi="Times New Roman"/>
                <w:b/>
                <w:bCs/>
              </w:rPr>
              <w:t>1</w:t>
            </w:r>
            <w:r>
              <w:rPr>
                <w:rFonts w:ascii="Times New Roman" w:hAnsi="Times New Roman"/>
                <w:b/>
                <w:bCs/>
              </w:rPr>
              <w:t>6</w:t>
            </w:r>
            <w:r>
              <w:rPr>
                <w:rFonts w:ascii="Times New Roman" w:hAnsi="Times New Roman"/>
                <w:b/>
                <w:bCs/>
                <w:lang w:val="en-US"/>
              </w:rPr>
              <w:t>/12</w:t>
            </w:r>
          </w:p>
        </w:tc>
        <w:tc>
          <w:tcPr>
            <w:tcW w:w="2409" w:type="dxa"/>
            <w:vMerge w:val="restart"/>
          </w:tcPr>
          <w:p w14:paraId="55ACDE1A" w14:textId="60F55E49" w:rsidR="00D47842" w:rsidRPr="00282DEA" w:rsidRDefault="00D47842" w:rsidP="00547B4B">
            <w:pPr>
              <w:suppressAutoHyphens/>
              <w:jc w:val="center"/>
              <w:rPr>
                <w:rFonts w:ascii="Times New Roman" w:hAnsi="Times New Roman"/>
                <w:bCs/>
              </w:rPr>
            </w:pPr>
            <w:r w:rsidRPr="00D47842">
              <w:rPr>
                <w:rFonts w:ascii="Times New Roman" w:hAnsi="Times New Roman"/>
                <w:bCs/>
              </w:rPr>
              <w:t>ОК.01-0К.09</w:t>
            </w:r>
          </w:p>
        </w:tc>
      </w:tr>
      <w:tr w:rsidR="00D47842" w14:paraId="4125D1BA" w14:textId="77777777" w:rsidTr="00547B4B">
        <w:trPr>
          <w:trHeight w:val="292"/>
        </w:trPr>
        <w:tc>
          <w:tcPr>
            <w:tcW w:w="2972" w:type="dxa"/>
            <w:vMerge w:val="restart"/>
          </w:tcPr>
          <w:p w14:paraId="2AED3A2D" w14:textId="712CE8A8" w:rsidR="00D47842" w:rsidRPr="00282DEA" w:rsidRDefault="00D47842" w:rsidP="0084566F">
            <w:pPr>
              <w:rPr>
                <w:rFonts w:ascii="Times New Roman" w:hAnsi="Times New Roman"/>
                <w:b/>
                <w:bCs/>
              </w:rPr>
            </w:pPr>
            <w:r w:rsidRPr="007E7E0F">
              <w:rPr>
                <w:rFonts w:ascii="Times New Roman" w:eastAsia="Times New Roman" w:hAnsi="Times New Roman" w:cs="Times New Roman"/>
                <w:b/>
                <w:bCs/>
                <w:lang w:eastAsia="ru-RU"/>
              </w:rPr>
              <w:t>Тема 3.1. Линейные модели</w:t>
            </w:r>
          </w:p>
        </w:tc>
        <w:tc>
          <w:tcPr>
            <w:tcW w:w="6946" w:type="dxa"/>
          </w:tcPr>
          <w:p w14:paraId="69DD99A0" w14:textId="62E674EF" w:rsidR="00D47842" w:rsidRPr="00282DEA" w:rsidRDefault="00D47842" w:rsidP="0084566F">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755B81B0" w14:textId="1893FD3E" w:rsidR="00D47842" w:rsidRPr="00D47842" w:rsidRDefault="00D47842" w:rsidP="00547B4B">
            <w:pPr>
              <w:suppressAutoHyphens/>
              <w:jc w:val="center"/>
              <w:rPr>
                <w:rFonts w:ascii="Times New Roman" w:hAnsi="Times New Roman"/>
                <w:b/>
                <w:bCs/>
                <w:lang w:val="en-US"/>
              </w:rPr>
            </w:pPr>
            <w:r w:rsidRPr="00D47842">
              <w:rPr>
                <w:rFonts w:ascii="Times New Roman" w:hAnsi="Times New Roman"/>
                <w:b/>
                <w:bCs/>
                <w:lang w:val="en-US"/>
              </w:rPr>
              <w:t>8/6</w:t>
            </w:r>
          </w:p>
        </w:tc>
        <w:tc>
          <w:tcPr>
            <w:tcW w:w="2409" w:type="dxa"/>
            <w:vMerge/>
          </w:tcPr>
          <w:p w14:paraId="528B32B9" w14:textId="77777777" w:rsidR="00D47842" w:rsidRPr="00282DEA" w:rsidRDefault="00D47842" w:rsidP="00547B4B">
            <w:pPr>
              <w:suppressAutoHyphens/>
              <w:jc w:val="center"/>
              <w:rPr>
                <w:rFonts w:ascii="Times New Roman" w:hAnsi="Times New Roman"/>
                <w:bCs/>
              </w:rPr>
            </w:pPr>
          </w:p>
        </w:tc>
      </w:tr>
      <w:tr w:rsidR="00D47842" w14:paraId="7C88EB4A" w14:textId="77777777" w:rsidTr="00547B4B">
        <w:trPr>
          <w:trHeight w:val="292"/>
        </w:trPr>
        <w:tc>
          <w:tcPr>
            <w:tcW w:w="2972" w:type="dxa"/>
            <w:vMerge/>
          </w:tcPr>
          <w:p w14:paraId="62EBA356" w14:textId="77777777" w:rsidR="00D47842" w:rsidRPr="00282DEA" w:rsidRDefault="00D47842" w:rsidP="0084566F">
            <w:pPr>
              <w:rPr>
                <w:rFonts w:ascii="Times New Roman" w:hAnsi="Times New Roman"/>
                <w:b/>
                <w:bCs/>
              </w:rPr>
            </w:pPr>
          </w:p>
        </w:tc>
        <w:tc>
          <w:tcPr>
            <w:tcW w:w="6946" w:type="dxa"/>
          </w:tcPr>
          <w:p w14:paraId="04E6011F" w14:textId="72F43E52" w:rsidR="00D47842" w:rsidRPr="00282DEA" w:rsidRDefault="00C152FC" w:rsidP="00D47842">
            <w:pPr>
              <w:suppressAutoHyphens/>
              <w:rPr>
                <w:rFonts w:ascii="Times New Roman" w:hAnsi="Times New Roman"/>
                <w:b/>
                <w:bCs/>
              </w:rPr>
            </w:pPr>
            <w:r>
              <w:rPr>
                <w:rFonts w:ascii="Times New Roman" w:eastAsia="Times New Roman" w:hAnsi="Times New Roman" w:cs="Times New Roman"/>
                <w:lang w:eastAsia="ru-RU"/>
              </w:rPr>
              <w:t>51-52. </w:t>
            </w:r>
            <w:r w:rsidR="00D47842" w:rsidRPr="00874153">
              <w:rPr>
                <w:rFonts w:ascii="Times New Roman" w:eastAsia="Times New Roman" w:hAnsi="Times New Roman" w:cs="Times New Roman"/>
                <w:lang w:eastAsia="ru-RU"/>
              </w:rPr>
              <w:t>Построение и анализ линейных моделей.</w:t>
            </w:r>
            <w:r w:rsidR="00D47842">
              <w:rPr>
                <w:rFonts w:ascii="Times New Roman" w:eastAsia="Times New Roman" w:hAnsi="Times New Roman" w:cs="Times New Roman"/>
                <w:lang w:eastAsia="ru-RU"/>
              </w:rPr>
              <w:t xml:space="preserve"> </w:t>
            </w:r>
            <w:r w:rsidR="00D47842" w:rsidRPr="00874153">
              <w:rPr>
                <w:rFonts w:ascii="Times New Roman" w:eastAsia="Times New Roman" w:hAnsi="Times New Roman" w:cs="Times New Roman"/>
                <w:lang w:eastAsia="ru-RU"/>
              </w:rPr>
              <w:t>Пример использования линейных моделей в задачах предсказания.</w:t>
            </w:r>
          </w:p>
        </w:tc>
        <w:tc>
          <w:tcPr>
            <w:tcW w:w="2410" w:type="dxa"/>
          </w:tcPr>
          <w:p w14:paraId="06C5C4CD" w14:textId="0FDA42BE" w:rsidR="00D47842" w:rsidRPr="00282DEA" w:rsidRDefault="00D47842" w:rsidP="00547B4B">
            <w:pPr>
              <w:suppressAutoHyphens/>
              <w:jc w:val="center"/>
              <w:rPr>
                <w:rFonts w:ascii="Times New Roman" w:hAnsi="Times New Roman"/>
                <w:bCs/>
              </w:rPr>
            </w:pPr>
            <w:r>
              <w:rPr>
                <w:rFonts w:ascii="Times New Roman" w:hAnsi="Times New Roman"/>
                <w:bCs/>
              </w:rPr>
              <w:t>2</w:t>
            </w:r>
          </w:p>
        </w:tc>
        <w:tc>
          <w:tcPr>
            <w:tcW w:w="2409" w:type="dxa"/>
            <w:vMerge/>
          </w:tcPr>
          <w:p w14:paraId="6C1BAB56" w14:textId="77777777" w:rsidR="00D47842" w:rsidRPr="00282DEA" w:rsidRDefault="00D47842" w:rsidP="00547B4B">
            <w:pPr>
              <w:suppressAutoHyphens/>
              <w:jc w:val="center"/>
              <w:rPr>
                <w:rFonts w:ascii="Times New Roman" w:hAnsi="Times New Roman"/>
                <w:bCs/>
              </w:rPr>
            </w:pPr>
          </w:p>
        </w:tc>
      </w:tr>
      <w:tr w:rsidR="00D47842" w14:paraId="0E9A2D66" w14:textId="77777777" w:rsidTr="00547B4B">
        <w:trPr>
          <w:trHeight w:val="292"/>
        </w:trPr>
        <w:tc>
          <w:tcPr>
            <w:tcW w:w="2972" w:type="dxa"/>
            <w:vMerge/>
          </w:tcPr>
          <w:p w14:paraId="2BB76933" w14:textId="77777777" w:rsidR="00D47842" w:rsidRPr="00282DEA" w:rsidRDefault="00D47842" w:rsidP="0084566F">
            <w:pPr>
              <w:rPr>
                <w:rFonts w:ascii="Times New Roman" w:hAnsi="Times New Roman"/>
                <w:b/>
                <w:bCs/>
              </w:rPr>
            </w:pPr>
          </w:p>
        </w:tc>
        <w:tc>
          <w:tcPr>
            <w:tcW w:w="6946" w:type="dxa"/>
          </w:tcPr>
          <w:p w14:paraId="364B91FC" w14:textId="21CD8EDB" w:rsidR="00D47842" w:rsidRPr="00282DEA" w:rsidRDefault="00D47842" w:rsidP="0084566F">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C2C3CD4" w14:textId="77777777" w:rsidR="00D47842" w:rsidRPr="00282DEA" w:rsidRDefault="00D47842" w:rsidP="00547B4B">
            <w:pPr>
              <w:suppressAutoHyphens/>
              <w:jc w:val="center"/>
              <w:rPr>
                <w:rFonts w:ascii="Times New Roman" w:hAnsi="Times New Roman"/>
                <w:bCs/>
              </w:rPr>
            </w:pPr>
          </w:p>
        </w:tc>
        <w:tc>
          <w:tcPr>
            <w:tcW w:w="2409" w:type="dxa"/>
            <w:vMerge/>
          </w:tcPr>
          <w:p w14:paraId="1826410C" w14:textId="77777777" w:rsidR="00D47842" w:rsidRPr="00282DEA" w:rsidRDefault="00D47842" w:rsidP="00547B4B">
            <w:pPr>
              <w:suppressAutoHyphens/>
              <w:jc w:val="center"/>
              <w:rPr>
                <w:rFonts w:ascii="Times New Roman" w:hAnsi="Times New Roman"/>
                <w:bCs/>
              </w:rPr>
            </w:pPr>
          </w:p>
        </w:tc>
      </w:tr>
      <w:tr w:rsidR="00D47842" w14:paraId="7EF47150" w14:textId="77777777" w:rsidTr="00547B4B">
        <w:trPr>
          <w:trHeight w:val="292"/>
        </w:trPr>
        <w:tc>
          <w:tcPr>
            <w:tcW w:w="2972" w:type="dxa"/>
            <w:vMerge/>
          </w:tcPr>
          <w:p w14:paraId="4BCC52D5" w14:textId="77777777" w:rsidR="00D47842" w:rsidRPr="00282DEA" w:rsidRDefault="00D47842" w:rsidP="0084566F">
            <w:pPr>
              <w:rPr>
                <w:rFonts w:ascii="Times New Roman" w:hAnsi="Times New Roman"/>
                <w:b/>
                <w:bCs/>
              </w:rPr>
            </w:pPr>
          </w:p>
        </w:tc>
        <w:tc>
          <w:tcPr>
            <w:tcW w:w="6946" w:type="dxa"/>
          </w:tcPr>
          <w:p w14:paraId="789298BB" w14:textId="367CAA79" w:rsidR="00D47842" w:rsidRPr="00282DEA" w:rsidRDefault="00C152FC" w:rsidP="00D47842">
            <w:pPr>
              <w:suppressAutoHyphens/>
              <w:jc w:val="both"/>
              <w:rPr>
                <w:rFonts w:ascii="Times New Roman" w:hAnsi="Times New Roman"/>
                <w:b/>
                <w:bCs/>
              </w:rPr>
            </w:pPr>
            <w:r>
              <w:rPr>
                <w:rFonts w:ascii="Times New Roman" w:hAnsi="Times New Roman" w:cs="Times New Roman"/>
              </w:rPr>
              <w:t>53-54. </w:t>
            </w:r>
            <w:r w:rsidR="00D47842" w:rsidRPr="007E7E0F">
              <w:rPr>
                <w:rFonts w:ascii="Times New Roman" w:hAnsi="Times New Roman" w:cs="Times New Roman"/>
              </w:rPr>
              <w:t>Построение линейной модели на основе экспериментальных данных.</w:t>
            </w:r>
          </w:p>
        </w:tc>
        <w:tc>
          <w:tcPr>
            <w:tcW w:w="2410" w:type="dxa"/>
          </w:tcPr>
          <w:p w14:paraId="2AFA3898" w14:textId="433F2E4B" w:rsidR="00D47842" w:rsidRPr="00282DEA" w:rsidRDefault="00D47842" w:rsidP="00547B4B">
            <w:pPr>
              <w:suppressAutoHyphens/>
              <w:jc w:val="center"/>
              <w:rPr>
                <w:rFonts w:ascii="Times New Roman" w:hAnsi="Times New Roman"/>
                <w:bCs/>
              </w:rPr>
            </w:pPr>
            <w:r>
              <w:rPr>
                <w:rFonts w:ascii="Times New Roman" w:hAnsi="Times New Roman"/>
                <w:bCs/>
              </w:rPr>
              <w:t>2</w:t>
            </w:r>
          </w:p>
        </w:tc>
        <w:tc>
          <w:tcPr>
            <w:tcW w:w="2409" w:type="dxa"/>
            <w:vMerge/>
          </w:tcPr>
          <w:p w14:paraId="5C59E008" w14:textId="77777777" w:rsidR="00D47842" w:rsidRPr="00282DEA" w:rsidRDefault="00D47842" w:rsidP="00547B4B">
            <w:pPr>
              <w:suppressAutoHyphens/>
              <w:jc w:val="center"/>
              <w:rPr>
                <w:rFonts w:ascii="Times New Roman" w:hAnsi="Times New Roman"/>
                <w:bCs/>
              </w:rPr>
            </w:pPr>
          </w:p>
        </w:tc>
      </w:tr>
      <w:tr w:rsidR="00D47842" w14:paraId="156F9FA0" w14:textId="77777777" w:rsidTr="00547B4B">
        <w:trPr>
          <w:trHeight w:val="292"/>
        </w:trPr>
        <w:tc>
          <w:tcPr>
            <w:tcW w:w="2972" w:type="dxa"/>
            <w:vMerge/>
          </w:tcPr>
          <w:p w14:paraId="02AC052C" w14:textId="77777777" w:rsidR="00D47842" w:rsidRPr="00282DEA" w:rsidRDefault="00D47842" w:rsidP="0084566F">
            <w:pPr>
              <w:rPr>
                <w:rFonts w:ascii="Times New Roman" w:hAnsi="Times New Roman"/>
                <w:b/>
                <w:bCs/>
              </w:rPr>
            </w:pPr>
          </w:p>
        </w:tc>
        <w:tc>
          <w:tcPr>
            <w:tcW w:w="6946" w:type="dxa"/>
          </w:tcPr>
          <w:p w14:paraId="1C4F2D3F" w14:textId="4AD6121C" w:rsidR="00D47842" w:rsidRPr="00282DEA" w:rsidRDefault="00C152FC" w:rsidP="00D47842">
            <w:pPr>
              <w:suppressAutoHyphens/>
              <w:jc w:val="both"/>
              <w:rPr>
                <w:rFonts w:ascii="Times New Roman" w:hAnsi="Times New Roman"/>
                <w:b/>
                <w:bCs/>
              </w:rPr>
            </w:pPr>
            <w:r>
              <w:rPr>
                <w:rFonts w:ascii="Times New Roman" w:hAnsi="Times New Roman" w:cs="Times New Roman"/>
              </w:rPr>
              <w:t xml:space="preserve">55-56. </w:t>
            </w:r>
            <w:r w:rsidR="00D47842" w:rsidRPr="007E7E0F">
              <w:rPr>
                <w:rFonts w:ascii="Times New Roman" w:hAnsi="Times New Roman" w:cs="Times New Roman"/>
              </w:rPr>
              <w:t>Оценка параметров линейной регрессии с помощью метода наименьших квадратов.</w:t>
            </w:r>
          </w:p>
        </w:tc>
        <w:tc>
          <w:tcPr>
            <w:tcW w:w="2410" w:type="dxa"/>
          </w:tcPr>
          <w:p w14:paraId="24878F93" w14:textId="69DFC0B8" w:rsidR="00D47842" w:rsidRPr="00282DEA" w:rsidRDefault="00D47842" w:rsidP="00547B4B">
            <w:pPr>
              <w:suppressAutoHyphens/>
              <w:jc w:val="center"/>
              <w:rPr>
                <w:rFonts w:ascii="Times New Roman" w:hAnsi="Times New Roman"/>
                <w:bCs/>
              </w:rPr>
            </w:pPr>
            <w:r>
              <w:rPr>
                <w:rFonts w:ascii="Times New Roman" w:hAnsi="Times New Roman"/>
                <w:bCs/>
              </w:rPr>
              <w:t>2</w:t>
            </w:r>
          </w:p>
        </w:tc>
        <w:tc>
          <w:tcPr>
            <w:tcW w:w="2409" w:type="dxa"/>
            <w:vMerge/>
          </w:tcPr>
          <w:p w14:paraId="7F9BC208" w14:textId="77777777" w:rsidR="00D47842" w:rsidRPr="00282DEA" w:rsidRDefault="00D47842" w:rsidP="00547B4B">
            <w:pPr>
              <w:suppressAutoHyphens/>
              <w:jc w:val="center"/>
              <w:rPr>
                <w:rFonts w:ascii="Times New Roman" w:hAnsi="Times New Roman"/>
                <w:bCs/>
              </w:rPr>
            </w:pPr>
          </w:p>
        </w:tc>
      </w:tr>
      <w:tr w:rsidR="00D47842" w14:paraId="792E67EA" w14:textId="77777777" w:rsidTr="00547B4B">
        <w:trPr>
          <w:trHeight w:val="292"/>
        </w:trPr>
        <w:tc>
          <w:tcPr>
            <w:tcW w:w="2972" w:type="dxa"/>
            <w:vMerge/>
          </w:tcPr>
          <w:p w14:paraId="764B7432" w14:textId="77777777" w:rsidR="00D47842" w:rsidRPr="00282DEA" w:rsidRDefault="00D47842" w:rsidP="0084566F">
            <w:pPr>
              <w:rPr>
                <w:rFonts w:ascii="Times New Roman" w:hAnsi="Times New Roman"/>
                <w:b/>
                <w:bCs/>
              </w:rPr>
            </w:pPr>
          </w:p>
        </w:tc>
        <w:tc>
          <w:tcPr>
            <w:tcW w:w="6946" w:type="dxa"/>
          </w:tcPr>
          <w:p w14:paraId="47B58F69" w14:textId="028E5E4A" w:rsidR="00D47842" w:rsidRPr="00282DEA" w:rsidRDefault="00C152FC" w:rsidP="0084566F">
            <w:pPr>
              <w:suppressAutoHyphens/>
              <w:rPr>
                <w:rFonts w:ascii="Times New Roman" w:hAnsi="Times New Roman"/>
                <w:b/>
                <w:bCs/>
              </w:rPr>
            </w:pPr>
            <w:r>
              <w:rPr>
                <w:rFonts w:ascii="Times New Roman" w:hAnsi="Times New Roman" w:cs="Times New Roman"/>
              </w:rPr>
              <w:t>57-58. </w:t>
            </w:r>
            <w:r w:rsidR="00D47842" w:rsidRPr="007E7E0F">
              <w:rPr>
                <w:rFonts w:ascii="Times New Roman" w:hAnsi="Times New Roman" w:cs="Times New Roman"/>
              </w:rPr>
              <w:t>Применение линейных моделей для предсказания значений.</w:t>
            </w:r>
          </w:p>
        </w:tc>
        <w:tc>
          <w:tcPr>
            <w:tcW w:w="2410" w:type="dxa"/>
          </w:tcPr>
          <w:p w14:paraId="1B4B82B1" w14:textId="47F14C01" w:rsidR="00D47842" w:rsidRPr="00282DEA" w:rsidRDefault="00D47842" w:rsidP="00547B4B">
            <w:pPr>
              <w:suppressAutoHyphens/>
              <w:jc w:val="center"/>
              <w:rPr>
                <w:rFonts w:ascii="Times New Roman" w:hAnsi="Times New Roman"/>
                <w:bCs/>
              </w:rPr>
            </w:pPr>
            <w:r>
              <w:rPr>
                <w:rFonts w:ascii="Times New Roman" w:hAnsi="Times New Roman"/>
                <w:bCs/>
              </w:rPr>
              <w:t>2</w:t>
            </w:r>
          </w:p>
        </w:tc>
        <w:tc>
          <w:tcPr>
            <w:tcW w:w="2409" w:type="dxa"/>
            <w:vMerge/>
          </w:tcPr>
          <w:p w14:paraId="3AE18815" w14:textId="77777777" w:rsidR="00D47842" w:rsidRPr="00282DEA" w:rsidRDefault="00D47842" w:rsidP="00547B4B">
            <w:pPr>
              <w:suppressAutoHyphens/>
              <w:jc w:val="center"/>
              <w:rPr>
                <w:rFonts w:ascii="Times New Roman" w:hAnsi="Times New Roman"/>
                <w:bCs/>
              </w:rPr>
            </w:pPr>
          </w:p>
        </w:tc>
      </w:tr>
      <w:tr w:rsidR="00D47842" w14:paraId="1F43709D" w14:textId="77777777" w:rsidTr="00547B4B">
        <w:trPr>
          <w:trHeight w:val="292"/>
        </w:trPr>
        <w:tc>
          <w:tcPr>
            <w:tcW w:w="2972" w:type="dxa"/>
            <w:vMerge/>
          </w:tcPr>
          <w:p w14:paraId="0455777E" w14:textId="77777777" w:rsidR="00D47842" w:rsidRPr="00282DEA" w:rsidRDefault="00D47842" w:rsidP="0084566F">
            <w:pPr>
              <w:rPr>
                <w:rFonts w:ascii="Times New Roman" w:hAnsi="Times New Roman"/>
                <w:b/>
                <w:bCs/>
              </w:rPr>
            </w:pPr>
          </w:p>
        </w:tc>
        <w:tc>
          <w:tcPr>
            <w:tcW w:w="6946" w:type="dxa"/>
          </w:tcPr>
          <w:p w14:paraId="1DDB5BF1" w14:textId="77777777" w:rsidR="00D47842" w:rsidRPr="007E7E0F" w:rsidRDefault="00D47842" w:rsidP="0084566F">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5DD5DD6F" w14:textId="0362F4A3" w:rsidR="00D47842" w:rsidRPr="00282DEA" w:rsidRDefault="00D47842" w:rsidP="0084566F">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709CE228" w14:textId="77777777" w:rsidR="00D47842" w:rsidRPr="00282DEA" w:rsidRDefault="00D47842" w:rsidP="00547B4B">
            <w:pPr>
              <w:suppressAutoHyphens/>
              <w:jc w:val="center"/>
              <w:rPr>
                <w:rFonts w:ascii="Times New Roman" w:hAnsi="Times New Roman"/>
                <w:bCs/>
              </w:rPr>
            </w:pPr>
          </w:p>
        </w:tc>
        <w:tc>
          <w:tcPr>
            <w:tcW w:w="2409" w:type="dxa"/>
            <w:vMerge/>
          </w:tcPr>
          <w:p w14:paraId="4D9D1BE1" w14:textId="77777777" w:rsidR="00D47842" w:rsidRPr="00282DEA" w:rsidRDefault="00D47842" w:rsidP="00547B4B">
            <w:pPr>
              <w:suppressAutoHyphens/>
              <w:jc w:val="center"/>
              <w:rPr>
                <w:rFonts w:ascii="Times New Roman" w:hAnsi="Times New Roman"/>
                <w:bCs/>
              </w:rPr>
            </w:pPr>
          </w:p>
        </w:tc>
      </w:tr>
      <w:tr w:rsidR="00D47842" w14:paraId="760365E3" w14:textId="77777777" w:rsidTr="00547B4B">
        <w:trPr>
          <w:trHeight w:val="292"/>
        </w:trPr>
        <w:tc>
          <w:tcPr>
            <w:tcW w:w="2972" w:type="dxa"/>
            <w:vMerge w:val="restart"/>
          </w:tcPr>
          <w:p w14:paraId="738F5C92" w14:textId="77777777" w:rsidR="00D47842" w:rsidRPr="00874153" w:rsidRDefault="00D47842" w:rsidP="0084566F">
            <w:pPr>
              <w:rPr>
                <w:rFonts w:ascii="Times New Roman" w:eastAsia="Times New Roman" w:hAnsi="Times New Roman" w:cs="Times New Roman"/>
                <w:b/>
                <w:bCs/>
                <w:lang w:eastAsia="ru-RU"/>
              </w:rPr>
            </w:pPr>
            <w:r w:rsidRPr="00874153">
              <w:rPr>
                <w:rFonts w:ascii="Times New Roman" w:eastAsia="Times New Roman" w:hAnsi="Times New Roman" w:cs="Times New Roman"/>
                <w:b/>
                <w:bCs/>
                <w:lang w:eastAsia="ru-RU"/>
              </w:rPr>
              <w:t>Тема 3.2. Нелинейные модели</w:t>
            </w:r>
          </w:p>
          <w:p w14:paraId="794403C2" w14:textId="77777777" w:rsidR="00D47842" w:rsidRPr="00282DEA" w:rsidRDefault="00D47842" w:rsidP="0084566F">
            <w:pPr>
              <w:rPr>
                <w:rFonts w:ascii="Times New Roman" w:hAnsi="Times New Roman"/>
                <w:b/>
                <w:bCs/>
              </w:rPr>
            </w:pPr>
          </w:p>
        </w:tc>
        <w:tc>
          <w:tcPr>
            <w:tcW w:w="6946" w:type="dxa"/>
          </w:tcPr>
          <w:p w14:paraId="415129AE" w14:textId="5DDF4FA3" w:rsidR="00D47842" w:rsidRPr="00282DEA" w:rsidRDefault="00D47842" w:rsidP="0084566F">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61B8C9F5" w14:textId="0066FCBC" w:rsidR="00D47842" w:rsidRPr="00D47842" w:rsidRDefault="00D47842" w:rsidP="00547B4B">
            <w:pPr>
              <w:suppressAutoHyphens/>
              <w:jc w:val="center"/>
              <w:rPr>
                <w:rFonts w:ascii="Times New Roman" w:hAnsi="Times New Roman"/>
                <w:b/>
                <w:bCs/>
                <w:lang w:val="en-US"/>
              </w:rPr>
            </w:pPr>
            <w:r w:rsidRPr="00D47842">
              <w:rPr>
                <w:rFonts w:ascii="Times New Roman" w:hAnsi="Times New Roman"/>
                <w:b/>
                <w:bCs/>
                <w:lang w:val="en-US"/>
              </w:rPr>
              <w:t>8/6</w:t>
            </w:r>
          </w:p>
        </w:tc>
        <w:tc>
          <w:tcPr>
            <w:tcW w:w="2409" w:type="dxa"/>
            <w:vMerge w:val="restart"/>
          </w:tcPr>
          <w:p w14:paraId="09289C5E" w14:textId="1D5B6C86" w:rsidR="00D47842" w:rsidRPr="00282DEA" w:rsidRDefault="00D47842" w:rsidP="00547B4B">
            <w:pPr>
              <w:suppressAutoHyphens/>
              <w:jc w:val="center"/>
              <w:rPr>
                <w:rFonts w:ascii="Times New Roman" w:hAnsi="Times New Roman"/>
                <w:bCs/>
              </w:rPr>
            </w:pPr>
            <w:r w:rsidRPr="00D47842">
              <w:rPr>
                <w:rFonts w:ascii="Times New Roman" w:hAnsi="Times New Roman"/>
                <w:bCs/>
              </w:rPr>
              <w:t>ОК.01-0К.09</w:t>
            </w:r>
          </w:p>
        </w:tc>
      </w:tr>
      <w:tr w:rsidR="00D47842" w14:paraId="315069CD" w14:textId="77777777" w:rsidTr="00547B4B">
        <w:trPr>
          <w:trHeight w:val="292"/>
        </w:trPr>
        <w:tc>
          <w:tcPr>
            <w:tcW w:w="2972" w:type="dxa"/>
            <w:vMerge/>
          </w:tcPr>
          <w:p w14:paraId="48073408" w14:textId="77777777" w:rsidR="00D47842" w:rsidRPr="00282DEA" w:rsidRDefault="00D47842" w:rsidP="0084566F">
            <w:pPr>
              <w:rPr>
                <w:rFonts w:ascii="Times New Roman" w:hAnsi="Times New Roman"/>
                <w:b/>
                <w:bCs/>
              </w:rPr>
            </w:pPr>
          </w:p>
        </w:tc>
        <w:tc>
          <w:tcPr>
            <w:tcW w:w="6946" w:type="dxa"/>
          </w:tcPr>
          <w:p w14:paraId="5763FD7B" w14:textId="3B5E7A49" w:rsidR="00D47842" w:rsidRPr="00282DEA" w:rsidRDefault="00C152FC" w:rsidP="00D47842">
            <w:pPr>
              <w:jc w:val="both"/>
              <w:rPr>
                <w:rFonts w:ascii="Times New Roman" w:hAnsi="Times New Roman"/>
                <w:b/>
                <w:bCs/>
              </w:rPr>
            </w:pPr>
            <w:r>
              <w:rPr>
                <w:rFonts w:ascii="Times New Roman" w:eastAsia="Times New Roman" w:hAnsi="Times New Roman" w:cs="Times New Roman"/>
                <w:lang w:eastAsia="ru-RU"/>
              </w:rPr>
              <w:t>50-60. </w:t>
            </w:r>
            <w:r w:rsidR="00D47842" w:rsidRPr="00874153">
              <w:rPr>
                <w:rFonts w:ascii="Times New Roman" w:eastAsia="Times New Roman" w:hAnsi="Times New Roman" w:cs="Times New Roman"/>
                <w:lang w:eastAsia="ru-RU"/>
              </w:rPr>
              <w:t>Построение и анализ нелинейных моделей.</w:t>
            </w:r>
            <w:r w:rsidR="00D47842">
              <w:rPr>
                <w:rFonts w:ascii="Times New Roman" w:eastAsia="Times New Roman" w:hAnsi="Times New Roman" w:cs="Times New Roman"/>
                <w:lang w:eastAsia="ru-RU"/>
              </w:rPr>
              <w:t xml:space="preserve"> </w:t>
            </w:r>
            <w:r w:rsidR="00D47842" w:rsidRPr="00874153">
              <w:rPr>
                <w:rFonts w:ascii="Times New Roman" w:eastAsia="Times New Roman" w:hAnsi="Times New Roman" w:cs="Times New Roman"/>
                <w:lang w:eastAsia="ru-RU"/>
              </w:rPr>
              <w:t>Применение нелинейных моделей в задачах предсказания.</w:t>
            </w:r>
          </w:p>
        </w:tc>
        <w:tc>
          <w:tcPr>
            <w:tcW w:w="2410" w:type="dxa"/>
          </w:tcPr>
          <w:p w14:paraId="32004B13" w14:textId="0EFD9131" w:rsidR="00D47842" w:rsidRPr="00282DEA" w:rsidRDefault="00D47842" w:rsidP="00547B4B">
            <w:pPr>
              <w:suppressAutoHyphens/>
              <w:jc w:val="center"/>
              <w:rPr>
                <w:rFonts w:ascii="Times New Roman" w:hAnsi="Times New Roman"/>
                <w:bCs/>
              </w:rPr>
            </w:pPr>
            <w:r>
              <w:rPr>
                <w:rFonts w:ascii="Times New Roman" w:hAnsi="Times New Roman"/>
                <w:bCs/>
              </w:rPr>
              <w:t>2</w:t>
            </w:r>
          </w:p>
        </w:tc>
        <w:tc>
          <w:tcPr>
            <w:tcW w:w="2409" w:type="dxa"/>
            <w:vMerge/>
          </w:tcPr>
          <w:p w14:paraId="504CE740" w14:textId="77777777" w:rsidR="00D47842" w:rsidRPr="00282DEA" w:rsidRDefault="00D47842" w:rsidP="00547B4B">
            <w:pPr>
              <w:suppressAutoHyphens/>
              <w:jc w:val="center"/>
              <w:rPr>
                <w:rFonts w:ascii="Times New Roman" w:hAnsi="Times New Roman"/>
                <w:bCs/>
              </w:rPr>
            </w:pPr>
          </w:p>
        </w:tc>
      </w:tr>
      <w:tr w:rsidR="00D47842" w14:paraId="381DEE54" w14:textId="77777777" w:rsidTr="00547B4B">
        <w:trPr>
          <w:trHeight w:val="292"/>
        </w:trPr>
        <w:tc>
          <w:tcPr>
            <w:tcW w:w="2972" w:type="dxa"/>
            <w:vMerge/>
          </w:tcPr>
          <w:p w14:paraId="74F7B85C" w14:textId="77777777" w:rsidR="00D47842" w:rsidRPr="00282DEA" w:rsidRDefault="00D47842" w:rsidP="0084566F">
            <w:pPr>
              <w:rPr>
                <w:rFonts w:ascii="Times New Roman" w:hAnsi="Times New Roman"/>
                <w:b/>
                <w:bCs/>
              </w:rPr>
            </w:pPr>
          </w:p>
        </w:tc>
        <w:tc>
          <w:tcPr>
            <w:tcW w:w="6946" w:type="dxa"/>
          </w:tcPr>
          <w:p w14:paraId="5E6887EC" w14:textId="09CC9E32" w:rsidR="00D47842" w:rsidRPr="00282DEA" w:rsidRDefault="00D47842" w:rsidP="0084566F">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B335527" w14:textId="77777777" w:rsidR="00D47842" w:rsidRPr="00282DEA" w:rsidRDefault="00D47842" w:rsidP="00547B4B">
            <w:pPr>
              <w:suppressAutoHyphens/>
              <w:jc w:val="center"/>
              <w:rPr>
                <w:rFonts w:ascii="Times New Roman" w:hAnsi="Times New Roman"/>
                <w:bCs/>
              </w:rPr>
            </w:pPr>
          </w:p>
        </w:tc>
        <w:tc>
          <w:tcPr>
            <w:tcW w:w="2409" w:type="dxa"/>
            <w:vMerge/>
          </w:tcPr>
          <w:p w14:paraId="2B56B301" w14:textId="77777777" w:rsidR="00D47842" w:rsidRPr="00282DEA" w:rsidRDefault="00D47842" w:rsidP="00547B4B">
            <w:pPr>
              <w:suppressAutoHyphens/>
              <w:jc w:val="center"/>
              <w:rPr>
                <w:rFonts w:ascii="Times New Roman" w:hAnsi="Times New Roman"/>
                <w:bCs/>
              </w:rPr>
            </w:pPr>
          </w:p>
        </w:tc>
      </w:tr>
      <w:tr w:rsidR="00D47842" w14:paraId="0175550C" w14:textId="77777777" w:rsidTr="00547B4B">
        <w:trPr>
          <w:trHeight w:val="292"/>
        </w:trPr>
        <w:tc>
          <w:tcPr>
            <w:tcW w:w="2972" w:type="dxa"/>
            <w:vMerge/>
          </w:tcPr>
          <w:p w14:paraId="6F4CD27F" w14:textId="77777777" w:rsidR="00D47842" w:rsidRPr="00282DEA" w:rsidRDefault="00D47842" w:rsidP="0084566F">
            <w:pPr>
              <w:rPr>
                <w:rFonts w:ascii="Times New Roman" w:hAnsi="Times New Roman"/>
                <w:b/>
                <w:bCs/>
              </w:rPr>
            </w:pPr>
          </w:p>
        </w:tc>
        <w:tc>
          <w:tcPr>
            <w:tcW w:w="6946" w:type="dxa"/>
          </w:tcPr>
          <w:p w14:paraId="71344500" w14:textId="32860DE6" w:rsidR="00D47842" w:rsidRPr="00282DEA" w:rsidRDefault="00C152FC" w:rsidP="00D47842">
            <w:pPr>
              <w:suppressAutoHyphens/>
              <w:jc w:val="both"/>
              <w:rPr>
                <w:rFonts w:ascii="Times New Roman" w:hAnsi="Times New Roman"/>
                <w:b/>
                <w:bCs/>
              </w:rPr>
            </w:pPr>
            <w:r>
              <w:rPr>
                <w:rFonts w:ascii="Times New Roman" w:hAnsi="Times New Roman" w:cs="Times New Roman"/>
              </w:rPr>
              <w:t xml:space="preserve">61-62. </w:t>
            </w:r>
            <w:r w:rsidR="00D47842" w:rsidRPr="007E7E0F">
              <w:rPr>
                <w:rFonts w:ascii="Times New Roman" w:hAnsi="Times New Roman" w:cs="Times New Roman"/>
              </w:rPr>
              <w:t>Построение полиномиальной модели для аппроксимации данных.</w:t>
            </w:r>
          </w:p>
        </w:tc>
        <w:tc>
          <w:tcPr>
            <w:tcW w:w="2410" w:type="dxa"/>
          </w:tcPr>
          <w:p w14:paraId="7D47FC5E" w14:textId="30B7BB93" w:rsidR="00D47842" w:rsidRPr="00282DEA" w:rsidRDefault="00D47842" w:rsidP="00547B4B">
            <w:pPr>
              <w:suppressAutoHyphens/>
              <w:jc w:val="center"/>
              <w:rPr>
                <w:rFonts w:ascii="Times New Roman" w:hAnsi="Times New Roman"/>
                <w:bCs/>
              </w:rPr>
            </w:pPr>
            <w:r>
              <w:rPr>
                <w:rFonts w:ascii="Times New Roman" w:hAnsi="Times New Roman"/>
                <w:bCs/>
              </w:rPr>
              <w:t>2</w:t>
            </w:r>
          </w:p>
        </w:tc>
        <w:tc>
          <w:tcPr>
            <w:tcW w:w="2409" w:type="dxa"/>
            <w:vMerge/>
          </w:tcPr>
          <w:p w14:paraId="4DA9AD97" w14:textId="77777777" w:rsidR="00D47842" w:rsidRPr="00282DEA" w:rsidRDefault="00D47842" w:rsidP="00547B4B">
            <w:pPr>
              <w:suppressAutoHyphens/>
              <w:jc w:val="center"/>
              <w:rPr>
                <w:rFonts w:ascii="Times New Roman" w:hAnsi="Times New Roman"/>
                <w:bCs/>
              </w:rPr>
            </w:pPr>
          </w:p>
        </w:tc>
      </w:tr>
      <w:tr w:rsidR="00D47842" w14:paraId="2BD4EB65" w14:textId="77777777" w:rsidTr="00547B4B">
        <w:trPr>
          <w:trHeight w:val="292"/>
        </w:trPr>
        <w:tc>
          <w:tcPr>
            <w:tcW w:w="2972" w:type="dxa"/>
            <w:vMerge/>
          </w:tcPr>
          <w:p w14:paraId="0D4C6303" w14:textId="77777777" w:rsidR="00D47842" w:rsidRPr="00282DEA" w:rsidRDefault="00D47842" w:rsidP="0084566F">
            <w:pPr>
              <w:rPr>
                <w:rFonts w:ascii="Times New Roman" w:hAnsi="Times New Roman"/>
                <w:b/>
                <w:bCs/>
              </w:rPr>
            </w:pPr>
          </w:p>
        </w:tc>
        <w:tc>
          <w:tcPr>
            <w:tcW w:w="6946" w:type="dxa"/>
          </w:tcPr>
          <w:p w14:paraId="467F1FAA" w14:textId="5BD0000D" w:rsidR="00D47842" w:rsidRPr="00282DEA" w:rsidRDefault="00C152FC" w:rsidP="00D47842">
            <w:pPr>
              <w:suppressAutoHyphens/>
              <w:jc w:val="both"/>
              <w:rPr>
                <w:rFonts w:ascii="Times New Roman" w:hAnsi="Times New Roman"/>
                <w:b/>
                <w:bCs/>
              </w:rPr>
            </w:pPr>
            <w:r>
              <w:rPr>
                <w:rFonts w:ascii="Times New Roman" w:hAnsi="Times New Roman" w:cs="Times New Roman"/>
              </w:rPr>
              <w:t xml:space="preserve">63-64. </w:t>
            </w:r>
            <w:r w:rsidR="00D47842" w:rsidRPr="007E7E0F">
              <w:rPr>
                <w:rFonts w:ascii="Times New Roman" w:hAnsi="Times New Roman" w:cs="Times New Roman"/>
              </w:rPr>
              <w:t>Решение задач прогнозирования с помощью экспоненциальной и логарифмической нелинейных моделей.</w:t>
            </w:r>
          </w:p>
        </w:tc>
        <w:tc>
          <w:tcPr>
            <w:tcW w:w="2410" w:type="dxa"/>
          </w:tcPr>
          <w:p w14:paraId="15EE9D3B" w14:textId="13A3C7C7" w:rsidR="00D47842" w:rsidRPr="00282DEA" w:rsidRDefault="00D47842" w:rsidP="00547B4B">
            <w:pPr>
              <w:suppressAutoHyphens/>
              <w:jc w:val="center"/>
              <w:rPr>
                <w:rFonts w:ascii="Times New Roman" w:hAnsi="Times New Roman"/>
                <w:bCs/>
              </w:rPr>
            </w:pPr>
            <w:r>
              <w:rPr>
                <w:rFonts w:ascii="Times New Roman" w:hAnsi="Times New Roman"/>
                <w:bCs/>
              </w:rPr>
              <w:t>2</w:t>
            </w:r>
          </w:p>
        </w:tc>
        <w:tc>
          <w:tcPr>
            <w:tcW w:w="2409" w:type="dxa"/>
            <w:vMerge/>
          </w:tcPr>
          <w:p w14:paraId="7E12A1C5" w14:textId="77777777" w:rsidR="00D47842" w:rsidRPr="00282DEA" w:rsidRDefault="00D47842" w:rsidP="00547B4B">
            <w:pPr>
              <w:suppressAutoHyphens/>
              <w:jc w:val="center"/>
              <w:rPr>
                <w:rFonts w:ascii="Times New Roman" w:hAnsi="Times New Roman"/>
                <w:bCs/>
              </w:rPr>
            </w:pPr>
          </w:p>
        </w:tc>
      </w:tr>
      <w:tr w:rsidR="00D47842" w14:paraId="107D7DF2" w14:textId="77777777" w:rsidTr="00547B4B">
        <w:trPr>
          <w:trHeight w:val="292"/>
        </w:trPr>
        <w:tc>
          <w:tcPr>
            <w:tcW w:w="2972" w:type="dxa"/>
            <w:vMerge/>
          </w:tcPr>
          <w:p w14:paraId="225739AA" w14:textId="77777777" w:rsidR="00D47842" w:rsidRPr="00282DEA" w:rsidRDefault="00D47842" w:rsidP="0084566F">
            <w:pPr>
              <w:rPr>
                <w:rFonts w:ascii="Times New Roman" w:hAnsi="Times New Roman"/>
                <w:b/>
                <w:bCs/>
              </w:rPr>
            </w:pPr>
          </w:p>
        </w:tc>
        <w:tc>
          <w:tcPr>
            <w:tcW w:w="6946" w:type="dxa"/>
          </w:tcPr>
          <w:p w14:paraId="074BFC8A" w14:textId="559EE836" w:rsidR="00D47842" w:rsidRPr="00282DEA" w:rsidRDefault="00C152FC" w:rsidP="00D47842">
            <w:pPr>
              <w:suppressAutoHyphens/>
              <w:jc w:val="both"/>
              <w:rPr>
                <w:rFonts w:ascii="Times New Roman" w:hAnsi="Times New Roman"/>
                <w:b/>
                <w:bCs/>
              </w:rPr>
            </w:pPr>
            <w:r>
              <w:rPr>
                <w:rFonts w:ascii="Times New Roman" w:hAnsi="Times New Roman" w:cs="Times New Roman"/>
              </w:rPr>
              <w:t xml:space="preserve">65-66. </w:t>
            </w:r>
            <w:r w:rsidR="00D47842" w:rsidRPr="007E7E0F">
              <w:rPr>
                <w:rFonts w:ascii="Times New Roman" w:hAnsi="Times New Roman" w:cs="Times New Roman"/>
              </w:rPr>
              <w:t>Применение нелинейных моделей для анализа зависимостей и предсказания сложных процессов.</w:t>
            </w:r>
          </w:p>
        </w:tc>
        <w:tc>
          <w:tcPr>
            <w:tcW w:w="2410" w:type="dxa"/>
          </w:tcPr>
          <w:p w14:paraId="0923DC14" w14:textId="0D33DAD0" w:rsidR="00D47842" w:rsidRPr="00282DEA" w:rsidRDefault="00D47842" w:rsidP="00547B4B">
            <w:pPr>
              <w:suppressAutoHyphens/>
              <w:jc w:val="center"/>
              <w:rPr>
                <w:rFonts w:ascii="Times New Roman" w:hAnsi="Times New Roman"/>
                <w:bCs/>
              </w:rPr>
            </w:pPr>
            <w:r>
              <w:rPr>
                <w:rFonts w:ascii="Times New Roman" w:hAnsi="Times New Roman"/>
                <w:bCs/>
              </w:rPr>
              <w:t>2</w:t>
            </w:r>
          </w:p>
        </w:tc>
        <w:tc>
          <w:tcPr>
            <w:tcW w:w="2409" w:type="dxa"/>
            <w:vMerge/>
          </w:tcPr>
          <w:p w14:paraId="3FBEA99B" w14:textId="77777777" w:rsidR="00D47842" w:rsidRPr="00282DEA" w:rsidRDefault="00D47842" w:rsidP="00547B4B">
            <w:pPr>
              <w:suppressAutoHyphens/>
              <w:jc w:val="center"/>
              <w:rPr>
                <w:rFonts w:ascii="Times New Roman" w:hAnsi="Times New Roman"/>
                <w:bCs/>
              </w:rPr>
            </w:pPr>
          </w:p>
        </w:tc>
      </w:tr>
      <w:tr w:rsidR="00D47842" w14:paraId="5DE1BF32" w14:textId="77777777" w:rsidTr="00547B4B">
        <w:trPr>
          <w:trHeight w:val="292"/>
        </w:trPr>
        <w:tc>
          <w:tcPr>
            <w:tcW w:w="2972" w:type="dxa"/>
            <w:vMerge/>
          </w:tcPr>
          <w:p w14:paraId="39557033" w14:textId="77777777" w:rsidR="00D47842" w:rsidRPr="00282DEA" w:rsidRDefault="00D47842" w:rsidP="0084566F">
            <w:pPr>
              <w:rPr>
                <w:rFonts w:ascii="Times New Roman" w:hAnsi="Times New Roman"/>
                <w:b/>
                <w:bCs/>
              </w:rPr>
            </w:pPr>
          </w:p>
        </w:tc>
        <w:tc>
          <w:tcPr>
            <w:tcW w:w="6946" w:type="dxa"/>
          </w:tcPr>
          <w:p w14:paraId="6022032F" w14:textId="77777777" w:rsidR="00D47842" w:rsidRPr="007E7E0F" w:rsidRDefault="00D47842" w:rsidP="0084566F">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1DBE32B7" w14:textId="13E10EF3" w:rsidR="00D47842" w:rsidRPr="00282DEA" w:rsidRDefault="00D47842" w:rsidP="0084566F">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24AC5652" w14:textId="77777777" w:rsidR="00D47842" w:rsidRPr="00282DEA" w:rsidRDefault="00D47842" w:rsidP="00547B4B">
            <w:pPr>
              <w:suppressAutoHyphens/>
              <w:jc w:val="center"/>
              <w:rPr>
                <w:rFonts w:ascii="Times New Roman" w:hAnsi="Times New Roman"/>
                <w:bCs/>
              </w:rPr>
            </w:pPr>
          </w:p>
        </w:tc>
        <w:tc>
          <w:tcPr>
            <w:tcW w:w="2409" w:type="dxa"/>
            <w:vMerge/>
          </w:tcPr>
          <w:p w14:paraId="02785857" w14:textId="77777777" w:rsidR="00D47842" w:rsidRPr="00282DEA" w:rsidRDefault="00D47842" w:rsidP="00547B4B">
            <w:pPr>
              <w:suppressAutoHyphens/>
              <w:jc w:val="center"/>
              <w:rPr>
                <w:rFonts w:ascii="Times New Roman" w:hAnsi="Times New Roman"/>
                <w:bCs/>
              </w:rPr>
            </w:pPr>
          </w:p>
        </w:tc>
      </w:tr>
      <w:tr w:rsidR="0084566F" w14:paraId="14037C25" w14:textId="77777777" w:rsidTr="00547B4B">
        <w:trPr>
          <w:trHeight w:val="292"/>
        </w:trPr>
        <w:tc>
          <w:tcPr>
            <w:tcW w:w="9918" w:type="dxa"/>
            <w:gridSpan w:val="2"/>
            <w:vAlign w:val="center"/>
          </w:tcPr>
          <w:p w14:paraId="5989299A" w14:textId="3FA369DD" w:rsidR="0084566F" w:rsidRPr="00D47842" w:rsidRDefault="0084566F" w:rsidP="0084566F">
            <w:pPr>
              <w:suppressAutoHyphens/>
              <w:jc w:val="right"/>
              <w:rPr>
                <w:rFonts w:ascii="Times New Roman" w:hAnsi="Times New Roman"/>
                <w:b/>
                <w:bCs/>
                <w:lang w:val="en-US"/>
              </w:rPr>
            </w:pPr>
            <w:r w:rsidRPr="0084566F">
              <w:rPr>
                <w:rFonts w:ascii="Times New Roman" w:hAnsi="Times New Roman"/>
                <w:b/>
                <w:bCs/>
              </w:rPr>
              <w:t>Промежуточная аттестация</w:t>
            </w:r>
            <w:r w:rsidR="00D47842">
              <w:rPr>
                <w:rFonts w:ascii="Times New Roman" w:hAnsi="Times New Roman"/>
                <w:b/>
                <w:bCs/>
                <w:lang w:val="en-US"/>
              </w:rPr>
              <w:t xml:space="preserve"> (67-72)</w:t>
            </w:r>
          </w:p>
        </w:tc>
        <w:tc>
          <w:tcPr>
            <w:tcW w:w="2410" w:type="dxa"/>
          </w:tcPr>
          <w:p w14:paraId="7E0DF0AD" w14:textId="0FD61838" w:rsidR="0084566F" w:rsidRPr="0084566F" w:rsidRDefault="0084566F" w:rsidP="00547B4B">
            <w:pPr>
              <w:suppressAutoHyphens/>
              <w:jc w:val="center"/>
              <w:rPr>
                <w:rFonts w:ascii="Times New Roman" w:hAnsi="Times New Roman"/>
                <w:b/>
                <w:bCs/>
              </w:rPr>
            </w:pPr>
            <w:r w:rsidRPr="0084566F">
              <w:rPr>
                <w:rFonts w:ascii="Times New Roman" w:hAnsi="Times New Roman"/>
                <w:b/>
                <w:bCs/>
              </w:rPr>
              <w:t>6</w:t>
            </w:r>
          </w:p>
        </w:tc>
        <w:tc>
          <w:tcPr>
            <w:tcW w:w="2409" w:type="dxa"/>
          </w:tcPr>
          <w:p w14:paraId="77D72716" w14:textId="77777777" w:rsidR="0084566F" w:rsidRPr="00282DEA" w:rsidRDefault="0084566F" w:rsidP="00547B4B">
            <w:pPr>
              <w:suppressAutoHyphens/>
              <w:jc w:val="center"/>
              <w:rPr>
                <w:rFonts w:ascii="Times New Roman" w:hAnsi="Times New Roman"/>
                <w:bCs/>
              </w:rPr>
            </w:pPr>
          </w:p>
        </w:tc>
      </w:tr>
      <w:tr w:rsidR="0084566F" w14:paraId="5716FD5B" w14:textId="77777777" w:rsidTr="00547B4B">
        <w:trPr>
          <w:trHeight w:val="292"/>
        </w:trPr>
        <w:tc>
          <w:tcPr>
            <w:tcW w:w="9918" w:type="dxa"/>
            <w:gridSpan w:val="2"/>
            <w:vAlign w:val="center"/>
          </w:tcPr>
          <w:p w14:paraId="720539C9" w14:textId="3F1E4E76" w:rsidR="0084566F" w:rsidRPr="00282DEA" w:rsidRDefault="0084566F" w:rsidP="0084566F">
            <w:pPr>
              <w:suppressAutoHyphens/>
              <w:jc w:val="right"/>
              <w:rPr>
                <w:rFonts w:ascii="Times New Roman" w:hAnsi="Times New Roman"/>
                <w:b/>
                <w:bCs/>
              </w:rPr>
            </w:pPr>
            <w:r>
              <w:rPr>
                <w:rFonts w:ascii="Times New Roman" w:hAnsi="Times New Roman"/>
                <w:b/>
                <w:bCs/>
              </w:rPr>
              <w:t>Всего:</w:t>
            </w:r>
          </w:p>
        </w:tc>
        <w:tc>
          <w:tcPr>
            <w:tcW w:w="2410" w:type="dxa"/>
          </w:tcPr>
          <w:p w14:paraId="4D86B6D9" w14:textId="08B4CDC7" w:rsidR="0084566F" w:rsidRPr="0084566F" w:rsidRDefault="0084566F" w:rsidP="00547B4B">
            <w:pPr>
              <w:suppressAutoHyphens/>
              <w:jc w:val="center"/>
              <w:rPr>
                <w:rFonts w:ascii="Times New Roman" w:hAnsi="Times New Roman"/>
                <w:b/>
                <w:bCs/>
              </w:rPr>
            </w:pPr>
            <w:r w:rsidRPr="0084566F">
              <w:rPr>
                <w:rFonts w:ascii="Times New Roman" w:hAnsi="Times New Roman"/>
                <w:b/>
                <w:bCs/>
              </w:rPr>
              <w:t>72</w:t>
            </w:r>
          </w:p>
        </w:tc>
        <w:tc>
          <w:tcPr>
            <w:tcW w:w="2409" w:type="dxa"/>
          </w:tcPr>
          <w:p w14:paraId="44219326" w14:textId="77777777" w:rsidR="0084566F" w:rsidRPr="00282DEA" w:rsidRDefault="0084566F" w:rsidP="00547B4B">
            <w:pPr>
              <w:suppressAutoHyphens/>
              <w:jc w:val="center"/>
              <w:rPr>
                <w:rFonts w:ascii="Times New Roman" w:hAnsi="Times New Roman"/>
                <w:bCs/>
              </w:rPr>
            </w:pPr>
          </w:p>
        </w:tc>
      </w:tr>
    </w:tbl>
    <w:p w14:paraId="48CC4DBE" w14:textId="77777777" w:rsidR="006834C3" w:rsidRPr="00782EFC" w:rsidRDefault="006834C3" w:rsidP="00EB3317">
      <w:pPr>
        <w:pStyle w:val="114"/>
        <w:rPr>
          <w:rFonts w:ascii="Times New Roman" w:hAnsi="Times New Roman"/>
        </w:rPr>
      </w:pPr>
    </w:p>
    <w:p w14:paraId="0C8AC67D" w14:textId="77777777" w:rsidR="00C152FC" w:rsidRDefault="00C152FC" w:rsidP="00EB3317">
      <w:pPr>
        <w:pStyle w:val="1f"/>
        <w:rPr>
          <w:rFonts w:ascii="Times New Roman" w:hAnsi="Times New Roman"/>
        </w:rPr>
        <w:sectPr w:rsidR="00C152FC" w:rsidSect="006834C3">
          <w:pgSz w:w="16838" w:h="11906" w:orient="landscape"/>
          <w:pgMar w:top="1701" w:right="1134" w:bottom="567" w:left="1134" w:header="709" w:footer="709" w:gutter="0"/>
          <w:cols w:space="708"/>
          <w:docGrid w:linePitch="360"/>
        </w:sectPr>
      </w:pPr>
      <w:bookmarkStart w:id="70" w:name="_Toc208224395"/>
      <w:bookmarkStart w:id="71" w:name="_Toc208224497"/>
      <w:bookmarkStart w:id="72" w:name="_Toc208224599"/>
      <w:bookmarkStart w:id="73" w:name="_Toc208224701"/>
      <w:bookmarkStart w:id="74" w:name="_Toc208224803"/>
      <w:bookmarkStart w:id="75" w:name="_Toc208224905"/>
      <w:bookmarkStart w:id="76" w:name="_Toc208225007"/>
      <w:bookmarkStart w:id="77" w:name="_Toc208225109"/>
      <w:bookmarkStart w:id="78" w:name="_Toc208225211"/>
    </w:p>
    <w:p w14:paraId="64C7B46A" w14:textId="1AC18151" w:rsidR="00EB3317" w:rsidRPr="00DF068E" w:rsidRDefault="00EB3317" w:rsidP="00EB3317">
      <w:pPr>
        <w:pStyle w:val="1f"/>
        <w:rPr>
          <w:rFonts w:ascii="Times New Roman" w:hAnsi="Times New Roman"/>
          <w:lang w:val="ru-RU"/>
        </w:rPr>
      </w:pPr>
      <w:r w:rsidRPr="00FC2A4D">
        <w:rPr>
          <w:rFonts w:ascii="Times New Roman" w:hAnsi="Times New Roman"/>
        </w:rPr>
        <w:lastRenderedPageBreak/>
        <w:t xml:space="preserve">3. Условия реализации </w:t>
      </w:r>
      <w:r w:rsidRPr="00FC2A4D">
        <w:rPr>
          <w:rFonts w:ascii="Times New Roman" w:hAnsi="Times New Roman"/>
          <w:lang w:val="ru-RU"/>
        </w:rPr>
        <w:t>ДИСЦИПЛИНЫ</w:t>
      </w:r>
      <w:bookmarkEnd w:id="70"/>
      <w:bookmarkEnd w:id="71"/>
      <w:bookmarkEnd w:id="72"/>
      <w:bookmarkEnd w:id="73"/>
      <w:bookmarkEnd w:id="74"/>
      <w:bookmarkEnd w:id="75"/>
      <w:bookmarkEnd w:id="76"/>
      <w:bookmarkEnd w:id="77"/>
      <w:bookmarkEnd w:id="78"/>
    </w:p>
    <w:p w14:paraId="5C6129A3" w14:textId="77777777" w:rsidR="00EB3317" w:rsidRPr="00E11160" w:rsidRDefault="00EB3317" w:rsidP="00C152FC">
      <w:pPr>
        <w:pStyle w:val="114"/>
        <w:spacing w:after="0"/>
        <w:rPr>
          <w:rFonts w:ascii="Times New Roman" w:hAnsi="Times New Roman"/>
        </w:rPr>
      </w:pPr>
      <w:bookmarkStart w:id="79" w:name="_Toc208224396"/>
      <w:bookmarkStart w:id="80" w:name="_Toc208224498"/>
      <w:bookmarkStart w:id="81" w:name="_Toc208224600"/>
      <w:bookmarkStart w:id="82" w:name="_Toc208224702"/>
      <w:bookmarkStart w:id="83" w:name="_Toc208224804"/>
      <w:bookmarkStart w:id="84" w:name="_Toc208224906"/>
      <w:bookmarkStart w:id="85" w:name="_Toc208225008"/>
      <w:bookmarkStart w:id="86" w:name="_Toc208225110"/>
      <w:bookmarkStart w:id="87" w:name="_Toc208225212"/>
      <w:r w:rsidRPr="00E11160">
        <w:rPr>
          <w:rFonts w:ascii="Times New Roman" w:hAnsi="Times New Roman"/>
        </w:rPr>
        <w:t>3.1. Материально-техническое обеспечение</w:t>
      </w:r>
      <w:bookmarkEnd w:id="79"/>
      <w:bookmarkEnd w:id="80"/>
      <w:bookmarkEnd w:id="81"/>
      <w:bookmarkEnd w:id="82"/>
      <w:bookmarkEnd w:id="83"/>
      <w:bookmarkEnd w:id="84"/>
      <w:bookmarkEnd w:id="85"/>
      <w:bookmarkEnd w:id="86"/>
      <w:bookmarkEnd w:id="87"/>
    </w:p>
    <w:p w14:paraId="73AA3E7B" w14:textId="70901B4D" w:rsidR="00EB3317" w:rsidRPr="00C702E0" w:rsidRDefault="00EB3317" w:rsidP="00C152FC">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sidR="00FC2A4D">
        <w:rPr>
          <w:rFonts w:ascii="Times New Roman" w:hAnsi="Times New Roman" w:cs="Times New Roman"/>
          <w:bCs/>
          <w:sz w:val="24"/>
          <w:szCs w:val="24"/>
        </w:rPr>
        <w:t xml:space="preserve"> «Общепрофессиональных дисциплин и </w:t>
      </w:r>
      <w:r w:rsidR="00C702E0">
        <w:rPr>
          <w:rFonts w:ascii="Times New Roman" w:hAnsi="Times New Roman" w:cs="Times New Roman"/>
          <w:bCs/>
          <w:sz w:val="24"/>
          <w:szCs w:val="24"/>
        </w:rPr>
        <w:t>профессиональных модулей</w:t>
      </w:r>
      <w:r w:rsidR="00FC2A4D">
        <w:rPr>
          <w:rFonts w:ascii="Times New Roman" w:hAnsi="Times New Roman" w:cs="Times New Roman"/>
          <w:b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3 </w:t>
      </w:r>
      <w:r w:rsidR="00EB0DE1">
        <w:rPr>
          <w:rFonts w:ascii="Times New Roman" w:hAnsi="Times New Roman" w:cs="Times New Roman"/>
          <w:bCs/>
          <w:iCs/>
          <w:sz w:val="24"/>
          <w:szCs w:val="24"/>
        </w:rPr>
        <w:t>О</w:t>
      </w:r>
      <w:r>
        <w:rPr>
          <w:rFonts w:ascii="Times New Roman" w:hAnsi="Times New Roman" w:cs="Times New Roman"/>
          <w:bCs/>
          <w:iCs/>
          <w:sz w:val="24"/>
          <w:szCs w:val="24"/>
        </w:rPr>
        <w:t>ПОП</w:t>
      </w:r>
      <w:r w:rsidRPr="00FA680C">
        <w:rPr>
          <w:rFonts w:ascii="Times New Roman" w:hAnsi="Times New Roman" w:cs="Times New Roman"/>
          <w:bCs/>
          <w:sz w:val="24"/>
          <w:szCs w:val="24"/>
        </w:rPr>
        <w:t xml:space="preserve">. </w:t>
      </w:r>
    </w:p>
    <w:p w14:paraId="652BD81D" w14:textId="77777777" w:rsidR="00EB3317" w:rsidRDefault="00EB3317" w:rsidP="00C152FC"/>
    <w:p w14:paraId="5E0EABDF" w14:textId="77777777" w:rsidR="00EB3317" w:rsidRPr="00E11160" w:rsidRDefault="00EB3317" w:rsidP="00C152FC">
      <w:pPr>
        <w:pStyle w:val="114"/>
        <w:spacing w:after="0"/>
        <w:rPr>
          <w:rFonts w:ascii="Times New Roman" w:eastAsia="Times New Roman" w:hAnsi="Times New Roman"/>
        </w:rPr>
      </w:pPr>
      <w:bookmarkStart w:id="88" w:name="_Toc208224397"/>
      <w:bookmarkStart w:id="89" w:name="_Toc208224499"/>
      <w:bookmarkStart w:id="90" w:name="_Toc208224601"/>
      <w:bookmarkStart w:id="91" w:name="_Toc208224703"/>
      <w:bookmarkStart w:id="92" w:name="_Toc208224805"/>
      <w:bookmarkStart w:id="93" w:name="_Toc208224907"/>
      <w:bookmarkStart w:id="94" w:name="_Toc208225009"/>
      <w:bookmarkStart w:id="95" w:name="_Toc208225111"/>
      <w:bookmarkStart w:id="96" w:name="_Toc208225213"/>
      <w:r w:rsidRPr="00E11160">
        <w:rPr>
          <w:rFonts w:ascii="Times New Roman" w:hAnsi="Times New Roman"/>
        </w:rPr>
        <w:t>3.2. Учебно-методическое обеспечение</w:t>
      </w:r>
      <w:bookmarkEnd w:id="88"/>
      <w:bookmarkEnd w:id="89"/>
      <w:bookmarkEnd w:id="90"/>
      <w:bookmarkEnd w:id="91"/>
      <w:bookmarkEnd w:id="92"/>
      <w:bookmarkEnd w:id="93"/>
      <w:bookmarkEnd w:id="94"/>
      <w:bookmarkEnd w:id="95"/>
      <w:bookmarkEnd w:id="96"/>
    </w:p>
    <w:p w14:paraId="73E473F5" w14:textId="0032F4F5" w:rsidR="00EB3317" w:rsidRDefault="00EB3317" w:rsidP="00C152FC">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sidR="00C152FC">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1E417811" w14:textId="77777777" w:rsidR="00EB3317" w:rsidRDefault="00EB3317" w:rsidP="00C152FC">
      <w:pPr>
        <w:pStyle w:val="a4"/>
        <w:spacing w:line="276" w:lineRule="auto"/>
        <w:ind w:left="0" w:firstLine="709"/>
        <w:jc w:val="both"/>
        <w:rPr>
          <w:rFonts w:ascii="Times New Roman" w:hAnsi="Times New Roman"/>
          <w:bCs/>
          <w:sz w:val="24"/>
          <w:szCs w:val="24"/>
        </w:rPr>
      </w:pPr>
    </w:p>
    <w:p w14:paraId="6D401F4E" w14:textId="77777777" w:rsidR="00F837D9" w:rsidRPr="00F837D9" w:rsidRDefault="00F837D9" w:rsidP="00C152FC">
      <w:pPr>
        <w:spacing w:line="276" w:lineRule="auto"/>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3.2.1. Основные печатные и/или электронные издания</w:t>
      </w:r>
    </w:p>
    <w:p w14:paraId="4FFDD98A" w14:textId="77777777" w:rsidR="00F837D9" w:rsidRPr="00F837D9" w:rsidRDefault="00F837D9" w:rsidP="006037C2">
      <w:pPr>
        <w:numPr>
          <w:ilvl w:val="0"/>
          <w:numId w:val="5"/>
        </w:numPr>
        <w:tabs>
          <w:tab w:val="left" w:pos="993"/>
        </w:tabs>
        <w:spacing w:line="276" w:lineRule="auto"/>
        <w:ind w:left="0" w:firstLine="283"/>
        <w:jc w:val="both"/>
        <w:textAlignment w:val="baseline"/>
        <w:rPr>
          <w:rFonts w:ascii="Times New Roman" w:eastAsia="Times New Roman" w:hAnsi="Times New Roman" w:cs="Times New Roman"/>
          <w:color w:val="000000"/>
          <w:sz w:val="24"/>
          <w:szCs w:val="24"/>
          <w:lang w:eastAsia="ru-RU"/>
        </w:rPr>
      </w:pPr>
      <w:r w:rsidRPr="00F837D9">
        <w:rPr>
          <w:rFonts w:ascii="Times New Roman" w:eastAsia="Times New Roman" w:hAnsi="Times New Roman" w:cs="Times New Roman"/>
          <w:color w:val="000000"/>
          <w:sz w:val="24"/>
          <w:szCs w:val="24"/>
          <w:lang w:eastAsia="ru-RU"/>
        </w:rPr>
        <w:t>Гилев, В. Г., Элементарные функции, производные, интегралы и начала анализа : учебное пособие / В. Г. Гилев. — Москва : Русайнс, 2024. — 183 с. — ISBN 978-5-466-07848-0. — URL: https://book.ru/book/955648</w:t>
      </w:r>
    </w:p>
    <w:p w14:paraId="588F53AE" w14:textId="77777777" w:rsidR="00F837D9" w:rsidRPr="00F837D9" w:rsidRDefault="00F837D9" w:rsidP="006037C2">
      <w:pPr>
        <w:numPr>
          <w:ilvl w:val="0"/>
          <w:numId w:val="5"/>
        </w:numPr>
        <w:tabs>
          <w:tab w:val="left" w:pos="993"/>
        </w:tabs>
        <w:spacing w:line="276" w:lineRule="auto"/>
        <w:ind w:left="0" w:firstLine="283"/>
        <w:jc w:val="both"/>
        <w:textAlignment w:val="baseline"/>
        <w:rPr>
          <w:rFonts w:ascii="Times New Roman" w:eastAsia="Times New Roman" w:hAnsi="Times New Roman" w:cs="Times New Roman"/>
          <w:color w:val="000000"/>
          <w:sz w:val="24"/>
          <w:szCs w:val="24"/>
          <w:lang w:eastAsia="ru-RU"/>
        </w:rPr>
      </w:pPr>
      <w:r w:rsidRPr="00F837D9">
        <w:rPr>
          <w:rFonts w:ascii="Times New Roman" w:eastAsia="Times New Roman" w:hAnsi="Times New Roman" w:cs="Times New Roman"/>
          <w:color w:val="202023"/>
          <w:sz w:val="24"/>
          <w:szCs w:val="24"/>
          <w:shd w:val="clear" w:color="auto" w:fill="FFFFFF"/>
          <w:lang w:eastAsia="ru-RU"/>
        </w:rPr>
        <w:t>Гулиян, Б. Ш., Элементы высшей математики : учебное пособие / Б. Ш. Гулиян, Г. Б. Гулиян. — Москва : КноРус, 2025. — 436 с. — ISBN 978-5-406-13682-9. — URL: https://book.ru/book/955434</w:t>
      </w:r>
    </w:p>
    <w:p w14:paraId="0D8A1E2B" w14:textId="77777777" w:rsidR="00F837D9" w:rsidRPr="00F837D9" w:rsidRDefault="00F837D9" w:rsidP="006037C2">
      <w:pPr>
        <w:numPr>
          <w:ilvl w:val="0"/>
          <w:numId w:val="5"/>
        </w:numPr>
        <w:tabs>
          <w:tab w:val="left" w:pos="993"/>
        </w:tabs>
        <w:spacing w:line="276" w:lineRule="auto"/>
        <w:ind w:left="0" w:firstLine="283"/>
        <w:jc w:val="both"/>
        <w:textAlignment w:val="baseline"/>
        <w:rPr>
          <w:rFonts w:ascii="Times New Roman" w:eastAsia="Times New Roman" w:hAnsi="Times New Roman" w:cs="Times New Roman"/>
          <w:color w:val="000000"/>
          <w:sz w:val="24"/>
          <w:szCs w:val="24"/>
          <w:lang w:eastAsia="ru-RU"/>
        </w:rPr>
      </w:pPr>
      <w:r w:rsidRPr="00F837D9">
        <w:rPr>
          <w:rFonts w:ascii="Times New Roman" w:eastAsia="Times New Roman" w:hAnsi="Times New Roman" w:cs="Times New Roman"/>
          <w:color w:val="000000"/>
          <w:sz w:val="24"/>
          <w:szCs w:val="24"/>
          <w:lang w:eastAsia="ru-RU"/>
        </w:rPr>
        <w:t>Гончаренко, В. М., Элементы высшей математики. : учебник / В. М. Гончаренко, Л. В. Липагина, А. А. Рылов. — Москва : КноРус, 2024. — 363 с. — ISBN 978-5-406-13414-6. — URL: https://book.ru/book/954527</w:t>
      </w:r>
    </w:p>
    <w:p w14:paraId="06B416F0" w14:textId="77777777" w:rsidR="00F837D9" w:rsidRPr="00F837D9" w:rsidRDefault="00F837D9" w:rsidP="00C152FC">
      <w:pPr>
        <w:rPr>
          <w:rFonts w:ascii="Times New Roman" w:eastAsia="Times New Roman" w:hAnsi="Times New Roman" w:cs="Times New Roman"/>
          <w:sz w:val="24"/>
          <w:szCs w:val="24"/>
          <w:lang w:eastAsia="ru-RU"/>
        </w:rPr>
      </w:pPr>
    </w:p>
    <w:p w14:paraId="45E0BB52" w14:textId="77777777" w:rsidR="00F837D9" w:rsidRPr="00F837D9" w:rsidRDefault="00F837D9" w:rsidP="00C152FC">
      <w:pPr>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3.2.2. Дополнительные источники </w:t>
      </w:r>
    </w:p>
    <w:p w14:paraId="597F133A" w14:textId="77777777" w:rsidR="00F837D9" w:rsidRPr="00F837D9" w:rsidRDefault="00F837D9" w:rsidP="006037C2">
      <w:pPr>
        <w:numPr>
          <w:ilvl w:val="0"/>
          <w:numId w:val="6"/>
        </w:numPr>
        <w:tabs>
          <w:tab w:val="clear" w:pos="720"/>
          <w:tab w:val="num" w:pos="574"/>
          <w:tab w:val="left" w:pos="993"/>
        </w:tabs>
        <w:spacing w:line="276" w:lineRule="auto"/>
        <w:ind w:left="0" w:firstLine="709"/>
        <w:jc w:val="both"/>
        <w:textAlignment w:val="baseline"/>
        <w:rPr>
          <w:rFonts w:ascii="Times New Roman" w:eastAsia="Times New Roman" w:hAnsi="Times New Roman" w:cs="Times New Roman"/>
          <w:color w:val="000000"/>
          <w:sz w:val="24"/>
          <w:szCs w:val="24"/>
          <w:lang w:eastAsia="ru-RU"/>
        </w:rPr>
      </w:pPr>
      <w:r w:rsidRPr="00F837D9">
        <w:rPr>
          <w:rFonts w:ascii="Times New Roman" w:eastAsia="Times New Roman" w:hAnsi="Times New Roman" w:cs="Times New Roman"/>
          <w:color w:val="000000"/>
          <w:sz w:val="24"/>
          <w:szCs w:val="24"/>
          <w:lang w:eastAsia="ru-RU"/>
        </w:rPr>
        <w:t>Дзюба, Т. С., Математика. Практикум : учебное пособие / Т. С. Дзюба. — Москва : Русайнс, 2024. — 202 с. — ISBN 978-5-466-06937-2. — URL: https://book.ru/book/954059</w:t>
      </w:r>
    </w:p>
    <w:p w14:paraId="070B8DAB" w14:textId="338415AB" w:rsidR="00EB3317" w:rsidRDefault="00EB3317" w:rsidP="00EB3317">
      <w:pPr>
        <w:spacing w:after="200" w:line="276" w:lineRule="auto"/>
        <w:ind w:firstLine="709"/>
        <w:jc w:val="both"/>
        <w:rPr>
          <w:rFonts w:ascii="Times New Roman" w:hAnsi="Times New Roman" w:cs="Times New Roman"/>
          <w:bCs/>
          <w:i/>
          <w:sz w:val="24"/>
          <w:szCs w:val="24"/>
        </w:rPr>
      </w:pPr>
    </w:p>
    <w:p w14:paraId="61468FE4" w14:textId="13454266" w:rsidR="00EB3317" w:rsidRPr="00DF068E" w:rsidRDefault="00EB3317" w:rsidP="00EB3317">
      <w:pPr>
        <w:pStyle w:val="1f"/>
        <w:rPr>
          <w:rFonts w:ascii="Times New Roman" w:hAnsi="Times New Roman"/>
          <w:b w:val="0"/>
          <w:bCs w:val="0"/>
          <w:lang w:val="ru-RU"/>
        </w:rPr>
      </w:pPr>
      <w:bookmarkStart w:id="97" w:name="_Toc208224398"/>
      <w:bookmarkStart w:id="98" w:name="_Toc208224500"/>
      <w:bookmarkStart w:id="99" w:name="_Toc208224602"/>
      <w:bookmarkStart w:id="100" w:name="_Toc208224704"/>
      <w:bookmarkStart w:id="101" w:name="_Toc208224806"/>
      <w:bookmarkStart w:id="102" w:name="_Toc208224908"/>
      <w:bookmarkStart w:id="103" w:name="_Toc208225010"/>
      <w:bookmarkStart w:id="104" w:name="_Toc208225112"/>
      <w:bookmarkStart w:id="105" w:name="_Toc208225214"/>
      <w:r w:rsidRPr="00FC2A4D">
        <w:rPr>
          <w:rFonts w:ascii="Times New Roman" w:hAnsi="Times New Roman"/>
        </w:rPr>
        <w:t xml:space="preserve">4. Контроль и оценка результатов </w:t>
      </w:r>
      <w:r w:rsidRPr="00FC2A4D">
        <w:rPr>
          <w:rFonts w:ascii="Times New Roman" w:hAnsi="Times New Roman"/>
        </w:rPr>
        <w:br/>
        <w:t xml:space="preserve">освоения </w:t>
      </w:r>
      <w:r w:rsidRPr="00FC2A4D">
        <w:rPr>
          <w:rFonts w:ascii="Times New Roman" w:hAnsi="Times New Roman"/>
          <w:lang w:val="ru-RU"/>
        </w:rPr>
        <w:t>ДИСЦИПЛИНЫ</w:t>
      </w:r>
      <w:bookmarkEnd w:id="97"/>
      <w:bookmarkEnd w:id="98"/>
      <w:bookmarkEnd w:id="99"/>
      <w:bookmarkEnd w:id="100"/>
      <w:bookmarkEnd w:id="101"/>
      <w:bookmarkEnd w:id="102"/>
      <w:bookmarkEnd w:id="103"/>
      <w:bookmarkEnd w:id="104"/>
      <w:bookmarkEnd w:id="105"/>
      <w:r w:rsidR="00FC2A4D">
        <w:rPr>
          <w:rFonts w:ascii="Times New Roman" w:hAnsi="Times New Roman"/>
          <w:lang w:val="ru-RU"/>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9"/>
        <w:gridCol w:w="3077"/>
      </w:tblGrid>
      <w:tr w:rsidR="00FC2A4D" w:rsidRPr="00C152FC" w14:paraId="0AE91E7F" w14:textId="77777777" w:rsidTr="00C152FC">
        <w:trPr>
          <w:trHeight w:val="519"/>
        </w:trPr>
        <w:tc>
          <w:tcPr>
            <w:tcW w:w="1560" w:type="pct"/>
            <w:vAlign w:val="center"/>
          </w:tcPr>
          <w:p w14:paraId="05949D5A" w14:textId="77777777" w:rsidR="00FC2A4D" w:rsidRPr="00C152FC" w:rsidRDefault="00FC2A4D" w:rsidP="00EB0DE1">
            <w:pPr>
              <w:suppressAutoHyphens/>
              <w:spacing w:line="276" w:lineRule="auto"/>
              <w:contextualSpacing/>
              <w:jc w:val="center"/>
              <w:rPr>
                <w:rFonts w:ascii="Times New Roman" w:hAnsi="Times New Roman" w:cs="Times New Roman"/>
                <w:b/>
                <w:iCs/>
              </w:rPr>
            </w:pPr>
            <w:r w:rsidRPr="00C152FC">
              <w:rPr>
                <w:rFonts w:ascii="Times New Roman" w:hAnsi="Times New Roman" w:cs="Times New Roman"/>
                <w:b/>
                <w:iCs/>
              </w:rPr>
              <w:t>Результаты обучения</w:t>
            </w:r>
          </w:p>
        </w:tc>
        <w:tc>
          <w:tcPr>
            <w:tcW w:w="1861" w:type="pct"/>
            <w:vAlign w:val="center"/>
          </w:tcPr>
          <w:p w14:paraId="31652E28" w14:textId="77777777" w:rsidR="00FC2A4D" w:rsidRPr="00C152FC" w:rsidRDefault="00FC2A4D" w:rsidP="00EB0DE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iCs/>
              </w:rPr>
              <w:t>Показатели освоенности компетенций</w:t>
            </w:r>
          </w:p>
        </w:tc>
        <w:tc>
          <w:tcPr>
            <w:tcW w:w="1578" w:type="pct"/>
            <w:vAlign w:val="center"/>
          </w:tcPr>
          <w:p w14:paraId="11A891AC" w14:textId="77777777" w:rsidR="00FC2A4D" w:rsidRPr="00C152FC" w:rsidRDefault="00FC2A4D" w:rsidP="00EB0DE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rPr>
              <w:t>Методы оценки</w:t>
            </w:r>
          </w:p>
        </w:tc>
      </w:tr>
      <w:tr w:rsidR="00FC2A4D" w:rsidRPr="00C152FC" w14:paraId="1DE4E4D1" w14:textId="77777777" w:rsidTr="00C152FC">
        <w:trPr>
          <w:trHeight w:val="698"/>
        </w:trPr>
        <w:tc>
          <w:tcPr>
            <w:tcW w:w="1560" w:type="pct"/>
          </w:tcPr>
          <w:p w14:paraId="2C43ABA8" w14:textId="7F45D711" w:rsidR="00FC2A4D" w:rsidRPr="00C152FC" w:rsidRDefault="00C152FC" w:rsidP="00C152FC">
            <w:pPr>
              <w:suppressAutoHyphens/>
              <w:spacing w:line="276" w:lineRule="auto"/>
              <w:contextualSpacing/>
              <w:rPr>
                <w:rFonts w:ascii="Times New Roman" w:hAnsi="Times New Roman" w:cs="Times New Roman"/>
                <w:iCs/>
              </w:rPr>
            </w:pPr>
            <w:r>
              <w:rPr>
                <w:rFonts w:ascii="Times New Roman" w:hAnsi="Times New Roman" w:cs="Times New Roman"/>
                <w:iCs/>
              </w:rPr>
              <w:t>ОК.</w:t>
            </w:r>
            <w:r w:rsidR="00FC2A4D" w:rsidRPr="00C152FC">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1861" w:type="pct"/>
          </w:tcPr>
          <w:p w14:paraId="3B1D0461"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p>
          <w:p w14:paraId="633DC77E"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Выбор решения с минимальными недочетами.</w:t>
            </w:r>
          </w:p>
          <w:p w14:paraId="541B06D6"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Выбор решения с ограниченной эффективностью.</w:t>
            </w:r>
          </w:p>
        </w:tc>
        <w:tc>
          <w:tcPr>
            <w:tcW w:w="1578" w:type="pct"/>
          </w:tcPr>
          <w:p w14:paraId="2BE22652" w14:textId="0344F5C2"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Экзамен в форме решения кейса; защита проектного задания.</w:t>
            </w:r>
          </w:p>
        </w:tc>
      </w:tr>
      <w:tr w:rsidR="00FC2A4D" w:rsidRPr="00C152FC" w14:paraId="3FE2B6F6" w14:textId="77777777" w:rsidTr="00C152FC">
        <w:trPr>
          <w:trHeight w:val="698"/>
        </w:trPr>
        <w:tc>
          <w:tcPr>
            <w:tcW w:w="1560" w:type="pct"/>
          </w:tcPr>
          <w:p w14:paraId="712AF546" w14:textId="31ED774D" w:rsidR="00FC2A4D" w:rsidRPr="00C152FC" w:rsidRDefault="00C152FC" w:rsidP="00C152FC">
            <w:pPr>
              <w:suppressAutoHyphens/>
              <w:spacing w:line="276" w:lineRule="auto"/>
              <w:contextualSpacing/>
              <w:rPr>
                <w:rFonts w:ascii="Times New Roman" w:hAnsi="Times New Roman" w:cs="Times New Roman"/>
                <w:iCs/>
              </w:rPr>
            </w:pPr>
            <w:r>
              <w:rPr>
                <w:rFonts w:ascii="Times New Roman" w:hAnsi="Times New Roman" w:cs="Times New Roman"/>
                <w:iCs/>
              </w:rPr>
              <w:t>ОК.</w:t>
            </w:r>
            <w:r w:rsidR="00FC2A4D" w:rsidRPr="00C152FC">
              <w:rPr>
                <w:rFonts w:ascii="Times New Roman" w:hAnsi="Times New Roman" w:cs="Times New Roman"/>
                <w:iCs/>
              </w:rPr>
              <w:t xml:space="preserve">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00FC2A4D" w:rsidRPr="00C152FC">
              <w:rPr>
                <w:rFonts w:ascii="Times New Roman" w:hAnsi="Times New Roman" w:cs="Times New Roman"/>
                <w:iCs/>
              </w:rPr>
              <w:lastRenderedPageBreak/>
              <w:t>деятельности</w:t>
            </w:r>
          </w:p>
        </w:tc>
        <w:tc>
          <w:tcPr>
            <w:tcW w:w="1861" w:type="pct"/>
          </w:tcPr>
          <w:p w14:paraId="181065FC"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Использование современных средств анализа информации, интерпретация данных с высокой точностью.</w:t>
            </w:r>
          </w:p>
          <w:p w14:paraId="48252939"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информационных средств с минимальными ошибками.</w:t>
            </w:r>
          </w:p>
          <w:p w14:paraId="54AB3DC8"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«удовлетворительно» – Использование информационных технологий с ограниченными возможностями анализа.</w:t>
            </w:r>
          </w:p>
        </w:tc>
        <w:tc>
          <w:tcPr>
            <w:tcW w:w="1578" w:type="pct"/>
          </w:tcPr>
          <w:p w14:paraId="486E05D6"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Тестирование по использованию технологий; практическая работа по анализу и обработке информации.</w:t>
            </w:r>
          </w:p>
        </w:tc>
      </w:tr>
      <w:tr w:rsidR="00FC2A4D" w:rsidRPr="00C152FC" w14:paraId="4F1DD79E" w14:textId="77777777" w:rsidTr="00C152FC">
        <w:trPr>
          <w:trHeight w:val="698"/>
        </w:trPr>
        <w:tc>
          <w:tcPr>
            <w:tcW w:w="1560" w:type="pct"/>
          </w:tcPr>
          <w:p w14:paraId="7791DB7F" w14:textId="27DC5556" w:rsidR="00FC2A4D" w:rsidRPr="00C152FC" w:rsidRDefault="00C152FC" w:rsidP="00C152FC">
            <w:pPr>
              <w:suppressAutoHyphens/>
              <w:spacing w:line="276" w:lineRule="auto"/>
              <w:contextualSpacing/>
              <w:rPr>
                <w:rFonts w:ascii="Times New Roman" w:hAnsi="Times New Roman" w:cs="Times New Roman"/>
                <w:iCs/>
              </w:rPr>
            </w:pPr>
            <w:r>
              <w:rPr>
                <w:rFonts w:ascii="Times New Roman" w:hAnsi="Times New Roman" w:cs="Times New Roman"/>
                <w:iCs/>
              </w:rPr>
              <w:t>ОК.</w:t>
            </w:r>
            <w:r w:rsidR="00FC2A4D" w:rsidRPr="00C152FC">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861" w:type="pct"/>
          </w:tcPr>
          <w:p w14:paraId="319E9910"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2C62D374"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Составление плана развития с минимальными недочетами.</w:t>
            </w:r>
          </w:p>
          <w:p w14:paraId="6656DE68"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578" w:type="pct"/>
          </w:tcPr>
          <w:p w14:paraId="2D9F30BF"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FC2A4D" w:rsidRPr="00C152FC" w14:paraId="0899F482" w14:textId="77777777" w:rsidTr="00C152FC">
        <w:trPr>
          <w:trHeight w:val="698"/>
        </w:trPr>
        <w:tc>
          <w:tcPr>
            <w:tcW w:w="1560" w:type="pct"/>
          </w:tcPr>
          <w:p w14:paraId="46E5A622" w14:textId="1485A1F7" w:rsidR="00FC2A4D" w:rsidRPr="00C152FC" w:rsidRDefault="00C152FC" w:rsidP="00C152FC">
            <w:pPr>
              <w:suppressAutoHyphens/>
              <w:spacing w:line="276" w:lineRule="auto"/>
              <w:contextualSpacing/>
              <w:rPr>
                <w:rFonts w:ascii="Times New Roman" w:hAnsi="Times New Roman" w:cs="Times New Roman"/>
                <w:iCs/>
              </w:rPr>
            </w:pPr>
            <w:r>
              <w:rPr>
                <w:rFonts w:ascii="Times New Roman" w:hAnsi="Times New Roman" w:cs="Times New Roman"/>
                <w:iCs/>
              </w:rPr>
              <w:t>ОК.</w:t>
            </w:r>
            <w:r w:rsidR="00FC2A4D" w:rsidRPr="00C152FC">
              <w:rPr>
                <w:rFonts w:ascii="Times New Roman" w:hAnsi="Times New Roman" w:cs="Times New Roman"/>
                <w:iCs/>
              </w:rPr>
              <w:t>04. Эффективно взаимодействовать и работать в коллективе и команде</w:t>
            </w:r>
          </w:p>
        </w:tc>
        <w:tc>
          <w:tcPr>
            <w:tcW w:w="1861" w:type="pct"/>
          </w:tcPr>
          <w:p w14:paraId="7323491B"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взаимодействие в коллективе, демонстрация лидерских качеств.</w:t>
            </w:r>
          </w:p>
          <w:p w14:paraId="2BB87A16"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Взаимодействие в коллективе с минимальными трудностями.</w:t>
            </w:r>
          </w:p>
          <w:p w14:paraId="5F305969"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Участие в работе команды с ограниченным вкладом.</w:t>
            </w:r>
          </w:p>
        </w:tc>
        <w:tc>
          <w:tcPr>
            <w:tcW w:w="1578" w:type="pct"/>
          </w:tcPr>
          <w:p w14:paraId="5CE2EC8E"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Групповая работа; защита результатов коллективного проекта.</w:t>
            </w:r>
          </w:p>
        </w:tc>
      </w:tr>
      <w:tr w:rsidR="00FC2A4D" w:rsidRPr="00C152FC" w14:paraId="015A6778" w14:textId="77777777" w:rsidTr="00C152FC">
        <w:trPr>
          <w:trHeight w:val="698"/>
        </w:trPr>
        <w:tc>
          <w:tcPr>
            <w:tcW w:w="1560" w:type="pct"/>
          </w:tcPr>
          <w:p w14:paraId="1545C871" w14:textId="0B74327D" w:rsidR="00FC2A4D" w:rsidRPr="00C152FC" w:rsidRDefault="00C152FC" w:rsidP="00C152FC">
            <w:pPr>
              <w:suppressAutoHyphens/>
              <w:spacing w:line="276" w:lineRule="auto"/>
              <w:contextualSpacing/>
              <w:rPr>
                <w:rFonts w:ascii="Times New Roman" w:hAnsi="Times New Roman" w:cs="Times New Roman"/>
                <w:iCs/>
              </w:rPr>
            </w:pPr>
            <w:r>
              <w:rPr>
                <w:rFonts w:ascii="Times New Roman" w:hAnsi="Times New Roman" w:cs="Times New Roman"/>
                <w:iCs/>
              </w:rPr>
              <w:t>ОК.</w:t>
            </w:r>
            <w:r w:rsidR="00FC2A4D" w:rsidRPr="00C152FC">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861" w:type="pct"/>
          </w:tcPr>
          <w:p w14:paraId="312746C8"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4AD3352E"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Коммуникация с минимальными грамматическими ошибками.</w:t>
            </w:r>
          </w:p>
          <w:p w14:paraId="23AC0D57"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578" w:type="pct"/>
          </w:tcPr>
          <w:p w14:paraId="1A887E1A"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Защита эссе или проекта; устный зачет с использованием профессиональной лексики.</w:t>
            </w:r>
          </w:p>
        </w:tc>
      </w:tr>
      <w:tr w:rsidR="00FC2A4D" w:rsidRPr="00C152FC" w14:paraId="28012D19" w14:textId="77777777" w:rsidTr="00C152FC">
        <w:trPr>
          <w:trHeight w:val="698"/>
        </w:trPr>
        <w:tc>
          <w:tcPr>
            <w:tcW w:w="1560" w:type="pct"/>
          </w:tcPr>
          <w:p w14:paraId="044006AB" w14:textId="273F7C10" w:rsidR="00FC2A4D" w:rsidRPr="00C152FC" w:rsidRDefault="00C152FC" w:rsidP="00C152FC">
            <w:pPr>
              <w:suppressAutoHyphens/>
              <w:spacing w:line="276" w:lineRule="auto"/>
              <w:contextualSpacing/>
              <w:rPr>
                <w:rFonts w:ascii="Times New Roman" w:hAnsi="Times New Roman" w:cs="Times New Roman"/>
                <w:iCs/>
              </w:rPr>
            </w:pPr>
            <w:r>
              <w:rPr>
                <w:rFonts w:ascii="Times New Roman" w:hAnsi="Times New Roman" w:cs="Times New Roman"/>
                <w:iCs/>
              </w:rPr>
              <w:t>ОК.</w:t>
            </w:r>
            <w:r w:rsidR="00FC2A4D" w:rsidRPr="00C152FC">
              <w:rPr>
                <w:rFonts w:ascii="Times New Roman" w:hAnsi="Times New Roman" w:cs="Times New Roman"/>
                <w:iCs/>
              </w:rPr>
              <w:t xml:space="preserve">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sidR="00FC2A4D" w:rsidRPr="00C152FC">
              <w:rPr>
                <w:rFonts w:ascii="Times New Roman" w:hAnsi="Times New Roman" w:cs="Times New Roman"/>
                <w:iCs/>
              </w:rPr>
              <w:lastRenderedPageBreak/>
              <w:t>применять стандарты антикоррупционного поведения</w:t>
            </w:r>
          </w:p>
        </w:tc>
        <w:tc>
          <w:tcPr>
            <w:tcW w:w="1861" w:type="pct"/>
          </w:tcPr>
          <w:p w14:paraId="274C77B6"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Демонстрация осознанного гражданского поведения с глубоким пониманием традиционных ценностей.</w:t>
            </w:r>
          </w:p>
          <w:p w14:paraId="3B9938D3"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Проявление гражданской позиции с минимальными недочетами.</w:t>
            </w:r>
          </w:p>
          <w:p w14:paraId="0025B795"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578" w:type="pct"/>
          </w:tcPr>
          <w:p w14:paraId="42007E7C"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Дискуссия; защита кейса по этическим нормам.</w:t>
            </w:r>
          </w:p>
        </w:tc>
      </w:tr>
      <w:tr w:rsidR="00FC2A4D" w:rsidRPr="00C152FC" w14:paraId="391CC063" w14:textId="77777777" w:rsidTr="00C152FC">
        <w:trPr>
          <w:trHeight w:val="698"/>
        </w:trPr>
        <w:tc>
          <w:tcPr>
            <w:tcW w:w="1560" w:type="pct"/>
          </w:tcPr>
          <w:p w14:paraId="502BD5F9" w14:textId="07EEDEB3" w:rsidR="00FC2A4D" w:rsidRPr="00C152FC" w:rsidRDefault="00C152FC" w:rsidP="00C152FC">
            <w:pPr>
              <w:suppressAutoHyphens/>
              <w:spacing w:line="276" w:lineRule="auto"/>
              <w:contextualSpacing/>
              <w:rPr>
                <w:rFonts w:ascii="Times New Roman" w:hAnsi="Times New Roman" w:cs="Times New Roman"/>
                <w:iCs/>
              </w:rPr>
            </w:pPr>
            <w:r>
              <w:rPr>
                <w:rFonts w:ascii="Times New Roman" w:hAnsi="Times New Roman" w:cs="Times New Roman"/>
                <w:iCs/>
              </w:rPr>
              <w:t>ОК.</w:t>
            </w:r>
            <w:r w:rsidR="00FC2A4D" w:rsidRPr="00C152FC">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861" w:type="pct"/>
          </w:tcPr>
          <w:p w14:paraId="3CBC8CA5"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286C71F5"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Применение экологических знаний с минимальными недочетами.</w:t>
            </w:r>
          </w:p>
          <w:p w14:paraId="635C7993"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Применение экологических знаний на базовом уровне.</w:t>
            </w:r>
          </w:p>
        </w:tc>
        <w:tc>
          <w:tcPr>
            <w:tcW w:w="1578" w:type="pct"/>
          </w:tcPr>
          <w:p w14:paraId="6DB0F7BB"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FC2A4D" w:rsidRPr="00C152FC" w14:paraId="51541606" w14:textId="77777777" w:rsidTr="00C152FC">
        <w:trPr>
          <w:trHeight w:val="698"/>
        </w:trPr>
        <w:tc>
          <w:tcPr>
            <w:tcW w:w="1560" w:type="pct"/>
          </w:tcPr>
          <w:p w14:paraId="1F0D6EC2" w14:textId="4D23A9C8" w:rsidR="00FC2A4D" w:rsidRPr="00C152FC" w:rsidRDefault="00C152FC" w:rsidP="00C152FC">
            <w:pPr>
              <w:suppressAutoHyphens/>
              <w:spacing w:line="276" w:lineRule="auto"/>
              <w:contextualSpacing/>
              <w:rPr>
                <w:rFonts w:ascii="Times New Roman" w:hAnsi="Times New Roman" w:cs="Times New Roman"/>
                <w:iCs/>
              </w:rPr>
            </w:pPr>
            <w:r>
              <w:rPr>
                <w:rFonts w:ascii="Times New Roman" w:hAnsi="Times New Roman" w:cs="Times New Roman"/>
                <w:iCs/>
              </w:rPr>
              <w:t>ОК.</w:t>
            </w:r>
            <w:r w:rsidR="00FC2A4D" w:rsidRPr="00C152FC">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861" w:type="pct"/>
          </w:tcPr>
          <w:p w14:paraId="615EC551"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0BC4A126"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1166F7CA"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Ограниченное использование средств физической культуры.</w:t>
            </w:r>
          </w:p>
        </w:tc>
        <w:tc>
          <w:tcPr>
            <w:tcW w:w="1578" w:type="pct"/>
          </w:tcPr>
          <w:p w14:paraId="363CB0B6"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Практические занятия; тестирование физической подготовленности.</w:t>
            </w:r>
          </w:p>
        </w:tc>
      </w:tr>
      <w:tr w:rsidR="00FC2A4D" w:rsidRPr="00C152FC" w14:paraId="61D973AE" w14:textId="77777777" w:rsidTr="00C152FC">
        <w:trPr>
          <w:trHeight w:val="698"/>
        </w:trPr>
        <w:tc>
          <w:tcPr>
            <w:tcW w:w="1560" w:type="pct"/>
          </w:tcPr>
          <w:p w14:paraId="21DDD134" w14:textId="7E68E62C" w:rsidR="00FC2A4D" w:rsidRPr="00C152FC" w:rsidRDefault="00C152FC" w:rsidP="00C152FC">
            <w:pPr>
              <w:suppressAutoHyphens/>
              <w:spacing w:line="276" w:lineRule="auto"/>
              <w:contextualSpacing/>
              <w:rPr>
                <w:rFonts w:ascii="Times New Roman" w:hAnsi="Times New Roman" w:cs="Times New Roman"/>
                <w:iCs/>
              </w:rPr>
            </w:pPr>
            <w:r>
              <w:rPr>
                <w:rFonts w:ascii="Times New Roman" w:hAnsi="Times New Roman" w:cs="Times New Roman"/>
                <w:iCs/>
              </w:rPr>
              <w:t>ОК.</w:t>
            </w:r>
            <w:r w:rsidR="00FC2A4D" w:rsidRPr="00C152FC">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1861" w:type="pct"/>
          </w:tcPr>
          <w:p w14:paraId="55AF7661"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Свободное использование профессиональной документации на обоих языках.</w:t>
            </w:r>
          </w:p>
          <w:p w14:paraId="475D53CF"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документации с минимальными ошибками.</w:t>
            </w:r>
          </w:p>
          <w:p w14:paraId="62650D9B"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Использование документации на базовом уровне.</w:t>
            </w:r>
          </w:p>
        </w:tc>
        <w:tc>
          <w:tcPr>
            <w:tcW w:w="1578" w:type="pct"/>
          </w:tcPr>
          <w:p w14:paraId="59C7D23E" w14:textId="77777777" w:rsidR="00FC2A4D" w:rsidRPr="00C152FC" w:rsidRDefault="00FC2A4D" w:rsidP="00C152FC">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3A262391" w14:textId="5B58EDFC" w:rsidR="00ED05D3" w:rsidRDefault="00ED05D3" w:rsidP="00820E8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195B63C8" w14:textId="3941DF15" w:rsidR="00ED05D3" w:rsidRDefault="00ED05D3" w:rsidP="00ED05D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C702E0">
        <w:rPr>
          <w:rFonts w:ascii="Times New Roman" w:hAnsi="Times New Roman" w:cs="Times New Roman"/>
          <w:b/>
          <w:bCs/>
          <w:sz w:val="24"/>
          <w:szCs w:val="24"/>
        </w:rPr>
        <w:t>2</w:t>
      </w:r>
    </w:p>
    <w:p w14:paraId="620FA408" w14:textId="3DEC11B4"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w:t>
      </w:r>
      <w:r w:rsidR="00C152FC">
        <w:rPr>
          <w:rFonts w:ascii="Times New Roman" w:eastAsia="Times New Roman" w:hAnsi="Times New Roman" w:cs="Times New Roman"/>
          <w:b/>
          <w:bCs/>
          <w:kern w:val="32"/>
          <w:sz w:val="24"/>
          <w:szCs w:val="24"/>
          <w:lang w:eastAsia="x-none"/>
        </w:rPr>
        <w:t>О</w:t>
      </w:r>
      <w:r>
        <w:rPr>
          <w:rFonts w:ascii="Times New Roman" w:eastAsia="Times New Roman" w:hAnsi="Times New Roman" w:cs="Times New Roman"/>
          <w:b/>
          <w:bCs/>
          <w:kern w:val="32"/>
          <w:sz w:val="24"/>
          <w:szCs w:val="24"/>
          <w:lang w:eastAsia="x-none"/>
        </w:rPr>
        <w:t>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0D149F7A" w14:textId="77777777"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6B36B341" w14:textId="77777777" w:rsidR="00ED05D3" w:rsidRDefault="00ED05D3" w:rsidP="00ED05D3">
      <w:pPr>
        <w:jc w:val="right"/>
        <w:rPr>
          <w:rFonts w:ascii="Times New Roman" w:hAnsi="Times New Roman" w:cs="Times New Roman"/>
          <w:b/>
          <w:bCs/>
          <w:color w:val="0070C0"/>
          <w:sz w:val="24"/>
          <w:szCs w:val="24"/>
        </w:rPr>
      </w:pPr>
    </w:p>
    <w:p w14:paraId="2C87BDB3" w14:textId="77777777" w:rsidR="00ED05D3" w:rsidRDefault="00ED05D3" w:rsidP="00ED05D3">
      <w:pPr>
        <w:jc w:val="right"/>
        <w:rPr>
          <w:rFonts w:ascii="Times New Roman" w:hAnsi="Times New Roman" w:cs="Times New Roman"/>
          <w:b/>
          <w:bCs/>
          <w:color w:val="0070C0"/>
          <w:sz w:val="24"/>
          <w:szCs w:val="24"/>
        </w:rPr>
      </w:pPr>
    </w:p>
    <w:p w14:paraId="6E8543E2" w14:textId="77777777" w:rsidR="00ED05D3" w:rsidRDefault="00ED05D3" w:rsidP="00ED05D3">
      <w:pPr>
        <w:jc w:val="right"/>
        <w:rPr>
          <w:rFonts w:ascii="Times New Roman" w:hAnsi="Times New Roman" w:cs="Times New Roman"/>
          <w:b/>
          <w:bCs/>
          <w:color w:val="0070C0"/>
          <w:sz w:val="24"/>
          <w:szCs w:val="24"/>
        </w:rPr>
      </w:pPr>
    </w:p>
    <w:p w14:paraId="098A165D" w14:textId="77777777" w:rsidR="00ED05D3" w:rsidRDefault="00ED05D3" w:rsidP="00ED05D3">
      <w:pPr>
        <w:jc w:val="right"/>
        <w:rPr>
          <w:rFonts w:ascii="Times New Roman" w:hAnsi="Times New Roman" w:cs="Times New Roman"/>
          <w:b/>
          <w:bCs/>
          <w:color w:val="0070C0"/>
          <w:sz w:val="24"/>
          <w:szCs w:val="24"/>
        </w:rPr>
      </w:pPr>
    </w:p>
    <w:p w14:paraId="11889893" w14:textId="77777777" w:rsidR="00ED05D3" w:rsidRDefault="00ED05D3" w:rsidP="00ED05D3">
      <w:pPr>
        <w:jc w:val="right"/>
        <w:rPr>
          <w:rFonts w:ascii="Times New Roman" w:hAnsi="Times New Roman" w:cs="Times New Roman"/>
          <w:b/>
          <w:bCs/>
          <w:color w:val="0070C0"/>
          <w:sz w:val="24"/>
          <w:szCs w:val="24"/>
        </w:rPr>
      </w:pPr>
    </w:p>
    <w:p w14:paraId="4051E804" w14:textId="77777777" w:rsidR="00ED05D3" w:rsidRDefault="00ED05D3" w:rsidP="00ED05D3">
      <w:pPr>
        <w:jc w:val="right"/>
        <w:rPr>
          <w:rFonts w:ascii="Times New Roman" w:hAnsi="Times New Roman" w:cs="Times New Roman"/>
          <w:b/>
          <w:bCs/>
          <w:color w:val="0070C0"/>
          <w:sz w:val="24"/>
          <w:szCs w:val="24"/>
        </w:rPr>
      </w:pPr>
    </w:p>
    <w:p w14:paraId="213EA62A" w14:textId="77777777" w:rsidR="00ED05D3" w:rsidRDefault="00ED05D3" w:rsidP="00ED05D3">
      <w:pPr>
        <w:jc w:val="right"/>
        <w:rPr>
          <w:rFonts w:ascii="Times New Roman" w:hAnsi="Times New Roman" w:cs="Times New Roman"/>
          <w:b/>
          <w:bCs/>
          <w:color w:val="0070C0"/>
          <w:sz w:val="24"/>
          <w:szCs w:val="24"/>
        </w:rPr>
      </w:pPr>
    </w:p>
    <w:p w14:paraId="7B796262" w14:textId="77777777" w:rsidR="00ED05D3" w:rsidRDefault="00ED05D3" w:rsidP="00ED05D3">
      <w:pPr>
        <w:jc w:val="right"/>
        <w:rPr>
          <w:rFonts w:ascii="Times New Roman" w:hAnsi="Times New Roman" w:cs="Times New Roman"/>
          <w:b/>
          <w:bCs/>
          <w:color w:val="0070C0"/>
          <w:sz w:val="24"/>
          <w:szCs w:val="24"/>
        </w:rPr>
      </w:pPr>
    </w:p>
    <w:p w14:paraId="7AC05497" w14:textId="77777777" w:rsidR="00ED05D3" w:rsidRDefault="00ED05D3" w:rsidP="00ED05D3">
      <w:pPr>
        <w:jc w:val="right"/>
        <w:rPr>
          <w:rFonts w:ascii="Times New Roman" w:hAnsi="Times New Roman" w:cs="Times New Roman"/>
          <w:b/>
          <w:bCs/>
          <w:color w:val="0070C0"/>
          <w:sz w:val="24"/>
          <w:szCs w:val="24"/>
        </w:rPr>
      </w:pPr>
    </w:p>
    <w:p w14:paraId="3F7A22F6" w14:textId="77777777" w:rsidR="00ED05D3" w:rsidRDefault="00ED05D3" w:rsidP="00ED05D3">
      <w:pPr>
        <w:jc w:val="right"/>
        <w:rPr>
          <w:rFonts w:ascii="Times New Roman" w:hAnsi="Times New Roman" w:cs="Times New Roman"/>
          <w:b/>
          <w:bCs/>
          <w:color w:val="0070C0"/>
          <w:sz w:val="24"/>
          <w:szCs w:val="24"/>
        </w:rPr>
      </w:pPr>
    </w:p>
    <w:p w14:paraId="4B9C05D1" w14:textId="77777777" w:rsidR="00ED05D3" w:rsidRDefault="00ED05D3" w:rsidP="00ED05D3">
      <w:pPr>
        <w:jc w:val="right"/>
        <w:rPr>
          <w:rFonts w:ascii="Times New Roman" w:hAnsi="Times New Roman" w:cs="Times New Roman"/>
          <w:b/>
          <w:bCs/>
          <w:color w:val="0070C0"/>
          <w:sz w:val="24"/>
          <w:szCs w:val="24"/>
        </w:rPr>
      </w:pPr>
    </w:p>
    <w:p w14:paraId="3B980395" w14:textId="3A73FBE4" w:rsidR="00ED05D3" w:rsidRPr="008F578C" w:rsidRDefault="00C152FC" w:rsidP="00ED05D3">
      <w:pPr>
        <w:jc w:val="center"/>
        <w:rPr>
          <w:rFonts w:ascii="Times New Roman" w:hAnsi="Times New Roman" w:cs="Times New Roman"/>
          <w:b/>
          <w:bCs/>
          <w:sz w:val="24"/>
          <w:szCs w:val="24"/>
        </w:rPr>
      </w:pPr>
      <w:r>
        <w:rPr>
          <w:rFonts w:ascii="Times New Roman" w:hAnsi="Times New Roman" w:cs="Times New Roman"/>
          <w:b/>
          <w:bCs/>
          <w:sz w:val="24"/>
          <w:szCs w:val="24"/>
        </w:rPr>
        <w:t>Р</w:t>
      </w:r>
      <w:r w:rsidR="00ED05D3" w:rsidRPr="008F578C">
        <w:rPr>
          <w:rFonts w:ascii="Times New Roman" w:hAnsi="Times New Roman" w:cs="Times New Roman"/>
          <w:b/>
          <w:bCs/>
          <w:sz w:val="24"/>
          <w:szCs w:val="24"/>
        </w:rPr>
        <w:t xml:space="preserve">абочая программа </w:t>
      </w:r>
      <w:r w:rsidR="00ED05D3">
        <w:rPr>
          <w:rFonts w:ascii="Times New Roman" w:hAnsi="Times New Roman" w:cs="Times New Roman"/>
          <w:b/>
          <w:bCs/>
          <w:sz w:val="24"/>
          <w:szCs w:val="24"/>
        </w:rPr>
        <w:t>дисциплины</w:t>
      </w:r>
    </w:p>
    <w:p w14:paraId="51CE511B" w14:textId="19F1B7A8" w:rsidR="00ED05D3" w:rsidRPr="00131FB5" w:rsidRDefault="00ED05D3" w:rsidP="00ED05D3">
      <w:pPr>
        <w:pStyle w:val="1"/>
      </w:pPr>
      <w:bookmarkStart w:id="106" w:name="_Toc208224357"/>
      <w:r w:rsidRPr="006E7FF4">
        <w:t>«</w:t>
      </w:r>
      <w:r>
        <w:t xml:space="preserve">ОП.02 </w:t>
      </w:r>
      <w:r w:rsidRPr="00ED05D3">
        <w:t>ДИСКРЕТНАЯ МАТЕМАТИКА С ЭЛЕМЕНТАМИ МАТЕМАТИЧЕСКОЙ ЛОГИКИ</w:t>
      </w:r>
      <w:r w:rsidRPr="00131FB5">
        <w:t>»</w:t>
      </w:r>
      <w:bookmarkEnd w:id="106"/>
    </w:p>
    <w:p w14:paraId="730A5AD0" w14:textId="77777777" w:rsidR="00ED05D3" w:rsidRPr="00BD6A9B" w:rsidRDefault="00ED05D3" w:rsidP="00ED05D3">
      <w:pPr>
        <w:spacing w:line="360" w:lineRule="auto"/>
        <w:jc w:val="center"/>
        <w:rPr>
          <w:rFonts w:ascii="Times New Roman" w:hAnsi="Times New Roman" w:cs="Times New Roman"/>
          <w:b/>
          <w:bCs/>
          <w:sz w:val="24"/>
          <w:szCs w:val="24"/>
        </w:rPr>
      </w:pPr>
    </w:p>
    <w:p w14:paraId="6F4ACDE1" w14:textId="77777777" w:rsidR="00ED05D3" w:rsidRPr="00BD6A9B" w:rsidRDefault="00ED05D3" w:rsidP="00ED05D3">
      <w:pPr>
        <w:spacing w:line="360" w:lineRule="auto"/>
        <w:jc w:val="center"/>
        <w:rPr>
          <w:rFonts w:ascii="Times New Roman" w:hAnsi="Times New Roman" w:cs="Times New Roman"/>
          <w:b/>
          <w:bCs/>
          <w:sz w:val="24"/>
          <w:szCs w:val="24"/>
        </w:rPr>
      </w:pPr>
    </w:p>
    <w:p w14:paraId="23C9155E" w14:textId="77777777" w:rsidR="00ED05D3" w:rsidRPr="00BD6A9B" w:rsidRDefault="00ED05D3" w:rsidP="00ED05D3">
      <w:pPr>
        <w:spacing w:line="360" w:lineRule="auto"/>
        <w:jc w:val="center"/>
        <w:rPr>
          <w:rFonts w:ascii="Times New Roman" w:hAnsi="Times New Roman" w:cs="Times New Roman"/>
          <w:b/>
          <w:bCs/>
          <w:sz w:val="24"/>
          <w:szCs w:val="24"/>
        </w:rPr>
      </w:pPr>
    </w:p>
    <w:p w14:paraId="74458EE3" w14:textId="77777777" w:rsidR="00ED05D3" w:rsidRPr="00BD6A9B" w:rsidRDefault="00ED05D3" w:rsidP="00ED05D3">
      <w:pPr>
        <w:spacing w:line="360" w:lineRule="auto"/>
        <w:jc w:val="center"/>
        <w:rPr>
          <w:rFonts w:ascii="Times New Roman" w:hAnsi="Times New Roman" w:cs="Times New Roman"/>
          <w:b/>
          <w:bCs/>
          <w:sz w:val="24"/>
          <w:szCs w:val="24"/>
        </w:rPr>
      </w:pPr>
    </w:p>
    <w:p w14:paraId="2B878F34" w14:textId="77777777" w:rsidR="00ED05D3" w:rsidRPr="00BD6A9B" w:rsidRDefault="00ED05D3" w:rsidP="00ED05D3">
      <w:pPr>
        <w:spacing w:line="360" w:lineRule="auto"/>
        <w:jc w:val="center"/>
        <w:rPr>
          <w:rFonts w:ascii="Times New Roman" w:hAnsi="Times New Roman" w:cs="Times New Roman"/>
          <w:b/>
          <w:bCs/>
          <w:sz w:val="24"/>
          <w:szCs w:val="24"/>
        </w:rPr>
      </w:pPr>
    </w:p>
    <w:p w14:paraId="0A8D97BC" w14:textId="77777777" w:rsidR="00ED05D3" w:rsidRPr="00BD6A9B" w:rsidRDefault="00ED05D3" w:rsidP="00ED05D3">
      <w:pPr>
        <w:spacing w:line="360" w:lineRule="auto"/>
        <w:jc w:val="center"/>
        <w:rPr>
          <w:rFonts w:ascii="Times New Roman" w:hAnsi="Times New Roman" w:cs="Times New Roman"/>
          <w:b/>
          <w:bCs/>
          <w:sz w:val="24"/>
          <w:szCs w:val="24"/>
        </w:rPr>
      </w:pPr>
    </w:p>
    <w:p w14:paraId="7502B29A" w14:textId="77777777" w:rsidR="00ED05D3" w:rsidRPr="00BD6A9B" w:rsidRDefault="00ED05D3" w:rsidP="00ED05D3">
      <w:pPr>
        <w:spacing w:line="360" w:lineRule="auto"/>
        <w:jc w:val="center"/>
        <w:rPr>
          <w:rFonts w:ascii="Times New Roman" w:hAnsi="Times New Roman" w:cs="Times New Roman"/>
          <w:b/>
          <w:bCs/>
          <w:sz w:val="24"/>
          <w:szCs w:val="24"/>
        </w:rPr>
      </w:pPr>
    </w:p>
    <w:p w14:paraId="038ABDB4" w14:textId="77777777" w:rsidR="00ED05D3" w:rsidRPr="00BD6A9B" w:rsidRDefault="00ED05D3" w:rsidP="00ED05D3">
      <w:pPr>
        <w:spacing w:line="360" w:lineRule="auto"/>
        <w:jc w:val="center"/>
        <w:rPr>
          <w:rFonts w:ascii="Times New Roman" w:hAnsi="Times New Roman" w:cs="Times New Roman"/>
          <w:b/>
          <w:bCs/>
          <w:sz w:val="24"/>
          <w:szCs w:val="24"/>
        </w:rPr>
      </w:pPr>
    </w:p>
    <w:p w14:paraId="7C9C4A53" w14:textId="77777777" w:rsidR="00ED05D3" w:rsidRPr="00BD6A9B" w:rsidRDefault="00ED05D3" w:rsidP="00ED05D3">
      <w:pPr>
        <w:spacing w:line="360" w:lineRule="auto"/>
        <w:jc w:val="center"/>
        <w:rPr>
          <w:rFonts w:ascii="Times New Roman" w:hAnsi="Times New Roman" w:cs="Times New Roman"/>
          <w:b/>
          <w:bCs/>
          <w:sz w:val="24"/>
          <w:szCs w:val="24"/>
        </w:rPr>
      </w:pPr>
    </w:p>
    <w:p w14:paraId="12DC4B3D" w14:textId="77777777" w:rsidR="00ED05D3" w:rsidRPr="00BD6A9B" w:rsidRDefault="00ED05D3" w:rsidP="00ED05D3">
      <w:pPr>
        <w:spacing w:line="360" w:lineRule="auto"/>
        <w:jc w:val="center"/>
        <w:rPr>
          <w:rFonts w:ascii="Times New Roman" w:hAnsi="Times New Roman" w:cs="Times New Roman"/>
          <w:b/>
          <w:bCs/>
          <w:sz w:val="24"/>
          <w:szCs w:val="24"/>
        </w:rPr>
      </w:pPr>
    </w:p>
    <w:p w14:paraId="283F2B05" w14:textId="77777777" w:rsidR="00ED05D3" w:rsidRPr="00BD6A9B" w:rsidRDefault="00ED05D3" w:rsidP="00ED05D3">
      <w:pPr>
        <w:spacing w:line="360" w:lineRule="auto"/>
        <w:jc w:val="center"/>
        <w:rPr>
          <w:rFonts w:ascii="Times New Roman" w:hAnsi="Times New Roman" w:cs="Times New Roman"/>
          <w:b/>
          <w:bCs/>
          <w:sz w:val="24"/>
          <w:szCs w:val="24"/>
        </w:rPr>
      </w:pPr>
    </w:p>
    <w:p w14:paraId="1A6219B6" w14:textId="77777777" w:rsidR="00ED05D3" w:rsidRPr="00BD6A9B" w:rsidRDefault="00ED05D3" w:rsidP="00ED05D3">
      <w:pPr>
        <w:spacing w:line="360" w:lineRule="auto"/>
        <w:jc w:val="center"/>
        <w:rPr>
          <w:rFonts w:ascii="Times New Roman" w:hAnsi="Times New Roman" w:cs="Times New Roman"/>
          <w:b/>
          <w:bCs/>
          <w:sz w:val="24"/>
          <w:szCs w:val="24"/>
        </w:rPr>
      </w:pPr>
    </w:p>
    <w:p w14:paraId="40812C1D" w14:textId="77777777" w:rsidR="00ED05D3" w:rsidRPr="00BD6A9B" w:rsidRDefault="00ED05D3" w:rsidP="00ED05D3">
      <w:pPr>
        <w:spacing w:line="360" w:lineRule="auto"/>
        <w:jc w:val="center"/>
        <w:rPr>
          <w:rFonts w:ascii="Times New Roman" w:hAnsi="Times New Roman" w:cs="Times New Roman"/>
          <w:b/>
          <w:bCs/>
          <w:sz w:val="24"/>
          <w:szCs w:val="24"/>
        </w:rPr>
      </w:pPr>
    </w:p>
    <w:p w14:paraId="36863BF0" w14:textId="77777777" w:rsidR="00ED05D3" w:rsidRPr="00BD6A9B" w:rsidRDefault="00ED05D3" w:rsidP="00ED05D3">
      <w:pPr>
        <w:spacing w:line="360" w:lineRule="auto"/>
        <w:jc w:val="center"/>
        <w:rPr>
          <w:rFonts w:ascii="Times New Roman" w:hAnsi="Times New Roman" w:cs="Times New Roman"/>
          <w:b/>
          <w:bCs/>
          <w:sz w:val="24"/>
          <w:szCs w:val="24"/>
        </w:rPr>
      </w:pPr>
    </w:p>
    <w:p w14:paraId="20EF99A4" w14:textId="77777777" w:rsidR="00C152FC" w:rsidRDefault="00C152FC" w:rsidP="00ED05D3">
      <w:pPr>
        <w:spacing w:line="360" w:lineRule="auto"/>
        <w:jc w:val="center"/>
        <w:rPr>
          <w:rFonts w:ascii="Times New Roman" w:hAnsi="Times New Roman" w:cs="Times New Roman"/>
          <w:b/>
          <w:bCs/>
          <w:sz w:val="24"/>
          <w:szCs w:val="24"/>
        </w:rPr>
      </w:pPr>
    </w:p>
    <w:p w14:paraId="22E5DC6E" w14:textId="77777777" w:rsidR="00C152FC" w:rsidRDefault="00C152FC" w:rsidP="00ED05D3">
      <w:pPr>
        <w:spacing w:line="360" w:lineRule="auto"/>
        <w:jc w:val="center"/>
        <w:rPr>
          <w:rFonts w:ascii="Times New Roman" w:hAnsi="Times New Roman" w:cs="Times New Roman"/>
          <w:b/>
          <w:bCs/>
          <w:sz w:val="24"/>
          <w:szCs w:val="24"/>
        </w:rPr>
      </w:pPr>
    </w:p>
    <w:p w14:paraId="6746361C" w14:textId="77777777" w:rsidR="00C152FC" w:rsidRDefault="00C152FC" w:rsidP="00ED05D3">
      <w:pPr>
        <w:spacing w:line="360" w:lineRule="auto"/>
        <w:jc w:val="center"/>
        <w:rPr>
          <w:rFonts w:ascii="Times New Roman" w:hAnsi="Times New Roman" w:cs="Times New Roman"/>
          <w:b/>
          <w:bCs/>
          <w:sz w:val="24"/>
          <w:szCs w:val="24"/>
        </w:rPr>
      </w:pPr>
    </w:p>
    <w:p w14:paraId="0B96BB53" w14:textId="77777777" w:rsidR="00C152FC" w:rsidRDefault="00C152FC" w:rsidP="00ED05D3">
      <w:pPr>
        <w:spacing w:line="360" w:lineRule="auto"/>
        <w:jc w:val="center"/>
        <w:rPr>
          <w:rFonts w:ascii="Times New Roman" w:hAnsi="Times New Roman" w:cs="Times New Roman"/>
          <w:b/>
          <w:bCs/>
          <w:sz w:val="24"/>
          <w:szCs w:val="24"/>
        </w:rPr>
      </w:pPr>
    </w:p>
    <w:p w14:paraId="309D08E4" w14:textId="77777777" w:rsidR="00C152FC" w:rsidRDefault="00C152FC" w:rsidP="00ED05D3">
      <w:pPr>
        <w:spacing w:line="360" w:lineRule="auto"/>
        <w:jc w:val="center"/>
        <w:rPr>
          <w:rFonts w:ascii="Times New Roman" w:hAnsi="Times New Roman" w:cs="Times New Roman"/>
          <w:b/>
          <w:bCs/>
          <w:sz w:val="24"/>
          <w:szCs w:val="24"/>
        </w:rPr>
      </w:pPr>
    </w:p>
    <w:p w14:paraId="03464480" w14:textId="77777777" w:rsidR="00C152FC" w:rsidRDefault="00C152FC" w:rsidP="00ED05D3">
      <w:pPr>
        <w:spacing w:line="360" w:lineRule="auto"/>
        <w:jc w:val="center"/>
        <w:rPr>
          <w:rFonts w:ascii="Times New Roman" w:hAnsi="Times New Roman" w:cs="Times New Roman"/>
          <w:b/>
          <w:bCs/>
          <w:sz w:val="24"/>
          <w:szCs w:val="24"/>
        </w:rPr>
      </w:pPr>
    </w:p>
    <w:p w14:paraId="56B63323" w14:textId="408DF4A8" w:rsidR="00ED05D3" w:rsidRDefault="00ED05D3" w:rsidP="00ED05D3">
      <w:pPr>
        <w:spacing w:line="360" w:lineRule="auto"/>
        <w:jc w:val="center"/>
        <w:rPr>
          <w:rFonts w:ascii="Times New Roman Полужирный" w:eastAsia="Segoe UI" w:hAnsi="Times New Roman Полужирный" w:cs="Times New Roman"/>
          <w:b/>
          <w:bCs/>
          <w:caps/>
          <w:kern w:val="32"/>
          <w:sz w:val="24"/>
          <w:szCs w:val="24"/>
          <w:lang w:val="x-none" w:eastAsia="x-none"/>
        </w:rPr>
      </w:pPr>
      <w:r w:rsidRPr="00BD6A9B">
        <w:rPr>
          <w:rFonts w:ascii="Times New Roman" w:hAnsi="Times New Roman" w:cs="Times New Roman"/>
          <w:b/>
          <w:bCs/>
          <w:sz w:val="24"/>
          <w:szCs w:val="24"/>
        </w:rPr>
        <w:t>202</w:t>
      </w:r>
      <w:r w:rsidR="00C152FC">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p>
    <w:p w14:paraId="26C3ACFC" w14:textId="77777777" w:rsidR="00EB3317" w:rsidRPr="00DF068E" w:rsidRDefault="00EB3317" w:rsidP="00EB3317">
      <w:pPr>
        <w:pStyle w:val="1f"/>
        <w:rPr>
          <w:rFonts w:ascii="Times New Roman" w:hAnsi="Times New Roman"/>
          <w:lang w:val="ru-RU"/>
        </w:rPr>
      </w:pPr>
      <w:bookmarkStart w:id="107" w:name="_Toc208224399"/>
      <w:bookmarkStart w:id="108" w:name="_Toc208224501"/>
      <w:bookmarkStart w:id="109" w:name="_Toc208224603"/>
      <w:bookmarkStart w:id="110" w:name="_Toc208224705"/>
      <w:bookmarkStart w:id="111" w:name="_Toc208224807"/>
      <w:bookmarkStart w:id="112" w:name="_Toc208224909"/>
      <w:bookmarkStart w:id="113" w:name="_Toc208225011"/>
      <w:bookmarkStart w:id="114" w:name="_Toc208225113"/>
      <w:bookmarkStart w:id="115" w:name="_Toc208225215"/>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107"/>
      <w:bookmarkEnd w:id="108"/>
      <w:bookmarkEnd w:id="109"/>
      <w:bookmarkEnd w:id="110"/>
      <w:bookmarkEnd w:id="111"/>
      <w:bookmarkEnd w:id="112"/>
      <w:bookmarkEnd w:id="113"/>
      <w:bookmarkEnd w:id="114"/>
      <w:bookmarkEnd w:id="115"/>
    </w:p>
    <w:p w14:paraId="5FE44169" w14:textId="6B52DC08" w:rsidR="00EC0424" w:rsidRDefault="00EB3317" w:rsidP="00490221">
      <w:pPr>
        <w:pStyle w:val="14"/>
        <w:rPr>
          <w:rFonts w:asciiTheme="minorHAnsi" w:eastAsiaTheme="minorEastAsia" w:hAnsiTheme="minorHAnsi" w:cstheme="minorBidi"/>
          <w:lang w:eastAsia="ru-RU"/>
        </w:rPr>
      </w:pPr>
      <w:r w:rsidRPr="000143A1">
        <w:fldChar w:fldCharType="begin"/>
      </w:r>
      <w:r w:rsidRPr="000143A1">
        <w:instrText xml:space="preserve"> TOC \h \z \t "Раздел 1;1;Раздел 1.1;2" </w:instrText>
      </w:r>
      <w:r w:rsidRPr="000143A1">
        <w:fldChar w:fldCharType="separate"/>
      </w:r>
    </w:p>
    <w:p w14:paraId="52AE3049" w14:textId="1C04AC6D" w:rsidR="00EC0424" w:rsidRDefault="00EB618A" w:rsidP="00490221">
      <w:pPr>
        <w:pStyle w:val="14"/>
        <w:rPr>
          <w:rFonts w:asciiTheme="minorHAnsi" w:eastAsiaTheme="minorEastAsia" w:hAnsiTheme="minorHAnsi" w:cstheme="minorBidi"/>
          <w:b/>
          <w:lang w:eastAsia="ru-RU"/>
        </w:rPr>
      </w:pPr>
      <w:hyperlink w:anchor="_Toc208224501" w:history="1">
        <w:r w:rsidR="00EC0424" w:rsidRPr="00270F7F">
          <w:rPr>
            <w:rStyle w:val="af0"/>
          </w:rPr>
          <w:t>СОДЕРЖАНИЕ ПРОГРАММЫ</w:t>
        </w:r>
        <w:r w:rsidR="00EC0424">
          <w:rPr>
            <w:webHidden/>
          </w:rPr>
          <w:tab/>
        </w:r>
        <w:r w:rsidR="00EC0424">
          <w:rPr>
            <w:webHidden/>
          </w:rPr>
          <w:fldChar w:fldCharType="begin"/>
        </w:r>
        <w:r w:rsidR="00EC0424">
          <w:rPr>
            <w:webHidden/>
          </w:rPr>
          <w:instrText xml:space="preserve"> PAGEREF _Toc208224501 \h </w:instrText>
        </w:r>
        <w:r w:rsidR="00EC0424">
          <w:rPr>
            <w:webHidden/>
          </w:rPr>
        </w:r>
        <w:r w:rsidR="00EC0424">
          <w:rPr>
            <w:webHidden/>
          </w:rPr>
          <w:fldChar w:fldCharType="separate"/>
        </w:r>
        <w:r w:rsidR="001B1CFC">
          <w:rPr>
            <w:webHidden/>
          </w:rPr>
          <w:t>12</w:t>
        </w:r>
        <w:r w:rsidR="00EC0424">
          <w:rPr>
            <w:webHidden/>
          </w:rPr>
          <w:fldChar w:fldCharType="end"/>
        </w:r>
      </w:hyperlink>
    </w:p>
    <w:p w14:paraId="7F7F43DF" w14:textId="56071044" w:rsidR="00EC0424" w:rsidRDefault="00EB618A" w:rsidP="00490221">
      <w:pPr>
        <w:pStyle w:val="14"/>
        <w:rPr>
          <w:rFonts w:asciiTheme="minorHAnsi" w:eastAsiaTheme="minorEastAsia" w:hAnsiTheme="minorHAnsi" w:cstheme="minorBidi"/>
          <w:b/>
          <w:lang w:eastAsia="ru-RU"/>
        </w:rPr>
      </w:pPr>
      <w:hyperlink w:anchor="_Toc208224502" w:history="1">
        <w:r w:rsidR="00EC0424" w:rsidRPr="00270F7F">
          <w:rPr>
            <w:rStyle w:val="af0"/>
          </w:rPr>
          <w:t>1.</w:t>
        </w:r>
        <w:r w:rsidR="004924F0">
          <w:rPr>
            <w:rStyle w:val="af0"/>
          </w:rPr>
          <w:t>О</w:t>
        </w:r>
        <w:r w:rsidR="00EC0424" w:rsidRPr="00270F7F">
          <w:rPr>
            <w:rStyle w:val="af0"/>
          </w:rPr>
          <w:t>бщая характеристика РАБОЧЕЙ ПРОГРАММЫ УЧЕБНОЙ ДИСЦИПЛИНЫ</w:t>
        </w:r>
        <w:r w:rsidR="00EC0424">
          <w:rPr>
            <w:webHidden/>
          </w:rPr>
          <w:tab/>
        </w:r>
        <w:r w:rsidR="00EC0424">
          <w:rPr>
            <w:webHidden/>
          </w:rPr>
          <w:fldChar w:fldCharType="begin"/>
        </w:r>
        <w:r w:rsidR="00EC0424">
          <w:rPr>
            <w:webHidden/>
          </w:rPr>
          <w:instrText xml:space="preserve"> PAGEREF _Toc208224502 \h </w:instrText>
        </w:r>
        <w:r w:rsidR="00EC0424">
          <w:rPr>
            <w:webHidden/>
          </w:rPr>
        </w:r>
        <w:r w:rsidR="00EC0424">
          <w:rPr>
            <w:webHidden/>
          </w:rPr>
          <w:fldChar w:fldCharType="separate"/>
        </w:r>
        <w:r w:rsidR="001B1CFC">
          <w:rPr>
            <w:webHidden/>
          </w:rPr>
          <w:t>13</w:t>
        </w:r>
        <w:r w:rsidR="00EC0424">
          <w:rPr>
            <w:webHidden/>
          </w:rPr>
          <w:fldChar w:fldCharType="end"/>
        </w:r>
      </w:hyperlink>
    </w:p>
    <w:p w14:paraId="505BBCAB" w14:textId="4CB53E4C" w:rsidR="00EC0424" w:rsidRDefault="00EB618A">
      <w:pPr>
        <w:pStyle w:val="22"/>
        <w:rPr>
          <w:rFonts w:asciiTheme="minorHAnsi" w:eastAsiaTheme="minorEastAsia" w:hAnsiTheme="minorHAnsi" w:cstheme="minorBidi"/>
          <w:i w:val="0"/>
          <w:iCs w:val="0"/>
          <w:sz w:val="22"/>
          <w:szCs w:val="22"/>
        </w:rPr>
      </w:pPr>
      <w:hyperlink w:anchor="_Toc208224503" w:history="1">
        <w:r w:rsidR="00EC0424" w:rsidRPr="00270F7F">
          <w:rPr>
            <w:rStyle w:val="af0"/>
          </w:rPr>
          <w:t>1.1. Цель и место дисциплины в структуре образовательной программы</w:t>
        </w:r>
        <w:r w:rsidR="00EC0424">
          <w:rPr>
            <w:webHidden/>
          </w:rPr>
          <w:tab/>
        </w:r>
        <w:r w:rsidR="00EC0424">
          <w:rPr>
            <w:webHidden/>
          </w:rPr>
          <w:fldChar w:fldCharType="begin"/>
        </w:r>
        <w:r w:rsidR="00EC0424">
          <w:rPr>
            <w:webHidden/>
          </w:rPr>
          <w:instrText xml:space="preserve"> PAGEREF _Toc208224503 \h </w:instrText>
        </w:r>
        <w:r w:rsidR="00EC0424">
          <w:rPr>
            <w:webHidden/>
          </w:rPr>
        </w:r>
        <w:r w:rsidR="00EC0424">
          <w:rPr>
            <w:webHidden/>
          </w:rPr>
          <w:fldChar w:fldCharType="separate"/>
        </w:r>
        <w:r w:rsidR="001B1CFC">
          <w:rPr>
            <w:webHidden/>
          </w:rPr>
          <w:t>13</w:t>
        </w:r>
        <w:r w:rsidR="00EC0424">
          <w:rPr>
            <w:webHidden/>
          </w:rPr>
          <w:fldChar w:fldCharType="end"/>
        </w:r>
      </w:hyperlink>
    </w:p>
    <w:p w14:paraId="6A61D34C" w14:textId="593B8B5C" w:rsidR="00EC0424" w:rsidRDefault="00EB618A">
      <w:pPr>
        <w:pStyle w:val="22"/>
        <w:rPr>
          <w:rFonts w:asciiTheme="minorHAnsi" w:eastAsiaTheme="minorEastAsia" w:hAnsiTheme="minorHAnsi" w:cstheme="minorBidi"/>
          <w:i w:val="0"/>
          <w:iCs w:val="0"/>
          <w:sz w:val="22"/>
          <w:szCs w:val="22"/>
        </w:rPr>
      </w:pPr>
      <w:hyperlink w:anchor="_Toc208224504" w:history="1">
        <w:r w:rsidR="00EC0424" w:rsidRPr="00270F7F">
          <w:rPr>
            <w:rStyle w:val="af0"/>
          </w:rPr>
          <w:t>1.2. Планируемые результаты освоения дисциплины</w:t>
        </w:r>
        <w:r w:rsidR="00EC0424">
          <w:rPr>
            <w:webHidden/>
          </w:rPr>
          <w:tab/>
        </w:r>
        <w:r w:rsidR="00EC0424">
          <w:rPr>
            <w:webHidden/>
          </w:rPr>
          <w:fldChar w:fldCharType="begin"/>
        </w:r>
        <w:r w:rsidR="00EC0424">
          <w:rPr>
            <w:webHidden/>
          </w:rPr>
          <w:instrText xml:space="preserve"> PAGEREF _Toc208224504 \h </w:instrText>
        </w:r>
        <w:r w:rsidR="00EC0424">
          <w:rPr>
            <w:webHidden/>
          </w:rPr>
        </w:r>
        <w:r w:rsidR="00EC0424">
          <w:rPr>
            <w:webHidden/>
          </w:rPr>
          <w:fldChar w:fldCharType="separate"/>
        </w:r>
        <w:r w:rsidR="001B1CFC">
          <w:rPr>
            <w:webHidden/>
          </w:rPr>
          <w:t>13</w:t>
        </w:r>
        <w:r w:rsidR="00EC0424">
          <w:rPr>
            <w:webHidden/>
          </w:rPr>
          <w:fldChar w:fldCharType="end"/>
        </w:r>
      </w:hyperlink>
    </w:p>
    <w:p w14:paraId="45F3E905" w14:textId="11D9147A" w:rsidR="00EC0424" w:rsidRDefault="00EB618A" w:rsidP="00490221">
      <w:pPr>
        <w:pStyle w:val="14"/>
        <w:rPr>
          <w:rFonts w:asciiTheme="minorHAnsi" w:eastAsiaTheme="minorEastAsia" w:hAnsiTheme="minorHAnsi" w:cstheme="minorBidi"/>
          <w:b/>
          <w:lang w:eastAsia="ru-RU"/>
        </w:rPr>
      </w:pPr>
      <w:hyperlink w:anchor="_Toc208224505" w:history="1">
        <w:r w:rsidR="00EC0424" w:rsidRPr="00270F7F">
          <w:rPr>
            <w:rStyle w:val="af0"/>
          </w:rPr>
          <w:t>2. Структура и содержание ДИСЦИПЛИНЫ</w:t>
        </w:r>
        <w:r w:rsidR="00EC0424">
          <w:rPr>
            <w:webHidden/>
          </w:rPr>
          <w:tab/>
        </w:r>
        <w:r w:rsidR="00EC0424">
          <w:rPr>
            <w:webHidden/>
          </w:rPr>
          <w:fldChar w:fldCharType="begin"/>
        </w:r>
        <w:r w:rsidR="00EC0424">
          <w:rPr>
            <w:webHidden/>
          </w:rPr>
          <w:instrText xml:space="preserve"> PAGEREF _Toc208224505 \h </w:instrText>
        </w:r>
        <w:r w:rsidR="00EC0424">
          <w:rPr>
            <w:webHidden/>
          </w:rPr>
        </w:r>
        <w:r w:rsidR="00EC0424">
          <w:rPr>
            <w:webHidden/>
          </w:rPr>
          <w:fldChar w:fldCharType="separate"/>
        </w:r>
        <w:r w:rsidR="001B1CFC">
          <w:rPr>
            <w:webHidden/>
          </w:rPr>
          <w:t>13</w:t>
        </w:r>
        <w:r w:rsidR="00EC0424">
          <w:rPr>
            <w:webHidden/>
          </w:rPr>
          <w:fldChar w:fldCharType="end"/>
        </w:r>
      </w:hyperlink>
    </w:p>
    <w:p w14:paraId="393F3990" w14:textId="45A35B96" w:rsidR="00EC0424" w:rsidRDefault="00EB618A">
      <w:pPr>
        <w:pStyle w:val="22"/>
        <w:rPr>
          <w:rFonts w:asciiTheme="minorHAnsi" w:eastAsiaTheme="minorEastAsia" w:hAnsiTheme="minorHAnsi" w:cstheme="minorBidi"/>
          <w:i w:val="0"/>
          <w:iCs w:val="0"/>
          <w:sz w:val="22"/>
          <w:szCs w:val="22"/>
        </w:rPr>
      </w:pPr>
      <w:hyperlink w:anchor="_Toc208224506" w:history="1">
        <w:r w:rsidR="00EC0424" w:rsidRPr="00270F7F">
          <w:rPr>
            <w:rStyle w:val="af0"/>
          </w:rPr>
          <w:t>2.1. Трудоемкость освоения дисциплины</w:t>
        </w:r>
        <w:r w:rsidR="00EC0424">
          <w:rPr>
            <w:webHidden/>
          </w:rPr>
          <w:tab/>
        </w:r>
        <w:r w:rsidR="00EC0424">
          <w:rPr>
            <w:webHidden/>
          </w:rPr>
          <w:fldChar w:fldCharType="begin"/>
        </w:r>
        <w:r w:rsidR="00EC0424">
          <w:rPr>
            <w:webHidden/>
          </w:rPr>
          <w:instrText xml:space="preserve"> PAGEREF _Toc208224506 \h </w:instrText>
        </w:r>
        <w:r w:rsidR="00EC0424">
          <w:rPr>
            <w:webHidden/>
          </w:rPr>
        </w:r>
        <w:r w:rsidR="00EC0424">
          <w:rPr>
            <w:webHidden/>
          </w:rPr>
          <w:fldChar w:fldCharType="separate"/>
        </w:r>
        <w:r w:rsidR="001B1CFC">
          <w:rPr>
            <w:webHidden/>
          </w:rPr>
          <w:t>13</w:t>
        </w:r>
        <w:r w:rsidR="00EC0424">
          <w:rPr>
            <w:webHidden/>
          </w:rPr>
          <w:fldChar w:fldCharType="end"/>
        </w:r>
      </w:hyperlink>
    </w:p>
    <w:p w14:paraId="49900D7F" w14:textId="16E18FF4" w:rsidR="00EC0424" w:rsidRDefault="00EB618A">
      <w:pPr>
        <w:pStyle w:val="22"/>
        <w:rPr>
          <w:rFonts w:asciiTheme="minorHAnsi" w:eastAsiaTheme="minorEastAsia" w:hAnsiTheme="minorHAnsi" w:cstheme="minorBidi"/>
          <w:i w:val="0"/>
          <w:iCs w:val="0"/>
          <w:sz w:val="22"/>
          <w:szCs w:val="22"/>
        </w:rPr>
      </w:pPr>
      <w:hyperlink w:anchor="_Toc208224507" w:history="1">
        <w:r w:rsidR="00EC0424" w:rsidRPr="00270F7F">
          <w:rPr>
            <w:rStyle w:val="af0"/>
          </w:rPr>
          <w:t>2.2. </w:t>
        </w:r>
        <w:r w:rsidR="00C152FC">
          <w:rPr>
            <w:rStyle w:val="af0"/>
          </w:rPr>
          <w:t>С</w:t>
        </w:r>
        <w:r w:rsidR="00EC0424" w:rsidRPr="00270F7F">
          <w:rPr>
            <w:rStyle w:val="af0"/>
          </w:rPr>
          <w:t>одержание дисциплины</w:t>
        </w:r>
        <w:r w:rsidR="00EC0424">
          <w:rPr>
            <w:webHidden/>
          </w:rPr>
          <w:tab/>
        </w:r>
        <w:r w:rsidR="00EC0424">
          <w:rPr>
            <w:webHidden/>
          </w:rPr>
          <w:fldChar w:fldCharType="begin"/>
        </w:r>
        <w:r w:rsidR="00EC0424">
          <w:rPr>
            <w:webHidden/>
          </w:rPr>
          <w:instrText xml:space="preserve"> PAGEREF _Toc208224507 \h </w:instrText>
        </w:r>
        <w:r w:rsidR="00EC0424">
          <w:rPr>
            <w:webHidden/>
          </w:rPr>
        </w:r>
        <w:r w:rsidR="00EC0424">
          <w:rPr>
            <w:webHidden/>
          </w:rPr>
          <w:fldChar w:fldCharType="separate"/>
        </w:r>
        <w:r w:rsidR="001B1CFC">
          <w:rPr>
            <w:webHidden/>
          </w:rPr>
          <w:t>14</w:t>
        </w:r>
        <w:r w:rsidR="00EC0424">
          <w:rPr>
            <w:webHidden/>
          </w:rPr>
          <w:fldChar w:fldCharType="end"/>
        </w:r>
      </w:hyperlink>
    </w:p>
    <w:p w14:paraId="3662A637" w14:textId="62797E4F" w:rsidR="00EC0424" w:rsidRDefault="00EB618A" w:rsidP="00490221">
      <w:pPr>
        <w:pStyle w:val="14"/>
        <w:rPr>
          <w:rFonts w:asciiTheme="minorHAnsi" w:eastAsiaTheme="minorEastAsia" w:hAnsiTheme="minorHAnsi" w:cstheme="minorBidi"/>
          <w:b/>
          <w:lang w:eastAsia="ru-RU"/>
        </w:rPr>
      </w:pPr>
      <w:hyperlink w:anchor="_Toc208224508" w:history="1">
        <w:r w:rsidR="00EC0424" w:rsidRPr="00270F7F">
          <w:rPr>
            <w:rStyle w:val="af0"/>
          </w:rPr>
          <w:t>3. Условия реализации ДИСЦИПЛИНЫ</w:t>
        </w:r>
        <w:r w:rsidR="00EC0424">
          <w:rPr>
            <w:webHidden/>
          </w:rPr>
          <w:tab/>
        </w:r>
        <w:r w:rsidR="00EC0424">
          <w:rPr>
            <w:webHidden/>
          </w:rPr>
          <w:fldChar w:fldCharType="begin"/>
        </w:r>
        <w:r w:rsidR="00EC0424">
          <w:rPr>
            <w:webHidden/>
          </w:rPr>
          <w:instrText xml:space="preserve"> PAGEREF _Toc208224508 \h </w:instrText>
        </w:r>
        <w:r w:rsidR="00EC0424">
          <w:rPr>
            <w:webHidden/>
          </w:rPr>
        </w:r>
        <w:r w:rsidR="00EC0424">
          <w:rPr>
            <w:webHidden/>
          </w:rPr>
          <w:fldChar w:fldCharType="separate"/>
        </w:r>
        <w:r w:rsidR="001B1CFC">
          <w:rPr>
            <w:webHidden/>
          </w:rPr>
          <w:t>17</w:t>
        </w:r>
        <w:r w:rsidR="00EC0424">
          <w:rPr>
            <w:webHidden/>
          </w:rPr>
          <w:fldChar w:fldCharType="end"/>
        </w:r>
      </w:hyperlink>
    </w:p>
    <w:p w14:paraId="018F6719" w14:textId="227B1F9E" w:rsidR="00EC0424" w:rsidRDefault="00EB618A">
      <w:pPr>
        <w:pStyle w:val="22"/>
        <w:rPr>
          <w:rFonts w:asciiTheme="minorHAnsi" w:eastAsiaTheme="minorEastAsia" w:hAnsiTheme="minorHAnsi" w:cstheme="minorBidi"/>
          <w:i w:val="0"/>
          <w:iCs w:val="0"/>
          <w:sz w:val="22"/>
          <w:szCs w:val="22"/>
        </w:rPr>
      </w:pPr>
      <w:hyperlink w:anchor="_Toc208224509" w:history="1">
        <w:r w:rsidR="00EC0424" w:rsidRPr="00270F7F">
          <w:rPr>
            <w:rStyle w:val="af0"/>
          </w:rPr>
          <w:t>3.1. Материально-техническое обеспечение</w:t>
        </w:r>
        <w:r w:rsidR="00EC0424">
          <w:rPr>
            <w:webHidden/>
          </w:rPr>
          <w:tab/>
        </w:r>
        <w:r w:rsidR="00EC0424">
          <w:rPr>
            <w:webHidden/>
          </w:rPr>
          <w:fldChar w:fldCharType="begin"/>
        </w:r>
        <w:r w:rsidR="00EC0424">
          <w:rPr>
            <w:webHidden/>
          </w:rPr>
          <w:instrText xml:space="preserve"> PAGEREF _Toc208224509 \h </w:instrText>
        </w:r>
        <w:r w:rsidR="00EC0424">
          <w:rPr>
            <w:webHidden/>
          </w:rPr>
        </w:r>
        <w:r w:rsidR="00EC0424">
          <w:rPr>
            <w:webHidden/>
          </w:rPr>
          <w:fldChar w:fldCharType="separate"/>
        </w:r>
        <w:r w:rsidR="001B1CFC">
          <w:rPr>
            <w:webHidden/>
          </w:rPr>
          <w:t>17</w:t>
        </w:r>
        <w:r w:rsidR="00EC0424">
          <w:rPr>
            <w:webHidden/>
          </w:rPr>
          <w:fldChar w:fldCharType="end"/>
        </w:r>
      </w:hyperlink>
    </w:p>
    <w:p w14:paraId="7572D8C2" w14:textId="48E74C42" w:rsidR="00EC0424" w:rsidRDefault="00EB618A">
      <w:pPr>
        <w:pStyle w:val="22"/>
        <w:rPr>
          <w:rFonts w:asciiTheme="minorHAnsi" w:eastAsiaTheme="minorEastAsia" w:hAnsiTheme="minorHAnsi" w:cstheme="minorBidi"/>
          <w:i w:val="0"/>
          <w:iCs w:val="0"/>
          <w:sz w:val="22"/>
          <w:szCs w:val="22"/>
        </w:rPr>
      </w:pPr>
      <w:hyperlink w:anchor="_Toc208224510" w:history="1">
        <w:r w:rsidR="00EC0424" w:rsidRPr="00270F7F">
          <w:rPr>
            <w:rStyle w:val="af0"/>
          </w:rPr>
          <w:t>3.2. Учебно-методическое обеспечение</w:t>
        </w:r>
        <w:r w:rsidR="00EC0424">
          <w:rPr>
            <w:webHidden/>
          </w:rPr>
          <w:tab/>
        </w:r>
        <w:r w:rsidR="00EC0424">
          <w:rPr>
            <w:webHidden/>
          </w:rPr>
          <w:fldChar w:fldCharType="begin"/>
        </w:r>
        <w:r w:rsidR="00EC0424">
          <w:rPr>
            <w:webHidden/>
          </w:rPr>
          <w:instrText xml:space="preserve"> PAGEREF _Toc208224510 \h </w:instrText>
        </w:r>
        <w:r w:rsidR="00EC0424">
          <w:rPr>
            <w:webHidden/>
          </w:rPr>
        </w:r>
        <w:r w:rsidR="00EC0424">
          <w:rPr>
            <w:webHidden/>
          </w:rPr>
          <w:fldChar w:fldCharType="separate"/>
        </w:r>
        <w:r w:rsidR="001B1CFC">
          <w:rPr>
            <w:webHidden/>
          </w:rPr>
          <w:t>17</w:t>
        </w:r>
        <w:r w:rsidR="00EC0424">
          <w:rPr>
            <w:webHidden/>
          </w:rPr>
          <w:fldChar w:fldCharType="end"/>
        </w:r>
      </w:hyperlink>
    </w:p>
    <w:p w14:paraId="51F290E6" w14:textId="08476C30" w:rsidR="00EC0424" w:rsidRDefault="00EB618A" w:rsidP="00490221">
      <w:pPr>
        <w:pStyle w:val="14"/>
        <w:rPr>
          <w:rFonts w:asciiTheme="minorHAnsi" w:eastAsiaTheme="minorEastAsia" w:hAnsiTheme="minorHAnsi" w:cstheme="minorBidi"/>
          <w:b/>
          <w:lang w:eastAsia="ru-RU"/>
        </w:rPr>
      </w:pPr>
      <w:hyperlink w:anchor="_Toc208224511" w:history="1">
        <w:r w:rsidR="00EC0424" w:rsidRPr="00270F7F">
          <w:rPr>
            <w:rStyle w:val="af0"/>
          </w:rPr>
          <w:t>4. Контроль и оценка результатов  освоения ДИСЦИПЛИНЫ</w:t>
        </w:r>
        <w:r w:rsidR="00EC0424">
          <w:rPr>
            <w:webHidden/>
          </w:rPr>
          <w:tab/>
        </w:r>
        <w:r w:rsidR="00EC0424">
          <w:rPr>
            <w:webHidden/>
          </w:rPr>
          <w:fldChar w:fldCharType="begin"/>
        </w:r>
        <w:r w:rsidR="00EC0424">
          <w:rPr>
            <w:webHidden/>
          </w:rPr>
          <w:instrText xml:space="preserve"> PAGEREF _Toc208224511 \h </w:instrText>
        </w:r>
        <w:r w:rsidR="00EC0424">
          <w:rPr>
            <w:webHidden/>
          </w:rPr>
        </w:r>
        <w:r w:rsidR="00EC0424">
          <w:rPr>
            <w:webHidden/>
          </w:rPr>
          <w:fldChar w:fldCharType="separate"/>
        </w:r>
        <w:r w:rsidR="001B1CFC">
          <w:rPr>
            <w:webHidden/>
          </w:rPr>
          <w:t>17</w:t>
        </w:r>
        <w:r w:rsidR="00EC0424">
          <w:rPr>
            <w:webHidden/>
          </w:rPr>
          <w:fldChar w:fldCharType="end"/>
        </w:r>
      </w:hyperlink>
    </w:p>
    <w:p w14:paraId="2E570626" w14:textId="41662B00" w:rsidR="00EB3317" w:rsidRPr="00DF068E" w:rsidRDefault="00EB3317" w:rsidP="00EB3317">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5B93BB11" w14:textId="77777777" w:rsidR="00EB3317" w:rsidRPr="00DF068E" w:rsidRDefault="00EB3317" w:rsidP="00EB3317">
      <w:pPr>
        <w:pStyle w:val="1f"/>
        <w:jc w:val="left"/>
        <w:rPr>
          <w:rFonts w:ascii="Times New Roman" w:hAnsi="Times New Roman"/>
          <w:lang w:val="ru-RU"/>
        </w:rPr>
        <w:sectPr w:rsidR="00EB3317" w:rsidRPr="00DF068E" w:rsidSect="00C152FC">
          <w:pgSz w:w="11906" w:h="16838"/>
          <w:pgMar w:top="1134" w:right="567" w:bottom="1134" w:left="1701" w:header="709" w:footer="709" w:gutter="0"/>
          <w:cols w:space="708"/>
          <w:docGrid w:linePitch="360"/>
        </w:sectPr>
      </w:pPr>
    </w:p>
    <w:p w14:paraId="4D7C5E28" w14:textId="024FBCE9" w:rsidR="00EB3317" w:rsidRPr="00C152FC" w:rsidRDefault="00C152FC" w:rsidP="00C152FC">
      <w:pPr>
        <w:pStyle w:val="1f"/>
        <w:rPr>
          <w:rFonts w:ascii="Times New Roman" w:hAnsi="Times New Roman"/>
        </w:rPr>
      </w:pPr>
      <w:bookmarkStart w:id="116" w:name="_Toc208224400"/>
      <w:bookmarkStart w:id="117" w:name="_Toc208224502"/>
      <w:bookmarkStart w:id="118" w:name="_Toc208224604"/>
      <w:bookmarkStart w:id="119" w:name="_Toc208224706"/>
      <w:bookmarkStart w:id="120" w:name="_Toc208224808"/>
      <w:bookmarkStart w:id="121" w:name="_Toc208224910"/>
      <w:bookmarkStart w:id="122" w:name="_Toc208225012"/>
      <w:bookmarkStart w:id="123" w:name="_Toc208225114"/>
      <w:bookmarkStart w:id="124" w:name="_Toc208225216"/>
      <w:r w:rsidRPr="00C152FC">
        <w:rPr>
          <w:rFonts w:ascii="Times New Roman" w:hAnsi="Times New Roman"/>
          <w:lang w:val="ru-RU"/>
        </w:rPr>
        <w:lastRenderedPageBreak/>
        <w:t>1. </w:t>
      </w:r>
      <w:r w:rsidR="00EB3317" w:rsidRPr="00C152FC">
        <w:rPr>
          <w:rFonts w:ascii="Times New Roman" w:hAnsi="Times New Roman"/>
        </w:rPr>
        <w:t>Общая характеристика</w:t>
      </w:r>
      <w:r w:rsidR="00EB3317" w:rsidRPr="00C152FC">
        <w:rPr>
          <w:rFonts w:ascii="Times New Roman" w:hAnsi="Times New Roman"/>
          <w:lang w:val="ru-RU"/>
        </w:rPr>
        <w:t xml:space="preserve"> </w:t>
      </w:r>
      <w:r w:rsidR="00EB3317" w:rsidRPr="00C152FC">
        <w:rPr>
          <w:rFonts w:ascii="Times New Roman" w:hAnsi="Times New Roman"/>
        </w:rPr>
        <w:t>РАБОЧЕЙ ПРОГРАММЫ УЧЕБНОЙ ДИСЦИПЛИНЫ</w:t>
      </w:r>
      <w:bookmarkEnd w:id="116"/>
      <w:bookmarkEnd w:id="117"/>
      <w:bookmarkEnd w:id="118"/>
      <w:bookmarkEnd w:id="119"/>
      <w:bookmarkEnd w:id="120"/>
      <w:bookmarkEnd w:id="121"/>
      <w:bookmarkEnd w:id="122"/>
      <w:bookmarkEnd w:id="123"/>
      <w:bookmarkEnd w:id="124"/>
    </w:p>
    <w:p w14:paraId="3734FC59" w14:textId="70BD3F11" w:rsidR="00EB3317" w:rsidRPr="00F70F81" w:rsidRDefault="00EB3317" w:rsidP="00EB3317">
      <w:pPr>
        <w:pStyle w:val="1d"/>
        <w:jc w:val="center"/>
        <w:rPr>
          <w:rFonts w:eastAsia="Segoe UI"/>
          <w:lang w:val="ru-RU"/>
        </w:rPr>
      </w:pPr>
      <w:r w:rsidRPr="00F70F81">
        <w:rPr>
          <w:rFonts w:eastAsia="Segoe UI"/>
          <w:lang w:val="ru-RU"/>
        </w:rPr>
        <w:t>«</w:t>
      </w:r>
      <w:r w:rsidR="00AB1886">
        <w:rPr>
          <w:rFonts w:eastAsia="Segoe UI"/>
          <w:lang w:val="ru-RU"/>
        </w:rPr>
        <w:t>ОП.02</w:t>
      </w:r>
      <w:r w:rsidR="00AB1886" w:rsidRPr="00AB1886">
        <w:rPr>
          <w:lang w:val="ru-RU"/>
        </w:rPr>
        <w:t xml:space="preserve"> </w:t>
      </w:r>
      <w:r w:rsidR="00AB1886" w:rsidRPr="00AB1886">
        <w:rPr>
          <w:rFonts w:eastAsia="Segoe UI"/>
          <w:lang w:val="ru-RU"/>
        </w:rPr>
        <w:t>Дискретная математика с элементами математической логики</w:t>
      </w:r>
      <w:r w:rsidRPr="00F70F81">
        <w:rPr>
          <w:rFonts w:eastAsia="Segoe UI"/>
          <w:lang w:val="ru-RU"/>
        </w:rPr>
        <w:t>»</w:t>
      </w:r>
    </w:p>
    <w:p w14:paraId="50B03D6A" w14:textId="77777777" w:rsidR="00EB3317" w:rsidRPr="00021F3A" w:rsidRDefault="00EB3317" w:rsidP="00EB3317">
      <w:pPr>
        <w:pStyle w:val="1d"/>
        <w:rPr>
          <w:lang w:val="ru-RU"/>
        </w:rPr>
      </w:pPr>
    </w:p>
    <w:p w14:paraId="1430F5FC" w14:textId="77777777" w:rsidR="00EB3317" w:rsidRPr="00EA6E1D" w:rsidRDefault="00EB3317" w:rsidP="009C3CB7">
      <w:pPr>
        <w:pStyle w:val="114"/>
        <w:spacing w:after="0"/>
        <w:rPr>
          <w:rFonts w:ascii="Times New Roman" w:hAnsi="Times New Roman"/>
        </w:rPr>
      </w:pPr>
      <w:bookmarkStart w:id="125" w:name="_Toc208224401"/>
      <w:bookmarkStart w:id="126" w:name="_Toc208224503"/>
      <w:bookmarkStart w:id="127" w:name="_Toc208224605"/>
      <w:bookmarkStart w:id="128" w:name="_Toc208224707"/>
      <w:bookmarkStart w:id="129" w:name="_Toc208224809"/>
      <w:bookmarkStart w:id="130" w:name="_Toc208224911"/>
      <w:bookmarkStart w:id="131" w:name="_Toc208225013"/>
      <w:bookmarkStart w:id="132" w:name="_Toc208225115"/>
      <w:bookmarkStart w:id="133" w:name="_Toc208225217"/>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125"/>
      <w:bookmarkEnd w:id="126"/>
      <w:bookmarkEnd w:id="127"/>
      <w:bookmarkEnd w:id="128"/>
      <w:bookmarkEnd w:id="129"/>
      <w:bookmarkEnd w:id="130"/>
      <w:bookmarkEnd w:id="131"/>
      <w:bookmarkEnd w:id="132"/>
      <w:bookmarkEnd w:id="133"/>
    </w:p>
    <w:p w14:paraId="35597C4B" w14:textId="62EDE4DD" w:rsidR="00EB3317" w:rsidRDefault="00EB3317" w:rsidP="009C3CB7">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 xml:space="preserve">дисциплины </w:t>
      </w:r>
      <w:r w:rsidRPr="00AB1886">
        <w:rPr>
          <w:rFonts w:ascii="Times New Roman" w:hAnsi="Times New Roman"/>
          <w:sz w:val="24"/>
          <w:szCs w:val="24"/>
        </w:rPr>
        <w:t>«</w:t>
      </w:r>
      <w:r w:rsidR="00AB1886" w:rsidRPr="00AB1886">
        <w:rPr>
          <w:rFonts w:ascii="Times New Roman" w:hAnsi="Times New Roman"/>
          <w:sz w:val="24"/>
          <w:szCs w:val="24"/>
        </w:rPr>
        <w:t>Дискретная математика с элементами математической логики</w:t>
      </w:r>
      <w:r w:rsidRPr="00AB1886">
        <w:rPr>
          <w:rFonts w:ascii="Times New Roman" w:hAnsi="Times New Roman"/>
          <w:sz w:val="24"/>
          <w:szCs w:val="24"/>
        </w:rPr>
        <w:t>»</w:t>
      </w:r>
      <w:r w:rsidRPr="00AB1886">
        <w:rPr>
          <w:rFonts w:ascii="Times New Roman" w:eastAsia="Times New Roman" w:hAnsi="Times New Roman" w:cs="Times New Roman"/>
          <w:sz w:val="24"/>
          <w:szCs w:val="24"/>
          <w:lang w:eastAsia="ru-RU"/>
        </w:rPr>
        <w:t xml:space="preserve">: </w:t>
      </w:r>
      <w:r w:rsidR="00FC2A4D" w:rsidRPr="00FC2A4D">
        <w:rPr>
          <w:rFonts w:ascii="Times New Roman" w:eastAsia="Times New Roman" w:hAnsi="Times New Roman" w:cs="Times New Roman"/>
          <w:sz w:val="24"/>
          <w:szCs w:val="24"/>
          <w:lang w:eastAsia="ru-RU"/>
        </w:rPr>
        <w:t>формирование базовых представлений о принципах и методах дискретной математики, развитие логического и аналитического мышления, изучение основ математической логики для решения задач в области информационных технологий, а также формирование навыков использования дискретных структур для моделирования и анализа реальных процессов.</w:t>
      </w:r>
    </w:p>
    <w:p w14:paraId="4502287B" w14:textId="6AB5EE75" w:rsidR="00EB3317" w:rsidRPr="00AB1886" w:rsidRDefault="00EB3317" w:rsidP="009C3CB7">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Дисциплина «</w:t>
      </w:r>
      <w:r w:rsidR="00AB1886" w:rsidRPr="00AB1886">
        <w:rPr>
          <w:rFonts w:ascii="Times New Roman" w:hAnsi="Times New Roman" w:cs="Times New Roman"/>
          <w:sz w:val="24"/>
          <w:szCs w:val="24"/>
        </w:rPr>
        <w:t>Дискретная математика с элементами математической логики</w:t>
      </w:r>
      <w:r>
        <w:rPr>
          <w:rFonts w:ascii="Times New Roman" w:hAnsi="Times New Roman" w:cs="Times New Roman"/>
          <w:sz w:val="24"/>
          <w:szCs w:val="24"/>
        </w:rPr>
        <w:t xml:space="preserve">» </w:t>
      </w:r>
      <w:r w:rsidRPr="00E11160">
        <w:rPr>
          <w:rFonts w:ascii="Times New Roman" w:hAnsi="Times New Roman" w:cs="Times New Roman"/>
          <w:sz w:val="24"/>
          <w:szCs w:val="24"/>
        </w:rPr>
        <w:t>включен</w:t>
      </w:r>
      <w:r>
        <w:rPr>
          <w:rFonts w:ascii="Times New Roman" w:hAnsi="Times New Roman" w:cs="Times New Roman"/>
          <w:sz w:val="24"/>
          <w:szCs w:val="24"/>
        </w:rPr>
        <w:t>а</w:t>
      </w:r>
      <w:r w:rsidRPr="00E11160">
        <w:rPr>
          <w:rFonts w:ascii="Times New Roman" w:hAnsi="Times New Roman" w:cs="Times New Roman"/>
          <w:sz w:val="24"/>
          <w:szCs w:val="24"/>
        </w:rPr>
        <w:t xml:space="preserve"> </w:t>
      </w:r>
      <w:r w:rsidRPr="00AB1886">
        <w:rPr>
          <w:rFonts w:ascii="Times New Roman" w:hAnsi="Times New Roman" w:cs="Times New Roman"/>
          <w:sz w:val="24"/>
          <w:szCs w:val="24"/>
        </w:rPr>
        <w:t xml:space="preserve">в обязательную часть </w:t>
      </w:r>
      <w:r w:rsidR="00AB1886" w:rsidRPr="00AB1886">
        <w:rPr>
          <w:rFonts w:ascii="Times New Roman" w:hAnsi="Times New Roman" w:cs="Times New Roman"/>
          <w:sz w:val="24"/>
          <w:szCs w:val="24"/>
        </w:rPr>
        <w:t>общепрофессионального</w:t>
      </w:r>
      <w:r w:rsidRPr="00AB1886">
        <w:rPr>
          <w:rFonts w:ascii="Times New Roman" w:hAnsi="Times New Roman" w:cs="Times New Roman"/>
          <w:sz w:val="24"/>
          <w:szCs w:val="24"/>
        </w:rPr>
        <w:t xml:space="preserve"> цикла образовательной программы.</w:t>
      </w:r>
    </w:p>
    <w:p w14:paraId="37A11F47" w14:textId="77777777" w:rsidR="00EB3317" w:rsidRPr="00EA6E1D" w:rsidRDefault="00EB3317" w:rsidP="009C3CB7">
      <w:pPr>
        <w:pStyle w:val="114"/>
        <w:spacing w:after="0"/>
        <w:rPr>
          <w:rFonts w:ascii="Times New Roman" w:hAnsi="Times New Roman"/>
        </w:rPr>
      </w:pPr>
      <w:bookmarkStart w:id="134" w:name="_Toc208224402"/>
      <w:bookmarkStart w:id="135" w:name="_Toc208224504"/>
      <w:bookmarkStart w:id="136" w:name="_Toc208224606"/>
      <w:bookmarkStart w:id="137" w:name="_Toc208224708"/>
      <w:bookmarkStart w:id="138" w:name="_Toc208224810"/>
      <w:bookmarkStart w:id="139" w:name="_Toc208224912"/>
      <w:bookmarkStart w:id="140" w:name="_Toc208225014"/>
      <w:bookmarkStart w:id="141" w:name="_Toc208225116"/>
      <w:bookmarkStart w:id="142" w:name="_Toc208225218"/>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134"/>
      <w:bookmarkEnd w:id="135"/>
      <w:bookmarkEnd w:id="136"/>
      <w:bookmarkEnd w:id="137"/>
      <w:bookmarkEnd w:id="138"/>
      <w:bookmarkEnd w:id="139"/>
      <w:bookmarkEnd w:id="140"/>
      <w:bookmarkEnd w:id="141"/>
      <w:bookmarkEnd w:id="142"/>
    </w:p>
    <w:p w14:paraId="3B39A9B4" w14:textId="67FC99FF" w:rsidR="00EB3317" w:rsidRDefault="00EB3317" w:rsidP="009C3CB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9C3CB7">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ПОП)</w:t>
      </w:r>
      <w:r w:rsidRPr="00FA680C">
        <w:rPr>
          <w:rFonts w:ascii="Times New Roman" w:eastAsia="Times New Roman" w:hAnsi="Times New Roman" w:cs="Times New Roman"/>
          <w:sz w:val="24"/>
          <w:szCs w:val="24"/>
          <w:lang w:eastAsia="ru-RU"/>
        </w:rPr>
        <w:t>.</w:t>
      </w:r>
    </w:p>
    <w:p w14:paraId="2E304019" w14:textId="6089EEE5" w:rsidR="00EB3317" w:rsidRDefault="00EB3317" w:rsidP="009C3CB7">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365"/>
      </w:tblGrid>
      <w:tr w:rsidR="0077718B" w:rsidRPr="009C3CB7" w14:paraId="626BE822" w14:textId="77777777" w:rsidTr="00F823CD">
        <w:tc>
          <w:tcPr>
            <w:tcW w:w="1129" w:type="dxa"/>
            <w:tcBorders>
              <w:top w:val="single" w:sz="4" w:space="0" w:color="auto"/>
              <w:left w:val="single" w:sz="4" w:space="0" w:color="auto"/>
              <w:right w:val="single" w:sz="4" w:space="0" w:color="auto"/>
            </w:tcBorders>
          </w:tcPr>
          <w:p w14:paraId="052BB5F3" w14:textId="34CB299B" w:rsidR="0077718B" w:rsidRPr="009C3CB7" w:rsidRDefault="0077718B" w:rsidP="009C3CB7">
            <w:pPr>
              <w:jc w:val="center"/>
              <w:rPr>
                <w:rStyle w:val="afb"/>
                <w:b/>
                <w:i w:val="0"/>
                <w:iCs/>
              </w:rPr>
            </w:pPr>
            <w:r w:rsidRPr="009C3CB7">
              <w:rPr>
                <w:rStyle w:val="afb"/>
                <w:b/>
                <w:i w:val="0"/>
              </w:rPr>
              <w:t xml:space="preserve">Код </w:t>
            </w:r>
            <w:r w:rsidRPr="009C3CB7">
              <w:rPr>
                <w:rStyle w:val="afb"/>
                <w:b/>
                <w:i w:val="0"/>
                <w:iCs/>
              </w:rPr>
              <w:t>ОК,</w:t>
            </w:r>
          </w:p>
          <w:p w14:paraId="78EFD10A" w14:textId="7107E67D" w:rsidR="0077718B" w:rsidRPr="009C3CB7" w:rsidRDefault="0077718B" w:rsidP="009C3CB7">
            <w:pPr>
              <w:jc w:val="center"/>
              <w:rPr>
                <w:rStyle w:val="afb"/>
                <w:b/>
                <w:i w:val="0"/>
              </w:rPr>
            </w:pPr>
            <w:r w:rsidRPr="009C3CB7">
              <w:rPr>
                <w:rStyle w:val="afb"/>
                <w:b/>
                <w:i w:val="0"/>
                <w:iCs/>
              </w:rPr>
              <w:t>ПК</w:t>
            </w:r>
          </w:p>
        </w:tc>
        <w:tc>
          <w:tcPr>
            <w:tcW w:w="4253" w:type="dxa"/>
            <w:tcBorders>
              <w:top w:val="single" w:sz="4" w:space="0" w:color="auto"/>
              <w:left w:val="single" w:sz="4" w:space="0" w:color="auto"/>
              <w:right w:val="single" w:sz="4" w:space="0" w:color="auto"/>
            </w:tcBorders>
          </w:tcPr>
          <w:p w14:paraId="23335B74" w14:textId="77777777" w:rsidR="0077718B" w:rsidRPr="009C3CB7" w:rsidRDefault="0077718B" w:rsidP="009C3CB7">
            <w:pPr>
              <w:jc w:val="center"/>
              <w:rPr>
                <w:rFonts w:ascii="Times New Roman" w:hAnsi="Times New Roman" w:cs="Times New Roman"/>
                <w:b/>
              </w:rPr>
            </w:pPr>
            <w:r w:rsidRPr="009C3CB7">
              <w:rPr>
                <w:rFonts w:ascii="Times New Roman" w:hAnsi="Times New Roman" w:cs="Times New Roman"/>
                <w:b/>
              </w:rPr>
              <w:t>Уметь</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04483D7F" w14:textId="77777777" w:rsidR="0077718B" w:rsidRPr="009C3CB7" w:rsidRDefault="0077718B" w:rsidP="009C3CB7">
            <w:pPr>
              <w:jc w:val="center"/>
              <w:rPr>
                <w:rFonts w:ascii="Times New Roman" w:hAnsi="Times New Roman" w:cs="Times New Roman"/>
                <w:b/>
                <w:i/>
              </w:rPr>
            </w:pPr>
            <w:r w:rsidRPr="009C3CB7">
              <w:rPr>
                <w:rFonts w:ascii="Times New Roman" w:hAnsi="Times New Roman" w:cs="Times New Roman"/>
                <w:b/>
              </w:rPr>
              <w:t>Знать</w:t>
            </w:r>
          </w:p>
        </w:tc>
      </w:tr>
      <w:tr w:rsidR="0077718B" w:rsidRPr="009C3CB7" w14:paraId="350CA838" w14:textId="77777777" w:rsidTr="00F823CD">
        <w:tc>
          <w:tcPr>
            <w:tcW w:w="1129" w:type="dxa"/>
            <w:tcBorders>
              <w:top w:val="single" w:sz="4" w:space="0" w:color="auto"/>
              <w:left w:val="single" w:sz="4" w:space="0" w:color="auto"/>
              <w:right w:val="single" w:sz="4" w:space="0" w:color="auto"/>
            </w:tcBorders>
          </w:tcPr>
          <w:p w14:paraId="60B546A1" w14:textId="77777777" w:rsidR="0077718B" w:rsidRPr="009C3CB7" w:rsidRDefault="0077718B" w:rsidP="00EB0DE1">
            <w:pPr>
              <w:rPr>
                <w:rFonts w:ascii="Times New Roman" w:hAnsi="Times New Roman" w:cs="Times New Roman"/>
                <w:bCs/>
              </w:rPr>
            </w:pPr>
            <w:r w:rsidRPr="009C3CB7">
              <w:rPr>
                <w:rFonts w:ascii="Times New Roman" w:hAnsi="Times New Roman" w:cs="Times New Roman"/>
                <w:bCs/>
              </w:rPr>
              <w:t>ОК.01</w:t>
            </w:r>
          </w:p>
        </w:tc>
        <w:tc>
          <w:tcPr>
            <w:tcW w:w="4253" w:type="dxa"/>
            <w:tcBorders>
              <w:top w:val="single" w:sz="4" w:space="0" w:color="auto"/>
              <w:left w:val="single" w:sz="4" w:space="0" w:color="auto"/>
              <w:right w:val="single" w:sz="4" w:space="0" w:color="auto"/>
            </w:tcBorders>
          </w:tcPr>
          <w:p w14:paraId="25636602"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714D1432"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Методы и подходы решения задач профессиональной деятельности</w:t>
            </w:r>
          </w:p>
        </w:tc>
      </w:tr>
      <w:tr w:rsidR="0077718B" w:rsidRPr="009C3CB7" w14:paraId="5A05D424" w14:textId="77777777" w:rsidTr="00F823CD">
        <w:tc>
          <w:tcPr>
            <w:tcW w:w="1129" w:type="dxa"/>
            <w:tcBorders>
              <w:left w:val="single" w:sz="4" w:space="0" w:color="auto"/>
              <w:bottom w:val="single" w:sz="4" w:space="0" w:color="auto"/>
              <w:right w:val="single" w:sz="4" w:space="0" w:color="auto"/>
            </w:tcBorders>
          </w:tcPr>
          <w:p w14:paraId="419E2F1B" w14:textId="77777777" w:rsidR="0077718B" w:rsidRPr="009C3CB7" w:rsidRDefault="0077718B" w:rsidP="00EB0DE1">
            <w:pPr>
              <w:rPr>
                <w:rFonts w:ascii="Times New Roman" w:hAnsi="Times New Roman" w:cs="Times New Roman"/>
                <w:bCs/>
              </w:rPr>
            </w:pPr>
            <w:r w:rsidRPr="009C3CB7">
              <w:rPr>
                <w:rFonts w:ascii="Times New Roman" w:hAnsi="Times New Roman" w:cs="Times New Roman"/>
                <w:bCs/>
              </w:rPr>
              <w:t>ОК.02</w:t>
            </w:r>
          </w:p>
        </w:tc>
        <w:tc>
          <w:tcPr>
            <w:tcW w:w="4253" w:type="dxa"/>
            <w:tcBorders>
              <w:left w:val="single" w:sz="4" w:space="0" w:color="auto"/>
              <w:bottom w:val="single" w:sz="4" w:space="0" w:color="auto"/>
              <w:right w:val="single" w:sz="4" w:space="0" w:color="auto"/>
            </w:tcBorders>
          </w:tcPr>
          <w:p w14:paraId="6C81F293"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5043F474"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77718B" w:rsidRPr="009C3CB7" w14:paraId="69D93B50" w14:textId="77777777" w:rsidTr="00F823CD">
        <w:tc>
          <w:tcPr>
            <w:tcW w:w="1129" w:type="dxa"/>
            <w:tcBorders>
              <w:top w:val="single" w:sz="4" w:space="0" w:color="auto"/>
              <w:left w:val="single" w:sz="4" w:space="0" w:color="auto"/>
              <w:right w:val="single" w:sz="4" w:space="0" w:color="auto"/>
            </w:tcBorders>
          </w:tcPr>
          <w:p w14:paraId="2CA8464A" w14:textId="77777777" w:rsidR="0077718B" w:rsidRPr="009C3CB7" w:rsidRDefault="0077718B" w:rsidP="00EB0DE1">
            <w:pPr>
              <w:rPr>
                <w:rFonts w:ascii="Times New Roman" w:hAnsi="Times New Roman" w:cs="Times New Roman"/>
                <w:bCs/>
              </w:rPr>
            </w:pPr>
            <w:r w:rsidRPr="009C3CB7">
              <w:rPr>
                <w:rFonts w:ascii="Times New Roman" w:hAnsi="Times New Roman" w:cs="Times New Roman"/>
                <w:bCs/>
              </w:rPr>
              <w:t>ОК.03</w:t>
            </w:r>
          </w:p>
        </w:tc>
        <w:tc>
          <w:tcPr>
            <w:tcW w:w="4253" w:type="dxa"/>
            <w:tcBorders>
              <w:top w:val="single" w:sz="4" w:space="0" w:color="auto"/>
              <w:left w:val="single" w:sz="4" w:space="0" w:color="auto"/>
              <w:right w:val="single" w:sz="4" w:space="0" w:color="auto"/>
            </w:tcBorders>
          </w:tcPr>
          <w:p w14:paraId="4E9D5D39"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060E3378"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77718B" w:rsidRPr="009C3CB7" w14:paraId="3AA59539" w14:textId="77777777" w:rsidTr="00F823CD">
        <w:tc>
          <w:tcPr>
            <w:tcW w:w="1129" w:type="dxa"/>
            <w:tcBorders>
              <w:top w:val="single" w:sz="4" w:space="0" w:color="auto"/>
              <w:left w:val="single" w:sz="4" w:space="0" w:color="auto"/>
              <w:right w:val="single" w:sz="4" w:space="0" w:color="auto"/>
            </w:tcBorders>
          </w:tcPr>
          <w:p w14:paraId="4DC55928" w14:textId="77777777" w:rsidR="0077718B" w:rsidRPr="009C3CB7" w:rsidRDefault="0077718B" w:rsidP="00EB0DE1">
            <w:pPr>
              <w:rPr>
                <w:rFonts w:ascii="Times New Roman" w:hAnsi="Times New Roman" w:cs="Times New Roman"/>
                <w:bCs/>
              </w:rPr>
            </w:pPr>
            <w:r w:rsidRPr="009C3CB7">
              <w:rPr>
                <w:rFonts w:ascii="Times New Roman" w:hAnsi="Times New Roman" w:cs="Times New Roman"/>
                <w:bCs/>
              </w:rPr>
              <w:t>ОК.04</w:t>
            </w:r>
          </w:p>
        </w:tc>
        <w:tc>
          <w:tcPr>
            <w:tcW w:w="4253" w:type="dxa"/>
            <w:tcBorders>
              <w:top w:val="single" w:sz="4" w:space="0" w:color="auto"/>
              <w:left w:val="single" w:sz="4" w:space="0" w:color="auto"/>
              <w:right w:val="single" w:sz="4" w:space="0" w:color="auto"/>
            </w:tcBorders>
          </w:tcPr>
          <w:p w14:paraId="26FA3F5B"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Эффективно взаимодействовать и работать в коллективе и команде</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695D4825"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Основы командной работы, принципы эффективного взаимодействия</w:t>
            </w:r>
          </w:p>
        </w:tc>
      </w:tr>
      <w:tr w:rsidR="0077718B" w:rsidRPr="009C3CB7" w14:paraId="68F0AB76" w14:textId="77777777" w:rsidTr="00F823CD">
        <w:tc>
          <w:tcPr>
            <w:tcW w:w="1129" w:type="dxa"/>
            <w:tcBorders>
              <w:top w:val="single" w:sz="4" w:space="0" w:color="auto"/>
              <w:left w:val="single" w:sz="4" w:space="0" w:color="auto"/>
              <w:right w:val="single" w:sz="4" w:space="0" w:color="auto"/>
            </w:tcBorders>
          </w:tcPr>
          <w:p w14:paraId="7D5A871E" w14:textId="77777777" w:rsidR="0077718B" w:rsidRPr="009C3CB7" w:rsidRDefault="0077718B" w:rsidP="00EB0DE1">
            <w:pPr>
              <w:rPr>
                <w:rFonts w:ascii="Times New Roman" w:hAnsi="Times New Roman" w:cs="Times New Roman"/>
                <w:bCs/>
              </w:rPr>
            </w:pPr>
            <w:r w:rsidRPr="009C3CB7">
              <w:rPr>
                <w:rFonts w:ascii="Times New Roman" w:hAnsi="Times New Roman" w:cs="Times New Roman"/>
                <w:bCs/>
              </w:rPr>
              <w:t>ОК.05</w:t>
            </w:r>
          </w:p>
        </w:tc>
        <w:tc>
          <w:tcPr>
            <w:tcW w:w="4253" w:type="dxa"/>
            <w:tcBorders>
              <w:top w:val="single" w:sz="4" w:space="0" w:color="auto"/>
              <w:left w:val="single" w:sz="4" w:space="0" w:color="auto"/>
              <w:right w:val="single" w:sz="4" w:space="0" w:color="auto"/>
            </w:tcBorders>
          </w:tcPr>
          <w:p w14:paraId="14FE7AD1"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01BA7394"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77718B" w:rsidRPr="009C3CB7" w14:paraId="72B6A47C" w14:textId="77777777" w:rsidTr="00F823CD">
        <w:tc>
          <w:tcPr>
            <w:tcW w:w="1129" w:type="dxa"/>
            <w:tcBorders>
              <w:top w:val="single" w:sz="4" w:space="0" w:color="auto"/>
              <w:left w:val="single" w:sz="4" w:space="0" w:color="auto"/>
              <w:right w:val="single" w:sz="4" w:space="0" w:color="auto"/>
            </w:tcBorders>
          </w:tcPr>
          <w:p w14:paraId="73EEBEA2" w14:textId="77777777" w:rsidR="0077718B" w:rsidRPr="009C3CB7" w:rsidRDefault="0077718B" w:rsidP="00EB0DE1">
            <w:pPr>
              <w:rPr>
                <w:rFonts w:ascii="Times New Roman" w:hAnsi="Times New Roman" w:cs="Times New Roman"/>
                <w:bCs/>
              </w:rPr>
            </w:pPr>
            <w:r w:rsidRPr="009C3CB7">
              <w:rPr>
                <w:rFonts w:ascii="Times New Roman" w:hAnsi="Times New Roman" w:cs="Times New Roman"/>
                <w:bCs/>
              </w:rPr>
              <w:t>ОК.06</w:t>
            </w:r>
          </w:p>
        </w:tc>
        <w:tc>
          <w:tcPr>
            <w:tcW w:w="4253" w:type="dxa"/>
            <w:tcBorders>
              <w:top w:val="single" w:sz="4" w:space="0" w:color="auto"/>
              <w:left w:val="single" w:sz="4" w:space="0" w:color="auto"/>
              <w:right w:val="single" w:sz="4" w:space="0" w:color="auto"/>
            </w:tcBorders>
          </w:tcPr>
          <w:p w14:paraId="29144BDB"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0AAEE5E8"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77718B" w:rsidRPr="009C3CB7" w14:paraId="631098F0" w14:textId="77777777" w:rsidTr="00F823CD">
        <w:tc>
          <w:tcPr>
            <w:tcW w:w="1129" w:type="dxa"/>
            <w:tcBorders>
              <w:top w:val="single" w:sz="4" w:space="0" w:color="auto"/>
              <w:left w:val="single" w:sz="4" w:space="0" w:color="auto"/>
              <w:right w:val="single" w:sz="4" w:space="0" w:color="auto"/>
            </w:tcBorders>
          </w:tcPr>
          <w:p w14:paraId="63D11385" w14:textId="77777777" w:rsidR="0077718B" w:rsidRPr="009C3CB7" w:rsidRDefault="0077718B" w:rsidP="00EB0DE1">
            <w:pPr>
              <w:rPr>
                <w:rFonts w:ascii="Times New Roman" w:hAnsi="Times New Roman" w:cs="Times New Roman"/>
                <w:bCs/>
              </w:rPr>
            </w:pPr>
            <w:r w:rsidRPr="009C3CB7">
              <w:rPr>
                <w:rFonts w:ascii="Times New Roman" w:hAnsi="Times New Roman" w:cs="Times New Roman"/>
                <w:bCs/>
              </w:rPr>
              <w:t>ОК.07</w:t>
            </w:r>
          </w:p>
        </w:tc>
        <w:tc>
          <w:tcPr>
            <w:tcW w:w="4253" w:type="dxa"/>
            <w:tcBorders>
              <w:top w:val="single" w:sz="4" w:space="0" w:color="auto"/>
              <w:left w:val="single" w:sz="4" w:space="0" w:color="auto"/>
              <w:right w:val="single" w:sz="4" w:space="0" w:color="auto"/>
            </w:tcBorders>
          </w:tcPr>
          <w:p w14:paraId="66E6B380"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3B811BB4"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Основы экологии, принципы бережливого производства, методы действий в ЧС</w:t>
            </w:r>
          </w:p>
        </w:tc>
      </w:tr>
      <w:tr w:rsidR="0077718B" w:rsidRPr="009C3CB7" w14:paraId="69262C1C" w14:textId="77777777" w:rsidTr="00F823CD">
        <w:tc>
          <w:tcPr>
            <w:tcW w:w="1129" w:type="dxa"/>
            <w:tcBorders>
              <w:top w:val="single" w:sz="4" w:space="0" w:color="auto"/>
              <w:left w:val="single" w:sz="4" w:space="0" w:color="auto"/>
              <w:right w:val="single" w:sz="4" w:space="0" w:color="auto"/>
            </w:tcBorders>
          </w:tcPr>
          <w:p w14:paraId="0EC81325" w14:textId="77777777" w:rsidR="0077718B" w:rsidRPr="009C3CB7" w:rsidRDefault="0077718B" w:rsidP="00EB0DE1">
            <w:pPr>
              <w:rPr>
                <w:rFonts w:ascii="Times New Roman" w:hAnsi="Times New Roman" w:cs="Times New Roman"/>
                <w:bCs/>
              </w:rPr>
            </w:pPr>
            <w:r w:rsidRPr="009C3CB7">
              <w:rPr>
                <w:rFonts w:ascii="Times New Roman" w:hAnsi="Times New Roman" w:cs="Times New Roman"/>
                <w:bCs/>
              </w:rPr>
              <w:t>ОК.08</w:t>
            </w:r>
          </w:p>
        </w:tc>
        <w:tc>
          <w:tcPr>
            <w:tcW w:w="4253" w:type="dxa"/>
            <w:tcBorders>
              <w:top w:val="single" w:sz="4" w:space="0" w:color="auto"/>
              <w:left w:val="single" w:sz="4" w:space="0" w:color="auto"/>
              <w:right w:val="single" w:sz="4" w:space="0" w:color="auto"/>
            </w:tcBorders>
          </w:tcPr>
          <w:p w14:paraId="2C9331C2"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Использовать средства физической культуры для поддержания здоровья</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5E8A59D"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77718B" w:rsidRPr="009C3CB7" w14:paraId="02E92479" w14:textId="77777777" w:rsidTr="00F823CD">
        <w:trPr>
          <w:trHeight w:val="327"/>
        </w:trPr>
        <w:tc>
          <w:tcPr>
            <w:tcW w:w="1129" w:type="dxa"/>
            <w:tcBorders>
              <w:left w:val="single" w:sz="4" w:space="0" w:color="auto"/>
              <w:bottom w:val="single" w:sz="4" w:space="0" w:color="auto"/>
              <w:right w:val="single" w:sz="4" w:space="0" w:color="auto"/>
            </w:tcBorders>
          </w:tcPr>
          <w:p w14:paraId="78771139" w14:textId="77777777" w:rsidR="0077718B" w:rsidRPr="009C3CB7" w:rsidRDefault="0077718B" w:rsidP="00EB0DE1">
            <w:pPr>
              <w:rPr>
                <w:rFonts w:ascii="Times New Roman" w:hAnsi="Times New Roman" w:cs="Times New Roman"/>
                <w:bCs/>
              </w:rPr>
            </w:pPr>
            <w:r w:rsidRPr="009C3CB7">
              <w:rPr>
                <w:rFonts w:ascii="Times New Roman" w:hAnsi="Times New Roman" w:cs="Times New Roman"/>
                <w:bCs/>
              </w:rPr>
              <w:t>ОК.09</w:t>
            </w:r>
          </w:p>
        </w:tc>
        <w:tc>
          <w:tcPr>
            <w:tcW w:w="4253" w:type="dxa"/>
            <w:tcBorders>
              <w:left w:val="single" w:sz="4" w:space="0" w:color="auto"/>
              <w:bottom w:val="single" w:sz="4" w:space="0" w:color="auto"/>
              <w:right w:val="single" w:sz="4" w:space="0" w:color="auto"/>
            </w:tcBorders>
          </w:tcPr>
          <w:p w14:paraId="0ADCBCDC"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5145EEDB" w14:textId="77777777" w:rsidR="0077718B" w:rsidRPr="009C3CB7" w:rsidRDefault="0077718B" w:rsidP="00F823CD">
            <w:pPr>
              <w:jc w:val="both"/>
              <w:rPr>
                <w:rFonts w:ascii="Times New Roman" w:hAnsi="Times New Roman" w:cs="Times New Roman"/>
                <w:bCs/>
                <w:iCs/>
                <w:sz w:val="20"/>
                <w:szCs w:val="20"/>
              </w:rPr>
            </w:pPr>
            <w:r w:rsidRPr="009C3CB7">
              <w:rPr>
                <w:rFonts w:ascii="Times New Roman" w:hAnsi="Times New Roman" w:cs="Times New Roman"/>
                <w:bCs/>
                <w:iCs/>
                <w:sz w:val="20"/>
                <w:szCs w:val="20"/>
              </w:rPr>
              <w:t>Основы ведения профессиональной документации на разных языках</w:t>
            </w:r>
          </w:p>
        </w:tc>
      </w:tr>
    </w:tbl>
    <w:p w14:paraId="6FE72973" w14:textId="77777777" w:rsidR="00EB3317" w:rsidRDefault="00EB3317" w:rsidP="00EB3317">
      <w:pPr>
        <w:ind w:firstLine="709"/>
        <w:rPr>
          <w:rFonts w:ascii="Times New Roman" w:hAnsi="Times New Roman" w:cs="Times New Roman"/>
          <w:bCs/>
          <w:sz w:val="24"/>
          <w:szCs w:val="24"/>
        </w:rPr>
      </w:pPr>
    </w:p>
    <w:p w14:paraId="0D32E043" w14:textId="77777777" w:rsidR="00EB3317" w:rsidRPr="00B115E3" w:rsidRDefault="00EB3317" w:rsidP="009C3CB7">
      <w:pPr>
        <w:pStyle w:val="1f"/>
        <w:spacing w:after="0"/>
        <w:rPr>
          <w:rFonts w:ascii="Times New Roman" w:hAnsi="Times New Roman"/>
          <w:lang w:val="ru-RU"/>
        </w:rPr>
      </w:pPr>
      <w:bookmarkStart w:id="143" w:name="_Toc208224403"/>
      <w:bookmarkStart w:id="144" w:name="_Toc208224505"/>
      <w:bookmarkStart w:id="145" w:name="_Toc208224607"/>
      <w:bookmarkStart w:id="146" w:name="_Toc208224709"/>
      <w:bookmarkStart w:id="147" w:name="_Toc208224811"/>
      <w:bookmarkStart w:id="148" w:name="_Toc208224913"/>
      <w:bookmarkStart w:id="149" w:name="_Toc208225015"/>
      <w:bookmarkStart w:id="150" w:name="_Toc208225117"/>
      <w:bookmarkStart w:id="151" w:name="_Toc208225219"/>
      <w:r w:rsidRPr="00E11160">
        <w:rPr>
          <w:rFonts w:ascii="Times New Roman" w:hAnsi="Times New Roman"/>
        </w:rPr>
        <w:t xml:space="preserve">2. Структура и содержание </w:t>
      </w:r>
      <w:r>
        <w:rPr>
          <w:rFonts w:ascii="Times New Roman" w:hAnsi="Times New Roman"/>
          <w:lang w:val="ru-RU"/>
        </w:rPr>
        <w:t>ДИСЦИПЛИНЫ</w:t>
      </w:r>
      <w:bookmarkEnd w:id="143"/>
      <w:bookmarkEnd w:id="144"/>
      <w:bookmarkEnd w:id="145"/>
      <w:bookmarkEnd w:id="146"/>
      <w:bookmarkEnd w:id="147"/>
      <w:bookmarkEnd w:id="148"/>
      <w:bookmarkEnd w:id="149"/>
      <w:bookmarkEnd w:id="150"/>
      <w:bookmarkEnd w:id="151"/>
    </w:p>
    <w:p w14:paraId="73D23378" w14:textId="77777777" w:rsidR="00EB3317" w:rsidRPr="00E11160" w:rsidRDefault="00EB3317" w:rsidP="009C3CB7">
      <w:pPr>
        <w:pStyle w:val="114"/>
        <w:spacing w:after="0"/>
        <w:rPr>
          <w:rFonts w:ascii="Times New Roman" w:hAnsi="Times New Roman"/>
        </w:rPr>
      </w:pPr>
      <w:bookmarkStart w:id="152" w:name="_Toc208224404"/>
      <w:bookmarkStart w:id="153" w:name="_Toc208224506"/>
      <w:bookmarkStart w:id="154" w:name="_Toc208224608"/>
      <w:bookmarkStart w:id="155" w:name="_Toc208224710"/>
      <w:bookmarkStart w:id="156" w:name="_Toc208224812"/>
      <w:bookmarkStart w:id="157" w:name="_Toc208224914"/>
      <w:bookmarkStart w:id="158" w:name="_Toc208225016"/>
      <w:bookmarkStart w:id="159" w:name="_Toc208225118"/>
      <w:bookmarkStart w:id="160" w:name="_Toc208225220"/>
      <w:r w:rsidRPr="00E11160">
        <w:rPr>
          <w:rFonts w:ascii="Times New Roman" w:hAnsi="Times New Roman"/>
        </w:rPr>
        <w:t xml:space="preserve">2.1. Трудоемкость освоения </w:t>
      </w:r>
      <w:r>
        <w:rPr>
          <w:rFonts w:ascii="Times New Roman" w:hAnsi="Times New Roman"/>
        </w:rPr>
        <w:t>дисциплины</w:t>
      </w:r>
      <w:bookmarkEnd w:id="152"/>
      <w:bookmarkEnd w:id="153"/>
      <w:bookmarkEnd w:id="154"/>
      <w:bookmarkEnd w:id="155"/>
      <w:bookmarkEnd w:id="156"/>
      <w:bookmarkEnd w:id="157"/>
      <w:bookmarkEnd w:id="158"/>
      <w:bookmarkEnd w:id="159"/>
      <w:bookmarkEnd w:id="160"/>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EB3317" w:rsidRPr="009C3CB7" w14:paraId="5D5748DB" w14:textId="77777777" w:rsidTr="00EB0DE1">
        <w:trPr>
          <w:trHeight w:val="23"/>
        </w:trPr>
        <w:tc>
          <w:tcPr>
            <w:tcW w:w="2460" w:type="pct"/>
            <w:vAlign w:val="center"/>
          </w:tcPr>
          <w:p w14:paraId="620D6738" w14:textId="77777777" w:rsidR="00EB3317" w:rsidRPr="009C3CB7" w:rsidRDefault="00EB3317" w:rsidP="00EB0DE1">
            <w:pPr>
              <w:jc w:val="center"/>
              <w:rPr>
                <w:rFonts w:ascii="Times New Roman" w:hAnsi="Times New Roman" w:cs="Times New Roman"/>
                <w:b/>
              </w:rPr>
            </w:pPr>
            <w:r w:rsidRPr="009C3CB7">
              <w:rPr>
                <w:rFonts w:ascii="Times New Roman" w:hAnsi="Times New Roman" w:cs="Times New Roman"/>
                <w:b/>
              </w:rPr>
              <w:t>Наименование составных частей дисциплины</w:t>
            </w:r>
          </w:p>
        </w:tc>
        <w:tc>
          <w:tcPr>
            <w:tcW w:w="1195" w:type="pct"/>
            <w:vAlign w:val="center"/>
          </w:tcPr>
          <w:p w14:paraId="373DCD73" w14:textId="77777777" w:rsidR="00EB3317" w:rsidRPr="009C3CB7" w:rsidRDefault="00EB3317" w:rsidP="00EB0DE1">
            <w:pPr>
              <w:jc w:val="center"/>
              <w:rPr>
                <w:rFonts w:ascii="Times New Roman" w:hAnsi="Times New Roman" w:cs="Times New Roman"/>
                <w:b/>
                <w:iCs/>
              </w:rPr>
            </w:pPr>
            <w:r w:rsidRPr="009C3CB7">
              <w:rPr>
                <w:rFonts w:ascii="Times New Roman" w:hAnsi="Times New Roman" w:cs="Times New Roman"/>
                <w:b/>
                <w:iCs/>
              </w:rPr>
              <w:t>Объем в часах</w:t>
            </w:r>
          </w:p>
        </w:tc>
        <w:tc>
          <w:tcPr>
            <w:tcW w:w="1345" w:type="pct"/>
          </w:tcPr>
          <w:p w14:paraId="58FF8327" w14:textId="77777777" w:rsidR="00EB3317" w:rsidRPr="009C3CB7" w:rsidRDefault="00EB3317" w:rsidP="00EB0DE1">
            <w:pPr>
              <w:jc w:val="center"/>
              <w:rPr>
                <w:rFonts w:ascii="Times New Roman" w:hAnsi="Times New Roman" w:cs="Times New Roman"/>
                <w:b/>
                <w:iCs/>
              </w:rPr>
            </w:pPr>
            <w:r w:rsidRPr="009C3CB7">
              <w:rPr>
                <w:rFonts w:ascii="Times New Roman" w:hAnsi="Times New Roman" w:cs="Times New Roman"/>
                <w:b/>
              </w:rPr>
              <w:t>В т.ч. в форме практ. подготовки</w:t>
            </w:r>
          </w:p>
        </w:tc>
      </w:tr>
      <w:tr w:rsidR="00EB3317" w:rsidRPr="009C3CB7" w14:paraId="36F7E877" w14:textId="77777777" w:rsidTr="00EB0DE1">
        <w:trPr>
          <w:trHeight w:val="23"/>
        </w:trPr>
        <w:tc>
          <w:tcPr>
            <w:tcW w:w="2460" w:type="pct"/>
            <w:vAlign w:val="center"/>
          </w:tcPr>
          <w:p w14:paraId="7892E3A7" w14:textId="77777777" w:rsidR="00EB3317" w:rsidRPr="009C3CB7" w:rsidRDefault="00EB3317" w:rsidP="00EB0DE1">
            <w:pPr>
              <w:jc w:val="both"/>
              <w:rPr>
                <w:rFonts w:ascii="Times New Roman" w:hAnsi="Times New Roman" w:cs="Times New Roman"/>
                <w:bCs/>
              </w:rPr>
            </w:pPr>
            <w:r w:rsidRPr="009C3CB7">
              <w:rPr>
                <w:rFonts w:ascii="Times New Roman" w:hAnsi="Times New Roman" w:cs="Times New Roman"/>
                <w:bCs/>
              </w:rPr>
              <w:t>Учебные занятия</w:t>
            </w:r>
          </w:p>
        </w:tc>
        <w:tc>
          <w:tcPr>
            <w:tcW w:w="1195" w:type="pct"/>
            <w:vAlign w:val="center"/>
          </w:tcPr>
          <w:p w14:paraId="363485AA" w14:textId="57A5A3F8" w:rsidR="00EB3317" w:rsidRPr="009C3CB7" w:rsidRDefault="00FC2A4D" w:rsidP="001B1055">
            <w:pPr>
              <w:jc w:val="center"/>
              <w:rPr>
                <w:rFonts w:ascii="Times New Roman" w:hAnsi="Times New Roman" w:cs="Times New Roman"/>
                <w:bCs/>
              </w:rPr>
            </w:pPr>
            <w:r w:rsidRPr="009C3CB7">
              <w:rPr>
                <w:rFonts w:ascii="Times New Roman" w:hAnsi="Times New Roman" w:cs="Times New Roman"/>
                <w:bCs/>
              </w:rPr>
              <w:t>3</w:t>
            </w:r>
            <w:r w:rsidR="001B1055">
              <w:rPr>
                <w:rFonts w:ascii="Times New Roman" w:hAnsi="Times New Roman" w:cs="Times New Roman"/>
                <w:bCs/>
              </w:rPr>
              <w:t>4</w:t>
            </w:r>
          </w:p>
        </w:tc>
        <w:tc>
          <w:tcPr>
            <w:tcW w:w="1345" w:type="pct"/>
            <w:vAlign w:val="center"/>
          </w:tcPr>
          <w:p w14:paraId="17F89850" w14:textId="0B25ECC1" w:rsidR="00EB3317" w:rsidRPr="009C3CB7" w:rsidRDefault="00FC2A4D" w:rsidP="00EB0DE1">
            <w:pPr>
              <w:jc w:val="center"/>
              <w:rPr>
                <w:rFonts w:ascii="Times New Roman" w:hAnsi="Times New Roman" w:cs="Times New Roman"/>
                <w:bCs/>
              </w:rPr>
            </w:pPr>
            <w:r w:rsidRPr="009C3CB7">
              <w:rPr>
                <w:rFonts w:ascii="Times New Roman" w:hAnsi="Times New Roman" w:cs="Times New Roman"/>
                <w:bCs/>
              </w:rPr>
              <w:t>22</w:t>
            </w:r>
          </w:p>
        </w:tc>
      </w:tr>
      <w:tr w:rsidR="00EB3317" w:rsidRPr="009C3CB7" w14:paraId="100BF74F" w14:textId="77777777" w:rsidTr="00EB0DE1">
        <w:trPr>
          <w:trHeight w:val="23"/>
        </w:trPr>
        <w:tc>
          <w:tcPr>
            <w:tcW w:w="2460" w:type="pct"/>
            <w:vAlign w:val="center"/>
          </w:tcPr>
          <w:p w14:paraId="1F0951DC" w14:textId="77777777" w:rsidR="00EB3317" w:rsidRPr="009C3CB7" w:rsidRDefault="00EB3317" w:rsidP="00EB0DE1">
            <w:pPr>
              <w:jc w:val="both"/>
              <w:rPr>
                <w:rFonts w:ascii="Times New Roman" w:hAnsi="Times New Roman" w:cs="Times New Roman"/>
                <w:bCs/>
              </w:rPr>
            </w:pPr>
            <w:r w:rsidRPr="009C3CB7">
              <w:rPr>
                <w:rFonts w:ascii="Times New Roman" w:hAnsi="Times New Roman" w:cs="Times New Roman"/>
                <w:bCs/>
              </w:rPr>
              <w:t>Самостоятельная работа</w:t>
            </w:r>
          </w:p>
        </w:tc>
        <w:tc>
          <w:tcPr>
            <w:tcW w:w="1195" w:type="pct"/>
            <w:vAlign w:val="center"/>
          </w:tcPr>
          <w:p w14:paraId="43961DA5" w14:textId="77777777" w:rsidR="00EB3317" w:rsidRPr="009C3CB7" w:rsidRDefault="00EB3317" w:rsidP="00EB0DE1">
            <w:pPr>
              <w:jc w:val="center"/>
              <w:rPr>
                <w:rFonts w:ascii="Times New Roman" w:hAnsi="Times New Roman" w:cs="Times New Roman"/>
                <w:bCs/>
              </w:rPr>
            </w:pPr>
            <w:r w:rsidRPr="009C3CB7">
              <w:rPr>
                <w:rFonts w:ascii="Times New Roman" w:hAnsi="Times New Roman" w:cs="Times New Roman"/>
                <w:bCs/>
              </w:rPr>
              <w:t>-</w:t>
            </w:r>
          </w:p>
        </w:tc>
        <w:tc>
          <w:tcPr>
            <w:tcW w:w="1345" w:type="pct"/>
            <w:vAlign w:val="center"/>
          </w:tcPr>
          <w:p w14:paraId="70FC09AC" w14:textId="77777777" w:rsidR="00EB3317" w:rsidRPr="009C3CB7" w:rsidRDefault="00EB3317" w:rsidP="00EB0DE1">
            <w:pPr>
              <w:jc w:val="center"/>
              <w:rPr>
                <w:rFonts w:ascii="Times New Roman" w:hAnsi="Times New Roman" w:cs="Times New Roman"/>
                <w:bCs/>
              </w:rPr>
            </w:pPr>
            <w:r w:rsidRPr="009C3CB7">
              <w:rPr>
                <w:rFonts w:ascii="Times New Roman" w:hAnsi="Times New Roman" w:cs="Times New Roman"/>
                <w:bCs/>
              </w:rPr>
              <w:t>-</w:t>
            </w:r>
          </w:p>
        </w:tc>
      </w:tr>
      <w:tr w:rsidR="00EB3317" w:rsidRPr="009C3CB7" w14:paraId="59452538" w14:textId="77777777" w:rsidTr="00EB0DE1">
        <w:trPr>
          <w:trHeight w:val="23"/>
        </w:trPr>
        <w:tc>
          <w:tcPr>
            <w:tcW w:w="2460" w:type="pct"/>
            <w:vAlign w:val="center"/>
          </w:tcPr>
          <w:p w14:paraId="361B53DD" w14:textId="6E5CF938" w:rsidR="00EB3317" w:rsidRPr="009C3CB7" w:rsidRDefault="00EB3317" w:rsidP="00EB0DE1">
            <w:pPr>
              <w:jc w:val="both"/>
              <w:rPr>
                <w:rFonts w:ascii="Times New Roman" w:hAnsi="Times New Roman" w:cs="Times New Roman"/>
                <w:bCs/>
              </w:rPr>
            </w:pPr>
            <w:r w:rsidRPr="009C3CB7">
              <w:rPr>
                <w:rFonts w:ascii="Times New Roman" w:hAnsi="Times New Roman" w:cs="Times New Roman"/>
                <w:bCs/>
              </w:rPr>
              <w:t xml:space="preserve">Промежуточная аттестация </w:t>
            </w:r>
            <w:r w:rsidR="00000883">
              <w:rPr>
                <w:rFonts w:ascii="Times New Roman" w:hAnsi="Times New Roman" w:cs="Times New Roman"/>
                <w:bCs/>
              </w:rPr>
              <w:t>(диф.зачет)</w:t>
            </w:r>
          </w:p>
        </w:tc>
        <w:tc>
          <w:tcPr>
            <w:tcW w:w="1195" w:type="pct"/>
            <w:vAlign w:val="center"/>
          </w:tcPr>
          <w:p w14:paraId="516D07AC" w14:textId="719BB602" w:rsidR="00EB3317" w:rsidRPr="009C3CB7" w:rsidRDefault="001B1055" w:rsidP="00EB0DE1">
            <w:pPr>
              <w:jc w:val="center"/>
              <w:rPr>
                <w:rFonts w:ascii="Times New Roman" w:hAnsi="Times New Roman" w:cs="Times New Roman"/>
                <w:bCs/>
              </w:rPr>
            </w:pPr>
            <w:r>
              <w:rPr>
                <w:rFonts w:ascii="Times New Roman" w:hAnsi="Times New Roman" w:cs="Times New Roman"/>
                <w:bCs/>
              </w:rPr>
              <w:t>2</w:t>
            </w:r>
          </w:p>
        </w:tc>
        <w:tc>
          <w:tcPr>
            <w:tcW w:w="1345" w:type="pct"/>
            <w:vAlign w:val="center"/>
          </w:tcPr>
          <w:p w14:paraId="5ECC28C6" w14:textId="234B10CE" w:rsidR="00EB3317" w:rsidRPr="009C3CB7" w:rsidRDefault="001B1055" w:rsidP="00EB0DE1">
            <w:pPr>
              <w:jc w:val="center"/>
              <w:rPr>
                <w:rFonts w:ascii="Times New Roman" w:hAnsi="Times New Roman" w:cs="Times New Roman"/>
                <w:bCs/>
              </w:rPr>
            </w:pPr>
            <w:r>
              <w:rPr>
                <w:rFonts w:ascii="Times New Roman" w:hAnsi="Times New Roman" w:cs="Times New Roman"/>
                <w:bCs/>
              </w:rPr>
              <w:t>-</w:t>
            </w:r>
          </w:p>
        </w:tc>
      </w:tr>
      <w:tr w:rsidR="00EB3317" w:rsidRPr="009C3CB7" w14:paraId="78062206" w14:textId="77777777" w:rsidTr="00EB0DE1">
        <w:trPr>
          <w:trHeight w:val="23"/>
        </w:trPr>
        <w:tc>
          <w:tcPr>
            <w:tcW w:w="2460" w:type="pct"/>
            <w:vAlign w:val="center"/>
          </w:tcPr>
          <w:p w14:paraId="4CB1C7C2" w14:textId="77777777" w:rsidR="00EB3317" w:rsidRPr="009C3CB7" w:rsidRDefault="00EB3317" w:rsidP="00EB0DE1">
            <w:pPr>
              <w:jc w:val="both"/>
              <w:rPr>
                <w:rFonts w:ascii="Times New Roman" w:hAnsi="Times New Roman" w:cs="Times New Roman"/>
                <w:bCs/>
              </w:rPr>
            </w:pPr>
            <w:r w:rsidRPr="009C3CB7">
              <w:rPr>
                <w:rFonts w:ascii="Times New Roman" w:hAnsi="Times New Roman" w:cs="Times New Roman"/>
                <w:bCs/>
              </w:rPr>
              <w:t>Всего</w:t>
            </w:r>
          </w:p>
        </w:tc>
        <w:tc>
          <w:tcPr>
            <w:tcW w:w="1195" w:type="pct"/>
            <w:vAlign w:val="center"/>
          </w:tcPr>
          <w:p w14:paraId="5B494553" w14:textId="50C38407" w:rsidR="00EB3317" w:rsidRPr="009C3CB7" w:rsidRDefault="00FC2A4D" w:rsidP="00EB0DE1">
            <w:pPr>
              <w:jc w:val="center"/>
              <w:rPr>
                <w:rFonts w:ascii="Times New Roman" w:hAnsi="Times New Roman" w:cs="Times New Roman"/>
                <w:b/>
              </w:rPr>
            </w:pPr>
            <w:r w:rsidRPr="009C3CB7">
              <w:rPr>
                <w:rFonts w:ascii="Times New Roman" w:hAnsi="Times New Roman" w:cs="Times New Roman"/>
                <w:b/>
              </w:rPr>
              <w:t>36</w:t>
            </w:r>
          </w:p>
        </w:tc>
        <w:tc>
          <w:tcPr>
            <w:tcW w:w="1345" w:type="pct"/>
            <w:vAlign w:val="center"/>
          </w:tcPr>
          <w:p w14:paraId="24F577EA" w14:textId="26CE87CB" w:rsidR="00EB3317" w:rsidRPr="009C3CB7" w:rsidRDefault="00FC2A4D" w:rsidP="00EB0DE1">
            <w:pPr>
              <w:jc w:val="center"/>
              <w:rPr>
                <w:rFonts w:ascii="Times New Roman" w:hAnsi="Times New Roman" w:cs="Times New Roman"/>
                <w:b/>
              </w:rPr>
            </w:pPr>
            <w:r w:rsidRPr="009C3CB7">
              <w:rPr>
                <w:rFonts w:ascii="Times New Roman" w:hAnsi="Times New Roman" w:cs="Times New Roman"/>
                <w:b/>
              </w:rPr>
              <w:t>22</w:t>
            </w:r>
          </w:p>
        </w:tc>
      </w:tr>
    </w:tbl>
    <w:p w14:paraId="5EBF671E" w14:textId="77777777" w:rsidR="00F823CD" w:rsidRDefault="00F823CD" w:rsidP="00EB3317">
      <w:pPr>
        <w:rPr>
          <w:rFonts w:ascii="Times New Roman" w:hAnsi="Times New Roman" w:cs="Times New Roman"/>
          <w:iCs/>
          <w:sz w:val="24"/>
          <w:szCs w:val="24"/>
        </w:rPr>
        <w:sectPr w:rsidR="00F823CD" w:rsidSect="00C152FC">
          <w:headerReference w:type="even" r:id="rId12"/>
          <w:headerReference w:type="default" r:id="rId13"/>
          <w:pgSz w:w="11906" w:h="16838"/>
          <w:pgMar w:top="1134" w:right="567" w:bottom="1134" w:left="1701" w:header="709" w:footer="709" w:gutter="0"/>
          <w:cols w:space="708"/>
          <w:docGrid w:linePitch="360"/>
        </w:sectPr>
      </w:pPr>
    </w:p>
    <w:p w14:paraId="326F05EE" w14:textId="760C98E3" w:rsidR="00EB3317" w:rsidRDefault="00EB3317" w:rsidP="00EB3317">
      <w:pPr>
        <w:pStyle w:val="114"/>
        <w:rPr>
          <w:rFonts w:ascii="Times New Roman" w:hAnsi="Times New Roman"/>
        </w:rPr>
      </w:pPr>
      <w:bookmarkStart w:id="161" w:name="_Toc208224405"/>
      <w:bookmarkStart w:id="162" w:name="_Toc208224507"/>
      <w:bookmarkStart w:id="163" w:name="_Toc208224609"/>
      <w:bookmarkStart w:id="164" w:name="_Toc208224711"/>
      <w:bookmarkStart w:id="165" w:name="_Toc208224813"/>
      <w:bookmarkStart w:id="166" w:name="_Toc208224915"/>
      <w:bookmarkStart w:id="167" w:name="_Toc208225017"/>
      <w:bookmarkStart w:id="168" w:name="_Toc208225119"/>
      <w:bookmarkStart w:id="169" w:name="_Toc208225221"/>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sidR="00F823CD">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bookmarkEnd w:id="161"/>
      <w:bookmarkEnd w:id="162"/>
      <w:bookmarkEnd w:id="163"/>
      <w:bookmarkEnd w:id="164"/>
      <w:bookmarkEnd w:id="165"/>
      <w:bookmarkEnd w:id="166"/>
      <w:bookmarkEnd w:id="167"/>
      <w:bookmarkEnd w:id="168"/>
      <w:bookmarkEnd w:id="169"/>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946"/>
        <w:gridCol w:w="2410"/>
        <w:gridCol w:w="2409"/>
      </w:tblGrid>
      <w:tr w:rsidR="00F823CD" w:rsidRPr="00282DEA" w14:paraId="6C3F6912" w14:textId="77777777" w:rsidTr="00547B4B">
        <w:trPr>
          <w:trHeight w:val="903"/>
        </w:trPr>
        <w:tc>
          <w:tcPr>
            <w:tcW w:w="2972" w:type="dxa"/>
            <w:vAlign w:val="center"/>
          </w:tcPr>
          <w:p w14:paraId="4BF8CA6A" w14:textId="77777777" w:rsidR="00F823CD" w:rsidRPr="00282DEA" w:rsidRDefault="00F823CD" w:rsidP="00547B4B">
            <w:pPr>
              <w:jc w:val="center"/>
              <w:rPr>
                <w:rFonts w:ascii="Times New Roman" w:hAnsi="Times New Roman"/>
              </w:rPr>
            </w:pPr>
            <w:r w:rsidRPr="00282DEA">
              <w:rPr>
                <w:rFonts w:ascii="Times New Roman" w:hAnsi="Times New Roman"/>
                <w:bCs/>
              </w:rPr>
              <w:t>Наименование разделов и тем</w:t>
            </w:r>
          </w:p>
        </w:tc>
        <w:tc>
          <w:tcPr>
            <w:tcW w:w="6946" w:type="dxa"/>
            <w:vAlign w:val="center"/>
          </w:tcPr>
          <w:p w14:paraId="227A11B0" w14:textId="77777777" w:rsidR="00F823CD" w:rsidRPr="00282DEA" w:rsidRDefault="00F823CD" w:rsidP="00547B4B">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400543DC" w14:textId="77777777" w:rsidR="00F823CD" w:rsidRPr="00282DEA" w:rsidRDefault="00F823CD" w:rsidP="00547B4B">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25092E3C" w14:textId="77777777" w:rsidR="00F823CD" w:rsidRPr="00282DEA" w:rsidRDefault="00F823CD" w:rsidP="00547B4B">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F823CD" w:rsidRPr="00282DEA" w14:paraId="09E84101" w14:textId="77777777" w:rsidTr="00547B4B">
        <w:trPr>
          <w:trHeight w:val="260"/>
        </w:trPr>
        <w:tc>
          <w:tcPr>
            <w:tcW w:w="9918" w:type="dxa"/>
            <w:gridSpan w:val="2"/>
          </w:tcPr>
          <w:p w14:paraId="487EB087" w14:textId="1B89502E" w:rsidR="00F823CD" w:rsidRPr="00282DEA" w:rsidRDefault="00F823CD" w:rsidP="00F823CD">
            <w:pPr>
              <w:suppressAutoHyphens/>
              <w:rPr>
                <w:rFonts w:ascii="Times New Roman" w:hAnsi="Times New Roman"/>
                <w:bCs/>
              </w:rPr>
            </w:pPr>
            <w:r w:rsidRPr="007E7E0F">
              <w:rPr>
                <w:rFonts w:ascii="Times New Roman" w:eastAsia="Times New Roman" w:hAnsi="Times New Roman" w:cs="Times New Roman"/>
                <w:b/>
                <w:bCs/>
                <w:lang w:eastAsia="ru-RU"/>
              </w:rPr>
              <w:t>Раздел 1. Основы дискретной математики</w:t>
            </w:r>
          </w:p>
        </w:tc>
        <w:tc>
          <w:tcPr>
            <w:tcW w:w="2410" w:type="dxa"/>
          </w:tcPr>
          <w:p w14:paraId="3F46FC31" w14:textId="49851BB4" w:rsidR="00F823CD" w:rsidRPr="00BD42D1" w:rsidRDefault="00F823CD" w:rsidP="00BD42D1">
            <w:pPr>
              <w:suppressAutoHyphens/>
              <w:jc w:val="center"/>
              <w:rPr>
                <w:rFonts w:ascii="Times New Roman" w:hAnsi="Times New Roman"/>
                <w:b/>
                <w:bCs/>
              </w:rPr>
            </w:pPr>
            <w:r w:rsidRPr="00F823CD">
              <w:rPr>
                <w:rFonts w:ascii="Times New Roman" w:hAnsi="Times New Roman"/>
                <w:b/>
                <w:bCs/>
              </w:rPr>
              <w:t>1</w:t>
            </w:r>
            <w:r w:rsidR="00BD42D1">
              <w:rPr>
                <w:rFonts w:ascii="Times New Roman" w:hAnsi="Times New Roman"/>
                <w:b/>
                <w:bCs/>
              </w:rPr>
              <w:t>2</w:t>
            </w:r>
            <w:r w:rsidRPr="00F823CD">
              <w:rPr>
                <w:rFonts w:ascii="Times New Roman" w:hAnsi="Times New Roman"/>
                <w:b/>
                <w:bCs/>
                <w:lang w:val="en-US"/>
              </w:rPr>
              <w:t>/</w:t>
            </w:r>
            <w:r w:rsidR="00BD42D1">
              <w:rPr>
                <w:rFonts w:ascii="Times New Roman" w:hAnsi="Times New Roman"/>
                <w:b/>
                <w:bCs/>
              </w:rPr>
              <w:t>8</w:t>
            </w:r>
          </w:p>
        </w:tc>
        <w:tc>
          <w:tcPr>
            <w:tcW w:w="2409" w:type="dxa"/>
          </w:tcPr>
          <w:p w14:paraId="2145B2C7" w14:textId="77777777" w:rsidR="00F823CD" w:rsidRPr="00282DEA" w:rsidRDefault="00F823CD" w:rsidP="00F823CD">
            <w:pPr>
              <w:suppressAutoHyphens/>
              <w:jc w:val="center"/>
              <w:rPr>
                <w:rFonts w:ascii="Times New Roman" w:hAnsi="Times New Roman"/>
                <w:bCs/>
              </w:rPr>
            </w:pPr>
          </w:p>
        </w:tc>
      </w:tr>
      <w:tr w:rsidR="00F823CD" w:rsidRPr="00282DEA" w14:paraId="4E809EBB" w14:textId="77777777" w:rsidTr="00F823CD">
        <w:trPr>
          <w:trHeight w:val="260"/>
        </w:trPr>
        <w:tc>
          <w:tcPr>
            <w:tcW w:w="2972" w:type="dxa"/>
            <w:vMerge w:val="restart"/>
          </w:tcPr>
          <w:p w14:paraId="5D2C2C94" w14:textId="274D4032" w:rsidR="00F823CD" w:rsidRPr="00282DEA" w:rsidRDefault="00F823CD" w:rsidP="00F823CD">
            <w:pPr>
              <w:rPr>
                <w:rFonts w:ascii="Times New Roman" w:hAnsi="Times New Roman"/>
                <w:bCs/>
              </w:rPr>
            </w:pPr>
            <w:r w:rsidRPr="007E7E0F">
              <w:rPr>
                <w:rFonts w:ascii="Times New Roman" w:eastAsia="Times New Roman" w:hAnsi="Times New Roman" w:cs="Times New Roman"/>
                <w:b/>
                <w:bCs/>
                <w:lang w:eastAsia="ru-RU"/>
              </w:rPr>
              <w:t>Тема 1.1. Множества и операции над ними</w:t>
            </w:r>
          </w:p>
        </w:tc>
        <w:tc>
          <w:tcPr>
            <w:tcW w:w="6946" w:type="dxa"/>
          </w:tcPr>
          <w:p w14:paraId="02B71C09" w14:textId="59A48F76" w:rsidR="00F823CD" w:rsidRPr="00282DEA" w:rsidRDefault="00F823CD" w:rsidP="00F823C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45BB38D2" w14:textId="16CF95AD" w:rsidR="00F823CD" w:rsidRPr="00BD42D1" w:rsidRDefault="00BD42D1" w:rsidP="00BD42D1">
            <w:pPr>
              <w:suppressAutoHyphens/>
              <w:jc w:val="center"/>
              <w:rPr>
                <w:rFonts w:ascii="Times New Roman" w:hAnsi="Times New Roman"/>
                <w:b/>
                <w:bCs/>
              </w:rPr>
            </w:pPr>
            <w:r>
              <w:rPr>
                <w:rFonts w:ascii="Times New Roman" w:hAnsi="Times New Roman"/>
                <w:b/>
                <w:bCs/>
              </w:rPr>
              <w:t>6</w:t>
            </w:r>
            <w:r w:rsidR="00F823CD" w:rsidRPr="00F823CD">
              <w:rPr>
                <w:rFonts w:ascii="Times New Roman" w:hAnsi="Times New Roman"/>
                <w:b/>
                <w:bCs/>
                <w:lang w:val="en-US"/>
              </w:rPr>
              <w:t>/</w:t>
            </w:r>
            <w:r>
              <w:rPr>
                <w:rFonts w:ascii="Times New Roman" w:hAnsi="Times New Roman"/>
                <w:b/>
                <w:bCs/>
              </w:rPr>
              <w:t>4</w:t>
            </w:r>
          </w:p>
        </w:tc>
        <w:tc>
          <w:tcPr>
            <w:tcW w:w="2409" w:type="dxa"/>
            <w:vMerge w:val="restart"/>
          </w:tcPr>
          <w:p w14:paraId="3A7FA8EF" w14:textId="5C3A326C" w:rsidR="00F823CD" w:rsidRPr="00282DEA" w:rsidRDefault="00F823CD" w:rsidP="00F823CD">
            <w:pPr>
              <w:suppressAutoHyphens/>
              <w:jc w:val="center"/>
              <w:rPr>
                <w:rFonts w:ascii="Times New Roman" w:hAnsi="Times New Roman"/>
                <w:bCs/>
              </w:rPr>
            </w:pPr>
            <w:r>
              <w:rPr>
                <w:rFonts w:ascii="Times New Roman" w:hAnsi="Times New Roman"/>
                <w:bCs/>
              </w:rPr>
              <w:t>ОК.01-ОК.09</w:t>
            </w:r>
          </w:p>
        </w:tc>
      </w:tr>
      <w:tr w:rsidR="00F823CD" w:rsidRPr="00282DEA" w14:paraId="1FBC751E" w14:textId="77777777" w:rsidTr="00F823CD">
        <w:trPr>
          <w:trHeight w:val="260"/>
        </w:trPr>
        <w:tc>
          <w:tcPr>
            <w:tcW w:w="2972" w:type="dxa"/>
            <w:vMerge/>
          </w:tcPr>
          <w:p w14:paraId="6D00AF46" w14:textId="77777777" w:rsidR="00F823CD" w:rsidRPr="00282DEA" w:rsidRDefault="00F823CD" w:rsidP="00F823CD">
            <w:pPr>
              <w:rPr>
                <w:rFonts w:ascii="Times New Roman" w:hAnsi="Times New Roman"/>
                <w:bCs/>
              </w:rPr>
            </w:pPr>
          </w:p>
        </w:tc>
        <w:tc>
          <w:tcPr>
            <w:tcW w:w="6946" w:type="dxa"/>
          </w:tcPr>
          <w:p w14:paraId="4E50F1C3" w14:textId="0461B1F3" w:rsidR="00F823CD" w:rsidRPr="00282DEA" w:rsidRDefault="00F823CD" w:rsidP="00F823CD">
            <w:pPr>
              <w:suppressAutoHyphens/>
              <w:jc w:val="both"/>
              <w:rPr>
                <w:rFonts w:ascii="Times New Roman" w:hAnsi="Times New Roman"/>
                <w:bCs/>
              </w:rPr>
            </w:pPr>
            <w:r>
              <w:rPr>
                <w:rFonts w:ascii="Times New Roman" w:eastAsia="Times New Roman" w:hAnsi="Times New Roman" w:cs="Times New Roman"/>
                <w:lang w:eastAsia="ru-RU"/>
              </w:rPr>
              <w:t>1-2. </w:t>
            </w:r>
            <w:r w:rsidRPr="00874153">
              <w:rPr>
                <w:rFonts w:ascii="Times New Roman" w:eastAsia="Times New Roman" w:hAnsi="Times New Roman" w:cs="Times New Roman"/>
                <w:lang w:eastAsia="ru-RU"/>
              </w:rPr>
              <w:t>Определение множества, подмножества.</w:t>
            </w:r>
            <w:r>
              <w:rPr>
                <w:rFonts w:ascii="Times New Roman" w:eastAsia="Times New Roman" w:hAnsi="Times New Roman" w:cs="Times New Roman"/>
                <w:lang w:eastAsia="ru-RU"/>
              </w:rPr>
              <w:t xml:space="preserve"> </w:t>
            </w:r>
            <w:r w:rsidRPr="00874153">
              <w:rPr>
                <w:rFonts w:ascii="Times New Roman" w:eastAsia="Times New Roman" w:hAnsi="Times New Roman" w:cs="Times New Roman"/>
                <w:lang w:eastAsia="ru-RU"/>
              </w:rPr>
              <w:t>Операции над множествами: объединение, пересечение, дополнение.</w:t>
            </w:r>
            <w:r>
              <w:rPr>
                <w:rFonts w:ascii="Times New Roman" w:eastAsia="Times New Roman" w:hAnsi="Times New Roman" w:cs="Times New Roman"/>
                <w:lang w:eastAsia="ru-RU"/>
              </w:rPr>
              <w:t xml:space="preserve"> </w:t>
            </w:r>
            <w:r w:rsidRPr="00874153">
              <w:rPr>
                <w:rFonts w:ascii="Times New Roman" w:eastAsia="Times New Roman" w:hAnsi="Times New Roman" w:cs="Times New Roman"/>
                <w:lang w:eastAsia="ru-RU"/>
              </w:rPr>
              <w:t>Кардинальные числа.</w:t>
            </w:r>
          </w:p>
        </w:tc>
        <w:tc>
          <w:tcPr>
            <w:tcW w:w="2410" w:type="dxa"/>
          </w:tcPr>
          <w:p w14:paraId="12579DE2" w14:textId="3FAD34F2" w:rsidR="00F823CD" w:rsidRPr="00282DEA" w:rsidRDefault="00F823CD" w:rsidP="00F823CD">
            <w:pPr>
              <w:suppressAutoHyphens/>
              <w:jc w:val="center"/>
              <w:rPr>
                <w:rFonts w:ascii="Times New Roman" w:hAnsi="Times New Roman"/>
                <w:bCs/>
              </w:rPr>
            </w:pPr>
            <w:r>
              <w:rPr>
                <w:rFonts w:ascii="Times New Roman" w:hAnsi="Times New Roman"/>
                <w:bCs/>
              </w:rPr>
              <w:t>2</w:t>
            </w:r>
          </w:p>
        </w:tc>
        <w:tc>
          <w:tcPr>
            <w:tcW w:w="2409" w:type="dxa"/>
            <w:vMerge/>
          </w:tcPr>
          <w:p w14:paraId="4650AAFD" w14:textId="77777777" w:rsidR="00F823CD" w:rsidRPr="00282DEA" w:rsidRDefault="00F823CD" w:rsidP="00F823CD">
            <w:pPr>
              <w:suppressAutoHyphens/>
              <w:jc w:val="center"/>
              <w:rPr>
                <w:rFonts w:ascii="Times New Roman" w:hAnsi="Times New Roman"/>
                <w:bCs/>
              </w:rPr>
            </w:pPr>
          </w:p>
        </w:tc>
      </w:tr>
      <w:tr w:rsidR="00F823CD" w:rsidRPr="00282DEA" w14:paraId="10EEC287" w14:textId="77777777" w:rsidTr="00F823CD">
        <w:trPr>
          <w:trHeight w:val="260"/>
        </w:trPr>
        <w:tc>
          <w:tcPr>
            <w:tcW w:w="2972" w:type="dxa"/>
            <w:vMerge/>
          </w:tcPr>
          <w:p w14:paraId="1BE5C522" w14:textId="77777777" w:rsidR="00F823CD" w:rsidRPr="00282DEA" w:rsidRDefault="00F823CD" w:rsidP="00F823CD">
            <w:pPr>
              <w:rPr>
                <w:rFonts w:ascii="Times New Roman" w:hAnsi="Times New Roman"/>
                <w:bCs/>
              </w:rPr>
            </w:pPr>
          </w:p>
        </w:tc>
        <w:tc>
          <w:tcPr>
            <w:tcW w:w="6946" w:type="dxa"/>
          </w:tcPr>
          <w:p w14:paraId="58C87CE5" w14:textId="2DDCE673" w:rsidR="00F823CD" w:rsidRPr="00282DEA" w:rsidRDefault="00F823CD" w:rsidP="00F823CD">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1E6C4B57" w14:textId="77777777" w:rsidR="00F823CD" w:rsidRPr="00282DEA" w:rsidRDefault="00F823CD" w:rsidP="00F823CD">
            <w:pPr>
              <w:suppressAutoHyphens/>
              <w:jc w:val="center"/>
              <w:rPr>
                <w:rFonts w:ascii="Times New Roman" w:hAnsi="Times New Roman"/>
                <w:bCs/>
              </w:rPr>
            </w:pPr>
          </w:p>
        </w:tc>
        <w:tc>
          <w:tcPr>
            <w:tcW w:w="2409" w:type="dxa"/>
            <w:vMerge/>
          </w:tcPr>
          <w:p w14:paraId="3B92FC88" w14:textId="77777777" w:rsidR="00F823CD" w:rsidRPr="00282DEA" w:rsidRDefault="00F823CD" w:rsidP="00F823CD">
            <w:pPr>
              <w:suppressAutoHyphens/>
              <w:jc w:val="center"/>
              <w:rPr>
                <w:rFonts w:ascii="Times New Roman" w:hAnsi="Times New Roman"/>
                <w:bCs/>
              </w:rPr>
            </w:pPr>
          </w:p>
        </w:tc>
      </w:tr>
      <w:tr w:rsidR="00F823CD" w:rsidRPr="00282DEA" w14:paraId="486D8845" w14:textId="77777777" w:rsidTr="00F823CD">
        <w:trPr>
          <w:trHeight w:val="260"/>
        </w:trPr>
        <w:tc>
          <w:tcPr>
            <w:tcW w:w="2972" w:type="dxa"/>
            <w:vMerge/>
          </w:tcPr>
          <w:p w14:paraId="7F643738" w14:textId="77777777" w:rsidR="00F823CD" w:rsidRPr="00282DEA" w:rsidRDefault="00F823CD" w:rsidP="00F823CD">
            <w:pPr>
              <w:rPr>
                <w:rFonts w:ascii="Times New Roman" w:hAnsi="Times New Roman"/>
                <w:bCs/>
              </w:rPr>
            </w:pPr>
          </w:p>
        </w:tc>
        <w:tc>
          <w:tcPr>
            <w:tcW w:w="6946" w:type="dxa"/>
          </w:tcPr>
          <w:p w14:paraId="42A763AB" w14:textId="68485F4C" w:rsidR="00F823CD" w:rsidRPr="00282DEA" w:rsidRDefault="00F823CD" w:rsidP="00F823CD">
            <w:pPr>
              <w:suppressAutoHyphens/>
              <w:jc w:val="both"/>
              <w:rPr>
                <w:rFonts w:ascii="Times New Roman" w:hAnsi="Times New Roman"/>
                <w:bCs/>
              </w:rPr>
            </w:pPr>
            <w:r>
              <w:rPr>
                <w:rFonts w:ascii="Times New Roman" w:hAnsi="Times New Roman" w:cs="Times New Roman"/>
              </w:rPr>
              <w:t>3-4. </w:t>
            </w:r>
            <w:r w:rsidRPr="007E7E0F">
              <w:rPr>
                <w:rFonts w:ascii="Times New Roman" w:hAnsi="Times New Roman" w:cs="Times New Roman"/>
              </w:rPr>
              <w:t>Операции над множествами: объединение, пересечение, дополнение.</w:t>
            </w:r>
            <w:r w:rsidR="00BD42D1" w:rsidRPr="007E7E0F">
              <w:rPr>
                <w:rFonts w:ascii="Times New Roman" w:hAnsi="Times New Roman" w:cs="Times New Roman"/>
              </w:rPr>
              <w:t xml:space="preserve"> Построение диаграмм Венна для множества и подмножества.</w:t>
            </w:r>
          </w:p>
        </w:tc>
        <w:tc>
          <w:tcPr>
            <w:tcW w:w="2410" w:type="dxa"/>
          </w:tcPr>
          <w:p w14:paraId="2AA76892" w14:textId="72D50E57" w:rsidR="00F823CD" w:rsidRPr="00282DEA" w:rsidRDefault="00F823CD" w:rsidP="00F823CD">
            <w:pPr>
              <w:suppressAutoHyphens/>
              <w:jc w:val="center"/>
              <w:rPr>
                <w:rFonts w:ascii="Times New Roman" w:hAnsi="Times New Roman"/>
                <w:bCs/>
              </w:rPr>
            </w:pPr>
            <w:r>
              <w:rPr>
                <w:rFonts w:ascii="Times New Roman" w:hAnsi="Times New Roman"/>
                <w:bCs/>
              </w:rPr>
              <w:t>2</w:t>
            </w:r>
          </w:p>
        </w:tc>
        <w:tc>
          <w:tcPr>
            <w:tcW w:w="2409" w:type="dxa"/>
            <w:vMerge/>
          </w:tcPr>
          <w:p w14:paraId="73636D85" w14:textId="77777777" w:rsidR="00F823CD" w:rsidRPr="00282DEA" w:rsidRDefault="00F823CD" w:rsidP="00F823CD">
            <w:pPr>
              <w:suppressAutoHyphens/>
              <w:jc w:val="center"/>
              <w:rPr>
                <w:rFonts w:ascii="Times New Roman" w:hAnsi="Times New Roman"/>
                <w:bCs/>
              </w:rPr>
            </w:pPr>
          </w:p>
        </w:tc>
      </w:tr>
      <w:tr w:rsidR="00F823CD" w:rsidRPr="00282DEA" w14:paraId="164D8B92" w14:textId="77777777" w:rsidTr="00F823CD">
        <w:trPr>
          <w:trHeight w:val="260"/>
        </w:trPr>
        <w:tc>
          <w:tcPr>
            <w:tcW w:w="2972" w:type="dxa"/>
            <w:vMerge/>
          </w:tcPr>
          <w:p w14:paraId="2D1189C5" w14:textId="77777777" w:rsidR="00F823CD" w:rsidRPr="00282DEA" w:rsidRDefault="00F823CD" w:rsidP="00F823CD">
            <w:pPr>
              <w:rPr>
                <w:rFonts w:ascii="Times New Roman" w:hAnsi="Times New Roman"/>
                <w:bCs/>
              </w:rPr>
            </w:pPr>
          </w:p>
        </w:tc>
        <w:tc>
          <w:tcPr>
            <w:tcW w:w="6946" w:type="dxa"/>
          </w:tcPr>
          <w:p w14:paraId="14DF2814" w14:textId="275EC3A8" w:rsidR="00F823CD" w:rsidRPr="00282DEA" w:rsidRDefault="00F823CD" w:rsidP="00BD42D1">
            <w:pPr>
              <w:suppressAutoHyphens/>
              <w:jc w:val="both"/>
              <w:rPr>
                <w:rFonts w:ascii="Times New Roman" w:hAnsi="Times New Roman"/>
                <w:bCs/>
              </w:rPr>
            </w:pPr>
            <w:r>
              <w:rPr>
                <w:rFonts w:ascii="Times New Roman" w:hAnsi="Times New Roman" w:cs="Times New Roman"/>
              </w:rPr>
              <w:t>5-6. </w:t>
            </w:r>
            <w:r w:rsidR="00BD42D1" w:rsidRPr="007E7E0F">
              <w:rPr>
                <w:rFonts w:ascii="Times New Roman" w:hAnsi="Times New Roman" w:cs="Times New Roman"/>
              </w:rPr>
              <w:t>Кардинальные числа: вычисление мощностей множеств.</w:t>
            </w:r>
          </w:p>
        </w:tc>
        <w:tc>
          <w:tcPr>
            <w:tcW w:w="2410" w:type="dxa"/>
          </w:tcPr>
          <w:p w14:paraId="5011551E" w14:textId="7294050E" w:rsidR="00F823CD" w:rsidRPr="00282DEA" w:rsidRDefault="00F823CD" w:rsidP="00F823CD">
            <w:pPr>
              <w:suppressAutoHyphens/>
              <w:jc w:val="center"/>
              <w:rPr>
                <w:rFonts w:ascii="Times New Roman" w:hAnsi="Times New Roman"/>
                <w:bCs/>
              </w:rPr>
            </w:pPr>
            <w:r>
              <w:rPr>
                <w:rFonts w:ascii="Times New Roman" w:hAnsi="Times New Roman"/>
                <w:bCs/>
              </w:rPr>
              <w:t>2</w:t>
            </w:r>
          </w:p>
        </w:tc>
        <w:tc>
          <w:tcPr>
            <w:tcW w:w="2409" w:type="dxa"/>
            <w:vMerge/>
          </w:tcPr>
          <w:p w14:paraId="43FB2F2C" w14:textId="77777777" w:rsidR="00F823CD" w:rsidRPr="00282DEA" w:rsidRDefault="00F823CD" w:rsidP="00F823CD">
            <w:pPr>
              <w:suppressAutoHyphens/>
              <w:jc w:val="center"/>
              <w:rPr>
                <w:rFonts w:ascii="Times New Roman" w:hAnsi="Times New Roman"/>
                <w:bCs/>
              </w:rPr>
            </w:pPr>
          </w:p>
        </w:tc>
      </w:tr>
      <w:tr w:rsidR="00F823CD" w:rsidRPr="00282DEA" w14:paraId="11D858EF" w14:textId="77777777" w:rsidTr="00F823CD">
        <w:trPr>
          <w:trHeight w:val="260"/>
        </w:trPr>
        <w:tc>
          <w:tcPr>
            <w:tcW w:w="2972" w:type="dxa"/>
            <w:vMerge/>
          </w:tcPr>
          <w:p w14:paraId="403AFEC1" w14:textId="77777777" w:rsidR="00F823CD" w:rsidRPr="00282DEA" w:rsidRDefault="00F823CD" w:rsidP="00F823CD">
            <w:pPr>
              <w:rPr>
                <w:rFonts w:ascii="Times New Roman" w:hAnsi="Times New Roman"/>
                <w:bCs/>
              </w:rPr>
            </w:pPr>
          </w:p>
        </w:tc>
        <w:tc>
          <w:tcPr>
            <w:tcW w:w="6946" w:type="dxa"/>
          </w:tcPr>
          <w:p w14:paraId="4CC9E01A" w14:textId="77777777" w:rsidR="00F823CD" w:rsidRPr="007E7E0F" w:rsidRDefault="00F823CD" w:rsidP="00547B4B">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324BFACB" w14:textId="77A716F7" w:rsidR="00F823CD" w:rsidRPr="00282DEA" w:rsidRDefault="00F823CD" w:rsidP="00F823CD">
            <w:pPr>
              <w:suppressAutoHyphens/>
              <w:rPr>
                <w:rFonts w:ascii="Times New Roman" w:hAnsi="Times New Roman"/>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27E11EEE" w14:textId="77777777" w:rsidR="00F823CD" w:rsidRPr="00282DEA" w:rsidRDefault="00F823CD" w:rsidP="00F823CD">
            <w:pPr>
              <w:suppressAutoHyphens/>
              <w:jc w:val="center"/>
              <w:rPr>
                <w:rFonts w:ascii="Times New Roman" w:hAnsi="Times New Roman"/>
                <w:bCs/>
              </w:rPr>
            </w:pPr>
          </w:p>
        </w:tc>
        <w:tc>
          <w:tcPr>
            <w:tcW w:w="2409" w:type="dxa"/>
            <w:vMerge/>
          </w:tcPr>
          <w:p w14:paraId="026C5A7F" w14:textId="77777777" w:rsidR="00F823CD" w:rsidRPr="00282DEA" w:rsidRDefault="00F823CD" w:rsidP="00F823CD">
            <w:pPr>
              <w:suppressAutoHyphens/>
              <w:jc w:val="center"/>
              <w:rPr>
                <w:rFonts w:ascii="Times New Roman" w:hAnsi="Times New Roman"/>
                <w:bCs/>
              </w:rPr>
            </w:pPr>
          </w:p>
        </w:tc>
      </w:tr>
      <w:tr w:rsidR="00BD42D1" w:rsidRPr="00282DEA" w14:paraId="2E75AD41" w14:textId="77777777" w:rsidTr="00F823CD">
        <w:trPr>
          <w:trHeight w:val="260"/>
        </w:trPr>
        <w:tc>
          <w:tcPr>
            <w:tcW w:w="2972" w:type="dxa"/>
            <w:vMerge w:val="restart"/>
          </w:tcPr>
          <w:p w14:paraId="1732C794" w14:textId="7ADF98D3" w:rsidR="00BD42D1" w:rsidRPr="00282DEA" w:rsidRDefault="00BD42D1" w:rsidP="00F823CD">
            <w:pPr>
              <w:rPr>
                <w:rFonts w:ascii="Times New Roman" w:hAnsi="Times New Roman"/>
                <w:bCs/>
              </w:rPr>
            </w:pPr>
            <w:r w:rsidRPr="007E7E0F">
              <w:rPr>
                <w:rFonts w:ascii="Times New Roman" w:eastAsia="Times New Roman" w:hAnsi="Times New Roman" w:cs="Times New Roman"/>
                <w:b/>
                <w:bCs/>
                <w:lang w:eastAsia="ru-RU"/>
              </w:rPr>
              <w:t>Тема 1.2. Булева алгебра</w:t>
            </w:r>
          </w:p>
        </w:tc>
        <w:tc>
          <w:tcPr>
            <w:tcW w:w="6946" w:type="dxa"/>
          </w:tcPr>
          <w:p w14:paraId="121F27F9" w14:textId="6EF6D8CD" w:rsidR="00BD42D1" w:rsidRPr="00282DEA" w:rsidRDefault="00BD42D1" w:rsidP="00F823C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504D3F91" w14:textId="164A70A0" w:rsidR="00BD42D1" w:rsidRPr="00BD42D1" w:rsidRDefault="00BD42D1" w:rsidP="00BD42D1">
            <w:pPr>
              <w:suppressAutoHyphens/>
              <w:jc w:val="center"/>
              <w:rPr>
                <w:rFonts w:ascii="Times New Roman" w:hAnsi="Times New Roman"/>
                <w:b/>
                <w:bCs/>
              </w:rPr>
            </w:pPr>
            <w:r>
              <w:rPr>
                <w:rFonts w:ascii="Times New Roman" w:hAnsi="Times New Roman"/>
                <w:b/>
                <w:bCs/>
              </w:rPr>
              <w:t>6</w:t>
            </w:r>
            <w:r w:rsidRPr="00F823CD">
              <w:rPr>
                <w:rFonts w:ascii="Times New Roman" w:hAnsi="Times New Roman"/>
                <w:b/>
                <w:bCs/>
                <w:lang w:val="en-US"/>
              </w:rPr>
              <w:t>/</w:t>
            </w:r>
            <w:r>
              <w:rPr>
                <w:rFonts w:ascii="Times New Roman" w:hAnsi="Times New Roman"/>
                <w:b/>
                <w:bCs/>
              </w:rPr>
              <w:t>4</w:t>
            </w:r>
          </w:p>
        </w:tc>
        <w:tc>
          <w:tcPr>
            <w:tcW w:w="2409" w:type="dxa"/>
            <w:vMerge w:val="restart"/>
          </w:tcPr>
          <w:p w14:paraId="3E8C7BC9" w14:textId="7BFB3D33" w:rsidR="00BD42D1" w:rsidRPr="00282DEA" w:rsidRDefault="00BD42D1" w:rsidP="00F823CD">
            <w:pPr>
              <w:suppressAutoHyphens/>
              <w:jc w:val="center"/>
              <w:rPr>
                <w:rFonts w:ascii="Times New Roman" w:hAnsi="Times New Roman"/>
                <w:bCs/>
              </w:rPr>
            </w:pPr>
            <w:r>
              <w:rPr>
                <w:rFonts w:ascii="Times New Roman" w:hAnsi="Times New Roman"/>
                <w:bCs/>
              </w:rPr>
              <w:t>ОК.01-ОК.09</w:t>
            </w:r>
          </w:p>
        </w:tc>
      </w:tr>
      <w:tr w:rsidR="00BD42D1" w:rsidRPr="00282DEA" w14:paraId="061F26D6" w14:textId="77777777" w:rsidTr="00F823CD">
        <w:trPr>
          <w:trHeight w:val="260"/>
        </w:trPr>
        <w:tc>
          <w:tcPr>
            <w:tcW w:w="2972" w:type="dxa"/>
            <w:vMerge/>
          </w:tcPr>
          <w:p w14:paraId="73846B48" w14:textId="77777777" w:rsidR="00BD42D1" w:rsidRPr="00282DEA" w:rsidRDefault="00BD42D1" w:rsidP="00F823CD">
            <w:pPr>
              <w:rPr>
                <w:rFonts w:ascii="Times New Roman" w:hAnsi="Times New Roman"/>
                <w:bCs/>
              </w:rPr>
            </w:pPr>
          </w:p>
        </w:tc>
        <w:tc>
          <w:tcPr>
            <w:tcW w:w="6946" w:type="dxa"/>
          </w:tcPr>
          <w:p w14:paraId="3A148CBD" w14:textId="4228DCFB" w:rsidR="00BD42D1" w:rsidRPr="00282DEA" w:rsidRDefault="00BD42D1" w:rsidP="00BD42D1">
            <w:pPr>
              <w:jc w:val="both"/>
              <w:rPr>
                <w:rFonts w:ascii="Times New Roman" w:hAnsi="Times New Roman"/>
                <w:bCs/>
              </w:rPr>
            </w:pPr>
            <w:r>
              <w:rPr>
                <w:rFonts w:ascii="Times New Roman" w:eastAsia="Times New Roman" w:hAnsi="Times New Roman" w:cs="Times New Roman"/>
                <w:lang w:eastAsia="ru-RU"/>
              </w:rPr>
              <w:t>7</w:t>
            </w:r>
            <w:r w:rsidRPr="00F823CD">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8. </w:t>
            </w:r>
            <w:r w:rsidRPr="00874153">
              <w:rPr>
                <w:rFonts w:ascii="Times New Roman" w:eastAsia="Times New Roman" w:hAnsi="Times New Roman" w:cs="Times New Roman"/>
                <w:lang w:eastAsia="ru-RU"/>
              </w:rPr>
              <w:t>Булевы переменные и логические операции (AND, OR, NOT).</w:t>
            </w:r>
            <w:r w:rsidRPr="00F823CD">
              <w:rPr>
                <w:rFonts w:ascii="Times New Roman" w:eastAsia="Times New Roman" w:hAnsi="Times New Roman" w:cs="Times New Roman"/>
                <w:lang w:eastAsia="ru-RU"/>
              </w:rPr>
              <w:t xml:space="preserve"> </w:t>
            </w:r>
            <w:r w:rsidRPr="00874153">
              <w:rPr>
                <w:rFonts w:ascii="Times New Roman" w:eastAsia="Times New Roman" w:hAnsi="Times New Roman" w:cs="Times New Roman"/>
                <w:lang w:eastAsia="ru-RU"/>
              </w:rPr>
              <w:t>Законы булевой алгебры.</w:t>
            </w:r>
            <w:r w:rsidRPr="00F823CD">
              <w:rPr>
                <w:rFonts w:ascii="Times New Roman" w:eastAsia="Times New Roman" w:hAnsi="Times New Roman" w:cs="Times New Roman"/>
                <w:lang w:eastAsia="ru-RU"/>
              </w:rPr>
              <w:t xml:space="preserve"> </w:t>
            </w:r>
            <w:r w:rsidRPr="00874153">
              <w:rPr>
                <w:rFonts w:ascii="Times New Roman" w:eastAsia="Times New Roman" w:hAnsi="Times New Roman" w:cs="Times New Roman"/>
                <w:lang w:eastAsia="ru-RU"/>
              </w:rPr>
              <w:t>Применение булевой алгебры в программировании и ИИ.</w:t>
            </w:r>
          </w:p>
        </w:tc>
        <w:tc>
          <w:tcPr>
            <w:tcW w:w="2410" w:type="dxa"/>
          </w:tcPr>
          <w:p w14:paraId="4167F192" w14:textId="6F16E6D0" w:rsidR="00BD42D1" w:rsidRPr="00F823CD" w:rsidRDefault="00BD42D1" w:rsidP="00F823CD">
            <w:pPr>
              <w:suppressAutoHyphens/>
              <w:jc w:val="center"/>
              <w:rPr>
                <w:rFonts w:ascii="Times New Roman" w:hAnsi="Times New Roman"/>
                <w:bCs/>
              </w:rPr>
            </w:pPr>
            <w:r w:rsidRPr="00F823CD">
              <w:rPr>
                <w:rFonts w:ascii="Times New Roman" w:hAnsi="Times New Roman"/>
                <w:bCs/>
              </w:rPr>
              <w:t>2</w:t>
            </w:r>
          </w:p>
        </w:tc>
        <w:tc>
          <w:tcPr>
            <w:tcW w:w="2409" w:type="dxa"/>
            <w:vMerge/>
          </w:tcPr>
          <w:p w14:paraId="4BAB4FBF" w14:textId="77777777" w:rsidR="00BD42D1" w:rsidRPr="00282DEA" w:rsidRDefault="00BD42D1" w:rsidP="00F823CD">
            <w:pPr>
              <w:suppressAutoHyphens/>
              <w:jc w:val="center"/>
              <w:rPr>
                <w:rFonts w:ascii="Times New Roman" w:hAnsi="Times New Roman"/>
                <w:bCs/>
              </w:rPr>
            </w:pPr>
          </w:p>
        </w:tc>
      </w:tr>
      <w:tr w:rsidR="00BD42D1" w:rsidRPr="00282DEA" w14:paraId="47A21754" w14:textId="77777777" w:rsidTr="00F823CD">
        <w:trPr>
          <w:trHeight w:val="260"/>
        </w:trPr>
        <w:tc>
          <w:tcPr>
            <w:tcW w:w="2972" w:type="dxa"/>
            <w:vMerge/>
          </w:tcPr>
          <w:p w14:paraId="7421880D" w14:textId="77777777" w:rsidR="00BD42D1" w:rsidRPr="00282DEA" w:rsidRDefault="00BD42D1" w:rsidP="00F823CD">
            <w:pPr>
              <w:rPr>
                <w:rFonts w:ascii="Times New Roman" w:hAnsi="Times New Roman"/>
                <w:bCs/>
              </w:rPr>
            </w:pPr>
          </w:p>
        </w:tc>
        <w:tc>
          <w:tcPr>
            <w:tcW w:w="6946" w:type="dxa"/>
          </w:tcPr>
          <w:p w14:paraId="456D5049" w14:textId="77146E2D" w:rsidR="00BD42D1" w:rsidRPr="00282DEA" w:rsidRDefault="00BD42D1" w:rsidP="00F823CD">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DADDA36" w14:textId="77777777" w:rsidR="00BD42D1" w:rsidRPr="00282DEA" w:rsidRDefault="00BD42D1" w:rsidP="00F823CD">
            <w:pPr>
              <w:suppressAutoHyphens/>
              <w:jc w:val="center"/>
              <w:rPr>
                <w:rFonts w:ascii="Times New Roman" w:hAnsi="Times New Roman"/>
                <w:bCs/>
              </w:rPr>
            </w:pPr>
          </w:p>
        </w:tc>
        <w:tc>
          <w:tcPr>
            <w:tcW w:w="2409" w:type="dxa"/>
            <w:vMerge/>
          </w:tcPr>
          <w:p w14:paraId="61990D5A" w14:textId="77777777" w:rsidR="00BD42D1" w:rsidRPr="00282DEA" w:rsidRDefault="00BD42D1" w:rsidP="00F823CD">
            <w:pPr>
              <w:suppressAutoHyphens/>
              <w:jc w:val="center"/>
              <w:rPr>
                <w:rFonts w:ascii="Times New Roman" w:hAnsi="Times New Roman"/>
                <w:bCs/>
              </w:rPr>
            </w:pPr>
          </w:p>
        </w:tc>
      </w:tr>
      <w:tr w:rsidR="00BD42D1" w:rsidRPr="00282DEA" w14:paraId="7376211B" w14:textId="77777777" w:rsidTr="00F823CD">
        <w:trPr>
          <w:trHeight w:val="260"/>
        </w:trPr>
        <w:tc>
          <w:tcPr>
            <w:tcW w:w="2972" w:type="dxa"/>
            <w:vMerge/>
          </w:tcPr>
          <w:p w14:paraId="3065BEFE" w14:textId="77777777" w:rsidR="00BD42D1" w:rsidRPr="00282DEA" w:rsidRDefault="00BD42D1" w:rsidP="00F823CD">
            <w:pPr>
              <w:rPr>
                <w:rFonts w:ascii="Times New Roman" w:hAnsi="Times New Roman"/>
                <w:bCs/>
              </w:rPr>
            </w:pPr>
          </w:p>
        </w:tc>
        <w:tc>
          <w:tcPr>
            <w:tcW w:w="6946" w:type="dxa"/>
          </w:tcPr>
          <w:p w14:paraId="4A5CE912" w14:textId="3E7B73E1" w:rsidR="00BD42D1" w:rsidRPr="00282DEA" w:rsidRDefault="00BD42D1" w:rsidP="00BD42D1">
            <w:pPr>
              <w:suppressAutoHyphens/>
              <w:jc w:val="both"/>
              <w:rPr>
                <w:rFonts w:ascii="Times New Roman" w:hAnsi="Times New Roman"/>
                <w:bCs/>
              </w:rPr>
            </w:pPr>
            <w:r>
              <w:rPr>
                <w:rFonts w:ascii="Times New Roman" w:hAnsi="Times New Roman" w:cs="Times New Roman"/>
              </w:rPr>
              <w:t>9-10. </w:t>
            </w:r>
            <w:r w:rsidRPr="007E7E0F">
              <w:rPr>
                <w:rFonts w:ascii="Times New Roman" w:hAnsi="Times New Roman" w:cs="Times New Roman"/>
              </w:rPr>
              <w:t>Построение таблиц истинности для логических операций (AND, OR, NOT). Применение законов булевой алгебры для упрощения логических выражений.</w:t>
            </w:r>
          </w:p>
        </w:tc>
        <w:tc>
          <w:tcPr>
            <w:tcW w:w="2410" w:type="dxa"/>
          </w:tcPr>
          <w:p w14:paraId="6966265D" w14:textId="5CA1A109" w:rsidR="00BD42D1" w:rsidRPr="00F823CD" w:rsidRDefault="00BD42D1" w:rsidP="00F823CD">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0EDA9AED" w14:textId="77777777" w:rsidR="00BD42D1" w:rsidRPr="00282DEA" w:rsidRDefault="00BD42D1" w:rsidP="00F823CD">
            <w:pPr>
              <w:suppressAutoHyphens/>
              <w:jc w:val="center"/>
              <w:rPr>
                <w:rFonts w:ascii="Times New Roman" w:hAnsi="Times New Roman"/>
                <w:bCs/>
              </w:rPr>
            </w:pPr>
          </w:p>
        </w:tc>
      </w:tr>
      <w:tr w:rsidR="00BD42D1" w:rsidRPr="00282DEA" w14:paraId="708B7D3B" w14:textId="77777777" w:rsidTr="00F823CD">
        <w:trPr>
          <w:trHeight w:val="260"/>
        </w:trPr>
        <w:tc>
          <w:tcPr>
            <w:tcW w:w="2972" w:type="dxa"/>
            <w:vMerge/>
          </w:tcPr>
          <w:p w14:paraId="63FB8D84" w14:textId="77777777" w:rsidR="00BD42D1" w:rsidRPr="00282DEA" w:rsidRDefault="00BD42D1" w:rsidP="00F823CD">
            <w:pPr>
              <w:rPr>
                <w:rFonts w:ascii="Times New Roman" w:hAnsi="Times New Roman"/>
                <w:bCs/>
              </w:rPr>
            </w:pPr>
          </w:p>
        </w:tc>
        <w:tc>
          <w:tcPr>
            <w:tcW w:w="6946" w:type="dxa"/>
          </w:tcPr>
          <w:p w14:paraId="4470E20F" w14:textId="378F464A" w:rsidR="00BD42D1" w:rsidRPr="00282DEA" w:rsidRDefault="00BD42D1" w:rsidP="00BD42D1">
            <w:pPr>
              <w:suppressAutoHyphens/>
              <w:jc w:val="both"/>
              <w:rPr>
                <w:rFonts w:ascii="Times New Roman" w:hAnsi="Times New Roman"/>
                <w:bCs/>
              </w:rPr>
            </w:pPr>
            <w:r>
              <w:rPr>
                <w:rFonts w:ascii="Times New Roman" w:hAnsi="Times New Roman" w:cs="Times New Roman"/>
              </w:rPr>
              <w:t>11-12. </w:t>
            </w:r>
            <w:r w:rsidRPr="007E7E0F">
              <w:rPr>
                <w:rFonts w:ascii="Times New Roman" w:hAnsi="Times New Roman" w:cs="Times New Roman"/>
              </w:rPr>
              <w:t>Применение булевой алгебры в программировании: реализация логических операций в коде.</w:t>
            </w:r>
          </w:p>
        </w:tc>
        <w:tc>
          <w:tcPr>
            <w:tcW w:w="2410" w:type="dxa"/>
          </w:tcPr>
          <w:p w14:paraId="399D42E0" w14:textId="3D6F7BB7" w:rsidR="00BD42D1" w:rsidRPr="00F823CD" w:rsidRDefault="00BD42D1" w:rsidP="00F823CD">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611B54A7" w14:textId="77777777" w:rsidR="00BD42D1" w:rsidRPr="00282DEA" w:rsidRDefault="00BD42D1" w:rsidP="00F823CD">
            <w:pPr>
              <w:suppressAutoHyphens/>
              <w:jc w:val="center"/>
              <w:rPr>
                <w:rFonts w:ascii="Times New Roman" w:hAnsi="Times New Roman"/>
                <w:bCs/>
              </w:rPr>
            </w:pPr>
          </w:p>
        </w:tc>
      </w:tr>
      <w:tr w:rsidR="00BD42D1" w:rsidRPr="00282DEA" w14:paraId="1265B87C" w14:textId="77777777" w:rsidTr="00F823CD">
        <w:trPr>
          <w:trHeight w:val="260"/>
        </w:trPr>
        <w:tc>
          <w:tcPr>
            <w:tcW w:w="2972" w:type="dxa"/>
            <w:vMerge/>
          </w:tcPr>
          <w:p w14:paraId="32503639" w14:textId="77777777" w:rsidR="00BD42D1" w:rsidRPr="00282DEA" w:rsidRDefault="00BD42D1" w:rsidP="00F823CD">
            <w:pPr>
              <w:rPr>
                <w:rFonts w:ascii="Times New Roman" w:hAnsi="Times New Roman"/>
                <w:bCs/>
              </w:rPr>
            </w:pPr>
          </w:p>
        </w:tc>
        <w:tc>
          <w:tcPr>
            <w:tcW w:w="6946" w:type="dxa"/>
          </w:tcPr>
          <w:p w14:paraId="64DA2A11" w14:textId="77777777" w:rsidR="00BD42D1" w:rsidRPr="007E7E0F" w:rsidRDefault="00BD42D1" w:rsidP="00547B4B">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4A3CF0DD" w14:textId="208CC457" w:rsidR="00BD42D1" w:rsidRPr="00282DEA" w:rsidRDefault="00BD42D1" w:rsidP="00F823CD">
            <w:pPr>
              <w:suppressAutoHyphens/>
              <w:rPr>
                <w:rFonts w:ascii="Times New Roman" w:hAnsi="Times New Roman"/>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1EF1250E" w14:textId="77777777" w:rsidR="00BD42D1" w:rsidRPr="00282DEA" w:rsidRDefault="00BD42D1" w:rsidP="00F823CD">
            <w:pPr>
              <w:suppressAutoHyphens/>
              <w:jc w:val="center"/>
              <w:rPr>
                <w:rFonts w:ascii="Times New Roman" w:hAnsi="Times New Roman"/>
                <w:bCs/>
              </w:rPr>
            </w:pPr>
          </w:p>
        </w:tc>
        <w:tc>
          <w:tcPr>
            <w:tcW w:w="2409" w:type="dxa"/>
            <w:vMerge/>
          </w:tcPr>
          <w:p w14:paraId="24274A9A" w14:textId="77777777" w:rsidR="00BD42D1" w:rsidRPr="00282DEA" w:rsidRDefault="00BD42D1" w:rsidP="00F823CD">
            <w:pPr>
              <w:suppressAutoHyphens/>
              <w:jc w:val="center"/>
              <w:rPr>
                <w:rFonts w:ascii="Times New Roman" w:hAnsi="Times New Roman"/>
                <w:bCs/>
              </w:rPr>
            </w:pPr>
          </w:p>
        </w:tc>
      </w:tr>
      <w:tr w:rsidR="00547B4B" w:rsidRPr="00282DEA" w14:paraId="799A860D" w14:textId="77777777" w:rsidTr="00547B4B">
        <w:trPr>
          <w:trHeight w:val="260"/>
        </w:trPr>
        <w:tc>
          <w:tcPr>
            <w:tcW w:w="9918" w:type="dxa"/>
            <w:gridSpan w:val="2"/>
          </w:tcPr>
          <w:p w14:paraId="6E9872B1" w14:textId="61E93C92" w:rsidR="00547B4B" w:rsidRPr="00282DEA" w:rsidRDefault="00547B4B" w:rsidP="00F823CD">
            <w:pPr>
              <w:suppressAutoHyphens/>
              <w:rPr>
                <w:rFonts w:ascii="Times New Roman" w:hAnsi="Times New Roman"/>
                <w:bCs/>
              </w:rPr>
            </w:pPr>
            <w:r w:rsidRPr="007E7E0F">
              <w:rPr>
                <w:rFonts w:ascii="Times New Roman" w:eastAsia="Times New Roman" w:hAnsi="Times New Roman" w:cs="Times New Roman"/>
                <w:b/>
                <w:bCs/>
                <w:lang w:eastAsia="ru-RU"/>
              </w:rPr>
              <w:t>Раздел 2. Алгоритмы и их сложность</w:t>
            </w:r>
          </w:p>
        </w:tc>
        <w:tc>
          <w:tcPr>
            <w:tcW w:w="2410" w:type="dxa"/>
          </w:tcPr>
          <w:p w14:paraId="6974E377" w14:textId="34C10ACF" w:rsidR="00547B4B" w:rsidRPr="00BD42D1" w:rsidRDefault="00BD42D1" w:rsidP="00F823CD">
            <w:pPr>
              <w:suppressAutoHyphens/>
              <w:jc w:val="center"/>
              <w:rPr>
                <w:rFonts w:ascii="Times New Roman" w:hAnsi="Times New Roman"/>
                <w:b/>
                <w:bCs/>
                <w:lang w:val="en-US"/>
              </w:rPr>
            </w:pPr>
            <w:r w:rsidRPr="00BD42D1">
              <w:rPr>
                <w:rFonts w:ascii="Times New Roman" w:hAnsi="Times New Roman"/>
                <w:b/>
                <w:bCs/>
              </w:rPr>
              <w:t>12</w:t>
            </w:r>
            <w:r w:rsidRPr="00BD42D1">
              <w:rPr>
                <w:rFonts w:ascii="Times New Roman" w:hAnsi="Times New Roman"/>
                <w:b/>
                <w:bCs/>
                <w:lang w:val="en-US"/>
              </w:rPr>
              <w:t>/8</w:t>
            </w:r>
          </w:p>
        </w:tc>
        <w:tc>
          <w:tcPr>
            <w:tcW w:w="2409" w:type="dxa"/>
          </w:tcPr>
          <w:p w14:paraId="44472D1D" w14:textId="77777777" w:rsidR="00547B4B" w:rsidRPr="00282DEA" w:rsidRDefault="00547B4B" w:rsidP="00F823CD">
            <w:pPr>
              <w:suppressAutoHyphens/>
              <w:jc w:val="center"/>
              <w:rPr>
                <w:rFonts w:ascii="Times New Roman" w:hAnsi="Times New Roman"/>
                <w:bCs/>
              </w:rPr>
            </w:pPr>
          </w:p>
        </w:tc>
      </w:tr>
      <w:tr w:rsidR="00BD42D1" w:rsidRPr="00282DEA" w14:paraId="180DC679" w14:textId="77777777" w:rsidTr="00F823CD">
        <w:trPr>
          <w:trHeight w:val="260"/>
        </w:trPr>
        <w:tc>
          <w:tcPr>
            <w:tcW w:w="2972" w:type="dxa"/>
            <w:vMerge w:val="restart"/>
          </w:tcPr>
          <w:p w14:paraId="4A8DE746" w14:textId="15A1C89E" w:rsidR="00BD42D1" w:rsidRPr="00282DEA" w:rsidRDefault="00BD42D1" w:rsidP="00F823CD">
            <w:pPr>
              <w:rPr>
                <w:rFonts w:ascii="Times New Roman" w:hAnsi="Times New Roman"/>
                <w:bCs/>
              </w:rPr>
            </w:pPr>
            <w:r w:rsidRPr="007E7E0F">
              <w:rPr>
                <w:rFonts w:ascii="Times New Roman" w:eastAsia="Times New Roman" w:hAnsi="Times New Roman" w:cs="Times New Roman"/>
                <w:b/>
                <w:bCs/>
                <w:lang w:eastAsia="ru-RU"/>
              </w:rPr>
              <w:t>Тема 2.1. Основные понятия алгоритмов</w:t>
            </w:r>
          </w:p>
        </w:tc>
        <w:tc>
          <w:tcPr>
            <w:tcW w:w="6946" w:type="dxa"/>
          </w:tcPr>
          <w:p w14:paraId="40EE4AF6" w14:textId="7A9A183B" w:rsidR="00BD42D1" w:rsidRPr="00282DEA" w:rsidRDefault="00BD42D1" w:rsidP="00F823C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10BE93BD" w14:textId="2A323E00" w:rsidR="00BD42D1" w:rsidRPr="00BD42D1" w:rsidRDefault="00BD42D1" w:rsidP="00F823CD">
            <w:pPr>
              <w:suppressAutoHyphens/>
              <w:jc w:val="center"/>
              <w:rPr>
                <w:rFonts w:ascii="Times New Roman" w:hAnsi="Times New Roman"/>
                <w:b/>
                <w:bCs/>
                <w:lang w:val="en-US"/>
              </w:rPr>
            </w:pPr>
            <w:r w:rsidRPr="00BD42D1">
              <w:rPr>
                <w:rFonts w:ascii="Times New Roman" w:hAnsi="Times New Roman"/>
                <w:b/>
                <w:bCs/>
              </w:rPr>
              <w:t>6</w:t>
            </w:r>
            <w:r w:rsidRPr="00BD42D1">
              <w:rPr>
                <w:rFonts w:ascii="Times New Roman" w:hAnsi="Times New Roman"/>
                <w:b/>
                <w:bCs/>
                <w:lang w:val="en-US"/>
              </w:rPr>
              <w:t>/4</w:t>
            </w:r>
          </w:p>
        </w:tc>
        <w:tc>
          <w:tcPr>
            <w:tcW w:w="2409" w:type="dxa"/>
            <w:vMerge w:val="restart"/>
          </w:tcPr>
          <w:p w14:paraId="7A36815D" w14:textId="7BF20030" w:rsidR="00BD42D1" w:rsidRPr="00282DEA" w:rsidRDefault="00BD42D1" w:rsidP="00F823CD">
            <w:pPr>
              <w:suppressAutoHyphens/>
              <w:jc w:val="center"/>
              <w:rPr>
                <w:rFonts w:ascii="Times New Roman" w:hAnsi="Times New Roman"/>
                <w:bCs/>
              </w:rPr>
            </w:pPr>
            <w:r>
              <w:rPr>
                <w:rFonts w:ascii="Times New Roman" w:hAnsi="Times New Roman"/>
                <w:bCs/>
              </w:rPr>
              <w:t>ОК.01-ОК.09</w:t>
            </w:r>
          </w:p>
        </w:tc>
      </w:tr>
      <w:tr w:rsidR="00BD42D1" w:rsidRPr="00282DEA" w14:paraId="507E3DDA" w14:textId="77777777" w:rsidTr="00F823CD">
        <w:trPr>
          <w:trHeight w:val="260"/>
        </w:trPr>
        <w:tc>
          <w:tcPr>
            <w:tcW w:w="2972" w:type="dxa"/>
            <w:vMerge/>
          </w:tcPr>
          <w:p w14:paraId="3AE1CA5E" w14:textId="77777777" w:rsidR="00BD42D1" w:rsidRPr="00282DEA" w:rsidRDefault="00BD42D1" w:rsidP="00F823CD">
            <w:pPr>
              <w:rPr>
                <w:rFonts w:ascii="Times New Roman" w:hAnsi="Times New Roman"/>
                <w:bCs/>
              </w:rPr>
            </w:pPr>
          </w:p>
        </w:tc>
        <w:tc>
          <w:tcPr>
            <w:tcW w:w="6946" w:type="dxa"/>
          </w:tcPr>
          <w:p w14:paraId="031D4F85" w14:textId="709629A5" w:rsidR="00BD42D1" w:rsidRPr="00282DEA" w:rsidRDefault="00BD42D1" w:rsidP="00BD42D1">
            <w:pPr>
              <w:suppressAutoHyphens/>
              <w:jc w:val="both"/>
              <w:rPr>
                <w:rFonts w:ascii="Times New Roman" w:hAnsi="Times New Roman"/>
                <w:bCs/>
              </w:rPr>
            </w:pPr>
            <w:r w:rsidRPr="003C4EEA">
              <w:rPr>
                <w:rFonts w:ascii="Times New Roman" w:eastAsia="Times New Roman" w:hAnsi="Times New Roman" w:cs="Times New Roman"/>
                <w:lang w:eastAsia="ru-RU"/>
              </w:rPr>
              <w:t>1</w:t>
            </w:r>
            <w:r>
              <w:rPr>
                <w:rFonts w:ascii="Times New Roman" w:eastAsia="Times New Roman" w:hAnsi="Times New Roman" w:cs="Times New Roman"/>
                <w:lang w:eastAsia="ru-RU"/>
              </w:rPr>
              <w:t>3-14.</w:t>
            </w:r>
            <w:r w:rsidRPr="00874153">
              <w:rPr>
                <w:rFonts w:ascii="Times New Roman" w:eastAsia="Times New Roman" w:hAnsi="Times New Roman" w:cs="Times New Roman"/>
                <w:lang w:eastAsia="ru-RU"/>
              </w:rPr>
              <w:t>Определение алгоритма.</w:t>
            </w:r>
            <w:r w:rsidRPr="00547B4B">
              <w:rPr>
                <w:rFonts w:ascii="Times New Roman" w:eastAsia="Times New Roman" w:hAnsi="Times New Roman" w:cs="Times New Roman"/>
                <w:lang w:eastAsia="ru-RU"/>
              </w:rPr>
              <w:t xml:space="preserve"> </w:t>
            </w:r>
            <w:r w:rsidRPr="00874153">
              <w:rPr>
                <w:rFonts w:ascii="Times New Roman" w:eastAsia="Times New Roman" w:hAnsi="Times New Roman" w:cs="Times New Roman"/>
                <w:lang w:eastAsia="ru-RU"/>
              </w:rPr>
              <w:t>Основные структуры данных: массивы, списки, очереди, деревья, графы.</w:t>
            </w:r>
            <w:r w:rsidRPr="00547B4B">
              <w:rPr>
                <w:rFonts w:ascii="Times New Roman" w:eastAsia="Times New Roman" w:hAnsi="Times New Roman" w:cs="Times New Roman"/>
                <w:lang w:eastAsia="ru-RU"/>
              </w:rPr>
              <w:t xml:space="preserve"> </w:t>
            </w:r>
            <w:r w:rsidRPr="00874153">
              <w:rPr>
                <w:rFonts w:ascii="Times New Roman" w:eastAsia="Times New Roman" w:hAnsi="Times New Roman" w:cs="Times New Roman"/>
                <w:lang w:eastAsia="ru-RU"/>
              </w:rPr>
              <w:t>Время выполнения алгоритмов: сложность O(n).</w:t>
            </w:r>
          </w:p>
        </w:tc>
        <w:tc>
          <w:tcPr>
            <w:tcW w:w="2410" w:type="dxa"/>
          </w:tcPr>
          <w:p w14:paraId="16804CDA" w14:textId="3C59DB6A" w:rsidR="00BD42D1" w:rsidRPr="00282DEA" w:rsidRDefault="00BD42D1" w:rsidP="00F823CD">
            <w:pPr>
              <w:suppressAutoHyphens/>
              <w:jc w:val="center"/>
              <w:rPr>
                <w:rFonts w:ascii="Times New Roman" w:hAnsi="Times New Roman"/>
                <w:bCs/>
              </w:rPr>
            </w:pPr>
            <w:r>
              <w:rPr>
                <w:rFonts w:ascii="Times New Roman" w:hAnsi="Times New Roman"/>
                <w:bCs/>
              </w:rPr>
              <w:t>2</w:t>
            </w:r>
          </w:p>
        </w:tc>
        <w:tc>
          <w:tcPr>
            <w:tcW w:w="2409" w:type="dxa"/>
            <w:vMerge/>
          </w:tcPr>
          <w:p w14:paraId="53110F21" w14:textId="77777777" w:rsidR="00BD42D1" w:rsidRPr="00282DEA" w:rsidRDefault="00BD42D1" w:rsidP="00F823CD">
            <w:pPr>
              <w:suppressAutoHyphens/>
              <w:jc w:val="center"/>
              <w:rPr>
                <w:rFonts w:ascii="Times New Roman" w:hAnsi="Times New Roman"/>
                <w:bCs/>
              </w:rPr>
            </w:pPr>
          </w:p>
        </w:tc>
      </w:tr>
      <w:tr w:rsidR="00BD42D1" w:rsidRPr="00282DEA" w14:paraId="7346697C" w14:textId="77777777" w:rsidTr="00F823CD">
        <w:trPr>
          <w:trHeight w:val="260"/>
        </w:trPr>
        <w:tc>
          <w:tcPr>
            <w:tcW w:w="2972" w:type="dxa"/>
            <w:vMerge/>
          </w:tcPr>
          <w:p w14:paraId="1617BE5F" w14:textId="77777777" w:rsidR="00BD42D1" w:rsidRPr="00282DEA" w:rsidRDefault="00BD42D1" w:rsidP="00F823CD">
            <w:pPr>
              <w:rPr>
                <w:rFonts w:ascii="Times New Roman" w:hAnsi="Times New Roman"/>
                <w:bCs/>
              </w:rPr>
            </w:pPr>
          </w:p>
        </w:tc>
        <w:tc>
          <w:tcPr>
            <w:tcW w:w="6946" w:type="dxa"/>
          </w:tcPr>
          <w:p w14:paraId="27EF04C0" w14:textId="7ABA8E1B" w:rsidR="00BD42D1" w:rsidRPr="00282DEA" w:rsidRDefault="00BD42D1" w:rsidP="00F823CD">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1796031C" w14:textId="77777777" w:rsidR="00BD42D1" w:rsidRPr="00282DEA" w:rsidRDefault="00BD42D1" w:rsidP="00F823CD">
            <w:pPr>
              <w:suppressAutoHyphens/>
              <w:jc w:val="center"/>
              <w:rPr>
                <w:rFonts w:ascii="Times New Roman" w:hAnsi="Times New Roman"/>
                <w:bCs/>
              </w:rPr>
            </w:pPr>
          </w:p>
        </w:tc>
        <w:tc>
          <w:tcPr>
            <w:tcW w:w="2409" w:type="dxa"/>
            <w:vMerge/>
          </w:tcPr>
          <w:p w14:paraId="7101F5FA" w14:textId="77777777" w:rsidR="00BD42D1" w:rsidRPr="00282DEA" w:rsidRDefault="00BD42D1" w:rsidP="00F823CD">
            <w:pPr>
              <w:suppressAutoHyphens/>
              <w:jc w:val="center"/>
              <w:rPr>
                <w:rFonts w:ascii="Times New Roman" w:hAnsi="Times New Roman"/>
                <w:bCs/>
              </w:rPr>
            </w:pPr>
          </w:p>
        </w:tc>
      </w:tr>
      <w:tr w:rsidR="00BD42D1" w:rsidRPr="00282DEA" w14:paraId="4BE3213B" w14:textId="77777777" w:rsidTr="00F823CD">
        <w:trPr>
          <w:trHeight w:val="260"/>
        </w:trPr>
        <w:tc>
          <w:tcPr>
            <w:tcW w:w="2972" w:type="dxa"/>
            <w:vMerge/>
          </w:tcPr>
          <w:p w14:paraId="0A89380C" w14:textId="77777777" w:rsidR="00BD42D1" w:rsidRPr="00282DEA" w:rsidRDefault="00BD42D1" w:rsidP="00F823CD">
            <w:pPr>
              <w:rPr>
                <w:rFonts w:ascii="Times New Roman" w:hAnsi="Times New Roman"/>
                <w:bCs/>
              </w:rPr>
            </w:pPr>
          </w:p>
        </w:tc>
        <w:tc>
          <w:tcPr>
            <w:tcW w:w="6946" w:type="dxa"/>
          </w:tcPr>
          <w:p w14:paraId="4D37D73C" w14:textId="17F7AC76" w:rsidR="00BD42D1" w:rsidRPr="00282DEA" w:rsidRDefault="00BD42D1" w:rsidP="00BD42D1">
            <w:pPr>
              <w:suppressAutoHyphens/>
              <w:jc w:val="both"/>
              <w:rPr>
                <w:rFonts w:ascii="Times New Roman" w:hAnsi="Times New Roman"/>
                <w:bCs/>
              </w:rPr>
            </w:pPr>
            <w:r>
              <w:rPr>
                <w:rFonts w:ascii="Times New Roman" w:hAnsi="Times New Roman" w:cs="Times New Roman"/>
              </w:rPr>
              <w:t>15-16. </w:t>
            </w:r>
            <w:r w:rsidRPr="007E7E0F">
              <w:rPr>
                <w:rFonts w:ascii="Times New Roman" w:hAnsi="Times New Roman" w:cs="Times New Roman"/>
              </w:rPr>
              <w:t>Оценка времени выполнения алгоритмов: вычисление сложности O(n).</w:t>
            </w:r>
          </w:p>
        </w:tc>
        <w:tc>
          <w:tcPr>
            <w:tcW w:w="2410" w:type="dxa"/>
          </w:tcPr>
          <w:p w14:paraId="7248FF72" w14:textId="5E4357C9" w:rsidR="00BD42D1" w:rsidRPr="00282DEA" w:rsidRDefault="00BD42D1" w:rsidP="00F823CD">
            <w:pPr>
              <w:suppressAutoHyphens/>
              <w:jc w:val="center"/>
              <w:rPr>
                <w:rFonts w:ascii="Times New Roman" w:hAnsi="Times New Roman"/>
                <w:bCs/>
              </w:rPr>
            </w:pPr>
            <w:r>
              <w:rPr>
                <w:rFonts w:ascii="Times New Roman" w:hAnsi="Times New Roman"/>
                <w:bCs/>
              </w:rPr>
              <w:t>2</w:t>
            </w:r>
          </w:p>
        </w:tc>
        <w:tc>
          <w:tcPr>
            <w:tcW w:w="2409" w:type="dxa"/>
            <w:vMerge/>
          </w:tcPr>
          <w:p w14:paraId="757CB2C5" w14:textId="77777777" w:rsidR="00BD42D1" w:rsidRPr="00282DEA" w:rsidRDefault="00BD42D1" w:rsidP="00F823CD">
            <w:pPr>
              <w:suppressAutoHyphens/>
              <w:jc w:val="center"/>
              <w:rPr>
                <w:rFonts w:ascii="Times New Roman" w:hAnsi="Times New Roman"/>
                <w:bCs/>
              </w:rPr>
            </w:pPr>
          </w:p>
        </w:tc>
      </w:tr>
      <w:tr w:rsidR="00BD42D1" w:rsidRPr="00282DEA" w14:paraId="1BCBFDE8" w14:textId="77777777" w:rsidTr="00F823CD">
        <w:trPr>
          <w:trHeight w:val="260"/>
        </w:trPr>
        <w:tc>
          <w:tcPr>
            <w:tcW w:w="2972" w:type="dxa"/>
            <w:vMerge/>
          </w:tcPr>
          <w:p w14:paraId="637EC367" w14:textId="77777777" w:rsidR="00BD42D1" w:rsidRPr="00282DEA" w:rsidRDefault="00BD42D1" w:rsidP="00F823CD">
            <w:pPr>
              <w:rPr>
                <w:rFonts w:ascii="Times New Roman" w:hAnsi="Times New Roman"/>
                <w:bCs/>
              </w:rPr>
            </w:pPr>
          </w:p>
        </w:tc>
        <w:tc>
          <w:tcPr>
            <w:tcW w:w="6946" w:type="dxa"/>
          </w:tcPr>
          <w:p w14:paraId="111B20A3" w14:textId="2A4F3967" w:rsidR="00BD42D1" w:rsidRPr="00282DEA" w:rsidRDefault="00BD42D1" w:rsidP="00BD42D1">
            <w:pPr>
              <w:suppressAutoHyphens/>
              <w:jc w:val="both"/>
              <w:rPr>
                <w:rFonts w:ascii="Times New Roman" w:hAnsi="Times New Roman"/>
                <w:bCs/>
              </w:rPr>
            </w:pPr>
            <w:r>
              <w:rPr>
                <w:rFonts w:ascii="Times New Roman" w:hAnsi="Times New Roman" w:cs="Times New Roman"/>
              </w:rPr>
              <w:t>17-18. </w:t>
            </w:r>
            <w:r w:rsidRPr="007E7E0F">
              <w:rPr>
                <w:rFonts w:ascii="Times New Roman" w:hAnsi="Times New Roman" w:cs="Times New Roman"/>
              </w:rPr>
              <w:t xml:space="preserve">Реализация и анализ базовых структур данных: массивы, списки, очереди, деревья. Построение и анализ графов в представлении </w:t>
            </w:r>
            <w:r>
              <w:rPr>
                <w:rFonts w:ascii="Times New Roman" w:hAnsi="Times New Roman" w:cs="Times New Roman"/>
              </w:rPr>
              <w:t>«</w:t>
            </w:r>
            <w:r w:rsidRPr="007E7E0F">
              <w:rPr>
                <w:rFonts w:ascii="Times New Roman" w:hAnsi="Times New Roman" w:cs="Times New Roman"/>
              </w:rPr>
              <w:t>список смежности</w:t>
            </w:r>
            <w:r>
              <w:rPr>
                <w:rFonts w:ascii="Times New Roman" w:hAnsi="Times New Roman" w:cs="Times New Roman"/>
              </w:rPr>
              <w:t>»</w:t>
            </w:r>
            <w:r w:rsidRPr="007E7E0F">
              <w:rPr>
                <w:rFonts w:ascii="Times New Roman" w:hAnsi="Times New Roman" w:cs="Times New Roman"/>
              </w:rPr>
              <w:t>.</w:t>
            </w:r>
          </w:p>
        </w:tc>
        <w:tc>
          <w:tcPr>
            <w:tcW w:w="2410" w:type="dxa"/>
          </w:tcPr>
          <w:p w14:paraId="58BFB500" w14:textId="588B9189" w:rsidR="00BD42D1" w:rsidRPr="00282DEA" w:rsidRDefault="00BD42D1" w:rsidP="00F823CD">
            <w:pPr>
              <w:suppressAutoHyphens/>
              <w:jc w:val="center"/>
              <w:rPr>
                <w:rFonts w:ascii="Times New Roman" w:hAnsi="Times New Roman"/>
                <w:bCs/>
              </w:rPr>
            </w:pPr>
            <w:r>
              <w:rPr>
                <w:rFonts w:ascii="Times New Roman" w:hAnsi="Times New Roman"/>
                <w:bCs/>
              </w:rPr>
              <w:t>2</w:t>
            </w:r>
          </w:p>
        </w:tc>
        <w:tc>
          <w:tcPr>
            <w:tcW w:w="2409" w:type="dxa"/>
            <w:vMerge/>
          </w:tcPr>
          <w:p w14:paraId="4D8FAC26" w14:textId="77777777" w:rsidR="00BD42D1" w:rsidRPr="00282DEA" w:rsidRDefault="00BD42D1" w:rsidP="00F823CD">
            <w:pPr>
              <w:suppressAutoHyphens/>
              <w:jc w:val="center"/>
              <w:rPr>
                <w:rFonts w:ascii="Times New Roman" w:hAnsi="Times New Roman"/>
                <w:bCs/>
              </w:rPr>
            </w:pPr>
          </w:p>
        </w:tc>
      </w:tr>
      <w:tr w:rsidR="00BD42D1" w:rsidRPr="00282DEA" w14:paraId="4E8886A3" w14:textId="77777777" w:rsidTr="00F823CD">
        <w:trPr>
          <w:trHeight w:val="260"/>
        </w:trPr>
        <w:tc>
          <w:tcPr>
            <w:tcW w:w="2972" w:type="dxa"/>
            <w:vMerge/>
          </w:tcPr>
          <w:p w14:paraId="2071937C" w14:textId="77777777" w:rsidR="00BD42D1" w:rsidRPr="00282DEA" w:rsidRDefault="00BD42D1" w:rsidP="00F823CD">
            <w:pPr>
              <w:rPr>
                <w:rFonts w:ascii="Times New Roman" w:hAnsi="Times New Roman"/>
                <w:bCs/>
              </w:rPr>
            </w:pPr>
          </w:p>
        </w:tc>
        <w:tc>
          <w:tcPr>
            <w:tcW w:w="6946" w:type="dxa"/>
          </w:tcPr>
          <w:p w14:paraId="33C01E29" w14:textId="77777777" w:rsidR="00BD42D1" w:rsidRPr="007E7E0F" w:rsidRDefault="00BD42D1" w:rsidP="00547B4B">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4033C04F" w14:textId="6C51D42C" w:rsidR="00BD42D1" w:rsidRPr="00282DEA" w:rsidRDefault="00BD42D1" w:rsidP="00F823CD">
            <w:pPr>
              <w:suppressAutoHyphens/>
              <w:rPr>
                <w:rFonts w:ascii="Times New Roman" w:hAnsi="Times New Roman"/>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1C655C63" w14:textId="77777777" w:rsidR="00BD42D1" w:rsidRPr="00282DEA" w:rsidRDefault="00BD42D1" w:rsidP="00F823CD">
            <w:pPr>
              <w:suppressAutoHyphens/>
              <w:jc w:val="center"/>
              <w:rPr>
                <w:rFonts w:ascii="Times New Roman" w:hAnsi="Times New Roman"/>
                <w:bCs/>
              </w:rPr>
            </w:pPr>
          </w:p>
        </w:tc>
        <w:tc>
          <w:tcPr>
            <w:tcW w:w="2409" w:type="dxa"/>
            <w:vMerge/>
          </w:tcPr>
          <w:p w14:paraId="7795F297" w14:textId="77777777" w:rsidR="00BD42D1" w:rsidRPr="00282DEA" w:rsidRDefault="00BD42D1" w:rsidP="00F823CD">
            <w:pPr>
              <w:suppressAutoHyphens/>
              <w:jc w:val="center"/>
              <w:rPr>
                <w:rFonts w:ascii="Times New Roman" w:hAnsi="Times New Roman"/>
                <w:bCs/>
              </w:rPr>
            </w:pPr>
          </w:p>
        </w:tc>
      </w:tr>
      <w:tr w:rsidR="00BD42D1" w:rsidRPr="00282DEA" w14:paraId="2844AFC0" w14:textId="77777777" w:rsidTr="00547B4B">
        <w:trPr>
          <w:trHeight w:val="198"/>
        </w:trPr>
        <w:tc>
          <w:tcPr>
            <w:tcW w:w="2972" w:type="dxa"/>
            <w:vMerge w:val="restart"/>
          </w:tcPr>
          <w:p w14:paraId="7B872A47" w14:textId="4C7631BC" w:rsidR="00BD42D1" w:rsidRPr="00282DEA" w:rsidRDefault="00BD42D1" w:rsidP="00F823CD">
            <w:pPr>
              <w:rPr>
                <w:rFonts w:ascii="Times New Roman" w:hAnsi="Times New Roman"/>
                <w:bCs/>
              </w:rPr>
            </w:pPr>
            <w:r w:rsidRPr="007E7E0F">
              <w:rPr>
                <w:rFonts w:ascii="Times New Roman" w:eastAsia="Times New Roman" w:hAnsi="Times New Roman" w:cs="Times New Roman"/>
                <w:b/>
                <w:bCs/>
                <w:lang w:eastAsia="ru-RU"/>
              </w:rPr>
              <w:t>Тема 2.2. Поиск и сортировка</w:t>
            </w:r>
          </w:p>
        </w:tc>
        <w:tc>
          <w:tcPr>
            <w:tcW w:w="6946" w:type="dxa"/>
          </w:tcPr>
          <w:p w14:paraId="0B6DED7E" w14:textId="6D5EE92A" w:rsidR="00BD42D1" w:rsidRPr="00282DEA" w:rsidRDefault="00BD42D1" w:rsidP="00F823C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133CAC74" w14:textId="6E97CD2C" w:rsidR="00BD42D1" w:rsidRPr="00BD42D1" w:rsidRDefault="00BD42D1" w:rsidP="00F823CD">
            <w:pPr>
              <w:suppressAutoHyphens/>
              <w:jc w:val="center"/>
              <w:rPr>
                <w:rFonts w:ascii="Times New Roman" w:hAnsi="Times New Roman"/>
                <w:b/>
                <w:bCs/>
              </w:rPr>
            </w:pPr>
            <w:r w:rsidRPr="00BD42D1">
              <w:rPr>
                <w:rFonts w:ascii="Times New Roman" w:hAnsi="Times New Roman"/>
                <w:b/>
                <w:bCs/>
              </w:rPr>
              <w:t>6</w:t>
            </w:r>
            <w:r w:rsidRPr="00BD42D1">
              <w:rPr>
                <w:rFonts w:ascii="Times New Roman" w:hAnsi="Times New Roman"/>
                <w:b/>
                <w:bCs/>
                <w:lang w:val="en-US"/>
              </w:rPr>
              <w:t>/4</w:t>
            </w:r>
          </w:p>
        </w:tc>
        <w:tc>
          <w:tcPr>
            <w:tcW w:w="2409" w:type="dxa"/>
            <w:vMerge w:val="restart"/>
          </w:tcPr>
          <w:p w14:paraId="19B0A207" w14:textId="2C9847E5" w:rsidR="00BD42D1" w:rsidRPr="00282DEA" w:rsidRDefault="00BD42D1" w:rsidP="00F823CD">
            <w:pPr>
              <w:suppressAutoHyphens/>
              <w:jc w:val="center"/>
              <w:rPr>
                <w:rFonts w:ascii="Times New Roman" w:hAnsi="Times New Roman"/>
                <w:bCs/>
              </w:rPr>
            </w:pPr>
            <w:r>
              <w:rPr>
                <w:rFonts w:ascii="Times New Roman" w:hAnsi="Times New Roman"/>
                <w:bCs/>
              </w:rPr>
              <w:t>ОК.01-ОК.09</w:t>
            </w:r>
          </w:p>
        </w:tc>
      </w:tr>
      <w:tr w:rsidR="00BD42D1" w:rsidRPr="00282DEA" w14:paraId="6C7E6C64" w14:textId="77777777" w:rsidTr="00F823CD">
        <w:trPr>
          <w:trHeight w:val="260"/>
        </w:trPr>
        <w:tc>
          <w:tcPr>
            <w:tcW w:w="2972" w:type="dxa"/>
            <w:vMerge/>
          </w:tcPr>
          <w:p w14:paraId="6E171DFB" w14:textId="77777777" w:rsidR="00BD42D1" w:rsidRPr="00282DEA" w:rsidRDefault="00BD42D1" w:rsidP="00F823CD">
            <w:pPr>
              <w:rPr>
                <w:rFonts w:ascii="Times New Roman" w:hAnsi="Times New Roman"/>
                <w:bCs/>
              </w:rPr>
            </w:pPr>
          </w:p>
        </w:tc>
        <w:tc>
          <w:tcPr>
            <w:tcW w:w="6946" w:type="dxa"/>
          </w:tcPr>
          <w:p w14:paraId="07E62018" w14:textId="41BF4D59" w:rsidR="00BD42D1" w:rsidRPr="00282DEA" w:rsidRDefault="00BD42D1" w:rsidP="00547B4B">
            <w:pPr>
              <w:jc w:val="both"/>
              <w:rPr>
                <w:rFonts w:ascii="Times New Roman" w:hAnsi="Times New Roman"/>
                <w:bCs/>
              </w:rPr>
            </w:pPr>
            <w:r w:rsidRPr="00BD42D1">
              <w:rPr>
                <w:rFonts w:ascii="Times New Roman" w:eastAsia="Times New Roman" w:hAnsi="Times New Roman" w:cs="Times New Roman"/>
                <w:lang w:eastAsia="ru-RU"/>
              </w:rPr>
              <w:t>19-20</w:t>
            </w:r>
            <w:r>
              <w:rPr>
                <w:rFonts w:ascii="Times New Roman" w:eastAsia="Times New Roman" w:hAnsi="Times New Roman" w:cs="Times New Roman"/>
                <w:lang w:eastAsia="ru-RU"/>
              </w:rPr>
              <w:t>. </w:t>
            </w:r>
            <w:r w:rsidRPr="006C7C5F">
              <w:rPr>
                <w:rFonts w:ascii="Times New Roman" w:eastAsia="Times New Roman" w:hAnsi="Times New Roman" w:cs="Times New Roman"/>
                <w:lang w:eastAsia="ru-RU"/>
              </w:rPr>
              <w:t>Алгоритмы сортировки (пузырьковая, быстрая, слиянием).</w:t>
            </w:r>
            <w:r w:rsidRPr="00547B4B">
              <w:rPr>
                <w:rFonts w:ascii="Times New Roman" w:eastAsia="Times New Roman" w:hAnsi="Times New Roman" w:cs="Times New Roman"/>
                <w:lang w:eastAsia="ru-RU"/>
              </w:rPr>
              <w:t xml:space="preserve"> </w:t>
            </w:r>
            <w:r w:rsidRPr="006C7C5F">
              <w:rPr>
                <w:rFonts w:ascii="Times New Roman" w:eastAsia="Times New Roman" w:hAnsi="Times New Roman" w:cs="Times New Roman"/>
                <w:lang w:eastAsia="ru-RU"/>
              </w:rPr>
              <w:t>Алгоритмы поиска (линейный поиск, бинарный поиск).</w:t>
            </w:r>
            <w:r w:rsidRPr="00547B4B">
              <w:rPr>
                <w:rFonts w:ascii="Times New Roman" w:eastAsia="Times New Roman" w:hAnsi="Times New Roman" w:cs="Times New Roman"/>
                <w:lang w:eastAsia="ru-RU"/>
              </w:rPr>
              <w:t xml:space="preserve"> </w:t>
            </w:r>
            <w:r w:rsidRPr="006C7C5F">
              <w:rPr>
                <w:rFonts w:ascii="Times New Roman" w:eastAsia="Times New Roman" w:hAnsi="Times New Roman" w:cs="Times New Roman"/>
                <w:lang w:eastAsia="ru-RU"/>
              </w:rPr>
              <w:t>Сравнение сложности алгоритмов.</w:t>
            </w:r>
          </w:p>
        </w:tc>
        <w:tc>
          <w:tcPr>
            <w:tcW w:w="2410" w:type="dxa"/>
          </w:tcPr>
          <w:p w14:paraId="226A0094" w14:textId="517E9EE1" w:rsidR="00BD42D1" w:rsidRPr="00282DEA" w:rsidRDefault="00BD42D1" w:rsidP="00F823CD">
            <w:pPr>
              <w:suppressAutoHyphens/>
              <w:jc w:val="center"/>
              <w:rPr>
                <w:rFonts w:ascii="Times New Roman" w:hAnsi="Times New Roman"/>
                <w:bCs/>
              </w:rPr>
            </w:pPr>
            <w:r>
              <w:rPr>
                <w:rFonts w:ascii="Times New Roman" w:hAnsi="Times New Roman"/>
                <w:bCs/>
              </w:rPr>
              <w:t>2</w:t>
            </w:r>
          </w:p>
        </w:tc>
        <w:tc>
          <w:tcPr>
            <w:tcW w:w="2409" w:type="dxa"/>
            <w:vMerge/>
          </w:tcPr>
          <w:p w14:paraId="57A4E8A8" w14:textId="77777777" w:rsidR="00BD42D1" w:rsidRPr="00282DEA" w:rsidRDefault="00BD42D1" w:rsidP="00F823CD">
            <w:pPr>
              <w:suppressAutoHyphens/>
              <w:jc w:val="center"/>
              <w:rPr>
                <w:rFonts w:ascii="Times New Roman" w:hAnsi="Times New Roman"/>
                <w:bCs/>
              </w:rPr>
            </w:pPr>
          </w:p>
        </w:tc>
      </w:tr>
      <w:tr w:rsidR="00BD42D1" w:rsidRPr="00282DEA" w14:paraId="382BB698" w14:textId="77777777" w:rsidTr="00F823CD">
        <w:trPr>
          <w:trHeight w:val="260"/>
        </w:trPr>
        <w:tc>
          <w:tcPr>
            <w:tcW w:w="2972" w:type="dxa"/>
            <w:vMerge/>
          </w:tcPr>
          <w:p w14:paraId="49111FBB" w14:textId="77777777" w:rsidR="00BD42D1" w:rsidRPr="00282DEA" w:rsidRDefault="00BD42D1" w:rsidP="00F823CD">
            <w:pPr>
              <w:rPr>
                <w:rFonts w:ascii="Times New Roman" w:hAnsi="Times New Roman"/>
                <w:bCs/>
              </w:rPr>
            </w:pPr>
          </w:p>
        </w:tc>
        <w:tc>
          <w:tcPr>
            <w:tcW w:w="6946" w:type="dxa"/>
          </w:tcPr>
          <w:p w14:paraId="30FB15E3" w14:textId="6C4BF9A0" w:rsidR="00BD42D1" w:rsidRPr="00282DEA" w:rsidRDefault="00BD42D1" w:rsidP="00F823CD">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2B836DD9" w14:textId="77777777" w:rsidR="00BD42D1" w:rsidRPr="00282DEA" w:rsidRDefault="00BD42D1" w:rsidP="00F823CD">
            <w:pPr>
              <w:suppressAutoHyphens/>
              <w:jc w:val="center"/>
              <w:rPr>
                <w:rFonts w:ascii="Times New Roman" w:hAnsi="Times New Roman"/>
                <w:bCs/>
              </w:rPr>
            </w:pPr>
          </w:p>
        </w:tc>
        <w:tc>
          <w:tcPr>
            <w:tcW w:w="2409" w:type="dxa"/>
            <w:vMerge/>
          </w:tcPr>
          <w:p w14:paraId="6C19E323" w14:textId="77777777" w:rsidR="00BD42D1" w:rsidRPr="00282DEA" w:rsidRDefault="00BD42D1" w:rsidP="00F823CD">
            <w:pPr>
              <w:suppressAutoHyphens/>
              <w:jc w:val="center"/>
              <w:rPr>
                <w:rFonts w:ascii="Times New Roman" w:hAnsi="Times New Roman"/>
                <w:bCs/>
              </w:rPr>
            </w:pPr>
          </w:p>
        </w:tc>
      </w:tr>
      <w:tr w:rsidR="00BD42D1" w:rsidRPr="00282DEA" w14:paraId="55C9762F" w14:textId="77777777" w:rsidTr="00F823CD">
        <w:trPr>
          <w:trHeight w:val="260"/>
        </w:trPr>
        <w:tc>
          <w:tcPr>
            <w:tcW w:w="2972" w:type="dxa"/>
            <w:vMerge/>
          </w:tcPr>
          <w:p w14:paraId="0008A8E2" w14:textId="77777777" w:rsidR="00BD42D1" w:rsidRPr="00282DEA" w:rsidRDefault="00BD42D1" w:rsidP="00F823CD">
            <w:pPr>
              <w:rPr>
                <w:rFonts w:ascii="Times New Roman" w:hAnsi="Times New Roman"/>
                <w:bCs/>
              </w:rPr>
            </w:pPr>
          </w:p>
        </w:tc>
        <w:tc>
          <w:tcPr>
            <w:tcW w:w="6946" w:type="dxa"/>
          </w:tcPr>
          <w:p w14:paraId="67439A66" w14:textId="22A4071A" w:rsidR="00BD42D1" w:rsidRPr="00282DEA" w:rsidRDefault="00BD42D1" w:rsidP="00F823CD">
            <w:pPr>
              <w:suppressAutoHyphens/>
              <w:rPr>
                <w:rFonts w:ascii="Times New Roman" w:hAnsi="Times New Roman"/>
                <w:bCs/>
              </w:rPr>
            </w:pPr>
            <w:r>
              <w:rPr>
                <w:rFonts w:ascii="Times New Roman" w:hAnsi="Times New Roman" w:cs="Times New Roman"/>
              </w:rPr>
              <w:t>21-22. </w:t>
            </w:r>
            <w:r w:rsidRPr="007E7E0F">
              <w:rPr>
                <w:rFonts w:ascii="Times New Roman" w:hAnsi="Times New Roman" w:cs="Times New Roman"/>
              </w:rPr>
              <w:t>Реализация алгоритмов сортировки: пузырьковая сортировка, быстрая сортировка, сортировка слиянием.</w:t>
            </w:r>
          </w:p>
        </w:tc>
        <w:tc>
          <w:tcPr>
            <w:tcW w:w="2410" w:type="dxa"/>
          </w:tcPr>
          <w:p w14:paraId="27873305" w14:textId="01A1FD93" w:rsidR="00BD42D1" w:rsidRPr="00282DEA" w:rsidRDefault="00BD42D1" w:rsidP="00F823CD">
            <w:pPr>
              <w:suppressAutoHyphens/>
              <w:jc w:val="center"/>
              <w:rPr>
                <w:rFonts w:ascii="Times New Roman" w:hAnsi="Times New Roman"/>
                <w:bCs/>
              </w:rPr>
            </w:pPr>
            <w:r>
              <w:rPr>
                <w:rFonts w:ascii="Times New Roman" w:hAnsi="Times New Roman"/>
                <w:bCs/>
              </w:rPr>
              <w:t>2</w:t>
            </w:r>
          </w:p>
        </w:tc>
        <w:tc>
          <w:tcPr>
            <w:tcW w:w="2409" w:type="dxa"/>
            <w:vMerge/>
          </w:tcPr>
          <w:p w14:paraId="08BD0084" w14:textId="77777777" w:rsidR="00BD42D1" w:rsidRPr="00282DEA" w:rsidRDefault="00BD42D1" w:rsidP="00F823CD">
            <w:pPr>
              <w:suppressAutoHyphens/>
              <w:jc w:val="center"/>
              <w:rPr>
                <w:rFonts w:ascii="Times New Roman" w:hAnsi="Times New Roman"/>
                <w:bCs/>
              </w:rPr>
            </w:pPr>
          </w:p>
        </w:tc>
      </w:tr>
      <w:tr w:rsidR="00BD42D1" w:rsidRPr="00282DEA" w14:paraId="4655B664" w14:textId="77777777" w:rsidTr="00F823CD">
        <w:trPr>
          <w:trHeight w:val="260"/>
        </w:trPr>
        <w:tc>
          <w:tcPr>
            <w:tcW w:w="2972" w:type="dxa"/>
            <w:vMerge/>
          </w:tcPr>
          <w:p w14:paraId="2CC7C5B0" w14:textId="77777777" w:rsidR="00BD42D1" w:rsidRPr="00282DEA" w:rsidRDefault="00BD42D1" w:rsidP="00F823CD">
            <w:pPr>
              <w:rPr>
                <w:rFonts w:ascii="Times New Roman" w:hAnsi="Times New Roman"/>
                <w:bCs/>
              </w:rPr>
            </w:pPr>
          </w:p>
        </w:tc>
        <w:tc>
          <w:tcPr>
            <w:tcW w:w="6946" w:type="dxa"/>
          </w:tcPr>
          <w:p w14:paraId="06F7B7E6" w14:textId="6D683322" w:rsidR="00BD42D1" w:rsidRPr="00282DEA" w:rsidRDefault="00BD42D1" w:rsidP="00F823CD">
            <w:pPr>
              <w:suppressAutoHyphens/>
              <w:rPr>
                <w:rFonts w:ascii="Times New Roman" w:hAnsi="Times New Roman"/>
                <w:bCs/>
              </w:rPr>
            </w:pPr>
            <w:r>
              <w:rPr>
                <w:rFonts w:ascii="Times New Roman" w:hAnsi="Times New Roman" w:cs="Times New Roman"/>
              </w:rPr>
              <w:t>23-24. </w:t>
            </w:r>
            <w:r w:rsidRPr="007E7E0F">
              <w:rPr>
                <w:rFonts w:ascii="Times New Roman" w:hAnsi="Times New Roman" w:cs="Times New Roman"/>
              </w:rPr>
              <w:t>Сравнение времени выполнения различных алгоритмов сортировки. Реализация и анализ линейного и бинарного поиска в массивах.</w:t>
            </w:r>
          </w:p>
        </w:tc>
        <w:tc>
          <w:tcPr>
            <w:tcW w:w="2410" w:type="dxa"/>
          </w:tcPr>
          <w:p w14:paraId="6856A68E" w14:textId="3E89B018" w:rsidR="00BD42D1" w:rsidRPr="00282DEA" w:rsidRDefault="00BD42D1" w:rsidP="00F823CD">
            <w:pPr>
              <w:suppressAutoHyphens/>
              <w:jc w:val="center"/>
              <w:rPr>
                <w:rFonts w:ascii="Times New Roman" w:hAnsi="Times New Roman"/>
                <w:bCs/>
              </w:rPr>
            </w:pPr>
            <w:r>
              <w:rPr>
                <w:rFonts w:ascii="Times New Roman" w:hAnsi="Times New Roman"/>
                <w:bCs/>
              </w:rPr>
              <w:t>2</w:t>
            </w:r>
          </w:p>
        </w:tc>
        <w:tc>
          <w:tcPr>
            <w:tcW w:w="2409" w:type="dxa"/>
            <w:vMerge/>
          </w:tcPr>
          <w:p w14:paraId="5F4071AC" w14:textId="77777777" w:rsidR="00BD42D1" w:rsidRPr="00282DEA" w:rsidRDefault="00BD42D1" w:rsidP="00F823CD">
            <w:pPr>
              <w:suppressAutoHyphens/>
              <w:jc w:val="center"/>
              <w:rPr>
                <w:rFonts w:ascii="Times New Roman" w:hAnsi="Times New Roman"/>
                <w:bCs/>
              </w:rPr>
            </w:pPr>
          </w:p>
        </w:tc>
      </w:tr>
      <w:tr w:rsidR="00BD42D1" w:rsidRPr="00282DEA" w14:paraId="55789CC5" w14:textId="77777777" w:rsidTr="00F823CD">
        <w:trPr>
          <w:trHeight w:val="260"/>
        </w:trPr>
        <w:tc>
          <w:tcPr>
            <w:tcW w:w="2972" w:type="dxa"/>
            <w:vMerge/>
          </w:tcPr>
          <w:p w14:paraId="03F2380B" w14:textId="77777777" w:rsidR="00BD42D1" w:rsidRPr="00282DEA" w:rsidRDefault="00BD42D1" w:rsidP="00F823CD">
            <w:pPr>
              <w:rPr>
                <w:rFonts w:ascii="Times New Roman" w:hAnsi="Times New Roman"/>
                <w:bCs/>
              </w:rPr>
            </w:pPr>
          </w:p>
        </w:tc>
        <w:tc>
          <w:tcPr>
            <w:tcW w:w="6946" w:type="dxa"/>
          </w:tcPr>
          <w:p w14:paraId="64B65DF4" w14:textId="77777777" w:rsidR="00BD42D1" w:rsidRPr="007E7E0F" w:rsidRDefault="00BD42D1" w:rsidP="00547B4B">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7E5CBE0E" w14:textId="433F5832" w:rsidR="00BD42D1" w:rsidRPr="00282DEA" w:rsidRDefault="00BD42D1" w:rsidP="00F823CD">
            <w:pPr>
              <w:suppressAutoHyphens/>
              <w:rPr>
                <w:rFonts w:ascii="Times New Roman" w:hAnsi="Times New Roman"/>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46F42AE7" w14:textId="77777777" w:rsidR="00BD42D1" w:rsidRPr="00282DEA" w:rsidRDefault="00BD42D1" w:rsidP="00F823CD">
            <w:pPr>
              <w:suppressAutoHyphens/>
              <w:jc w:val="center"/>
              <w:rPr>
                <w:rFonts w:ascii="Times New Roman" w:hAnsi="Times New Roman"/>
                <w:bCs/>
              </w:rPr>
            </w:pPr>
          </w:p>
        </w:tc>
        <w:tc>
          <w:tcPr>
            <w:tcW w:w="2409" w:type="dxa"/>
            <w:vMerge/>
          </w:tcPr>
          <w:p w14:paraId="201EB7A9" w14:textId="77777777" w:rsidR="00BD42D1" w:rsidRPr="00282DEA" w:rsidRDefault="00BD42D1" w:rsidP="00F823CD">
            <w:pPr>
              <w:suppressAutoHyphens/>
              <w:jc w:val="center"/>
              <w:rPr>
                <w:rFonts w:ascii="Times New Roman" w:hAnsi="Times New Roman"/>
                <w:bCs/>
              </w:rPr>
            </w:pPr>
          </w:p>
        </w:tc>
      </w:tr>
      <w:tr w:rsidR="00BD42D1" w:rsidRPr="00282DEA" w14:paraId="6945C7DD" w14:textId="77777777" w:rsidTr="003C4EEA">
        <w:trPr>
          <w:trHeight w:val="260"/>
        </w:trPr>
        <w:tc>
          <w:tcPr>
            <w:tcW w:w="9918" w:type="dxa"/>
            <w:gridSpan w:val="2"/>
          </w:tcPr>
          <w:p w14:paraId="4E73A6B6" w14:textId="62718044" w:rsidR="00BD42D1" w:rsidRPr="00BD42D1" w:rsidRDefault="00BD42D1" w:rsidP="00F823CD">
            <w:pPr>
              <w:suppressAutoHyphens/>
              <w:rPr>
                <w:rFonts w:ascii="Times New Roman" w:hAnsi="Times New Roman"/>
                <w:b/>
                <w:bCs/>
              </w:rPr>
            </w:pPr>
            <w:r w:rsidRPr="00BD42D1">
              <w:rPr>
                <w:rFonts w:ascii="Times New Roman" w:hAnsi="Times New Roman"/>
                <w:b/>
                <w:bCs/>
              </w:rPr>
              <w:t>Раздел 3. Математическая логика и графы</w:t>
            </w:r>
          </w:p>
        </w:tc>
        <w:tc>
          <w:tcPr>
            <w:tcW w:w="2410" w:type="dxa"/>
          </w:tcPr>
          <w:p w14:paraId="45CF75C0" w14:textId="28E1B4A3" w:rsidR="00BD42D1" w:rsidRPr="0009188F" w:rsidRDefault="0009188F" w:rsidP="00F823CD">
            <w:pPr>
              <w:suppressAutoHyphens/>
              <w:jc w:val="center"/>
              <w:rPr>
                <w:rFonts w:ascii="Times New Roman" w:hAnsi="Times New Roman"/>
                <w:b/>
                <w:bCs/>
                <w:lang w:val="en-US"/>
              </w:rPr>
            </w:pPr>
            <w:r w:rsidRPr="0009188F">
              <w:rPr>
                <w:rFonts w:ascii="Times New Roman" w:hAnsi="Times New Roman"/>
                <w:b/>
                <w:bCs/>
                <w:lang w:val="en-US"/>
              </w:rPr>
              <w:t>8/4</w:t>
            </w:r>
          </w:p>
        </w:tc>
        <w:tc>
          <w:tcPr>
            <w:tcW w:w="2409" w:type="dxa"/>
          </w:tcPr>
          <w:p w14:paraId="42E5143A" w14:textId="77777777" w:rsidR="00BD42D1" w:rsidRPr="00282DEA" w:rsidRDefault="00BD42D1" w:rsidP="00F823CD">
            <w:pPr>
              <w:suppressAutoHyphens/>
              <w:jc w:val="center"/>
              <w:rPr>
                <w:rFonts w:ascii="Times New Roman" w:hAnsi="Times New Roman"/>
                <w:bCs/>
              </w:rPr>
            </w:pPr>
          </w:p>
        </w:tc>
      </w:tr>
      <w:tr w:rsidR="00BD42D1" w:rsidRPr="00282DEA" w14:paraId="287C777B" w14:textId="77777777" w:rsidTr="00F823CD">
        <w:trPr>
          <w:trHeight w:val="260"/>
        </w:trPr>
        <w:tc>
          <w:tcPr>
            <w:tcW w:w="2972" w:type="dxa"/>
            <w:vMerge w:val="restart"/>
          </w:tcPr>
          <w:p w14:paraId="7FF35501" w14:textId="7B6D199B" w:rsidR="00BD42D1" w:rsidRPr="00282DEA" w:rsidRDefault="00BD42D1" w:rsidP="00F823CD">
            <w:pPr>
              <w:rPr>
                <w:rFonts w:ascii="Times New Roman" w:hAnsi="Times New Roman"/>
                <w:bCs/>
              </w:rPr>
            </w:pPr>
            <w:r w:rsidRPr="007E7E0F">
              <w:rPr>
                <w:rFonts w:ascii="Times New Roman" w:eastAsia="Times New Roman" w:hAnsi="Times New Roman" w:cs="Times New Roman"/>
                <w:b/>
                <w:bCs/>
                <w:lang w:eastAsia="ru-RU"/>
              </w:rPr>
              <w:t>Тема 3.1. Логические высказывания и предикаты</w:t>
            </w:r>
          </w:p>
        </w:tc>
        <w:tc>
          <w:tcPr>
            <w:tcW w:w="6946" w:type="dxa"/>
          </w:tcPr>
          <w:p w14:paraId="3510F3B6" w14:textId="237C4D1E" w:rsidR="00BD42D1" w:rsidRPr="00282DEA" w:rsidRDefault="00BD42D1" w:rsidP="00F823C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666259C4" w14:textId="70308D3B" w:rsidR="00BD42D1" w:rsidRPr="00BD42D1" w:rsidRDefault="00BD42D1" w:rsidP="00F823CD">
            <w:pPr>
              <w:suppressAutoHyphens/>
              <w:jc w:val="center"/>
              <w:rPr>
                <w:rFonts w:ascii="Times New Roman" w:hAnsi="Times New Roman"/>
                <w:b/>
                <w:bCs/>
                <w:lang w:val="en-US"/>
              </w:rPr>
            </w:pPr>
            <w:r w:rsidRPr="00BD42D1">
              <w:rPr>
                <w:rFonts w:ascii="Times New Roman" w:hAnsi="Times New Roman"/>
                <w:b/>
                <w:bCs/>
              </w:rPr>
              <w:t>4</w:t>
            </w:r>
            <w:r w:rsidRPr="00BD42D1">
              <w:rPr>
                <w:rFonts w:ascii="Times New Roman" w:hAnsi="Times New Roman"/>
                <w:b/>
                <w:bCs/>
                <w:lang w:val="en-US"/>
              </w:rPr>
              <w:t>/2</w:t>
            </w:r>
          </w:p>
        </w:tc>
        <w:tc>
          <w:tcPr>
            <w:tcW w:w="2409" w:type="dxa"/>
            <w:vMerge w:val="restart"/>
          </w:tcPr>
          <w:p w14:paraId="661AAD6F" w14:textId="5E43B3C0" w:rsidR="00BD42D1" w:rsidRPr="00282DEA" w:rsidRDefault="00BD42D1" w:rsidP="00F823CD">
            <w:pPr>
              <w:suppressAutoHyphens/>
              <w:jc w:val="center"/>
              <w:rPr>
                <w:rFonts w:ascii="Times New Roman" w:hAnsi="Times New Roman"/>
                <w:bCs/>
              </w:rPr>
            </w:pPr>
            <w:r>
              <w:rPr>
                <w:rFonts w:ascii="Times New Roman" w:hAnsi="Times New Roman"/>
                <w:bCs/>
              </w:rPr>
              <w:t>ОК.01-ОК.09</w:t>
            </w:r>
          </w:p>
        </w:tc>
      </w:tr>
      <w:tr w:rsidR="00BD42D1" w:rsidRPr="00282DEA" w14:paraId="3A81580A" w14:textId="77777777" w:rsidTr="00F823CD">
        <w:trPr>
          <w:trHeight w:val="260"/>
        </w:trPr>
        <w:tc>
          <w:tcPr>
            <w:tcW w:w="2972" w:type="dxa"/>
            <w:vMerge/>
          </w:tcPr>
          <w:p w14:paraId="4A0082B3" w14:textId="77777777" w:rsidR="00BD42D1" w:rsidRPr="00282DEA" w:rsidRDefault="00BD42D1" w:rsidP="00F823CD">
            <w:pPr>
              <w:rPr>
                <w:rFonts w:ascii="Times New Roman" w:hAnsi="Times New Roman"/>
                <w:bCs/>
              </w:rPr>
            </w:pPr>
          </w:p>
        </w:tc>
        <w:tc>
          <w:tcPr>
            <w:tcW w:w="6946" w:type="dxa"/>
          </w:tcPr>
          <w:p w14:paraId="10A2DEC7" w14:textId="40179F51" w:rsidR="00BD42D1" w:rsidRPr="00282DEA" w:rsidRDefault="00BD42D1" w:rsidP="00BD42D1">
            <w:pPr>
              <w:suppressAutoHyphens/>
              <w:jc w:val="both"/>
              <w:rPr>
                <w:rFonts w:ascii="Times New Roman" w:hAnsi="Times New Roman"/>
                <w:bCs/>
              </w:rPr>
            </w:pPr>
            <w:r>
              <w:rPr>
                <w:rFonts w:ascii="Times New Roman" w:eastAsia="Times New Roman" w:hAnsi="Times New Roman" w:cs="Times New Roman"/>
                <w:lang w:eastAsia="ru-RU"/>
              </w:rPr>
              <w:t>25-26. </w:t>
            </w:r>
            <w:r w:rsidRPr="006C7C5F">
              <w:rPr>
                <w:rFonts w:ascii="Times New Roman" w:eastAsia="Times New Roman" w:hAnsi="Times New Roman" w:cs="Times New Roman"/>
                <w:lang w:eastAsia="ru-RU"/>
              </w:rPr>
              <w:t>Логические операторы: И, ИЛИ, НЕ.</w:t>
            </w:r>
            <w:r>
              <w:rPr>
                <w:rFonts w:ascii="Times New Roman" w:eastAsia="Times New Roman" w:hAnsi="Times New Roman" w:cs="Times New Roman"/>
                <w:lang w:eastAsia="ru-RU"/>
              </w:rPr>
              <w:t xml:space="preserve"> </w:t>
            </w:r>
            <w:r w:rsidRPr="006C7C5F">
              <w:rPr>
                <w:rFonts w:ascii="Times New Roman" w:eastAsia="Times New Roman" w:hAnsi="Times New Roman" w:cs="Times New Roman"/>
                <w:lang w:eastAsia="ru-RU"/>
              </w:rPr>
              <w:t>Формальные высказывания и предикаты.</w:t>
            </w:r>
            <w:r>
              <w:rPr>
                <w:rFonts w:ascii="Times New Roman" w:eastAsia="Times New Roman" w:hAnsi="Times New Roman" w:cs="Times New Roman"/>
                <w:lang w:eastAsia="ru-RU"/>
              </w:rPr>
              <w:t xml:space="preserve"> </w:t>
            </w:r>
            <w:r w:rsidRPr="006C7C5F">
              <w:rPr>
                <w:rFonts w:ascii="Times New Roman" w:eastAsia="Times New Roman" w:hAnsi="Times New Roman" w:cs="Times New Roman"/>
                <w:lang w:eastAsia="ru-RU"/>
              </w:rPr>
              <w:t>Примеры логических утверждений в анализе данных.</w:t>
            </w:r>
          </w:p>
        </w:tc>
        <w:tc>
          <w:tcPr>
            <w:tcW w:w="2410" w:type="dxa"/>
          </w:tcPr>
          <w:p w14:paraId="53493249" w14:textId="07DCCA2D" w:rsidR="00BD42D1" w:rsidRPr="00282DEA" w:rsidRDefault="00BD42D1" w:rsidP="00F823CD">
            <w:pPr>
              <w:suppressAutoHyphens/>
              <w:jc w:val="center"/>
              <w:rPr>
                <w:rFonts w:ascii="Times New Roman" w:hAnsi="Times New Roman"/>
                <w:bCs/>
              </w:rPr>
            </w:pPr>
            <w:r>
              <w:rPr>
                <w:rFonts w:ascii="Times New Roman" w:hAnsi="Times New Roman"/>
                <w:bCs/>
              </w:rPr>
              <w:t>2</w:t>
            </w:r>
          </w:p>
        </w:tc>
        <w:tc>
          <w:tcPr>
            <w:tcW w:w="2409" w:type="dxa"/>
            <w:vMerge/>
          </w:tcPr>
          <w:p w14:paraId="3A1B0AFD" w14:textId="77777777" w:rsidR="00BD42D1" w:rsidRPr="00282DEA" w:rsidRDefault="00BD42D1" w:rsidP="00F823CD">
            <w:pPr>
              <w:suppressAutoHyphens/>
              <w:jc w:val="center"/>
              <w:rPr>
                <w:rFonts w:ascii="Times New Roman" w:hAnsi="Times New Roman"/>
                <w:bCs/>
              </w:rPr>
            </w:pPr>
          </w:p>
        </w:tc>
      </w:tr>
      <w:tr w:rsidR="00BD42D1" w:rsidRPr="00282DEA" w14:paraId="354653E1" w14:textId="77777777" w:rsidTr="00F823CD">
        <w:trPr>
          <w:trHeight w:val="260"/>
        </w:trPr>
        <w:tc>
          <w:tcPr>
            <w:tcW w:w="2972" w:type="dxa"/>
            <w:vMerge/>
          </w:tcPr>
          <w:p w14:paraId="0F1B4017" w14:textId="77777777" w:rsidR="00BD42D1" w:rsidRPr="00282DEA" w:rsidRDefault="00BD42D1" w:rsidP="00F823CD">
            <w:pPr>
              <w:rPr>
                <w:rFonts w:ascii="Times New Roman" w:hAnsi="Times New Roman"/>
                <w:bCs/>
              </w:rPr>
            </w:pPr>
          </w:p>
        </w:tc>
        <w:tc>
          <w:tcPr>
            <w:tcW w:w="6946" w:type="dxa"/>
          </w:tcPr>
          <w:p w14:paraId="23767EA2" w14:textId="45E611C9" w:rsidR="00BD42D1" w:rsidRPr="00282DEA" w:rsidRDefault="00BD42D1" w:rsidP="00F823CD">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13E4E33F" w14:textId="77777777" w:rsidR="00BD42D1" w:rsidRPr="00282DEA" w:rsidRDefault="00BD42D1" w:rsidP="00F823CD">
            <w:pPr>
              <w:suppressAutoHyphens/>
              <w:jc w:val="center"/>
              <w:rPr>
                <w:rFonts w:ascii="Times New Roman" w:hAnsi="Times New Roman"/>
                <w:bCs/>
              </w:rPr>
            </w:pPr>
          </w:p>
        </w:tc>
        <w:tc>
          <w:tcPr>
            <w:tcW w:w="2409" w:type="dxa"/>
            <w:vMerge/>
          </w:tcPr>
          <w:p w14:paraId="4EEEABEC" w14:textId="77777777" w:rsidR="00BD42D1" w:rsidRPr="00282DEA" w:rsidRDefault="00BD42D1" w:rsidP="00F823CD">
            <w:pPr>
              <w:suppressAutoHyphens/>
              <w:jc w:val="center"/>
              <w:rPr>
                <w:rFonts w:ascii="Times New Roman" w:hAnsi="Times New Roman"/>
                <w:bCs/>
              </w:rPr>
            </w:pPr>
          </w:p>
        </w:tc>
      </w:tr>
      <w:tr w:rsidR="00BD42D1" w:rsidRPr="00282DEA" w14:paraId="5396A676" w14:textId="77777777" w:rsidTr="00F823CD">
        <w:trPr>
          <w:trHeight w:val="260"/>
        </w:trPr>
        <w:tc>
          <w:tcPr>
            <w:tcW w:w="2972" w:type="dxa"/>
            <w:vMerge/>
          </w:tcPr>
          <w:p w14:paraId="660C9BBA" w14:textId="77777777" w:rsidR="00BD42D1" w:rsidRPr="00282DEA" w:rsidRDefault="00BD42D1" w:rsidP="00F823CD">
            <w:pPr>
              <w:rPr>
                <w:rFonts w:ascii="Times New Roman" w:hAnsi="Times New Roman"/>
                <w:bCs/>
              </w:rPr>
            </w:pPr>
          </w:p>
        </w:tc>
        <w:tc>
          <w:tcPr>
            <w:tcW w:w="6946" w:type="dxa"/>
          </w:tcPr>
          <w:p w14:paraId="0CBF293B" w14:textId="0C4EA663" w:rsidR="00BD42D1" w:rsidRPr="00BD42D1" w:rsidRDefault="00BD42D1" w:rsidP="00BD42D1">
            <w:pPr>
              <w:suppressAutoHyphens/>
              <w:jc w:val="both"/>
              <w:rPr>
                <w:rFonts w:ascii="Times New Roman" w:hAnsi="Times New Roman"/>
                <w:bCs/>
              </w:rPr>
            </w:pPr>
            <w:r>
              <w:rPr>
                <w:rFonts w:ascii="Times New Roman" w:hAnsi="Times New Roman" w:cs="Times New Roman"/>
              </w:rPr>
              <w:t>27-28. </w:t>
            </w:r>
            <w:r w:rsidRPr="007E7E0F">
              <w:rPr>
                <w:rFonts w:ascii="Times New Roman" w:hAnsi="Times New Roman" w:cs="Times New Roman"/>
              </w:rPr>
              <w:t>Построение таблиц истинности для логических высказываний. Формализация предикатов для описания условий в задачах анализа данных</w:t>
            </w:r>
            <w:r>
              <w:rPr>
                <w:rFonts w:ascii="Times New Roman" w:hAnsi="Times New Roman" w:cs="Times New Roman"/>
              </w:rPr>
              <w:t xml:space="preserve">. </w:t>
            </w:r>
            <w:r w:rsidRPr="007E7E0F">
              <w:rPr>
                <w:rFonts w:ascii="Times New Roman" w:hAnsi="Times New Roman" w:cs="Times New Roman"/>
              </w:rPr>
              <w:t>Применение предикатов в программировании для обработки данных.</w:t>
            </w:r>
          </w:p>
        </w:tc>
        <w:tc>
          <w:tcPr>
            <w:tcW w:w="2410" w:type="dxa"/>
          </w:tcPr>
          <w:p w14:paraId="1C9D7D2D" w14:textId="3C44DE50" w:rsidR="00BD42D1" w:rsidRPr="00282DEA" w:rsidRDefault="00BD42D1" w:rsidP="00F823CD">
            <w:pPr>
              <w:suppressAutoHyphens/>
              <w:jc w:val="center"/>
              <w:rPr>
                <w:rFonts w:ascii="Times New Roman" w:hAnsi="Times New Roman"/>
                <w:bCs/>
              </w:rPr>
            </w:pPr>
            <w:r>
              <w:rPr>
                <w:rFonts w:ascii="Times New Roman" w:hAnsi="Times New Roman"/>
                <w:bCs/>
              </w:rPr>
              <w:t>2</w:t>
            </w:r>
          </w:p>
        </w:tc>
        <w:tc>
          <w:tcPr>
            <w:tcW w:w="2409" w:type="dxa"/>
            <w:vMerge/>
          </w:tcPr>
          <w:p w14:paraId="60D7D86D" w14:textId="77777777" w:rsidR="00BD42D1" w:rsidRPr="00282DEA" w:rsidRDefault="00BD42D1" w:rsidP="00F823CD">
            <w:pPr>
              <w:suppressAutoHyphens/>
              <w:jc w:val="center"/>
              <w:rPr>
                <w:rFonts w:ascii="Times New Roman" w:hAnsi="Times New Roman"/>
                <w:bCs/>
              </w:rPr>
            </w:pPr>
          </w:p>
        </w:tc>
      </w:tr>
      <w:tr w:rsidR="00BD42D1" w:rsidRPr="00282DEA" w14:paraId="50B31C67" w14:textId="77777777" w:rsidTr="00F823CD">
        <w:trPr>
          <w:trHeight w:val="260"/>
        </w:trPr>
        <w:tc>
          <w:tcPr>
            <w:tcW w:w="2972" w:type="dxa"/>
            <w:vMerge/>
          </w:tcPr>
          <w:p w14:paraId="2CD6F56A" w14:textId="77777777" w:rsidR="00BD42D1" w:rsidRPr="00282DEA" w:rsidRDefault="00BD42D1" w:rsidP="00F823CD">
            <w:pPr>
              <w:rPr>
                <w:rFonts w:ascii="Times New Roman" w:hAnsi="Times New Roman"/>
                <w:bCs/>
              </w:rPr>
            </w:pPr>
          </w:p>
        </w:tc>
        <w:tc>
          <w:tcPr>
            <w:tcW w:w="6946" w:type="dxa"/>
          </w:tcPr>
          <w:p w14:paraId="7419C703" w14:textId="77777777" w:rsidR="00BD42D1" w:rsidRPr="007E7E0F" w:rsidRDefault="00BD42D1" w:rsidP="003C4EEA">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4D91B9AD" w14:textId="1BF4C68A" w:rsidR="00BD42D1" w:rsidRPr="00282DEA" w:rsidRDefault="00BD42D1" w:rsidP="00F823CD">
            <w:pPr>
              <w:suppressAutoHyphens/>
              <w:rPr>
                <w:rFonts w:ascii="Times New Roman" w:hAnsi="Times New Roman"/>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6A8CF757" w14:textId="77777777" w:rsidR="00BD42D1" w:rsidRPr="00282DEA" w:rsidRDefault="00BD42D1" w:rsidP="00F823CD">
            <w:pPr>
              <w:suppressAutoHyphens/>
              <w:jc w:val="center"/>
              <w:rPr>
                <w:rFonts w:ascii="Times New Roman" w:hAnsi="Times New Roman"/>
                <w:bCs/>
              </w:rPr>
            </w:pPr>
          </w:p>
        </w:tc>
        <w:tc>
          <w:tcPr>
            <w:tcW w:w="2409" w:type="dxa"/>
            <w:vMerge/>
          </w:tcPr>
          <w:p w14:paraId="3CF9A81C" w14:textId="77777777" w:rsidR="00BD42D1" w:rsidRPr="00282DEA" w:rsidRDefault="00BD42D1" w:rsidP="00F823CD">
            <w:pPr>
              <w:suppressAutoHyphens/>
              <w:jc w:val="center"/>
              <w:rPr>
                <w:rFonts w:ascii="Times New Roman" w:hAnsi="Times New Roman"/>
                <w:bCs/>
              </w:rPr>
            </w:pPr>
          </w:p>
        </w:tc>
      </w:tr>
      <w:tr w:rsidR="00BD42D1" w:rsidRPr="00282DEA" w14:paraId="23116D9A" w14:textId="77777777" w:rsidTr="00F823CD">
        <w:trPr>
          <w:trHeight w:val="260"/>
        </w:trPr>
        <w:tc>
          <w:tcPr>
            <w:tcW w:w="2972" w:type="dxa"/>
            <w:vMerge w:val="restart"/>
          </w:tcPr>
          <w:p w14:paraId="02557A48" w14:textId="7209CD90" w:rsidR="00BD42D1" w:rsidRPr="00282DEA" w:rsidRDefault="00BD42D1" w:rsidP="00F823CD">
            <w:pPr>
              <w:rPr>
                <w:rFonts w:ascii="Times New Roman" w:hAnsi="Times New Roman"/>
                <w:bCs/>
              </w:rPr>
            </w:pPr>
            <w:r w:rsidRPr="007E7E0F">
              <w:rPr>
                <w:rFonts w:ascii="Times New Roman" w:eastAsia="Times New Roman" w:hAnsi="Times New Roman" w:cs="Times New Roman"/>
                <w:b/>
                <w:bCs/>
                <w:lang w:eastAsia="ru-RU"/>
              </w:rPr>
              <w:t>Тема 3.2. Теория графов</w:t>
            </w:r>
          </w:p>
        </w:tc>
        <w:tc>
          <w:tcPr>
            <w:tcW w:w="6946" w:type="dxa"/>
          </w:tcPr>
          <w:p w14:paraId="2440CDFC" w14:textId="7D200352" w:rsidR="00BD42D1" w:rsidRPr="00282DEA" w:rsidRDefault="00BD42D1" w:rsidP="00F823C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652B0E5E" w14:textId="409B8247" w:rsidR="00BD42D1" w:rsidRPr="0009188F" w:rsidRDefault="0009188F" w:rsidP="00F823CD">
            <w:pPr>
              <w:suppressAutoHyphens/>
              <w:jc w:val="center"/>
              <w:rPr>
                <w:rFonts w:ascii="Times New Roman" w:hAnsi="Times New Roman"/>
                <w:b/>
                <w:bCs/>
                <w:lang w:val="en-US"/>
              </w:rPr>
            </w:pPr>
            <w:r w:rsidRPr="0009188F">
              <w:rPr>
                <w:rFonts w:ascii="Times New Roman" w:hAnsi="Times New Roman"/>
                <w:b/>
                <w:bCs/>
              </w:rPr>
              <w:t>4</w:t>
            </w:r>
            <w:r w:rsidRPr="0009188F">
              <w:rPr>
                <w:rFonts w:ascii="Times New Roman" w:hAnsi="Times New Roman"/>
                <w:b/>
                <w:bCs/>
                <w:lang w:val="en-US"/>
              </w:rPr>
              <w:t>/2</w:t>
            </w:r>
          </w:p>
        </w:tc>
        <w:tc>
          <w:tcPr>
            <w:tcW w:w="2409" w:type="dxa"/>
          </w:tcPr>
          <w:p w14:paraId="3FD32A7A" w14:textId="77777777" w:rsidR="00BD42D1" w:rsidRPr="00282DEA" w:rsidRDefault="00BD42D1" w:rsidP="00F823CD">
            <w:pPr>
              <w:suppressAutoHyphens/>
              <w:jc w:val="center"/>
              <w:rPr>
                <w:rFonts w:ascii="Times New Roman" w:hAnsi="Times New Roman"/>
                <w:bCs/>
              </w:rPr>
            </w:pPr>
          </w:p>
        </w:tc>
      </w:tr>
      <w:tr w:rsidR="0009188F" w:rsidRPr="00282DEA" w14:paraId="532748F4" w14:textId="77777777" w:rsidTr="00F823CD">
        <w:trPr>
          <w:trHeight w:val="260"/>
        </w:trPr>
        <w:tc>
          <w:tcPr>
            <w:tcW w:w="2972" w:type="dxa"/>
            <w:vMerge/>
          </w:tcPr>
          <w:p w14:paraId="277D2311" w14:textId="77777777" w:rsidR="0009188F" w:rsidRPr="00282DEA" w:rsidRDefault="0009188F" w:rsidP="00F823CD">
            <w:pPr>
              <w:rPr>
                <w:rFonts w:ascii="Times New Roman" w:hAnsi="Times New Roman"/>
                <w:bCs/>
              </w:rPr>
            </w:pPr>
          </w:p>
        </w:tc>
        <w:tc>
          <w:tcPr>
            <w:tcW w:w="6946" w:type="dxa"/>
          </w:tcPr>
          <w:p w14:paraId="06B703FE" w14:textId="4774C1D5" w:rsidR="0009188F" w:rsidRPr="00282DEA" w:rsidRDefault="0009188F" w:rsidP="00BD42D1">
            <w:pPr>
              <w:jc w:val="both"/>
              <w:rPr>
                <w:rFonts w:ascii="Times New Roman" w:hAnsi="Times New Roman"/>
                <w:bCs/>
              </w:rPr>
            </w:pPr>
            <w:r w:rsidRPr="00257C97">
              <w:rPr>
                <w:rFonts w:ascii="Times New Roman" w:eastAsia="Times New Roman" w:hAnsi="Times New Roman" w:cs="Times New Roman"/>
                <w:lang w:eastAsia="ru-RU"/>
              </w:rPr>
              <w:t>29-30</w:t>
            </w:r>
            <w:r>
              <w:rPr>
                <w:rFonts w:ascii="Times New Roman" w:eastAsia="Times New Roman" w:hAnsi="Times New Roman" w:cs="Times New Roman"/>
                <w:lang w:eastAsia="ru-RU"/>
              </w:rPr>
              <w:t>. </w:t>
            </w:r>
            <w:r w:rsidRPr="006C7C5F">
              <w:rPr>
                <w:rFonts w:ascii="Times New Roman" w:eastAsia="Times New Roman" w:hAnsi="Times New Roman" w:cs="Times New Roman"/>
                <w:lang w:eastAsia="ru-RU"/>
              </w:rPr>
              <w:t>Понятие графа, вершины, рёбра.</w:t>
            </w:r>
            <w:r w:rsidRPr="00BD42D1">
              <w:rPr>
                <w:rFonts w:ascii="Times New Roman" w:eastAsia="Times New Roman" w:hAnsi="Times New Roman" w:cs="Times New Roman"/>
                <w:lang w:eastAsia="ru-RU"/>
              </w:rPr>
              <w:t xml:space="preserve"> </w:t>
            </w:r>
            <w:r w:rsidRPr="006C7C5F">
              <w:rPr>
                <w:rFonts w:ascii="Times New Roman" w:eastAsia="Times New Roman" w:hAnsi="Times New Roman" w:cs="Times New Roman"/>
                <w:lang w:eastAsia="ru-RU"/>
              </w:rPr>
              <w:t>Типы графов: ориентированные, неориентированные.</w:t>
            </w:r>
            <w:r w:rsidRPr="00BD42D1">
              <w:rPr>
                <w:rFonts w:ascii="Times New Roman" w:eastAsia="Times New Roman" w:hAnsi="Times New Roman" w:cs="Times New Roman"/>
                <w:lang w:eastAsia="ru-RU"/>
              </w:rPr>
              <w:t xml:space="preserve"> </w:t>
            </w:r>
            <w:r w:rsidRPr="006C7C5F">
              <w:rPr>
                <w:rFonts w:ascii="Times New Roman" w:eastAsia="Times New Roman" w:hAnsi="Times New Roman" w:cs="Times New Roman"/>
                <w:lang w:eastAsia="ru-RU"/>
              </w:rPr>
              <w:t>Алгоритмы на графах: поиск в глубину, поиск в ширину.</w:t>
            </w:r>
          </w:p>
        </w:tc>
        <w:tc>
          <w:tcPr>
            <w:tcW w:w="2410" w:type="dxa"/>
          </w:tcPr>
          <w:p w14:paraId="3620DF52" w14:textId="008383C3" w:rsidR="0009188F" w:rsidRPr="00282DEA" w:rsidRDefault="0009188F" w:rsidP="00F823CD">
            <w:pPr>
              <w:suppressAutoHyphens/>
              <w:jc w:val="center"/>
              <w:rPr>
                <w:rFonts w:ascii="Times New Roman" w:hAnsi="Times New Roman"/>
                <w:bCs/>
              </w:rPr>
            </w:pPr>
            <w:r>
              <w:rPr>
                <w:rFonts w:ascii="Times New Roman" w:hAnsi="Times New Roman"/>
                <w:bCs/>
              </w:rPr>
              <w:t>2</w:t>
            </w:r>
          </w:p>
        </w:tc>
        <w:tc>
          <w:tcPr>
            <w:tcW w:w="2409" w:type="dxa"/>
            <w:vMerge w:val="restart"/>
          </w:tcPr>
          <w:p w14:paraId="26242189" w14:textId="19E7A7C8" w:rsidR="0009188F" w:rsidRPr="00282DEA" w:rsidRDefault="0009188F" w:rsidP="00F823CD">
            <w:pPr>
              <w:suppressAutoHyphens/>
              <w:jc w:val="center"/>
              <w:rPr>
                <w:rFonts w:ascii="Times New Roman" w:hAnsi="Times New Roman"/>
                <w:bCs/>
              </w:rPr>
            </w:pPr>
            <w:r>
              <w:rPr>
                <w:rFonts w:ascii="Times New Roman" w:hAnsi="Times New Roman"/>
                <w:bCs/>
              </w:rPr>
              <w:t>ОК.01-ОК.09</w:t>
            </w:r>
          </w:p>
        </w:tc>
      </w:tr>
      <w:tr w:rsidR="0009188F" w:rsidRPr="00282DEA" w14:paraId="70DF9376" w14:textId="77777777" w:rsidTr="00F823CD">
        <w:trPr>
          <w:trHeight w:val="260"/>
        </w:trPr>
        <w:tc>
          <w:tcPr>
            <w:tcW w:w="2972" w:type="dxa"/>
            <w:vMerge/>
          </w:tcPr>
          <w:p w14:paraId="25269DB9" w14:textId="77777777" w:rsidR="0009188F" w:rsidRPr="00282DEA" w:rsidRDefault="0009188F" w:rsidP="00F823CD">
            <w:pPr>
              <w:rPr>
                <w:rFonts w:ascii="Times New Roman" w:hAnsi="Times New Roman"/>
                <w:bCs/>
              </w:rPr>
            </w:pPr>
          </w:p>
        </w:tc>
        <w:tc>
          <w:tcPr>
            <w:tcW w:w="6946" w:type="dxa"/>
          </w:tcPr>
          <w:p w14:paraId="557D76F5" w14:textId="6B8FC35F" w:rsidR="0009188F" w:rsidRPr="00282DEA" w:rsidRDefault="0009188F" w:rsidP="00F823CD">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49496A0C" w14:textId="77777777" w:rsidR="0009188F" w:rsidRPr="00282DEA" w:rsidRDefault="0009188F" w:rsidP="00F823CD">
            <w:pPr>
              <w:suppressAutoHyphens/>
              <w:jc w:val="center"/>
              <w:rPr>
                <w:rFonts w:ascii="Times New Roman" w:hAnsi="Times New Roman"/>
                <w:bCs/>
              </w:rPr>
            </w:pPr>
          </w:p>
        </w:tc>
        <w:tc>
          <w:tcPr>
            <w:tcW w:w="2409" w:type="dxa"/>
            <w:vMerge/>
          </w:tcPr>
          <w:p w14:paraId="20762E6B" w14:textId="77777777" w:rsidR="0009188F" w:rsidRPr="00282DEA" w:rsidRDefault="0009188F" w:rsidP="00F823CD">
            <w:pPr>
              <w:suppressAutoHyphens/>
              <w:jc w:val="center"/>
              <w:rPr>
                <w:rFonts w:ascii="Times New Roman" w:hAnsi="Times New Roman"/>
                <w:bCs/>
              </w:rPr>
            </w:pPr>
          </w:p>
        </w:tc>
      </w:tr>
      <w:tr w:rsidR="0009188F" w:rsidRPr="00282DEA" w14:paraId="463FB20C" w14:textId="77777777" w:rsidTr="00F823CD">
        <w:trPr>
          <w:trHeight w:val="260"/>
        </w:trPr>
        <w:tc>
          <w:tcPr>
            <w:tcW w:w="2972" w:type="dxa"/>
            <w:vMerge/>
          </w:tcPr>
          <w:p w14:paraId="4C2918D7" w14:textId="77777777" w:rsidR="0009188F" w:rsidRPr="00282DEA" w:rsidRDefault="0009188F" w:rsidP="00F823CD">
            <w:pPr>
              <w:rPr>
                <w:rFonts w:ascii="Times New Roman" w:hAnsi="Times New Roman"/>
                <w:bCs/>
              </w:rPr>
            </w:pPr>
          </w:p>
        </w:tc>
        <w:tc>
          <w:tcPr>
            <w:tcW w:w="6946" w:type="dxa"/>
          </w:tcPr>
          <w:p w14:paraId="5FAADD6D" w14:textId="71FC8B93" w:rsidR="0009188F" w:rsidRPr="00282DEA" w:rsidRDefault="0009188F" w:rsidP="0009188F">
            <w:pPr>
              <w:suppressAutoHyphens/>
              <w:jc w:val="both"/>
              <w:rPr>
                <w:rFonts w:ascii="Times New Roman" w:hAnsi="Times New Roman"/>
                <w:bCs/>
              </w:rPr>
            </w:pPr>
            <w:r>
              <w:rPr>
                <w:rFonts w:ascii="Times New Roman" w:hAnsi="Times New Roman" w:cs="Times New Roman"/>
              </w:rPr>
              <w:t>31-32. </w:t>
            </w:r>
            <w:r w:rsidRPr="007E7E0F">
              <w:rPr>
                <w:rFonts w:ascii="Times New Roman" w:hAnsi="Times New Roman" w:cs="Times New Roman"/>
              </w:rPr>
              <w:t xml:space="preserve">Построение графов: ориентированные и неориентированные графы. Реализация алгоритмов поиска в глубину (DFS) и поиска в </w:t>
            </w:r>
            <w:r w:rsidRPr="007E7E0F">
              <w:rPr>
                <w:rFonts w:ascii="Times New Roman" w:hAnsi="Times New Roman" w:cs="Times New Roman"/>
              </w:rPr>
              <w:lastRenderedPageBreak/>
              <w:t>ширину</w:t>
            </w:r>
            <w:r>
              <w:rPr>
                <w:rFonts w:ascii="Times New Roman" w:hAnsi="Times New Roman" w:cs="Times New Roman"/>
              </w:rPr>
              <w:t xml:space="preserve"> </w:t>
            </w:r>
            <w:r w:rsidRPr="007E7E0F">
              <w:rPr>
                <w:rFonts w:ascii="Times New Roman" w:hAnsi="Times New Roman" w:cs="Times New Roman"/>
              </w:rPr>
              <w:t>BFS) на графах. Применение графов для моделирования реальных сетей и анализа данных.</w:t>
            </w:r>
          </w:p>
        </w:tc>
        <w:tc>
          <w:tcPr>
            <w:tcW w:w="2410" w:type="dxa"/>
          </w:tcPr>
          <w:p w14:paraId="38FD78F6" w14:textId="50627EF8" w:rsidR="0009188F" w:rsidRPr="00282DEA" w:rsidRDefault="0009188F" w:rsidP="00F823CD">
            <w:pPr>
              <w:suppressAutoHyphens/>
              <w:jc w:val="center"/>
              <w:rPr>
                <w:rFonts w:ascii="Times New Roman" w:hAnsi="Times New Roman"/>
                <w:bCs/>
              </w:rPr>
            </w:pPr>
            <w:r>
              <w:rPr>
                <w:rFonts w:ascii="Times New Roman" w:hAnsi="Times New Roman"/>
                <w:bCs/>
              </w:rPr>
              <w:lastRenderedPageBreak/>
              <w:t>2</w:t>
            </w:r>
          </w:p>
        </w:tc>
        <w:tc>
          <w:tcPr>
            <w:tcW w:w="2409" w:type="dxa"/>
            <w:vMerge/>
          </w:tcPr>
          <w:p w14:paraId="6F165174" w14:textId="77777777" w:rsidR="0009188F" w:rsidRPr="00282DEA" w:rsidRDefault="0009188F" w:rsidP="00F823CD">
            <w:pPr>
              <w:suppressAutoHyphens/>
              <w:jc w:val="center"/>
              <w:rPr>
                <w:rFonts w:ascii="Times New Roman" w:hAnsi="Times New Roman"/>
                <w:bCs/>
              </w:rPr>
            </w:pPr>
          </w:p>
        </w:tc>
      </w:tr>
      <w:tr w:rsidR="0009188F" w:rsidRPr="00282DEA" w14:paraId="62861BEC" w14:textId="77777777" w:rsidTr="00F823CD">
        <w:trPr>
          <w:trHeight w:val="260"/>
        </w:trPr>
        <w:tc>
          <w:tcPr>
            <w:tcW w:w="2972" w:type="dxa"/>
            <w:vMerge/>
          </w:tcPr>
          <w:p w14:paraId="34BA427C" w14:textId="77777777" w:rsidR="0009188F" w:rsidRPr="00282DEA" w:rsidRDefault="0009188F" w:rsidP="00F823CD">
            <w:pPr>
              <w:rPr>
                <w:rFonts w:ascii="Times New Roman" w:hAnsi="Times New Roman"/>
                <w:bCs/>
              </w:rPr>
            </w:pPr>
          </w:p>
        </w:tc>
        <w:tc>
          <w:tcPr>
            <w:tcW w:w="6946" w:type="dxa"/>
          </w:tcPr>
          <w:p w14:paraId="2E48FD04" w14:textId="77777777" w:rsidR="0009188F" w:rsidRPr="007E7E0F" w:rsidRDefault="0009188F" w:rsidP="003C4EEA">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689555A1" w14:textId="411F4032" w:rsidR="0009188F" w:rsidRPr="00282DEA" w:rsidRDefault="0009188F" w:rsidP="00F823CD">
            <w:pPr>
              <w:suppressAutoHyphens/>
              <w:rPr>
                <w:rFonts w:ascii="Times New Roman" w:hAnsi="Times New Roman"/>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4402DF60" w14:textId="77777777" w:rsidR="0009188F" w:rsidRPr="00282DEA" w:rsidRDefault="0009188F" w:rsidP="00F823CD">
            <w:pPr>
              <w:suppressAutoHyphens/>
              <w:jc w:val="center"/>
              <w:rPr>
                <w:rFonts w:ascii="Times New Roman" w:hAnsi="Times New Roman"/>
                <w:bCs/>
              </w:rPr>
            </w:pPr>
          </w:p>
        </w:tc>
        <w:tc>
          <w:tcPr>
            <w:tcW w:w="2409" w:type="dxa"/>
            <w:vMerge/>
          </w:tcPr>
          <w:p w14:paraId="3D403034" w14:textId="77777777" w:rsidR="0009188F" w:rsidRPr="00282DEA" w:rsidRDefault="0009188F" w:rsidP="00F823CD">
            <w:pPr>
              <w:suppressAutoHyphens/>
              <w:jc w:val="center"/>
              <w:rPr>
                <w:rFonts w:ascii="Times New Roman" w:hAnsi="Times New Roman"/>
                <w:bCs/>
              </w:rPr>
            </w:pPr>
          </w:p>
        </w:tc>
      </w:tr>
      <w:tr w:rsidR="0009188F" w:rsidRPr="00282DEA" w14:paraId="43299125" w14:textId="77777777" w:rsidTr="00F823CD">
        <w:trPr>
          <w:trHeight w:val="260"/>
        </w:trPr>
        <w:tc>
          <w:tcPr>
            <w:tcW w:w="2972" w:type="dxa"/>
            <w:vMerge w:val="restart"/>
          </w:tcPr>
          <w:p w14:paraId="4DEA0F31" w14:textId="6E9A6733" w:rsidR="0009188F" w:rsidRPr="00282DEA" w:rsidRDefault="0009188F" w:rsidP="00F823CD">
            <w:pPr>
              <w:rPr>
                <w:rFonts w:ascii="Times New Roman" w:hAnsi="Times New Roman"/>
                <w:bCs/>
              </w:rPr>
            </w:pPr>
            <w:r w:rsidRPr="007E7E0F">
              <w:rPr>
                <w:rFonts w:ascii="Times New Roman" w:eastAsia="Times New Roman" w:hAnsi="Times New Roman" w:cs="Times New Roman"/>
                <w:b/>
                <w:bCs/>
                <w:lang w:eastAsia="ru-RU"/>
              </w:rPr>
              <w:t>Раздел 4. Комбинаторика</w:t>
            </w:r>
          </w:p>
        </w:tc>
        <w:tc>
          <w:tcPr>
            <w:tcW w:w="6946" w:type="dxa"/>
          </w:tcPr>
          <w:p w14:paraId="27559834" w14:textId="1177BABB" w:rsidR="0009188F" w:rsidRPr="00282DEA" w:rsidRDefault="0009188F" w:rsidP="00F823C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19BCCEB9" w14:textId="267CD437" w:rsidR="0009188F" w:rsidRPr="0009188F" w:rsidRDefault="0009188F" w:rsidP="00F823CD">
            <w:pPr>
              <w:suppressAutoHyphens/>
              <w:jc w:val="center"/>
              <w:rPr>
                <w:rFonts w:ascii="Times New Roman" w:hAnsi="Times New Roman"/>
                <w:b/>
                <w:bCs/>
                <w:lang w:val="en-US"/>
              </w:rPr>
            </w:pPr>
            <w:r w:rsidRPr="0009188F">
              <w:rPr>
                <w:rFonts w:ascii="Times New Roman" w:hAnsi="Times New Roman"/>
                <w:b/>
                <w:bCs/>
              </w:rPr>
              <w:t>2</w:t>
            </w:r>
            <w:r w:rsidRPr="0009188F">
              <w:rPr>
                <w:rFonts w:ascii="Times New Roman" w:hAnsi="Times New Roman"/>
                <w:b/>
                <w:bCs/>
                <w:lang w:val="en-US"/>
              </w:rPr>
              <w:t>/2</w:t>
            </w:r>
          </w:p>
        </w:tc>
        <w:tc>
          <w:tcPr>
            <w:tcW w:w="2409" w:type="dxa"/>
            <w:vMerge w:val="restart"/>
          </w:tcPr>
          <w:p w14:paraId="7B533BC9" w14:textId="12C9DD6A" w:rsidR="0009188F" w:rsidRPr="00282DEA" w:rsidRDefault="0009188F" w:rsidP="00F823CD">
            <w:pPr>
              <w:suppressAutoHyphens/>
              <w:jc w:val="center"/>
              <w:rPr>
                <w:rFonts w:ascii="Times New Roman" w:hAnsi="Times New Roman"/>
                <w:bCs/>
              </w:rPr>
            </w:pPr>
            <w:r>
              <w:rPr>
                <w:rFonts w:ascii="Times New Roman" w:hAnsi="Times New Roman"/>
                <w:bCs/>
              </w:rPr>
              <w:t>ОК.01-ОК.09</w:t>
            </w:r>
          </w:p>
        </w:tc>
      </w:tr>
      <w:tr w:rsidR="0009188F" w:rsidRPr="00282DEA" w14:paraId="47DA5BDD" w14:textId="77777777" w:rsidTr="00F823CD">
        <w:trPr>
          <w:trHeight w:val="260"/>
        </w:trPr>
        <w:tc>
          <w:tcPr>
            <w:tcW w:w="2972" w:type="dxa"/>
            <w:vMerge/>
          </w:tcPr>
          <w:p w14:paraId="2CB20D7D" w14:textId="77777777" w:rsidR="0009188F" w:rsidRPr="00282DEA" w:rsidRDefault="0009188F" w:rsidP="00F823CD">
            <w:pPr>
              <w:rPr>
                <w:rFonts w:ascii="Times New Roman" w:hAnsi="Times New Roman"/>
                <w:bCs/>
              </w:rPr>
            </w:pPr>
          </w:p>
        </w:tc>
        <w:tc>
          <w:tcPr>
            <w:tcW w:w="6946" w:type="dxa"/>
          </w:tcPr>
          <w:p w14:paraId="45BC2E1B" w14:textId="2DCD8789" w:rsidR="0009188F" w:rsidRPr="00282DEA" w:rsidRDefault="0009188F" w:rsidP="0009188F">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5F419667" w14:textId="77777777" w:rsidR="0009188F" w:rsidRPr="00282DEA" w:rsidRDefault="0009188F" w:rsidP="00F823CD">
            <w:pPr>
              <w:suppressAutoHyphens/>
              <w:jc w:val="center"/>
              <w:rPr>
                <w:rFonts w:ascii="Times New Roman" w:hAnsi="Times New Roman"/>
                <w:bCs/>
              </w:rPr>
            </w:pPr>
          </w:p>
        </w:tc>
        <w:tc>
          <w:tcPr>
            <w:tcW w:w="2409" w:type="dxa"/>
            <w:vMerge/>
          </w:tcPr>
          <w:p w14:paraId="7233CA07" w14:textId="77777777" w:rsidR="0009188F" w:rsidRPr="00282DEA" w:rsidRDefault="0009188F" w:rsidP="00F823CD">
            <w:pPr>
              <w:suppressAutoHyphens/>
              <w:jc w:val="center"/>
              <w:rPr>
                <w:rFonts w:ascii="Times New Roman" w:hAnsi="Times New Roman"/>
                <w:bCs/>
              </w:rPr>
            </w:pPr>
          </w:p>
        </w:tc>
      </w:tr>
      <w:tr w:rsidR="0009188F" w:rsidRPr="00282DEA" w14:paraId="28F5061D" w14:textId="77777777" w:rsidTr="00F823CD">
        <w:trPr>
          <w:trHeight w:val="260"/>
        </w:trPr>
        <w:tc>
          <w:tcPr>
            <w:tcW w:w="2972" w:type="dxa"/>
            <w:vMerge/>
          </w:tcPr>
          <w:p w14:paraId="74BE46E3" w14:textId="77777777" w:rsidR="0009188F" w:rsidRPr="00282DEA" w:rsidRDefault="0009188F" w:rsidP="00F823CD">
            <w:pPr>
              <w:rPr>
                <w:rFonts w:ascii="Times New Roman" w:hAnsi="Times New Roman"/>
                <w:bCs/>
              </w:rPr>
            </w:pPr>
          </w:p>
        </w:tc>
        <w:tc>
          <w:tcPr>
            <w:tcW w:w="6946" w:type="dxa"/>
          </w:tcPr>
          <w:p w14:paraId="42B25F30" w14:textId="20EE9F9F" w:rsidR="0009188F" w:rsidRPr="00282DEA" w:rsidRDefault="0009188F" w:rsidP="0009188F">
            <w:pPr>
              <w:suppressAutoHyphens/>
              <w:jc w:val="both"/>
              <w:rPr>
                <w:rFonts w:ascii="Times New Roman" w:hAnsi="Times New Roman"/>
                <w:bCs/>
              </w:rPr>
            </w:pPr>
            <w:r w:rsidRPr="003C4EEA">
              <w:rPr>
                <w:rFonts w:ascii="Times New Roman" w:eastAsia="Times New Roman" w:hAnsi="Times New Roman" w:cs="Times New Roman"/>
                <w:lang w:eastAsia="ru-RU"/>
              </w:rPr>
              <w:t>33-34</w:t>
            </w:r>
            <w:r>
              <w:rPr>
                <w:rFonts w:ascii="Times New Roman" w:eastAsia="Times New Roman" w:hAnsi="Times New Roman" w:cs="Times New Roman"/>
                <w:lang w:eastAsia="ru-RU"/>
              </w:rPr>
              <w:t xml:space="preserve">. </w:t>
            </w:r>
            <w:r w:rsidRPr="006C7C5F">
              <w:rPr>
                <w:rFonts w:ascii="Times New Roman" w:eastAsia="Times New Roman" w:hAnsi="Times New Roman" w:cs="Times New Roman"/>
                <w:lang w:eastAsia="ru-RU"/>
              </w:rPr>
              <w:t>Перестановки, сочетания, размещения.</w:t>
            </w:r>
            <w:r w:rsidRPr="0009188F">
              <w:rPr>
                <w:rFonts w:ascii="Times New Roman" w:eastAsia="Times New Roman" w:hAnsi="Times New Roman" w:cs="Times New Roman"/>
                <w:lang w:eastAsia="ru-RU"/>
              </w:rPr>
              <w:t xml:space="preserve"> </w:t>
            </w:r>
            <w:r w:rsidRPr="006C7C5F">
              <w:rPr>
                <w:rFonts w:ascii="Times New Roman" w:eastAsia="Times New Roman" w:hAnsi="Times New Roman" w:cs="Times New Roman"/>
                <w:lang w:eastAsia="ru-RU"/>
              </w:rPr>
              <w:t>Основные формулы комбинаторики.</w:t>
            </w:r>
            <w:r w:rsidRPr="0009188F">
              <w:rPr>
                <w:rFonts w:ascii="Times New Roman" w:eastAsia="Times New Roman" w:hAnsi="Times New Roman" w:cs="Times New Roman"/>
                <w:lang w:eastAsia="ru-RU"/>
              </w:rPr>
              <w:t xml:space="preserve"> </w:t>
            </w:r>
            <w:r w:rsidRPr="006C7C5F">
              <w:rPr>
                <w:rFonts w:ascii="Times New Roman" w:eastAsia="Times New Roman" w:hAnsi="Times New Roman" w:cs="Times New Roman"/>
                <w:lang w:eastAsia="ru-RU"/>
              </w:rPr>
              <w:t>Применение комбинаторики для анализа данных.</w:t>
            </w:r>
            <w:r w:rsidRPr="007E7E0F">
              <w:rPr>
                <w:rFonts w:ascii="Times New Roman" w:hAnsi="Times New Roman" w:cs="Times New Roman"/>
              </w:rPr>
              <w:t xml:space="preserve"> Решение задач на перестановки, сочетания и размещения. Применение формул комбинаторики для анализа данных. Построение деревьев решений с использованием комбинаторных методов.</w:t>
            </w:r>
          </w:p>
        </w:tc>
        <w:tc>
          <w:tcPr>
            <w:tcW w:w="2410" w:type="dxa"/>
          </w:tcPr>
          <w:p w14:paraId="4FFA7D7E" w14:textId="653FF802" w:rsidR="0009188F" w:rsidRPr="00282DEA" w:rsidRDefault="0009188F" w:rsidP="00F823CD">
            <w:pPr>
              <w:suppressAutoHyphens/>
              <w:jc w:val="center"/>
              <w:rPr>
                <w:rFonts w:ascii="Times New Roman" w:hAnsi="Times New Roman"/>
                <w:bCs/>
              </w:rPr>
            </w:pPr>
            <w:r>
              <w:rPr>
                <w:rFonts w:ascii="Times New Roman" w:hAnsi="Times New Roman"/>
                <w:bCs/>
              </w:rPr>
              <w:t>2</w:t>
            </w:r>
          </w:p>
        </w:tc>
        <w:tc>
          <w:tcPr>
            <w:tcW w:w="2409" w:type="dxa"/>
            <w:vMerge/>
          </w:tcPr>
          <w:p w14:paraId="57AD286F" w14:textId="77777777" w:rsidR="0009188F" w:rsidRPr="00282DEA" w:rsidRDefault="0009188F" w:rsidP="00F823CD">
            <w:pPr>
              <w:suppressAutoHyphens/>
              <w:jc w:val="center"/>
              <w:rPr>
                <w:rFonts w:ascii="Times New Roman" w:hAnsi="Times New Roman"/>
                <w:bCs/>
              </w:rPr>
            </w:pPr>
          </w:p>
        </w:tc>
      </w:tr>
      <w:tr w:rsidR="0009188F" w:rsidRPr="00282DEA" w14:paraId="02929C80" w14:textId="77777777" w:rsidTr="003C4EEA">
        <w:trPr>
          <w:trHeight w:val="260"/>
        </w:trPr>
        <w:tc>
          <w:tcPr>
            <w:tcW w:w="9918" w:type="dxa"/>
            <w:gridSpan w:val="2"/>
          </w:tcPr>
          <w:p w14:paraId="476D3C7D" w14:textId="36E6F969" w:rsidR="0009188F" w:rsidRPr="00282DEA" w:rsidRDefault="0009188F" w:rsidP="00BD42D1">
            <w:pPr>
              <w:suppressAutoHyphens/>
              <w:jc w:val="right"/>
              <w:rPr>
                <w:rFonts w:ascii="Times New Roman" w:hAnsi="Times New Roman"/>
                <w:bCs/>
              </w:rPr>
            </w:pPr>
            <w:r>
              <w:rPr>
                <w:rFonts w:ascii="Times New Roman" w:hAnsi="Times New Roman"/>
                <w:bCs/>
              </w:rPr>
              <w:t>Промежуточная аттестация (35-36.) (дифференцируемый зачет)</w:t>
            </w:r>
          </w:p>
        </w:tc>
        <w:tc>
          <w:tcPr>
            <w:tcW w:w="2410" w:type="dxa"/>
          </w:tcPr>
          <w:p w14:paraId="44B65E41" w14:textId="646F8687" w:rsidR="0009188F" w:rsidRPr="00282DEA" w:rsidRDefault="0009188F" w:rsidP="00F823CD">
            <w:pPr>
              <w:suppressAutoHyphens/>
              <w:jc w:val="center"/>
              <w:rPr>
                <w:rFonts w:ascii="Times New Roman" w:hAnsi="Times New Roman"/>
                <w:bCs/>
              </w:rPr>
            </w:pPr>
            <w:r>
              <w:rPr>
                <w:rFonts w:ascii="Times New Roman" w:hAnsi="Times New Roman"/>
                <w:bCs/>
              </w:rPr>
              <w:t>2</w:t>
            </w:r>
          </w:p>
        </w:tc>
        <w:tc>
          <w:tcPr>
            <w:tcW w:w="2409" w:type="dxa"/>
          </w:tcPr>
          <w:p w14:paraId="234AAB19" w14:textId="77777777" w:rsidR="0009188F" w:rsidRPr="00282DEA" w:rsidRDefault="0009188F" w:rsidP="00F823CD">
            <w:pPr>
              <w:suppressAutoHyphens/>
              <w:jc w:val="center"/>
              <w:rPr>
                <w:rFonts w:ascii="Times New Roman" w:hAnsi="Times New Roman"/>
                <w:bCs/>
              </w:rPr>
            </w:pPr>
          </w:p>
        </w:tc>
      </w:tr>
      <w:tr w:rsidR="0009188F" w:rsidRPr="00282DEA" w14:paraId="28E6DF2B" w14:textId="77777777" w:rsidTr="003C4EEA">
        <w:trPr>
          <w:trHeight w:val="260"/>
        </w:trPr>
        <w:tc>
          <w:tcPr>
            <w:tcW w:w="9918" w:type="dxa"/>
            <w:gridSpan w:val="2"/>
          </w:tcPr>
          <w:p w14:paraId="5938CD30" w14:textId="50DB2A32" w:rsidR="0009188F" w:rsidRPr="00D21968" w:rsidRDefault="0009188F" w:rsidP="00BD42D1">
            <w:pPr>
              <w:suppressAutoHyphens/>
              <w:jc w:val="right"/>
              <w:rPr>
                <w:rFonts w:ascii="Times New Roman" w:hAnsi="Times New Roman"/>
                <w:b/>
                <w:bCs/>
              </w:rPr>
            </w:pPr>
            <w:r w:rsidRPr="00D21968">
              <w:rPr>
                <w:rFonts w:ascii="Times New Roman" w:hAnsi="Times New Roman"/>
                <w:b/>
                <w:bCs/>
              </w:rPr>
              <w:t>Всего:</w:t>
            </w:r>
          </w:p>
        </w:tc>
        <w:tc>
          <w:tcPr>
            <w:tcW w:w="2410" w:type="dxa"/>
          </w:tcPr>
          <w:p w14:paraId="73249FFF" w14:textId="02EEAE63" w:rsidR="0009188F" w:rsidRPr="00D21968" w:rsidRDefault="0009188F" w:rsidP="00F823CD">
            <w:pPr>
              <w:suppressAutoHyphens/>
              <w:jc w:val="center"/>
              <w:rPr>
                <w:rFonts w:ascii="Times New Roman" w:hAnsi="Times New Roman"/>
                <w:b/>
                <w:bCs/>
              </w:rPr>
            </w:pPr>
            <w:r w:rsidRPr="00D21968">
              <w:rPr>
                <w:rFonts w:ascii="Times New Roman" w:hAnsi="Times New Roman"/>
                <w:b/>
                <w:bCs/>
              </w:rPr>
              <w:t>36</w:t>
            </w:r>
          </w:p>
        </w:tc>
        <w:tc>
          <w:tcPr>
            <w:tcW w:w="2409" w:type="dxa"/>
          </w:tcPr>
          <w:p w14:paraId="5F1AF99D" w14:textId="77777777" w:rsidR="0009188F" w:rsidRPr="00282DEA" w:rsidRDefault="0009188F" w:rsidP="00F823CD">
            <w:pPr>
              <w:suppressAutoHyphens/>
              <w:jc w:val="center"/>
              <w:rPr>
                <w:rFonts w:ascii="Times New Roman" w:hAnsi="Times New Roman"/>
                <w:bCs/>
              </w:rPr>
            </w:pPr>
          </w:p>
        </w:tc>
      </w:tr>
    </w:tbl>
    <w:p w14:paraId="58DCC9E5" w14:textId="77777777" w:rsidR="00F823CD" w:rsidRDefault="00F823CD" w:rsidP="00EB3317">
      <w:pPr>
        <w:pStyle w:val="114"/>
        <w:rPr>
          <w:rFonts w:ascii="Times New Roman" w:hAnsi="Times New Roman"/>
        </w:rPr>
      </w:pPr>
    </w:p>
    <w:p w14:paraId="293A4A69" w14:textId="77777777" w:rsidR="00F823CD" w:rsidRPr="00782EFC" w:rsidRDefault="00F823CD" w:rsidP="00EB3317">
      <w:pPr>
        <w:pStyle w:val="114"/>
        <w:rPr>
          <w:rFonts w:ascii="Times New Roman" w:hAnsi="Times New Roman"/>
        </w:rPr>
      </w:pPr>
    </w:p>
    <w:p w14:paraId="012F4251" w14:textId="77777777" w:rsidR="00EB3317" w:rsidRDefault="00EB3317" w:rsidP="00EB3317">
      <w:pPr>
        <w:rPr>
          <w:rFonts w:ascii="Times New Roman" w:hAnsi="Times New Roman" w:cs="Times New Roman"/>
          <w:sz w:val="24"/>
          <w:szCs w:val="24"/>
        </w:rPr>
      </w:pPr>
    </w:p>
    <w:p w14:paraId="1F999AB6" w14:textId="77777777" w:rsidR="0009188F" w:rsidRDefault="0009188F">
      <w:pPr>
        <w:rPr>
          <w:rFonts w:ascii="Times New Roman" w:eastAsia="Segoe UI" w:hAnsi="Times New Roman" w:cs="Times New Roman"/>
          <w:b/>
          <w:bCs/>
          <w:caps/>
          <w:kern w:val="32"/>
          <w:sz w:val="24"/>
          <w:szCs w:val="24"/>
          <w:lang w:val="x-none" w:eastAsia="x-none"/>
        </w:rPr>
      </w:pPr>
      <w:bookmarkStart w:id="170" w:name="_Toc208224406"/>
      <w:bookmarkStart w:id="171" w:name="_Toc208224508"/>
      <w:bookmarkStart w:id="172" w:name="_Toc208224610"/>
      <w:bookmarkStart w:id="173" w:name="_Toc208224712"/>
      <w:bookmarkStart w:id="174" w:name="_Toc208224814"/>
      <w:bookmarkStart w:id="175" w:name="_Toc208224916"/>
      <w:bookmarkStart w:id="176" w:name="_Toc208225018"/>
      <w:bookmarkStart w:id="177" w:name="_Toc208225120"/>
      <w:bookmarkStart w:id="178" w:name="_Toc208225222"/>
      <w:r>
        <w:rPr>
          <w:rFonts w:ascii="Times New Roman" w:hAnsi="Times New Roman"/>
        </w:rPr>
        <w:br w:type="page"/>
      </w:r>
    </w:p>
    <w:p w14:paraId="08ADC10F" w14:textId="77777777" w:rsidR="0009188F" w:rsidRDefault="0009188F" w:rsidP="00EB3317">
      <w:pPr>
        <w:pStyle w:val="1f"/>
        <w:rPr>
          <w:rFonts w:ascii="Times New Roman" w:hAnsi="Times New Roman"/>
        </w:rPr>
        <w:sectPr w:rsidR="0009188F" w:rsidSect="00F823CD">
          <w:pgSz w:w="16838" w:h="11906" w:orient="landscape"/>
          <w:pgMar w:top="1701" w:right="1134" w:bottom="567" w:left="1134" w:header="709" w:footer="709" w:gutter="0"/>
          <w:cols w:space="708"/>
          <w:docGrid w:linePitch="360"/>
        </w:sectPr>
      </w:pPr>
    </w:p>
    <w:p w14:paraId="0D0FC0B8" w14:textId="62D10B5C" w:rsidR="00EB3317" w:rsidRPr="00DF068E" w:rsidRDefault="00EB3317" w:rsidP="0009188F">
      <w:pPr>
        <w:pStyle w:val="1f"/>
        <w:spacing w:after="0"/>
        <w:rPr>
          <w:rFonts w:ascii="Times New Roman" w:hAnsi="Times New Roman"/>
          <w:lang w:val="ru-RU"/>
        </w:rPr>
      </w:pPr>
      <w:r w:rsidRPr="00FC2A4D">
        <w:rPr>
          <w:rFonts w:ascii="Times New Roman" w:hAnsi="Times New Roman"/>
        </w:rPr>
        <w:lastRenderedPageBreak/>
        <w:t xml:space="preserve">3. Условия реализации </w:t>
      </w:r>
      <w:r w:rsidRPr="00FC2A4D">
        <w:rPr>
          <w:rFonts w:ascii="Times New Roman" w:hAnsi="Times New Roman"/>
          <w:lang w:val="ru-RU"/>
        </w:rPr>
        <w:t>ДИСЦИПЛИНЫ</w:t>
      </w:r>
      <w:bookmarkEnd w:id="170"/>
      <w:bookmarkEnd w:id="171"/>
      <w:bookmarkEnd w:id="172"/>
      <w:bookmarkEnd w:id="173"/>
      <w:bookmarkEnd w:id="174"/>
      <w:bookmarkEnd w:id="175"/>
      <w:bookmarkEnd w:id="176"/>
      <w:bookmarkEnd w:id="177"/>
      <w:bookmarkEnd w:id="178"/>
    </w:p>
    <w:p w14:paraId="30611B87" w14:textId="77777777" w:rsidR="00EB3317" w:rsidRPr="00E11160" w:rsidRDefault="00EB3317" w:rsidP="0009188F">
      <w:pPr>
        <w:pStyle w:val="114"/>
        <w:spacing w:after="0"/>
        <w:rPr>
          <w:rFonts w:ascii="Times New Roman" w:hAnsi="Times New Roman"/>
        </w:rPr>
      </w:pPr>
      <w:bookmarkStart w:id="179" w:name="_Toc208224407"/>
      <w:bookmarkStart w:id="180" w:name="_Toc208224509"/>
      <w:bookmarkStart w:id="181" w:name="_Toc208224611"/>
      <w:bookmarkStart w:id="182" w:name="_Toc208224713"/>
      <w:bookmarkStart w:id="183" w:name="_Toc208224815"/>
      <w:bookmarkStart w:id="184" w:name="_Toc208224917"/>
      <w:bookmarkStart w:id="185" w:name="_Toc208225019"/>
      <w:bookmarkStart w:id="186" w:name="_Toc208225121"/>
      <w:bookmarkStart w:id="187" w:name="_Toc208225223"/>
      <w:r w:rsidRPr="00E11160">
        <w:rPr>
          <w:rFonts w:ascii="Times New Roman" w:hAnsi="Times New Roman"/>
        </w:rPr>
        <w:t>3.1. Материально-техническое обеспечение</w:t>
      </w:r>
      <w:bookmarkEnd w:id="179"/>
      <w:bookmarkEnd w:id="180"/>
      <w:bookmarkEnd w:id="181"/>
      <w:bookmarkEnd w:id="182"/>
      <w:bookmarkEnd w:id="183"/>
      <w:bookmarkEnd w:id="184"/>
      <w:bookmarkEnd w:id="185"/>
      <w:bookmarkEnd w:id="186"/>
      <w:bookmarkEnd w:id="187"/>
    </w:p>
    <w:p w14:paraId="440F1E67" w14:textId="5C522669" w:rsidR="00C702E0" w:rsidRPr="00C702E0" w:rsidRDefault="00C702E0" w:rsidP="0009188F">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«Общепрофессиональных дисциплин и профессиональных модулей»</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3 </w:t>
      </w:r>
      <w:r w:rsidR="00F823CD">
        <w:rPr>
          <w:rFonts w:ascii="Times New Roman" w:hAnsi="Times New Roman" w:cs="Times New Roman"/>
          <w:bCs/>
          <w:iCs/>
          <w:sz w:val="24"/>
          <w:szCs w:val="24"/>
        </w:rPr>
        <w:t>О</w:t>
      </w:r>
      <w:r>
        <w:rPr>
          <w:rFonts w:ascii="Times New Roman" w:hAnsi="Times New Roman" w:cs="Times New Roman"/>
          <w:bCs/>
          <w:iCs/>
          <w:sz w:val="24"/>
          <w:szCs w:val="24"/>
        </w:rPr>
        <w:t>ПОП</w:t>
      </w:r>
      <w:r w:rsidRPr="00FA680C">
        <w:rPr>
          <w:rFonts w:ascii="Times New Roman" w:hAnsi="Times New Roman" w:cs="Times New Roman"/>
          <w:bCs/>
          <w:sz w:val="24"/>
          <w:szCs w:val="24"/>
        </w:rPr>
        <w:t xml:space="preserve">. </w:t>
      </w:r>
    </w:p>
    <w:p w14:paraId="5A65A231" w14:textId="77777777" w:rsidR="00EB3317" w:rsidRDefault="00EB3317" w:rsidP="0009188F"/>
    <w:p w14:paraId="080C208C" w14:textId="77777777" w:rsidR="00EB3317" w:rsidRPr="00E11160" w:rsidRDefault="00EB3317" w:rsidP="0009188F">
      <w:pPr>
        <w:pStyle w:val="114"/>
        <w:spacing w:after="0"/>
        <w:rPr>
          <w:rFonts w:ascii="Times New Roman" w:eastAsia="Times New Roman" w:hAnsi="Times New Roman"/>
        </w:rPr>
      </w:pPr>
      <w:bookmarkStart w:id="188" w:name="_Toc208224408"/>
      <w:bookmarkStart w:id="189" w:name="_Toc208224510"/>
      <w:bookmarkStart w:id="190" w:name="_Toc208224612"/>
      <w:bookmarkStart w:id="191" w:name="_Toc208224714"/>
      <w:bookmarkStart w:id="192" w:name="_Toc208224816"/>
      <w:bookmarkStart w:id="193" w:name="_Toc208224918"/>
      <w:bookmarkStart w:id="194" w:name="_Toc208225020"/>
      <w:bookmarkStart w:id="195" w:name="_Toc208225122"/>
      <w:bookmarkStart w:id="196" w:name="_Toc208225224"/>
      <w:r w:rsidRPr="00E11160">
        <w:rPr>
          <w:rFonts w:ascii="Times New Roman" w:hAnsi="Times New Roman"/>
        </w:rPr>
        <w:t>3.2. Учебно-методическое обеспечение</w:t>
      </w:r>
      <w:bookmarkEnd w:id="188"/>
      <w:bookmarkEnd w:id="189"/>
      <w:bookmarkEnd w:id="190"/>
      <w:bookmarkEnd w:id="191"/>
      <w:bookmarkEnd w:id="192"/>
      <w:bookmarkEnd w:id="193"/>
      <w:bookmarkEnd w:id="194"/>
      <w:bookmarkEnd w:id="195"/>
      <w:bookmarkEnd w:id="196"/>
    </w:p>
    <w:p w14:paraId="5449602B" w14:textId="6253A26C" w:rsidR="00EB3317" w:rsidRDefault="00EB3317" w:rsidP="0009188F">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1DFB2C23" w14:textId="77777777" w:rsidR="00EB3317" w:rsidRDefault="00EB3317" w:rsidP="0009188F">
      <w:pPr>
        <w:pStyle w:val="a4"/>
        <w:spacing w:line="276" w:lineRule="auto"/>
        <w:ind w:left="0" w:firstLine="709"/>
        <w:jc w:val="both"/>
        <w:rPr>
          <w:rFonts w:ascii="Times New Roman" w:hAnsi="Times New Roman"/>
          <w:bCs/>
          <w:sz w:val="24"/>
          <w:szCs w:val="24"/>
        </w:rPr>
      </w:pPr>
    </w:p>
    <w:p w14:paraId="18B5B350" w14:textId="77777777" w:rsidR="00F837D9" w:rsidRPr="00F837D9" w:rsidRDefault="00F837D9" w:rsidP="0009188F">
      <w:pPr>
        <w:spacing w:line="276" w:lineRule="auto"/>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3.2.1. Основные печатные и/или электронные издания</w:t>
      </w:r>
    </w:p>
    <w:p w14:paraId="0DACC840" w14:textId="77777777" w:rsidR="00F837D9" w:rsidRPr="00F837D9" w:rsidRDefault="00F837D9" w:rsidP="006037C2">
      <w:pPr>
        <w:numPr>
          <w:ilvl w:val="0"/>
          <w:numId w:val="7"/>
        </w:numPr>
        <w:tabs>
          <w:tab w:val="clear" w:pos="720"/>
          <w:tab w:val="num" w:pos="993"/>
        </w:tabs>
        <w:spacing w:line="276" w:lineRule="auto"/>
        <w:ind w:left="0" w:firstLine="709"/>
        <w:jc w:val="both"/>
        <w:textAlignment w:val="baseline"/>
        <w:rPr>
          <w:rFonts w:ascii="Times New Roman" w:eastAsia="Times New Roman" w:hAnsi="Times New Roman" w:cs="Times New Roman"/>
          <w:color w:val="000000"/>
          <w:sz w:val="24"/>
          <w:szCs w:val="24"/>
          <w:lang w:eastAsia="ru-RU"/>
        </w:rPr>
      </w:pPr>
      <w:r w:rsidRPr="00F837D9">
        <w:rPr>
          <w:rFonts w:ascii="Times New Roman" w:eastAsia="Times New Roman" w:hAnsi="Times New Roman" w:cs="Times New Roman"/>
          <w:color w:val="000000"/>
          <w:sz w:val="24"/>
          <w:szCs w:val="24"/>
          <w:lang w:eastAsia="ru-RU"/>
        </w:rPr>
        <w:t xml:space="preserve">Лабовский, С. М., Дискретная математика с элементами математической логики : учебник / С. М. Лабовский, Л. В. Локуциевский, М. Н. Максименко, С. В. Тихонов. — Москва : КноРус, 2024. — 220 с. — ISBN 978-5-406-12294-5. — URL: </w:t>
      </w:r>
      <w:hyperlink r:id="rId14" w:history="1">
        <w:r w:rsidRPr="00F837D9">
          <w:rPr>
            <w:rFonts w:ascii="Times New Roman" w:eastAsia="Times New Roman" w:hAnsi="Times New Roman" w:cs="Times New Roman"/>
            <w:color w:val="1155CC"/>
            <w:sz w:val="24"/>
            <w:szCs w:val="24"/>
            <w:u w:val="single"/>
            <w:lang w:eastAsia="ru-RU"/>
          </w:rPr>
          <w:t>https://book.ru/book/954020</w:t>
        </w:r>
      </w:hyperlink>
    </w:p>
    <w:p w14:paraId="388AFDF7" w14:textId="77777777" w:rsidR="00F837D9" w:rsidRPr="00F837D9" w:rsidRDefault="00F837D9" w:rsidP="006037C2">
      <w:pPr>
        <w:numPr>
          <w:ilvl w:val="0"/>
          <w:numId w:val="7"/>
        </w:numPr>
        <w:tabs>
          <w:tab w:val="clear" w:pos="720"/>
          <w:tab w:val="num" w:pos="993"/>
        </w:tabs>
        <w:spacing w:line="276" w:lineRule="auto"/>
        <w:ind w:left="0" w:firstLine="709"/>
        <w:jc w:val="both"/>
        <w:textAlignment w:val="baseline"/>
        <w:rPr>
          <w:rFonts w:ascii="Times New Roman" w:eastAsia="Times New Roman" w:hAnsi="Times New Roman" w:cs="Times New Roman"/>
          <w:color w:val="000000"/>
          <w:sz w:val="24"/>
          <w:szCs w:val="24"/>
          <w:lang w:eastAsia="ru-RU"/>
        </w:rPr>
      </w:pPr>
      <w:r w:rsidRPr="00F837D9">
        <w:rPr>
          <w:rFonts w:ascii="Times New Roman" w:eastAsia="Times New Roman" w:hAnsi="Times New Roman" w:cs="Times New Roman"/>
          <w:color w:val="000000"/>
          <w:sz w:val="24"/>
          <w:szCs w:val="24"/>
          <w:lang w:eastAsia="ru-RU"/>
        </w:rPr>
        <w:t xml:space="preserve">Локуциевский, Л. В., Дискретная математика : учебник / Л. В. Локуциевский, М. Н. Максименко, С. В. Тихонов. — Москва : КноРус, 2024. — 262 с. — ISBN 978-5-406-12626-4. — URL: </w:t>
      </w:r>
      <w:hyperlink r:id="rId15" w:history="1">
        <w:r w:rsidRPr="00F837D9">
          <w:rPr>
            <w:rFonts w:ascii="Times New Roman" w:eastAsia="Times New Roman" w:hAnsi="Times New Roman" w:cs="Times New Roman"/>
            <w:color w:val="1155CC"/>
            <w:sz w:val="24"/>
            <w:szCs w:val="24"/>
            <w:u w:val="single"/>
            <w:lang w:eastAsia="ru-RU"/>
          </w:rPr>
          <w:t>https://book.ru/book/954584</w:t>
        </w:r>
      </w:hyperlink>
    </w:p>
    <w:p w14:paraId="473DC7D8" w14:textId="77777777" w:rsidR="00F837D9" w:rsidRPr="00F837D9" w:rsidRDefault="00F837D9" w:rsidP="006037C2">
      <w:pPr>
        <w:numPr>
          <w:ilvl w:val="0"/>
          <w:numId w:val="7"/>
        </w:numPr>
        <w:tabs>
          <w:tab w:val="clear" w:pos="720"/>
          <w:tab w:val="num" w:pos="993"/>
        </w:tabs>
        <w:spacing w:line="276" w:lineRule="auto"/>
        <w:ind w:left="0" w:firstLine="709"/>
        <w:jc w:val="both"/>
        <w:textAlignment w:val="baseline"/>
        <w:rPr>
          <w:rFonts w:ascii="Times New Roman" w:eastAsia="Times New Roman" w:hAnsi="Times New Roman" w:cs="Times New Roman"/>
          <w:color w:val="000000"/>
          <w:sz w:val="24"/>
          <w:szCs w:val="24"/>
          <w:lang w:eastAsia="ru-RU"/>
        </w:rPr>
      </w:pPr>
      <w:r w:rsidRPr="00F837D9">
        <w:rPr>
          <w:rFonts w:ascii="Times New Roman" w:eastAsia="Times New Roman" w:hAnsi="Times New Roman" w:cs="Times New Roman"/>
          <w:color w:val="000000"/>
          <w:sz w:val="24"/>
          <w:szCs w:val="24"/>
          <w:lang w:eastAsia="ru-RU"/>
        </w:rPr>
        <w:t>Гончаренко, В. М., Элементы высшей математики. : учебник / В. М. Гончаренко, Л. В. Липагина, А. А. Рылов. — Москва : КноРус, 2024. — 363 с. — ISBN 978-5-406-13414-6. — URL: https://book.ru/book/954527</w:t>
      </w:r>
    </w:p>
    <w:p w14:paraId="28287E84" w14:textId="77777777" w:rsidR="00F837D9" w:rsidRPr="00F837D9" w:rsidRDefault="00F837D9" w:rsidP="0009188F">
      <w:pPr>
        <w:spacing w:line="276" w:lineRule="auto"/>
        <w:rPr>
          <w:rFonts w:ascii="Times New Roman" w:eastAsia="Times New Roman" w:hAnsi="Times New Roman" w:cs="Times New Roman"/>
          <w:sz w:val="24"/>
          <w:szCs w:val="24"/>
          <w:lang w:eastAsia="ru-RU"/>
        </w:rPr>
      </w:pPr>
    </w:p>
    <w:p w14:paraId="348A47A6" w14:textId="77777777" w:rsidR="00F837D9" w:rsidRPr="00F837D9" w:rsidRDefault="00F837D9" w:rsidP="0009188F">
      <w:pPr>
        <w:spacing w:line="276" w:lineRule="auto"/>
        <w:ind w:left="357"/>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3.2.1. Дополнительные издания</w:t>
      </w:r>
    </w:p>
    <w:p w14:paraId="37EB7FE6" w14:textId="77777777" w:rsidR="00F837D9" w:rsidRPr="00F837D9" w:rsidRDefault="00F837D9" w:rsidP="006037C2">
      <w:pPr>
        <w:numPr>
          <w:ilvl w:val="0"/>
          <w:numId w:val="8"/>
        </w:numPr>
        <w:spacing w:line="276" w:lineRule="auto"/>
        <w:ind w:left="0" w:firstLine="426"/>
        <w:jc w:val="both"/>
        <w:textAlignment w:val="baseline"/>
        <w:rPr>
          <w:rFonts w:ascii="Times New Roman" w:eastAsia="Times New Roman" w:hAnsi="Times New Roman" w:cs="Times New Roman"/>
          <w:color w:val="000000"/>
          <w:sz w:val="24"/>
          <w:szCs w:val="24"/>
          <w:lang w:eastAsia="ru-RU"/>
        </w:rPr>
      </w:pPr>
      <w:r w:rsidRPr="00F837D9">
        <w:rPr>
          <w:rFonts w:ascii="Times New Roman" w:eastAsia="Times New Roman" w:hAnsi="Times New Roman" w:cs="Times New Roman"/>
          <w:color w:val="000000"/>
          <w:sz w:val="24"/>
          <w:szCs w:val="24"/>
          <w:lang w:eastAsia="ru-RU"/>
        </w:rPr>
        <w:t>Башмаков, М. И., Математика. Практикум : учебно-практическое пособие / М. И. Башмаков, С. Б. Энтина. — Москва : КноРус, 2024. — 294 с. — ISBN 978-5-406-13247-0. — URL: https://book.ru/book/955149</w:t>
      </w:r>
    </w:p>
    <w:p w14:paraId="76F6BDD0" w14:textId="2B312DC5" w:rsidR="00EB3317" w:rsidRDefault="00EB3317" w:rsidP="0009188F">
      <w:pPr>
        <w:spacing w:line="276" w:lineRule="auto"/>
        <w:ind w:firstLine="709"/>
        <w:jc w:val="both"/>
        <w:rPr>
          <w:rFonts w:ascii="Times New Roman" w:hAnsi="Times New Roman" w:cs="Times New Roman"/>
          <w:bCs/>
          <w:i/>
          <w:sz w:val="24"/>
          <w:szCs w:val="24"/>
        </w:rPr>
      </w:pPr>
    </w:p>
    <w:p w14:paraId="72DCCD92" w14:textId="77777777" w:rsidR="00EB3317" w:rsidRPr="00DF068E" w:rsidRDefault="00EB3317" w:rsidP="00EB3317">
      <w:pPr>
        <w:pStyle w:val="1f"/>
        <w:rPr>
          <w:rFonts w:ascii="Times New Roman" w:hAnsi="Times New Roman"/>
          <w:b w:val="0"/>
          <w:bCs w:val="0"/>
          <w:lang w:val="ru-RU"/>
        </w:rPr>
      </w:pPr>
      <w:bookmarkStart w:id="197" w:name="_Toc208224409"/>
      <w:bookmarkStart w:id="198" w:name="_Toc208224511"/>
      <w:bookmarkStart w:id="199" w:name="_Toc208224613"/>
      <w:bookmarkStart w:id="200" w:name="_Toc208224715"/>
      <w:bookmarkStart w:id="201" w:name="_Toc208224817"/>
      <w:bookmarkStart w:id="202" w:name="_Toc208224919"/>
      <w:bookmarkStart w:id="203" w:name="_Toc208225021"/>
      <w:bookmarkStart w:id="204" w:name="_Toc208225123"/>
      <w:bookmarkStart w:id="205" w:name="_Toc208225225"/>
      <w:r w:rsidRPr="00FC2A4D">
        <w:rPr>
          <w:rFonts w:ascii="Times New Roman" w:hAnsi="Times New Roman"/>
        </w:rPr>
        <w:t xml:space="preserve">4. Контроль и оценка результатов </w:t>
      </w:r>
      <w:r w:rsidRPr="00FC2A4D">
        <w:rPr>
          <w:rFonts w:ascii="Times New Roman" w:hAnsi="Times New Roman"/>
        </w:rPr>
        <w:br/>
        <w:t xml:space="preserve">освоения </w:t>
      </w:r>
      <w:r w:rsidRPr="00FC2A4D">
        <w:rPr>
          <w:rFonts w:ascii="Times New Roman" w:hAnsi="Times New Roman"/>
          <w:lang w:val="ru-RU"/>
        </w:rPr>
        <w:t>ДИСЦИПЛИНЫ</w:t>
      </w:r>
      <w:bookmarkEnd w:id="197"/>
      <w:bookmarkEnd w:id="198"/>
      <w:bookmarkEnd w:id="199"/>
      <w:bookmarkEnd w:id="200"/>
      <w:bookmarkEnd w:id="201"/>
      <w:bookmarkEnd w:id="202"/>
      <w:bookmarkEnd w:id="203"/>
      <w:bookmarkEnd w:id="204"/>
      <w:bookmarkEnd w:id="205"/>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4208"/>
        <w:gridCol w:w="2498"/>
      </w:tblGrid>
      <w:tr w:rsidR="00664D23" w:rsidRPr="0009188F" w14:paraId="19E15723" w14:textId="77777777" w:rsidTr="0009188F">
        <w:trPr>
          <w:trHeight w:val="519"/>
        </w:trPr>
        <w:tc>
          <w:tcPr>
            <w:tcW w:w="1560" w:type="pct"/>
            <w:vAlign w:val="center"/>
          </w:tcPr>
          <w:p w14:paraId="01589CDA" w14:textId="77777777" w:rsidR="00664D23" w:rsidRPr="0009188F" w:rsidRDefault="00664D23" w:rsidP="00EB0DE1">
            <w:pPr>
              <w:suppressAutoHyphens/>
              <w:contextualSpacing/>
              <w:jc w:val="center"/>
              <w:rPr>
                <w:rFonts w:ascii="Times New Roman" w:hAnsi="Times New Roman" w:cs="Times New Roman"/>
                <w:b/>
                <w:iCs/>
              </w:rPr>
            </w:pPr>
            <w:r w:rsidRPr="0009188F">
              <w:rPr>
                <w:rFonts w:ascii="Times New Roman" w:hAnsi="Times New Roman" w:cs="Times New Roman"/>
                <w:b/>
                <w:iCs/>
              </w:rPr>
              <w:t>Результаты обучения</w:t>
            </w:r>
          </w:p>
        </w:tc>
        <w:tc>
          <w:tcPr>
            <w:tcW w:w="2158" w:type="pct"/>
            <w:vAlign w:val="center"/>
          </w:tcPr>
          <w:p w14:paraId="3F860979" w14:textId="77777777" w:rsidR="00664D23" w:rsidRPr="0009188F" w:rsidRDefault="00664D23" w:rsidP="00EB0DE1">
            <w:pPr>
              <w:suppressAutoHyphens/>
              <w:contextualSpacing/>
              <w:jc w:val="center"/>
              <w:rPr>
                <w:rFonts w:ascii="Times New Roman" w:hAnsi="Times New Roman" w:cs="Times New Roman"/>
                <w:b/>
              </w:rPr>
            </w:pPr>
            <w:r w:rsidRPr="0009188F">
              <w:rPr>
                <w:rFonts w:ascii="Times New Roman" w:hAnsi="Times New Roman" w:cs="Times New Roman"/>
                <w:b/>
                <w:iCs/>
              </w:rPr>
              <w:t>Показатели освоенности компетенций</w:t>
            </w:r>
          </w:p>
        </w:tc>
        <w:tc>
          <w:tcPr>
            <w:tcW w:w="1281" w:type="pct"/>
            <w:vAlign w:val="center"/>
          </w:tcPr>
          <w:p w14:paraId="14263C3B" w14:textId="77777777" w:rsidR="00664D23" w:rsidRPr="0009188F" w:rsidRDefault="00664D23" w:rsidP="00EB0DE1">
            <w:pPr>
              <w:suppressAutoHyphens/>
              <w:contextualSpacing/>
              <w:jc w:val="center"/>
              <w:rPr>
                <w:rFonts w:ascii="Times New Roman" w:hAnsi="Times New Roman" w:cs="Times New Roman"/>
                <w:b/>
              </w:rPr>
            </w:pPr>
            <w:r w:rsidRPr="0009188F">
              <w:rPr>
                <w:rFonts w:ascii="Times New Roman" w:hAnsi="Times New Roman" w:cs="Times New Roman"/>
                <w:b/>
              </w:rPr>
              <w:t>Методы оценки</w:t>
            </w:r>
          </w:p>
        </w:tc>
      </w:tr>
      <w:tr w:rsidR="00664D23" w:rsidRPr="0009188F" w14:paraId="0DC2D535" w14:textId="77777777" w:rsidTr="0009188F">
        <w:trPr>
          <w:trHeight w:val="698"/>
        </w:trPr>
        <w:tc>
          <w:tcPr>
            <w:tcW w:w="1560" w:type="pct"/>
          </w:tcPr>
          <w:p w14:paraId="74D899ED" w14:textId="1F7B6BF0" w:rsidR="00664D23" w:rsidRPr="0009188F" w:rsidRDefault="0009188F" w:rsidP="00EB0DE1">
            <w:pPr>
              <w:suppressAutoHyphens/>
              <w:contextualSpacing/>
              <w:rPr>
                <w:rFonts w:ascii="Times New Roman" w:hAnsi="Times New Roman" w:cs="Times New Roman"/>
                <w:i/>
              </w:rPr>
            </w:pPr>
            <w:r>
              <w:rPr>
                <w:rFonts w:ascii="Times New Roman" w:hAnsi="Times New Roman" w:cs="Times New Roman"/>
                <w:iCs/>
              </w:rPr>
              <w:t>ОК.</w:t>
            </w:r>
            <w:r w:rsidR="00664D23" w:rsidRPr="0009188F">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2158" w:type="pct"/>
          </w:tcPr>
          <w:p w14:paraId="34960C7D"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p>
          <w:p w14:paraId="7B69E6C2"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«хорошо» – Выбор решения с минимальными недочетами.</w:t>
            </w:r>
          </w:p>
          <w:p w14:paraId="28C68807"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Оценка «удовлетворительно» – Выбор решения с ограниченной эффективностью.</w:t>
            </w:r>
          </w:p>
        </w:tc>
        <w:tc>
          <w:tcPr>
            <w:tcW w:w="1281" w:type="pct"/>
          </w:tcPr>
          <w:p w14:paraId="635D4F94" w14:textId="45796033" w:rsidR="00664D23" w:rsidRPr="0009188F" w:rsidRDefault="0009188F" w:rsidP="0009188F">
            <w:pPr>
              <w:suppressAutoHyphens/>
              <w:contextualSpacing/>
              <w:jc w:val="both"/>
              <w:rPr>
                <w:rFonts w:ascii="Times New Roman" w:hAnsi="Times New Roman" w:cs="Times New Roman"/>
                <w:i/>
              </w:rPr>
            </w:pPr>
            <w:r w:rsidRPr="0009188F">
              <w:rPr>
                <w:rFonts w:ascii="Times New Roman" w:hAnsi="Times New Roman" w:cs="Times New Roman"/>
                <w:iCs/>
              </w:rPr>
              <w:t>Дифференцируемый зачет</w:t>
            </w:r>
            <w:r w:rsidR="00664D23" w:rsidRPr="0009188F">
              <w:rPr>
                <w:rFonts w:ascii="Times New Roman" w:hAnsi="Times New Roman" w:cs="Times New Roman"/>
                <w:iCs/>
              </w:rPr>
              <w:t xml:space="preserve"> в форме решения кейса; защита проектного задания.</w:t>
            </w:r>
          </w:p>
        </w:tc>
      </w:tr>
      <w:tr w:rsidR="00664D23" w:rsidRPr="0009188F" w14:paraId="5FC2A837" w14:textId="77777777" w:rsidTr="0009188F">
        <w:trPr>
          <w:trHeight w:val="698"/>
        </w:trPr>
        <w:tc>
          <w:tcPr>
            <w:tcW w:w="1560" w:type="pct"/>
          </w:tcPr>
          <w:p w14:paraId="067A1013" w14:textId="1EB2BEDE" w:rsidR="00664D23" w:rsidRPr="0009188F" w:rsidRDefault="0009188F" w:rsidP="00EB0DE1">
            <w:pPr>
              <w:suppressAutoHyphens/>
              <w:contextualSpacing/>
              <w:rPr>
                <w:rFonts w:ascii="Times New Roman" w:hAnsi="Times New Roman" w:cs="Times New Roman"/>
                <w:i/>
              </w:rPr>
            </w:pPr>
            <w:r>
              <w:rPr>
                <w:rFonts w:ascii="Times New Roman" w:hAnsi="Times New Roman" w:cs="Times New Roman"/>
                <w:iCs/>
              </w:rPr>
              <w:t>ОК.</w:t>
            </w:r>
            <w:r w:rsidR="00664D23" w:rsidRPr="0009188F">
              <w:rPr>
                <w:rFonts w:ascii="Times New Roman" w:hAnsi="Times New Roman" w:cs="Times New Roman"/>
                <w:iCs/>
              </w:rPr>
              <w:t>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58" w:type="pct"/>
          </w:tcPr>
          <w:p w14:paraId="13C756C3"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«отлично» – Использование современных средств анализа информации, интерпретация данных с высокой точностью.</w:t>
            </w:r>
          </w:p>
          <w:p w14:paraId="6158309C"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«хорошо» – Использование информационных средств с минимальными ошибками.</w:t>
            </w:r>
          </w:p>
          <w:p w14:paraId="0F4DAC3D"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 xml:space="preserve">Оценка «удовлетворительно» – Использование информационных технологий с ограниченными </w:t>
            </w:r>
            <w:r w:rsidRPr="0009188F">
              <w:rPr>
                <w:rFonts w:ascii="Times New Roman" w:hAnsi="Times New Roman" w:cs="Times New Roman"/>
                <w:iCs/>
              </w:rPr>
              <w:lastRenderedPageBreak/>
              <w:t>возможностями анализа.</w:t>
            </w:r>
          </w:p>
        </w:tc>
        <w:tc>
          <w:tcPr>
            <w:tcW w:w="1281" w:type="pct"/>
          </w:tcPr>
          <w:p w14:paraId="31D5524A"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lastRenderedPageBreak/>
              <w:t>Тестирование по использованию технологий; практическая работа по анализу и обработке информации.</w:t>
            </w:r>
          </w:p>
        </w:tc>
      </w:tr>
      <w:tr w:rsidR="00664D23" w:rsidRPr="0009188F" w14:paraId="6AA52E29" w14:textId="77777777" w:rsidTr="0009188F">
        <w:trPr>
          <w:trHeight w:val="698"/>
        </w:trPr>
        <w:tc>
          <w:tcPr>
            <w:tcW w:w="1560" w:type="pct"/>
          </w:tcPr>
          <w:p w14:paraId="49BC1CD2" w14:textId="6DE43E74" w:rsidR="00664D23" w:rsidRPr="0009188F" w:rsidRDefault="0009188F" w:rsidP="00EB0DE1">
            <w:pPr>
              <w:suppressAutoHyphens/>
              <w:contextualSpacing/>
              <w:rPr>
                <w:rFonts w:ascii="Times New Roman" w:hAnsi="Times New Roman" w:cs="Times New Roman"/>
                <w:i/>
              </w:rPr>
            </w:pPr>
            <w:r>
              <w:rPr>
                <w:rFonts w:ascii="Times New Roman" w:hAnsi="Times New Roman" w:cs="Times New Roman"/>
                <w:iCs/>
              </w:rPr>
              <w:t>ОК.</w:t>
            </w:r>
            <w:r w:rsidR="00664D23" w:rsidRPr="0009188F">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58" w:type="pct"/>
          </w:tcPr>
          <w:p w14:paraId="50AA9222"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3AB50721"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«хорошо» – Составление плана развития с минимальными недочетами.</w:t>
            </w:r>
          </w:p>
          <w:p w14:paraId="4DDF6297"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281" w:type="pct"/>
          </w:tcPr>
          <w:p w14:paraId="0DD62063"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664D23" w:rsidRPr="0009188F" w14:paraId="25702E03" w14:textId="77777777" w:rsidTr="0009188F">
        <w:trPr>
          <w:trHeight w:val="698"/>
        </w:trPr>
        <w:tc>
          <w:tcPr>
            <w:tcW w:w="1560" w:type="pct"/>
          </w:tcPr>
          <w:p w14:paraId="5DE8BD93" w14:textId="0249A10C" w:rsidR="00664D23" w:rsidRPr="0009188F" w:rsidRDefault="0009188F" w:rsidP="00EB0DE1">
            <w:pPr>
              <w:suppressAutoHyphens/>
              <w:contextualSpacing/>
              <w:rPr>
                <w:rFonts w:ascii="Times New Roman" w:hAnsi="Times New Roman" w:cs="Times New Roman"/>
                <w:i/>
              </w:rPr>
            </w:pPr>
            <w:r>
              <w:rPr>
                <w:rFonts w:ascii="Times New Roman" w:hAnsi="Times New Roman" w:cs="Times New Roman"/>
                <w:iCs/>
              </w:rPr>
              <w:t>ОК.</w:t>
            </w:r>
            <w:r w:rsidR="00664D23" w:rsidRPr="0009188F">
              <w:rPr>
                <w:rFonts w:ascii="Times New Roman" w:hAnsi="Times New Roman" w:cs="Times New Roman"/>
                <w:iCs/>
              </w:rPr>
              <w:t>04. Эффективно взаимодействовать и работать в коллективе и команде</w:t>
            </w:r>
          </w:p>
        </w:tc>
        <w:tc>
          <w:tcPr>
            <w:tcW w:w="2158" w:type="pct"/>
          </w:tcPr>
          <w:p w14:paraId="44BD92B5"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«отлично» – Эффективное взаимодействие в коллективе, демонстрация лидерских качеств.</w:t>
            </w:r>
          </w:p>
          <w:p w14:paraId="37B20F95"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«хорошо» – Взаимодействие в коллективе с минимальными трудностями.</w:t>
            </w:r>
          </w:p>
          <w:p w14:paraId="450C9B33"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Оценка «удовлетворительно» – Участие в работе команды с ограниченным вкладом.</w:t>
            </w:r>
          </w:p>
        </w:tc>
        <w:tc>
          <w:tcPr>
            <w:tcW w:w="1281" w:type="pct"/>
          </w:tcPr>
          <w:p w14:paraId="0FAAC5BA"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Групповая работа; защита результатов коллективного проекта.</w:t>
            </w:r>
          </w:p>
        </w:tc>
      </w:tr>
      <w:tr w:rsidR="00664D23" w:rsidRPr="0009188F" w14:paraId="1B5A8BDA" w14:textId="77777777" w:rsidTr="0009188F">
        <w:trPr>
          <w:trHeight w:val="698"/>
        </w:trPr>
        <w:tc>
          <w:tcPr>
            <w:tcW w:w="1560" w:type="pct"/>
          </w:tcPr>
          <w:p w14:paraId="5BA200D4" w14:textId="543C3E61" w:rsidR="00664D23" w:rsidRPr="0009188F" w:rsidRDefault="0009188F" w:rsidP="00EB0DE1">
            <w:pPr>
              <w:suppressAutoHyphens/>
              <w:contextualSpacing/>
              <w:rPr>
                <w:rFonts w:ascii="Times New Roman" w:hAnsi="Times New Roman" w:cs="Times New Roman"/>
                <w:i/>
              </w:rPr>
            </w:pPr>
            <w:r>
              <w:rPr>
                <w:rFonts w:ascii="Times New Roman" w:hAnsi="Times New Roman" w:cs="Times New Roman"/>
                <w:iCs/>
              </w:rPr>
              <w:t>ОК.</w:t>
            </w:r>
            <w:r w:rsidR="00664D23" w:rsidRPr="0009188F">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58" w:type="pct"/>
          </w:tcPr>
          <w:p w14:paraId="7106B9C0"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2A10FACE"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«хорошо» – Коммуникация с минимальными грамматическими ошибками.</w:t>
            </w:r>
          </w:p>
          <w:p w14:paraId="687274A5"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281" w:type="pct"/>
          </w:tcPr>
          <w:p w14:paraId="09F1C68C"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Защита эссе или проекта; устный зачет с использованием профессиональной лексики.</w:t>
            </w:r>
          </w:p>
        </w:tc>
      </w:tr>
      <w:tr w:rsidR="00664D23" w:rsidRPr="0009188F" w14:paraId="74D75AF0" w14:textId="77777777" w:rsidTr="0009188F">
        <w:trPr>
          <w:trHeight w:val="698"/>
        </w:trPr>
        <w:tc>
          <w:tcPr>
            <w:tcW w:w="1560" w:type="pct"/>
          </w:tcPr>
          <w:p w14:paraId="7BB3FD5D" w14:textId="4C6004BD" w:rsidR="00664D23" w:rsidRPr="0009188F" w:rsidRDefault="0009188F" w:rsidP="00EB0DE1">
            <w:pPr>
              <w:suppressAutoHyphens/>
              <w:contextualSpacing/>
              <w:rPr>
                <w:rFonts w:ascii="Times New Roman" w:hAnsi="Times New Roman" w:cs="Times New Roman"/>
                <w:i/>
              </w:rPr>
            </w:pPr>
            <w:r>
              <w:rPr>
                <w:rFonts w:ascii="Times New Roman" w:hAnsi="Times New Roman" w:cs="Times New Roman"/>
                <w:iCs/>
              </w:rPr>
              <w:t>ОК.</w:t>
            </w:r>
            <w:r w:rsidR="00664D23" w:rsidRPr="0009188F">
              <w:rPr>
                <w:rFonts w:ascii="Times New Roman" w:hAnsi="Times New Roman" w:cs="Times New Roman"/>
                <w:iCs/>
              </w:rPr>
              <w:t>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58" w:type="pct"/>
          </w:tcPr>
          <w:p w14:paraId="430BCA74"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«отлично» – Демонстрация осознанного гражданского поведения с глубоким пониманием традиционных ценностей.</w:t>
            </w:r>
          </w:p>
          <w:p w14:paraId="36628CBF"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«хорошо» – Проявление гражданской позиции с минимальными недочетами.</w:t>
            </w:r>
          </w:p>
          <w:p w14:paraId="7DBE5599"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281" w:type="pct"/>
          </w:tcPr>
          <w:p w14:paraId="09E6C319"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Дискуссия; защита кейса по этическим нормам.</w:t>
            </w:r>
          </w:p>
        </w:tc>
      </w:tr>
      <w:tr w:rsidR="00664D23" w:rsidRPr="0009188F" w14:paraId="43F839C8" w14:textId="77777777" w:rsidTr="0009188F">
        <w:trPr>
          <w:trHeight w:val="698"/>
        </w:trPr>
        <w:tc>
          <w:tcPr>
            <w:tcW w:w="1560" w:type="pct"/>
          </w:tcPr>
          <w:p w14:paraId="04C8A69F" w14:textId="6DD7AC1C" w:rsidR="00664D23" w:rsidRPr="0009188F" w:rsidRDefault="0009188F" w:rsidP="00EB0DE1">
            <w:pPr>
              <w:suppressAutoHyphens/>
              <w:contextualSpacing/>
              <w:rPr>
                <w:rFonts w:ascii="Times New Roman" w:hAnsi="Times New Roman" w:cs="Times New Roman"/>
                <w:i/>
              </w:rPr>
            </w:pPr>
            <w:r>
              <w:rPr>
                <w:rFonts w:ascii="Times New Roman" w:hAnsi="Times New Roman" w:cs="Times New Roman"/>
                <w:iCs/>
              </w:rPr>
              <w:t>ОК.</w:t>
            </w:r>
            <w:r w:rsidR="00664D23" w:rsidRPr="0009188F">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58" w:type="pct"/>
          </w:tcPr>
          <w:p w14:paraId="20ACD7F0"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21E4D22E"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«хорошо» – Применение экологических знаний с минимальными недочетами.</w:t>
            </w:r>
          </w:p>
          <w:p w14:paraId="625FE6D5"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Оценка «удовлетворительно» – Применение экологических знаний на базовом уровне.</w:t>
            </w:r>
          </w:p>
        </w:tc>
        <w:tc>
          <w:tcPr>
            <w:tcW w:w="1281" w:type="pct"/>
          </w:tcPr>
          <w:p w14:paraId="14275518"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664D23" w:rsidRPr="0009188F" w14:paraId="0C602C15" w14:textId="77777777" w:rsidTr="0009188F">
        <w:trPr>
          <w:trHeight w:val="698"/>
        </w:trPr>
        <w:tc>
          <w:tcPr>
            <w:tcW w:w="1560" w:type="pct"/>
          </w:tcPr>
          <w:p w14:paraId="24CD931C" w14:textId="2BF056BE" w:rsidR="00664D23" w:rsidRPr="0009188F" w:rsidRDefault="0009188F" w:rsidP="00EB0DE1">
            <w:pPr>
              <w:suppressAutoHyphens/>
              <w:contextualSpacing/>
              <w:rPr>
                <w:rFonts w:ascii="Times New Roman" w:hAnsi="Times New Roman" w:cs="Times New Roman"/>
                <w:i/>
              </w:rPr>
            </w:pPr>
            <w:r>
              <w:rPr>
                <w:rFonts w:ascii="Times New Roman" w:hAnsi="Times New Roman" w:cs="Times New Roman"/>
                <w:iCs/>
              </w:rPr>
              <w:lastRenderedPageBreak/>
              <w:t>ОК.</w:t>
            </w:r>
            <w:r w:rsidR="00664D23" w:rsidRPr="0009188F">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158" w:type="pct"/>
          </w:tcPr>
          <w:p w14:paraId="7D9170C2"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4F9FCFA4"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40EDA882"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Оценка «удовлетворительно» – Ограниченное использование средств физической культуры.</w:t>
            </w:r>
          </w:p>
        </w:tc>
        <w:tc>
          <w:tcPr>
            <w:tcW w:w="1281" w:type="pct"/>
          </w:tcPr>
          <w:p w14:paraId="78666C93"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Практические занятия; тестирование физической подготовленности.</w:t>
            </w:r>
          </w:p>
        </w:tc>
      </w:tr>
      <w:tr w:rsidR="00664D23" w:rsidRPr="0009188F" w14:paraId="0CA124CB" w14:textId="77777777" w:rsidTr="0009188F">
        <w:trPr>
          <w:trHeight w:val="698"/>
        </w:trPr>
        <w:tc>
          <w:tcPr>
            <w:tcW w:w="1560" w:type="pct"/>
          </w:tcPr>
          <w:p w14:paraId="6087CBA9" w14:textId="063F0179" w:rsidR="00664D23" w:rsidRPr="0009188F" w:rsidRDefault="0009188F" w:rsidP="00EB0DE1">
            <w:pPr>
              <w:suppressAutoHyphens/>
              <w:contextualSpacing/>
              <w:rPr>
                <w:rFonts w:ascii="Times New Roman" w:hAnsi="Times New Roman" w:cs="Times New Roman"/>
                <w:i/>
              </w:rPr>
            </w:pPr>
            <w:r>
              <w:rPr>
                <w:rFonts w:ascii="Times New Roman" w:hAnsi="Times New Roman" w:cs="Times New Roman"/>
                <w:iCs/>
              </w:rPr>
              <w:t>ОК.</w:t>
            </w:r>
            <w:r w:rsidR="00664D23" w:rsidRPr="0009188F">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2158" w:type="pct"/>
          </w:tcPr>
          <w:p w14:paraId="549D0EC6"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«отлично» – Свободное использование профессиональной документации на обоих языках.</w:t>
            </w:r>
          </w:p>
          <w:p w14:paraId="284CAFDA" w14:textId="77777777" w:rsidR="00664D23" w:rsidRPr="0009188F" w:rsidRDefault="00664D23" w:rsidP="0009188F">
            <w:pPr>
              <w:suppressAutoHyphens/>
              <w:contextualSpacing/>
              <w:jc w:val="both"/>
              <w:rPr>
                <w:rFonts w:ascii="Times New Roman" w:hAnsi="Times New Roman" w:cs="Times New Roman"/>
                <w:iCs/>
              </w:rPr>
            </w:pPr>
            <w:r w:rsidRPr="0009188F">
              <w:rPr>
                <w:rFonts w:ascii="Times New Roman" w:hAnsi="Times New Roman" w:cs="Times New Roman"/>
                <w:iCs/>
              </w:rPr>
              <w:t>Оценка «хорошо» – Использование документации с минимальными ошибками.</w:t>
            </w:r>
          </w:p>
          <w:p w14:paraId="21030395"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Оценка «удовлетворительно» – Использование документации на базовом уровне.</w:t>
            </w:r>
          </w:p>
        </w:tc>
        <w:tc>
          <w:tcPr>
            <w:tcW w:w="1281" w:type="pct"/>
          </w:tcPr>
          <w:p w14:paraId="0BAD2640" w14:textId="77777777" w:rsidR="00664D23" w:rsidRPr="0009188F" w:rsidRDefault="00664D23" w:rsidP="0009188F">
            <w:pPr>
              <w:suppressAutoHyphens/>
              <w:contextualSpacing/>
              <w:jc w:val="both"/>
              <w:rPr>
                <w:rFonts w:ascii="Times New Roman" w:hAnsi="Times New Roman" w:cs="Times New Roman"/>
                <w:i/>
              </w:rPr>
            </w:pPr>
            <w:r w:rsidRPr="0009188F">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022592DE" w14:textId="77777777" w:rsidR="00FC2A4D" w:rsidRDefault="00FC2A4D" w:rsidP="00C35771">
      <w:pPr>
        <w:jc w:val="right"/>
        <w:rPr>
          <w:rFonts w:ascii="Times New Roman" w:hAnsi="Times New Roman" w:cs="Times New Roman"/>
          <w:b/>
          <w:bCs/>
          <w:sz w:val="24"/>
          <w:szCs w:val="24"/>
        </w:rPr>
      </w:pPr>
    </w:p>
    <w:p w14:paraId="46F35583" w14:textId="77777777" w:rsidR="00FC2A4D" w:rsidRDefault="00FC2A4D" w:rsidP="00C35771">
      <w:pPr>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01530395" w14:textId="5E56AA41" w:rsidR="00ED05D3" w:rsidRPr="003C4EEA" w:rsidRDefault="00ED05D3" w:rsidP="00C35771">
      <w:pPr>
        <w:jc w:val="right"/>
        <w:rPr>
          <w:rFonts w:ascii="Times New Roman" w:hAnsi="Times New Roman" w:cs="Times New Roman"/>
          <w:b/>
          <w:bCs/>
          <w:sz w:val="24"/>
          <w:szCs w:val="24"/>
        </w:rPr>
      </w:pPr>
      <w:r w:rsidRPr="003C4EEA">
        <w:rPr>
          <w:rFonts w:ascii="Times New Roman" w:hAnsi="Times New Roman" w:cs="Times New Roman"/>
          <w:b/>
          <w:bCs/>
          <w:sz w:val="24"/>
          <w:szCs w:val="24"/>
        </w:rPr>
        <w:lastRenderedPageBreak/>
        <w:t>Приложение 2.</w:t>
      </w:r>
      <w:r w:rsidR="00C702E0" w:rsidRPr="003C4EEA">
        <w:rPr>
          <w:rFonts w:ascii="Times New Roman" w:hAnsi="Times New Roman" w:cs="Times New Roman"/>
          <w:b/>
          <w:bCs/>
          <w:sz w:val="24"/>
          <w:szCs w:val="24"/>
        </w:rPr>
        <w:t>3</w:t>
      </w:r>
    </w:p>
    <w:p w14:paraId="68BD1829" w14:textId="18D47ADF" w:rsidR="00ED05D3" w:rsidRPr="003C4EEA" w:rsidRDefault="00ED05D3" w:rsidP="00ED05D3">
      <w:pPr>
        <w:keepNext/>
        <w:jc w:val="right"/>
        <w:outlineLvl w:val="0"/>
        <w:rPr>
          <w:rFonts w:ascii="Times New Roman" w:eastAsia="Times New Roman" w:hAnsi="Times New Roman" w:cs="Times New Roman"/>
          <w:b/>
          <w:bCs/>
          <w:kern w:val="32"/>
          <w:sz w:val="24"/>
          <w:szCs w:val="24"/>
          <w:lang w:eastAsia="x-none"/>
        </w:rPr>
      </w:pPr>
      <w:r w:rsidRPr="003C4EEA">
        <w:rPr>
          <w:rFonts w:ascii="Times New Roman" w:eastAsia="Times New Roman" w:hAnsi="Times New Roman" w:cs="Times New Roman"/>
          <w:b/>
          <w:bCs/>
          <w:kern w:val="32"/>
          <w:sz w:val="24"/>
          <w:szCs w:val="24"/>
          <w:lang w:eastAsia="x-none"/>
        </w:rPr>
        <w:t xml:space="preserve">к </w:t>
      </w:r>
      <w:r w:rsidR="00444404" w:rsidRPr="003C4EEA">
        <w:rPr>
          <w:rFonts w:ascii="Times New Roman" w:eastAsia="Times New Roman" w:hAnsi="Times New Roman" w:cs="Times New Roman"/>
          <w:b/>
          <w:bCs/>
          <w:kern w:val="32"/>
          <w:sz w:val="24"/>
          <w:szCs w:val="24"/>
          <w:lang w:eastAsia="x-none"/>
        </w:rPr>
        <w:t>О</w:t>
      </w:r>
      <w:r w:rsidRPr="003C4EEA">
        <w:rPr>
          <w:rFonts w:ascii="Times New Roman" w:eastAsia="Times New Roman" w:hAnsi="Times New Roman" w:cs="Times New Roman"/>
          <w:b/>
          <w:bCs/>
          <w:kern w:val="32"/>
          <w:sz w:val="24"/>
          <w:szCs w:val="24"/>
          <w:lang w:eastAsia="x-none"/>
        </w:rPr>
        <w:t xml:space="preserve">ПОП по специальности </w:t>
      </w:r>
      <w:r w:rsidRPr="003C4EEA">
        <w:rPr>
          <w:rFonts w:ascii="Times New Roman" w:eastAsia="Times New Roman" w:hAnsi="Times New Roman" w:cs="Times New Roman"/>
          <w:b/>
          <w:bCs/>
          <w:color w:val="0070C0"/>
          <w:kern w:val="32"/>
          <w:sz w:val="24"/>
          <w:szCs w:val="24"/>
          <w:lang w:eastAsia="x-none"/>
        </w:rPr>
        <w:br/>
      </w:r>
      <w:r w:rsidRPr="003C4EEA">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3954BD1B" w14:textId="77777777"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sidRPr="003C4EEA">
        <w:rPr>
          <w:rFonts w:ascii="Times New Roman" w:eastAsia="Times New Roman" w:hAnsi="Times New Roman" w:cs="Times New Roman"/>
          <w:b/>
          <w:bCs/>
          <w:kern w:val="32"/>
          <w:sz w:val="24"/>
          <w:szCs w:val="24"/>
          <w:lang w:eastAsia="x-none"/>
        </w:rPr>
        <w:t>технологий искусственного интеллекта</w:t>
      </w:r>
    </w:p>
    <w:p w14:paraId="02E77C72" w14:textId="77777777" w:rsidR="00ED05D3" w:rsidRDefault="00ED05D3" w:rsidP="00ED05D3">
      <w:pPr>
        <w:jc w:val="right"/>
        <w:rPr>
          <w:rFonts w:ascii="Times New Roman" w:hAnsi="Times New Roman" w:cs="Times New Roman"/>
          <w:b/>
          <w:bCs/>
          <w:color w:val="0070C0"/>
          <w:sz w:val="24"/>
          <w:szCs w:val="24"/>
        </w:rPr>
      </w:pPr>
    </w:p>
    <w:p w14:paraId="059DC768" w14:textId="77777777" w:rsidR="00ED05D3" w:rsidRDefault="00ED05D3" w:rsidP="00ED05D3">
      <w:pPr>
        <w:jc w:val="right"/>
        <w:rPr>
          <w:rFonts w:ascii="Times New Roman" w:hAnsi="Times New Roman" w:cs="Times New Roman"/>
          <w:b/>
          <w:bCs/>
          <w:color w:val="0070C0"/>
          <w:sz w:val="24"/>
          <w:szCs w:val="24"/>
        </w:rPr>
      </w:pPr>
    </w:p>
    <w:p w14:paraId="10F797C9" w14:textId="77777777" w:rsidR="00ED05D3" w:rsidRDefault="00ED05D3" w:rsidP="00ED05D3">
      <w:pPr>
        <w:jc w:val="right"/>
        <w:rPr>
          <w:rFonts w:ascii="Times New Roman" w:hAnsi="Times New Roman" w:cs="Times New Roman"/>
          <w:b/>
          <w:bCs/>
          <w:color w:val="0070C0"/>
          <w:sz w:val="24"/>
          <w:szCs w:val="24"/>
        </w:rPr>
      </w:pPr>
    </w:p>
    <w:p w14:paraId="0586AA91" w14:textId="77777777" w:rsidR="00ED05D3" w:rsidRDefault="00ED05D3" w:rsidP="00ED05D3">
      <w:pPr>
        <w:jc w:val="right"/>
        <w:rPr>
          <w:rFonts w:ascii="Times New Roman" w:hAnsi="Times New Roman" w:cs="Times New Roman"/>
          <w:b/>
          <w:bCs/>
          <w:color w:val="0070C0"/>
          <w:sz w:val="24"/>
          <w:szCs w:val="24"/>
        </w:rPr>
      </w:pPr>
    </w:p>
    <w:p w14:paraId="1A4A3BE1" w14:textId="77777777" w:rsidR="00ED05D3" w:rsidRDefault="00ED05D3" w:rsidP="00ED05D3">
      <w:pPr>
        <w:jc w:val="right"/>
        <w:rPr>
          <w:rFonts w:ascii="Times New Roman" w:hAnsi="Times New Roman" w:cs="Times New Roman"/>
          <w:b/>
          <w:bCs/>
          <w:color w:val="0070C0"/>
          <w:sz w:val="24"/>
          <w:szCs w:val="24"/>
        </w:rPr>
      </w:pPr>
    </w:p>
    <w:p w14:paraId="2CE7F59A" w14:textId="77777777" w:rsidR="00ED05D3" w:rsidRDefault="00ED05D3" w:rsidP="00ED05D3">
      <w:pPr>
        <w:jc w:val="right"/>
        <w:rPr>
          <w:rFonts w:ascii="Times New Roman" w:hAnsi="Times New Roman" w:cs="Times New Roman"/>
          <w:b/>
          <w:bCs/>
          <w:color w:val="0070C0"/>
          <w:sz w:val="24"/>
          <w:szCs w:val="24"/>
        </w:rPr>
      </w:pPr>
    </w:p>
    <w:p w14:paraId="59C5E262" w14:textId="77777777" w:rsidR="00ED05D3" w:rsidRDefault="00ED05D3" w:rsidP="00ED05D3">
      <w:pPr>
        <w:jc w:val="right"/>
        <w:rPr>
          <w:rFonts w:ascii="Times New Roman" w:hAnsi="Times New Roman" w:cs="Times New Roman"/>
          <w:b/>
          <w:bCs/>
          <w:color w:val="0070C0"/>
          <w:sz w:val="24"/>
          <w:szCs w:val="24"/>
        </w:rPr>
      </w:pPr>
    </w:p>
    <w:p w14:paraId="178AAC19" w14:textId="77777777" w:rsidR="00ED05D3" w:rsidRDefault="00ED05D3" w:rsidP="00ED05D3">
      <w:pPr>
        <w:jc w:val="right"/>
        <w:rPr>
          <w:rFonts w:ascii="Times New Roman" w:hAnsi="Times New Roman" w:cs="Times New Roman"/>
          <w:b/>
          <w:bCs/>
          <w:color w:val="0070C0"/>
          <w:sz w:val="24"/>
          <w:szCs w:val="24"/>
        </w:rPr>
      </w:pPr>
    </w:p>
    <w:p w14:paraId="3DF8F8D3" w14:textId="77777777" w:rsidR="00ED05D3" w:rsidRDefault="00ED05D3" w:rsidP="00ED05D3">
      <w:pPr>
        <w:jc w:val="right"/>
        <w:rPr>
          <w:rFonts w:ascii="Times New Roman" w:hAnsi="Times New Roman" w:cs="Times New Roman"/>
          <w:b/>
          <w:bCs/>
          <w:color w:val="0070C0"/>
          <w:sz w:val="24"/>
          <w:szCs w:val="24"/>
        </w:rPr>
      </w:pPr>
    </w:p>
    <w:p w14:paraId="136E83E8" w14:textId="77777777" w:rsidR="00ED05D3" w:rsidRDefault="00ED05D3" w:rsidP="00ED05D3">
      <w:pPr>
        <w:jc w:val="right"/>
        <w:rPr>
          <w:rFonts w:ascii="Times New Roman" w:hAnsi="Times New Roman" w:cs="Times New Roman"/>
          <w:b/>
          <w:bCs/>
          <w:color w:val="0070C0"/>
          <w:sz w:val="24"/>
          <w:szCs w:val="24"/>
        </w:rPr>
      </w:pPr>
    </w:p>
    <w:p w14:paraId="11C7192D" w14:textId="77777777" w:rsidR="00ED05D3" w:rsidRDefault="00ED05D3" w:rsidP="00ED05D3">
      <w:pPr>
        <w:jc w:val="right"/>
        <w:rPr>
          <w:rFonts w:ascii="Times New Roman" w:hAnsi="Times New Roman" w:cs="Times New Roman"/>
          <w:b/>
          <w:bCs/>
          <w:color w:val="0070C0"/>
          <w:sz w:val="24"/>
          <w:szCs w:val="24"/>
        </w:rPr>
      </w:pPr>
    </w:p>
    <w:p w14:paraId="1E1D882D" w14:textId="53883F9F" w:rsidR="00ED05D3" w:rsidRPr="008F578C" w:rsidRDefault="003C4EEA" w:rsidP="00ED05D3">
      <w:pPr>
        <w:jc w:val="center"/>
        <w:rPr>
          <w:rFonts w:ascii="Times New Roman" w:hAnsi="Times New Roman" w:cs="Times New Roman"/>
          <w:b/>
          <w:bCs/>
          <w:sz w:val="24"/>
          <w:szCs w:val="24"/>
        </w:rPr>
      </w:pPr>
      <w:r>
        <w:rPr>
          <w:rFonts w:ascii="Times New Roman" w:hAnsi="Times New Roman" w:cs="Times New Roman"/>
          <w:b/>
          <w:bCs/>
          <w:sz w:val="24"/>
          <w:szCs w:val="24"/>
        </w:rPr>
        <w:t>Р</w:t>
      </w:r>
      <w:r w:rsidR="00ED05D3" w:rsidRPr="008F578C">
        <w:rPr>
          <w:rFonts w:ascii="Times New Roman" w:hAnsi="Times New Roman" w:cs="Times New Roman"/>
          <w:b/>
          <w:bCs/>
          <w:sz w:val="24"/>
          <w:szCs w:val="24"/>
        </w:rPr>
        <w:t xml:space="preserve">абочая программа </w:t>
      </w:r>
      <w:r w:rsidR="00ED05D3">
        <w:rPr>
          <w:rFonts w:ascii="Times New Roman" w:hAnsi="Times New Roman" w:cs="Times New Roman"/>
          <w:b/>
          <w:bCs/>
          <w:sz w:val="24"/>
          <w:szCs w:val="24"/>
        </w:rPr>
        <w:t>дисциплины</w:t>
      </w:r>
    </w:p>
    <w:p w14:paraId="6DFDDBFE" w14:textId="7470FA3C" w:rsidR="00ED05D3" w:rsidRPr="00131FB5" w:rsidRDefault="00ED05D3" w:rsidP="00ED05D3">
      <w:pPr>
        <w:pStyle w:val="1"/>
      </w:pPr>
      <w:bookmarkStart w:id="206" w:name="_Toc208224358"/>
      <w:r w:rsidRPr="006E7FF4">
        <w:t>«</w:t>
      </w:r>
      <w:r>
        <w:t xml:space="preserve">ОП.03 </w:t>
      </w:r>
      <w:r w:rsidRPr="00ED05D3">
        <w:t>ТЕОРИЯ ВЕРОЯТНОСТЕЙ И МАТЕМАТИЧЕСКАЯ СТАТИСТИКА</w:t>
      </w:r>
      <w:r w:rsidRPr="00131FB5">
        <w:t>»</w:t>
      </w:r>
      <w:bookmarkEnd w:id="206"/>
    </w:p>
    <w:p w14:paraId="3EEDA193" w14:textId="77777777" w:rsidR="00ED05D3" w:rsidRPr="00BD6A9B" w:rsidRDefault="00ED05D3" w:rsidP="00ED05D3">
      <w:pPr>
        <w:spacing w:line="360" w:lineRule="auto"/>
        <w:jc w:val="center"/>
        <w:rPr>
          <w:rFonts w:ascii="Times New Roman" w:hAnsi="Times New Roman" w:cs="Times New Roman"/>
          <w:b/>
          <w:bCs/>
          <w:sz w:val="24"/>
          <w:szCs w:val="24"/>
        </w:rPr>
      </w:pPr>
    </w:p>
    <w:p w14:paraId="3D5C5972" w14:textId="77777777" w:rsidR="00ED05D3" w:rsidRPr="00BD6A9B" w:rsidRDefault="00ED05D3" w:rsidP="00ED05D3">
      <w:pPr>
        <w:spacing w:line="360" w:lineRule="auto"/>
        <w:jc w:val="center"/>
        <w:rPr>
          <w:rFonts w:ascii="Times New Roman" w:hAnsi="Times New Roman" w:cs="Times New Roman"/>
          <w:b/>
          <w:bCs/>
          <w:sz w:val="24"/>
          <w:szCs w:val="24"/>
        </w:rPr>
      </w:pPr>
    </w:p>
    <w:p w14:paraId="1AE04A7A" w14:textId="77777777" w:rsidR="00ED05D3" w:rsidRPr="00BD6A9B" w:rsidRDefault="00ED05D3" w:rsidP="00ED05D3">
      <w:pPr>
        <w:spacing w:line="360" w:lineRule="auto"/>
        <w:jc w:val="center"/>
        <w:rPr>
          <w:rFonts w:ascii="Times New Roman" w:hAnsi="Times New Roman" w:cs="Times New Roman"/>
          <w:b/>
          <w:bCs/>
          <w:sz w:val="24"/>
          <w:szCs w:val="24"/>
        </w:rPr>
      </w:pPr>
    </w:p>
    <w:p w14:paraId="2995D88E" w14:textId="77777777" w:rsidR="00ED05D3" w:rsidRPr="00BD6A9B" w:rsidRDefault="00ED05D3" w:rsidP="00ED05D3">
      <w:pPr>
        <w:spacing w:line="360" w:lineRule="auto"/>
        <w:jc w:val="center"/>
        <w:rPr>
          <w:rFonts w:ascii="Times New Roman" w:hAnsi="Times New Roman" w:cs="Times New Roman"/>
          <w:b/>
          <w:bCs/>
          <w:sz w:val="24"/>
          <w:szCs w:val="24"/>
        </w:rPr>
      </w:pPr>
    </w:p>
    <w:p w14:paraId="74A175D5" w14:textId="77777777" w:rsidR="00ED05D3" w:rsidRPr="00BD6A9B" w:rsidRDefault="00ED05D3" w:rsidP="00ED05D3">
      <w:pPr>
        <w:spacing w:line="360" w:lineRule="auto"/>
        <w:jc w:val="center"/>
        <w:rPr>
          <w:rFonts w:ascii="Times New Roman" w:hAnsi="Times New Roman" w:cs="Times New Roman"/>
          <w:b/>
          <w:bCs/>
          <w:sz w:val="24"/>
          <w:szCs w:val="24"/>
        </w:rPr>
      </w:pPr>
    </w:p>
    <w:p w14:paraId="713259B2" w14:textId="77777777" w:rsidR="00ED05D3" w:rsidRPr="00BD6A9B" w:rsidRDefault="00ED05D3" w:rsidP="00ED05D3">
      <w:pPr>
        <w:spacing w:line="360" w:lineRule="auto"/>
        <w:jc w:val="center"/>
        <w:rPr>
          <w:rFonts w:ascii="Times New Roman" w:hAnsi="Times New Roman" w:cs="Times New Roman"/>
          <w:b/>
          <w:bCs/>
          <w:sz w:val="24"/>
          <w:szCs w:val="24"/>
        </w:rPr>
      </w:pPr>
    </w:p>
    <w:p w14:paraId="33A80278" w14:textId="77777777" w:rsidR="00ED05D3" w:rsidRPr="00BD6A9B" w:rsidRDefault="00ED05D3" w:rsidP="00ED05D3">
      <w:pPr>
        <w:spacing w:line="360" w:lineRule="auto"/>
        <w:jc w:val="center"/>
        <w:rPr>
          <w:rFonts w:ascii="Times New Roman" w:hAnsi="Times New Roman" w:cs="Times New Roman"/>
          <w:b/>
          <w:bCs/>
          <w:sz w:val="24"/>
          <w:szCs w:val="24"/>
        </w:rPr>
      </w:pPr>
    </w:p>
    <w:p w14:paraId="4F73725C" w14:textId="77777777" w:rsidR="00ED05D3" w:rsidRPr="00BD6A9B" w:rsidRDefault="00ED05D3" w:rsidP="00ED05D3">
      <w:pPr>
        <w:spacing w:line="360" w:lineRule="auto"/>
        <w:jc w:val="center"/>
        <w:rPr>
          <w:rFonts w:ascii="Times New Roman" w:hAnsi="Times New Roman" w:cs="Times New Roman"/>
          <w:b/>
          <w:bCs/>
          <w:sz w:val="24"/>
          <w:szCs w:val="24"/>
        </w:rPr>
      </w:pPr>
    </w:p>
    <w:p w14:paraId="1AF7192D" w14:textId="77777777" w:rsidR="00ED05D3" w:rsidRPr="00BD6A9B" w:rsidRDefault="00ED05D3" w:rsidP="00ED05D3">
      <w:pPr>
        <w:spacing w:line="360" w:lineRule="auto"/>
        <w:jc w:val="center"/>
        <w:rPr>
          <w:rFonts w:ascii="Times New Roman" w:hAnsi="Times New Roman" w:cs="Times New Roman"/>
          <w:b/>
          <w:bCs/>
          <w:sz w:val="24"/>
          <w:szCs w:val="24"/>
        </w:rPr>
      </w:pPr>
    </w:p>
    <w:p w14:paraId="148DA074" w14:textId="77777777" w:rsidR="00ED05D3" w:rsidRPr="00BD6A9B" w:rsidRDefault="00ED05D3" w:rsidP="00ED05D3">
      <w:pPr>
        <w:spacing w:line="360" w:lineRule="auto"/>
        <w:jc w:val="center"/>
        <w:rPr>
          <w:rFonts w:ascii="Times New Roman" w:hAnsi="Times New Roman" w:cs="Times New Roman"/>
          <w:b/>
          <w:bCs/>
          <w:sz w:val="24"/>
          <w:szCs w:val="24"/>
        </w:rPr>
      </w:pPr>
    </w:p>
    <w:p w14:paraId="18513219" w14:textId="77777777" w:rsidR="00ED05D3" w:rsidRPr="00BD6A9B" w:rsidRDefault="00ED05D3" w:rsidP="00ED05D3">
      <w:pPr>
        <w:spacing w:line="360" w:lineRule="auto"/>
        <w:jc w:val="center"/>
        <w:rPr>
          <w:rFonts w:ascii="Times New Roman" w:hAnsi="Times New Roman" w:cs="Times New Roman"/>
          <w:b/>
          <w:bCs/>
          <w:sz w:val="24"/>
          <w:szCs w:val="24"/>
        </w:rPr>
      </w:pPr>
    </w:p>
    <w:p w14:paraId="7DFBA625" w14:textId="77777777" w:rsidR="00ED05D3" w:rsidRPr="00BD6A9B" w:rsidRDefault="00ED05D3" w:rsidP="00ED05D3">
      <w:pPr>
        <w:spacing w:line="360" w:lineRule="auto"/>
        <w:jc w:val="center"/>
        <w:rPr>
          <w:rFonts w:ascii="Times New Roman" w:hAnsi="Times New Roman" w:cs="Times New Roman"/>
          <w:b/>
          <w:bCs/>
          <w:sz w:val="24"/>
          <w:szCs w:val="24"/>
        </w:rPr>
      </w:pPr>
    </w:p>
    <w:p w14:paraId="3A21DB11" w14:textId="77777777" w:rsidR="00ED05D3" w:rsidRPr="00BD6A9B" w:rsidRDefault="00ED05D3" w:rsidP="00ED05D3">
      <w:pPr>
        <w:spacing w:line="360" w:lineRule="auto"/>
        <w:jc w:val="center"/>
        <w:rPr>
          <w:rFonts w:ascii="Times New Roman" w:hAnsi="Times New Roman" w:cs="Times New Roman"/>
          <w:b/>
          <w:bCs/>
          <w:sz w:val="24"/>
          <w:szCs w:val="24"/>
        </w:rPr>
      </w:pPr>
    </w:p>
    <w:p w14:paraId="3FDDFE4E" w14:textId="77777777" w:rsidR="00ED05D3" w:rsidRPr="00BD6A9B" w:rsidRDefault="00ED05D3" w:rsidP="00ED05D3">
      <w:pPr>
        <w:spacing w:line="360" w:lineRule="auto"/>
        <w:jc w:val="center"/>
        <w:rPr>
          <w:rFonts w:ascii="Times New Roman" w:hAnsi="Times New Roman" w:cs="Times New Roman"/>
          <w:b/>
          <w:bCs/>
          <w:sz w:val="24"/>
          <w:szCs w:val="24"/>
        </w:rPr>
      </w:pPr>
    </w:p>
    <w:p w14:paraId="2CFDA415" w14:textId="77777777" w:rsidR="003C4EEA" w:rsidRDefault="003C4EEA" w:rsidP="00ED05D3">
      <w:pPr>
        <w:spacing w:line="360" w:lineRule="auto"/>
        <w:jc w:val="center"/>
        <w:rPr>
          <w:rFonts w:ascii="Times New Roman" w:hAnsi="Times New Roman" w:cs="Times New Roman"/>
          <w:b/>
          <w:bCs/>
          <w:sz w:val="24"/>
          <w:szCs w:val="24"/>
        </w:rPr>
      </w:pPr>
    </w:p>
    <w:p w14:paraId="198C93FF" w14:textId="77777777" w:rsidR="003C4EEA" w:rsidRDefault="003C4EEA" w:rsidP="00ED05D3">
      <w:pPr>
        <w:spacing w:line="360" w:lineRule="auto"/>
        <w:jc w:val="center"/>
        <w:rPr>
          <w:rFonts w:ascii="Times New Roman" w:hAnsi="Times New Roman" w:cs="Times New Roman"/>
          <w:b/>
          <w:bCs/>
          <w:sz w:val="24"/>
          <w:szCs w:val="24"/>
        </w:rPr>
      </w:pPr>
    </w:p>
    <w:p w14:paraId="4116535C" w14:textId="77777777" w:rsidR="003C4EEA" w:rsidRDefault="003C4EEA" w:rsidP="00ED05D3">
      <w:pPr>
        <w:spacing w:line="360" w:lineRule="auto"/>
        <w:jc w:val="center"/>
        <w:rPr>
          <w:rFonts w:ascii="Times New Roman" w:hAnsi="Times New Roman" w:cs="Times New Roman"/>
          <w:b/>
          <w:bCs/>
          <w:sz w:val="24"/>
          <w:szCs w:val="24"/>
        </w:rPr>
      </w:pPr>
    </w:p>
    <w:p w14:paraId="1088D355" w14:textId="77777777" w:rsidR="003C4EEA" w:rsidRDefault="003C4EEA" w:rsidP="00ED05D3">
      <w:pPr>
        <w:spacing w:line="360" w:lineRule="auto"/>
        <w:jc w:val="center"/>
        <w:rPr>
          <w:rFonts w:ascii="Times New Roman" w:hAnsi="Times New Roman" w:cs="Times New Roman"/>
          <w:b/>
          <w:bCs/>
          <w:sz w:val="24"/>
          <w:szCs w:val="24"/>
        </w:rPr>
      </w:pPr>
    </w:p>
    <w:p w14:paraId="6C200E5C" w14:textId="77777777" w:rsidR="003C4EEA" w:rsidRDefault="003C4EEA" w:rsidP="00ED05D3">
      <w:pPr>
        <w:spacing w:line="360" w:lineRule="auto"/>
        <w:jc w:val="center"/>
        <w:rPr>
          <w:rFonts w:ascii="Times New Roman" w:hAnsi="Times New Roman" w:cs="Times New Roman"/>
          <w:b/>
          <w:bCs/>
          <w:sz w:val="24"/>
          <w:szCs w:val="24"/>
        </w:rPr>
      </w:pPr>
    </w:p>
    <w:p w14:paraId="24D3DF40" w14:textId="77777777" w:rsidR="003C4EEA" w:rsidRDefault="003C4EEA" w:rsidP="00ED05D3">
      <w:pPr>
        <w:spacing w:line="360" w:lineRule="auto"/>
        <w:jc w:val="center"/>
        <w:rPr>
          <w:rFonts w:ascii="Times New Roman" w:hAnsi="Times New Roman" w:cs="Times New Roman"/>
          <w:b/>
          <w:bCs/>
          <w:sz w:val="24"/>
          <w:szCs w:val="24"/>
        </w:rPr>
      </w:pPr>
    </w:p>
    <w:p w14:paraId="6F286F97" w14:textId="77777777" w:rsidR="003C4EEA" w:rsidRDefault="003C4EEA" w:rsidP="00ED05D3">
      <w:pPr>
        <w:spacing w:line="360" w:lineRule="auto"/>
        <w:jc w:val="center"/>
        <w:rPr>
          <w:rFonts w:ascii="Times New Roman" w:hAnsi="Times New Roman" w:cs="Times New Roman"/>
          <w:b/>
          <w:bCs/>
          <w:sz w:val="24"/>
          <w:szCs w:val="24"/>
        </w:rPr>
      </w:pPr>
    </w:p>
    <w:p w14:paraId="3DFE33C4" w14:textId="19C16BB4" w:rsidR="00EB3317" w:rsidRDefault="00ED05D3" w:rsidP="00820E8D">
      <w:pPr>
        <w:spacing w:line="360" w:lineRule="auto"/>
        <w:jc w:val="center"/>
        <w:rPr>
          <w:rFonts w:ascii="Times New Roman Полужирный" w:eastAsia="Segoe UI" w:hAnsi="Times New Roman Полужирный" w:cs="Times New Roman"/>
          <w:b/>
          <w:bCs/>
          <w:caps/>
          <w:kern w:val="32"/>
          <w:sz w:val="24"/>
          <w:szCs w:val="24"/>
          <w:lang w:val="x-none" w:eastAsia="x-none"/>
        </w:rPr>
      </w:pPr>
      <w:r w:rsidRPr="00BD6A9B">
        <w:rPr>
          <w:rFonts w:ascii="Times New Roman" w:hAnsi="Times New Roman" w:cs="Times New Roman"/>
          <w:b/>
          <w:bCs/>
          <w:sz w:val="24"/>
          <w:szCs w:val="24"/>
        </w:rPr>
        <w:t>202</w:t>
      </w:r>
      <w:r w:rsidR="003C4EEA">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r w:rsidR="00EB3317">
        <w:rPr>
          <w:rFonts w:ascii="Times New Roman Полужирный" w:eastAsia="Segoe UI" w:hAnsi="Times New Roman Полужирный" w:cs="Times New Roman"/>
          <w:b/>
          <w:bCs/>
          <w:caps/>
          <w:kern w:val="32"/>
          <w:sz w:val="24"/>
          <w:szCs w:val="24"/>
          <w:lang w:val="x-none" w:eastAsia="x-none"/>
        </w:rPr>
        <w:br w:type="page"/>
      </w:r>
    </w:p>
    <w:p w14:paraId="5C14B45A" w14:textId="77777777" w:rsidR="00EB3317" w:rsidRPr="00DF068E" w:rsidRDefault="00EB3317" w:rsidP="00EB3317">
      <w:pPr>
        <w:pStyle w:val="1f"/>
        <w:rPr>
          <w:rFonts w:ascii="Times New Roman" w:hAnsi="Times New Roman"/>
          <w:lang w:val="ru-RU"/>
        </w:rPr>
      </w:pPr>
      <w:bookmarkStart w:id="207" w:name="_Toc208224410"/>
      <w:bookmarkStart w:id="208" w:name="_Toc208224512"/>
      <w:bookmarkStart w:id="209" w:name="_Toc208224614"/>
      <w:bookmarkStart w:id="210" w:name="_Toc208224716"/>
      <w:bookmarkStart w:id="211" w:name="_Toc208224818"/>
      <w:bookmarkStart w:id="212" w:name="_Toc208224920"/>
      <w:bookmarkStart w:id="213" w:name="_Toc208225022"/>
      <w:bookmarkStart w:id="214" w:name="_Toc208225124"/>
      <w:bookmarkStart w:id="215" w:name="_Toc208225226"/>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207"/>
      <w:bookmarkEnd w:id="208"/>
      <w:bookmarkEnd w:id="209"/>
      <w:bookmarkEnd w:id="210"/>
      <w:bookmarkEnd w:id="211"/>
      <w:bookmarkEnd w:id="212"/>
      <w:bookmarkEnd w:id="213"/>
      <w:bookmarkEnd w:id="214"/>
      <w:bookmarkEnd w:id="215"/>
    </w:p>
    <w:p w14:paraId="3500180D" w14:textId="7D3E2D02" w:rsidR="00EC0424" w:rsidRDefault="00EB3317" w:rsidP="00490221">
      <w:pPr>
        <w:pStyle w:val="14"/>
        <w:rPr>
          <w:rFonts w:asciiTheme="minorHAnsi" w:eastAsiaTheme="minorEastAsia" w:hAnsiTheme="minorHAnsi" w:cstheme="minorBidi"/>
          <w:lang w:eastAsia="ru-RU"/>
        </w:rPr>
      </w:pPr>
      <w:r w:rsidRPr="000143A1">
        <w:fldChar w:fldCharType="begin"/>
      </w:r>
      <w:r w:rsidRPr="000143A1">
        <w:instrText xml:space="preserve"> TOC \h \z \t "Раздел 1;1;Раздел 1.1;2" </w:instrText>
      </w:r>
      <w:r w:rsidRPr="000143A1">
        <w:fldChar w:fldCharType="separate"/>
      </w:r>
    </w:p>
    <w:p w14:paraId="5FA77FFD" w14:textId="0DB27B46" w:rsidR="00EC0424" w:rsidRDefault="00EB618A" w:rsidP="00490221">
      <w:pPr>
        <w:pStyle w:val="14"/>
        <w:rPr>
          <w:rFonts w:asciiTheme="minorHAnsi" w:eastAsiaTheme="minorEastAsia" w:hAnsiTheme="minorHAnsi" w:cstheme="minorBidi"/>
          <w:b/>
          <w:lang w:eastAsia="ru-RU"/>
        </w:rPr>
      </w:pPr>
      <w:hyperlink w:anchor="_Toc208224614" w:history="1">
        <w:r w:rsidR="00EC0424" w:rsidRPr="004F0FEF">
          <w:rPr>
            <w:rStyle w:val="af0"/>
          </w:rPr>
          <w:t>СОДЕРЖАНИЕ ПРОГРАММЫ</w:t>
        </w:r>
        <w:r w:rsidR="00EC0424">
          <w:rPr>
            <w:webHidden/>
          </w:rPr>
          <w:tab/>
        </w:r>
        <w:r w:rsidR="00EC0424">
          <w:rPr>
            <w:webHidden/>
          </w:rPr>
          <w:fldChar w:fldCharType="begin"/>
        </w:r>
        <w:r w:rsidR="00EC0424">
          <w:rPr>
            <w:webHidden/>
          </w:rPr>
          <w:instrText xml:space="preserve"> PAGEREF _Toc208224614 \h </w:instrText>
        </w:r>
        <w:r w:rsidR="00EC0424">
          <w:rPr>
            <w:webHidden/>
          </w:rPr>
        </w:r>
        <w:r w:rsidR="00EC0424">
          <w:rPr>
            <w:webHidden/>
          </w:rPr>
          <w:fldChar w:fldCharType="separate"/>
        </w:r>
        <w:r w:rsidR="001B1CFC">
          <w:rPr>
            <w:webHidden/>
          </w:rPr>
          <w:t>21</w:t>
        </w:r>
        <w:r w:rsidR="00EC0424">
          <w:rPr>
            <w:webHidden/>
          </w:rPr>
          <w:fldChar w:fldCharType="end"/>
        </w:r>
      </w:hyperlink>
    </w:p>
    <w:p w14:paraId="37E601E0" w14:textId="2E855AC4" w:rsidR="00EC0424" w:rsidRDefault="00EB618A" w:rsidP="00490221">
      <w:pPr>
        <w:pStyle w:val="14"/>
        <w:rPr>
          <w:rFonts w:asciiTheme="minorHAnsi" w:eastAsiaTheme="minorEastAsia" w:hAnsiTheme="minorHAnsi" w:cstheme="minorBidi"/>
          <w:b/>
          <w:lang w:eastAsia="ru-RU"/>
        </w:rPr>
      </w:pPr>
      <w:hyperlink w:anchor="_Toc208224615" w:history="1">
        <w:r w:rsidR="00EC0424" w:rsidRPr="004F0FEF">
          <w:rPr>
            <w:rStyle w:val="af0"/>
          </w:rPr>
          <w:t>1.</w:t>
        </w:r>
        <w:r w:rsidR="00AF4CAC" w:rsidRPr="004F0FEF">
          <w:rPr>
            <w:rStyle w:val="af0"/>
          </w:rPr>
          <w:t xml:space="preserve"> </w:t>
        </w:r>
        <w:r w:rsidR="00EC0424" w:rsidRPr="004F0FEF">
          <w:rPr>
            <w:rStyle w:val="af0"/>
          </w:rPr>
          <w:t>Общая характеристика РАБОЧЕЙ ПРОГРАММЫ УЧЕБНОЙ ДИСЦИПЛИНЫ</w:t>
        </w:r>
        <w:r w:rsidR="00EC0424">
          <w:rPr>
            <w:webHidden/>
          </w:rPr>
          <w:tab/>
        </w:r>
        <w:r w:rsidR="00EC0424">
          <w:rPr>
            <w:webHidden/>
          </w:rPr>
          <w:fldChar w:fldCharType="begin"/>
        </w:r>
        <w:r w:rsidR="00EC0424">
          <w:rPr>
            <w:webHidden/>
          </w:rPr>
          <w:instrText xml:space="preserve"> PAGEREF _Toc208224615 \h </w:instrText>
        </w:r>
        <w:r w:rsidR="00EC0424">
          <w:rPr>
            <w:webHidden/>
          </w:rPr>
        </w:r>
        <w:r w:rsidR="00EC0424">
          <w:rPr>
            <w:webHidden/>
          </w:rPr>
          <w:fldChar w:fldCharType="separate"/>
        </w:r>
        <w:r w:rsidR="001B1CFC">
          <w:rPr>
            <w:webHidden/>
          </w:rPr>
          <w:t>22</w:t>
        </w:r>
        <w:r w:rsidR="00EC0424">
          <w:rPr>
            <w:webHidden/>
          </w:rPr>
          <w:fldChar w:fldCharType="end"/>
        </w:r>
      </w:hyperlink>
    </w:p>
    <w:p w14:paraId="0DE2B69C" w14:textId="5B15784B" w:rsidR="00EC0424" w:rsidRDefault="00EB618A">
      <w:pPr>
        <w:pStyle w:val="22"/>
        <w:rPr>
          <w:rFonts w:asciiTheme="minorHAnsi" w:eastAsiaTheme="minorEastAsia" w:hAnsiTheme="minorHAnsi" w:cstheme="minorBidi"/>
          <w:i w:val="0"/>
          <w:iCs w:val="0"/>
          <w:sz w:val="22"/>
          <w:szCs w:val="22"/>
        </w:rPr>
      </w:pPr>
      <w:hyperlink w:anchor="_Toc208224616" w:history="1">
        <w:r w:rsidR="00EC0424" w:rsidRPr="004F0FEF">
          <w:rPr>
            <w:rStyle w:val="af0"/>
          </w:rPr>
          <w:t>1.1. Цель и место дисциплины в структуре образовательной программы</w:t>
        </w:r>
        <w:r w:rsidR="00EC0424">
          <w:rPr>
            <w:webHidden/>
          </w:rPr>
          <w:tab/>
        </w:r>
        <w:r w:rsidR="00EC0424">
          <w:rPr>
            <w:webHidden/>
          </w:rPr>
          <w:fldChar w:fldCharType="begin"/>
        </w:r>
        <w:r w:rsidR="00EC0424">
          <w:rPr>
            <w:webHidden/>
          </w:rPr>
          <w:instrText xml:space="preserve"> PAGEREF _Toc208224616 \h </w:instrText>
        </w:r>
        <w:r w:rsidR="00EC0424">
          <w:rPr>
            <w:webHidden/>
          </w:rPr>
        </w:r>
        <w:r w:rsidR="00EC0424">
          <w:rPr>
            <w:webHidden/>
          </w:rPr>
          <w:fldChar w:fldCharType="separate"/>
        </w:r>
        <w:r w:rsidR="001B1CFC">
          <w:rPr>
            <w:webHidden/>
          </w:rPr>
          <w:t>22</w:t>
        </w:r>
        <w:r w:rsidR="00EC0424">
          <w:rPr>
            <w:webHidden/>
          </w:rPr>
          <w:fldChar w:fldCharType="end"/>
        </w:r>
      </w:hyperlink>
    </w:p>
    <w:p w14:paraId="4D84360B" w14:textId="6B34F618" w:rsidR="00EC0424" w:rsidRDefault="00EB618A">
      <w:pPr>
        <w:pStyle w:val="22"/>
        <w:rPr>
          <w:rFonts w:asciiTheme="minorHAnsi" w:eastAsiaTheme="minorEastAsia" w:hAnsiTheme="minorHAnsi" w:cstheme="minorBidi"/>
          <w:i w:val="0"/>
          <w:iCs w:val="0"/>
          <w:sz w:val="22"/>
          <w:szCs w:val="22"/>
        </w:rPr>
      </w:pPr>
      <w:hyperlink w:anchor="_Toc208224617" w:history="1">
        <w:r w:rsidR="00EC0424" w:rsidRPr="004F0FEF">
          <w:rPr>
            <w:rStyle w:val="af0"/>
          </w:rPr>
          <w:t>1.2. Планируемые результаты освоения дисциплины</w:t>
        </w:r>
        <w:r w:rsidR="00EC0424">
          <w:rPr>
            <w:webHidden/>
          </w:rPr>
          <w:tab/>
        </w:r>
        <w:r w:rsidR="00EC0424">
          <w:rPr>
            <w:webHidden/>
          </w:rPr>
          <w:fldChar w:fldCharType="begin"/>
        </w:r>
        <w:r w:rsidR="00EC0424">
          <w:rPr>
            <w:webHidden/>
          </w:rPr>
          <w:instrText xml:space="preserve"> PAGEREF _Toc208224617 \h </w:instrText>
        </w:r>
        <w:r w:rsidR="00EC0424">
          <w:rPr>
            <w:webHidden/>
          </w:rPr>
        </w:r>
        <w:r w:rsidR="00EC0424">
          <w:rPr>
            <w:webHidden/>
          </w:rPr>
          <w:fldChar w:fldCharType="separate"/>
        </w:r>
        <w:r w:rsidR="001B1CFC">
          <w:rPr>
            <w:webHidden/>
          </w:rPr>
          <w:t>22</w:t>
        </w:r>
        <w:r w:rsidR="00EC0424">
          <w:rPr>
            <w:webHidden/>
          </w:rPr>
          <w:fldChar w:fldCharType="end"/>
        </w:r>
      </w:hyperlink>
    </w:p>
    <w:p w14:paraId="641A26C0" w14:textId="05F979CB" w:rsidR="00EC0424" w:rsidRDefault="00EB618A" w:rsidP="00490221">
      <w:pPr>
        <w:pStyle w:val="14"/>
        <w:rPr>
          <w:rFonts w:asciiTheme="minorHAnsi" w:eastAsiaTheme="minorEastAsia" w:hAnsiTheme="minorHAnsi" w:cstheme="minorBidi"/>
          <w:b/>
          <w:lang w:eastAsia="ru-RU"/>
        </w:rPr>
      </w:pPr>
      <w:hyperlink w:anchor="_Toc208224618" w:history="1">
        <w:r w:rsidR="00EC0424" w:rsidRPr="004F0FEF">
          <w:rPr>
            <w:rStyle w:val="af0"/>
          </w:rPr>
          <w:t>2. Структура и содержание ДИСЦИПЛИНЫ</w:t>
        </w:r>
        <w:r w:rsidR="00EC0424">
          <w:rPr>
            <w:webHidden/>
          </w:rPr>
          <w:tab/>
        </w:r>
        <w:r w:rsidR="00EC0424">
          <w:rPr>
            <w:webHidden/>
          </w:rPr>
          <w:fldChar w:fldCharType="begin"/>
        </w:r>
        <w:r w:rsidR="00EC0424">
          <w:rPr>
            <w:webHidden/>
          </w:rPr>
          <w:instrText xml:space="preserve"> PAGEREF _Toc208224618 \h </w:instrText>
        </w:r>
        <w:r w:rsidR="00EC0424">
          <w:rPr>
            <w:webHidden/>
          </w:rPr>
        </w:r>
        <w:r w:rsidR="00EC0424">
          <w:rPr>
            <w:webHidden/>
          </w:rPr>
          <w:fldChar w:fldCharType="separate"/>
        </w:r>
        <w:r w:rsidR="001B1CFC">
          <w:rPr>
            <w:webHidden/>
          </w:rPr>
          <w:t>22</w:t>
        </w:r>
        <w:r w:rsidR="00EC0424">
          <w:rPr>
            <w:webHidden/>
          </w:rPr>
          <w:fldChar w:fldCharType="end"/>
        </w:r>
      </w:hyperlink>
    </w:p>
    <w:p w14:paraId="5A4D7D06" w14:textId="05BFA9B2" w:rsidR="00EC0424" w:rsidRDefault="00EB618A">
      <w:pPr>
        <w:pStyle w:val="22"/>
        <w:rPr>
          <w:rFonts w:asciiTheme="minorHAnsi" w:eastAsiaTheme="minorEastAsia" w:hAnsiTheme="minorHAnsi" w:cstheme="minorBidi"/>
          <w:i w:val="0"/>
          <w:iCs w:val="0"/>
          <w:sz w:val="22"/>
          <w:szCs w:val="22"/>
        </w:rPr>
      </w:pPr>
      <w:hyperlink w:anchor="_Toc208224619" w:history="1">
        <w:r w:rsidR="00EC0424" w:rsidRPr="004F0FEF">
          <w:rPr>
            <w:rStyle w:val="af0"/>
          </w:rPr>
          <w:t>2.1. Трудоемкость освоения дисциплины</w:t>
        </w:r>
        <w:r w:rsidR="00EC0424">
          <w:rPr>
            <w:webHidden/>
          </w:rPr>
          <w:tab/>
        </w:r>
        <w:r w:rsidR="00EC0424">
          <w:rPr>
            <w:webHidden/>
          </w:rPr>
          <w:fldChar w:fldCharType="begin"/>
        </w:r>
        <w:r w:rsidR="00EC0424">
          <w:rPr>
            <w:webHidden/>
          </w:rPr>
          <w:instrText xml:space="preserve"> PAGEREF _Toc208224619 \h </w:instrText>
        </w:r>
        <w:r w:rsidR="00EC0424">
          <w:rPr>
            <w:webHidden/>
          </w:rPr>
        </w:r>
        <w:r w:rsidR="00EC0424">
          <w:rPr>
            <w:webHidden/>
          </w:rPr>
          <w:fldChar w:fldCharType="separate"/>
        </w:r>
        <w:r w:rsidR="001B1CFC">
          <w:rPr>
            <w:webHidden/>
          </w:rPr>
          <w:t>22</w:t>
        </w:r>
        <w:r w:rsidR="00EC0424">
          <w:rPr>
            <w:webHidden/>
          </w:rPr>
          <w:fldChar w:fldCharType="end"/>
        </w:r>
      </w:hyperlink>
    </w:p>
    <w:p w14:paraId="69C230E2" w14:textId="2AB8710F" w:rsidR="00EC0424" w:rsidRDefault="00EB618A">
      <w:pPr>
        <w:pStyle w:val="22"/>
        <w:rPr>
          <w:rFonts w:asciiTheme="minorHAnsi" w:eastAsiaTheme="minorEastAsia" w:hAnsiTheme="minorHAnsi" w:cstheme="minorBidi"/>
          <w:i w:val="0"/>
          <w:iCs w:val="0"/>
          <w:sz w:val="22"/>
          <w:szCs w:val="22"/>
        </w:rPr>
      </w:pPr>
      <w:hyperlink w:anchor="_Toc208224620" w:history="1">
        <w:r w:rsidR="00EC0424" w:rsidRPr="004F0FEF">
          <w:rPr>
            <w:rStyle w:val="af0"/>
          </w:rPr>
          <w:t>2.2. </w:t>
        </w:r>
        <w:r w:rsidR="003C4EEA">
          <w:rPr>
            <w:rStyle w:val="af0"/>
          </w:rPr>
          <w:t>С</w:t>
        </w:r>
        <w:r w:rsidR="00EC0424" w:rsidRPr="004F0FEF">
          <w:rPr>
            <w:rStyle w:val="af0"/>
          </w:rPr>
          <w:t>одержание дисциплины</w:t>
        </w:r>
        <w:r w:rsidR="00EC0424">
          <w:rPr>
            <w:webHidden/>
          </w:rPr>
          <w:tab/>
        </w:r>
        <w:r w:rsidR="00EC0424">
          <w:rPr>
            <w:webHidden/>
          </w:rPr>
          <w:fldChar w:fldCharType="begin"/>
        </w:r>
        <w:r w:rsidR="00EC0424">
          <w:rPr>
            <w:webHidden/>
          </w:rPr>
          <w:instrText xml:space="preserve"> PAGEREF _Toc208224620 \h </w:instrText>
        </w:r>
        <w:r w:rsidR="00EC0424">
          <w:rPr>
            <w:webHidden/>
          </w:rPr>
        </w:r>
        <w:r w:rsidR="00EC0424">
          <w:rPr>
            <w:webHidden/>
          </w:rPr>
          <w:fldChar w:fldCharType="separate"/>
        </w:r>
        <w:r w:rsidR="001B1CFC">
          <w:rPr>
            <w:webHidden/>
          </w:rPr>
          <w:t>23</w:t>
        </w:r>
        <w:r w:rsidR="00EC0424">
          <w:rPr>
            <w:webHidden/>
          </w:rPr>
          <w:fldChar w:fldCharType="end"/>
        </w:r>
      </w:hyperlink>
    </w:p>
    <w:p w14:paraId="59DA48E8" w14:textId="30710E9C" w:rsidR="00EC0424" w:rsidRDefault="00EB618A" w:rsidP="00490221">
      <w:pPr>
        <w:pStyle w:val="14"/>
        <w:rPr>
          <w:rFonts w:asciiTheme="minorHAnsi" w:eastAsiaTheme="minorEastAsia" w:hAnsiTheme="minorHAnsi" w:cstheme="minorBidi"/>
          <w:b/>
          <w:lang w:eastAsia="ru-RU"/>
        </w:rPr>
      </w:pPr>
      <w:hyperlink w:anchor="_Toc208224621" w:history="1">
        <w:r w:rsidR="00EC0424" w:rsidRPr="004F0FEF">
          <w:rPr>
            <w:rStyle w:val="af0"/>
          </w:rPr>
          <w:t>3. Условия реализации ДИСЦИПЛИНЫ</w:t>
        </w:r>
        <w:r w:rsidR="00EC0424">
          <w:rPr>
            <w:webHidden/>
          </w:rPr>
          <w:tab/>
        </w:r>
        <w:r w:rsidR="00EC0424">
          <w:rPr>
            <w:webHidden/>
          </w:rPr>
          <w:fldChar w:fldCharType="begin"/>
        </w:r>
        <w:r w:rsidR="00EC0424">
          <w:rPr>
            <w:webHidden/>
          </w:rPr>
          <w:instrText xml:space="preserve"> PAGEREF _Toc208224621 \h </w:instrText>
        </w:r>
        <w:r w:rsidR="00EC0424">
          <w:rPr>
            <w:webHidden/>
          </w:rPr>
        </w:r>
        <w:r w:rsidR="00EC0424">
          <w:rPr>
            <w:webHidden/>
          </w:rPr>
          <w:fldChar w:fldCharType="separate"/>
        </w:r>
        <w:r w:rsidR="001B1CFC">
          <w:rPr>
            <w:webHidden/>
          </w:rPr>
          <w:t>26</w:t>
        </w:r>
        <w:r w:rsidR="00EC0424">
          <w:rPr>
            <w:webHidden/>
          </w:rPr>
          <w:fldChar w:fldCharType="end"/>
        </w:r>
      </w:hyperlink>
    </w:p>
    <w:p w14:paraId="262BE152" w14:textId="49D190D5" w:rsidR="00EC0424" w:rsidRDefault="00EB618A">
      <w:pPr>
        <w:pStyle w:val="22"/>
        <w:rPr>
          <w:rFonts w:asciiTheme="minorHAnsi" w:eastAsiaTheme="minorEastAsia" w:hAnsiTheme="minorHAnsi" w:cstheme="minorBidi"/>
          <w:i w:val="0"/>
          <w:iCs w:val="0"/>
          <w:sz w:val="22"/>
          <w:szCs w:val="22"/>
        </w:rPr>
      </w:pPr>
      <w:hyperlink w:anchor="_Toc208224622" w:history="1">
        <w:r w:rsidR="00EC0424" w:rsidRPr="004F0FEF">
          <w:rPr>
            <w:rStyle w:val="af0"/>
          </w:rPr>
          <w:t>3.1. Материально-техническое обеспечение</w:t>
        </w:r>
        <w:r w:rsidR="00EC0424">
          <w:rPr>
            <w:webHidden/>
          </w:rPr>
          <w:tab/>
        </w:r>
        <w:r w:rsidR="00EC0424">
          <w:rPr>
            <w:webHidden/>
          </w:rPr>
          <w:fldChar w:fldCharType="begin"/>
        </w:r>
        <w:r w:rsidR="00EC0424">
          <w:rPr>
            <w:webHidden/>
          </w:rPr>
          <w:instrText xml:space="preserve"> PAGEREF _Toc208224622 \h </w:instrText>
        </w:r>
        <w:r w:rsidR="00EC0424">
          <w:rPr>
            <w:webHidden/>
          </w:rPr>
        </w:r>
        <w:r w:rsidR="00EC0424">
          <w:rPr>
            <w:webHidden/>
          </w:rPr>
          <w:fldChar w:fldCharType="separate"/>
        </w:r>
        <w:r w:rsidR="001B1CFC">
          <w:rPr>
            <w:webHidden/>
          </w:rPr>
          <w:t>26</w:t>
        </w:r>
        <w:r w:rsidR="00EC0424">
          <w:rPr>
            <w:webHidden/>
          </w:rPr>
          <w:fldChar w:fldCharType="end"/>
        </w:r>
      </w:hyperlink>
    </w:p>
    <w:p w14:paraId="7C6FD5FC" w14:textId="3CF51111" w:rsidR="00EC0424" w:rsidRDefault="00EB618A">
      <w:pPr>
        <w:pStyle w:val="22"/>
        <w:rPr>
          <w:rFonts w:asciiTheme="minorHAnsi" w:eastAsiaTheme="minorEastAsia" w:hAnsiTheme="minorHAnsi" w:cstheme="minorBidi"/>
          <w:i w:val="0"/>
          <w:iCs w:val="0"/>
          <w:sz w:val="22"/>
          <w:szCs w:val="22"/>
        </w:rPr>
      </w:pPr>
      <w:hyperlink w:anchor="_Toc208224623" w:history="1">
        <w:r w:rsidR="00EC0424" w:rsidRPr="004F0FEF">
          <w:rPr>
            <w:rStyle w:val="af0"/>
          </w:rPr>
          <w:t>3.2. Учебно-методическое обеспечение</w:t>
        </w:r>
        <w:r w:rsidR="00EC0424">
          <w:rPr>
            <w:webHidden/>
          </w:rPr>
          <w:tab/>
        </w:r>
        <w:r w:rsidR="00EC0424">
          <w:rPr>
            <w:webHidden/>
          </w:rPr>
          <w:fldChar w:fldCharType="begin"/>
        </w:r>
        <w:r w:rsidR="00EC0424">
          <w:rPr>
            <w:webHidden/>
          </w:rPr>
          <w:instrText xml:space="preserve"> PAGEREF _Toc208224623 \h </w:instrText>
        </w:r>
        <w:r w:rsidR="00EC0424">
          <w:rPr>
            <w:webHidden/>
          </w:rPr>
        </w:r>
        <w:r w:rsidR="00EC0424">
          <w:rPr>
            <w:webHidden/>
          </w:rPr>
          <w:fldChar w:fldCharType="separate"/>
        </w:r>
        <w:r w:rsidR="001B1CFC">
          <w:rPr>
            <w:webHidden/>
          </w:rPr>
          <w:t>26</w:t>
        </w:r>
        <w:r w:rsidR="00EC0424">
          <w:rPr>
            <w:webHidden/>
          </w:rPr>
          <w:fldChar w:fldCharType="end"/>
        </w:r>
      </w:hyperlink>
    </w:p>
    <w:p w14:paraId="69712486" w14:textId="3205CF06" w:rsidR="00EC0424" w:rsidRDefault="00EB618A" w:rsidP="00490221">
      <w:pPr>
        <w:pStyle w:val="14"/>
        <w:rPr>
          <w:rFonts w:asciiTheme="minorHAnsi" w:eastAsiaTheme="minorEastAsia" w:hAnsiTheme="minorHAnsi" w:cstheme="minorBidi"/>
          <w:b/>
          <w:lang w:eastAsia="ru-RU"/>
        </w:rPr>
      </w:pPr>
      <w:hyperlink w:anchor="_Toc208224624" w:history="1">
        <w:r w:rsidR="00EC0424" w:rsidRPr="004F0FEF">
          <w:rPr>
            <w:rStyle w:val="af0"/>
          </w:rPr>
          <w:t>4. Контроль и оценка результатов  освоения ДИСЦИПЛИНЫ</w:t>
        </w:r>
        <w:r w:rsidR="00EC0424">
          <w:rPr>
            <w:webHidden/>
          </w:rPr>
          <w:tab/>
        </w:r>
        <w:r w:rsidR="00EC0424">
          <w:rPr>
            <w:webHidden/>
          </w:rPr>
          <w:fldChar w:fldCharType="begin"/>
        </w:r>
        <w:r w:rsidR="00EC0424">
          <w:rPr>
            <w:webHidden/>
          </w:rPr>
          <w:instrText xml:space="preserve"> PAGEREF _Toc208224624 \h </w:instrText>
        </w:r>
        <w:r w:rsidR="00EC0424">
          <w:rPr>
            <w:webHidden/>
          </w:rPr>
        </w:r>
        <w:r w:rsidR="00EC0424">
          <w:rPr>
            <w:webHidden/>
          </w:rPr>
          <w:fldChar w:fldCharType="separate"/>
        </w:r>
        <w:r w:rsidR="001B1CFC">
          <w:rPr>
            <w:webHidden/>
          </w:rPr>
          <w:t>26</w:t>
        </w:r>
        <w:r w:rsidR="00EC0424">
          <w:rPr>
            <w:webHidden/>
          </w:rPr>
          <w:fldChar w:fldCharType="end"/>
        </w:r>
      </w:hyperlink>
    </w:p>
    <w:p w14:paraId="294DB387" w14:textId="03569EEF" w:rsidR="00EB3317" w:rsidRPr="00DF068E" w:rsidRDefault="00EB3317" w:rsidP="00EB3317">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24ECF8D1" w14:textId="77777777" w:rsidR="00EB3317" w:rsidRPr="00DF068E" w:rsidRDefault="00EB3317" w:rsidP="00EB3317">
      <w:pPr>
        <w:pStyle w:val="1f"/>
        <w:jc w:val="left"/>
        <w:rPr>
          <w:rFonts w:ascii="Times New Roman" w:hAnsi="Times New Roman"/>
          <w:lang w:val="ru-RU"/>
        </w:rPr>
        <w:sectPr w:rsidR="00EB3317" w:rsidRPr="00DF068E" w:rsidSect="0009188F">
          <w:pgSz w:w="11906" w:h="16838"/>
          <w:pgMar w:top="1134" w:right="567" w:bottom="1134" w:left="1701" w:header="709" w:footer="709" w:gutter="0"/>
          <w:cols w:space="708"/>
          <w:docGrid w:linePitch="360"/>
        </w:sectPr>
      </w:pPr>
    </w:p>
    <w:p w14:paraId="32123B4D" w14:textId="1AFAEE0E" w:rsidR="00EB3317" w:rsidRPr="003C4EEA" w:rsidRDefault="003C4EEA" w:rsidP="003C4EEA">
      <w:pPr>
        <w:pStyle w:val="1f"/>
        <w:rPr>
          <w:rFonts w:ascii="Times New Roman" w:hAnsi="Times New Roman"/>
        </w:rPr>
      </w:pPr>
      <w:bookmarkStart w:id="216" w:name="_Toc208224411"/>
      <w:bookmarkStart w:id="217" w:name="_Toc208224513"/>
      <w:bookmarkStart w:id="218" w:name="_Toc208224615"/>
      <w:bookmarkStart w:id="219" w:name="_Toc208224717"/>
      <w:bookmarkStart w:id="220" w:name="_Toc208224819"/>
      <w:bookmarkStart w:id="221" w:name="_Toc208224921"/>
      <w:bookmarkStart w:id="222" w:name="_Toc208225023"/>
      <w:bookmarkStart w:id="223" w:name="_Toc208225125"/>
      <w:bookmarkStart w:id="224" w:name="_Toc208225227"/>
      <w:r w:rsidRPr="003C4EEA">
        <w:rPr>
          <w:rFonts w:ascii="Times New Roman" w:hAnsi="Times New Roman"/>
          <w:lang w:val="ru-RU"/>
        </w:rPr>
        <w:lastRenderedPageBreak/>
        <w:t>1. </w:t>
      </w:r>
      <w:r w:rsidR="00EB3317" w:rsidRPr="003C4EEA">
        <w:rPr>
          <w:rFonts w:ascii="Times New Roman" w:hAnsi="Times New Roman"/>
        </w:rPr>
        <w:t>Общая характеристика</w:t>
      </w:r>
      <w:r w:rsidR="00EB3317" w:rsidRPr="003C4EEA">
        <w:rPr>
          <w:rFonts w:ascii="Times New Roman" w:hAnsi="Times New Roman"/>
          <w:lang w:val="ru-RU"/>
        </w:rPr>
        <w:t xml:space="preserve"> </w:t>
      </w:r>
      <w:r w:rsidR="00EB3317" w:rsidRPr="003C4EEA">
        <w:rPr>
          <w:rFonts w:ascii="Times New Roman" w:hAnsi="Times New Roman"/>
        </w:rPr>
        <w:t>РАБОЧЕЙ ПРОГРАММЫ УЧЕБНОЙ ДИСЦИПЛИНЫ</w:t>
      </w:r>
      <w:bookmarkEnd w:id="216"/>
      <w:bookmarkEnd w:id="217"/>
      <w:bookmarkEnd w:id="218"/>
      <w:bookmarkEnd w:id="219"/>
      <w:bookmarkEnd w:id="220"/>
      <w:bookmarkEnd w:id="221"/>
      <w:bookmarkEnd w:id="222"/>
      <w:bookmarkEnd w:id="223"/>
      <w:bookmarkEnd w:id="224"/>
    </w:p>
    <w:p w14:paraId="0079B67E" w14:textId="67CA40E9" w:rsidR="00EB3317" w:rsidRPr="00F70F81" w:rsidRDefault="00EB3317" w:rsidP="00EB3317">
      <w:pPr>
        <w:pStyle w:val="1d"/>
        <w:jc w:val="center"/>
        <w:rPr>
          <w:rFonts w:eastAsia="Segoe UI"/>
          <w:lang w:val="ru-RU"/>
        </w:rPr>
      </w:pPr>
      <w:r w:rsidRPr="00F70F81">
        <w:rPr>
          <w:rFonts w:eastAsia="Segoe UI"/>
          <w:lang w:val="ru-RU"/>
        </w:rPr>
        <w:t>«</w:t>
      </w:r>
      <w:r w:rsidR="00C35771">
        <w:rPr>
          <w:rFonts w:eastAsia="Segoe UI"/>
          <w:lang w:val="ru-RU"/>
        </w:rPr>
        <w:t xml:space="preserve">ОП.03 </w:t>
      </w:r>
      <w:r w:rsidR="00C35771" w:rsidRPr="00C35771">
        <w:rPr>
          <w:rFonts w:eastAsia="Segoe UI"/>
          <w:lang w:val="ru-RU"/>
        </w:rPr>
        <w:t>Теория вероятностей и математическая статистика</w:t>
      </w:r>
      <w:r w:rsidRPr="00F70F81">
        <w:rPr>
          <w:rFonts w:eastAsia="Segoe UI"/>
          <w:lang w:val="ru-RU"/>
        </w:rPr>
        <w:t>»</w:t>
      </w:r>
    </w:p>
    <w:p w14:paraId="2B564785" w14:textId="77777777" w:rsidR="00EB3317" w:rsidRPr="00021F3A" w:rsidRDefault="00EB3317" w:rsidP="00EB3317">
      <w:pPr>
        <w:pStyle w:val="1d"/>
        <w:rPr>
          <w:lang w:val="ru-RU"/>
        </w:rPr>
      </w:pPr>
    </w:p>
    <w:p w14:paraId="2802787C" w14:textId="77777777" w:rsidR="00EB3317" w:rsidRPr="00EA6E1D" w:rsidRDefault="00EB3317" w:rsidP="003C4EEA">
      <w:pPr>
        <w:pStyle w:val="114"/>
        <w:spacing w:after="0"/>
        <w:rPr>
          <w:rFonts w:ascii="Times New Roman" w:hAnsi="Times New Roman"/>
        </w:rPr>
      </w:pPr>
      <w:bookmarkStart w:id="225" w:name="_Toc208224412"/>
      <w:bookmarkStart w:id="226" w:name="_Toc208224514"/>
      <w:bookmarkStart w:id="227" w:name="_Toc208224616"/>
      <w:bookmarkStart w:id="228" w:name="_Toc208224718"/>
      <w:bookmarkStart w:id="229" w:name="_Toc208224820"/>
      <w:bookmarkStart w:id="230" w:name="_Toc208224922"/>
      <w:bookmarkStart w:id="231" w:name="_Toc208225024"/>
      <w:bookmarkStart w:id="232" w:name="_Toc208225126"/>
      <w:bookmarkStart w:id="233" w:name="_Toc208225228"/>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225"/>
      <w:bookmarkEnd w:id="226"/>
      <w:bookmarkEnd w:id="227"/>
      <w:bookmarkEnd w:id="228"/>
      <w:bookmarkEnd w:id="229"/>
      <w:bookmarkEnd w:id="230"/>
      <w:bookmarkEnd w:id="231"/>
      <w:bookmarkEnd w:id="232"/>
      <w:bookmarkEnd w:id="233"/>
    </w:p>
    <w:p w14:paraId="03127668" w14:textId="77777777" w:rsidR="00FC2A4D" w:rsidRDefault="00EB3317" w:rsidP="003C4EEA">
      <w:pPr>
        <w:suppressAutoHyphens/>
        <w:spacing w:line="276" w:lineRule="auto"/>
        <w:ind w:firstLine="709"/>
        <w:jc w:val="both"/>
        <w:rPr>
          <w:rFonts w:ascii="Times New Roman" w:eastAsia="Times New Roman" w:hAnsi="Times New Roman" w:cs="Times New Roman"/>
          <w:i/>
          <w:iCs/>
          <w:color w:val="FF0000"/>
          <w:sz w:val="24"/>
          <w:szCs w:val="24"/>
          <w:lang w:eastAsia="ru-RU"/>
        </w:rPr>
      </w:pPr>
      <w:r w:rsidRPr="00FA680C">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 xml:space="preserve">дисциплины </w:t>
      </w:r>
      <w:r w:rsidRPr="00C35771">
        <w:rPr>
          <w:rFonts w:ascii="Times New Roman" w:hAnsi="Times New Roman"/>
          <w:sz w:val="24"/>
          <w:szCs w:val="24"/>
        </w:rPr>
        <w:t>«</w:t>
      </w:r>
      <w:r w:rsidR="00C35771" w:rsidRPr="00C35771">
        <w:rPr>
          <w:rFonts w:ascii="Times New Roman" w:hAnsi="Times New Roman"/>
          <w:sz w:val="24"/>
          <w:szCs w:val="24"/>
        </w:rPr>
        <w:t>Теория вероятностей и математическая статистика</w:t>
      </w:r>
      <w:r w:rsidRPr="00C35771">
        <w:rPr>
          <w:rFonts w:ascii="Times New Roman" w:hAnsi="Times New Roman"/>
          <w:sz w:val="24"/>
          <w:szCs w:val="24"/>
        </w:rPr>
        <w:t>»</w:t>
      </w:r>
      <w:r w:rsidRPr="00C35771">
        <w:rPr>
          <w:rFonts w:ascii="Times New Roman" w:eastAsia="Times New Roman" w:hAnsi="Times New Roman" w:cs="Times New Roman"/>
          <w:sz w:val="24"/>
          <w:szCs w:val="24"/>
          <w:lang w:eastAsia="ru-RU"/>
        </w:rPr>
        <w:t xml:space="preserve">: </w:t>
      </w:r>
      <w:r w:rsidR="00FC2A4D" w:rsidRPr="00FC2A4D">
        <w:rPr>
          <w:rFonts w:ascii="Times New Roman" w:eastAsia="Times New Roman" w:hAnsi="Times New Roman" w:cs="Times New Roman"/>
          <w:sz w:val="24"/>
          <w:szCs w:val="24"/>
          <w:lang w:eastAsia="ru-RU"/>
        </w:rPr>
        <w:t>формирование базовых представлений о вероятностных и статистических методах, развитие навыков их применения для анализа данных и моделирования случайных процессов, освоение принципов обработки статистической информации и построения прогнозов в профессиональной деятельности.</w:t>
      </w:r>
    </w:p>
    <w:p w14:paraId="5F6B5E34" w14:textId="7797512F" w:rsidR="00EB3317" w:rsidRDefault="00EB3317" w:rsidP="003C4EEA">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Дисциплина «</w:t>
      </w:r>
      <w:r w:rsidR="00C35771" w:rsidRPr="00C35771">
        <w:rPr>
          <w:rFonts w:ascii="Times New Roman" w:hAnsi="Times New Roman" w:cs="Times New Roman"/>
          <w:sz w:val="24"/>
          <w:szCs w:val="24"/>
        </w:rPr>
        <w:t>Теория вероятностей и математическая статистика</w:t>
      </w:r>
      <w:r>
        <w:rPr>
          <w:rFonts w:ascii="Times New Roman" w:hAnsi="Times New Roman" w:cs="Times New Roman"/>
          <w:sz w:val="24"/>
          <w:szCs w:val="24"/>
        </w:rPr>
        <w:t xml:space="preserve">» </w:t>
      </w:r>
      <w:r w:rsidRPr="00E11160">
        <w:rPr>
          <w:rFonts w:ascii="Times New Roman" w:hAnsi="Times New Roman" w:cs="Times New Roman"/>
          <w:sz w:val="24"/>
          <w:szCs w:val="24"/>
        </w:rPr>
        <w:t>включен</w:t>
      </w:r>
      <w:r>
        <w:rPr>
          <w:rFonts w:ascii="Times New Roman" w:hAnsi="Times New Roman" w:cs="Times New Roman"/>
          <w:sz w:val="24"/>
          <w:szCs w:val="24"/>
        </w:rPr>
        <w:t>а</w:t>
      </w:r>
      <w:r w:rsidRPr="00E11160">
        <w:rPr>
          <w:rFonts w:ascii="Times New Roman" w:hAnsi="Times New Roman" w:cs="Times New Roman"/>
          <w:sz w:val="24"/>
          <w:szCs w:val="24"/>
        </w:rPr>
        <w:t xml:space="preserve"> в </w:t>
      </w:r>
      <w:r w:rsidRPr="00C35771">
        <w:rPr>
          <w:rFonts w:ascii="Times New Roman" w:hAnsi="Times New Roman" w:cs="Times New Roman"/>
          <w:iCs/>
          <w:sz w:val="24"/>
          <w:szCs w:val="24"/>
        </w:rPr>
        <w:t xml:space="preserve">обязательную часть </w:t>
      </w:r>
      <w:r w:rsidR="00C35771" w:rsidRPr="00C35771">
        <w:rPr>
          <w:rFonts w:ascii="Times New Roman" w:hAnsi="Times New Roman" w:cs="Times New Roman"/>
          <w:iCs/>
          <w:sz w:val="24"/>
          <w:szCs w:val="24"/>
        </w:rPr>
        <w:t>общепрофессионального</w:t>
      </w:r>
      <w:r w:rsidRPr="00C35771">
        <w:rPr>
          <w:rFonts w:ascii="Times New Roman" w:hAnsi="Times New Roman" w:cs="Times New Roman"/>
          <w:iCs/>
          <w:sz w:val="24"/>
          <w:szCs w:val="24"/>
        </w:rPr>
        <w:t xml:space="preserve"> цикла образовательной программы.</w:t>
      </w:r>
    </w:p>
    <w:p w14:paraId="54F821FE" w14:textId="77777777" w:rsidR="00EB3317" w:rsidRPr="00EA6E1D" w:rsidRDefault="00EB3317" w:rsidP="003C4EEA">
      <w:pPr>
        <w:pStyle w:val="114"/>
        <w:spacing w:after="0"/>
        <w:rPr>
          <w:rFonts w:ascii="Times New Roman" w:hAnsi="Times New Roman"/>
        </w:rPr>
      </w:pPr>
      <w:bookmarkStart w:id="234" w:name="_Toc208224413"/>
      <w:bookmarkStart w:id="235" w:name="_Toc208224515"/>
      <w:bookmarkStart w:id="236" w:name="_Toc208224617"/>
      <w:bookmarkStart w:id="237" w:name="_Toc208224719"/>
      <w:bookmarkStart w:id="238" w:name="_Toc208224821"/>
      <w:bookmarkStart w:id="239" w:name="_Toc208224923"/>
      <w:bookmarkStart w:id="240" w:name="_Toc208225025"/>
      <w:bookmarkStart w:id="241" w:name="_Toc208225127"/>
      <w:bookmarkStart w:id="242" w:name="_Toc208225229"/>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234"/>
      <w:bookmarkEnd w:id="235"/>
      <w:bookmarkEnd w:id="236"/>
      <w:bookmarkEnd w:id="237"/>
      <w:bookmarkEnd w:id="238"/>
      <w:bookmarkEnd w:id="239"/>
      <w:bookmarkEnd w:id="240"/>
      <w:bookmarkEnd w:id="241"/>
      <w:bookmarkEnd w:id="242"/>
    </w:p>
    <w:p w14:paraId="4E3CFEA4" w14:textId="66B248B7" w:rsidR="00EB3317" w:rsidRDefault="00EB3317" w:rsidP="003C4EEA">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3C4EEA">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ПОП)</w:t>
      </w:r>
      <w:r w:rsidRPr="00FA680C">
        <w:rPr>
          <w:rFonts w:ascii="Times New Roman" w:eastAsia="Times New Roman" w:hAnsi="Times New Roman" w:cs="Times New Roman"/>
          <w:sz w:val="24"/>
          <w:szCs w:val="24"/>
          <w:lang w:eastAsia="ru-RU"/>
        </w:rPr>
        <w:t>.</w:t>
      </w:r>
    </w:p>
    <w:p w14:paraId="1501AC9A" w14:textId="5B1CEEC3" w:rsidR="00EB3317" w:rsidRDefault="00EB3317" w:rsidP="003C4EEA">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77718B" w:rsidRPr="003C4EEA" w14:paraId="33DC7C08" w14:textId="77777777" w:rsidTr="00EB0DE1">
        <w:tc>
          <w:tcPr>
            <w:tcW w:w="1129" w:type="dxa"/>
            <w:tcBorders>
              <w:top w:val="single" w:sz="4" w:space="0" w:color="auto"/>
              <w:left w:val="single" w:sz="4" w:space="0" w:color="auto"/>
              <w:right w:val="single" w:sz="4" w:space="0" w:color="auto"/>
            </w:tcBorders>
          </w:tcPr>
          <w:p w14:paraId="4528F26D" w14:textId="609C8BB1" w:rsidR="0077718B" w:rsidRPr="003C4EEA" w:rsidRDefault="0077718B" w:rsidP="003C4EEA">
            <w:pPr>
              <w:jc w:val="center"/>
              <w:rPr>
                <w:rStyle w:val="afb"/>
                <w:b/>
                <w:i w:val="0"/>
                <w:iCs/>
              </w:rPr>
            </w:pPr>
            <w:r w:rsidRPr="003C4EEA">
              <w:rPr>
                <w:rStyle w:val="afb"/>
                <w:b/>
                <w:i w:val="0"/>
              </w:rPr>
              <w:t xml:space="preserve">Код </w:t>
            </w:r>
            <w:r w:rsidRPr="003C4EEA">
              <w:rPr>
                <w:rStyle w:val="afb"/>
                <w:b/>
                <w:i w:val="0"/>
                <w:iCs/>
              </w:rPr>
              <w:t>ОК,</w:t>
            </w:r>
          </w:p>
          <w:p w14:paraId="4EE9097B" w14:textId="70A7DEC3" w:rsidR="0077718B" w:rsidRPr="003C4EEA" w:rsidRDefault="0077718B" w:rsidP="003C4EEA">
            <w:pPr>
              <w:jc w:val="center"/>
              <w:rPr>
                <w:rStyle w:val="afb"/>
                <w:b/>
                <w:i w:val="0"/>
              </w:rPr>
            </w:pPr>
            <w:r w:rsidRPr="003C4EEA">
              <w:rPr>
                <w:rStyle w:val="afb"/>
                <w:b/>
                <w:i w:val="0"/>
                <w:iCs/>
              </w:rPr>
              <w:t>ПК</w:t>
            </w:r>
          </w:p>
        </w:tc>
        <w:tc>
          <w:tcPr>
            <w:tcW w:w="4253" w:type="dxa"/>
            <w:tcBorders>
              <w:top w:val="single" w:sz="4" w:space="0" w:color="auto"/>
              <w:left w:val="single" w:sz="4" w:space="0" w:color="auto"/>
              <w:right w:val="single" w:sz="4" w:space="0" w:color="auto"/>
            </w:tcBorders>
          </w:tcPr>
          <w:p w14:paraId="5D1D81E8" w14:textId="77777777" w:rsidR="0077718B" w:rsidRPr="003C4EEA" w:rsidRDefault="0077718B" w:rsidP="003C4EEA">
            <w:pPr>
              <w:jc w:val="center"/>
              <w:rPr>
                <w:rFonts w:ascii="Times New Roman" w:hAnsi="Times New Roman" w:cs="Times New Roman"/>
                <w:b/>
              </w:rPr>
            </w:pPr>
            <w:r w:rsidRPr="003C4EEA">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00D9365" w14:textId="77777777" w:rsidR="0077718B" w:rsidRPr="003C4EEA" w:rsidRDefault="0077718B" w:rsidP="003C4EEA">
            <w:pPr>
              <w:jc w:val="center"/>
              <w:rPr>
                <w:rFonts w:ascii="Times New Roman" w:hAnsi="Times New Roman" w:cs="Times New Roman"/>
                <w:b/>
                <w:i/>
              </w:rPr>
            </w:pPr>
            <w:r w:rsidRPr="003C4EEA">
              <w:rPr>
                <w:rFonts w:ascii="Times New Roman" w:hAnsi="Times New Roman" w:cs="Times New Roman"/>
                <w:b/>
              </w:rPr>
              <w:t>Знать</w:t>
            </w:r>
          </w:p>
        </w:tc>
      </w:tr>
      <w:tr w:rsidR="0077718B" w:rsidRPr="003C4EEA" w14:paraId="0FC06265" w14:textId="77777777" w:rsidTr="00EB0DE1">
        <w:tc>
          <w:tcPr>
            <w:tcW w:w="1129" w:type="dxa"/>
            <w:tcBorders>
              <w:top w:val="single" w:sz="4" w:space="0" w:color="auto"/>
              <w:left w:val="single" w:sz="4" w:space="0" w:color="auto"/>
              <w:right w:val="single" w:sz="4" w:space="0" w:color="auto"/>
            </w:tcBorders>
          </w:tcPr>
          <w:p w14:paraId="2C8F1FCA" w14:textId="77777777" w:rsidR="0077718B" w:rsidRPr="003C4EEA" w:rsidRDefault="0077718B" w:rsidP="003C4EEA">
            <w:pPr>
              <w:jc w:val="center"/>
              <w:rPr>
                <w:rFonts w:ascii="Times New Roman" w:hAnsi="Times New Roman" w:cs="Times New Roman"/>
                <w:bCs/>
              </w:rPr>
            </w:pPr>
            <w:r w:rsidRPr="003C4EEA">
              <w:rPr>
                <w:rFonts w:ascii="Times New Roman" w:hAnsi="Times New Roman" w:cs="Times New Roman"/>
                <w:bCs/>
              </w:rPr>
              <w:t>ОК.01</w:t>
            </w:r>
          </w:p>
        </w:tc>
        <w:tc>
          <w:tcPr>
            <w:tcW w:w="4253" w:type="dxa"/>
            <w:tcBorders>
              <w:top w:val="single" w:sz="4" w:space="0" w:color="auto"/>
              <w:left w:val="single" w:sz="4" w:space="0" w:color="auto"/>
              <w:right w:val="single" w:sz="4" w:space="0" w:color="auto"/>
            </w:tcBorders>
          </w:tcPr>
          <w:p w14:paraId="09C35CE8"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6CFDF90"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Методы и подходы решения задач профессиональной деятельности</w:t>
            </w:r>
          </w:p>
        </w:tc>
      </w:tr>
      <w:tr w:rsidR="0077718B" w:rsidRPr="003C4EEA" w14:paraId="3091A4D9" w14:textId="77777777" w:rsidTr="00EB0DE1">
        <w:tc>
          <w:tcPr>
            <w:tcW w:w="1129" w:type="dxa"/>
            <w:tcBorders>
              <w:left w:val="single" w:sz="4" w:space="0" w:color="auto"/>
              <w:bottom w:val="single" w:sz="4" w:space="0" w:color="auto"/>
              <w:right w:val="single" w:sz="4" w:space="0" w:color="auto"/>
            </w:tcBorders>
          </w:tcPr>
          <w:p w14:paraId="628B7051" w14:textId="77777777" w:rsidR="0077718B" w:rsidRPr="003C4EEA" w:rsidRDefault="0077718B" w:rsidP="003C4EEA">
            <w:pPr>
              <w:jc w:val="center"/>
              <w:rPr>
                <w:rFonts w:ascii="Times New Roman" w:hAnsi="Times New Roman" w:cs="Times New Roman"/>
                <w:bCs/>
              </w:rPr>
            </w:pPr>
            <w:r w:rsidRPr="003C4EEA">
              <w:rPr>
                <w:rFonts w:ascii="Times New Roman" w:hAnsi="Times New Roman" w:cs="Times New Roman"/>
                <w:bCs/>
              </w:rPr>
              <w:t>ОК.02</w:t>
            </w:r>
          </w:p>
        </w:tc>
        <w:tc>
          <w:tcPr>
            <w:tcW w:w="4253" w:type="dxa"/>
            <w:tcBorders>
              <w:left w:val="single" w:sz="4" w:space="0" w:color="auto"/>
              <w:bottom w:val="single" w:sz="4" w:space="0" w:color="auto"/>
              <w:right w:val="single" w:sz="4" w:space="0" w:color="auto"/>
            </w:tcBorders>
          </w:tcPr>
          <w:p w14:paraId="1A60B309"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AC1316C"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77718B" w:rsidRPr="003C4EEA" w14:paraId="059CFFC9" w14:textId="77777777" w:rsidTr="00EB0DE1">
        <w:tc>
          <w:tcPr>
            <w:tcW w:w="1129" w:type="dxa"/>
            <w:tcBorders>
              <w:top w:val="single" w:sz="4" w:space="0" w:color="auto"/>
              <w:left w:val="single" w:sz="4" w:space="0" w:color="auto"/>
              <w:right w:val="single" w:sz="4" w:space="0" w:color="auto"/>
            </w:tcBorders>
          </w:tcPr>
          <w:p w14:paraId="5E6DDD8A" w14:textId="77777777" w:rsidR="0077718B" w:rsidRPr="003C4EEA" w:rsidRDefault="0077718B" w:rsidP="003C4EEA">
            <w:pPr>
              <w:jc w:val="center"/>
              <w:rPr>
                <w:rFonts w:ascii="Times New Roman" w:hAnsi="Times New Roman" w:cs="Times New Roman"/>
                <w:bCs/>
              </w:rPr>
            </w:pPr>
            <w:r w:rsidRPr="003C4EEA">
              <w:rPr>
                <w:rFonts w:ascii="Times New Roman" w:hAnsi="Times New Roman" w:cs="Times New Roman"/>
                <w:bCs/>
              </w:rPr>
              <w:t>ОК.03</w:t>
            </w:r>
          </w:p>
        </w:tc>
        <w:tc>
          <w:tcPr>
            <w:tcW w:w="4253" w:type="dxa"/>
            <w:tcBorders>
              <w:top w:val="single" w:sz="4" w:space="0" w:color="auto"/>
              <w:left w:val="single" w:sz="4" w:space="0" w:color="auto"/>
              <w:right w:val="single" w:sz="4" w:space="0" w:color="auto"/>
            </w:tcBorders>
          </w:tcPr>
          <w:p w14:paraId="37D8E6A0"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7146CC2"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77718B" w:rsidRPr="003C4EEA" w14:paraId="3993AD33" w14:textId="77777777" w:rsidTr="00EB0DE1">
        <w:tc>
          <w:tcPr>
            <w:tcW w:w="1129" w:type="dxa"/>
            <w:tcBorders>
              <w:top w:val="single" w:sz="4" w:space="0" w:color="auto"/>
              <w:left w:val="single" w:sz="4" w:space="0" w:color="auto"/>
              <w:right w:val="single" w:sz="4" w:space="0" w:color="auto"/>
            </w:tcBorders>
          </w:tcPr>
          <w:p w14:paraId="730D630F" w14:textId="77777777" w:rsidR="0077718B" w:rsidRPr="003C4EEA" w:rsidRDefault="0077718B" w:rsidP="003C4EEA">
            <w:pPr>
              <w:jc w:val="center"/>
              <w:rPr>
                <w:rFonts w:ascii="Times New Roman" w:hAnsi="Times New Roman" w:cs="Times New Roman"/>
                <w:bCs/>
              </w:rPr>
            </w:pPr>
            <w:r w:rsidRPr="003C4EEA">
              <w:rPr>
                <w:rFonts w:ascii="Times New Roman" w:hAnsi="Times New Roman" w:cs="Times New Roman"/>
                <w:bCs/>
              </w:rPr>
              <w:t>ОК.04</w:t>
            </w:r>
          </w:p>
        </w:tc>
        <w:tc>
          <w:tcPr>
            <w:tcW w:w="4253" w:type="dxa"/>
            <w:tcBorders>
              <w:top w:val="single" w:sz="4" w:space="0" w:color="auto"/>
              <w:left w:val="single" w:sz="4" w:space="0" w:color="auto"/>
              <w:right w:val="single" w:sz="4" w:space="0" w:color="auto"/>
            </w:tcBorders>
          </w:tcPr>
          <w:p w14:paraId="639E3A9F"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83BCF7C"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Основы командной работы, принципы эффективного взаимодействия</w:t>
            </w:r>
          </w:p>
        </w:tc>
      </w:tr>
      <w:tr w:rsidR="0077718B" w:rsidRPr="003C4EEA" w14:paraId="66BCD6BD" w14:textId="77777777" w:rsidTr="00EB0DE1">
        <w:tc>
          <w:tcPr>
            <w:tcW w:w="1129" w:type="dxa"/>
            <w:tcBorders>
              <w:top w:val="single" w:sz="4" w:space="0" w:color="auto"/>
              <w:left w:val="single" w:sz="4" w:space="0" w:color="auto"/>
              <w:right w:val="single" w:sz="4" w:space="0" w:color="auto"/>
            </w:tcBorders>
          </w:tcPr>
          <w:p w14:paraId="71685F9B" w14:textId="77777777" w:rsidR="0077718B" w:rsidRPr="003C4EEA" w:rsidRDefault="0077718B" w:rsidP="003C4EEA">
            <w:pPr>
              <w:jc w:val="center"/>
              <w:rPr>
                <w:rFonts w:ascii="Times New Roman" w:hAnsi="Times New Roman" w:cs="Times New Roman"/>
                <w:bCs/>
              </w:rPr>
            </w:pPr>
            <w:r w:rsidRPr="003C4EEA">
              <w:rPr>
                <w:rFonts w:ascii="Times New Roman" w:hAnsi="Times New Roman" w:cs="Times New Roman"/>
                <w:bCs/>
              </w:rPr>
              <w:t>ОК.05</w:t>
            </w:r>
          </w:p>
        </w:tc>
        <w:tc>
          <w:tcPr>
            <w:tcW w:w="4253" w:type="dxa"/>
            <w:tcBorders>
              <w:top w:val="single" w:sz="4" w:space="0" w:color="auto"/>
              <w:left w:val="single" w:sz="4" w:space="0" w:color="auto"/>
              <w:right w:val="single" w:sz="4" w:space="0" w:color="auto"/>
            </w:tcBorders>
          </w:tcPr>
          <w:p w14:paraId="4C28B498"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0A50BA7"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77718B" w:rsidRPr="003C4EEA" w14:paraId="5831A7A8" w14:textId="77777777" w:rsidTr="00EB0DE1">
        <w:tc>
          <w:tcPr>
            <w:tcW w:w="1129" w:type="dxa"/>
            <w:tcBorders>
              <w:top w:val="single" w:sz="4" w:space="0" w:color="auto"/>
              <w:left w:val="single" w:sz="4" w:space="0" w:color="auto"/>
              <w:right w:val="single" w:sz="4" w:space="0" w:color="auto"/>
            </w:tcBorders>
          </w:tcPr>
          <w:p w14:paraId="7586FF07" w14:textId="77777777" w:rsidR="0077718B" w:rsidRPr="003C4EEA" w:rsidRDefault="0077718B" w:rsidP="003C4EEA">
            <w:pPr>
              <w:jc w:val="center"/>
              <w:rPr>
                <w:rFonts w:ascii="Times New Roman" w:hAnsi="Times New Roman" w:cs="Times New Roman"/>
                <w:bCs/>
              </w:rPr>
            </w:pPr>
            <w:r w:rsidRPr="003C4EEA">
              <w:rPr>
                <w:rFonts w:ascii="Times New Roman" w:hAnsi="Times New Roman" w:cs="Times New Roman"/>
                <w:bCs/>
              </w:rPr>
              <w:t>ОК.06</w:t>
            </w:r>
          </w:p>
        </w:tc>
        <w:tc>
          <w:tcPr>
            <w:tcW w:w="4253" w:type="dxa"/>
            <w:tcBorders>
              <w:top w:val="single" w:sz="4" w:space="0" w:color="auto"/>
              <w:left w:val="single" w:sz="4" w:space="0" w:color="auto"/>
              <w:right w:val="single" w:sz="4" w:space="0" w:color="auto"/>
            </w:tcBorders>
          </w:tcPr>
          <w:p w14:paraId="56F29EBC"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4C0816B"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77718B" w:rsidRPr="003C4EEA" w14:paraId="3725FED6" w14:textId="77777777" w:rsidTr="00EB0DE1">
        <w:tc>
          <w:tcPr>
            <w:tcW w:w="1129" w:type="dxa"/>
            <w:tcBorders>
              <w:top w:val="single" w:sz="4" w:space="0" w:color="auto"/>
              <w:left w:val="single" w:sz="4" w:space="0" w:color="auto"/>
              <w:right w:val="single" w:sz="4" w:space="0" w:color="auto"/>
            </w:tcBorders>
          </w:tcPr>
          <w:p w14:paraId="03F9C44E" w14:textId="77777777" w:rsidR="0077718B" w:rsidRPr="003C4EEA" w:rsidRDefault="0077718B" w:rsidP="003C4EEA">
            <w:pPr>
              <w:jc w:val="center"/>
              <w:rPr>
                <w:rFonts w:ascii="Times New Roman" w:hAnsi="Times New Roman" w:cs="Times New Roman"/>
                <w:bCs/>
              </w:rPr>
            </w:pPr>
            <w:r w:rsidRPr="003C4EEA">
              <w:rPr>
                <w:rFonts w:ascii="Times New Roman" w:hAnsi="Times New Roman" w:cs="Times New Roman"/>
                <w:bCs/>
              </w:rPr>
              <w:t>ОК.07</w:t>
            </w:r>
          </w:p>
        </w:tc>
        <w:tc>
          <w:tcPr>
            <w:tcW w:w="4253" w:type="dxa"/>
            <w:tcBorders>
              <w:top w:val="single" w:sz="4" w:space="0" w:color="auto"/>
              <w:left w:val="single" w:sz="4" w:space="0" w:color="auto"/>
              <w:right w:val="single" w:sz="4" w:space="0" w:color="auto"/>
            </w:tcBorders>
          </w:tcPr>
          <w:p w14:paraId="1FECA9DF"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53D9911"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Основы экологии, принципы бережливого производства, методы действий в ЧС</w:t>
            </w:r>
          </w:p>
        </w:tc>
      </w:tr>
      <w:tr w:rsidR="0077718B" w:rsidRPr="003C4EEA" w14:paraId="02DFC0CA" w14:textId="77777777" w:rsidTr="00EB0DE1">
        <w:tc>
          <w:tcPr>
            <w:tcW w:w="1129" w:type="dxa"/>
            <w:tcBorders>
              <w:top w:val="single" w:sz="4" w:space="0" w:color="auto"/>
              <w:left w:val="single" w:sz="4" w:space="0" w:color="auto"/>
              <w:right w:val="single" w:sz="4" w:space="0" w:color="auto"/>
            </w:tcBorders>
          </w:tcPr>
          <w:p w14:paraId="47AE3387" w14:textId="77777777" w:rsidR="0077718B" w:rsidRPr="003C4EEA" w:rsidRDefault="0077718B" w:rsidP="003C4EEA">
            <w:pPr>
              <w:jc w:val="center"/>
              <w:rPr>
                <w:rFonts w:ascii="Times New Roman" w:hAnsi="Times New Roman" w:cs="Times New Roman"/>
                <w:bCs/>
              </w:rPr>
            </w:pPr>
            <w:r w:rsidRPr="003C4EEA">
              <w:rPr>
                <w:rFonts w:ascii="Times New Roman" w:hAnsi="Times New Roman" w:cs="Times New Roman"/>
                <w:bCs/>
              </w:rPr>
              <w:t>ОК.08</w:t>
            </w:r>
          </w:p>
        </w:tc>
        <w:tc>
          <w:tcPr>
            <w:tcW w:w="4253" w:type="dxa"/>
            <w:tcBorders>
              <w:top w:val="single" w:sz="4" w:space="0" w:color="auto"/>
              <w:left w:val="single" w:sz="4" w:space="0" w:color="auto"/>
              <w:right w:val="single" w:sz="4" w:space="0" w:color="auto"/>
            </w:tcBorders>
          </w:tcPr>
          <w:p w14:paraId="00FBAF71"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2863D05"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77718B" w:rsidRPr="003C4EEA" w14:paraId="3FAD30F3" w14:textId="77777777" w:rsidTr="00EB0DE1">
        <w:trPr>
          <w:trHeight w:val="327"/>
        </w:trPr>
        <w:tc>
          <w:tcPr>
            <w:tcW w:w="1129" w:type="dxa"/>
            <w:tcBorders>
              <w:left w:val="single" w:sz="4" w:space="0" w:color="auto"/>
              <w:bottom w:val="single" w:sz="4" w:space="0" w:color="auto"/>
              <w:right w:val="single" w:sz="4" w:space="0" w:color="auto"/>
            </w:tcBorders>
          </w:tcPr>
          <w:p w14:paraId="5CF3A766" w14:textId="77777777" w:rsidR="0077718B" w:rsidRPr="003C4EEA" w:rsidRDefault="0077718B" w:rsidP="003C4EEA">
            <w:pPr>
              <w:jc w:val="center"/>
              <w:rPr>
                <w:rFonts w:ascii="Times New Roman" w:hAnsi="Times New Roman" w:cs="Times New Roman"/>
                <w:bCs/>
              </w:rPr>
            </w:pPr>
            <w:r w:rsidRPr="003C4EEA">
              <w:rPr>
                <w:rFonts w:ascii="Times New Roman" w:hAnsi="Times New Roman" w:cs="Times New Roman"/>
                <w:bCs/>
              </w:rPr>
              <w:t>ОК.09</w:t>
            </w:r>
          </w:p>
        </w:tc>
        <w:tc>
          <w:tcPr>
            <w:tcW w:w="4253" w:type="dxa"/>
            <w:tcBorders>
              <w:left w:val="single" w:sz="4" w:space="0" w:color="auto"/>
              <w:bottom w:val="single" w:sz="4" w:space="0" w:color="auto"/>
              <w:right w:val="single" w:sz="4" w:space="0" w:color="auto"/>
            </w:tcBorders>
          </w:tcPr>
          <w:p w14:paraId="0A69DFBC"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AB8D417" w14:textId="77777777" w:rsidR="0077718B" w:rsidRPr="003C4EEA" w:rsidRDefault="0077718B" w:rsidP="003C4EEA">
            <w:pPr>
              <w:jc w:val="both"/>
              <w:rPr>
                <w:rFonts w:ascii="Times New Roman" w:hAnsi="Times New Roman" w:cs="Times New Roman"/>
                <w:bCs/>
                <w:iCs/>
                <w:sz w:val="20"/>
                <w:szCs w:val="20"/>
              </w:rPr>
            </w:pPr>
            <w:r w:rsidRPr="003C4EEA">
              <w:rPr>
                <w:rFonts w:ascii="Times New Roman" w:hAnsi="Times New Roman" w:cs="Times New Roman"/>
                <w:bCs/>
                <w:iCs/>
                <w:sz w:val="20"/>
                <w:szCs w:val="20"/>
              </w:rPr>
              <w:t>Основы ведения профессиональной документации на разных языках</w:t>
            </w:r>
          </w:p>
        </w:tc>
      </w:tr>
    </w:tbl>
    <w:p w14:paraId="189AF05D" w14:textId="77777777" w:rsidR="00EB3317" w:rsidRDefault="00EB3317" w:rsidP="00EB3317">
      <w:pPr>
        <w:ind w:firstLine="709"/>
        <w:rPr>
          <w:rFonts w:ascii="Times New Roman" w:hAnsi="Times New Roman" w:cs="Times New Roman"/>
          <w:bCs/>
          <w:sz w:val="24"/>
          <w:szCs w:val="24"/>
        </w:rPr>
      </w:pPr>
    </w:p>
    <w:p w14:paraId="304D5AAA" w14:textId="77777777" w:rsidR="00EB3317" w:rsidRPr="00B115E3" w:rsidRDefault="00EB3317" w:rsidP="003C4EEA">
      <w:pPr>
        <w:pStyle w:val="1f"/>
        <w:spacing w:after="0"/>
        <w:rPr>
          <w:rFonts w:ascii="Times New Roman" w:hAnsi="Times New Roman"/>
          <w:lang w:val="ru-RU"/>
        </w:rPr>
      </w:pPr>
      <w:bookmarkStart w:id="243" w:name="_Toc208224414"/>
      <w:bookmarkStart w:id="244" w:name="_Toc208224516"/>
      <w:bookmarkStart w:id="245" w:name="_Toc208224618"/>
      <w:bookmarkStart w:id="246" w:name="_Toc208224720"/>
      <w:bookmarkStart w:id="247" w:name="_Toc208224822"/>
      <w:bookmarkStart w:id="248" w:name="_Toc208224924"/>
      <w:bookmarkStart w:id="249" w:name="_Toc208225026"/>
      <w:bookmarkStart w:id="250" w:name="_Toc208225128"/>
      <w:bookmarkStart w:id="251" w:name="_Toc208225230"/>
      <w:r w:rsidRPr="00E11160">
        <w:rPr>
          <w:rFonts w:ascii="Times New Roman" w:hAnsi="Times New Roman"/>
        </w:rPr>
        <w:t xml:space="preserve">2. Структура и содержание </w:t>
      </w:r>
      <w:r>
        <w:rPr>
          <w:rFonts w:ascii="Times New Roman" w:hAnsi="Times New Roman"/>
          <w:lang w:val="ru-RU"/>
        </w:rPr>
        <w:t>ДИСЦИПЛИНЫ</w:t>
      </w:r>
      <w:bookmarkEnd w:id="243"/>
      <w:bookmarkEnd w:id="244"/>
      <w:bookmarkEnd w:id="245"/>
      <w:bookmarkEnd w:id="246"/>
      <w:bookmarkEnd w:id="247"/>
      <w:bookmarkEnd w:id="248"/>
      <w:bookmarkEnd w:id="249"/>
      <w:bookmarkEnd w:id="250"/>
      <w:bookmarkEnd w:id="251"/>
    </w:p>
    <w:p w14:paraId="229BF15E" w14:textId="77777777" w:rsidR="00EB3317" w:rsidRPr="00E11160" w:rsidRDefault="00EB3317" w:rsidP="003C4EEA">
      <w:pPr>
        <w:pStyle w:val="114"/>
        <w:spacing w:after="0"/>
        <w:rPr>
          <w:rFonts w:ascii="Times New Roman" w:hAnsi="Times New Roman"/>
        </w:rPr>
      </w:pPr>
      <w:bookmarkStart w:id="252" w:name="_Toc208224415"/>
      <w:bookmarkStart w:id="253" w:name="_Toc208224517"/>
      <w:bookmarkStart w:id="254" w:name="_Toc208224619"/>
      <w:bookmarkStart w:id="255" w:name="_Toc208224721"/>
      <w:bookmarkStart w:id="256" w:name="_Toc208224823"/>
      <w:bookmarkStart w:id="257" w:name="_Toc208224925"/>
      <w:bookmarkStart w:id="258" w:name="_Toc208225027"/>
      <w:bookmarkStart w:id="259" w:name="_Toc208225129"/>
      <w:bookmarkStart w:id="260" w:name="_Toc208225231"/>
      <w:r w:rsidRPr="00E11160">
        <w:rPr>
          <w:rFonts w:ascii="Times New Roman" w:hAnsi="Times New Roman"/>
        </w:rPr>
        <w:t xml:space="preserve">2.1. Трудоемкость освоения </w:t>
      </w:r>
      <w:r>
        <w:rPr>
          <w:rFonts w:ascii="Times New Roman" w:hAnsi="Times New Roman"/>
        </w:rPr>
        <w:t>дисциплины</w:t>
      </w:r>
      <w:bookmarkEnd w:id="252"/>
      <w:bookmarkEnd w:id="253"/>
      <w:bookmarkEnd w:id="254"/>
      <w:bookmarkEnd w:id="255"/>
      <w:bookmarkEnd w:id="256"/>
      <w:bookmarkEnd w:id="257"/>
      <w:bookmarkEnd w:id="258"/>
      <w:bookmarkEnd w:id="259"/>
      <w:bookmarkEnd w:id="260"/>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EB3317" w:rsidRPr="003C4EEA" w14:paraId="01F249FC" w14:textId="77777777" w:rsidTr="00EB0DE1">
        <w:trPr>
          <w:trHeight w:val="23"/>
        </w:trPr>
        <w:tc>
          <w:tcPr>
            <w:tcW w:w="2460" w:type="pct"/>
            <w:vAlign w:val="center"/>
          </w:tcPr>
          <w:p w14:paraId="5387732C" w14:textId="77777777" w:rsidR="00EB3317" w:rsidRPr="003C4EEA" w:rsidRDefault="00EB3317" w:rsidP="003C4EEA">
            <w:pPr>
              <w:jc w:val="center"/>
              <w:rPr>
                <w:rFonts w:ascii="Times New Roman" w:hAnsi="Times New Roman" w:cs="Times New Roman"/>
                <w:b/>
              </w:rPr>
            </w:pPr>
            <w:r w:rsidRPr="003C4EEA">
              <w:rPr>
                <w:rFonts w:ascii="Times New Roman" w:hAnsi="Times New Roman" w:cs="Times New Roman"/>
                <w:b/>
              </w:rPr>
              <w:t>Наименование составных частей дисциплины</w:t>
            </w:r>
          </w:p>
        </w:tc>
        <w:tc>
          <w:tcPr>
            <w:tcW w:w="1195" w:type="pct"/>
            <w:vAlign w:val="center"/>
          </w:tcPr>
          <w:p w14:paraId="0E5A3887" w14:textId="77777777" w:rsidR="00EB3317" w:rsidRPr="003C4EEA" w:rsidRDefault="00EB3317" w:rsidP="003C4EEA">
            <w:pPr>
              <w:jc w:val="center"/>
              <w:rPr>
                <w:rFonts w:ascii="Times New Roman" w:hAnsi="Times New Roman" w:cs="Times New Roman"/>
                <w:b/>
                <w:iCs/>
              </w:rPr>
            </w:pPr>
            <w:r w:rsidRPr="003C4EEA">
              <w:rPr>
                <w:rFonts w:ascii="Times New Roman" w:hAnsi="Times New Roman" w:cs="Times New Roman"/>
                <w:b/>
                <w:iCs/>
              </w:rPr>
              <w:t>Объем в часах</w:t>
            </w:r>
          </w:p>
        </w:tc>
        <w:tc>
          <w:tcPr>
            <w:tcW w:w="1345" w:type="pct"/>
          </w:tcPr>
          <w:p w14:paraId="363748D8" w14:textId="77777777" w:rsidR="00EB3317" w:rsidRPr="003C4EEA" w:rsidRDefault="00EB3317" w:rsidP="003C4EEA">
            <w:pPr>
              <w:jc w:val="center"/>
              <w:rPr>
                <w:rFonts w:ascii="Times New Roman" w:hAnsi="Times New Roman" w:cs="Times New Roman"/>
                <w:b/>
                <w:iCs/>
              </w:rPr>
            </w:pPr>
            <w:r w:rsidRPr="003C4EEA">
              <w:rPr>
                <w:rFonts w:ascii="Times New Roman" w:hAnsi="Times New Roman" w:cs="Times New Roman"/>
                <w:b/>
              </w:rPr>
              <w:t>В т.ч. в форме практ. подготовки</w:t>
            </w:r>
          </w:p>
        </w:tc>
      </w:tr>
      <w:tr w:rsidR="00EB3317" w:rsidRPr="003C4EEA" w14:paraId="218C7C88" w14:textId="77777777" w:rsidTr="00EB0DE1">
        <w:trPr>
          <w:trHeight w:val="23"/>
        </w:trPr>
        <w:tc>
          <w:tcPr>
            <w:tcW w:w="2460" w:type="pct"/>
            <w:vAlign w:val="center"/>
          </w:tcPr>
          <w:p w14:paraId="470CEEE9" w14:textId="77777777" w:rsidR="00EB3317" w:rsidRPr="003C4EEA" w:rsidRDefault="00EB3317" w:rsidP="00EB0DE1">
            <w:pPr>
              <w:jc w:val="both"/>
              <w:rPr>
                <w:rFonts w:ascii="Times New Roman" w:hAnsi="Times New Roman" w:cs="Times New Roman"/>
                <w:bCs/>
              </w:rPr>
            </w:pPr>
            <w:r w:rsidRPr="003C4EEA">
              <w:rPr>
                <w:rFonts w:ascii="Times New Roman" w:hAnsi="Times New Roman" w:cs="Times New Roman"/>
                <w:bCs/>
              </w:rPr>
              <w:t>Учебные занятия</w:t>
            </w:r>
          </w:p>
        </w:tc>
        <w:tc>
          <w:tcPr>
            <w:tcW w:w="1195" w:type="pct"/>
            <w:vAlign w:val="center"/>
          </w:tcPr>
          <w:p w14:paraId="56363A7C" w14:textId="6EDDD6C8" w:rsidR="00EB3317" w:rsidRPr="003C4EEA" w:rsidRDefault="00FC2A4D" w:rsidP="003C4EEA">
            <w:pPr>
              <w:jc w:val="center"/>
              <w:rPr>
                <w:rFonts w:ascii="Times New Roman" w:hAnsi="Times New Roman" w:cs="Times New Roman"/>
                <w:bCs/>
              </w:rPr>
            </w:pPr>
            <w:r w:rsidRPr="003C4EEA">
              <w:rPr>
                <w:rFonts w:ascii="Times New Roman" w:hAnsi="Times New Roman" w:cs="Times New Roman"/>
                <w:bCs/>
              </w:rPr>
              <w:t>3</w:t>
            </w:r>
            <w:r w:rsidR="003C4EEA">
              <w:rPr>
                <w:rFonts w:ascii="Times New Roman" w:hAnsi="Times New Roman" w:cs="Times New Roman"/>
                <w:bCs/>
              </w:rPr>
              <w:t>4</w:t>
            </w:r>
          </w:p>
        </w:tc>
        <w:tc>
          <w:tcPr>
            <w:tcW w:w="1345" w:type="pct"/>
            <w:vAlign w:val="center"/>
          </w:tcPr>
          <w:p w14:paraId="796E8FB8" w14:textId="0B4B41E9" w:rsidR="00EB3317" w:rsidRPr="003C4EEA" w:rsidRDefault="00FC2A4D" w:rsidP="00EB0DE1">
            <w:pPr>
              <w:jc w:val="center"/>
              <w:rPr>
                <w:rFonts w:ascii="Times New Roman" w:hAnsi="Times New Roman" w:cs="Times New Roman"/>
                <w:bCs/>
              </w:rPr>
            </w:pPr>
            <w:r w:rsidRPr="003C4EEA">
              <w:rPr>
                <w:rFonts w:ascii="Times New Roman" w:hAnsi="Times New Roman" w:cs="Times New Roman"/>
                <w:bCs/>
              </w:rPr>
              <w:t>22</w:t>
            </w:r>
          </w:p>
        </w:tc>
      </w:tr>
      <w:tr w:rsidR="00EB3317" w:rsidRPr="003C4EEA" w14:paraId="173C0905" w14:textId="77777777" w:rsidTr="00EB0DE1">
        <w:trPr>
          <w:trHeight w:val="23"/>
        </w:trPr>
        <w:tc>
          <w:tcPr>
            <w:tcW w:w="2460" w:type="pct"/>
            <w:vAlign w:val="center"/>
          </w:tcPr>
          <w:p w14:paraId="5C548CDE" w14:textId="77777777" w:rsidR="00EB3317" w:rsidRPr="003C4EEA" w:rsidRDefault="00EB3317" w:rsidP="00EB0DE1">
            <w:pPr>
              <w:jc w:val="both"/>
              <w:rPr>
                <w:rFonts w:ascii="Times New Roman" w:hAnsi="Times New Roman" w:cs="Times New Roman"/>
                <w:bCs/>
              </w:rPr>
            </w:pPr>
            <w:r w:rsidRPr="003C4EEA">
              <w:rPr>
                <w:rFonts w:ascii="Times New Roman" w:hAnsi="Times New Roman" w:cs="Times New Roman"/>
                <w:bCs/>
              </w:rPr>
              <w:t>Самостоятельная работа</w:t>
            </w:r>
          </w:p>
        </w:tc>
        <w:tc>
          <w:tcPr>
            <w:tcW w:w="1195" w:type="pct"/>
            <w:vAlign w:val="center"/>
          </w:tcPr>
          <w:p w14:paraId="32ACF5B1" w14:textId="77777777" w:rsidR="00EB3317" w:rsidRPr="003C4EEA" w:rsidRDefault="00EB3317" w:rsidP="00EB0DE1">
            <w:pPr>
              <w:jc w:val="center"/>
              <w:rPr>
                <w:rFonts w:ascii="Times New Roman" w:hAnsi="Times New Roman" w:cs="Times New Roman"/>
                <w:bCs/>
              </w:rPr>
            </w:pPr>
            <w:r w:rsidRPr="003C4EEA">
              <w:rPr>
                <w:rFonts w:ascii="Times New Roman" w:hAnsi="Times New Roman" w:cs="Times New Roman"/>
                <w:bCs/>
              </w:rPr>
              <w:t>-</w:t>
            </w:r>
          </w:p>
        </w:tc>
        <w:tc>
          <w:tcPr>
            <w:tcW w:w="1345" w:type="pct"/>
            <w:vAlign w:val="center"/>
          </w:tcPr>
          <w:p w14:paraId="305A675C" w14:textId="77777777" w:rsidR="00EB3317" w:rsidRPr="003C4EEA" w:rsidRDefault="00EB3317" w:rsidP="00EB0DE1">
            <w:pPr>
              <w:jc w:val="center"/>
              <w:rPr>
                <w:rFonts w:ascii="Times New Roman" w:hAnsi="Times New Roman" w:cs="Times New Roman"/>
                <w:bCs/>
              </w:rPr>
            </w:pPr>
            <w:r w:rsidRPr="003C4EEA">
              <w:rPr>
                <w:rFonts w:ascii="Times New Roman" w:hAnsi="Times New Roman" w:cs="Times New Roman"/>
                <w:bCs/>
              </w:rPr>
              <w:t>-</w:t>
            </w:r>
          </w:p>
        </w:tc>
      </w:tr>
      <w:tr w:rsidR="00EB3317" w:rsidRPr="003C4EEA" w14:paraId="2400E471" w14:textId="77777777" w:rsidTr="00EB0DE1">
        <w:trPr>
          <w:trHeight w:val="23"/>
        </w:trPr>
        <w:tc>
          <w:tcPr>
            <w:tcW w:w="2460" w:type="pct"/>
            <w:vAlign w:val="center"/>
          </w:tcPr>
          <w:p w14:paraId="7532BB10" w14:textId="657116D8" w:rsidR="00EB3317" w:rsidRPr="003C4EEA" w:rsidRDefault="00EB3317" w:rsidP="00EB0DE1">
            <w:pPr>
              <w:jc w:val="both"/>
              <w:rPr>
                <w:rFonts w:ascii="Times New Roman" w:hAnsi="Times New Roman" w:cs="Times New Roman"/>
                <w:bCs/>
              </w:rPr>
            </w:pPr>
            <w:r w:rsidRPr="003C4EEA">
              <w:rPr>
                <w:rFonts w:ascii="Times New Roman" w:hAnsi="Times New Roman" w:cs="Times New Roman"/>
                <w:bCs/>
              </w:rPr>
              <w:t xml:space="preserve">Промежуточная аттестация </w:t>
            </w:r>
            <w:r w:rsidR="00000883">
              <w:rPr>
                <w:rFonts w:ascii="Times New Roman" w:hAnsi="Times New Roman" w:cs="Times New Roman"/>
                <w:bCs/>
              </w:rPr>
              <w:t>(диф.зачет)</w:t>
            </w:r>
          </w:p>
        </w:tc>
        <w:tc>
          <w:tcPr>
            <w:tcW w:w="1195" w:type="pct"/>
            <w:vAlign w:val="center"/>
          </w:tcPr>
          <w:p w14:paraId="363F4222" w14:textId="42947F56" w:rsidR="00EB3317" w:rsidRPr="003C4EEA" w:rsidRDefault="003C4EEA" w:rsidP="00EB0DE1">
            <w:pPr>
              <w:jc w:val="center"/>
              <w:rPr>
                <w:rFonts w:ascii="Times New Roman" w:hAnsi="Times New Roman" w:cs="Times New Roman"/>
                <w:bCs/>
              </w:rPr>
            </w:pPr>
            <w:r>
              <w:rPr>
                <w:rFonts w:ascii="Times New Roman" w:hAnsi="Times New Roman" w:cs="Times New Roman"/>
                <w:bCs/>
              </w:rPr>
              <w:t>2</w:t>
            </w:r>
          </w:p>
        </w:tc>
        <w:tc>
          <w:tcPr>
            <w:tcW w:w="1345" w:type="pct"/>
            <w:vAlign w:val="center"/>
          </w:tcPr>
          <w:p w14:paraId="33D8ECCB" w14:textId="5A0F3E35" w:rsidR="00EB3317" w:rsidRPr="003C4EEA" w:rsidRDefault="003C4EEA" w:rsidP="00EB0DE1">
            <w:pPr>
              <w:jc w:val="center"/>
              <w:rPr>
                <w:rFonts w:ascii="Times New Roman" w:hAnsi="Times New Roman" w:cs="Times New Roman"/>
                <w:bCs/>
              </w:rPr>
            </w:pPr>
            <w:r>
              <w:rPr>
                <w:rFonts w:ascii="Times New Roman" w:hAnsi="Times New Roman" w:cs="Times New Roman"/>
                <w:bCs/>
              </w:rPr>
              <w:t>-</w:t>
            </w:r>
          </w:p>
        </w:tc>
      </w:tr>
      <w:tr w:rsidR="00EB3317" w:rsidRPr="003C4EEA" w14:paraId="6822B19E" w14:textId="77777777" w:rsidTr="00EB0DE1">
        <w:trPr>
          <w:trHeight w:val="23"/>
        </w:trPr>
        <w:tc>
          <w:tcPr>
            <w:tcW w:w="2460" w:type="pct"/>
            <w:vAlign w:val="center"/>
          </w:tcPr>
          <w:p w14:paraId="51487B79" w14:textId="77777777" w:rsidR="00EB3317" w:rsidRPr="003C4EEA" w:rsidRDefault="00EB3317" w:rsidP="00EB0DE1">
            <w:pPr>
              <w:jc w:val="both"/>
              <w:rPr>
                <w:rFonts w:ascii="Times New Roman" w:hAnsi="Times New Roman" w:cs="Times New Roman"/>
                <w:bCs/>
              </w:rPr>
            </w:pPr>
            <w:r w:rsidRPr="003C4EEA">
              <w:rPr>
                <w:rFonts w:ascii="Times New Roman" w:hAnsi="Times New Roman" w:cs="Times New Roman"/>
                <w:bCs/>
              </w:rPr>
              <w:t>Всего</w:t>
            </w:r>
          </w:p>
        </w:tc>
        <w:tc>
          <w:tcPr>
            <w:tcW w:w="1195" w:type="pct"/>
            <w:vAlign w:val="center"/>
          </w:tcPr>
          <w:p w14:paraId="64B5A22D" w14:textId="4CB2A5A1" w:rsidR="00EB3317" w:rsidRPr="003C4EEA" w:rsidRDefault="00FC2A4D" w:rsidP="00EB0DE1">
            <w:pPr>
              <w:jc w:val="center"/>
              <w:rPr>
                <w:rFonts w:ascii="Times New Roman" w:hAnsi="Times New Roman" w:cs="Times New Roman"/>
                <w:b/>
              </w:rPr>
            </w:pPr>
            <w:r w:rsidRPr="003C4EEA">
              <w:rPr>
                <w:rFonts w:ascii="Times New Roman" w:hAnsi="Times New Roman" w:cs="Times New Roman"/>
                <w:b/>
              </w:rPr>
              <w:t>36</w:t>
            </w:r>
          </w:p>
        </w:tc>
        <w:tc>
          <w:tcPr>
            <w:tcW w:w="1345" w:type="pct"/>
            <w:vAlign w:val="center"/>
          </w:tcPr>
          <w:p w14:paraId="271B94A8" w14:textId="788B06D9" w:rsidR="00EB3317" w:rsidRPr="003C4EEA" w:rsidRDefault="00FC2A4D" w:rsidP="00EB0DE1">
            <w:pPr>
              <w:jc w:val="center"/>
              <w:rPr>
                <w:rFonts w:ascii="Times New Roman" w:hAnsi="Times New Roman" w:cs="Times New Roman"/>
                <w:b/>
              </w:rPr>
            </w:pPr>
            <w:r w:rsidRPr="003C4EEA">
              <w:rPr>
                <w:rFonts w:ascii="Times New Roman" w:hAnsi="Times New Roman" w:cs="Times New Roman"/>
                <w:b/>
              </w:rPr>
              <w:t>22</w:t>
            </w:r>
          </w:p>
        </w:tc>
      </w:tr>
    </w:tbl>
    <w:p w14:paraId="1F0BEF0C" w14:textId="77777777" w:rsidR="003C4EEA" w:rsidRDefault="003C4EEA" w:rsidP="00EB3317">
      <w:pPr>
        <w:pStyle w:val="114"/>
        <w:rPr>
          <w:rFonts w:ascii="Times New Roman" w:hAnsi="Times New Roman"/>
        </w:rPr>
        <w:sectPr w:rsidR="003C4EEA" w:rsidSect="0009188F">
          <w:headerReference w:type="even" r:id="rId16"/>
          <w:headerReference w:type="default" r:id="rId17"/>
          <w:pgSz w:w="11906" w:h="16838"/>
          <w:pgMar w:top="1134" w:right="567" w:bottom="1134" w:left="1701" w:header="709" w:footer="709" w:gutter="0"/>
          <w:cols w:space="708"/>
          <w:docGrid w:linePitch="360"/>
        </w:sectPr>
      </w:pPr>
      <w:bookmarkStart w:id="261" w:name="_Toc208224416"/>
      <w:bookmarkStart w:id="262" w:name="_Toc208224518"/>
      <w:bookmarkStart w:id="263" w:name="_Toc208224620"/>
      <w:bookmarkStart w:id="264" w:name="_Toc208224722"/>
      <w:bookmarkStart w:id="265" w:name="_Toc208224824"/>
      <w:bookmarkStart w:id="266" w:name="_Toc208224926"/>
      <w:bookmarkStart w:id="267" w:name="_Toc208225028"/>
      <w:bookmarkStart w:id="268" w:name="_Toc208225130"/>
      <w:bookmarkStart w:id="269" w:name="_Toc208225232"/>
    </w:p>
    <w:p w14:paraId="1E002468" w14:textId="5424B3A0" w:rsidR="00EB3317" w:rsidRDefault="00EB3317" w:rsidP="00EB3317">
      <w:pPr>
        <w:pStyle w:val="114"/>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sidR="003C4EEA">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bookmarkEnd w:id="261"/>
      <w:bookmarkEnd w:id="262"/>
      <w:bookmarkEnd w:id="263"/>
      <w:bookmarkEnd w:id="264"/>
      <w:bookmarkEnd w:id="265"/>
      <w:bookmarkEnd w:id="266"/>
      <w:bookmarkEnd w:id="267"/>
      <w:bookmarkEnd w:id="268"/>
      <w:bookmarkEnd w:id="269"/>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946"/>
        <w:gridCol w:w="2410"/>
        <w:gridCol w:w="2409"/>
      </w:tblGrid>
      <w:tr w:rsidR="003C4EEA" w:rsidRPr="00282DEA" w14:paraId="78BFAA72" w14:textId="77777777" w:rsidTr="003C4EEA">
        <w:trPr>
          <w:trHeight w:val="903"/>
        </w:trPr>
        <w:tc>
          <w:tcPr>
            <w:tcW w:w="2972" w:type="dxa"/>
            <w:vAlign w:val="center"/>
          </w:tcPr>
          <w:p w14:paraId="017A3ED3" w14:textId="77777777" w:rsidR="003C4EEA" w:rsidRPr="00282DEA" w:rsidRDefault="003C4EEA" w:rsidP="003C4EEA">
            <w:pPr>
              <w:jc w:val="center"/>
              <w:rPr>
                <w:rFonts w:ascii="Times New Roman" w:hAnsi="Times New Roman"/>
              </w:rPr>
            </w:pPr>
            <w:r w:rsidRPr="00282DEA">
              <w:rPr>
                <w:rFonts w:ascii="Times New Roman" w:hAnsi="Times New Roman"/>
                <w:bCs/>
              </w:rPr>
              <w:t>Наименование разделов и тем</w:t>
            </w:r>
          </w:p>
        </w:tc>
        <w:tc>
          <w:tcPr>
            <w:tcW w:w="6946" w:type="dxa"/>
            <w:vAlign w:val="center"/>
          </w:tcPr>
          <w:p w14:paraId="49C8CD0A" w14:textId="77777777" w:rsidR="003C4EEA" w:rsidRPr="00282DEA" w:rsidRDefault="003C4EEA" w:rsidP="003C4EEA">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376ECECD" w14:textId="77777777" w:rsidR="003C4EEA" w:rsidRPr="00282DEA" w:rsidRDefault="003C4EEA" w:rsidP="003C4EEA">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31006F6E" w14:textId="77777777" w:rsidR="003C4EEA" w:rsidRPr="00282DEA" w:rsidRDefault="003C4EEA" w:rsidP="003C4EEA">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3C4EEA" w:rsidRPr="00282DEA" w14:paraId="0CB67A21" w14:textId="77777777" w:rsidTr="003C4EEA">
        <w:trPr>
          <w:trHeight w:val="260"/>
        </w:trPr>
        <w:tc>
          <w:tcPr>
            <w:tcW w:w="9918" w:type="dxa"/>
            <w:gridSpan w:val="2"/>
            <w:vAlign w:val="center"/>
          </w:tcPr>
          <w:p w14:paraId="554CA79B" w14:textId="034EBFC3" w:rsidR="003C4EEA" w:rsidRPr="00282DEA" w:rsidRDefault="003C4EEA" w:rsidP="003C4EEA">
            <w:pPr>
              <w:suppressAutoHyphens/>
              <w:rPr>
                <w:rFonts w:ascii="Times New Roman" w:hAnsi="Times New Roman"/>
                <w:bCs/>
              </w:rPr>
            </w:pPr>
            <w:r w:rsidRPr="007E7E0F">
              <w:rPr>
                <w:rFonts w:ascii="Times New Roman" w:eastAsia="Times New Roman" w:hAnsi="Times New Roman" w:cs="Times New Roman"/>
                <w:b/>
                <w:bCs/>
                <w:lang w:eastAsia="ru-RU"/>
              </w:rPr>
              <w:t>Раздел 1. Основы теории вероятностей</w:t>
            </w:r>
          </w:p>
        </w:tc>
        <w:tc>
          <w:tcPr>
            <w:tcW w:w="2410" w:type="dxa"/>
          </w:tcPr>
          <w:p w14:paraId="78C6D0AD" w14:textId="16991754" w:rsidR="003C4EEA" w:rsidRPr="00205B87" w:rsidRDefault="00205B87" w:rsidP="003C4EEA">
            <w:pPr>
              <w:suppressAutoHyphens/>
              <w:jc w:val="center"/>
              <w:rPr>
                <w:rFonts w:ascii="Times New Roman" w:hAnsi="Times New Roman"/>
                <w:b/>
                <w:bCs/>
              </w:rPr>
            </w:pPr>
            <w:r w:rsidRPr="00205B87">
              <w:rPr>
                <w:rFonts w:ascii="Times New Roman" w:hAnsi="Times New Roman"/>
                <w:b/>
                <w:bCs/>
              </w:rPr>
              <w:t>20</w:t>
            </w:r>
            <w:r w:rsidRPr="00205B87">
              <w:rPr>
                <w:rFonts w:ascii="Times New Roman" w:hAnsi="Times New Roman"/>
                <w:b/>
                <w:bCs/>
                <w:lang w:val="en-US"/>
              </w:rPr>
              <w:t>/</w:t>
            </w:r>
            <w:r w:rsidRPr="00205B87">
              <w:rPr>
                <w:rFonts w:ascii="Times New Roman" w:hAnsi="Times New Roman"/>
                <w:b/>
                <w:bCs/>
              </w:rPr>
              <w:t>12</w:t>
            </w:r>
          </w:p>
        </w:tc>
        <w:tc>
          <w:tcPr>
            <w:tcW w:w="2409" w:type="dxa"/>
          </w:tcPr>
          <w:p w14:paraId="7E408836" w14:textId="77777777" w:rsidR="003C4EEA" w:rsidRPr="00282DEA" w:rsidRDefault="003C4EEA" w:rsidP="003C4EEA">
            <w:pPr>
              <w:suppressAutoHyphens/>
              <w:jc w:val="center"/>
              <w:rPr>
                <w:rFonts w:ascii="Times New Roman" w:hAnsi="Times New Roman"/>
                <w:bCs/>
              </w:rPr>
            </w:pPr>
          </w:p>
        </w:tc>
      </w:tr>
      <w:tr w:rsidR="003C4EEA" w:rsidRPr="00282DEA" w14:paraId="4FC19FE2" w14:textId="77777777" w:rsidTr="003C4EEA">
        <w:trPr>
          <w:trHeight w:val="260"/>
        </w:trPr>
        <w:tc>
          <w:tcPr>
            <w:tcW w:w="2972" w:type="dxa"/>
            <w:vMerge w:val="restart"/>
          </w:tcPr>
          <w:p w14:paraId="632F7CE5" w14:textId="488F2BDA" w:rsidR="003C4EEA" w:rsidRPr="00282DEA" w:rsidRDefault="003C4EEA" w:rsidP="003C4EEA">
            <w:pPr>
              <w:rPr>
                <w:rFonts w:ascii="Times New Roman" w:hAnsi="Times New Roman"/>
                <w:bCs/>
              </w:rPr>
            </w:pPr>
            <w:r w:rsidRPr="007E7E0F">
              <w:rPr>
                <w:rFonts w:ascii="Times New Roman" w:eastAsia="Times New Roman" w:hAnsi="Times New Roman" w:cs="Times New Roman"/>
                <w:b/>
                <w:bCs/>
                <w:lang w:eastAsia="ru-RU"/>
              </w:rPr>
              <w:t>Тема 1.1. Основные понятия теории вероятностей</w:t>
            </w:r>
          </w:p>
        </w:tc>
        <w:tc>
          <w:tcPr>
            <w:tcW w:w="6946" w:type="dxa"/>
          </w:tcPr>
          <w:p w14:paraId="2FD75AEC" w14:textId="379218F2" w:rsidR="003C4EEA" w:rsidRPr="00282DEA" w:rsidRDefault="003C4EEA" w:rsidP="003C4EEA">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73C7E1A1" w14:textId="158FCCA4" w:rsidR="003C4EEA" w:rsidRPr="00205B87" w:rsidRDefault="00205B87" w:rsidP="003C4EEA">
            <w:pPr>
              <w:suppressAutoHyphens/>
              <w:jc w:val="center"/>
              <w:rPr>
                <w:rFonts w:ascii="Times New Roman" w:hAnsi="Times New Roman"/>
                <w:b/>
                <w:bCs/>
              </w:rPr>
            </w:pPr>
            <w:r w:rsidRPr="00205B87">
              <w:rPr>
                <w:rFonts w:ascii="Times New Roman" w:hAnsi="Times New Roman"/>
                <w:b/>
                <w:bCs/>
              </w:rPr>
              <w:t>6</w:t>
            </w:r>
            <w:r w:rsidRPr="00205B87">
              <w:rPr>
                <w:rFonts w:ascii="Times New Roman" w:hAnsi="Times New Roman"/>
                <w:b/>
                <w:bCs/>
                <w:lang w:val="en-US"/>
              </w:rPr>
              <w:t>/4</w:t>
            </w:r>
          </w:p>
        </w:tc>
        <w:tc>
          <w:tcPr>
            <w:tcW w:w="2409" w:type="dxa"/>
            <w:vMerge w:val="restart"/>
          </w:tcPr>
          <w:p w14:paraId="5627CBC8" w14:textId="4256C830" w:rsidR="003C4EEA" w:rsidRPr="00282DEA" w:rsidRDefault="00633927" w:rsidP="003C4EEA">
            <w:pPr>
              <w:suppressAutoHyphens/>
              <w:jc w:val="center"/>
              <w:rPr>
                <w:rFonts w:ascii="Times New Roman" w:hAnsi="Times New Roman"/>
                <w:bCs/>
              </w:rPr>
            </w:pPr>
            <w:r>
              <w:rPr>
                <w:rFonts w:ascii="Times New Roman" w:hAnsi="Times New Roman"/>
                <w:bCs/>
              </w:rPr>
              <w:t>ОК.01-ОК.09</w:t>
            </w:r>
          </w:p>
        </w:tc>
      </w:tr>
      <w:tr w:rsidR="003C4EEA" w:rsidRPr="00282DEA" w14:paraId="23814A9D" w14:textId="77777777" w:rsidTr="003C4EEA">
        <w:trPr>
          <w:trHeight w:val="260"/>
        </w:trPr>
        <w:tc>
          <w:tcPr>
            <w:tcW w:w="2972" w:type="dxa"/>
            <w:vMerge/>
          </w:tcPr>
          <w:p w14:paraId="4A6D19B1" w14:textId="77777777" w:rsidR="003C4EEA" w:rsidRPr="00282DEA" w:rsidRDefault="003C4EEA" w:rsidP="003C4EEA">
            <w:pPr>
              <w:rPr>
                <w:rFonts w:ascii="Times New Roman" w:hAnsi="Times New Roman"/>
                <w:bCs/>
              </w:rPr>
            </w:pPr>
          </w:p>
        </w:tc>
        <w:tc>
          <w:tcPr>
            <w:tcW w:w="6946" w:type="dxa"/>
          </w:tcPr>
          <w:p w14:paraId="567F6B40" w14:textId="245D53CE" w:rsidR="003C4EEA" w:rsidRPr="00282DEA" w:rsidRDefault="00205B87" w:rsidP="00633927">
            <w:pPr>
              <w:suppressAutoHyphens/>
              <w:jc w:val="both"/>
              <w:rPr>
                <w:rFonts w:ascii="Times New Roman" w:hAnsi="Times New Roman"/>
                <w:bCs/>
              </w:rPr>
            </w:pPr>
            <w:r>
              <w:rPr>
                <w:rFonts w:ascii="Times New Roman" w:eastAsia="Times New Roman" w:hAnsi="Times New Roman" w:cs="Times New Roman"/>
                <w:lang w:eastAsia="ru-RU"/>
              </w:rPr>
              <w:t>1-2. </w:t>
            </w:r>
            <w:r w:rsidR="003C4EEA" w:rsidRPr="006C7C5F">
              <w:rPr>
                <w:rFonts w:ascii="Times New Roman" w:eastAsia="Times New Roman" w:hAnsi="Times New Roman" w:cs="Times New Roman"/>
                <w:lang w:eastAsia="ru-RU"/>
              </w:rPr>
              <w:t>Пространство элементарных исходов.</w:t>
            </w:r>
            <w:r w:rsidR="003C4EEA">
              <w:rPr>
                <w:rFonts w:ascii="Times New Roman" w:eastAsia="Times New Roman" w:hAnsi="Times New Roman" w:cs="Times New Roman"/>
                <w:lang w:eastAsia="ru-RU"/>
              </w:rPr>
              <w:t xml:space="preserve"> </w:t>
            </w:r>
            <w:r w:rsidR="003C4EEA" w:rsidRPr="006C7C5F">
              <w:rPr>
                <w:rFonts w:ascii="Times New Roman" w:eastAsia="Times New Roman" w:hAnsi="Times New Roman" w:cs="Times New Roman"/>
                <w:lang w:eastAsia="ru-RU"/>
              </w:rPr>
              <w:t>События и вероятности.</w:t>
            </w:r>
            <w:r w:rsidR="00633927">
              <w:rPr>
                <w:rFonts w:ascii="Times New Roman" w:eastAsia="Times New Roman" w:hAnsi="Times New Roman" w:cs="Times New Roman"/>
                <w:lang w:eastAsia="ru-RU"/>
              </w:rPr>
              <w:t xml:space="preserve"> </w:t>
            </w:r>
            <w:r w:rsidR="003C4EEA" w:rsidRPr="006C7C5F">
              <w:rPr>
                <w:rFonts w:ascii="Times New Roman" w:eastAsia="Times New Roman" w:hAnsi="Times New Roman" w:cs="Times New Roman"/>
                <w:lang w:eastAsia="ru-RU"/>
              </w:rPr>
              <w:t>Условная вероятность и независимость событий.</w:t>
            </w:r>
          </w:p>
        </w:tc>
        <w:tc>
          <w:tcPr>
            <w:tcW w:w="2410" w:type="dxa"/>
          </w:tcPr>
          <w:p w14:paraId="714248D1" w14:textId="32336428" w:rsidR="003C4EEA" w:rsidRPr="00282DEA" w:rsidRDefault="003C4EEA" w:rsidP="003C4EEA">
            <w:pPr>
              <w:suppressAutoHyphens/>
              <w:jc w:val="center"/>
              <w:rPr>
                <w:rFonts w:ascii="Times New Roman" w:hAnsi="Times New Roman"/>
                <w:bCs/>
              </w:rPr>
            </w:pPr>
            <w:r>
              <w:rPr>
                <w:rFonts w:ascii="Times New Roman" w:hAnsi="Times New Roman"/>
                <w:bCs/>
              </w:rPr>
              <w:t>2</w:t>
            </w:r>
          </w:p>
        </w:tc>
        <w:tc>
          <w:tcPr>
            <w:tcW w:w="2409" w:type="dxa"/>
            <w:vMerge/>
          </w:tcPr>
          <w:p w14:paraId="16F08093" w14:textId="77777777" w:rsidR="003C4EEA" w:rsidRPr="00282DEA" w:rsidRDefault="003C4EEA" w:rsidP="003C4EEA">
            <w:pPr>
              <w:suppressAutoHyphens/>
              <w:jc w:val="center"/>
              <w:rPr>
                <w:rFonts w:ascii="Times New Roman" w:hAnsi="Times New Roman"/>
                <w:bCs/>
              </w:rPr>
            </w:pPr>
          </w:p>
        </w:tc>
      </w:tr>
      <w:tr w:rsidR="003C4EEA" w:rsidRPr="00282DEA" w14:paraId="2D0D95A9" w14:textId="77777777" w:rsidTr="003C4EEA">
        <w:trPr>
          <w:trHeight w:val="260"/>
        </w:trPr>
        <w:tc>
          <w:tcPr>
            <w:tcW w:w="2972" w:type="dxa"/>
            <w:vMerge/>
          </w:tcPr>
          <w:p w14:paraId="32184041" w14:textId="77777777" w:rsidR="003C4EEA" w:rsidRPr="00282DEA" w:rsidRDefault="003C4EEA" w:rsidP="003C4EEA">
            <w:pPr>
              <w:rPr>
                <w:rFonts w:ascii="Times New Roman" w:hAnsi="Times New Roman"/>
                <w:bCs/>
              </w:rPr>
            </w:pPr>
          </w:p>
        </w:tc>
        <w:tc>
          <w:tcPr>
            <w:tcW w:w="6946" w:type="dxa"/>
          </w:tcPr>
          <w:p w14:paraId="6765C192" w14:textId="53C9B64E" w:rsidR="003C4EEA" w:rsidRPr="00282DEA" w:rsidRDefault="003C4EEA" w:rsidP="003C4EEA">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45BFF493" w14:textId="77777777" w:rsidR="003C4EEA" w:rsidRPr="00282DEA" w:rsidRDefault="003C4EEA" w:rsidP="003C4EEA">
            <w:pPr>
              <w:suppressAutoHyphens/>
              <w:jc w:val="center"/>
              <w:rPr>
                <w:rFonts w:ascii="Times New Roman" w:hAnsi="Times New Roman"/>
                <w:bCs/>
              </w:rPr>
            </w:pPr>
          </w:p>
        </w:tc>
        <w:tc>
          <w:tcPr>
            <w:tcW w:w="2409" w:type="dxa"/>
            <w:vMerge/>
          </w:tcPr>
          <w:p w14:paraId="701692E0" w14:textId="77777777" w:rsidR="003C4EEA" w:rsidRPr="00282DEA" w:rsidRDefault="003C4EEA" w:rsidP="003C4EEA">
            <w:pPr>
              <w:suppressAutoHyphens/>
              <w:jc w:val="center"/>
              <w:rPr>
                <w:rFonts w:ascii="Times New Roman" w:hAnsi="Times New Roman"/>
                <w:bCs/>
              </w:rPr>
            </w:pPr>
          </w:p>
        </w:tc>
      </w:tr>
      <w:tr w:rsidR="003C4EEA" w:rsidRPr="00282DEA" w14:paraId="0A685174" w14:textId="77777777" w:rsidTr="003C4EEA">
        <w:trPr>
          <w:trHeight w:val="260"/>
        </w:trPr>
        <w:tc>
          <w:tcPr>
            <w:tcW w:w="2972" w:type="dxa"/>
            <w:vMerge/>
          </w:tcPr>
          <w:p w14:paraId="68CBDB57" w14:textId="77777777" w:rsidR="003C4EEA" w:rsidRPr="00282DEA" w:rsidRDefault="003C4EEA" w:rsidP="003C4EEA">
            <w:pPr>
              <w:rPr>
                <w:rFonts w:ascii="Times New Roman" w:hAnsi="Times New Roman"/>
                <w:bCs/>
              </w:rPr>
            </w:pPr>
          </w:p>
        </w:tc>
        <w:tc>
          <w:tcPr>
            <w:tcW w:w="6946" w:type="dxa"/>
          </w:tcPr>
          <w:p w14:paraId="6FAA8DB7" w14:textId="55C39A17" w:rsidR="003C4EEA" w:rsidRPr="00282DEA" w:rsidRDefault="00205B87" w:rsidP="003C4EEA">
            <w:pPr>
              <w:suppressAutoHyphens/>
              <w:jc w:val="both"/>
              <w:rPr>
                <w:rFonts w:ascii="Times New Roman" w:hAnsi="Times New Roman"/>
                <w:bCs/>
              </w:rPr>
            </w:pPr>
            <w:r>
              <w:rPr>
                <w:rFonts w:ascii="Times New Roman" w:hAnsi="Times New Roman" w:cs="Times New Roman"/>
              </w:rPr>
              <w:t>3-4. </w:t>
            </w:r>
            <w:r w:rsidR="003C4EEA" w:rsidRPr="007E7E0F">
              <w:rPr>
                <w:rFonts w:ascii="Times New Roman" w:hAnsi="Times New Roman" w:cs="Times New Roman"/>
              </w:rPr>
              <w:t>Построение пространства элементарных исходов для заданных экспериментов.</w:t>
            </w:r>
          </w:p>
        </w:tc>
        <w:tc>
          <w:tcPr>
            <w:tcW w:w="2410" w:type="dxa"/>
          </w:tcPr>
          <w:p w14:paraId="7D0BA202" w14:textId="7896319D" w:rsidR="003C4EEA" w:rsidRPr="00282DEA" w:rsidRDefault="003C4EEA" w:rsidP="003C4EEA">
            <w:pPr>
              <w:suppressAutoHyphens/>
              <w:jc w:val="center"/>
              <w:rPr>
                <w:rFonts w:ascii="Times New Roman" w:hAnsi="Times New Roman"/>
                <w:bCs/>
              </w:rPr>
            </w:pPr>
            <w:r>
              <w:rPr>
                <w:rFonts w:ascii="Times New Roman" w:hAnsi="Times New Roman"/>
                <w:bCs/>
              </w:rPr>
              <w:t>2</w:t>
            </w:r>
          </w:p>
        </w:tc>
        <w:tc>
          <w:tcPr>
            <w:tcW w:w="2409" w:type="dxa"/>
            <w:vMerge/>
          </w:tcPr>
          <w:p w14:paraId="425322BC" w14:textId="77777777" w:rsidR="003C4EEA" w:rsidRPr="00282DEA" w:rsidRDefault="003C4EEA" w:rsidP="003C4EEA">
            <w:pPr>
              <w:suppressAutoHyphens/>
              <w:jc w:val="center"/>
              <w:rPr>
                <w:rFonts w:ascii="Times New Roman" w:hAnsi="Times New Roman"/>
                <w:bCs/>
              </w:rPr>
            </w:pPr>
          </w:p>
        </w:tc>
      </w:tr>
      <w:tr w:rsidR="003C4EEA" w:rsidRPr="00282DEA" w14:paraId="1A2AB04E" w14:textId="77777777" w:rsidTr="003C4EEA">
        <w:trPr>
          <w:trHeight w:val="260"/>
        </w:trPr>
        <w:tc>
          <w:tcPr>
            <w:tcW w:w="2972" w:type="dxa"/>
            <w:vMerge/>
          </w:tcPr>
          <w:p w14:paraId="186F9D43" w14:textId="77777777" w:rsidR="003C4EEA" w:rsidRPr="00282DEA" w:rsidRDefault="003C4EEA" w:rsidP="003C4EEA">
            <w:pPr>
              <w:rPr>
                <w:rFonts w:ascii="Times New Roman" w:hAnsi="Times New Roman"/>
                <w:bCs/>
              </w:rPr>
            </w:pPr>
          </w:p>
        </w:tc>
        <w:tc>
          <w:tcPr>
            <w:tcW w:w="6946" w:type="dxa"/>
          </w:tcPr>
          <w:p w14:paraId="0CF0E265" w14:textId="02D83B75" w:rsidR="003C4EEA" w:rsidRPr="00282DEA" w:rsidRDefault="00205B87" w:rsidP="003C4EEA">
            <w:pPr>
              <w:suppressAutoHyphens/>
              <w:jc w:val="both"/>
              <w:rPr>
                <w:rFonts w:ascii="Times New Roman" w:hAnsi="Times New Roman"/>
                <w:bCs/>
              </w:rPr>
            </w:pPr>
            <w:r>
              <w:rPr>
                <w:rFonts w:ascii="Times New Roman" w:hAnsi="Times New Roman" w:cs="Times New Roman"/>
              </w:rPr>
              <w:t>5-6. </w:t>
            </w:r>
            <w:r w:rsidR="00633927" w:rsidRPr="007E7E0F">
              <w:rPr>
                <w:rFonts w:ascii="Times New Roman" w:hAnsi="Times New Roman" w:cs="Times New Roman"/>
              </w:rPr>
              <w:t>Вычисление вероятностей событий на основе классического определения вероятности.</w:t>
            </w:r>
            <w:r w:rsidR="00633927">
              <w:rPr>
                <w:rFonts w:ascii="Times New Roman" w:hAnsi="Times New Roman" w:cs="Times New Roman"/>
              </w:rPr>
              <w:t xml:space="preserve"> </w:t>
            </w:r>
            <w:r w:rsidR="003C4EEA" w:rsidRPr="007E7E0F">
              <w:rPr>
                <w:rFonts w:ascii="Times New Roman" w:hAnsi="Times New Roman" w:cs="Times New Roman"/>
              </w:rPr>
              <w:t>Вычисление условной вероятности и проверка независимости событий.</w:t>
            </w:r>
          </w:p>
        </w:tc>
        <w:tc>
          <w:tcPr>
            <w:tcW w:w="2410" w:type="dxa"/>
          </w:tcPr>
          <w:p w14:paraId="1029E202" w14:textId="7FA17ACE" w:rsidR="003C4EEA" w:rsidRPr="00282DEA" w:rsidRDefault="003C4EEA" w:rsidP="003C4EEA">
            <w:pPr>
              <w:suppressAutoHyphens/>
              <w:jc w:val="center"/>
              <w:rPr>
                <w:rFonts w:ascii="Times New Roman" w:hAnsi="Times New Roman"/>
                <w:bCs/>
              </w:rPr>
            </w:pPr>
            <w:r>
              <w:rPr>
                <w:rFonts w:ascii="Times New Roman" w:hAnsi="Times New Roman"/>
                <w:bCs/>
              </w:rPr>
              <w:t>2</w:t>
            </w:r>
          </w:p>
        </w:tc>
        <w:tc>
          <w:tcPr>
            <w:tcW w:w="2409" w:type="dxa"/>
            <w:vMerge/>
          </w:tcPr>
          <w:p w14:paraId="31D02BBD" w14:textId="77777777" w:rsidR="003C4EEA" w:rsidRPr="00282DEA" w:rsidRDefault="003C4EEA" w:rsidP="003C4EEA">
            <w:pPr>
              <w:suppressAutoHyphens/>
              <w:jc w:val="center"/>
              <w:rPr>
                <w:rFonts w:ascii="Times New Roman" w:hAnsi="Times New Roman"/>
                <w:bCs/>
              </w:rPr>
            </w:pPr>
          </w:p>
        </w:tc>
      </w:tr>
      <w:tr w:rsidR="003C4EEA" w:rsidRPr="00282DEA" w14:paraId="08FB2F1F" w14:textId="77777777" w:rsidTr="003C4EEA">
        <w:trPr>
          <w:trHeight w:val="260"/>
        </w:trPr>
        <w:tc>
          <w:tcPr>
            <w:tcW w:w="2972" w:type="dxa"/>
            <w:vMerge/>
          </w:tcPr>
          <w:p w14:paraId="72BA4E1D" w14:textId="77777777" w:rsidR="003C4EEA" w:rsidRPr="00282DEA" w:rsidRDefault="003C4EEA" w:rsidP="003C4EEA">
            <w:pPr>
              <w:rPr>
                <w:rFonts w:ascii="Times New Roman" w:hAnsi="Times New Roman"/>
                <w:bCs/>
              </w:rPr>
            </w:pPr>
          </w:p>
        </w:tc>
        <w:tc>
          <w:tcPr>
            <w:tcW w:w="6946" w:type="dxa"/>
          </w:tcPr>
          <w:p w14:paraId="00332EA8" w14:textId="77777777" w:rsidR="003C4EEA" w:rsidRPr="007E7E0F" w:rsidRDefault="003C4EEA" w:rsidP="003C4EEA">
            <w:pPr>
              <w:jc w:val="both"/>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7053AE0F" w14:textId="4691A2A5" w:rsidR="003C4EEA" w:rsidRPr="00282DEA" w:rsidRDefault="003C4EEA" w:rsidP="003C4EEA">
            <w:pPr>
              <w:suppressAutoHyphens/>
              <w:jc w:val="both"/>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55497BA5" w14:textId="77777777" w:rsidR="003C4EEA" w:rsidRPr="00282DEA" w:rsidRDefault="003C4EEA" w:rsidP="003C4EEA">
            <w:pPr>
              <w:suppressAutoHyphens/>
              <w:jc w:val="center"/>
              <w:rPr>
                <w:rFonts w:ascii="Times New Roman" w:hAnsi="Times New Roman"/>
                <w:bCs/>
              </w:rPr>
            </w:pPr>
          </w:p>
        </w:tc>
        <w:tc>
          <w:tcPr>
            <w:tcW w:w="2409" w:type="dxa"/>
            <w:vMerge/>
          </w:tcPr>
          <w:p w14:paraId="7F194F11" w14:textId="77777777" w:rsidR="003C4EEA" w:rsidRPr="00282DEA" w:rsidRDefault="003C4EEA" w:rsidP="003C4EEA">
            <w:pPr>
              <w:suppressAutoHyphens/>
              <w:jc w:val="center"/>
              <w:rPr>
                <w:rFonts w:ascii="Times New Roman" w:hAnsi="Times New Roman"/>
                <w:bCs/>
              </w:rPr>
            </w:pPr>
          </w:p>
        </w:tc>
      </w:tr>
      <w:tr w:rsidR="00633927" w:rsidRPr="00282DEA" w14:paraId="64C25778" w14:textId="77777777" w:rsidTr="003C4EEA">
        <w:trPr>
          <w:trHeight w:val="260"/>
        </w:trPr>
        <w:tc>
          <w:tcPr>
            <w:tcW w:w="2972" w:type="dxa"/>
            <w:vMerge w:val="restart"/>
          </w:tcPr>
          <w:p w14:paraId="5F7F1C5A" w14:textId="77777777" w:rsidR="00633927" w:rsidRPr="006C7C5F" w:rsidRDefault="00633927" w:rsidP="003C4EEA">
            <w:pPr>
              <w:rPr>
                <w:rFonts w:ascii="Times New Roman" w:eastAsia="Times New Roman" w:hAnsi="Times New Roman" w:cs="Times New Roman"/>
                <w:b/>
                <w:bCs/>
                <w:lang w:eastAsia="ru-RU"/>
              </w:rPr>
            </w:pPr>
            <w:r w:rsidRPr="006C7C5F">
              <w:rPr>
                <w:rFonts w:ascii="Times New Roman" w:eastAsia="Times New Roman" w:hAnsi="Times New Roman" w:cs="Times New Roman"/>
                <w:b/>
                <w:bCs/>
                <w:lang w:eastAsia="ru-RU"/>
              </w:rPr>
              <w:t>Тема 1.2. Случайные величины и распределения</w:t>
            </w:r>
          </w:p>
          <w:p w14:paraId="1401D5D9" w14:textId="77777777" w:rsidR="00633927" w:rsidRPr="00282DEA" w:rsidRDefault="00633927" w:rsidP="003C4EEA">
            <w:pPr>
              <w:rPr>
                <w:rFonts w:ascii="Times New Roman" w:hAnsi="Times New Roman"/>
                <w:bCs/>
              </w:rPr>
            </w:pPr>
          </w:p>
        </w:tc>
        <w:tc>
          <w:tcPr>
            <w:tcW w:w="6946" w:type="dxa"/>
          </w:tcPr>
          <w:p w14:paraId="2575AD04" w14:textId="2A6F85D5" w:rsidR="00633927" w:rsidRPr="00282DEA" w:rsidRDefault="00633927" w:rsidP="003C4EEA">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2E7B3B5C" w14:textId="47A0BD31" w:rsidR="00633927" w:rsidRPr="00205B87" w:rsidRDefault="00205B87" w:rsidP="003C4EEA">
            <w:pPr>
              <w:suppressAutoHyphens/>
              <w:jc w:val="center"/>
              <w:rPr>
                <w:rFonts w:ascii="Times New Roman" w:hAnsi="Times New Roman"/>
                <w:b/>
                <w:bCs/>
              </w:rPr>
            </w:pPr>
            <w:r w:rsidRPr="00205B87">
              <w:rPr>
                <w:rFonts w:ascii="Times New Roman" w:hAnsi="Times New Roman"/>
                <w:b/>
                <w:bCs/>
              </w:rPr>
              <w:t>6</w:t>
            </w:r>
            <w:r w:rsidRPr="00205B87">
              <w:rPr>
                <w:rFonts w:ascii="Times New Roman" w:hAnsi="Times New Roman"/>
                <w:b/>
                <w:bCs/>
                <w:lang w:val="en-US"/>
              </w:rPr>
              <w:t>/4</w:t>
            </w:r>
          </w:p>
        </w:tc>
        <w:tc>
          <w:tcPr>
            <w:tcW w:w="2409" w:type="dxa"/>
            <w:vMerge w:val="restart"/>
          </w:tcPr>
          <w:p w14:paraId="48A10825" w14:textId="47CCFEFF" w:rsidR="00633927" w:rsidRPr="00282DEA" w:rsidRDefault="00633927" w:rsidP="003C4EEA">
            <w:pPr>
              <w:suppressAutoHyphens/>
              <w:jc w:val="center"/>
              <w:rPr>
                <w:rFonts w:ascii="Times New Roman" w:hAnsi="Times New Roman"/>
                <w:bCs/>
              </w:rPr>
            </w:pPr>
            <w:r>
              <w:rPr>
                <w:rFonts w:ascii="Times New Roman" w:hAnsi="Times New Roman"/>
                <w:bCs/>
              </w:rPr>
              <w:t>ОК.01-ОК.09</w:t>
            </w:r>
          </w:p>
        </w:tc>
      </w:tr>
      <w:tr w:rsidR="00633927" w:rsidRPr="00282DEA" w14:paraId="1B41EC04" w14:textId="77777777" w:rsidTr="003C4EEA">
        <w:trPr>
          <w:trHeight w:val="260"/>
        </w:trPr>
        <w:tc>
          <w:tcPr>
            <w:tcW w:w="2972" w:type="dxa"/>
            <w:vMerge/>
          </w:tcPr>
          <w:p w14:paraId="0EA2833E" w14:textId="77777777" w:rsidR="00633927" w:rsidRPr="00282DEA" w:rsidRDefault="00633927" w:rsidP="003C4EEA">
            <w:pPr>
              <w:rPr>
                <w:rFonts w:ascii="Times New Roman" w:hAnsi="Times New Roman"/>
                <w:bCs/>
              </w:rPr>
            </w:pPr>
          </w:p>
        </w:tc>
        <w:tc>
          <w:tcPr>
            <w:tcW w:w="6946" w:type="dxa"/>
          </w:tcPr>
          <w:p w14:paraId="0B91A38A" w14:textId="56B26BF1" w:rsidR="00633927" w:rsidRPr="00282DEA" w:rsidRDefault="00205B87" w:rsidP="00633927">
            <w:pPr>
              <w:jc w:val="both"/>
              <w:rPr>
                <w:rFonts w:ascii="Times New Roman" w:hAnsi="Times New Roman"/>
                <w:bCs/>
              </w:rPr>
            </w:pPr>
            <w:r>
              <w:rPr>
                <w:rFonts w:ascii="Times New Roman" w:eastAsia="Times New Roman" w:hAnsi="Times New Roman" w:cs="Times New Roman"/>
                <w:lang w:eastAsia="ru-RU"/>
              </w:rPr>
              <w:t>7-8. </w:t>
            </w:r>
            <w:r w:rsidR="00633927" w:rsidRPr="006C7C5F">
              <w:rPr>
                <w:rFonts w:ascii="Times New Roman" w:eastAsia="Times New Roman" w:hAnsi="Times New Roman" w:cs="Times New Roman"/>
                <w:lang w:eastAsia="ru-RU"/>
              </w:rPr>
              <w:t>Дискретные и непрерывные случайные величины.</w:t>
            </w:r>
            <w:r w:rsidR="00633927">
              <w:rPr>
                <w:rFonts w:ascii="Times New Roman" w:eastAsia="Times New Roman" w:hAnsi="Times New Roman" w:cs="Times New Roman"/>
                <w:lang w:eastAsia="ru-RU"/>
              </w:rPr>
              <w:t xml:space="preserve"> </w:t>
            </w:r>
            <w:r w:rsidR="00633927" w:rsidRPr="006C7C5F">
              <w:rPr>
                <w:rFonts w:ascii="Times New Roman" w:eastAsia="Times New Roman" w:hAnsi="Times New Roman" w:cs="Times New Roman"/>
                <w:lang w:eastAsia="ru-RU"/>
              </w:rPr>
              <w:t>Математическое ожидание, дисперсия, ковариация.</w:t>
            </w:r>
            <w:r w:rsidR="00633927">
              <w:rPr>
                <w:rFonts w:ascii="Times New Roman" w:eastAsia="Times New Roman" w:hAnsi="Times New Roman" w:cs="Times New Roman"/>
                <w:lang w:eastAsia="ru-RU"/>
              </w:rPr>
              <w:t xml:space="preserve"> </w:t>
            </w:r>
            <w:r w:rsidR="00633927" w:rsidRPr="006C7C5F">
              <w:rPr>
                <w:rFonts w:ascii="Times New Roman" w:eastAsia="Times New Roman" w:hAnsi="Times New Roman" w:cs="Times New Roman"/>
                <w:lang w:eastAsia="ru-RU"/>
              </w:rPr>
              <w:t>Основные распределения: нормальное, биномиальное, пуассоновское.</w:t>
            </w:r>
          </w:p>
        </w:tc>
        <w:tc>
          <w:tcPr>
            <w:tcW w:w="2410" w:type="dxa"/>
          </w:tcPr>
          <w:p w14:paraId="6D3B9995" w14:textId="5FD8381A" w:rsidR="00633927" w:rsidRPr="00282DEA" w:rsidRDefault="00633927" w:rsidP="003C4EEA">
            <w:pPr>
              <w:suppressAutoHyphens/>
              <w:jc w:val="center"/>
              <w:rPr>
                <w:rFonts w:ascii="Times New Roman" w:hAnsi="Times New Roman"/>
                <w:bCs/>
              </w:rPr>
            </w:pPr>
            <w:r>
              <w:rPr>
                <w:rFonts w:ascii="Times New Roman" w:hAnsi="Times New Roman"/>
                <w:bCs/>
              </w:rPr>
              <w:t>2</w:t>
            </w:r>
          </w:p>
        </w:tc>
        <w:tc>
          <w:tcPr>
            <w:tcW w:w="2409" w:type="dxa"/>
            <w:vMerge/>
          </w:tcPr>
          <w:p w14:paraId="227FC8AA" w14:textId="77777777" w:rsidR="00633927" w:rsidRPr="00282DEA" w:rsidRDefault="00633927" w:rsidP="003C4EEA">
            <w:pPr>
              <w:suppressAutoHyphens/>
              <w:jc w:val="center"/>
              <w:rPr>
                <w:rFonts w:ascii="Times New Roman" w:hAnsi="Times New Roman"/>
                <w:bCs/>
              </w:rPr>
            </w:pPr>
          </w:p>
        </w:tc>
      </w:tr>
      <w:tr w:rsidR="00633927" w:rsidRPr="00282DEA" w14:paraId="161DE11D" w14:textId="77777777" w:rsidTr="003C4EEA">
        <w:trPr>
          <w:trHeight w:val="260"/>
        </w:trPr>
        <w:tc>
          <w:tcPr>
            <w:tcW w:w="2972" w:type="dxa"/>
            <w:vMerge/>
          </w:tcPr>
          <w:p w14:paraId="4B080927" w14:textId="77777777" w:rsidR="00633927" w:rsidRPr="00282DEA" w:rsidRDefault="00633927" w:rsidP="003C4EEA">
            <w:pPr>
              <w:rPr>
                <w:rFonts w:ascii="Times New Roman" w:hAnsi="Times New Roman"/>
                <w:bCs/>
              </w:rPr>
            </w:pPr>
          </w:p>
        </w:tc>
        <w:tc>
          <w:tcPr>
            <w:tcW w:w="6946" w:type="dxa"/>
          </w:tcPr>
          <w:p w14:paraId="0E5403C0" w14:textId="342803C9" w:rsidR="00633927" w:rsidRPr="00282DEA" w:rsidRDefault="00633927" w:rsidP="003C4EEA">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4820836A" w14:textId="77777777" w:rsidR="00633927" w:rsidRPr="00282DEA" w:rsidRDefault="00633927" w:rsidP="003C4EEA">
            <w:pPr>
              <w:suppressAutoHyphens/>
              <w:jc w:val="center"/>
              <w:rPr>
                <w:rFonts w:ascii="Times New Roman" w:hAnsi="Times New Roman"/>
                <w:bCs/>
              </w:rPr>
            </w:pPr>
          </w:p>
        </w:tc>
        <w:tc>
          <w:tcPr>
            <w:tcW w:w="2409" w:type="dxa"/>
            <w:vMerge/>
          </w:tcPr>
          <w:p w14:paraId="225E48DC" w14:textId="77777777" w:rsidR="00633927" w:rsidRPr="00282DEA" w:rsidRDefault="00633927" w:rsidP="003C4EEA">
            <w:pPr>
              <w:suppressAutoHyphens/>
              <w:jc w:val="center"/>
              <w:rPr>
                <w:rFonts w:ascii="Times New Roman" w:hAnsi="Times New Roman"/>
                <w:bCs/>
              </w:rPr>
            </w:pPr>
          </w:p>
        </w:tc>
      </w:tr>
      <w:tr w:rsidR="00633927" w:rsidRPr="00282DEA" w14:paraId="14A56677" w14:textId="77777777" w:rsidTr="003C4EEA">
        <w:trPr>
          <w:trHeight w:val="260"/>
        </w:trPr>
        <w:tc>
          <w:tcPr>
            <w:tcW w:w="2972" w:type="dxa"/>
            <w:vMerge/>
          </w:tcPr>
          <w:p w14:paraId="1351CA10" w14:textId="77777777" w:rsidR="00633927" w:rsidRPr="00282DEA" w:rsidRDefault="00633927" w:rsidP="003C4EEA">
            <w:pPr>
              <w:rPr>
                <w:rFonts w:ascii="Times New Roman" w:hAnsi="Times New Roman"/>
                <w:bCs/>
              </w:rPr>
            </w:pPr>
          </w:p>
        </w:tc>
        <w:tc>
          <w:tcPr>
            <w:tcW w:w="6946" w:type="dxa"/>
          </w:tcPr>
          <w:p w14:paraId="43C187F4" w14:textId="638D0A81" w:rsidR="00633927" w:rsidRPr="00282DEA" w:rsidRDefault="00205B87" w:rsidP="00633927">
            <w:pPr>
              <w:suppressAutoHyphens/>
              <w:jc w:val="both"/>
              <w:rPr>
                <w:rFonts w:ascii="Times New Roman" w:hAnsi="Times New Roman"/>
                <w:bCs/>
              </w:rPr>
            </w:pPr>
            <w:r>
              <w:rPr>
                <w:rFonts w:ascii="Times New Roman" w:hAnsi="Times New Roman" w:cs="Times New Roman"/>
              </w:rPr>
              <w:t>9-10. </w:t>
            </w:r>
            <w:r w:rsidR="00633927" w:rsidRPr="007E7E0F">
              <w:rPr>
                <w:rFonts w:ascii="Times New Roman" w:hAnsi="Times New Roman" w:cs="Times New Roman"/>
              </w:rPr>
              <w:t>Вычисление математического ожидания и дисперсии дискретных случайных величин.</w:t>
            </w:r>
          </w:p>
        </w:tc>
        <w:tc>
          <w:tcPr>
            <w:tcW w:w="2410" w:type="dxa"/>
          </w:tcPr>
          <w:p w14:paraId="728961B2" w14:textId="5E181CC4" w:rsidR="00633927" w:rsidRPr="00282DEA" w:rsidRDefault="00633927" w:rsidP="003C4EEA">
            <w:pPr>
              <w:suppressAutoHyphens/>
              <w:jc w:val="center"/>
              <w:rPr>
                <w:rFonts w:ascii="Times New Roman" w:hAnsi="Times New Roman"/>
                <w:bCs/>
              </w:rPr>
            </w:pPr>
            <w:r>
              <w:rPr>
                <w:rFonts w:ascii="Times New Roman" w:hAnsi="Times New Roman"/>
                <w:bCs/>
              </w:rPr>
              <w:t>2</w:t>
            </w:r>
          </w:p>
        </w:tc>
        <w:tc>
          <w:tcPr>
            <w:tcW w:w="2409" w:type="dxa"/>
            <w:vMerge/>
          </w:tcPr>
          <w:p w14:paraId="1B75E380" w14:textId="77777777" w:rsidR="00633927" w:rsidRPr="00282DEA" w:rsidRDefault="00633927" w:rsidP="003C4EEA">
            <w:pPr>
              <w:suppressAutoHyphens/>
              <w:jc w:val="center"/>
              <w:rPr>
                <w:rFonts w:ascii="Times New Roman" w:hAnsi="Times New Roman"/>
                <w:bCs/>
              </w:rPr>
            </w:pPr>
          </w:p>
        </w:tc>
      </w:tr>
      <w:tr w:rsidR="00633927" w:rsidRPr="00282DEA" w14:paraId="4399F79C" w14:textId="77777777" w:rsidTr="003C4EEA">
        <w:trPr>
          <w:trHeight w:val="260"/>
        </w:trPr>
        <w:tc>
          <w:tcPr>
            <w:tcW w:w="2972" w:type="dxa"/>
            <w:vMerge/>
          </w:tcPr>
          <w:p w14:paraId="2858A937" w14:textId="77777777" w:rsidR="00633927" w:rsidRPr="00282DEA" w:rsidRDefault="00633927" w:rsidP="003C4EEA">
            <w:pPr>
              <w:rPr>
                <w:rFonts w:ascii="Times New Roman" w:hAnsi="Times New Roman"/>
                <w:bCs/>
              </w:rPr>
            </w:pPr>
          </w:p>
        </w:tc>
        <w:tc>
          <w:tcPr>
            <w:tcW w:w="6946" w:type="dxa"/>
          </w:tcPr>
          <w:p w14:paraId="6C606F7B" w14:textId="7DBFB011" w:rsidR="00633927" w:rsidRPr="00282DEA" w:rsidRDefault="00205B87" w:rsidP="00633927">
            <w:pPr>
              <w:suppressAutoHyphens/>
              <w:jc w:val="both"/>
              <w:rPr>
                <w:rFonts w:ascii="Times New Roman" w:hAnsi="Times New Roman"/>
                <w:bCs/>
              </w:rPr>
            </w:pPr>
            <w:r>
              <w:rPr>
                <w:rFonts w:ascii="Times New Roman" w:hAnsi="Times New Roman" w:cs="Times New Roman"/>
              </w:rPr>
              <w:t>11-12. </w:t>
            </w:r>
            <w:r w:rsidR="00633927" w:rsidRPr="007E7E0F">
              <w:rPr>
                <w:rFonts w:ascii="Times New Roman" w:hAnsi="Times New Roman" w:cs="Times New Roman"/>
              </w:rPr>
              <w:t>Построение и анализ биномиального и нормального распределений.</w:t>
            </w:r>
            <w:r w:rsidRPr="007E7E0F">
              <w:rPr>
                <w:rFonts w:ascii="Times New Roman" w:hAnsi="Times New Roman" w:cs="Times New Roman"/>
              </w:rPr>
              <w:t xml:space="preserve"> Применение распределения Пуассона для моделирования редких событий.</w:t>
            </w:r>
          </w:p>
        </w:tc>
        <w:tc>
          <w:tcPr>
            <w:tcW w:w="2410" w:type="dxa"/>
          </w:tcPr>
          <w:p w14:paraId="4AA1ACFB" w14:textId="5E1482CA" w:rsidR="00633927" w:rsidRPr="00282DEA" w:rsidRDefault="00633927" w:rsidP="003C4EEA">
            <w:pPr>
              <w:suppressAutoHyphens/>
              <w:jc w:val="center"/>
              <w:rPr>
                <w:rFonts w:ascii="Times New Roman" w:hAnsi="Times New Roman"/>
                <w:bCs/>
              </w:rPr>
            </w:pPr>
            <w:r>
              <w:rPr>
                <w:rFonts w:ascii="Times New Roman" w:hAnsi="Times New Roman"/>
                <w:bCs/>
              </w:rPr>
              <w:t>2</w:t>
            </w:r>
          </w:p>
        </w:tc>
        <w:tc>
          <w:tcPr>
            <w:tcW w:w="2409" w:type="dxa"/>
            <w:vMerge/>
          </w:tcPr>
          <w:p w14:paraId="3775F738" w14:textId="77777777" w:rsidR="00633927" w:rsidRPr="00282DEA" w:rsidRDefault="00633927" w:rsidP="003C4EEA">
            <w:pPr>
              <w:suppressAutoHyphens/>
              <w:jc w:val="center"/>
              <w:rPr>
                <w:rFonts w:ascii="Times New Roman" w:hAnsi="Times New Roman"/>
                <w:bCs/>
              </w:rPr>
            </w:pPr>
          </w:p>
        </w:tc>
      </w:tr>
      <w:tr w:rsidR="00633927" w:rsidRPr="00282DEA" w14:paraId="1403CEFD" w14:textId="77777777" w:rsidTr="003C4EEA">
        <w:trPr>
          <w:trHeight w:val="260"/>
        </w:trPr>
        <w:tc>
          <w:tcPr>
            <w:tcW w:w="2972" w:type="dxa"/>
            <w:vMerge/>
          </w:tcPr>
          <w:p w14:paraId="3109CA98" w14:textId="77777777" w:rsidR="00633927" w:rsidRPr="00282DEA" w:rsidRDefault="00633927" w:rsidP="003C4EEA">
            <w:pPr>
              <w:rPr>
                <w:rFonts w:ascii="Times New Roman" w:hAnsi="Times New Roman"/>
                <w:bCs/>
              </w:rPr>
            </w:pPr>
          </w:p>
        </w:tc>
        <w:tc>
          <w:tcPr>
            <w:tcW w:w="6946" w:type="dxa"/>
          </w:tcPr>
          <w:p w14:paraId="352BD877" w14:textId="77777777" w:rsidR="00633927" w:rsidRPr="007E7E0F" w:rsidRDefault="00633927" w:rsidP="003C4EEA">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5FADEFE0" w14:textId="6E1C1589" w:rsidR="00633927" w:rsidRPr="00282DEA" w:rsidRDefault="00633927" w:rsidP="003C4EEA">
            <w:pPr>
              <w:suppressAutoHyphens/>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2ED8493B" w14:textId="77777777" w:rsidR="00633927" w:rsidRPr="00282DEA" w:rsidRDefault="00633927" w:rsidP="003C4EEA">
            <w:pPr>
              <w:suppressAutoHyphens/>
              <w:jc w:val="center"/>
              <w:rPr>
                <w:rFonts w:ascii="Times New Roman" w:hAnsi="Times New Roman"/>
                <w:bCs/>
              </w:rPr>
            </w:pPr>
          </w:p>
        </w:tc>
        <w:tc>
          <w:tcPr>
            <w:tcW w:w="2409" w:type="dxa"/>
            <w:vMerge/>
          </w:tcPr>
          <w:p w14:paraId="3A7E22A4" w14:textId="77777777" w:rsidR="00633927" w:rsidRPr="00282DEA" w:rsidRDefault="00633927" w:rsidP="003C4EEA">
            <w:pPr>
              <w:suppressAutoHyphens/>
              <w:jc w:val="center"/>
              <w:rPr>
                <w:rFonts w:ascii="Times New Roman" w:hAnsi="Times New Roman"/>
                <w:bCs/>
              </w:rPr>
            </w:pPr>
          </w:p>
        </w:tc>
      </w:tr>
      <w:tr w:rsidR="00633927" w:rsidRPr="00282DEA" w14:paraId="4DED6065" w14:textId="77777777" w:rsidTr="009852E4">
        <w:trPr>
          <w:trHeight w:val="260"/>
        </w:trPr>
        <w:tc>
          <w:tcPr>
            <w:tcW w:w="2972" w:type="dxa"/>
            <w:vMerge w:val="restart"/>
          </w:tcPr>
          <w:p w14:paraId="47299028" w14:textId="77777777" w:rsidR="00633927" w:rsidRPr="006C7C5F" w:rsidRDefault="00633927" w:rsidP="009852E4">
            <w:pPr>
              <w:rPr>
                <w:rFonts w:ascii="Times New Roman" w:eastAsia="Times New Roman" w:hAnsi="Times New Roman" w:cs="Times New Roman"/>
                <w:b/>
                <w:bCs/>
                <w:lang w:eastAsia="ru-RU"/>
              </w:rPr>
            </w:pPr>
            <w:r w:rsidRPr="006C7C5F">
              <w:rPr>
                <w:rFonts w:ascii="Times New Roman" w:eastAsia="Times New Roman" w:hAnsi="Times New Roman" w:cs="Times New Roman"/>
                <w:b/>
                <w:bCs/>
                <w:lang w:eastAsia="ru-RU"/>
              </w:rPr>
              <w:t>Тема 1.3. Центральная предельная теорема</w:t>
            </w:r>
          </w:p>
          <w:p w14:paraId="7128787A" w14:textId="77777777" w:rsidR="00633927" w:rsidRPr="00282DEA" w:rsidRDefault="00633927" w:rsidP="003C4EEA">
            <w:pPr>
              <w:rPr>
                <w:rFonts w:ascii="Times New Roman" w:hAnsi="Times New Roman"/>
                <w:bCs/>
              </w:rPr>
            </w:pPr>
          </w:p>
        </w:tc>
        <w:tc>
          <w:tcPr>
            <w:tcW w:w="6946" w:type="dxa"/>
          </w:tcPr>
          <w:p w14:paraId="38A2E5D8" w14:textId="208C2886" w:rsidR="00633927" w:rsidRPr="00282DEA" w:rsidRDefault="00633927" w:rsidP="003C4EEA">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5C585D51" w14:textId="50B4641D" w:rsidR="00633927" w:rsidRPr="00205B87" w:rsidRDefault="00205B87" w:rsidP="003C4EEA">
            <w:pPr>
              <w:suppressAutoHyphens/>
              <w:jc w:val="center"/>
              <w:rPr>
                <w:rFonts w:ascii="Times New Roman" w:hAnsi="Times New Roman"/>
                <w:b/>
                <w:bCs/>
              </w:rPr>
            </w:pPr>
            <w:r w:rsidRPr="00205B87">
              <w:rPr>
                <w:rFonts w:ascii="Times New Roman" w:hAnsi="Times New Roman"/>
                <w:b/>
                <w:bCs/>
              </w:rPr>
              <w:t>4</w:t>
            </w:r>
            <w:r w:rsidRPr="00205B87">
              <w:rPr>
                <w:rFonts w:ascii="Times New Roman" w:hAnsi="Times New Roman"/>
                <w:b/>
                <w:bCs/>
                <w:lang w:val="en-US"/>
              </w:rPr>
              <w:t>/2</w:t>
            </w:r>
          </w:p>
        </w:tc>
        <w:tc>
          <w:tcPr>
            <w:tcW w:w="2409" w:type="dxa"/>
            <w:vMerge w:val="restart"/>
          </w:tcPr>
          <w:p w14:paraId="4500E210" w14:textId="2C119D24" w:rsidR="00633927" w:rsidRPr="00282DEA" w:rsidRDefault="00633927" w:rsidP="003C4EEA">
            <w:pPr>
              <w:suppressAutoHyphens/>
              <w:jc w:val="center"/>
              <w:rPr>
                <w:rFonts w:ascii="Times New Roman" w:hAnsi="Times New Roman"/>
                <w:bCs/>
              </w:rPr>
            </w:pPr>
            <w:r>
              <w:rPr>
                <w:rFonts w:ascii="Times New Roman" w:hAnsi="Times New Roman"/>
                <w:bCs/>
              </w:rPr>
              <w:t>ОК.01-ОК.09</w:t>
            </w:r>
          </w:p>
        </w:tc>
      </w:tr>
      <w:tr w:rsidR="00633927" w:rsidRPr="00282DEA" w14:paraId="3081131F" w14:textId="77777777" w:rsidTr="009852E4">
        <w:trPr>
          <w:trHeight w:val="260"/>
        </w:trPr>
        <w:tc>
          <w:tcPr>
            <w:tcW w:w="2972" w:type="dxa"/>
            <w:vMerge/>
          </w:tcPr>
          <w:p w14:paraId="6CE03090" w14:textId="77777777" w:rsidR="00633927" w:rsidRPr="00282DEA" w:rsidRDefault="00633927" w:rsidP="003C4EEA">
            <w:pPr>
              <w:rPr>
                <w:rFonts w:ascii="Times New Roman" w:hAnsi="Times New Roman"/>
                <w:bCs/>
              </w:rPr>
            </w:pPr>
          </w:p>
        </w:tc>
        <w:tc>
          <w:tcPr>
            <w:tcW w:w="6946" w:type="dxa"/>
          </w:tcPr>
          <w:p w14:paraId="6FB3EBDC" w14:textId="4E289080" w:rsidR="00633927" w:rsidRPr="00282DEA" w:rsidRDefault="00205B87" w:rsidP="00633927">
            <w:pPr>
              <w:suppressAutoHyphens/>
              <w:rPr>
                <w:rFonts w:ascii="Times New Roman" w:hAnsi="Times New Roman"/>
                <w:bCs/>
              </w:rPr>
            </w:pPr>
            <w:r>
              <w:rPr>
                <w:rFonts w:ascii="Times New Roman" w:eastAsia="Times New Roman" w:hAnsi="Times New Roman" w:cs="Times New Roman"/>
                <w:lang w:eastAsia="ru-RU"/>
              </w:rPr>
              <w:t>13-14. </w:t>
            </w:r>
            <w:r w:rsidR="00633927" w:rsidRPr="006C7C5F">
              <w:rPr>
                <w:rFonts w:ascii="Times New Roman" w:eastAsia="Times New Roman" w:hAnsi="Times New Roman" w:cs="Times New Roman"/>
                <w:lang w:eastAsia="ru-RU"/>
              </w:rPr>
              <w:t>Сущность центральной предельной теоремы.</w:t>
            </w:r>
            <w:r w:rsidR="00633927">
              <w:rPr>
                <w:rFonts w:ascii="Times New Roman" w:eastAsia="Times New Roman" w:hAnsi="Times New Roman" w:cs="Times New Roman"/>
                <w:lang w:eastAsia="ru-RU"/>
              </w:rPr>
              <w:t xml:space="preserve"> </w:t>
            </w:r>
            <w:r w:rsidR="00633927" w:rsidRPr="006C7C5F">
              <w:rPr>
                <w:rFonts w:ascii="Times New Roman" w:eastAsia="Times New Roman" w:hAnsi="Times New Roman" w:cs="Times New Roman"/>
                <w:lang w:eastAsia="ru-RU"/>
              </w:rPr>
              <w:t>Применение центральной предельной теоремы для больших выборок.</w:t>
            </w:r>
          </w:p>
        </w:tc>
        <w:tc>
          <w:tcPr>
            <w:tcW w:w="2410" w:type="dxa"/>
          </w:tcPr>
          <w:p w14:paraId="646C5852" w14:textId="2B15160D" w:rsidR="00633927" w:rsidRPr="00282DEA" w:rsidRDefault="00633927" w:rsidP="003C4EEA">
            <w:pPr>
              <w:suppressAutoHyphens/>
              <w:jc w:val="center"/>
              <w:rPr>
                <w:rFonts w:ascii="Times New Roman" w:hAnsi="Times New Roman"/>
                <w:bCs/>
              </w:rPr>
            </w:pPr>
            <w:r>
              <w:rPr>
                <w:rFonts w:ascii="Times New Roman" w:hAnsi="Times New Roman"/>
                <w:bCs/>
              </w:rPr>
              <w:t>2</w:t>
            </w:r>
          </w:p>
        </w:tc>
        <w:tc>
          <w:tcPr>
            <w:tcW w:w="2409" w:type="dxa"/>
            <w:vMerge/>
          </w:tcPr>
          <w:p w14:paraId="2B85364E" w14:textId="77777777" w:rsidR="00633927" w:rsidRPr="00282DEA" w:rsidRDefault="00633927" w:rsidP="003C4EEA">
            <w:pPr>
              <w:suppressAutoHyphens/>
              <w:jc w:val="center"/>
              <w:rPr>
                <w:rFonts w:ascii="Times New Roman" w:hAnsi="Times New Roman"/>
                <w:bCs/>
              </w:rPr>
            </w:pPr>
          </w:p>
        </w:tc>
      </w:tr>
      <w:tr w:rsidR="00633927" w:rsidRPr="00282DEA" w14:paraId="61C5C1F4" w14:textId="77777777" w:rsidTr="009852E4">
        <w:trPr>
          <w:trHeight w:val="260"/>
        </w:trPr>
        <w:tc>
          <w:tcPr>
            <w:tcW w:w="2972" w:type="dxa"/>
            <w:vMerge/>
          </w:tcPr>
          <w:p w14:paraId="62C75C5C" w14:textId="77777777" w:rsidR="00633927" w:rsidRPr="00282DEA" w:rsidRDefault="00633927" w:rsidP="003C4EEA">
            <w:pPr>
              <w:rPr>
                <w:rFonts w:ascii="Times New Roman" w:hAnsi="Times New Roman"/>
                <w:bCs/>
              </w:rPr>
            </w:pPr>
          </w:p>
        </w:tc>
        <w:tc>
          <w:tcPr>
            <w:tcW w:w="6946" w:type="dxa"/>
          </w:tcPr>
          <w:p w14:paraId="152F15EF" w14:textId="3959DDDD" w:rsidR="00633927" w:rsidRPr="00282DEA" w:rsidRDefault="00633927" w:rsidP="003C4EEA">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4A692380" w14:textId="77777777" w:rsidR="00633927" w:rsidRPr="00282DEA" w:rsidRDefault="00633927" w:rsidP="003C4EEA">
            <w:pPr>
              <w:suppressAutoHyphens/>
              <w:jc w:val="center"/>
              <w:rPr>
                <w:rFonts w:ascii="Times New Roman" w:hAnsi="Times New Roman"/>
                <w:bCs/>
              </w:rPr>
            </w:pPr>
          </w:p>
        </w:tc>
        <w:tc>
          <w:tcPr>
            <w:tcW w:w="2409" w:type="dxa"/>
            <w:vMerge/>
          </w:tcPr>
          <w:p w14:paraId="3E83CFC0" w14:textId="77777777" w:rsidR="00633927" w:rsidRPr="00282DEA" w:rsidRDefault="00633927" w:rsidP="003C4EEA">
            <w:pPr>
              <w:suppressAutoHyphens/>
              <w:jc w:val="center"/>
              <w:rPr>
                <w:rFonts w:ascii="Times New Roman" w:hAnsi="Times New Roman"/>
                <w:bCs/>
              </w:rPr>
            </w:pPr>
          </w:p>
        </w:tc>
      </w:tr>
      <w:tr w:rsidR="00633927" w:rsidRPr="00282DEA" w14:paraId="47613375" w14:textId="77777777" w:rsidTr="009852E4">
        <w:trPr>
          <w:trHeight w:val="260"/>
        </w:trPr>
        <w:tc>
          <w:tcPr>
            <w:tcW w:w="2972" w:type="dxa"/>
            <w:vMerge/>
          </w:tcPr>
          <w:p w14:paraId="7AAE993C" w14:textId="77777777" w:rsidR="00633927" w:rsidRPr="00282DEA" w:rsidRDefault="00633927" w:rsidP="003C4EEA">
            <w:pPr>
              <w:rPr>
                <w:rFonts w:ascii="Times New Roman" w:hAnsi="Times New Roman"/>
                <w:bCs/>
              </w:rPr>
            </w:pPr>
          </w:p>
        </w:tc>
        <w:tc>
          <w:tcPr>
            <w:tcW w:w="6946" w:type="dxa"/>
          </w:tcPr>
          <w:p w14:paraId="17398CB5" w14:textId="78326679" w:rsidR="00633927" w:rsidRPr="00282DEA" w:rsidRDefault="00205B87" w:rsidP="00205B87">
            <w:pPr>
              <w:suppressAutoHyphens/>
              <w:jc w:val="both"/>
              <w:rPr>
                <w:rFonts w:ascii="Times New Roman" w:hAnsi="Times New Roman"/>
                <w:bCs/>
              </w:rPr>
            </w:pPr>
            <w:r>
              <w:rPr>
                <w:rFonts w:ascii="Times New Roman" w:hAnsi="Times New Roman" w:cs="Times New Roman"/>
              </w:rPr>
              <w:t>15-16. </w:t>
            </w:r>
            <w:r w:rsidR="00633927" w:rsidRPr="007E7E0F">
              <w:rPr>
                <w:rFonts w:ascii="Times New Roman" w:hAnsi="Times New Roman" w:cs="Times New Roman"/>
              </w:rPr>
              <w:t>Демонстрация центральной предельной теоремы на основе генерации выборок и построения гистограмм.</w:t>
            </w:r>
            <w:r w:rsidRPr="007E7E0F">
              <w:rPr>
                <w:rFonts w:ascii="Times New Roman" w:hAnsi="Times New Roman" w:cs="Times New Roman"/>
              </w:rPr>
              <w:t xml:space="preserve"> Применение </w:t>
            </w:r>
            <w:r w:rsidRPr="007E7E0F">
              <w:rPr>
                <w:rFonts w:ascii="Times New Roman" w:hAnsi="Times New Roman" w:cs="Times New Roman"/>
              </w:rPr>
              <w:lastRenderedPageBreak/>
              <w:t xml:space="preserve">центральной предельной теоремы для оценки </w:t>
            </w:r>
            <w:r>
              <w:rPr>
                <w:rFonts w:ascii="Times New Roman" w:hAnsi="Times New Roman" w:cs="Times New Roman"/>
              </w:rPr>
              <w:t>р</w:t>
            </w:r>
            <w:r w:rsidRPr="007E7E0F">
              <w:rPr>
                <w:rFonts w:ascii="Times New Roman" w:hAnsi="Times New Roman" w:cs="Times New Roman"/>
              </w:rPr>
              <w:t>аспределения сумм случайных величин.</w:t>
            </w:r>
          </w:p>
        </w:tc>
        <w:tc>
          <w:tcPr>
            <w:tcW w:w="2410" w:type="dxa"/>
          </w:tcPr>
          <w:p w14:paraId="15D7C39D" w14:textId="62FBBB20" w:rsidR="00633927" w:rsidRPr="00282DEA" w:rsidRDefault="00633927" w:rsidP="003C4EEA">
            <w:pPr>
              <w:suppressAutoHyphens/>
              <w:jc w:val="center"/>
              <w:rPr>
                <w:rFonts w:ascii="Times New Roman" w:hAnsi="Times New Roman"/>
                <w:bCs/>
              </w:rPr>
            </w:pPr>
            <w:r>
              <w:rPr>
                <w:rFonts w:ascii="Times New Roman" w:hAnsi="Times New Roman"/>
                <w:bCs/>
              </w:rPr>
              <w:lastRenderedPageBreak/>
              <w:t>2</w:t>
            </w:r>
          </w:p>
        </w:tc>
        <w:tc>
          <w:tcPr>
            <w:tcW w:w="2409" w:type="dxa"/>
            <w:vMerge/>
          </w:tcPr>
          <w:p w14:paraId="117818EF" w14:textId="77777777" w:rsidR="00633927" w:rsidRPr="00282DEA" w:rsidRDefault="00633927" w:rsidP="003C4EEA">
            <w:pPr>
              <w:suppressAutoHyphens/>
              <w:jc w:val="center"/>
              <w:rPr>
                <w:rFonts w:ascii="Times New Roman" w:hAnsi="Times New Roman"/>
                <w:bCs/>
              </w:rPr>
            </w:pPr>
          </w:p>
        </w:tc>
      </w:tr>
      <w:tr w:rsidR="00633927" w:rsidRPr="00282DEA" w14:paraId="1949A994" w14:textId="77777777" w:rsidTr="009852E4">
        <w:trPr>
          <w:trHeight w:val="260"/>
        </w:trPr>
        <w:tc>
          <w:tcPr>
            <w:tcW w:w="2972" w:type="dxa"/>
            <w:vMerge/>
          </w:tcPr>
          <w:p w14:paraId="1D12F97C" w14:textId="77777777" w:rsidR="00633927" w:rsidRPr="00282DEA" w:rsidRDefault="00633927" w:rsidP="003C4EEA">
            <w:pPr>
              <w:rPr>
                <w:rFonts w:ascii="Times New Roman" w:hAnsi="Times New Roman"/>
                <w:bCs/>
              </w:rPr>
            </w:pPr>
          </w:p>
        </w:tc>
        <w:tc>
          <w:tcPr>
            <w:tcW w:w="6946" w:type="dxa"/>
          </w:tcPr>
          <w:p w14:paraId="5DD4A9D5" w14:textId="77777777" w:rsidR="00633927" w:rsidRPr="007E7E0F" w:rsidRDefault="00633927" w:rsidP="00633927">
            <w:pPr>
              <w:jc w:val="both"/>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7BF9D918" w14:textId="4284280C" w:rsidR="00633927" w:rsidRPr="00282DEA" w:rsidRDefault="00633927" w:rsidP="003C4EEA">
            <w:pPr>
              <w:suppressAutoHyphens/>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3B0A5FC3" w14:textId="4CA9ECA6" w:rsidR="00633927" w:rsidRPr="00282DEA" w:rsidRDefault="00633927" w:rsidP="003C4EEA">
            <w:pPr>
              <w:suppressAutoHyphens/>
              <w:jc w:val="center"/>
              <w:rPr>
                <w:rFonts w:ascii="Times New Roman" w:hAnsi="Times New Roman"/>
                <w:bCs/>
              </w:rPr>
            </w:pPr>
          </w:p>
        </w:tc>
        <w:tc>
          <w:tcPr>
            <w:tcW w:w="2409" w:type="dxa"/>
            <w:vMerge/>
          </w:tcPr>
          <w:p w14:paraId="18088100" w14:textId="77777777" w:rsidR="00633927" w:rsidRPr="00282DEA" w:rsidRDefault="00633927" w:rsidP="003C4EEA">
            <w:pPr>
              <w:suppressAutoHyphens/>
              <w:jc w:val="center"/>
              <w:rPr>
                <w:rFonts w:ascii="Times New Roman" w:hAnsi="Times New Roman"/>
                <w:bCs/>
              </w:rPr>
            </w:pPr>
          </w:p>
        </w:tc>
      </w:tr>
      <w:tr w:rsidR="00633927" w:rsidRPr="00282DEA" w14:paraId="3750BB8E" w14:textId="77777777" w:rsidTr="009852E4">
        <w:trPr>
          <w:trHeight w:val="260"/>
        </w:trPr>
        <w:tc>
          <w:tcPr>
            <w:tcW w:w="2972" w:type="dxa"/>
            <w:vMerge w:val="restart"/>
          </w:tcPr>
          <w:p w14:paraId="39FB5EAB" w14:textId="0F648A1B" w:rsidR="00633927" w:rsidRPr="00282DEA" w:rsidRDefault="00633927" w:rsidP="003C4EEA">
            <w:pPr>
              <w:rPr>
                <w:rFonts w:ascii="Times New Roman" w:hAnsi="Times New Roman"/>
                <w:bCs/>
              </w:rPr>
            </w:pPr>
            <w:r w:rsidRPr="007E7E0F">
              <w:rPr>
                <w:rFonts w:ascii="Times New Roman" w:eastAsia="Times New Roman" w:hAnsi="Times New Roman" w:cs="Times New Roman"/>
                <w:b/>
                <w:bCs/>
                <w:lang w:eastAsia="ru-RU"/>
              </w:rPr>
              <w:t>Тема 1.4. Закон больших чисел</w:t>
            </w:r>
          </w:p>
        </w:tc>
        <w:tc>
          <w:tcPr>
            <w:tcW w:w="6946" w:type="dxa"/>
          </w:tcPr>
          <w:p w14:paraId="7B6BA008" w14:textId="1F12E8DB" w:rsidR="00633927" w:rsidRPr="00282DEA" w:rsidRDefault="00633927" w:rsidP="003C4EEA">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6AE751E8" w14:textId="4903A6E2" w:rsidR="00633927" w:rsidRPr="00205B87" w:rsidRDefault="00205B87" w:rsidP="003C4EEA">
            <w:pPr>
              <w:suppressAutoHyphens/>
              <w:jc w:val="center"/>
              <w:rPr>
                <w:rFonts w:ascii="Times New Roman" w:hAnsi="Times New Roman"/>
                <w:b/>
                <w:bCs/>
              </w:rPr>
            </w:pPr>
            <w:r w:rsidRPr="00205B87">
              <w:rPr>
                <w:rFonts w:ascii="Times New Roman" w:hAnsi="Times New Roman"/>
                <w:b/>
                <w:bCs/>
              </w:rPr>
              <w:t>4</w:t>
            </w:r>
            <w:r w:rsidRPr="00205B87">
              <w:rPr>
                <w:rFonts w:ascii="Times New Roman" w:hAnsi="Times New Roman"/>
                <w:b/>
                <w:bCs/>
                <w:lang w:val="en-US"/>
              </w:rPr>
              <w:t>/2</w:t>
            </w:r>
          </w:p>
        </w:tc>
        <w:tc>
          <w:tcPr>
            <w:tcW w:w="2409" w:type="dxa"/>
            <w:vMerge w:val="restart"/>
          </w:tcPr>
          <w:p w14:paraId="473E2CFD" w14:textId="3AC649B7" w:rsidR="00633927" w:rsidRPr="00282DEA" w:rsidRDefault="00633927" w:rsidP="003C4EEA">
            <w:pPr>
              <w:suppressAutoHyphens/>
              <w:jc w:val="center"/>
              <w:rPr>
                <w:rFonts w:ascii="Times New Roman" w:hAnsi="Times New Roman"/>
                <w:bCs/>
              </w:rPr>
            </w:pPr>
            <w:r>
              <w:rPr>
                <w:rFonts w:ascii="Times New Roman" w:hAnsi="Times New Roman"/>
                <w:bCs/>
              </w:rPr>
              <w:t>ОК.01-ОК.09</w:t>
            </w:r>
          </w:p>
        </w:tc>
      </w:tr>
      <w:tr w:rsidR="00633927" w:rsidRPr="00282DEA" w14:paraId="1E0FD6FF" w14:textId="77777777" w:rsidTr="009852E4">
        <w:trPr>
          <w:trHeight w:val="260"/>
        </w:trPr>
        <w:tc>
          <w:tcPr>
            <w:tcW w:w="2972" w:type="dxa"/>
            <w:vMerge/>
          </w:tcPr>
          <w:p w14:paraId="2F3801AA" w14:textId="77777777" w:rsidR="00633927" w:rsidRPr="00282DEA" w:rsidRDefault="00633927" w:rsidP="003C4EEA">
            <w:pPr>
              <w:rPr>
                <w:rFonts w:ascii="Times New Roman" w:hAnsi="Times New Roman"/>
                <w:bCs/>
              </w:rPr>
            </w:pPr>
          </w:p>
        </w:tc>
        <w:tc>
          <w:tcPr>
            <w:tcW w:w="6946" w:type="dxa"/>
          </w:tcPr>
          <w:p w14:paraId="12A4B0C0" w14:textId="3F96F160" w:rsidR="00633927" w:rsidRPr="00282DEA" w:rsidRDefault="00205B87" w:rsidP="00633927">
            <w:pPr>
              <w:jc w:val="both"/>
              <w:rPr>
                <w:rFonts w:ascii="Times New Roman" w:hAnsi="Times New Roman"/>
                <w:bCs/>
              </w:rPr>
            </w:pPr>
            <w:r>
              <w:rPr>
                <w:rFonts w:ascii="Times New Roman" w:eastAsia="Times New Roman" w:hAnsi="Times New Roman" w:cs="Times New Roman"/>
                <w:lang w:eastAsia="ru-RU"/>
              </w:rPr>
              <w:t>17-18. </w:t>
            </w:r>
            <w:r w:rsidR="00633927" w:rsidRPr="006C7C5F">
              <w:rPr>
                <w:rFonts w:ascii="Times New Roman" w:eastAsia="Times New Roman" w:hAnsi="Times New Roman" w:cs="Times New Roman"/>
                <w:lang w:eastAsia="ru-RU"/>
              </w:rPr>
              <w:t>Понятие закона больших чисел.</w:t>
            </w:r>
            <w:r w:rsidR="00633927">
              <w:rPr>
                <w:rFonts w:ascii="Times New Roman" w:eastAsia="Times New Roman" w:hAnsi="Times New Roman" w:cs="Times New Roman"/>
                <w:lang w:eastAsia="ru-RU"/>
              </w:rPr>
              <w:t xml:space="preserve"> </w:t>
            </w:r>
            <w:r w:rsidR="00633927" w:rsidRPr="007E7E0F">
              <w:rPr>
                <w:rFonts w:ascii="Times New Roman" w:eastAsia="Times New Roman" w:hAnsi="Times New Roman" w:cs="Times New Roman"/>
                <w:lang w:eastAsia="ru-RU"/>
              </w:rPr>
              <w:t>Связь между средним значением выборки и математическим ожиданием.</w:t>
            </w:r>
          </w:p>
        </w:tc>
        <w:tc>
          <w:tcPr>
            <w:tcW w:w="2410" w:type="dxa"/>
          </w:tcPr>
          <w:p w14:paraId="531D6EFF" w14:textId="08A026B9" w:rsidR="00633927" w:rsidRPr="00282DEA" w:rsidRDefault="00633927" w:rsidP="003C4EEA">
            <w:pPr>
              <w:suppressAutoHyphens/>
              <w:jc w:val="center"/>
              <w:rPr>
                <w:rFonts w:ascii="Times New Roman" w:hAnsi="Times New Roman"/>
                <w:bCs/>
              </w:rPr>
            </w:pPr>
            <w:r>
              <w:rPr>
                <w:rFonts w:ascii="Times New Roman" w:hAnsi="Times New Roman"/>
                <w:bCs/>
              </w:rPr>
              <w:t>2</w:t>
            </w:r>
          </w:p>
        </w:tc>
        <w:tc>
          <w:tcPr>
            <w:tcW w:w="2409" w:type="dxa"/>
            <w:vMerge/>
          </w:tcPr>
          <w:p w14:paraId="2B37FDC9" w14:textId="77777777" w:rsidR="00633927" w:rsidRPr="00282DEA" w:rsidRDefault="00633927" w:rsidP="003C4EEA">
            <w:pPr>
              <w:suppressAutoHyphens/>
              <w:jc w:val="center"/>
              <w:rPr>
                <w:rFonts w:ascii="Times New Roman" w:hAnsi="Times New Roman"/>
                <w:bCs/>
              </w:rPr>
            </w:pPr>
          </w:p>
        </w:tc>
      </w:tr>
      <w:tr w:rsidR="00633927" w:rsidRPr="00282DEA" w14:paraId="3989CF52" w14:textId="77777777" w:rsidTr="009852E4">
        <w:trPr>
          <w:trHeight w:val="260"/>
        </w:trPr>
        <w:tc>
          <w:tcPr>
            <w:tcW w:w="2972" w:type="dxa"/>
            <w:vMerge/>
          </w:tcPr>
          <w:p w14:paraId="60B7B958" w14:textId="77777777" w:rsidR="00633927" w:rsidRPr="00282DEA" w:rsidRDefault="00633927" w:rsidP="003C4EEA">
            <w:pPr>
              <w:rPr>
                <w:rFonts w:ascii="Times New Roman" w:hAnsi="Times New Roman"/>
                <w:bCs/>
              </w:rPr>
            </w:pPr>
          </w:p>
        </w:tc>
        <w:tc>
          <w:tcPr>
            <w:tcW w:w="6946" w:type="dxa"/>
          </w:tcPr>
          <w:p w14:paraId="034E5477" w14:textId="19D34E82" w:rsidR="00633927" w:rsidRPr="00282DEA" w:rsidRDefault="00633927" w:rsidP="00633927">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F0B177E" w14:textId="77777777" w:rsidR="00633927" w:rsidRPr="00282DEA" w:rsidRDefault="00633927" w:rsidP="003C4EEA">
            <w:pPr>
              <w:suppressAutoHyphens/>
              <w:jc w:val="center"/>
              <w:rPr>
                <w:rFonts w:ascii="Times New Roman" w:hAnsi="Times New Roman"/>
                <w:bCs/>
              </w:rPr>
            </w:pPr>
          </w:p>
        </w:tc>
        <w:tc>
          <w:tcPr>
            <w:tcW w:w="2409" w:type="dxa"/>
            <w:vMerge/>
          </w:tcPr>
          <w:p w14:paraId="17913ACF" w14:textId="77777777" w:rsidR="00633927" w:rsidRPr="00282DEA" w:rsidRDefault="00633927" w:rsidP="003C4EEA">
            <w:pPr>
              <w:suppressAutoHyphens/>
              <w:jc w:val="center"/>
              <w:rPr>
                <w:rFonts w:ascii="Times New Roman" w:hAnsi="Times New Roman"/>
                <w:bCs/>
              </w:rPr>
            </w:pPr>
          </w:p>
        </w:tc>
      </w:tr>
      <w:tr w:rsidR="00633927" w:rsidRPr="00282DEA" w14:paraId="09E63E9C" w14:textId="77777777" w:rsidTr="009852E4">
        <w:trPr>
          <w:trHeight w:val="260"/>
        </w:trPr>
        <w:tc>
          <w:tcPr>
            <w:tcW w:w="2972" w:type="dxa"/>
            <w:vMerge/>
          </w:tcPr>
          <w:p w14:paraId="7CDCE9E5" w14:textId="77777777" w:rsidR="00633927" w:rsidRPr="00282DEA" w:rsidRDefault="00633927" w:rsidP="003C4EEA">
            <w:pPr>
              <w:rPr>
                <w:rFonts w:ascii="Times New Roman" w:hAnsi="Times New Roman"/>
                <w:bCs/>
              </w:rPr>
            </w:pPr>
          </w:p>
        </w:tc>
        <w:tc>
          <w:tcPr>
            <w:tcW w:w="6946" w:type="dxa"/>
          </w:tcPr>
          <w:p w14:paraId="4205DF2B" w14:textId="08B7A809" w:rsidR="00633927" w:rsidRPr="00282DEA" w:rsidRDefault="00205B87" w:rsidP="00633927">
            <w:pPr>
              <w:suppressAutoHyphens/>
              <w:jc w:val="both"/>
              <w:rPr>
                <w:rFonts w:ascii="Times New Roman" w:hAnsi="Times New Roman"/>
                <w:bCs/>
              </w:rPr>
            </w:pPr>
            <w:r>
              <w:rPr>
                <w:rFonts w:ascii="Times New Roman" w:hAnsi="Times New Roman" w:cs="Times New Roman"/>
              </w:rPr>
              <w:t>19-20. </w:t>
            </w:r>
            <w:r w:rsidR="00633927" w:rsidRPr="007E7E0F">
              <w:rPr>
                <w:rFonts w:ascii="Times New Roman" w:hAnsi="Times New Roman" w:cs="Times New Roman"/>
              </w:rPr>
              <w:t>Моделирование закона больших чисел на основе последовательных испытаний.</w:t>
            </w:r>
            <w:r w:rsidRPr="007E7E0F">
              <w:rPr>
                <w:rFonts w:ascii="Times New Roman" w:hAnsi="Times New Roman" w:cs="Times New Roman"/>
              </w:rPr>
              <w:t xml:space="preserve"> Оценка среднего значения выборки и математического ожидания с помощью закона больших чисел.</w:t>
            </w:r>
          </w:p>
        </w:tc>
        <w:tc>
          <w:tcPr>
            <w:tcW w:w="2410" w:type="dxa"/>
          </w:tcPr>
          <w:p w14:paraId="764F3A87" w14:textId="02FA301F" w:rsidR="00633927" w:rsidRPr="00282DEA" w:rsidRDefault="00633927" w:rsidP="003C4EEA">
            <w:pPr>
              <w:suppressAutoHyphens/>
              <w:jc w:val="center"/>
              <w:rPr>
                <w:rFonts w:ascii="Times New Roman" w:hAnsi="Times New Roman"/>
                <w:bCs/>
              </w:rPr>
            </w:pPr>
            <w:r>
              <w:rPr>
                <w:rFonts w:ascii="Times New Roman" w:hAnsi="Times New Roman"/>
                <w:bCs/>
              </w:rPr>
              <w:t>2</w:t>
            </w:r>
          </w:p>
        </w:tc>
        <w:tc>
          <w:tcPr>
            <w:tcW w:w="2409" w:type="dxa"/>
            <w:vMerge/>
          </w:tcPr>
          <w:p w14:paraId="588538F0" w14:textId="77777777" w:rsidR="00633927" w:rsidRPr="00282DEA" w:rsidRDefault="00633927" w:rsidP="003C4EEA">
            <w:pPr>
              <w:suppressAutoHyphens/>
              <w:jc w:val="center"/>
              <w:rPr>
                <w:rFonts w:ascii="Times New Roman" w:hAnsi="Times New Roman"/>
                <w:bCs/>
              </w:rPr>
            </w:pPr>
          </w:p>
        </w:tc>
      </w:tr>
      <w:tr w:rsidR="00633927" w:rsidRPr="00282DEA" w14:paraId="5D9FB1B0" w14:textId="77777777" w:rsidTr="009852E4">
        <w:trPr>
          <w:trHeight w:val="260"/>
        </w:trPr>
        <w:tc>
          <w:tcPr>
            <w:tcW w:w="2972" w:type="dxa"/>
            <w:vMerge/>
          </w:tcPr>
          <w:p w14:paraId="009DE66B" w14:textId="77777777" w:rsidR="00633927" w:rsidRPr="00282DEA" w:rsidRDefault="00633927" w:rsidP="003C4EEA">
            <w:pPr>
              <w:rPr>
                <w:rFonts w:ascii="Times New Roman" w:hAnsi="Times New Roman"/>
                <w:bCs/>
              </w:rPr>
            </w:pPr>
          </w:p>
        </w:tc>
        <w:tc>
          <w:tcPr>
            <w:tcW w:w="6946" w:type="dxa"/>
          </w:tcPr>
          <w:p w14:paraId="51D327F9" w14:textId="77777777" w:rsidR="00633927" w:rsidRPr="007E7E0F" w:rsidRDefault="00633927" w:rsidP="00633927">
            <w:pPr>
              <w:jc w:val="both"/>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449D3DD5" w14:textId="2CB168A1" w:rsidR="00633927" w:rsidRPr="00282DEA" w:rsidRDefault="00633927" w:rsidP="00633927">
            <w:pPr>
              <w:suppressAutoHyphens/>
              <w:jc w:val="both"/>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5F59FF9A" w14:textId="3271A3E9" w:rsidR="00633927" w:rsidRPr="00282DEA" w:rsidRDefault="00633927" w:rsidP="003C4EEA">
            <w:pPr>
              <w:suppressAutoHyphens/>
              <w:jc w:val="center"/>
              <w:rPr>
                <w:rFonts w:ascii="Times New Roman" w:hAnsi="Times New Roman"/>
                <w:bCs/>
              </w:rPr>
            </w:pPr>
          </w:p>
        </w:tc>
        <w:tc>
          <w:tcPr>
            <w:tcW w:w="2409" w:type="dxa"/>
            <w:vMerge/>
          </w:tcPr>
          <w:p w14:paraId="1AAF997B" w14:textId="77777777" w:rsidR="00633927" w:rsidRPr="00282DEA" w:rsidRDefault="00633927" w:rsidP="003C4EEA">
            <w:pPr>
              <w:suppressAutoHyphens/>
              <w:jc w:val="center"/>
              <w:rPr>
                <w:rFonts w:ascii="Times New Roman" w:hAnsi="Times New Roman"/>
                <w:bCs/>
              </w:rPr>
            </w:pPr>
          </w:p>
        </w:tc>
      </w:tr>
      <w:tr w:rsidR="00633927" w:rsidRPr="00282DEA" w14:paraId="166F8DCB" w14:textId="77777777" w:rsidTr="009852E4">
        <w:trPr>
          <w:trHeight w:val="260"/>
        </w:trPr>
        <w:tc>
          <w:tcPr>
            <w:tcW w:w="9918" w:type="dxa"/>
            <w:gridSpan w:val="2"/>
            <w:vAlign w:val="center"/>
          </w:tcPr>
          <w:p w14:paraId="44F76F0C" w14:textId="7561E5D7" w:rsidR="00633927" w:rsidRPr="00282DEA" w:rsidRDefault="00633927" w:rsidP="003C4EEA">
            <w:pPr>
              <w:suppressAutoHyphens/>
              <w:rPr>
                <w:rFonts w:ascii="Times New Roman" w:hAnsi="Times New Roman"/>
                <w:bCs/>
              </w:rPr>
            </w:pPr>
            <w:r w:rsidRPr="006C7C5F">
              <w:rPr>
                <w:rFonts w:ascii="Times New Roman" w:eastAsia="Times New Roman" w:hAnsi="Times New Roman" w:cs="Times New Roman"/>
                <w:b/>
                <w:bCs/>
                <w:lang w:eastAsia="ru-RU"/>
              </w:rPr>
              <w:t>Раздел 2. Математическая статистика</w:t>
            </w:r>
          </w:p>
        </w:tc>
        <w:tc>
          <w:tcPr>
            <w:tcW w:w="2410" w:type="dxa"/>
          </w:tcPr>
          <w:p w14:paraId="636BF899" w14:textId="531A6F9B" w:rsidR="00633927" w:rsidRPr="00205B87" w:rsidRDefault="00205B87" w:rsidP="003C4EEA">
            <w:pPr>
              <w:suppressAutoHyphens/>
              <w:jc w:val="center"/>
              <w:rPr>
                <w:rFonts w:ascii="Times New Roman" w:hAnsi="Times New Roman"/>
                <w:b/>
                <w:bCs/>
                <w:lang w:val="en-US"/>
              </w:rPr>
            </w:pPr>
            <w:r w:rsidRPr="00205B87">
              <w:rPr>
                <w:rFonts w:ascii="Times New Roman" w:hAnsi="Times New Roman"/>
                <w:b/>
                <w:bCs/>
              </w:rPr>
              <w:t>14</w:t>
            </w:r>
            <w:r w:rsidRPr="00205B87">
              <w:rPr>
                <w:rFonts w:ascii="Times New Roman" w:hAnsi="Times New Roman"/>
                <w:b/>
                <w:bCs/>
                <w:lang w:val="en-US"/>
              </w:rPr>
              <w:t>/</w:t>
            </w:r>
            <w:r w:rsidR="00933B5C">
              <w:rPr>
                <w:rFonts w:ascii="Times New Roman" w:hAnsi="Times New Roman"/>
                <w:b/>
                <w:bCs/>
                <w:lang w:val="en-US"/>
              </w:rPr>
              <w:t>10</w:t>
            </w:r>
          </w:p>
        </w:tc>
        <w:tc>
          <w:tcPr>
            <w:tcW w:w="2409" w:type="dxa"/>
            <w:vMerge w:val="restart"/>
          </w:tcPr>
          <w:p w14:paraId="402CEC3C" w14:textId="6406D0F0" w:rsidR="00633927" w:rsidRPr="00282DEA" w:rsidRDefault="00633927" w:rsidP="003C4EEA">
            <w:pPr>
              <w:suppressAutoHyphens/>
              <w:jc w:val="center"/>
              <w:rPr>
                <w:rFonts w:ascii="Times New Roman" w:hAnsi="Times New Roman"/>
                <w:bCs/>
              </w:rPr>
            </w:pPr>
            <w:r>
              <w:rPr>
                <w:rFonts w:ascii="Times New Roman" w:hAnsi="Times New Roman"/>
                <w:bCs/>
              </w:rPr>
              <w:t>ОК.01-ОК.09</w:t>
            </w:r>
          </w:p>
        </w:tc>
      </w:tr>
      <w:tr w:rsidR="00633927" w:rsidRPr="00282DEA" w14:paraId="3FB4F434" w14:textId="77777777" w:rsidTr="009852E4">
        <w:trPr>
          <w:trHeight w:val="260"/>
        </w:trPr>
        <w:tc>
          <w:tcPr>
            <w:tcW w:w="2972" w:type="dxa"/>
            <w:vMerge w:val="restart"/>
          </w:tcPr>
          <w:p w14:paraId="509F6FF9" w14:textId="5F5AA884" w:rsidR="00633927" w:rsidRPr="00282DEA" w:rsidRDefault="00633927" w:rsidP="003C4EEA">
            <w:pPr>
              <w:rPr>
                <w:rFonts w:ascii="Times New Roman" w:hAnsi="Times New Roman"/>
                <w:bCs/>
              </w:rPr>
            </w:pPr>
            <w:r w:rsidRPr="007E7E0F">
              <w:rPr>
                <w:rFonts w:ascii="Times New Roman" w:eastAsia="Times New Roman" w:hAnsi="Times New Roman" w:cs="Times New Roman"/>
                <w:b/>
                <w:bCs/>
                <w:lang w:eastAsia="ru-RU"/>
              </w:rPr>
              <w:t>Тема 2.1. Оценка параметров</w:t>
            </w:r>
          </w:p>
        </w:tc>
        <w:tc>
          <w:tcPr>
            <w:tcW w:w="6946" w:type="dxa"/>
          </w:tcPr>
          <w:p w14:paraId="0F978B63" w14:textId="33FFABAB" w:rsidR="00633927" w:rsidRPr="00282DEA" w:rsidRDefault="00633927" w:rsidP="003C4EEA">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43CB05F8" w14:textId="5316B428" w:rsidR="00633927" w:rsidRPr="00205B87" w:rsidRDefault="00205B87" w:rsidP="003C4EEA">
            <w:pPr>
              <w:suppressAutoHyphens/>
              <w:jc w:val="center"/>
              <w:rPr>
                <w:rFonts w:ascii="Times New Roman" w:hAnsi="Times New Roman"/>
                <w:b/>
                <w:bCs/>
                <w:lang w:val="en-US"/>
              </w:rPr>
            </w:pPr>
            <w:r w:rsidRPr="00205B87">
              <w:rPr>
                <w:rFonts w:ascii="Times New Roman" w:hAnsi="Times New Roman"/>
                <w:b/>
                <w:bCs/>
                <w:lang w:val="en-US"/>
              </w:rPr>
              <w:t>4/2</w:t>
            </w:r>
          </w:p>
        </w:tc>
        <w:tc>
          <w:tcPr>
            <w:tcW w:w="2409" w:type="dxa"/>
            <w:vMerge/>
          </w:tcPr>
          <w:p w14:paraId="5EB0CCFD" w14:textId="77777777" w:rsidR="00633927" w:rsidRPr="00282DEA" w:rsidRDefault="00633927" w:rsidP="003C4EEA">
            <w:pPr>
              <w:suppressAutoHyphens/>
              <w:jc w:val="center"/>
              <w:rPr>
                <w:rFonts w:ascii="Times New Roman" w:hAnsi="Times New Roman"/>
                <w:bCs/>
              </w:rPr>
            </w:pPr>
          </w:p>
        </w:tc>
      </w:tr>
      <w:tr w:rsidR="00633927" w:rsidRPr="00282DEA" w14:paraId="35AD7337" w14:textId="77777777" w:rsidTr="009852E4">
        <w:trPr>
          <w:trHeight w:val="260"/>
        </w:trPr>
        <w:tc>
          <w:tcPr>
            <w:tcW w:w="2972" w:type="dxa"/>
            <w:vMerge/>
          </w:tcPr>
          <w:p w14:paraId="1C09571E" w14:textId="77777777" w:rsidR="00633927" w:rsidRPr="00282DEA" w:rsidRDefault="00633927" w:rsidP="003C4EEA">
            <w:pPr>
              <w:rPr>
                <w:rFonts w:ascii="Times New Roman" w:hAnsi="Times New Roman"/>
                <w:bCs/>
              </w:rPr>
            </w:pPr>
          </w:p>
        </w:tc>
        <w:tc>
          <w:tcPr>
            <w:tcW w:w="6946" w:type="dxa"/>
          </w:tcPr>
          <w:p w14:paraId="2D5FE6C7" w14:textId="43B6E2A9" w:rsidR="00633927" w:rsidRPr="00282DEA" w:rsidRDefault="00205B87" w:rsidP="00633927">
            <w:pPr>
              <w:suppressAutoHyphens/>
              <w:jc w:val="both"/>
              <w:rPr>
                <w:rFonts w:ascii="Times New Roman" w:hAnsi="Times New Roman"/>
                <w:bCs/>
              </w:rPr>
            </w:pPr>
            <w:r>
              <w:rPr>
                <w:rFonts w:ascii="Times New Roman" w:eastAsia="Times New Roman" w:hAnsi="Times New Roman" w:cs="Times New Roman"/>
                <w:lang w:eastAsia="ru-RU"/>
              </w:rPr>
              <w:t>21-22. </w:t>
            </w:r>
            <w:r w:rsidR="00633927" w:rsidRPr="006C7C5F">
              <w:rPr>
                <w:rFonts w:ascii="Times New Roman" w:eastAsia="Times New Roman" w:hAnsi="Times New Roman" w:cs="Times New Roman"/>
                <w:lang w:eastAsia="ru-RU"/>
              </w:rPr>
              <w:t>Точечные и интервальные оценки.</w:t>
            </w:r>
            <w:r w:rsidR="00633927">
              <w:rPr>
                <w:rFonts w:ascii="Times New Roman" w:eastAsia="Times New Roman" w:hAnsi="Times New Roman" w:cs="Times New Roman"/>
                <w:lang w:eastAsia="ru-RU"/>
              </w:rPr>
              <w:t xml:space="preserve"> </w:t>
            </w:r>
            <w:r w:rsidR="00633927" w:rsidRPr="006C7C5F">
              <w:rPr>
                <w:rFonts w:ascii="Times New Roman" w:eastAsia="Times New Roman" w:hAnsi="Times New Roman" w:cs="Times New Roman"/>
                <w:lang w:eastAsia="ru-RU"/>
              </w:rPr>
              <w:t>Методы оценки параметров: метод максимального правдоподобия.</w:t>
            </w:r>
            <w:r w:rsidR="00633927">
              <w:rPr>
                <w:rFonts w:ascii="Times New Roman" w:eastAsia="Times New Roman" w:hAnsi="Times New Roman" w:cs="Times New Roman"/>
                <w:lang w:eastAsia="ru-RU"/>
              </w:rPr>
              <w:t xml:space="preserve"> </w:t>
            </w:r>
            <w:r w:rsidR="00633927" w:rsidRPr="007E7E0F">
              <w:rPr>
                <w:rFonts w:ascii="Times New Roman" w:eastAsia="Times New Roman" w:hAnsi="Times New Roman" w:cs="Times New Roman"/>
                <w:lang w:eastAsia="ru-RU"/>
              </w:rPr>
              <w:t>Оценка доверительных интервалов.</w:t>
            </w:r>
          </w:p>
        </w:tc>
        <w:tc>
          <w:tcPr>
            <w:tcW w:w="2410" w:type="dxa"/>
          </w:tcPr>
          <w:p w14:paraId="532521B4" w14:textId="61678C75" w:rsidR="00633927" w:rsidRPr="00282DEA" w:rsidRDefault="00633927" w:rsidP="003C4EEA">
            <w:pPr>
              <w:suppressAutoHyphens/>
              <w:jc w:val="center"/>
              <w:rPr>
                <w:rFonts w:ascii="Times New Roman" w:hAnsi="Times New Roman"/>
                <w:bCs/>
              </w:rPr>
            </w:pPr>
            <w:r>
              <w:rPr>
                <w:rFonts w:ascii="Times New Roman" w:hAnsi="Times New Roman"/>
                <w:bCs/>
              </w:rPr>
              <w:t>2</w:t>
            </w:r>
          </w:p>
        </w:tc>
        <w:tc>
          <w:tcPr>
            <w:tcW w:w="2409" w:type="dxa"/>
            <w:vMerge/>
          </w:tcPr>
          <w:p w14:paraId="528AE62F" w14:textId="77777777" w:rsidR="00633927" w:rsidRPr="00282DEA" w:rsidRDefault="00633927" w:rsidP="003C4EEA">
            <w:pPr>
              <w:suppressAutoHyphens/>
              <w:jc w:val="center"/>
              <w:rPr>
                <w:rFonts w:ascii="Times New Roman" w:hAnsi="Times New Roman"/>
                <w:bCs/>
              </w:rPr>
            </w:pPr>
          </w:p>
        </w:tc>
      </w:tr>
      <w:tr w:rsidR="00633927" w:rsidRPr="00282DEA" w14:paraId="15F83B44" w14:textId="77777777" w:rsidTr="009852E4">
        <w:trPr>
          <w:trHeight w:val="260"/>
        </w:trPr>
        <w:tc>
          <w:tcPr>
            <w:tcW w:w="2972" w:type="dxa"/>
            <w:vMerge/>
          </w:tcPr>
          <w:p w14:paraId="5A29CC29" w14:textId="77777777" w:rsidR="00633927" w:rsidRPr="00282DEA" w:rsidRDefault="00633927" w:rsidP="003C4EEA">
            <w:pPr>
              <w:rPr>
                <w:rFonts w:ascii="Times New Roman" w:hAnsi="Times New Roman"/>
                <w:bCs/>
              </w:rPr>
            </w:pPr>
          </w:p>
        </w:tc>
        <w:tc>
          <w:tcPr>
            <w:tcW w:w="6946" w:type="dxa"/>
          </w:tcPr>
          <w:p w14:paraId="108A302B" w14:textId="3DF96265" w:rsidR="00633927" w:rsidRPr="00282DEA" w:rsidRDefault="00633927" w:rsidP="00633927">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20668AFC" w14:textId="77777777" w:rsidR="00633927" w:rsidRPr="00282DEA" w:rsidRDefault="00633927" w:rsidP="003C4EEA">
            <w:pPr>
              <w:suppressAutoHyphens/>
              <w:jc w:val="center"/>
              <w:rPr>
                <w:rFonts w:ascii="Times New Roman" w:hAnsi="Times New Roman"/>
                <w:bCs/>
              </w:rPr>
            </w:pPr>
          </w:p>
        </w:tc>
        <w:tc>
          <w:tcPr>
            <w:tcW w:w="2409" w:type="dxa"/>
            <w:vMerge/>
          </w:tcPr>
          <w:p w14:paraId="18EEA337" w14:textId="77777777" w:rsidR="00633927" w:rsidRPr="00282DEA" w:rsidRDefault="00633927" w:rsidP="003C4EEA">
            <w:pPr>
              <w:suppressAutoHyphens/>
              <w:jc w:val="center"/>
              <w:rPr>
                <w:rFonts w:ascii="Times New Roman" w:hAnsi="Times New Roman"/>
                <w:bCs/>
              </w:rPr>
            </w:pPr>
          </w:p>
        </w:tc>
      </w:tr>
      <w:tr w:rsidR="00633927" w:rsidRPr="00282DEA" w14:paraId="2298EED7" w14:textId="77777777" w:rsidTr="009852E4">
        <w:trPr>
          <w:trHeight w:val="260"/>
        </w:trPr>
        <w:tc>
          <w:tcPr>
            <w:tcW w:w="2972" w:type="dxa"/>
            <w:vMerge/>
          </w:tcPr>
          <w:p w14:paraId="6F0661B6" w14:textId="77777777" w:rsidR="00633927" w:rsidRPr="00282DEA" w:rsidRDefault="00633927" w:rsidP="003C4EEA">
            <w:pPr>
              <w:rPr>
                <w:rFonts w:ascii="Times New Roman" w:hAnsi="Times New Roman"/>
                <w:bCs/>
              </w:rPr>
            </w:pPr>
          </w:p>
        </w:tc>
        <w:tc>
          <w:tcPr>
            <w:tcW w:w="6946" w:type="dxa"/>
          </w:tcPr>
          <w:p w14:paraId="62DF844B" w14:textId="7058975D" w:rsidR="00633927" w:rsidRPr="00282DEA" w:rsidRDefault="00205B87" w:rsidP="00633927">
            <w:pPr>
              <w:suppressAutoHyphens/>
              <w:jc w:val="both"/>
              <w:rPr>
                <w:rFonts w:ascii="Times New Roman" w:hAnsi="Times New Roman"/>
                <w:bCs/>
              </w:rPr>
            </w:pPr>
            <w:r>
              <w:rPr>
                <w:rFonts w:ascii="Times New Roman" w:hAnsi="Times New Roman" w:cs="Times New Roman"/>
              </w:rPr>
              <w:t>23-24. </w:t>
            </w:r>
            <w:r w:rsidR="00633927" w:rsidRPr="007E7E0F">
              <w:rPr>
                <w:rFonts w:ascii="Times New Roman" w:hAnsi="Times New Roman" w:cs="Times New Roman"/>
              </w:rPr>
              <w:t xml:space="preserve">Построение точечных оценок параметров для различных </w:t>
            </w:r>
            <w:r w:rsidR="00633927">
              <w:rPr>
                <w:rFonts w:ascii="Times New Roman" w:hAnsi="Times New Roman" w:cs="Times New Roman"/>
              </w:rPr>
              <w:t>р</w:t>
            </w:r>
            <w:r w:rsidR="00633927" w:rsidRPr="007E7E0F">
              <w:rPr>
                <w:rFonts w:ascii="Times New Roman" w:hAnsi="Times New Roman" w:cs="Times New Roman"/>
              </w:rPr>
              <w:t>аспределений.</w:t>
            </w:r>
            <w:r w:rsidRPr="007E7E0F">
              <w:rPr>
                <w:rFonts w:ascii="Times New Roman" w:hAnsi="Times New Roman" w:cs="Times New Roman"/>
              </w:rPr>
              <w:t xml:space="preserve"> Оценка доверительных интервалов для среднего значения и дисперсии.</w:t>
            </w:r>
          </w:p>
        </w:tc>
        <w:tc>
          <w:tcPr>
            <w:tcW w:w="2410" w:type="dxa"/>
          </w:tcPr>
          <w:p w14:paraId="33E310C8" w14:textId="5C844D7A" w:rsidR="00633927" w:rsidRPr="00282DEA" w:rsidRDefault="00633927" w:rsidP="003C4EEA">
            <w:pPr>
              <w:suppressAutoHyphens/>
              <w:jc w:val="center"/>
              <w:rPr>
                <w:rFonts w:ascii="Times New Roman" w:hAnsi="Times New Roman"/>
                <w:bCs/>
              </w:rPr>
            </w:pPr>
            <w:r>
              <w:rPr>
                <w:rFonts w:ascii="Times New Roman" w:hAnsi="Times New Roman"/>
                <w:bCs/>
              </w:rPr>
              <w:t>2</w:t>
            </w:r>
          </w:p>
        </w:tc>
        <w:tc>
          <w:tcPr>
            <w:tcW w:w="2409" w:type="dxa"/>
            <w:vMerge/>
          </w:tcPr>
          <w:p w14:paraId="290792D6" w14:textId="77777777" w:rsidR="00633927" w:rsidRPr="00282DEA" w:rsidRDefault="00633927" w:rsidP="003C4EEA">
            <w:pPr>
              <w:suppressAutoHyphens/>
              <w:jc w:val="center"/>
              <w:rPr>
                <w:rFonts w:ascii="Times New Roman" w:hAnsi="Times New Roman"/>
                <w:bCs/>
              </w:rPr>
            </w:pPr>
          </w:p>
        </w:tc>
      </w:tr>
      <w:tr w:rsidR="00633927" w:rsidRPr="00282DEA" w14:paraId="04C304D0" w14:textId="77777777" w:rsidTr="009852E4">
        <w:trPr>
          <w:trHeight w:val="260"/>
        </w:trPr>
        <w:tc>
          <w:tcPr>
            <w:tcW w:w="2972" w:type="dxa"/>
            <w:vMerge/>
          </w:tcPr>
          <w:p w14:paraId="34E32A4D" w14:textId="77777777" w:rsidR="00633927" w:rsidRPr="00282DEA" w:rsidRDefault="00633927" w:rsidP="003C4EEA">
            <w:pPr>
              <w:rPr>
                <w:rFonts w:ascii="Times New Roman" w:hAnsi="Times New Roman"/>
                <w:bCs/>
              </w:rPr>
            </w:pPr>
          </w:p>
        </w:tc>
        <w:tc>
          <w:tcPr>
            <w:tcW w:w="6946" w:type="dxa"/>
          </w:tcPr>
          <w:p w14:paraId="4D9851E0" w14:textId="77777777" w:rsidR="00633927" w:rsidRPr="007E7E0F" w:rsidRDefault="00633927" w:rsidP="00633927">
            <w:pPr>
              <w:jc w:val="both"/>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09DAA464" w14:textId="6789CBEC" w:rsidR="00633927" w:rsidRPr="00282DEA" w:rsidRDefault="00633927" w:rsidP="00633927">
            <w:pPr>
              <w:suppressAutoHyphens/>
              <w:jc w:val="both"/>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23E150B2" w14:textId="77777777" w:rsidR="00633927" w:rsidRPr="00282DEA" w:rsidRDefault="00633927" w:rsidP="003C4EEA">
            <w:pPr>
              <w:suppressAutoHyphens/>
              <w:jc w:val="center"/>
              <w:rPr>
                <w:rFonts w:ascii="Times New Roman" w:hAnsi="Times New Roman"/>
                <w:bCs/>
              </w:rPr>
            </w:pPr>
          </w:p>
        </w:tc>
        <w:tc>
          <w:tcPr>
            <w:tcW w:w="2409" w:type="dxa"/>
            <w:vMerge/>
          </w:tcPr>
          <w:p w14:paraId="15E17144" w14:textId="77777777" w:rsidR="00633927" w:rsidRPr="00282DEA" w:rsidRDefault="00633927" w:rsidP="003C4EEA">
            <w:pPr>
              <w:suppressAutoHyphens/>
              <w:jc w:val="center"/>
              <w:rPr>
                <w:rFonts w:ascii="Times New Roman" w:hAnsi="Times New Roman"/>
                <w:bCs/>
              </w:rPr>
            </w:pPr>
          </w:p>
        </w:tc>
      </w:tr>
      <w:tr w:rsidR="00633927" w:rsidRPr="00282DEA" w14:paraId="22DF7E15" w14:textId="77777777" w:rsidTr="009852E4">
        <w:trPr>
          <w:trHeight w:val="260"/>
        </w:trPr>
        <w:tc>
          <w:tcPr>
            <w:tcW w:w="2972" w:type="dxa"/>
            <w:vMerge w:val="restart"/>
          </w:tcPr>
          <w:p w14:paraId="2C611CDD" w14:textId="77777777" w:rsidR="00633927" w:rsidRPr="00196989" w:rsidRDefault="00633927" w:rsidP="009852E4">
            <w:pPr>
              <w:rPr>
                <w:rFonts w:ascii="Times New Roman" w:eastAsia="Times New Roman" w:hAnsi="Times New Roman" w:cs="Times New Roman"/>
                <w:b/>
                <w:bCs/>
                <w:lang w:eastAsia="ru-RU"/>
              </w:rPr>
            </w:pPr>
            <w:r w:rsidRPr="00196989">
              <w:rPr>
                <w:rFonts w:ascii="Times New Roman" w:eastAsia="Times New Roman" w:hAnsi="Times New Roman" w:cs="Times New Roman"/>
                <w:b/>
                <w:bCs/>
                <w:lang w:eastAsia="ru-RU"/>
              </w:rPr>
              <w:t>Тема 2.2. Тестирование гипотез</w:t>
            </w:r>
          </w:p>
          <w:p w14:paraId="489C6180" w14:textId="77777777" w:rsidR="00633927" w:rsidRPr="00282DEA" w:rsidRDefault="00633927" w:rsidP="003C4EEA">
            <w:pPr>
              <w:rPr>
                <w:rFonts w:ascii="Times New Roman" w:hAnsi="Times New Roman"/>
                <w:bCs/>
              </w:rPr>
            </w:pPr>
          </w:p>
        </w:tc>
        <w:tc>
          <w:tcPr>
            <w:tcW w:w="6946" w:type="dxa"/>
          </w:tcPr>
          <w:p w14:paraId="32553F59" w14:textId="249D14FE" w:rsidR="00633927" w:rsidRPr="00282DEA" w:rsidRDefault="00633927" w:rsidP="003C4EEA">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0B6BF6A0" w14:textId="77777777" w:rsidR="00633927" w:rsidRPr="00282DEA" w:rsidRDefault="00633927" w:rsidP="003C4EEA">
            <w:pPr>
              <w:suppressAutoHyphens/>
              <w:jc w:val="center"/>
              <w:rPr>
                <w:rFonts w:ascii="Times New Roman" w:hAnsi="Times New Roman"/>
                <w:bCs/>
              </w:rPr>
            </w:pPr>
          </w:p>
        </w:tc>
        <w:tc>
          <w:tcPr>
            <w:tcW w:w="2409" w:type="dxa"/>
            <w:vMerge w:val="restart"/>
          </w:tcPr>
          <w:p w14:paraId="47E121EE" w14:textId="748A70C2" w:rsidR="00633927" w:rsidRPr="00282DEA" w:rsidRDefault="00633927" w:rsidP="003C4EEA">
            <w:pPr>
              <w:suppressAutoHyphens/>
              <w:jc w:val="center"/>
              <w:rPr>
                <w:rFonts w:ascii="Times New Roman" w:hAnsi="Times New Roman"/>
                <w:bCs/>
              </w:rPr>
            </w:pPr>
            <w:r>
              <w:rPr>
                <w:rFonts w:ascii="Times New Roman" w:hAnsi="Times New Roman"/>
                <w:bCs/>
              </w:rPr>
              <w:t>ОК.01-ОК.09</w:t>
            </w:r>
          </w:p>
        </w:tc>
      </w:tr>
      <w:tr w:rsidR="00633927" w:rsidRPr="00282DEA" w14:paraId="2D2FF893" w14:textId="77777777" w:rsidTr="009852E4">
        <w:trPr>
          <w:trHeight w:val="260"/>
        </w:trPr>
        <w:tc>
          <w:tcPr>
            <w:tcW w:w="2972" w:type="dxa"/>
            <w:vMerge/>
          </w:tcPr>
          <w:p w14:paraId="0FD2929B" w14:textId="77777777" w:rsidR="00633927" w:rsidRPr="00282DEA" w:rsidRDefault="00633927" w:rsidP="003C4EEA">
            <w:pPr>
              <w:rPr>
                <w:rFonts w:ascii="Times New Roman" w:hAnsi="Times New Roman"/>
                <w:bCs/>
              </w:rPr>
            </w:pPr>
          </w:p>
        </w:tc>
        <w:tc>
          <w:tcPr>
            <w:tcW w:w="6946" w:type="dxa"/>
          </w:tcPr>
          <w:p w14:paraId="1C4F0EB7" w14:textId="173DBC4A" w:rsidR="00633927" w:rsidRPr="00282DEA" w:rsidRDefault="00633927" w:rsidP="003C4EEA">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1FF4441F" w14:textId="07A6E69A" w:rsidR="00633927" w:rsidRPr="00205B87" w:rsidRDefault="00205B87" w:rsidP="003C4EEA">
            <w:pPr>
              <w:suppressAutoHyphens/>
              <w:jc w:val="center"/>
              <w:rPr>
                <w:rFonts w:ascii="Times New Roman" w:hAnsi="Times New Roman"/>
                <w:b/>
                <w:bCs/>
                <w:lang w:val="en-US"/>
              </w:rPr>
            </w:pPr>
            <w:r w:rsidRPr="00205B87">
              <w:rPr>
                <w:rFonts w:ascii="Times New Roman" w:hAnsi="Times New Roman"/>
                <w:b/>
                <w:bCs/>
                <w:lang w:val="en-US"/>
              </w:rPr>
              <w:t>2/2</w:t>
            </w:r>
          </w:p>
        </w:tc>
        <w:tc>
          <w:tcPr>
            <w:tcW w:w="2409" w:type="dxa"/>
            <w:vMerge/>
          </w:tcPr>
          <w:p w14:paraId="78E6113B" w14:textId="77777777" w:rsidR="00633927" w:rsidRPr="00282DEA" w:rsidRDefault="00633927" w:rsidP="003C4EEA">
            <w:pPr>
              <w:suppressAutoHyphens/>
              <w:jc w:val="center"/>
              <w:rPr>
                <w:rFonts w:ascii="Times New Roman" w:hAnsi="Times New Roman"/>
                <w:bCs/>
              </w:rPr>
            </w:pPr>
          </w:p>
        </w:tc>
      </w:tr>
      <w:tr w:rsidR="00633927" w:rsidRPr="00282DEA" w14:paraId="04F38EB6" w14:textId="77777777" w:rsidTr="009852E4">
        <w:trPr>
          <w:trHeight w:val="260"/>
        </w:trPr>
        <w:tc>
          <w:tcPr>
            <w:tcW w:w="2972" w:type="dxa"/>
            <w:vMerge/>
          </w:tcPr>
          <w:p w14:paraId="245FE7DC" w14:textId="77777777" w:rsidR="00633927" w:rsidRPr="00282DEA" w:rsidRDefault="00633927" w:rsidP="003C4EEA">
            <w:pPr>
              <w:rPr>
                <w:rFonts w:ascii="Times New Roman" w:hAnsi="Times New Roman"/>
                <w:bCs/>
              </w:rPr>
            </w:pPr>
          </w:p>
        </w:tc>
        <w:tc>
          <w:tcPr>
            <w:tcW w:w="6946" w:type="dxa"/>
          </w:tcPr>
          <w:p w14:paraId="0E4EAF34" w14:textId="03C36DF7" w:rsidR="00633927" w:rsidRPr="00282DEA" w:rsidRDefault="00205B87" w:rsidP="00205B87">
            <w:pPr>
              <w:suppressAutoHyphens/>
              <w:jc w:val="both"/>
              <w:rPr>
                <w:rFonts w:ascii="Times New Roman" w:hAnsi="Times New Roman"/>
                <w:bCs/>
              </w:rPr>
            </w:pPr>
            <w:r>
              <w:rPr>
                <w:rFonts w:ascii="Times New Roman" w:eastAsia="Times New Roman" w:hAnsi="Times New Roman" w:cs="Times New Roman"/>
                <w:lang w:eastAsia="ru-RU"/>
              </w:rPr>
              <w:t>25-26. </w:t>
            </w:r>
            <w:r w:rsidRPr="00196989">
              <w:rPr>
                <w:rFonts w:ascii="Times New Roman" w:eastAsia="Times New Roman" w:hAnsi="Times New Roman" w:cs="Times New Roman"/>
                <w:lang w:eastAsia="ru-RU"/>
              </w:rPr>
              <w:t>Основы статистических гипотез.</w:t>
            </w:r>
            <w:r>
              <w:rPr>
                <w:rFonts w:ascii="Times New Roman" w:eastAsia="Times New Roman" w:hAnsi="Times New Roman" w:cs="Times New Roman"/>
                <w:lang w:eastAsia="ru-RU"/>
              </w:rPr>
              <w:t xml:space="preserve"> </w:t>
            </w:r>
            <w:r w:rsidRPr="00196989">
              <w:rPr>
                <w:rFonts w:ascii="Times New Roman" w:eastAsia="Times New Roman" w:hAnsi="Times New Roman" w:cs="Times New Roman"/>
                <w:lang w:eastAsia="ru-RU"/>
              </w:rPr>
              <w:t>Проверка гипотез: критерий Стьюдента, критерий χ².Ошибки первого и второго рода.</w:t>
            </w:r>
            <w:r>
              <w:rPr>
                <w:rFonts w:ascii="Times New Roman" w:eastAsia="Times New Roman" w:hAnsi="Times New Roman" w:cs="Times New Roman"/>
                <w:lang w:eastAsia="ru-RU"/>
              </w:rPr>
              <w:t xml:space="preserve"> </w:t>
            </w:r>
            <w:r w:rsidR="00633927" w:rsidRPr="007E7E0F">
              <w:rPr>
                <w:rFonts w:ascii="Times New Roman" w:hAnsi="Times New Roman" w:cs="Times New Roman"/>
              </w:rPr>
              <w:t>Проверка гипотез с использованием критерия Стьюдента для двух выборок.</w:t>
            </w:r>
            <w:r w:rsidRPr="007E7E0F">
              <w:rPr>
                <w:rFonts w:ascii="Times New Roman" w:hAnsi="Times New Roman" w:cs="Times New Roman"/>
              </w:rPr>
              <w:t xml:space="preserve"> Применение критерия χ² для проверки гипотез о независимости признаков. Оценка ошибок первого и второго рода при тестировании гипотез.</w:t>
            </w:r>
          </w:p>
        </w:tc>
        <w:tc>
          <w:tcPr>
            <w:tcW w:w="2410" w:type="dxa"/>
          </w:tcPr>
          <w:p w14:paraId="7BA40DEB" w14:textId="12367C48" w:rsidR="00633927" w:rsidRPr="00282DEA" w:rsidRDefault="00633927" w:rsidP="003C4EEA">
            <w:pPr>
              <w:suppressAutoHyphens/>
              <w:jc w:val="center"/>
              <w:rPr>
                <w:rFonts w:ascii="Times New Roman" w:hAnsi="Times New Roman"/>
                <w:bCs/>
              </w:rPr>
            </w:pPr>
            <w:r>
              <w:rPr>
                <w:rFonts w:ascii="Times New Roman" w:hAnsi="Times New Roman"/>
                <w:bCs/>
              </w:rPr>
              <w:t>2</w:t>
            </w:r>
          </w:p>
        </w:tc>
        <w:tc>
          <w:tcPr>
            <w:tcW w:w="2409" w:type="dxa"/>
            <w:vMerge/>
          </w:tcPr>
          <w:p w14:paraId="5FB6DAC5" w14:textId="77777777" w:rsidR="00633927" w:rsidRPr="00282DEA" w:rsidRDefault="00633927" w:rsidP="003C4EEA">
            <w:pPr>
              <w:suppressAutoHyphens/>
              <w:jc w:val="center"/>
              <w:rPr>
                <w:rFonts w:ascii="Times New Roman" w:hAnsi="Times New Roman"/>
                <w:bCs/>
              </w:rPr>
            </w:pPr>
          </w:p>
        </w:tc>
      </w:tr>
      <w:tr w:rsidR="00633927" w:rsidRPr="00282DEA" w14:paraId="1A12CDCD" w14:textId="77777777" w:rsidTr="009852E4">
        <w:trPr>
          <w:trHeight w:val="260"/>
        </w:trPr>
        <w:tc>
          <w:tcPr>
            <w:tcW w:w="2972" w:type="dxa"/>
            <w:vMerge/>
          </w:tcPr>
          <w:p w14:paraId="079F601E" w14:textId="77777777" w:rsidR="00633927" w:rsidRPr="00282DEA" w:rsidRDefault="00633927" w:rsidP="003C4EEA">
            <w:pPr>
              <w:rPr>
                <w:rFonts w:ascii="Times New Roman" w:hAnsi="Times New Roman"/>
                <w:bCs/>
              </w:rPr>
            </w:pPr>
          </w:p>
        </w:tc>
        <w:tc>
          <w:tcPr>
            <w:tcW w:w="6946" w:type="dxa"/>
          </w:tcPr>
          <w:p w14:paraId="44787997" w14:textId="77777777" w:rsidR="00633927" w:rsidRPr="007E7E0F" w:rsidRDefault="00633927" w:rsidP="00633927">
            <w:pPr>
              <w:jc w:val="both"/>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0837208A" w14:textId="5CDD77A3" w:rsidR="00633927" w:rsidRPr="00282DEA" w:rsidRDefault="00633927" w:rsidP="00633927">
            <w:pPr>
              <w:suppressAutoHyphens/>
              <w:jc w:val="both"/>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45E8061B" w14:textId="77777777" w:rsidR="00633927" w:rsidRPr="00282DEA" w:rsidRDefault="00633927" w:rsidP="003C4EEA">
            <w:pPr>
              <w:suppressAutoHyphens/>
              <w:jc w:val="center"/>
              <w:rPr>
                <w:rFonts w:ascii="Times New Roman" w:hAnsi="Times New Roman"/>
                <w:bCs/>
              </w:rPr>
            </w:pPr>
          </w:p>
        </w:tc>
        <w:tc>
          <w:tcPr>
            <w:tcW w:w="2409" w:type="dxa"/>
            <w:vMerge/>
          </w:tcPr>
          <w:p w14:paraId="713F0795" w14:textId="77777777" w:rsidR="00633927" w:rsidRPr="00282DEA" w:rsidRDefault="00633927" w:rsidP="003C4EEA">
            <w:pPr>
              <w:suppressAutoHyphens/>
              <w:jc w:val="center"/>
              <w:rPr>
                <w:rFonts w:ascii="Times New Roman" w:hAnsi="Times New Roman"/>
                <w:bCs/>
              </w:rPr>
            </w:pPr>
          </w:p>
        </w:tc>
      </w:tr>
      <w:tr w:rsidR="00633927" w:rsidRPr="00282DEA" w14:paraId="16C4D1F6" w14:textId="77777777" w:rsidTr="009852E4">
        <w:trPr>
          <w:trHeight w:val="260"/>
        </w:trPr>
        <w:tc>
          <w:tcPr>
            <w:tcW w:w="2972" w:type="dxa"/>
            <w:vMerge w:val="restart"/>
          </w:tcPr>
          <w:p w14:paraId="5E6DEFE3" w14:textId="374383A1" w:rsidR="00633927" w:rsidRPr="00282DEA" w:rsidRDefault="00633927" w:rsidP="003C4EEA">
            <w:pPr>
              <w:rPr>
                <w:rFonts w:ascii="Times New Roman" w:hAnsi="Times New Roman"/>
                <w:bCs/>
              </w:rPr>
            </w:pPr>
            <w:r w:rsidRPr="007E7E0F">
              <w:rPr>
                <w:rFonts w:ascii="Times New Roman" w:eastAsia="Times New Roman" w:hAnsi="Times New Roman" w:cs="Times New Roman"/>
                <w:b/>
                <w:bCs/>
                <w:lang w:eastAsia="ru-RU"/>
              </w:rPr>
              <w:t>Тема 2.3. Корреляция и ковариация</w:t>
            </w:r>
          </w:p>
        </w:tc>
        <w:tc>
          <w:tcPr>
            <w:tcW w:w="6946" w:type="dxa"/>
          </w:tcPr>
          <w:p w14:paraId="3A98BD11" w14:textId="341D820B" w:rsidR="00633927" w:rsidRPr="00282DEA" w:rsidRDefault="00633927" w:rsidP="003C4EEA">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109A1AB5" w14:textId="28E960F6" w:rsidR="00633927" w:rsidRPr="00205B87" w:rsidRDefault="00205B87" w:rsidP="003C4EEA">
            <w:pPr>
              <w:suppressAutoHyphens/>
              <w:jc w:val="center"/>
              <w:rPr>
                <w:rFonts w:ascii="Times New Roman" w:hAnsi="Times New Roman"/>
                <w:b/>
                <w:bCs/>
                <w:lang w:val="en-US"/>
              </w:rPr>
            </w:pPr>
            <w:r w:rsidRPr="00205B87">
              <w:rPr>
                <w:rFonts w:ascii="Times New Roman" w:hAnsi="Times New Roman"/>
                <w:b/>
                <w:bCs/>
                <w:lang w:val="en-US"/>
              </w:rPr>
              <w:t>4/2</w:t>
            </w:r>
          </w:p>
        </w:tc>
        <w:tc>
          <w:tcPr>
            <w:tcW w:w="2409" w:type="dxa"/>
            <w:vMerge w:val="restart"/>
          </w:tcPr>
          <w:p w14:paraId="02FF49F4" w14:textId="7E14C00E" w:rsidR="00633927" w:rsidRPr="00282DEA" w:rsidRDefault="00633927" w:rsidP="003C4EEA">
            <w:pPr>
              <w:suppressAutoHyphens/>
              <w:jc w:val="center"/>
              <w:rPr>
                <w:rFonts w:ascii="Times New Roman" w:hAnsi="Times New Roman"/>
                <w:bCs/>
              </w:rPr>
            </w:pPr>
            <w:r>
              <w:rPr>
                <w:rFonts w:ascii="Times New Roman" w:hAnsi="Times New Roman"/>
                <w:bCs/>
              </w:rPr>
              <w:t>ОК.01-ОК.09</w:t>
            </w:r>
          </w:p>
        </w:tc>
      </w:tr>
      <w:tr w:rsidR="00633927" w:rsidRPr="00282DEA" w14:paraId="194A12DC" w14:textId="77777777" w:rsidTr="009852E4">
        <w:trPr>
          <w:trHeight w:val="260"/>
        </w:trPr>
        <w:tc>
          <w:tcPr>
            <w:tcW w:w="2972" w:type="dxa"/>
            <w:vMerge/>
          </w:tcPr>
          <w:p w14:paraId="17B78651" w14:textId="77777777" w:rsidR="00633927" w:rsidRPr="00282DEA" w:rsidRDefault="00633927" w:rsidP="003C4EEA">
            <w:pPr>
              <w:rPr>
                <w:rFonts w:ascii="Times New Roman" w:hAnsi="Times New Roman"/>
                <w:bCs/>
              </w:rPr>
            </w:pPr>
          </w:p>
        </w:tc>
        <w:tc>
          <w:tcPr>
            <w:tcW w:w="6946" w:type="dxa"/>
          </w:tcPr>
          <w:p w14:paraId="76A88187" w14:textId="605011A6" w:rsidR="00633927" w:rsidRPr="00282DEA" w:rsidRDefault="00205B87" w:rsidP="00205B87">
            <w:pPr>
              <w:suppressAutoHyphens/>
              <w:jc w:val="both"/>
              <w:rPr>
                <w:rFonts w:ascii="Times New Roman" w:hAnsi="Times New Roman"/>
                <w:bCs/>
              </w:rPr>
            </w:pPr>
            <w:r>
              <w:rPr>
                <w:rFonts w:ascii="Times New Roman" w:eastAsia="Times New Roman" w:hAnsi="Times New Roman" w:cs="Times New Roman"/>
                <w:lang w:eastAsia="ru-RU"/>
              </w:rPr>
              <w:t>27-28. </w:t>
            </w:r>
            <w:r w:rsidR="00633927" w:rsidRPr="00196989">
              <w:rPr>
                <w:rFonts w:ascii="Times New Roman" w:eastAsia="Times New Roman" w:hAnsi="Times New Roman" w:cs="Times New Roman"/>
                <w:lang w:eastAsia="ru-RU"/>
              </w:rPr>
              <w:t>Понятие корреляции и ковариации.</w:t>
            </w:r>
            <w:r w:rsidR="00633927">
              <w:rPr>
                <w:rFonts w:ascii="Times New Roman" w:eastAsia="Times New Roman" w:hAnsi="Times New Roman" w:cs="Times New Roman"/>
                <w:lang w:eastAsia="ru-RU"/>
              </w:rPr>
              <w:t xml:space="preserve"> </w:t>
            </w:r>
            <w:r w:rsidR="00633927" w:rsidRPr="00196989">
              <w:rPr>
                <w:rFonts w:ascii="Times New Roman" w:eastAsia="Times New Roman" w:hAnsi="Times New Roman" w:cs="Times New Roman"/>
                <w:lang w:eastAsia="ru-RU"/>
              </w:rPr>
              <w:t>Коэффициент корреляции Пирсона.</w:t>
            </w:r>
            <w:r w:rsidR="00633927">
              <w:rPr>
                <w:rFonts w:ascii="Times New Roman" w:eastAsia="Times New Roman" w:hAnsi="Times New Roman" w:cs="Times New Roman"/>
                <w:lang w:eastAsia="ru-RU"/>
              </w:rPr>
              <w:t xml:space="preserve"> </w:t>
            </w:r>
            <w:r w:rsidR="00633927" w:rsidRPr="00196989">
              <w:rPr>
                <w:rFonts w:ascii="Times New Roman" w:eastAsia="Times New Roman" w:hAnsi="Times New Roman" w:cs="Times New Roman"/>
                <w:lang w:eastAsia="ru-RU"/>
              </w:rPr>
              <w:t>Применение корреляции для анализа данных.</w:t>
            </w:r>
          </w:p>
        </w:tc>
        <w:tc>
          <w:tcPr>
            <w:tcW w:w="2410" w:type="dxa"/>
          </w:tcPr>
          <w:p w14:paraId="397E0969" w14:textId="497C3E0A" w:rsidR="00633927" w:rsidRPr="00282DEA" w:rsidRDefault="00633927" w:rsidP="003C4EEA">
            <w:pPr>
              <w:suppressAutoHyphens/>
              <w:jc w:val="center"/>
              <w:rPr>
                <w:rFonts w:ascii="Times New Roman" w:hAnsi="Times New Roman"/>
                <w:bCs/>
              </w:rPr>
            </w:pPr>
            <w:r>
              <w:rPr>
                <w:rFonts w:ascii="Times New Roman" w:hAnsi="Times New Roman"/>
                <w:bCs/>
              </w:rPr>
              <w:t>2</w:t>
            </w:r>
          </w:p>
        </w:tc>
        <w:tc>
          <w:tcPr>
            <w:tcW w:w="2409" w:type="dxa"/>
            <w:vMerge/>
          </w:tcPr>
          <w:p w14:paraId="333BD43E" w14:textId="77777777" w:rsidR="00633927" w:rsidRPr="00282DEA" w:rsidRDefault="00633927" w:rsidP="003C4EEA">
            <w:pPr>
              <w:suppressAutoHyphens/>
              <w:jc w:val="center"/>
              <w:rPr>
                <w:rFonts w:ascii="Times New Roman" w:hAnsi="Times New Roman"/>
                <w:bCs/>
              </w:rPr>
            </w:pPr>
          </w:p>
        </w:tc>
      </w:tr>
      <w:tr w:rsidR="00633927" w:rsidRPr="00282DEA" w14:paraId="1E389CF5" w14:textId="77777777" w:rsidTr="009852E4">
        <w:trPr>
          <w:trHeight w:val="260"/>
        </w:trPr>
        <w:tc>
          <w:tcPr>
            <w:tcW w:w="2972" w:type="dxa"/>
            <w:vMerge/>
          </w:tcPr>
          <w:p w14:paraId="49C24E93" w14:textId="77777777" w:rsidR="00633927" w:rsidRPr="00282DEA" w:rsidRDefault="00633927" w:rsidP="003C4EEA">
            <w:pPr>
              <w:rPr>
                <w:rFonts w:ascii="Times New Roman" w:hAnsi="Times New Roman"/>
                <w:bCs/>
              </w:rPr>
            </w:pPr>
          </w:p>
        </w:tc>
        <w:tc>
          <w:tcPr>
            <w:tcW w:w="6946" w:type="dxa"/>
          </w:tcPr>
          <w:p w14:paraId="3E4D3046" w14:textId="7E4800DE" w:rsidR="00633927" w:rsidRPr="00282DEA" w:rsidRDefault="00633927" w:rsidP="00633927">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3241C339" w14:textId="1F0EDF4D" w:rsidR="00633927" w:rsidRPr="00282DEA" w:rsidRDefault="00633927" w:rsidP="003C4EEA">
            <w:pPr>
              <w:suppressAutoHyphens/>
              <w:jc w:val="center"/>
              <w:rPr>
                <w:rFonts w:ascii="Times New Roman" w:hAnsi="Times New Roman"/>
                <w:bCs/>
              </w:rPr>
            </w:pPr>
          </w:p>
        </w:tc>
        <w:tc>
          <w:tcPr>
            <w:tcW w:w="2409" w:type="dxa"/>
            <w:vMerge/>
          </w:tcPr>
          <w:p w14:paraId="1FEB3AB9" w14:textId="77777777" w:rsidR="00633927" w:rsidRPr="00282DEA" w:rsidRDefault="00633927" w:rsidP="003C4EEA">
            <w:pPr>
              <w:suppressAutoHyphens/>
              <w:jc w:val="center"/>
              <w:rPr>
                <w:rFonts w:ascii="Times New Roman" w:hAnsi="Times New Roman"/>
                <w:bCs/>
              </w:rPr>
            </w:pPr>
          </w:p>
        </w:tc>
      </w:tr>
      <w:tr w:rsidR="00633927" w:rsidRPr="00282DEA" w14:paraId="0E4BC11D" w14:textId="77777777" w:rsidTr="009852E4">
        <w:trPr>
          <w:trHeight w:val="260"/>
        </w:trPr>
        <w:tc>
          <w:tcPr>
            <w:tcW w:w="2972" w:type="dxa"/>
            <w:vMerge/>
          </w:tcPr>
          <w:p w14:paraId="7CEA1CFF" w14:textId="77777777" w:rsidR="00633927" w:rsidRPr="00282DEA" w:rsidRDefault="00633927" w:rsidP="003C4EEA">
            <w:pPr>
              <w:rPr>
                <w:rFonts w:ascii="Times New Roman" w:hAnsi="Times New Roman"/>
                <w:bCs/>
              </w:rPr>
            </w:pPr>
          </w:p>
        </w:tc>
        <w:tc>
          <w:tcPr>
            <w:tcW w:w="6946" w:type="dxa"/>
          </w:tcPr>
          <w:p w14:paraId="3C67531B" w14:textId="7B2E9ECE" w:rsidR="00633927" w:rsidRPr="00282DEA" w:rsidRDefault="00205B87" w:rsidP="00205B87">
            <w:pPr>
              <w:suppressAutoHyphens/>
              <w:jc w:val="both"/>
              <w:rPr>
                <w:rFonts w:ascii="Times New Roman" w:hAnsi="Times New Roman"/>
                <w:bCs/>
              </w:rPr>
            </w:pPr>
            <w:r>
              <w:rPr>
                <w:rFonts w:ascii="Times New Roman" w:hAnsi="Times New Roman" w:cs="Times New Roman"/>
              </w:rPr>
              <w:t>29-30. </w:t>
            </w:r>
            <w:r w:rsidR="00633927" w:rsidRPr="007E7E0F">
              <w:rPr>
                <w:rFonts w:ascii="Times New Roman" w:hAnsi="Times New Roman" w:cs="Times New Roman"/>
              </w:rPr>
              <w:t>Вычисление коэффициента корреляции Пирсона для анализа зависимостей между признаками.</w:t>
            </w:r>
            <w:r w:rsidRPr="007E7E0F">
              <w:rPr>
                <w:rFonts w:ascii="Times New Roman" w:hAnsi="Times New Roman" w:cs="Times New Roman"/>
              </w:rPr>
              <w:t xml:space="preserve"> Построение корреляционной матрицы для многомерных данных и её интерпретация. Вычисление ковариации и её применение для оценки совместной изменчивости признаков.</w:t>
            </w:r>
          </w:p>
        </w:tc>
        <w:tc>
          <w:tcPr>
            <w:tcW w:w="2410" w:type="dxa"/>
          </w:tcPr>
          <w:p w14:paraId="62EBFF02" w14:textId="3FB86CCD" w:rsidR="00633927" w:rsidRPr="00282DEA" w:rsidRDefault="00633927" w:rsidP="003C4EEA">
            <w:pPr>
              <w:suppressAutoHyphens/>
              <w:jc w:val="center"/>
              <w:rPr>
                <w:rFonts w:ascii="Times New Roman" w:hAnsi="Times New Roman"/>
                <w:bCs/>
              </w:rPr>
            </w:pPr>
            <w:r>
              <w:rPr>
                <w:rFonts w:ascii="Times New Roman" w:hAnsi="Times New Roman"/>
                <w:bCs/>
              </w:rPr>
              <w:t>2</w:t>
            </w:r>
          </w:p>
        </w:tc>
        <w:tc>
          <w:tcPr>
            <w:tcW w:w="2409" w:type="dxa"/>
            <w:vMerge/>
          </w:tcPr>
          <w:p w14:paraId="12A2E584" w14:textId="77777777" w:rsidR="00633927" w:rsidRPr="00282DEA" w:rsidRDefault="00633927" w:rsidP="003C4EEA">
            <w:pPr>
              <w:suppressAutoHyphens/>
              <w:jc w:val="center"/>
              <w:rPr>
                <w:rFonts w:ascii="Times New Roman" w:hAnsi="Times New Roman"/>
                <w:bCs/>
              </w:rPr>
            </w:pPr>
          </w:p>
        </w:tc>
      </w:tr>
      <w:tr w:rsidR="00633927" w:rsidRPr="00282DEA" w14:paraId="2F92D359" w14:textId="77777777" w:rsidTr="009852E4">
        <w:trPr>
          <w:trHeight w:val="260"/>
        </w:trPr>
        <w:tc>
          <w:tcPr>
            <w:tcW w:w="2972" w:type="dxa"/>
            <w:vMerge/>
          </w:tcPr>
          <w:p w14:paraId="4BCEAABF" w14:textId="77777777" w:rsidR="00633927" w:rsidRPr="00282DEA" w:rsidRDefault="00633927" w:rsidP="003C4EEA">
            <w:pPr>
              <w:rPr>
                <w:rFonts w:ascii="Times New Roman" w:hAnsi="Times New Roman"/>
                <w:bCs/>
              </w:rPr>
            </w:pPr>
          </w:p>
        </w:tc>
        <w:tc>
          <w:tcPr>
            <w:tcW w:w="6946" w:type="dxa"/>
          </w:tcPr>
          <w:p w14:paraId="261B984B" w14:textId="77777777" w:rsidR="00633927" w:rsidRPr="007E7E0F" w:rsidRDefault="00633927" w:rsidP="00633927">
            <w:pPr>
              <w:jc w:val="both"/>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527940FF" w14:textId="0BAE4A12" w:rsidR="00633927" w:rsidRPr="00282DEA" w:rsidRDefault="00633927" w:rsidP="00633927">
            <w:pPr>
              <w:suppressAutoHyphens/>
              <w:jc w:val="both"/>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10BF47CA" w14:textId="77777777" w:rsidR="00633927" w:rsidRPr="00282DEA" w:rsidRDefault="00633927" w:rsidP="003C4EEA">
            <w:pPr>
              <w:suppressAutoHyphens/>
              <w:jc w:val="center"/>
              <w:rPr>
                <w:rFonts w:ascii="Times New Roman" w:hAnsi="Times New Roman"/>
                <w:bCs/>
              </w:rPr>
            </w:pPr>
          </w:p>
        </w:tc>
        <w:tc>
          <w:tcPr>
            <w:tcW w:w="2409" w:type="dxa"/>
            <w:vMerge/>
          </w:tcPr>
          <w:p w14:paraId="1531B8FF" w14:textId="77777777" w:rsidR="00633927" w:rsidRPr="00282DEA" w:rsidRDefault="00633927" w:rsidP="003C4EEA">
            <w:pPr>
              <w:suppressAutoHyphens/>
              <w:jc w:val="center"/>
              <w:rPr>
                <w:rFonts w:ascii="Times New Roman" w:hAnsi="Times New Roman"/>
                <w:bCs/>
              </w:rPr>
            </w:pPr>
          </w:p>
        </w:tc>
      </w:tr>
      <w:tr w:rsidR="00633927" w:rsidRPr="00282DEA" w14:paraId="075D1DCD" w14:textId="77777777" w:rsidTr="009852E4">
        <w:trPr>
          <w:trHeight w:val="260"/>
        </w:trPr>
        <w:tc>
          <w:tcPr>
            <w:tcW w:w="2972" w:type="dxa"/>
            <w:vMerge w:val="restart"/>
          </w:tcPr>
          <w:p w14:paraId="385C3954" w14:textId="77777777" w:rsidR="00633927" w:rsidRPr="00196989" w:rsidRDefault="00633927" w:rsidP="009852E4">
            <w:pPr>
              <w:rPr>
                <w:rFonts w:ascii="Times New Roman" w:eastAsia="Times New Roman" w:hAnsi="Times New Roman" w:cs="Times New Roman"/>
                <w:b/>
                <w:bCs/>
                <w:lang w:eastAsia="ru-RU"/>
              </w:rPr>
            </w:pPr>
            <w:r w:rsidRPr="00196989">
              <w:rPr>
                <w:rFonts w:ascii="Times New Roman" w:eastAsia="Times New Roman" w:hAnsi="Times New Roman" w:cs="Times New Roman"/>
                <w:b/>
                <w:bCs/>
                <w:lang w:eastAsia="ru-RU"/>
              </w:rPr>
              <w:t>Тема 2.4. Регрессионный анализ</w:t>
            </w:r>
          </w:p>
          <w:p w14:paraId="2EC2C677" w14:textId="77777777" w:rsidR="00633927" w:rsidRPr="00282DEA" w:rsidRDefault="00633927" w:rsidP="003C4EEA">
            <w:pPr>
              <w:rPr>
                <w:rFonts w:ascii="Times New Roman" w:hAnsi="Times New Roman"/>
                <w:bCs/>
              </w:rPr>
            </w:pPr>
          </w:p>
        </w:tc>
        <w:tc>
          <w:tcPr>
            <w:tcW w:w="6946" w:type="dxa"/>
          </w:tcPr>
          <w:p w14:paraId="01448180" w14:textId="45102C79" w:rsidR="00633927" w:rsidRPr="00282DEA" w:rsidRDefault="00633927" w:rsidP="003C4EEA">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3C28BCCE" w14:textId="71A721D2" w:rsidR="00633927" w:rsidRPr="00933B5C" w:rsidRDefault="00933B5C" w:rsidP="003C4EEA">
            <w:pPr>
              <w:suppressAutoHyphens/>
              <w:jc w:val="center"/>
              <w:rPr>
                <w:rFonts w:ascii="Times New Roman" w:hAnsi="Times New Roman"/>
                <w:b/>
                <w:bCs/>
                <w:lang w:val="en-US"/>
              </w:rPr>
            </w:pPr>
            <w:r w:rsidRPr="00933B5C">
              <w:rPr>
                <w:rFonts w:ascii="Times New Roman" w:hAnsi="Times New Roman"/>
                <w:b/>
                <w:bCs/>
                <w:lang w:val="en-US"/>
              </w:rPr>
              <w:t>2/2</w:t>
            </w:r>
          </w:p>
        </w:tc>
        <w:tc>
          <w:tcPr>
            <w:tcW w:w="2409" w:type="dxa"/>
            <w:vMerge w:val="restart"/>
          </w:tcPr>
          <w:p w14:paraId="01DFF23F" w14:textId="7D18C368" w:rsidR="00633927" w:rsidRPr="00282DEA" w:rsidRDefault="00633927" w:rsidP="003C4EEA">
            <w:pPr>
              <w:suppressAutoHyphens/>
              <w:jc w:val="center"/>
              <w:rPr>
                <w:rFonts w:ascii="Times New Roman" w:hAnsi="Times New Roman"/>
                <w:bCs/>
              </w:rPr>
            </w:pPr>
            <w:r>
              <w:rPr>
                <w:rFonts w:ascii="Times New Roman" w:hAnsi="Times New Roman"/>
                <w:bCs/>
              </w:rPr>
              <w:t>ОК.01-ОК.09</w:t>
            </w:r>
          </w:p>
        </w:tc>
      </w:tr>
      <w:tr w:rsidR="00633927" w:rsidRPr="00282DEA" w14:paraId="3CAE0047" w14:textId="77777777" w:rsidTr="009852E4">
        <w:trPr>
          <w:trHeight w:val="260"/>
        </w:trPr>
        <w:tc>
          <w:tcPr>
            <w:tcW w:w="2972" w:type="dxa"/>
            <w:vMerge/>
          </w:tcPr>
          <w:p w14:paraId="7F10547E" w14:textId="77777777" w:rsidR="00633927" w:rsidRPr="00282DEA" w:rsidRDefault="00633927" w:rsidP="003C4EEA">
            <w:pPr>
              <w:rPr>
                <w:rFonts w:ascii="Times New Roman" w:hAnsi="Times New Roman"/>
                <w:bCs/>
              </w:rPr>
            </w:pPr>
          </w:p>
        </w:tc>
        <w:tc>
          <w:tcPr>
            <w:tcW w:w="6946" w:type="dxa"/>
          </w:tcPr>
          <w:p w14:paraId="30865318" w14:textId="581A570B" w:rsidR="00633927" w:rsidRPr="00282DEA" w:rsidRDefault="00633927" w:rsidP="00633927">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2C2E9A29" w14:textId="77777777" w:rsidR="00633927" w:rsidRPr="00282DEA" w:rsidRDefault="00633927" w:rsidP="003C4EEA">
            <w:pPr>
              <w:suppressAutoHyphens/>
              <w:jc w:val="center"/>
              <w:rPr>
                <w:rFonts w:ascii="Times New Roman" w:hAnsi="Times New Roman"/>
                <w:bCs/>
              </w:rPr>
            </w:pPr>
          </w:p>
        </w:tc>
        <w:tc>
          <w:tcPr>
            <w:tcW w:w="2409" w:type="dxa"/>
            <w:vMerge/>
          </w:tcPr>
          <w:p w14:paraId="12DCD397" w14:textId="77777777" w:rsidR="00633927" w:rsidRPr="00282DEA" w:rsidRDefault="00633927" w:rsidP="003C4EEA">
            <w:pPr>
              <w:suppressAutoHyphens/>
              <w:jc w:val="center"/>
              <w:rPr>
                <w:rFonts w:ascii="Times New Roman" w:hAnsi="Times New Roman"/>
                <w:bCs/>
              </w:rPr>
            </w:pPr>
          </w:p>
        </w:tc>
      </w:tr>
      <w:tr w:rsidR="00633927" w:rsidRPr="00282DEA" w14:paraId="5069B890" w14:textId="77777777" w:rsidTr="009852E4">
        <w:trPr>
          <w:trHeight w:val="260"/>
        </w:trPr>
        <w:tc>
          <w:tcPr>
            <w:tcW w:w="2972" w:type="dxa"/>
            <w:vMerge/>
          </w:tcPr>
          <w:p w14:paraId="7A4D7503" w14:textId="77777777" w:rsidR="00633927" w:rsidRPr="00282DEA" w:rsidRDefault="00633927" w:rsidP="003C4EEA">
            <w:pPr>
              <w:rPr>
                <w:rFonts w:ascii="Times New Roman" w:hAnsi="Times New Roman"/>
                <w:bCs/>
              </w:rPr>
            </w:pPr>
          </w:p>
        </w:tc>
        <w:tc>
          <w:tcPr>
            <w:tcW w:w="6946" w:type="dxa"/>
          </w:tcPr>
          <w:p w14:paraId="088EF066" w14:textId="003BCF1D" w:rsidR="00633927" w:rsidRPr="00282DEA" w:rsidRDefault="00205B87" w:rsidP="00633927">
            <w:pPr>
              <w:suppressAutoHyphens/>
              <w:jc w:val="both"/>
              <w:rPr>
                <w:rFonts w:ascii="Times New Roman" w:hAnsi="Times New Roman"/>
                <w:bCs/>
              </w:rPr>
            </w:pPr>
            <w:r>
              <w:rPr>
                <w:rFonts w:ascii="Times New Roman" w:eastAsia="Times New Roman" w:hAnsi="Times New Roman" w:cs="Times New Roman"/>
                <w:lang w:eastAsia="ru-RU"/>
              </w:rPr>
              <w:t>31-32. </w:t>
            </w:r>
            <w:r w:rsidRPr="00196989">
              <w:rPr>
                <w:rFonts w:ascii="Times New Roman" w:eastAsia="Times New Roman" w:hAnsi="Times New Roman" w:cs="Times New Roman"/>
                <w:lang w:eastAsia="ru-RU"/>
              </w:rPr>
              <w:t>Линейная регрессия: методы оценки и интерпретация.</w:t>
            </w:r>
            <w:r>
              <w:rPr>
                <w:rFonts w:ascii="Times New Roman" w:eastAsia="Times New Roman" w:hAnsi="Times New Roman" w:cs="Times New Roman"/>
                <w:lang w:eastAsia="ru-RU"/>
              </w:rPr>
              <w:t xml:space="preserve"> </w:t>
            </w:r>
            <w:r w:rsidRPr="00196989">
              <w:rPr>
                <w:rFonts w:ascii="Times New Roman" w:eastAsia="Times New Roman" w:hAnsi="Times New Roman" w:cs="Times New Roman"/>
                <w:lang w:eastAsia="ru-RU"/>
              </w:rPr>
              <w:t>Нелинейная регрессия.</w:t>
            </w:r>
            <w:r>
              <w:rPr>
                <w:rFonts w:ascii="Times New Roman" w:eastAsia="Times New Roman" w:hAnsi="Times New Roman" w:cs="Times New Roman"/>
                <w:lang w:eastAsia="ru-RU"/>
              </w:rPr>
              <w:t xml:space="preserve"> </w:t>
            </w:r>
            <w:r w:rsidRPr="00196989">
              <w:rPr>
                <w:rFonts w:ascii="Times New Roman" w:eastAsia="Times New Roman" w:hAnsi="Times New Roman" w:cs="Times New Roman"/>
                <w:lang w:eastAsia="ru-RU"/>
              </w:rPr>
              <w:t>Применение регрессионных методов для предсказания данных.</w:t>
            </w:r>
            <w:r>
              <w:rPr>
                <w:rFonts w:ascii="Times New Roman" w:eastAsia="Times New Roman" w:hAnsi="Times New Roman" w:cs="Times New Roman"/>
                <w:lang w:eastAsia="ru-RU"/>
              </w:rPr>
              <w:t xml:space="preserve"> </w:t>
            </w:r>
            <w:r w:rsidR="00633927" w:rsidRPr="007E7E0F">
              <w:rPr>
                <w:rFonts w:ascii="Times New Roman" w:hAnsi="Times New Roman" w:cs="Times New Roman"/>
              </w:rPr>
              <w:t>Построение линейной регрессионной модели на основе экспериментальных данных.</w:t>
            </w:r>
            <w:r w:rsidRPr="007E7E0F">
              <w:rPr>
                <w:rFonts w:ascii="Times New Roman" w:hAnsi="Times New Roman" w:cs="Times New Roman"/>
              </w:rPr>
              <w:t xml:space="preserve"> Интерпретация коэффициентов линейной регрессии и оценка её качества. Применение нелинейной регрессии для аппроксимации данных.</w:t>
            </w:r>
          </w:p>
        </w:tc>
        <w:tc>
          <w:tcPr>
            <w:tcW w:w="2410" w:type="dxa"/>
          </w:tcPr>
          <w:p w14:paraId="6EA939B7" w14:textId="36F74F6F" w:rsidR="00633927" w:rsidRPr="00282DEA" w:rsidRDefault="00633927" w:rsidP="003C4EEA">
            <w:pPr>
              <w:suppressAutoHyphens/>
              <w:jc w:val="center"/>
              <w:rPr>
                <w:rFonts w:ascii="Times New Roman" w:hAnsi="Times New Roman"/>
                <w:bCs/>
              </w:rPr>
            </w:pPr>
            <w:r>
              <w:rPr>
                <w:rFonts w:ascii="Times New Roman" w:hAnsi="Times New Roman"/>
                <w:bCs/>
              </w:rPr>
              <w:t>2</w:t>
            </w:r>
          </w:p>
        </w:tc>
        <w:tc>
          <w:tcPr>
            <w:tcW w:w="2409" w:type="dxa"/>
            <w:vMerge/>
          </w:tcPr>
          <w:p w14:paraId="6D181850" w14:textId="77777777" w:rsidR="00633927" w:rsidRPr="00282DEA" w:rsidRDefault="00633927" w:rsidP="003C4EEA">
            <w:pPr>
              <w:suppressAutoHyphens/>
              <w:jc w:val="center"/>
              <w:rPr>
                <w:rFonts w:ascii="Times New Roman" w:hAnsi="Times New Roman"/>
                <w:bCs/>
              </w:rPr>
            </w:pPr>
          </w:p>
        </w:tc>
      </w:tr>
      <w:tr w:rsidR="00633927" w:rsidRPr="00282DEA" w14:paraId="63D1B53D" w14:textId="77777777" w:rsidTr="009852E4">
        <w:trPr>
          <w:trHeight w:val="260"/>
        </w:trPr>
        <w:tc>
          <w:tcPr>
            <w:tcW w:w="2972" w:type="dxa"/>
            <w:vMerge/>
          </w:tcPr>
          <w:p w14:paraId="70EEBB41" w14:textId="77777777" w:rsidR="00633927" w:rsidRPr="00282DEA" w:rsidRDefault="00633927" w:rsidP="003C4EEA">
            <w:pPr>
              <w:rPr>
                <w:rFonts w:ascii="Times New Roman" w:hAnsi="Times New Roman"/>
                <w:bCs/>
              </w:rPr>
            </w:pPr>
          </w:p>
        </w:tc>
        <w:tc>
          <w:tcPr>
            <w:tcW w:w="6946" w:type="dxa"/>
          </w:tcPr>
          <w:p w14:paraId="08D35174" w14:textId="77777777" w:rsidR="00633927" w:rsidRPr="007E7E0F" w:rsidRDefault="00633927" w:rsidP="00633927">
            <w:pPr>
              <w:jc w:val="both"/>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1192A3D4" w14:textId="2DE87B46" w:rsidR="00633927" w:rsidRPr="00282DEA" w:rsidRDefault="00633927" w:rsidP="00633927">
            <w:pPr>
              <w:suppressAutoHyphens/>
              <w:jc w:val="both"/>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41A3AF31" w14:textId="77777777" w:rsidR="00633927" w:rsidRPr="00282DEA" w:rsidRDefault="00633927" w:rsidP="003C4EEA">
            <w:pPr>
              <w:suppressAutoHyphens/>
              <w:jc w:val="center"/>
              <w:rPr>
                <w:rFonts w:ascii="Times New Roman" w:hAnsi="Times New Roman"/>
                <w:bCs/>
              </w:rPr>
            </w:pPr>
          </w:p>
        </w:tc>
        <w:tc>
          <w:tcPr>
            <w:tcW w:w="2409" w:type="dxa"/>
            <w:vMerge/>
          </w:tcPr>
          <w:p w14:paraId="3F84C6F7" w14:textId="77777777" w:rsidR="00633927" w:rsidRPr="00282DEA" w:rsidRDefault="00633927" w:rsidP="003C4EEA">
            <w:pPr>
              <w:suppressAutoHyphens/>
              <w:jc w:val="center"/>
              <w:rPr>
                <w:rFonts w:ascii="Times New Roman" w:hAnsi="Times New Roman"/>
                <w:bCs/>
              </w:rPr>
            </w:pPr>
          </w:p>
        </w:tc>
      </w:tr>
      <w:tr w:rsidR="00633927" w:rsidRPr="00282DEA" w14:paraId="6E900AE2" w14:textId="77777777" w:rsidTr="009852E4">
        <w:trPr>
          <w:trHeight w:val="260"/>
        </w:trPr>
        <w:tc>
          <w:tcPr>
            <w:tcW w:w="2972" w:type="dxa"/>
            <w:vMerge w:val="restart"/>
          </w:tcPr>
          <w:p w14:paraId="4ACE05BE" w14:textId="77777777" w:rsidR="00633927" w:rsidRPr="00196989" w:rsidRDefault="00633927" w:rsidP="009852E4">
            <w:pPr>
              <w:rPr>
                <w:rFonts w:ascii="Times New Roman" w:eastAsia="Times New Roman" w:hAnsi="Times New Roman" w:cs="Times New Roman"/>
                <w:b/>
                <w:bCs/>
                <w:lang w:eastAsia="ru-RU"/>
              </w:rPr>
            </w:pPr>
            <w:r w:rsidRPr="00196989">
              <w:rPr>
                <w:rFonts w:ascii="Times New Roman" w:eastAsia="Times New Roman" w:hAnsi="Times New Roman" w:cs="Times New Roman"/>
                <w:b/>
                <w:bCs/>
                <w:lang w:eastAsia="ru-RU"/>
              </w:rPr>
              <w:t>Тема 2.</w:t>
            </w:r>
            <w:r w:rsidRPr="007E7E0F">
              <w:rPr>
                <w:rFonts w:ascii="Times New Roman" w:eastAsia="Times New Roman" w:hAnsi="Times New Roman" w:cs="Times New Roman"/>
                <w:b/>
                <w:bCs/>
                <w:lang w:eastAsia="ru-RU"/>
              </w:rPr>
              <w:t>5. Анализ дисперсии</w:t>
            </w:r>
          </w:p>
          <w:p w14:paraId="7F22D83F" w14:textId="77777777" w:rsidR="00633927" w:rsidRPr="00282DEA" w:rsidRDefault="00633927" w:rsidP="003C4EEA">
            <w:pPr>
              <w:rPr>
                <w:rFonts w:ascii="Times New Roman" w:hAnsi="Times New Roman"/>
                <w:bCs/>
              </w:rPr>
            </w:pPr>
          </w:p>
        </w:tc>
        <w:tc>
          <w:tcPr>
            <w:tcW w:w="6946" w:type="dxa"/>
          </w:tcPr>
          <w:p w14:paraId="76CEE916" w14:textId="5CBF37A4" w:rsidR="00633927" w:rsidRPr="00282DEA" w:rsidRDefault="00633927" w:rsidP="003C4EEA">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7AD0E919" w14:textId="33C97857" w:rsidR="00633927" w:rsidRPr="00933B5C" w:rsidRDefault="00933B5C" w:rsidP="003C4EEA">
            <w:pPr>
              <w:suppressAutoHyphens/>
              <w:jc w:val="center"/>
              <w:rPr>
                <w:rFonts w:ascii="Times New Roman" w:hAnsi="Times New Roman"/>
                <w:b/>
                <w:bCs/>
                <w:lang w:val="en-US"/>
              </w:rPr>
            </w:pPr>
            <w:r w:rsidRPr="00933B5C">
              <w:rPr>
                <w:rFonts w:ascii="Times New Roman" w:hAnsi="Times New Roman"/>
                <w:b/>
                <w:bCs/>
                <w:lang w:val="en-US"/>
              </w:rPr>
              <w:t>2/2</w:t>
            </w:r>
          </w:p>
        </w:tc>
        <w:tc>
          <w:tcPr>
            <w:tcW w:w="2409" w:type="dxa"/>
            <w:vMerge w:val="restart"/>
          </w:tcPr>
          <w:p w14:paraId="3B8B6AE1" w14:textId="6CA71899" w:rsidR="00633927" w:rsidRPr="00282DEA" w:rsidRDefault="00633927" w:rsidP="003C4EEA">
            <w:pPr>
              <w:suppressAutoHyphens/>
              <w:jc w:val="center"/>
              <w:rPr>
                <w:rFonts w:ascii="Times New Roman" w:hAnsi="Times New Roman"/>
                <w:bCs/>
              </w:rPr>
            </w:pPr>
            <w:r>
              <w:rPr>
                <w:rFonts w:ascii="Times New Roman" w:hAnsi="Times New Roman"/>
                <w:bCs/>
              </w:rPr>
              <w:t>ОК.01-ОК.09</w:t>
            </w:r>
          </w:p>
        </w:tc>
      </w:tr>
      <w:tr w:rsidR="00633927" w:rsidRPr="00282DEA" w14:paraId="2E35F914" w14:textId="77777777" w:rsidTr="009852E4">
        <w:trPr>
          <w:trHeight w:val="260"/>
        </w:trPr>
        <w:tc>
          <w:tcPr>
            <w:tcW w:w="2972" w:type="dxa"/>
            <w:vMerge/>
          </w:tcPr>
          <w:p w14:paraId="6B8BCE84" w14:textId="77777777" w:rsidR="00633927" w:rsidRPr="00282DEA" w:rsidRDefault="00633927" w:rsidP="003C4EEA">
            <w:pPr>
              <w:rPr>
                <w:rFonts w:ascii="Times New Roman" w:hAnsi="Times New Roman"/>
                <w:bCs/>
              </w:rPr>
            </w:pPr>
          </w:p>
        </w:tc>
        <w:tc>
          <w:tcPr>
            <w:tcW w:w="6946" w:type="dxa"/>
          </w:tcPr>
          <w:p w14:paraId="6D7E9F47" w14:textId="4BC74C72" w:rsidR="00633927" w:rsidRPr="00282DEA" w:rsidRDefault="00633927" w:rsidP="003C4EEA">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2DB1546A" w14:textId="77777777" w:rsidR="00633927" w:rsidRPr="00282DEA" w:rsidRDefault="00633927" w:rsidP="003C4EEA">
            <w:pPr>
              <w:suppressAutoHyphens/>
              <w:jc w:val="center"/>
              <w:rPr>
                <w:rFonts w:ascii="Times New Roman" w:hAnsi="Times New Roman"/>
                <w:bCs/>
              </w:rPr>
            </w:pPr>
          </w:p>
        </w:tc>
        <w:tc>
          <w:tcPr>
            <w:tcW w:w="2409" w:type="dxa"/>
            <w:vMerge/>
          </w:tcPr>
          <w:p w14:paraId="07003676" w14:textId="77777777" w:rsidR="00633927" w:rsidRPr="00282DEA" w:rsidRDefault="00633927" w:rsidP="003C4EEA">
            <w:pPr>
              <w:suppressAutoHyphens/>
              <w:jc w:val="center"/>
              <w:rPr>
                <w:rFonts w:ascii="Times New Roman" w:hAnsi="Times New Roman"/>
                <w:bCs/>
              </w:rPr>
            </w:pPr>
          </w:p>
        </w:tc>
      </w:tr>
      <w:tr w:rsidR="00633927" w:rsidRPr="00282DEA" w14:paraId="72AB8C8C" w14:textId="77777777" w:rsidTr="009852E4">
        <w:trPr>
          <w:trHeight w:val="260"/>
        </w:trPr>
        <w:tc>
          <w:tcPr>
            <w:tcW w:w="2972" w:type="dxa"/>
            <w:vMerge/>
          </w:tcPr>
          <w:p w14:paraId="67A12E2F" w14:textId="77777777" w:rsidR="00633927" w:rsidRPr="00282DEA" w:rsidRDefault="00633927" w:rsidP="003C4EEA">
            <w:pPr>
              <w:rPr>
                <w:rFonts w:ascii="Times New Roman" w:hAnsi="Times New Roman"/>
                <w:bCs/>
              </w:rPr>
            </w:pPr>
          </w:p>
        </w:tc>
        <w:tc>
          <w:tcPr>
            <w:tcW w:w="6946" w:type="dxa"/>
          </w:tcPr>
          <w:p w14:paraId="2D75AA93" w14:textId="53310A65" w:rsidR="00633927" w:rsidRPr="00282DEA" w:rsidRDefault="00205B87" w:rsidP="00633927">
            <w:pPr>
              <w:suppressAutoHyphens/>
              <w:jc w:val="both"/>
              <w:rPr>
                <w:rFonts w:ascii="Times New Roman" w:hAnsi="Times New Roman"/>
                <w:bCs/>
              </w:rPr>
            </w:pPr>
            <w:r>
              <w:rPr>
                <w:rFonts w:ascii="Times New Roman" w:eastAsia="Times New Roman" w:hAnsi="Times New Roman" w:cs="Times New Roman"/>
                <w:lang w:eastAsia="ru-RU"/>
              </w:rPr>
              <w:t>33-34. </w:t>
            </w:r>
            <w:r w:rsidRPr="00196989">
              <w:rPr>
                <w:rFonts w:ascii="Times New Roman" w:eastAsia="Times New Roman" w:hAnsi="Times New Roman" w:cs="Times New Roman"/>
                <w:lang w:eastAsia="ru-RU"/>
              </w:rPr>
              <w:t>Введение в дисперсионный анализ.</w:t>
            </w:r>
            <w:r>
              <w:rPr>
                <w:rFonts w:ascii="Times New Roman" w:eastAsia="Times New Roman" w:hAnsi="Times New Roman" w:cs="Times New Roman"/>
                <w:lang w:eastAsia="ru-RU"/>
              </w:rPr>
              <w:t xml:space="preserve"> </w:t>
            </w:r>
            <w:r w:rsidRPr="007E7E0F">
              <w:rPr>
                <w:rFonts w:ascii="Times New Roman" w:eastAsia="Times New Roman" w:hAnsi="Times New Roman" w:cs="Times New Roman"/>
                <w:lang w:eastAsia="ru-RU"/>
              </w:rPr>
              <w:t>Применение анализа дисперсий для проверки различий между группами.</w:t>
            </w:r>
            <w:r>
              <w:rPr>
                <w:rFonts w:ascii="Times New Roman" w:eastAsia="Times New Roman" w:hAnsi="Times New Roman" w:cs="Times New Roman"/>
                <w:lang w:eastAsia="ru-RU"/>
              </w:rPr>
              <w:t xml:space="preserve"> </w:t>
            </w:r>
            <w:r w:rsidR="00633927" w:rsidRPr="007E7E0F">
              <w:rPr>
                <w:rFonts w:ascii="Times New Roman" w:hAnsi="Times New Roman" w:cs="Times New Roman"/>
              </w:rPr>
              <w:t>Проведение однофакторного дисперсионного анализа (ANOVA) для проверки различий между группами.</w:t>
            </w:r>
            <w:r w:rsidRPr="007E7E0F">
              <w:rPr>
                <w:rFonts w:ascii="Times New Roman" w:hAnsi="Times New Roman" w:cs="Times New Roman"/>
              </w:rPr>
              <w:t xml:space="preserve"> Применение дисперсионного анализа для оценки влияния различных факторов на результаты экспериментов.</w:t>
            </w:r>
          </w:p>
        </w:tc>
        <w:tc>
          <w:tcPr>
            <w:tcW w:w="2410" w:type="dxa"/>
          </w:tcPr>
          <w:p w14:paraId="161D99A7" w14:textId="1349CA01" w:rsidR="00633927" w:rsidRPr="00282DEA" w:rsidRDefault="00633927" w:rsidP="003C4EEA">
            <w:pPr>
              <w:suppressAutoHyphens/>
              <w:jc w:val="center"/>
              <w:rPr>
                <w:rFonts w:ascii="Times New Roman" w:hAnsi="Times New Roman"/>
                <w:bCs/>
              </w:rPr>
            </w:pPr>
            <w:r>
              <w:rPr>
                <w:rFonts w:ascii="Times New Roman" w:hAnsi="Times New Roman"/>
                <w:bCs/>
              </w:rPr>
              <w:t>2</w:t>
            </w:r>
          </w:p>
        </w:tc>
        <w:tc>
          <w:tcPr>
            <w:tcW w:w="2409" w:type="dxa"/>
            <w:vMerge/>
          </w:tcPr>
          <w:p w14:paraId="089C63C1" w14:textId="77777777" w:rsidR="00633927" w:rsidRPr="00282DEA" w:rsidRDefault="00633927" w:rsidP="003C4EEA">
            <w:pPr>
              <w:suppressAutoHyphens/>
              <w:jc w:val="center"/>
              <w:rPr>
                <w:rFonts w:ascii="Times New Roman" w:hAnsi="Times New Roman"/>
                <w:bCs/>
              </w:rPr>
            </w:pPr>
          </w:p>
        </w:tc>
      </w:tr>
      <w:tr w:rsidR="00633927" w:rsidRPr="00282DEA" w14:paraId="7749A0BA" w14:textId="77777777" w:rsidTr="009852E4">
        <w:trPr>
          <w:trHeight w:val="260"/>
        </w:trPr>
        <w:tc>
          <w:tcPr>
            <w:tcW w:w="2972" w:type="dxa"/>
            <w:vMerge/>
          </w:tcPr>
          <w:p w14:paraId="6C85D84B" w14:textId="77777777" w:rsidR="00633927" w:rsidRPr="00282DEA" w:rsidRDefault="00633927" w:rsidP="003C4EEA">
            <w:pPr>
              <w:rPr>
                <w:rFonts w:ascii="Times New Roman" w:hAnsi="Times New Roman"/>
                <w:bCs/>
              </w:rPr>
            </w:pPr>
          </w:p>
        </w:tc>
        <w:tc>
          <w:tcPr>
            <w:tcW w:w="6946" w:type="dxa"/>
          </w:tcPr>
          <w:p w14:paraId="32D8419B" w14:textId="77777777" w:rsidR="00633927" w:rsidRPr="007E7E0F" w:rsidRDefault="00633927" w:rsidP="00633927">
            <w:pPr>
              <w:jc w:val="both"/>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65C79D18" w14:textId="2D59A53C" w:rsidR="00633927" w:rsidRPr="00282DEA" w:rsidRDefault="00633927" w:rsidP="00633927">
            <w:pPr>
              <w:suppressAutoHyphens/>
              <w:jc w:val="both"/>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35E298A2" w14:textId="1E3624FC" w:rsidR="00633927" w:rsidRPr="00282DEA" w:rsidRDefault="00633927" w:rsidP="003C4EEA">
            <w:pPr>
              <w:suppressAutoHyphens/>
              <w:jc w:val="center"/>
              <w:rPr>
                <w:rFonts w:ascii="Times New Roman" w:hAnsi="Times New Roman"/>
                <w:bCs/>
              </w:rPr>
            </w:pPr>
          </w:p>
        </w:tc>
        <w:tc>
          <w:tcPr>
            <w:tcW w:w="2409" w:type="dxa"/>
            <w:vMerge/>
          </w:tcPr>
          <w:p w14:paraId="51063C71" w14:textId="77777777" w:rsidR="00633927" w:rsidRPr="00282DEA" w:rsidRDefault="00633927" w:rsidP="003C4EEA">
            <w:pPr>
              <w:suppressAutoHyphens/>
              <w:jc w:val="center"/>
              <w:rPr>
                <w:rFonts w:ascii="Times New Roman" w:hAnsi="Times New Roman"/>
                <w:bCs/>
              </w:rPr>
            </w:pPr>
          </w:p>
        </w:tc>
      </w:tr>
      <w:tr w:rsidR="00633927" w:rsidRPr="00282DEA" w14:paraId="1BED470B" w14:textId="77777777" w:rsidTr="009852E4">
        <w:trPr>
          <w:trHeight w:val="260"/>
        </w:trPr>
        <w:tc>
          <w:tcPr>
            <w:tcW w:w="9918" w:type="dxa"/>
            <w:gridSpan w:val="2"/>
            <w:vAlign w:val="center"/>
          </w:tcPr>
          <w:p w14:paraId="6B18229D" w14:textId="2CE41313" w:rsidR="00633927" w:rsidRPr="00282DEA" w:rsidRDefault="00633927" w:rsidP="00205B87">
            <w:pPr>
              <w:suppressAutoHyphens/>
              <w:jc w:val="right"/>
              <w:rPr>
                <w:rFonts w:ascii="Times New Roman" w:hAnsi="Times New Roman"/>
                <w:bCs/>
              </w:rPr>
            </w:pPr>
            <w:r>
              <w:rPr>
                <w:rFonts w:ascii="Times New Roman" w:hAnsi="Times New Roman"/>
                <w:bCs/>
              </w:rPr>
              <w:t>Промежуточная аттестация</w:t>
            </w:r>
            <w:r w:rsidR="00205B87">
              <w:rPr>
                <w:rFonts w:ascii="Times New Roman" w:hAnsi="Times New Roman"/>
                <w:bCs/>
              </w:rPr>
              <w:t xml:space="preserve"> (35-36) дифференцируемый зачет</w:t>
            </w:r>
          </w:p>
        </w:tc>
        <w:tc>
          <w:tcPr>
            <w:tcW w:w="2410" w:type="dxa"/>
          </w:tcPr>
          <w:p w14:paraId="17F4C418" w14:textId="2E26468D" w:rsidR="00633927" w:rsidRPr="00282DEA" w:rsidRDefault="00633927" w:rsidP="003C4EEA">
            <w:pPr>
              <w:suppressAutoHyphens/>
              <w:jc w:val="center"/>
              <w:rPr>
                <w:rFonts w:ascii="Times New Roman" w:hAnsi="Times New Roman"/>
                <w:bCs/>
              </w:rPr>
            </w:pPr>
            <w:r>
              <w:rPr>
                <w:rFonts w:ascii="Times New Roman" w:hAnsi="Times New Roman"/>
                <w:bCs/>
              </w:rPr>
              <w:t>2</w:t>
            </w:r>
          </w:p>
        </w:tc>
        <w:tc>
          <w:tcPr>
            <w:tcW w:w="2409" w:type="dxa"/>
          </w:tcPr>
          <w:p w14:paraId="2413854B" w14:textId="77777777" w:rsidR="00633927" w:rsidRPr="00282DEA" w:rsidRDefault="00633927" w:rsidP="003C4EEA">
            <w:pPr>
              <w:suppressAutoHyphens/>
              <w:jc w:val="center"/>
              <w:rPr>
                <w:rFonts w:ascii="Times New Roman" w:hAnsi="Times New Roman"/>
                <w:bCs/>
              </w:rPr>
            </w:pPr>
          </w:p>
        </w:tc>
      </w:tr>
      <w:tr w:rsidR="00633927" w:rsidRPr="002D7713" w14:paraId="66AC589A" w14:textId="77777777" w:rsidTr="009852E4">
        <w:trPr>
          <w:trHeight w:val="260"/>
        </w:trPr>
        <w:tc>
          <w:tcPr>
            <w:tcW w:w="9918" w:type="dxa"/>
            <w:gridSpan w:val="2"/>
            <w:vAlign w:val="center"/>
          </w:tcPr>
          <w:p w14:paraId="7448CD50" w14:textId="4733CD21" w:rsidR="00633927" w:rsidRPr="002D7713" w:rsidRDefault="00633927" w:rsidP="00633927">
            <w:pPr>
              <w:suppressAutoHyphens/>
              <w:jc w:val="right"/>
              <w:rPr>
                <w:rFonts w:ascii="Times New Roman" w:hAnsi="Times New Roman"/>
                <w:b/>
                <w:bCs/>
              </w:rPr>
            </w:pPr>
            <w:r w:rsidRPr="002D7713">
              <w:rPr>
                <w:rFonts w:ascii="Times New Roman" w:hAnsi="Times New Roman"/>
                <w:b/>
                <w:bCs/>
              </w:rPr>
              <w:t>Всего:</w:t>
            </w:r>
          </w:p>
        </w:tc>
        <w:tc>
          <w:tcPr>
            <w:tcW w:w="2410" w:type="dxa"/>
          </w:tcPr>
          <w:p w14:paraId="27F95BD1" w14:textId="2951473A" w:rsidR="00633927" w:rsidRPr="002D7713" w:rsidRDefault="00633927" w:rsidP="003C4EEA">
            <w:pPr>
              <w:suppressAutoHyphens/>
              <w:jc w:val="center"/>
              <w:rPr>
                <w:rFonts w:ascii="Times New Roman" w:hAnsi="Times New Roman"/>
                <w:b/>
                <w:bCs/>
              </w:rPr>
            </w:pPr>
            <w:r w:rsidRPr="002D7713">
              <w:rPr>
                <w:rFonts w:ascii="Times New Roman" w:hAnsi="Times New Roman"/>
                <w:b/>
                <w:bCs/>
              </w:rPr>
              <w:t>36</w:t>
            </w:r>
          </w:p>
        </w:tc>
        <w:tc>
          <w:tcPr>
            <w:tcW w:w="2409" w:type="dxa"/>
          </w:tcPr>
          <w:p w14:paraId="24442E2E" w14:textId="77777777" w:rsidR="00633927" w:rsidRPr="002D7713" w:rsidRDefault="00633927" w:rsidP="003C4EEA">
            <w:pPr>
              <w:suppressAutoHyphens/>
              <w:jc w:val="center"/>
              <w:rPr>
                <w:rFonts w:ascii="Times New Roman" w:hAnsi="Times New Roman"/>
                <w:b/>
                <w:bCs/>
              </w:rPr>
            </w:pPr>
          </w:p>
        </w:tc>
      </w:tr>
    </w:tbl>
    <w:p w14:paraId="313E7D29" w14:textId="77777777" w:rsidR="003C4EEA" w:rsidRPr="002D7713" w:rsidRDefault="003C4EEA" w:rsidP="00EB3317">
      <w:pPr>
        <w:pStyle w:val="114"/>
        <w:rPr>
          <w:rFonts w:ascii="Times New Roman" w:hAnsi="Times New Roman"/>
        </w:rPr>
      </w:pPr>
    </w:p>
    <w:p w14:paraId="0BE1F6B2" w14:textId="77777777" w:rsidR="003C4EEA" w:rsidRDefault="003C4EEA" w:rsidP="00EB3317">
      <w:pPr>
        <w:pStyle w:val="114"/>
        <w:rPr>
          <w:rFonts w:ascii="Times New Roman" w:hAnsi="Times New Roman"/>
        </w:rPr>
      </w:pPr>
    </w:p>
    <w:p w14:paraId="76C1BCF0" w14:textId="77777777" w:rsidR="003C4EEA" w:rsidRPr="00782EFC" w:rsidRDefault="003C4EEA" w:rsidP="00EB3317">
      <w:pPr>
        <w:pStyle w:val="114"/>
        <w:rPr>
          <w:rFonts w:ascii="Times New Roman" w:hAnsi="Times New Roman"/>
        </w:rPr>
      </w:pPr>
    </w:p>
    <w:p w14:paraId="74D981B7" w14:textId="77777777" w:rsidR="00EB3317" w:rsidRDefault="00EB3317" w:rsidP="00EB3317">
      <w:pPr>
        <w:rPr>
          <w:rFonts w:ascii="Times New Roman" w:hAnsi="Times New Roman" w:cs="Times New Roman"/>
          <w:sz w:val="24"/>
          <w:szCs w:val="24"/>
        </w:rPr>
      </w:pPr>
    </w:p>
    <w:p w14:paraId="675B48A8" w14:textId="77777777" w:rsidR="00933B5C" w:rsidRDefault="00933B5C" w:rsidP="00EB3317">
      <w:pPr>
        <w:pStyle w:val="1f"/>
        <w:rPr>
          <w:rFonts w:ascii="Times New Roman" w:hAnsi="Times New Roman"/>
        </w:rPr>
        <w:sectPr w:rsidR="00933B5C" w:rsidSect="003C4EEA">
          <w:pgSz w:w="16838" w:h="11906" w:orient="landscape"/>
          <w:pgMar w:top="1701" w:right="1134" w:bottom="567" w:left="1134" w:header="709" w:footer="709" w:gutter="0"/>
          <w:cols w:space="708"/>
          <w:docGrid w:linePitch="360"/>
        </w:sectPr>
      </w:pPr>
      <w:bookmarkStart w:id="270" w:name="_Toc208224417"/>
      <w:bookmarkStart w:id="271" w:name="_Toc208224519"/>
      <w:bookmarkStart w:id="272" w:name="_Toc208224621"/>
      <w:bookmarkStart w:id="273" w:name="_Toc208224723"/>
      <w:bookmarkStart w:id="274" w:name="_Toc208224825"/>
      <w:bookmarkStart w:id="275" w:name="_Toc208224927"/>
      <w:bookmarkStart w:id="276" w:name="_Toc208225029"/>
      <w:bookmarkStart w:id="277" w:name="_Toc208225131"/>
      <w:bookmarkStart w:id="278" w:name="_Toc208225233"/>
    </w:p>
    <w:p w14:paraId="57524FD3" w14:textId="38386A85" w:rsidR="00EB3317" w:rsidRPr="00DF068E" w:rsidRDefault="00EB3317" w:rsidP="00933B5C">
      <w:pPr>
        <w:pStyle w:val="1f"/>
        <w:spacing w:after="0"/>
        <w:rPr>
          <w:rFonts w:ascii="Times New Roman" w:hAnsi="Times New Roman"/>
          <w:lang w:val="ru-RU"/>
        </w:rPr>
      </w:pPr>
      <w:r w:rsidRPr="00423191">
        <w:rPr>
          <w:rFonts w:ascii="Times New Roman" w:hAnsi="Times New Roman"/>
        </w:rPr>
        <w:lastRenderedPageBreak/>
        <w:t xml:space="preserve">3. Условия реализации </w:t>
      </w:r>
      <w:r w:rsidRPr="00423191">
        <w:rPr>
          <w:rFonts w:ascii="Times New Roman" w:hAnsi="Times New Roman"/>
          <w:lang w:val="ru-RU"/>
        </w:rPr>
        <w:t>ДИСЦИПЛИНЫ</w:t>
      </w:r>
      <w:bookmarkEnd w:id="270"/>
      <w:bookmarkEnd w:id="271"/>
      <w:bookmarkEnd w:id="272"/>
      <w:bookmarkEnd w:id="273"/>
      <w:bookmarkEnd w:id="274"/>
      <w:bookmarkEnd w:id="275"/>
      <w:bookmarkEnd w:id="276"/>
      <w:bookmarkEnd w:id="277"/>
      <w:bookmarkEnd w:id="278"/>
    </w:p>
    <w:p w14:paraId="0BCD45B8" w14:textId="77777777" w:rsidR="00EB3317" w:rsidRPr="00E11160" w:rsidRDefault="00EB3317" w:rsidP="00933B5C">
      <w:pPr>
        <w:pStyle w:val="114"/>
        <w:spacing w:after="0"/>
        <w:rPr>
          <w:rFonts w:ascii="Times New Roman" w:hAnsi="Times New Roman"/>
        </w:rPr>
      </w:pPr>
      <w:bookmarkStart w:id="279" w:name="_Toc208224418"/>
      <w:bookmarkStart w:id="280" w:name="_Toc208224520"/>
      <w:bookmarkStart w:id="281" w:name="_Toc208224622"/>
      <w:bookmarkStart w:id="282" w:name="_Toc208224724"/>
      <w:bookmarkStart w:id="283" w:name="_Toc208224826"/>
      <w:bookmarkStart w:id="284" w:name="_Toc208224928"/>
      <w:bookmarkStart w:id="285" w:name="_Toc208225030"/>
      <w:bookmarkStart w:id="286" w:name="_Toc208225132"/>
      <w:bookmarkStart w:id="287" w:name="_Toc208225234"/>
      <w:r w:rsidRPr="00E11160">
        <w:rPr>
          <w:rFonts w:ascii="Times New Roman" w:hAnsi="Times New Roman"/>
        </w:rPr>
        <w:t>3.1. Материально-техническое обеспечение</w:t>
      </w:r>
      <w:bookmarkEnd w:id="279"/>
      <w:bookmarkEnd w:id="280"/>
      <w:bookmarkEnd w:id="281"/>
      <w:bookmarkEnd w:id="282"/>
      <w:bookmarkEnd w:id="283"/>
      <w:bookmarkEnd w:id="284"/>
      <w:bookmarkEnd w:id="285"/>
      <w:bookmarkEnd w:id="286"/>
      <w:bookmarkEnd w:id="287"/>
    </w:p>
    <w:p w14:paraId="59A45EF5" w14:textId="04C5B39C" w:rsidR="00C702E0" w:rsidRPr="00C702E0" w:rsidRDefault="00C702E0" w:rsidP="00933B5C">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«Общепрофессиональных дисциплин и профессиональных модулей»</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3 </w:t>
      </w:r>
      <w:r w:rsidR="00933B5C">
        <w:rPr>
          <w:rFonts w:ascii="Times New Roman" w:hAnsi="Times New Roman" w:cs="Times New Roman"/>
          <w:bCs/>
          <w:iCs/>
          <w:sz w:val="24"/>
          <w:szCs w:val="24"/>
        </w:rPr>
        <w:t>О</w:t>
      </w:r>
      <w:r>
        <w:rPr>
          <w:rFonts w:ascii="Times New Roman" w:hAnsi="Times New Roman" w:cs="Times New Roman"/>
          <w:bCs/>
          <w:iCs/>
          <w:sz w:val="24"/>
          <w:szCs w:val="24"/>
        </w:rPr>
        <w:t>ПОП</w:t>
      </w:r>
      <w:r w:rsidRPr="00FA680C">
        <w:rPr>
          <w:rFonts w:ascii="Times New Roman" w:hAnsi="Times New Roman" w:cs="Times New Roman"/>
          <w:bCs/>
          <w:sz w:val="24"/>
          <w:szCs w:val="24"/>
        </w:rPr>
        <w:t xml:space="preserve">. </w:t>
      </w:r>
    </w:p>
    <w:p w14:paraId="5DFAF5B6" w14:textId="77777777" w:rsidR="00EB3317" w:rsidRDefault="00EB3317" w:rsidP="00933B5C"/>
    <w:p w14:paraId="7FB139E7" w14:textId="77777777" w:rsidR="00EB3317" w:rsidRPr="00E11160" w:rsidRDefault="00EB3317" w:rsidP="00933B5C">
      <w:pPr>
        <w:pStyle w:val="114"/>
        <w:spacing w:after="0"/>
        <w:rPr>
          <w:rFonts w:ascii="Times New Roman" w:eastAsia="Times New Roman" w:hAnsi="Times New Roman"/>
        </w:rPr>
      </w:pPr>
      <w:bookmarkStart w:id="288" w:name="_Toc208224419"/>
      <w:bookmarkStart w:id="289" w:name="_Toc208224521"/>
      <w:bookmarkStart w:id="290" w:name="_Toc208224623"/>
      <w:bookmarkStart w:id="291" w:name="_Toc208224725"/>
      <w:bookmarkStart w:id="292" w:name="_Toc208224827"/>
      <w:bookmarkStart w:id="293" w:name="_Toc208224929"/>
      <w:bookmarkStart w:id="294" w:name="_Toc208225031"/>
      <w:bookmarkStart w:id="295" w:name="_Toc208225133"/>
      <w:bookmarkStart w:id="296" w:name="_Toc208225235"/>
      <w:r w:rsidRPr="00E11160">
        <w:rPr>
          <w:rFonts w:ascii="Times New Roman" w:hAnsi="Times New Roman"/>
        </w:rPr>
        <w:t>3.2. Учебно-методическое обеспечение</w:t>
      </w:r>
      <w:bookmarkEnd w:id="288"/>
      <w:bookmarkEnd w:id="289"/>
      <w:bookmarkEnd w:id="290"/>
      <w:bookmarkEnd w:id="291"/>
      <w:bookmarkEnd w:id="292"/>
      <w:bookmarkEnd w:id="293"/>
      <w:bookmarkEnd w:id="294"/>
      <w:bookmarkEnd w:id="295"/>
      <w:bookmarkEnd w:id="296"/>
    </w:p>
    <w:p w14:paraId="469CBA7C" w14:textId="71D4BA3F" w:rsidR="00BC0C29" w:rsidRDefault="00EB3317" w:rsidP="00933B5C">
      <w:pPr>
        <w:pStyle w:val="a4"/>
        <w:spacing w:line="276" w:lineRule="auto"/>
        <w:ind w:left="0" w:firstLine="709"/>
        <w:jc w:val="both"/>
        <w:rPr>
          <w:rFonts w:ascii="Times New Roman" w:eastAsia="Times New Roman" w:hAnsi="Times New Roman" w:cs="Times New Roman"/>
          <w:b/>
          <w:bCs/>
          <w:color w:val="000000"/>
          <w:sz w:val="24"/>
          <w:szCs w:val="24"/>
          <w:lang w:eastAsia="ru-RU"/>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sidR="00933B5C">
        <w:rPr>
          <w:rFonts w:ascii="Times New Roman" w:hAnsi="Times New Roman"/>
          <w:bCs/>
          <w:sz w:val="24"/>
          <w:szCs w:val="24"/>
        </w:rPr>
        <w:t xml:space="preserve">имеет </w:t>
      </w:r>
      <w:r w:rsidRPr="004F3587">
        <w:rPr>
          <w:rFonts w:ascii="Times New Roman" w:hAnsi="Times New Roman"/>
          <w:bCs/>
          <w:sz w:val="24"/>
          <w:szCs w:val="24"/>
        </w:rPr>
        <w:t>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0C733475" w14:textId="77777777" w:rsidR="00BC0C29" w:rsidRDefault="00BC0C29" w:rsidP="00933B5C">
      <w:pPr>
        <w:spacing w:line="276" w:lineRule="auto"/>
        <w:ind w:firstLine="709"/>
        <w:jc w:val="both"/>
        <w:rPr>
          <w:rFonts w:ascii="Times New Roman" w:eastAsia="Times New Roman" w:hAnsi="Times New Roman" w:cs="Times New Roman"/>
          <w:b/>
          <w:bCs/>
          <w:color w:val="000000"/>
          <w:sz w:val="24"/>
          <w:szCs w:val="24"/>
          <w:lang w:eastAsia="ru-RU"/>
        </w:rPr>
      </w:pPr>
    </w:p>
    <w:p w14:paraId="612104AD" w14:textId="05AB01DD" w:rsidR="00F837D9" w:rsidRPr="00F837D9" w:rsidRDefault="00F837D9" w:rsidP="00933B5C">
      <w:pPr>
        <w:spacing w:line="276" w:lineRule="auto"/>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3.2.1. Основные печатные и/или электронные издания</w:t>
      </w:r>
    </w:p>
    <w:p w14:paraId="4ABD3E0F" w14:textId="77777777" w:rsidR="00F837D9" w:rsidRPr="00F837D9" w:rsidRDefault="00F837D9" w:rsidP="006037C2">
      <w:pPr>
        <w:numPr>
          <w:ilvl w:val="0"/>
          <w:numId w:val="9"/>
        </w:numPr>
        <w:tabs>
          <w:tab w:val="clear" w:pos="720"/>
          <w:tab w:val="left" w:pos="851"/>
          <w:tab w:val="left" w:pos="1134"/>
        </w:tabs>
        <w:spacing w:line="276" w:lineRule="auto"/>
        <w:ind w:left="0" w:firstLine="709"/>
        <w:jc w:val="both"/>
        <w:textAlignment w:val="baseline"/>
        <w:rPr>
          <w:rFonts w:ascii="Times New Roman" w:eastAsia="Times New Roman" w:hAnsi="Times New Roman" w:cs="Times New Roman"/>
          <w:color w:val="000000"/>
          <w:sz w:val="24"/>
          <w:szCs w:val="24"/>
          <w:lang w:eastAsia="ru-RU"/>
        </w:rPr>
      </w:pPr>
      <w:r w:rsidRPr="00F837D9">
        <w:rPr>
          <w:rFonts w:ascii="Times New Roman" w:eastAsia="Times New Roman" w:hAnsi="Times New Roman" w:cs="Times New Roman"/>
          <w:color w:val="000000"/>
          <w:sz w:val="24"/>
          <w:szCs w:val="24"/>
          <w:lang w:eastAsia="ru-RU"/>
        </w:rPr>
        <w:t xml:space="preserve">Денежкина, И. Е., Теория вероятностей и математическая статистика. : учебное пособие / И. Е. Денежкина, С. Е. Степанов, И. И. Цыганок. — Москва : КноРус, 2024. — 302 с. — ISBN 978-5-406-13412-2. — URL: </w:t>
      </w:r>
      <w:hyperlink r:id="rId18" w:history="1">
        <w:r w:rsidRPr="00F837D9">
          <w:rPr>
            <w:rFonts w:ascii="Times New Roman" w:eastAsia="Times New Roman" w:hAnsi="Times New Roman" w:cs="Times New Roman"/>
            <w:color w:val="1155CC"/>
            <w:sz w:val="24"/>
            <w:szCs w:val="24"/>
            <w:u w:val="single"/>
            <w:lang w:eastAsia="ru-RU"/>
          </w:rPr>
          <w:t>https://book.ru/book/954525</w:t>
        </w:r>
      </w:hyperlink>
    </w:p>
    <w:p w14:paraId="59029DCA" w14:textId="77777777" w:rsidR="00F837D9" w:rsidRPr="00F837D9" w:rsidRDefault="00F837D9" w:rsidP="006037C2">
      <w:pPr>
        <w:numPr>
          <w:ilvl w:val="0"/>
          <w:numId w:val="9"/>
        </w:numPr>
        <w:tabs>
          <w:tab w:val="clear" w:pos="720"/>
          <w:tab w:val="left" w:pos="851"/>
          <w:tab w:val="left" w:pos="1134"/>
        </w:tabs>
        <w:spacing w:line="276" w:lineRule="auto"/>
        <w:ind w:left="0" w:firstLine="709"/>
        <w:jc w:val="both"/>
        <w:textAlignment w:val="baseline"/>
        <w:rPr>
          <w:rFonts w:ascii="Times New Roman" w:eastAsia="Times New Roman" w:hAnsi="Times New Roman" w:cs="Times New Roman"/>
          <w:color w:val="000000"/>
          <w:sz w:val="24"/>
          <w:szCs w:val="24"/>
          <w:lang w:eastAsia="ru-RU"/>
        </w:rPr>
      </w:pPr>
      <w:r w:rsidRPr="00F837D9">
        <w:rPr>
          <w:rFonts w:ascii="Times New Roman" w:eastAsia="Times New Roman" w:hAnsi="Times New Roman" w:cs="Times New Roman"/>
          <w:color w:val="000000"/>
          <w:sz w:val="24"/>
          <w:szCs w:val="24"/>
          <w:lang w:eastAsia="ru-RU"/>
        </w:rPr>
        <w:t xml:space="preserve">Дмитриева, О. В., Статистика : учебник / О. В. Дмитриева. — Москва : КноРус, 2023. — 322 с. — ISBN 978-5-406-11081-2. — URL: </w:t>
      </w:r>
      <w:hyperlink r:id="rId19" w:history="1">
        <w:r w:rsidRPr="00F837D9">
          <w:rPr>
            <w:rFonts w:ascii="Times New Roman" w:eastAsia="Times New Roman" w:hAnsi="Times New Roman" w:cs="Times New Roman"/>
            <w:color w:val="1155CC"/>
            <w:sz w:val="24"/>
            <w:szCs w:val="24"/>
            <w:u w:val="single"/>
            <w:lang w:eastAsia="ru-RU"/>
          </w:rPr>
          <w:t>https://book.ru/book/947722</w:t>
        </w:r>
      </w:hyperlink>
    </w:p>
    <w:p w14:paraId="546C2E24" w14:textId="77777777" w:rsidR="00F837D9" w:rsidRPr="00F837D9" w:rsidRDefault="00F837D9" w:rsidP="006037C2">
      <w:pPr>
        <w:numPr>
          <w:ilvl w:val="0"/>
          <w:numId w:val="9"/>
        </w:numPr>
        <w:tabs>
          <w:tab w:val="clear" w:pos="720"/>
          <w:tab w:val="left" w:pos="851"/>
          <w:tab w:val="left" w:pos="1134"/>
        </w:tabs>
        <w:spacing w:line="276" w:lineRule="auto"/>
        <w:ind w:left="0" w:firstLine="709"/>
        <w:jc w:val="both"/>
        <w:textAlignment w:val="baseline"/>
        <w:rPr>
          <w:rFonts w:ascii="Times New Roman" w:eastAsia="Times New Roman" w:hAnsi="Times New Roman" w:cs="Times New Roman"/>
          <w:color w:val="000000"/>
          <w:sz w:val="24"/>
          <w:szCs w:val="24"/>
          <w:lang w:eastAsia="ru-RU"/>
        </w:rPr>
      </w:pPr>
      <w:r w:rsidRPr="00F837D9">
        <w:rPr>
          <w:rFonts w:ascii="Times New Roman" w:eastAsia="Times New Roman" w:hAnsi="Times New Roman" w:cs="Times New Roman"/>
          <w:color w:val="000000"/>
          <w:sz w:val="24"/>
          <w:szCs w:val="24"/>
          <w:lang w:eastAsia="ru-RU"/>
        </w:rPr>
        <w:t>Попова, А. А., Статистика. Практикум : учебное пособие / А. А. Попова, Э. Ю. Чурилова, ; под ред. В. Н. Салина, Е. П. Шпаковской. — Москва : КноРус, 2024. — 307 с. — ISBN 978-5-406-12512-0. — URL: https://book.ru/book/952666</w:t>
      </w:r>
    </w:p>
    <w:p w14:paraId="5532FA29" w14:textId="77777777" w:rsidR="00F837D9" w:rsidRPr="00F837D9" w:rsidRDefault="00F837D9" w:rsidP="00933B5C">
      <w:pPr>
        <w:spacing w:line="276" w:lineRule="auto"/>
        <w:rPr>
          <w:rFonts w:ascii="Times New Roman" w:eastAsia="Times New Roman" w:hAnsi="Times New Roman" w:cs="Times New Roman"/>
          <w:sz w:val="24"/>
          <w:szCs w:val="24"/>
          <w:lang w:eastAsia="ru-RU"/>
        </w:rPr>
      </w:pPr>
    </w:p>
    <w:p w14:paraId="1FB3E3FE" w14:textId="77777777" w:rsidR="00F837D9" w:rsidRPr="00F837D9" w:rsidRDefault="00F837D9" w:rsidP="00933B5C">
      <w:pPr>
        <w:spacing w:line="276" w:lineRule="auto"/>
        <w:ind w:firstLine="680"/>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3.2.2. Дополнительные издания</w:t>
      </w:r>
    </w:p>
    <w:p w14:paraId="1FEDAEE1" w14:textId="768E8619" w:rsidR="00EB3317" w:rsidRDefault="00F837D9" w:rsidP="00933B5C">
      <w:pPr>
        <w:pStyle w:val="a4"/>
        <w:spacing w:line="276" w:lineRule="auto"/>
        <w:ind w:left="0" w:firstLine="709"/>
        <w:jc w:val="both"/>
        <w:rPr>
          <w:rFonts w:ascii="Times New Roman" w:eastAsia="Times New Roman" w:hAnsi="Times New Roman" w:cs="Times New Roman"/>
          <w:color w:val="0000FF"/>
          <w:sz w:val="24"/>
          <w:szCs w:val="24"/>
          <w:u w:val="single"/>
          <w:lang w:eastAsia="ru-RU"/>
        </w:rPr>
      </w:pPr>
      <w:r>
        <w:rPr>
          <w:rFonts w:ascii="Times New Roman" w:eastAsia="Times New Roman" w:hAnsi="Times New Roman" w:cs="Times New Roman"/>
          <w:color w:val="000000"/>
          <w:sz w:val="24"/>
          <w:szCs w:val="24"/>
          <w:lang w:eastAsia="ru-RU"/>
        </w:rPr>
        <w:t xml:space="preserve">1. </w:t>
      </w:r>
      <w:r w:rsidRPr="00F837D9">
        <w:rPr>
          <w:rFonts w:ascii="Times New Roman" w:eastAsia="Times New Roman" w:hAnsi="Times New Roman" w:cs="Times New Roman"/>
          <w:color w:val="000000"/>
          <w:sz w:val="24"/>
          <w:szCs w:val="24"/>
          <w:lang w:eastAsia="ru-RU"/>
        </w:rPr>
        <w:t xml:space="preserve">Павлов С.В. Теория вероятностей и математическая статистика [Электронный ресурс]: учебное пособие / С.В. Павлов. – Москва: РИОР: ИНФРА-М, 2022. – 186с. – (ВО: Бакалавриат). Режим доступа: </w:t>
      </w:r>
      <w:hyperlink r:id="rId20" w:history="1">
        <w:r w:rsidRPr="00F837D9">
          <w:rPr>
            <w:rFonts w:ascii="Times New Roman" w:eastAsia="Times New Roman" w:hAnsi="Times New Roman" w:cs="Times New Roman"/>
            <w:color w:val="0000FF"/>
            <w:sz w:val="24"/>
            <w:szCs w:val="24"/>
            <w:u w:val="single"/>
            <w:lang w:eastAsia="ru-RU"/>
          </w:rPr>
          <w:t>https://znanium.com/read?id=399257</w:t>
        </w:r>
      </w:hyperlink>
    </w:p>
    <w:p w14:paraId="54BB692A" w14:textId="77777777" w:rsidR="00BC0C29" w:rsidRPr="00C422A9" w:rsidRDefault="00BC0C29" w:rsidP="00933B5C">
      <w:pPr>
        <w:pStyle w:val="a4"/>
        <w:spacing w:line="276" w:lineRule="auto"/>
        <w:ind w:left="0" w:hanging="142"/>
        <w:jc w:val="both"/>
        <w:rPr>
          <w:rFonts w:ascii="Times New Roman" w:eastAsia="Times New Roman" w:hAnsi="Times New Roman" w:cs="Times New Roman"/>
          <w:b/>
          <w:sz w:val="24"/>
          <w:szCs w:val="24"/>
          <w:lang w:eastAsia="ru-RU"/>
        </w:rPr>
      </w:pPr>
    </w:p>
    <w:p w14:paraId="06870021" w14:textId="77777777" w:rsidR="00EB3317" w:rsidRPr="00DF068E" w:rsidRDefault="00EB3317" w:rsidP="00EB3317">
      <w:pPr>
        <w:pStyle w:val="1f"/>
        <w:rPr>
          <w:rFonts w:ascii="Times New Roman" w:hAnsi="Times New Roman"/>
          <w:b w:val="0"/>
          <w:bCs w:val="0"/>
          <w:lang w:val="ru-RU"/>
        </w:rPr>
      </w:pPr>
      <w:bookmarkStart w:id="297" w:name="_Toc208224420"/>
      <w:bookmarkStart w:id="298" w:name="_Toc208224522"/>
      <w:bookmarkStart w:id="299" w:name="_Toc208224624"/>
      <w:bookmarkStart w:id="300" w:name="_Toc208224726"/>
      <w:bookmarkStart w:id="301" w:name="_Toc208224828"/>
      <w:bookmarkStart w:id="302" w:name="_Toc208224930"/>
      <w:bookmarkStart w:id="303" w:name="_Toc208225032"/>
      <w:bookmarkStart w:id="304" w:name="_Toc208225134"/>
      <w:bookmarkStart w:id="305" w:name="_Toc208225236"/>
      <w:r w:rsidRPr="00423191">
        <w:rPr>
          <w:rFonts w:ascii="Times New Roman" w:hAnsi="Times New Roman"/>
        </w:rPr>
        <w:t xml:space="preserve">4. Контроль и оценка результатов </w:t>
      </w:r>
      <w:r w:rsidRPr="00423191">
        <w:rPr>
          <w:rFonts w:ascii="Times New Roman" w:hAnsi="Times New Roman"/>
        </w:rPr>
        <w:br/>
        <w:t xml:space="preserve">освоения </w:t>
      </w:r>
      <w:r w:rsidRPr="00423191">
        <w:rPr>
          <w:rFonts w:ascii="Times New Roman" w:hAnsi="Times New Roman"/>
          <w:lang w:val="ru-RU"/>
        </w:rPr>
        <w:t>ДИСЦИПЛИНЫ</w:t>
      </w:r>
      <w:bookmarkEnd w:id="297"/>
      <w:bookmarkEnd w:id="298"/>
      <w:bookmarkEnd w:id="299"/>
      <w:bookmarkEnd w:id="300"/>
      <w:bookmarkEnd w:id="301"/>
      <w:bookmarkEnd w:id="302"/>
      <w:bookmarkEnd w:id="303"/>
      <w:bookmarkEnd w:id="304"/>
      <w:bookmarkEnd w:id="305"/>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4208"/>
        <w:gridCol w:w="2498"/>
      </w:tblGrid>
      <w:tr w:rsidR="00664D23" w:rsidRPr="00933B5C" w14:paraId="2A7C1EBA" w14:textId="77777777" w:rsidTr="00933B5C">
        <w:trPr>
          <w:trHeight w:val="519"/>
        </w:trPr>
        <w:tc>
          <w:tcPr>
            <w:tcW w:w="1560" w:type="pct"/>
            <w:vAlign w:val="center"/>
          </w:tcPr>
          <w:p w14:paraId="65FF21BE" w14:textId="77777777" w:rsidR="00664D23" w:rsidRPr="00933B5C" w:rsidRDefault="00664D23" w:rsidP="00EB0DE1">
            <w:pPr>
              <w:suppressAutoHyphens/>
              <w:contextualSpacing/>
              <w:jc w:val="center"/>
              <w:rPr>
                <w:rFonts w:ascii="Times New Roman" w:hAnsi="Times New Roman" w:cs="Times New Roman"/>
                <w:b/>
                <w:iCs/>
              </w:rPr>
            </w:pPr>
            <w:r w:rsidRPr="00933B5C">
              <w:rPr>
                <w:rFonts w:ascii="Times New Roman" w:hAnsi="Times New Roman" w:cs="Times New Roman"/>
                <w:b/>
                <w:iCs/>
              </w:rPr>
              <w:t>Результаты обучения</w:t>
            </w:r>
          </w:p>
        </w:tc>
        <w:tc>
          <w:tcPr>
            <w:tcW w:w="2158" w:type="pct"/>
            <w:vAlign w:val="center"/>
          </w:tcPr>
          <w:p w14:paraId="07BE593B" w14:textId="77777777" w:rsidR="00664D23" w:rsidRPr="00933B5C" w:rsidRDefault="00664D23" w:rsidP="00EB0DE1">
            <w:pPr>
              <w:suppressAutoHyphens/>
              <w:contextualSpacing/>
              <w:jc w:val="center"/>
              <w:rPr>
                <w:rFonts w:ascii="Times New Roman" w:hAnsi="Times New Roman" w:cs="Times New Roman"/>
                <w:b/>
              </w:rPr>
            </w:pPr>
            <w:r w:rsidRPr="00933B5C">
              <w:rPr>
                <w:rFonts w:ascii="Times New Roman" w:hAnsi="Times New Roman" w:cs="Times New Roman"/>
                <w:b/>
                <w:iCs/>
              </w:rPr>
              <w:t>Показатели освоенности компетенций</w:t>
            </w:r>
          </w:p>
        </w:tc>
        <w:tc>
          <w:tcPr>
            <w:tcW w:w="1281" w:type="pct"/>
            <w:vAlign w:val="center"/>
          </w:tcPr>
          <w:p w14:paraId="2C71F2CB" w14:textId="77777777" w:rsidR="00664D23" w:rsidRPr="00933B5C" w:rsidRDefault="00664D23" w:rsidP="00EB0DE1">
            <w:pPr>
              <w:suppressAutoHyphens/>
              <w:contextualSpacing/>
              <w:jc w:val="center"/>
              <w:rPr>
                <w:rFonts w:ascii="Times New Roman" w:hAnsi="Times New Roman" w:cs="Times New Roman"/>
                <w:b/>
              </w:rPr>
            </w:pPr>
            <w:r w:rsidRPr="00933B5C">
              <w:rPr>
                <w:rFonts w:ascii="Times New Roman" w:hAnsi="Times New Roman" w:cs="Times New Roman"/>
                <w:b/>
              </w:rPr>
              <w:t>Методы оценки</w:t>
            </w:r>
          </w:p>
        </w:tc>
      </w:tr>
      <w:tr w:rsidR="00664D23" w:rsidRPr="00933B5C" w14:paraId="4C4EAB24" w14:textId="77777777" w:rsidTr="00933B5C">
        <w:trPr>
          <w:trHeight w:val="698"/>
        </w:trPr>
        <w:tc>
          <w:tcPr>
            <w:tcW w:w="1560" w:type="pct"/>
          </w:tcPr>
          <w:p w14:paraId="76B39C42" w14:textId="425C37BD" w:rsidR="00664D23" w:rsidRPr="00933B5C" w:rsidRDefault="00933B5C" w:rsidP="00933B5C">
            <w:pPr>
              <w:suppressAutoHyphens/>
              <w:contextualSpacing/>
              <w:rPr>
                <w:rFonts w:ascii="Times New Roman" w:hAnsi="Times New Roman" w:cs="Times New Roman"/>
                <w:i/>
              </w:rPr>
            </w:pPr>
            <w:r>
              <w:rPr>
                <w:rFonts w:ascii="Times New Roman" w:hAnsi="Times New Roman" w:cs="Times New Roman"/>
                <w:iCs/>
              </w:rPr>
              <w:t>ОК.</w:t>
            </w:r>
            <w:r w:rsidR="00664D23" w:rsidRPr="00933B5C">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2158" w:type="pct"/>
          </w:tcPr>
          <w:p w14:paraId="637E963F"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p>
          <w:p w14:paraId="0A56DBE9"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«хорошо» – Выбор решения с минимальными недочетами.</w:t>
            </w:r>
          </w:p>
          <w:p w14:paraId="413F3823" w14:textId="77777777" w:rsidR="00664D23" w:rsidRPr="00933B5C" w:rsidRDefault="00664D23" w:rsidP="00933B5C">
            <w:pPr>
              <w:suppressAutoHyphens/>
              <w:contextualSpacing/>
              <w:jc w:val="both"/>
              <w:rPr>
                <w:rFonts w:ascii="Times New Roman" w:hAnsi="Times New Roman" w:cs="Times New Roman"/>
                <w:i/>
              </w:rPr>
            </w:pPr>
            <w:r w:rsidRPr="00933B5C">
              <w:rPr>
                <w:rFonts w:ascii="Times New Roman" w:hAnsi="Times New Roman" w:cs="Times New Roman"/>
                <w:iCs/>
              </w:rPr>
              <w:t>Оценка «удовлетворительно» – Выбор решения с ограниченной эффективностью.</w:t>
            </w:r>
          </w:p>
        </w:tc>
        <w:tc>
          <w:tcPr>
            <w:tcW w:w="1281" w:type="pct"/>
          </w:tcPr>
          <w:p w14:paraId="31595CED" w14:textId="5F050174" w:rsidR="00664D23" w:rsidRPr="00933B5C" w:rsidRDefault="00933B5C" w:rsidP="00933B5C">
            <w:pPr>
              <w:suppressAutoHyphens/>
              <w:contextualSpacing/>
              <w:jc w:val="both"/>
              <w:rPr>
                <w:rFonts w:ascii="Times New Roman" w:hAnsi="Times New Roman" w:cs="Times New Roman"/>
                <w:i/>
              </w:rPr>
            </w:pPr>
            <w:r>
              <w:rPr>
                <w:rFonts w:ascii="Times New Roman" w:hAnsi="Times New Roman" w:cs="Times New Roman"/>
                <w:iCs/>
              </w:rPr>
              <w:t>Дифференцируемый зачет</w:t>
            </w:r>
            <w:r w:rsidR="00664D23" w:rsidRPr="00933B5C">
              <w:rPr>
                <w:rFonts w:ascii="Times New Roman" w:hAnsi="Times New Roman" w:cs="Times New Roman"/>
                <w:iCs/>
              </w:rPr>
              <w:t xml:space="preserve"> в форме решения кейса; защита проектного задания.</w:t>
            </w:r>
          </w:p>
        </w:tc>
      </w:tr>
      <w:tr w:rsidR="00664D23" w:rsidRPr="00933B5C" w14:paraId="1B0C8A7A" w14:textId="77777777" w:rsidTr="00933B5C">
        <w:trPr>
          <w:trHeight w:val="698"/>
        </w:trPr>
        <w:tc>
          <w:tcPr>
            <w:tcW w:w="1560" w:type="pct"/>
          </w:tcPr>
          <w:p w14:paraId="01086304" w14:textId="5512071D" w:rsidR="00664D23" w:rsidRPr="00933B5C" w:rsidRDefault="00933B5C" w:rsidP="00933B5C">
            <w:pPr>
              <w:suppressAutoHyphens/>
              <w:contextualSpacing/>
              <w:rPr>
                <w:rFonts w:ascii="Times New Roman" w:hAnsi="Times New Roman" w:cs="Times New Roman"/>
                <w:i/>
              </w:rPr>
            </w:pPr>
            <w:r>
              <w:rPr>
                <w:rFonts w:ascii="Times New Roman" w:hAnsi="Times New Roman" w:cs="Times New Roman"/>
                <w:iCs/>
              </w:rPr>
              <w:t>ОК.</w:t>
            </w:r>
            <w:r w:rsidR="00664D23" w:rsidRPr="00933B5C">
              <w:rPr>
                <w:rFonts w:ascii="Times New Roman" w:hAnsi="Times New Roman" w:cs="Times New Roman"/>
                <w:iCs/>
              </w:rPr>
              <w:t>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58" w:type="pct"/>
          </w:tcPr>
          <w:p w14:paraId="39CB4940"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«отлично» – Использование современных средств анализа информации, интерпретация данных с высокой точностью.</w:t>
            </w:r>
          </w:p>
          <w:p w14:paraId="46C5E9F4"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«хорошо» – Использование информационных средств с минимальными ошибками.</w:t>
            </w:r>
          </w:p>
          <w:p w14:paraId="31AD0271" w14:textId="77777777" w:rsidR="00664D23" w:rsidRPr="00933B5C" w:rsidRDefault="00664D23" w:rsidP="00933B5C">
            <w:pPr>
              <w:suppressAutoHyphens/>
              <w:contextualSpacing/>
              <w:jc w:val="both"/>
              <w:rPr>
                <w:rFonts w:ascii="Times New Roman" w:hAnsi="Times New Roman" w:cs="Times New Roman"/>
                <w:i/>
              </w:rPr>
            </w:pPr>
            <w:r w:rsidRPr="00933B5C">
              <w:rPr>
                <w:rFonts w:ascii="Times New Roman" w:hAnsi="Times New Roman" w:cs="Times New Roman"/>
                <w:iCs/>
              </w:rPr>
              <w:t>Оценка «удовлетворительно» – Использование информационных технологий с ограниченными возможностями анализа.</w:t>
            </w:r>
          </w:p>
        </w:tc>
        <w:tc>
          <w:tcPr>
            <w:tcW w:w="1281" w:type="pct"/>
          </w:tcPr>
          <w:p w14:paraId="554389DB" w14:textId="77777777" w:rsidR="00664D23" w:rsidRPr="00933B5C" w:rsidRDefault="00664D23" w:rsidP="00933B5C">
            <w:pPr>
              <w:suppressAutoHyphens/>
              <w:contextualSpacing/>
              <w:jc w:val="both"/>
              <w:rPr>
                <w:rFonts w:ascii="Times New Roman" w:hAnsi="Times New Roman" w:cs="Times New Roman"/>
                <w:i/>
              </w:rPr>
            </w:pPr>
            <w:r w:rsidRPr="00933B5C">
              <w:rPr>
                <w:rFonts w:ascii="Times New Roman" w:hAnsi="Times New Roman" w:cs="Times New Roman"/>
                <w:iCs/>
              </w:rPr>
              <w:t>Тестирование по использованию технологий; практическая работа по анализу и обработке информации.</w:t>
            </w:r>
          </w:p>
        </w:tc>
      </w:tr>
      <w:tr w:rsidR="00664D23" w:rsidRPr="00933B5C" w14:paraId="6892F7D3" w14:textId="77777777" w:rsidTr="00933B5C">
        <w:trPr>
          <w:trHeight w:val="698"/>
        </w:trPr>
        <w:tc>
          <w:tcPr>
            <w:tcW w:w="1560" w:type="pct"/>
          </w:tcPr>
          <w:p w14:paraId="4B291DB9" w14:textId="25C329F8" w:rsidR="00664D23" w:rsidRPr="00933B5C" w:rsidRDefault="00933B5C" w:rsidP="00EB0DE1">
            <w:pPr>
              <w:suppressAutoHyphens/>
              <w:contextualSpacing/>
              <w:rPr>
                <w:rFonts w:ascii="Times New Roman" w:hAnsi="Times New Roman" w:cs="Times New Roman"/>
                <w:i/>
              </w:rPr>
            </w:pPr>
            <w:r>
              <w:rPr>
                <w:rFonts w:ascii="Times New Roman" w:hAnsi="Times New Roman" w:cs="Times New Roman"/>
                <w:iCs/>
              </w:rPr>
              <w:lastRenderedPageBreak/>
              <w:t>ОК.</w:t>
            </w:r>
            <w:r w:rsidR="00664D23" w:rsidRPr="00933B5C">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58" w:type="pct"/>
          </w:tcPr>
          <w:p w14:paraId="03660CEA"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7D0A2427"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«хорошо» – Составление плана развития с минимальными недочетами.</w:t>
            </w:r>
          </w:p>
          <w:p w14:paraId="0919E063" w14:textId="77777777" w:rsidR="00664D23" w:rsidRPr="00933B5C" w:rsidRDefault="00664D23" w:rsidP="00933B5C">
            <w:pPr>
              <w:suppressAutoHyphens/>
              <w:contextualSpacing/>
              <w:jc w:val="both"/>
              <w:rPr>
                <w:rFonts w:ascii="Times New Roman" w:hAnsi="Times New Roman" w:cs="Times New Roman"/>
                <w:i/>
              </w:rPr>
            </w:pPr>
            <w:r w:rsidRPr="00933B5C">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281" w:type="pct"/>
          </w:tcPr>
          <w:p w14:paraId="40C1DEF3" w14:textId="77777777" w:rsidR="00664D23" w:rsidRPr="00933B5C" w:rsidRDefault="00664D23" w:rsidP="00EB0DE1">
            <w:pPr>
              <w:suppressAutoHyphens/>
              <w:contextualSpacing/>
              <w:rPr>
                <w:rFonts w:ascii="Times New Roman" w:hAnsi="Times New Roman" w:cs="Times New Roman"/>
                <w:i/>
              </w:rPr>
            </w:pPr>
            <w:r w:rsidRPr="00933B5C">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664D23" w:rsidRPr="00933B5C" w14:paraId="34160B7C" w14:textId="77777777" w:rsidTr="00933B5C">
        <w:trPr>
          <w:trHeight w:val="698"/>
        </w:trPr>
        <w:tc>
          <w:tcPr>
            <w:tcW w:w="1560" w:type="pct"/>
          </w:tcPr>
          <w:p w14:paraId="693A5AE7" w14:textId="322FE5FA" w:rsidR="00664D23" w:rsidRPr="00933B5C" w:rsidRDefault="00933B5C" w:rsidP="00EB0DE1">
            <w:pPr>
              <w:suppressAutoHyphens/>
              <w:contextualSpacing/>
              <w:rPr>
                <w:rFonts w:ascii="Times New Roman" w:hAnsi="Times New Roman" w:cs="Times New Roman"/>
                <w:i/>
              </w:rPr>
            </w:pPr>
            <w:r>
              <w:rPr>
                <w:rFonts w:ascii="Times New Roman" w:hAnsi="Times New Roman" w:cs="Times New Roman"/>
                <w:iCs/>
              </w:rPr>
              <w:t>ОК.</w:t>
            </w:r>
            <w:r w:rsidR="00664D23" w:rsidRPr="00933B5C">
              <w:rPr>
                <w:rFonts w:ascii="Times New Roman" w:hAnsi="Times New Roman" w:cs="Times New Roman"/>
                <w:iCs/>
              </w:rPr>
              <w:t>04. Эффективно взаимодействовать и работать в коллективе и команде</w:t>
            </w:r>
          </w:p>
        </w:tc>
        <w:tc>
          <w:tcPr>
            <w:tcW w:w="2158" w:type="pct"/>
          </w:tcPr>
          <w:p w14:paraId="7EBE366B"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«отлично» – Эффективное взаимодействие в коллективе, демонстрация лидерских качеств.</w:t>
            </w:r>
          </w:p>
          <w:p w14:paraId="623A934A"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«хорошо» – Взаимодействие в коллективе с минимальными трудностями.</w:t>
            </w:r>
          </w:p>
          <w:p w14:paraId="7C3177CA" w14:textId="77777777" w:rsidR="00664D23" w:rsidRPr="00933B5C" w:rsidRDefault="00664D23" w:rsidP="00933B5C">
            <w:pPr>
              <w:suppressAutoHyphens/>
              <w:contextualSpacing/>
              <w:jc w:val="both"/>
              <w:rPr>
                <w:rFonts w:ascii="Times New Roman" w:hAnsi="Times New Roman" w:cs="Times New Roman"/>
                <w:i/>
              </w:rPr>
            </w:pPr>
            <w:r w:rsidRPr="00933B5C">
              <w:rPr>
                <w:rFonts w:ascii="Times New Roman" w:hAnsi="Times New Roman" w:cs="Times New Roman"/>
                <w:iCs/>
              </w:rPr>
              <w:t>Оценка «удовлетворительно» – Участие в работе команды с ограниченным вкладом.</w:t>
            </w:r>
          </w:p>
        </w:tc>
        <w:tc>
          <w:tcPr>
            <w:tcW w:w="1281" w:type="pct"/>
          </w:tcPr>
          <w:p w14:paraId="10CD6E88" w14:textId="77777777" w:rsidR="00664D23" w:rsidRPr="00933B5C" w:rsidRDefault="00664D23" w:rsidP="00EB0DE1">
            <w:pPr>
              <w:suppressAutoHyphens/>
              <w:contextualSpacing/>
              <w:rPr>
                <w:rFonts w:ascii="Times New Roman" w:hAnsi="Times New Roman" w:cs="Times New Roman"/>
                <w:i/>
              </w:rPr>
            </w:pPr>
            <w:r w:rsidRPr="00933B5C">
              <w:rPr>
                <w:rFonts w:ascii="Times New Roman" w:hAnsi="Times New Roman" w:cs="Times New Roman"/>
                <w:iCs/>
              </w:rPr>
              <w:t>Групповая работа; защита результатов коллективного проекта.</w:t>
            </w:r>
          </w:p>
        </w:tc>
      </w:tr>
      <w:tr w:rsidR="00664D23" w:rsidRPr="00933B5C" w14:paraId="42E1B98D" w14:textId="77777777" w:rsidTr="00933B5C">
        <w:trPr>
          <w:trHeight w:val="698"/>
        </w:trPr>
        <w:tc>
          <w:tcPr>
            <w:tcW w:w="1560" w:type="pct"/>
          </w:tcPr>
          <w:p w14:paraId="4CC350BD" w14:textId="586FF6EF" w:rsidR="00664D23" w:rsidRPr="00933B5C" w:rsidRDefault="00933B5C" w:rsidP="00EB0DE1">
            <w:pPr>
              <w:suppressAutoHyphens/>
              <w:contextualSpacing/>
              <w:rPr>
                <w:rFonts w:ascii="Times New Roman" w:hAnsi="Times New Roman" w:cs="Times New Roman"/>
                <w:i/>
              </w:rPr>
            </w:pPr>
            <w:r>
              <w:rPr>
                <w:rFonts w:ascii="Times New Roman" w:hAnsi="Times New Roman" w:cs="Times New Roman"/>
                <w:iCs/>
              </w:rPr>
              <w:t>ОК.</w:t>
            </w:r>
            <w:r w:rsidR="00664D23" w:rsidRPr="00933B5C">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58" w:type="pct"/>
          </w:tcPr>
          <w:p w14:paraId="7BFD4171"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3DC483A3"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«хорошо» – Коммуникация с минимальными грамматическими ошибками.</w:t>
            </w:r>
          </w:p>
          <w:p w14:paraId="36FADA29" w14:textId="77777777" w:rsidR="00664D23" w:rsidRPr="00933B5C" w:rsidRDefault="00664D23" w:rsidP="00933B5C">
            <w:pPr>
              <w:suppressAutoHyphens/>
              <w:contextualSpacing/>
              <w:jc w:val="both"/>
              <w:rPr>
                <w:rFonts w:ascii="Times New Roman" w:hAnsi="Times New Roman" w:cs="Times New Roman"/>
                <w:i/>
              </w:rPr>
            </w:pPr>
            <w:r w:rsidRPr="00933B5C">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281" w:type="pct"/>
          </w:tcPr>
          <w:p w14:paraId="5090177B" w14:textId="77777777" w:rsidR="00664D23" w:rsidRPr="00933B5C" w:rsidRDefault="00664D23" w:rsidP="00EB0DE1">
            <w:pPr>
              <w:suppressAutoHyphens/>
              <w:contextualSpacing/>
              <w:rPr>
                <w:rFonts w:ascii="Times New Roman" w:hAnsi="Times New Roman" w:cs="Times New Roman"/>
                <w:i/>
              </w:rPr>
            </w:pPr>
            <w:r w:rsidRPr="00933B5C">
              <w:rPr>
                <w:rFonts w:ascii="Times New Roman" w:hAnsi="Times New Roman" w:cs="Times New Roman"/>
                <w:iCs/>
              </w:rPr>
              <w:t>Защита эссе или проекта; устный зачет с использованием профессиональной лексики.</w:t>
            </w:r>
          </w:p>
        </w:tc>
      </w:tr>
      <w:tr w:rsidR="00664D23" w:rsidRPr="00933B5C" w14:paraId="1F2B8DBF" w14:textId="77777777" w:rsidTr="00933B5C">
        <w:trPr>
          <w:trHeight w:val="698"/>
        </w:trPr>
        <w:tc>
          <w:tcPr>
            <w:tcW w:w="1560" w:type="pct"/>
          </w:tcPr>
          <w:p w14:paraId="68983754" w14:textId="7D20339D" w:rsidR="00664D23" w:rsidRPr="00933B5C" w:rsidRDefault="00933B5C" w:rsidP="00EB0DE1">
            <w:pPr>
              <w:suppressAutoHyphens/>
              <w:contextualSpacing/>
              <w:rPr>
                <w:rFonts w:ascii="Times New Roman" w:hAnsi="Times New Roman" w:cs="Times New Roman"/>
                <w:i/>
              </w:rPr>
            </w:pPr>
            <w:r>
              <w:rPr>
                <w:rFonts w:ascii="Times New Roman" w:hAnsi="Times New Roman" w:cs="Times New Roman"/>
                <w:iCs/>
              </w:rPr>
              <w:t>ОК.</w:t>
            </w:r>
            <w:r w:rsidR="00664D23" w:rsidRPr="00933B5C">
              <w:rPr>
                <w:rFonts w:ascii="Times New Roman" w:hAnsi="Times New Roman" w:cs="Times New Roman"/>
                <w:iCs/>
              </w:rPr>
              <w:t>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58" w:type="pct"/>
          </w:tcPr>
          <w:p w14:paraId="328F7AF1"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«отлично» – Демонстрация осознанного гражданского поведения с глубоким пониманием традиционных ценностей.</w:t>
            </w:r>
          </w:p>
          <w:p w14:paraId="456C38D5"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«хорошо» – Проявление гражданской позиции с минимальными недочетами.</w:t>
            </w:r>
          </w:p>
          <w:p w14:paraId="63CD0F94" w14:textId="77777777" w:rsidR="00664D23" w:rsidRPr="00933B5C" w:rsidRDefault="00664D23" w:rsidP="00933B5C">
            <w:pPr>
              <w:suppressAutoHyphens/>
              <w:contextualSpacing/>
              <w:jc w:val="both"/>
              <w:rPr>
                <w:rFonts w:ascii="Times New Roman" w:hAnsi="Times New Roman" w:cs="Times New Roman"/>
                <w:i/>
              </w:rPr>
            </w:pPr>
            <w:r w:rsidRPr="00933B5C">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281" w:type="pct"/>
          </w:tcPr>
          <w:p w14:paraId="4CDB968D" w14:textId="77777777" w:rsidR="00664D23" w:rsidRPr="00933B5C" w:rsidRDefault="00664D23" w:rsidP="00EB0DE1">
            <w:pPr>
              <w:suppressAutoHyphens/>
              <w:contextualSpacing/>
              <w:rPr>
                <w:rFonts w:ascii="Times New Roman" w:hAnsi="Times New Roman" w:cs="Times New Roman"/>
                <w:i/>
              </w:rPr>
            </w:pPr>
            <w:r w:rsidRPr="00933B5C">
              <w:rPr>
                <w:rFonts w:ascii="Times New Roman" w:hAnsi="Times New Roman" w:cs="Times New Roman"/>
                <w:iCs/>
              </w:rPr>
              <w:t>Дискуссия; защита кейса по этическим нормам.</w:t>
            </w:r>
          </w:p>
        </w:tc>
      </w:tr>
      <w:tr w:rsidR="00664D23" w:rsidRPr="00933B5C" w14:paraId="6120E54F" w14:textId="77777777" w:rsidTr="00933B5C">
        <w:trPr>
          <w:trHeight w:val="698"/>
        </w:trPr>
        <w:tc>
          <w:tcPr>
            <w:tcW w:w="1560" w:type="pct"/>
          </w:tcPr>
          <w:p w14:paraId="64E988CA" w14:textId="6B193AEB" w:rsidR="00664D23" w:rsidRPr="00933B5C" w:rsidRDefault="00933B5C" w:rsidP="00EB0DE1">
            <w:pPr>
              <w:suppressAutoHyphens/>
              <w:contextualSpacing/>
              <w:rPr>
                <w:rFonts w:ascii="Times New Roman" w:hAnsi="Times New Roman" w:cs="Times New Roman"/>
                <w:i/>
              </w:rPr>
            </w:pPr>
            <w:r>
              <w:rPr>
                <w:rFonts w:ascii="Times New Roman" w:hAnsi="Times New Roman" w:cs="Times New Roman"/>
                <w:iCs/>
              </w:rPr>
              <w:t>ОК.</w:t>
            </w:r>
            <w:r w:rsidR="00664D23" w:rsidRPr="00933B5C">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58" w:type="pct"/>
          </w:tcPr>
          <w:p w14:paraId="6E319442"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7F1190DF"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«хорошо» – Применение экологических знаний с минимальными недочетами.</w:t>
            </w:r>
          </w:p>
          <w:p w14:paraId="5FEFC69A" w14:textId="77777777" w:rsidR="00664D23" w:rsidRPr="00933B5C" w:rsidRDefault="00664D23" w:rsidP="00933B5C">
            <w:pPr>
              <w:suppressAutoHyphens/>
              <w:contextualSpacing/>
              <w:jc w:val="both"/>
              <w:rPr>
                <w:rFonts w:ascii="Times New Roman" w:hAnsi="Times New Roman" w:cs="Times New Roman"/>
                <w:i/>
              </w:rPr>
            </w:pPr>
            <w:r w:rsidRPr="00933B5C">
              <w:rPr>
                <w:rFonts w:ascii="Times New Roman" w:hAnsi="Times New Roman" w:cs="Times New Roman"/>
                <w:iCs/>
              </w:rPr>
              <w:t>Оценка «удовлетворительно» – Применение экологических знаний на базовом уровне.</w:t>
            </w:r>
          </w:p>
        </w:tc>
        <w:tc>
          <w:tcPr>
            <w:tcW w:w="1281" w:type="pct"/>
          </w:tcPr>
          <w:p w14:paraId="0CA2EB13" w14:textId="77777777" w:rsidR="00664D23" w:rsidRPr="00933B5C" w:rsidRDefault="00664D23" w:rsidP="00EB0DE1">
            <w:pPr>
              <w:suppressAutoHyphens/>
              <w:contextualSpacing/>
              <w:rPr>
                <w:rFonts w:ascii="Times New Roman" w:hAnsi="Times New Roman" w:cs="Times New Roman"/>
                <w:i/>
              </w:rPr>
            </w:pPr>
            <w:r w:rsidRPr="00933B5C">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664D23" w:rsidRPr="00933B5C" w14:paraId="0B22C7F4" w14:textId="77777777" w:rsidTr="00933B5C">
        <w:trPr>
          <w:trHeight w:val="698"/>
        </w:trPr>
        <w:tc>
          <w:tcPr>
            <w:tcW w:w="1560" w:type="pct"/>
          </w:tcPr>
          <w:p w14:paraId="4609E463" w14:textId="2530CF87" w:rsidR="00664D23" w:rsidRPr="00933B5C" w:rsidRDefault="00933B5C" w:rsidP="00EB0DE1">
            <w:pPr>
              <w:suppressAutoHyphens/>
              <w:contextualSpacing/>
              <w:rPr>
                <w:rFonts w:ascii="Times New Roman" w:hAnsi="Times New Roman" w:cs="Times New Roman"/>
                <w:i/>
              </w:rPr>
            </w:pPr>
            <w:r>
              <w:rPr>
                <w:rFonts w:ascii="Times New Roman" w:hAnsi="Times New Roman" w:cs="Times New Roman"/>
                <w:iCs/>
              </w:rPr>
              <w:t>ОК.</w:t>
            </w:r>
            <w:r w:rsidR="00664D23" w:rsidRPr="00933B5C">
              <w:rPr>
                <w:rFonts w:ascii="Times New Roman" w:hAnsi="Times New Roman" w:cs="Times New Roman"/>
                <w:iCs/>
              </w:rPr>
              <w:t xml:space="preserve">08. Использовать средства физической культуры для сохранения и </w:t>
            </w:r>
            <w:r w:rsidR="00664D23" w:rsidRPr="00933B5C">
              <w:rPr>
                <w:rFonts w:ascii="Times New Roman" w:hAnsi="Times New Roman" w:cs="Times New Roman"/>
                <w:iCs/>
              </w:rPr>
              <w:lastRenderedPageBreak/>
              <w:t>укрепления здоровья в процессе профессиональной деятельности и поддержания необходимого уровня физической подготовленности</w:t>
            </w:r>
          </w:p>
        </w:tc>
        <w:tc>
          <w:tcPr>
            <w:tcW w:w="2158" w:type="pct"/>
          </w:tcPr>
          <w:p w14:paraId="048B77E5"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lastRenderedPageBreak/>
              <w:t xml:space="preserve">Оценка «отлично» – Систематическое использование средств физической культуры, высокий уровень физической </w:t>
            </w:r>
            <w:r w:rsidRPr="00933B5C">
              <w:rPr>
                <w:rFonts w:ascii="Times New Roman" w:hAnsi="Times New Roman" w:cs="Times New Roman"/>
                <w:iCs/>
              </w:rPr>
              <w:lastRenderedPageBreak/>
              <w:t>подготовленности.</w:t>
            </w:r>
          </w:p>
          <w:p w14:paraId="75833C11"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46A45B00" w14:textId="77777777" w:rsidR="00664D23" w:rsidRPr="00933B5C" w:rsidRDefault="00664D23" w:rsidP="00933B5C">
            <w:pPr>
              <w:suppressAutoHyphens/>
              <w:contextualSpacing/>
              <w:jc w:val="both"/>
              <w:rPr>
                <w:rFonts w:ascii="Times New Roman" w:hAnsi="Times New Roman" w:cs="Times New Roman"/>
                <w:i/>
              </w:rPr>
            </w:pPr>
            <w:r w:rsidRPr="00933B5C">
              <w:rPr>
                <w:rFonts w:ascii="Times New Roman" w:hAnsi="Times New Roman" w:cs="Times New Roman"/>
                <w:iCs/>
              </w:rPr>
              <w:t>Оценка «удовлетворительно» – Ограниченное использование средств физической культуры.</w:t>
            </w:r>
          </w:p>
        </w:tc>
        <w:tc>
          <w:tcPr>
            <w:tcW w:w="1281" w:type="pct"/>
          </w:tcPr>
          <w:p w14:paraId="2A43EE89" w14:textId="77777777" w:rsidR="00664D23" w:rsidRPr="00933B5C" w:rsidRDefault="00664D23" w:rsidP="00EB0DE1">
            <w:pPr>
              <w:suppressAutoHyphens/>
              <w:contextualSpacing/>
              <w:rPr>
                <w:rFonts w:ascii="Times New Roman" w:hAnsi="Times New Roman" w:cs="Times New Roman"/>
                <w:i/>
              </w:rPr>
            </w:pPr>
            <w:r w:rsidRPr="00933B5C">
              <w:rPr>
                <w:rFonts w:ascii="Times New Roman" w:hAnsi="Times New Roman" w:cs="Times New Roman"/>
                <w:iCs/>
              </w:rPr>
              <w:lastRenderedPageBreak/>
              <w:t xml:space="preserve">Практические занятия; тестирование физической </w:t>
            </w:r>
            <w:r w:rsidRPr="00933B5C">
              <w:rPr>
                <w:rFonts w:ascii="Times New Roman" w:hAnsi="Times New Roman" w:cs="Times New Roman"/>
                <w:iCs/>
              </w:rPr>
              <w:lastRenderedPageBreak/>
              <w:t>подготовленности.</w:t>
            </w:r>
          </w:p>
        </w:tc>
      </w:tr>
      <w:tr w:rsidR="00664D23" w:rsidRPr="00933B5C" w14:paraId="6983F632" w14:textId="77777777" w:rsidTr="00933B5C">
        <w:trPr>
          <w:trHeight w:val="698"/>
        </w:trPr>
        <w:tc>
          <w:tcPr>
            <w:tcW w:w="1560" w:type="pct"/>
          </w:tcPr>
          <w:p w14:paraId="505D885F" w14:textId="5822C725" w:rsidR="00664D23" w:rsidRPr="00933B5C" w:rsidRDefault="00933B5C" w:rsidP="00EB0DE1">
            <w:pPr>
              <w:suppressAutoHyphens/>
              <w:contextualSpacing/>
              <w:rPr>
                <w:rFonts w:ascii="Times New Roman" w:hAnsi="Times New Roman" w:cs="Times New Roman"/>
                <w:i/>
              </w:rPr>
            </w:pPr>
            <w:r>
              <w:rPr>
                <w:rFonts w:ascii="Times New Roman" w:hAnsi="Times New Roman" w:cs="Times New Roman"/>
                <w:iCs/>
              </w:rPr>
              <w:lastRenderedPageBreak/>
              <w:t>ОК.</w:t>
            </w:r>
            <w:r w:rsidR="00664D23" w:rsidRPr="00933B5C">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2158" w:type="pct"/>
          </w:tcPr>
          <w:p w14:paraId="2F458F36"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«отлично» – Свободное использование профессиональной документации на обоих языках.</w:t>
            </w:r>
          </w:p>
          <w:p w14:paraId="1A93D745" w14:textId="77777777" w:rsidR="00664D23" w:rsidRPr="00933B5C" w:rsidRDefault="00664D23" w:rsidP="00933B5C">
            <w:pPr>
              <w:suppressAutoHyphens/>
              <w:contextualSpacing/>
              <w:jc w:val="both"/>
              <w:rPr>
                <w:rFonts w:ascii="Times New Roman" w:hAnsi="Times New Roman" w:cs="Times New Roman"/>
                <w:iCs/>
              </w:rPr>
            </w:pPr>
            <w:r w:rsidRPr="00933B5C">
              <w:rPr>
                <w:rFonts w:ascii="Times New Roman" w:hAnsi="Times New Roman" w:cs="Times New Roman"/>
                <w:iCs/>
              </w:rPr>
              <w:t>Оценка «хорошо» – Использование документации с минимальными ошибками.</w:t>
            </w:r>
          </w:p>
          <w:p w14:paraId="34B644F0" w14:textId="77777777" w:rsidR="00664D23" w:rsidRPr="00933B5C" w:rsidRDefault="00664D23" w:rsidP="00933B5C">
            <w:pPr>
              <w:suppressAutoHyphens/>
              <w:contextualSpacing/>
              <w:jc w:val="both"/>
              <w:rPr>
                <w:rFonts w:ascii="Times New Roman" w:hAnsi="Times New Roman" w:cs="Times New Roman"/>
                <w:i/>
              </w:rPr>
            </w:pPr>
            <w:r w:rsidRPr="00933B5C">
              <w:rPr>
                <w:rFonts w:ascii="Times New Roman" w:hAnsi="Times New Roman" w:cs="Times New Roman"/>
                <w:iCs/>
              </w:rPr>
              <w:t>Оценка «удовлетворительно» – Использование документации на базовом уровне.</w:t>
            </w:r>
          </w:p>
        </w:tc>
        <w:tc>
          <w:tcPr>
            <w:tcW w:w="1281" w:type="pct"/>
          </w:tcPr>
          <w:p w14:paraId="4F7F80FB" w14:textId="77777777" w:rsidR="00664D23" w:rsidRPr="00933B5C" w:rsidRDefault="00664D23" w:rsidP="00EB0DE1">
            <w:pPr>
              <w:suppressAutoHyphens/>
              <w:contextualSpacing/>
              <w:rPr>
                <w:rFonts w:ascii="Times New Roman" w:hAnsi="Times New Roman" w:cs="Times New Roman"/>
                <w:i/>
              </w:rPr>
            </w:pPr>
            <w:r w:rsidRPr="00933B5C">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6EE5CF6A" w14:textId="70E28B12" w:rsidR="00ED05D3" w:rsidRDefault="00ED05D3" w:rsidP="00820E8D">
      <w:pPr>
        <w:spacing w:line="360" w:lineRule="auto"/>
        <w:jc w:val="center"/>
        <w:rPr>
          <w:rFonts w:ascii="Times New Roman Полужирный" w:eastAsia="Segoe UI" w:hAnsi="Times New Roman Полужирный" w:cs="Times New Roman"/>
          <w:b/>
          <w:bCs/>
          <w:caps/>
          <w:kern w:val="32"/>
          <w:sz w:val="24"/>
          <w:szCs w:val="24"/>
          <w:lang w:val="x-none" w:eastAsia="x-none"/>
        </w:rPr>
      </w:pPr>
      <w:r>
        <w:rPr>
          <w:rFonts w:ascii="Times New Roman Полужирный" w:eastAsia="Segoe UI" w:hAnsi="Times New Roman Полужирный" w:cs="Times New Roman"/>
          <w:b/>
          <w:bCs/>
          <w:caps/>
          <w:kern w:val="32"/>
          <w:sz w:val="24"/>
          <w:szCs w:val="24"/>
          <w:lang w:val="x-none" w:eastAsia="x-none"/>
        </w:rPr>
        <w:br w:type="page"/>
      </w:r>
    </w:p>
    <w:p w14:paraId="3A83D684" w14:textId="2B10C6A2" w:rsidR="00ED05D3" w:rsidRDefault="00ED05D3" w:rsidP="00ED05D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C702E0">
        <w:rPr>
          <w:rFonts w:ascii="Times New Roman" w:hAnsi="Times New Roman" w:cs="Times New Roman"/>
          <w:b/>
          <w:bCs/>
          <w:sz w:val="24"/>
          <w:szCs w:val="24"/>
        </w:rPr>
        <w:t>4</w:t>
      </w:r>
    </w:p>
    <w:p w14:paraId="6EC962DD" w14:textId="5CE5E41A"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w:t>
      </w:r>
      <w:r w:rsidR="00933B5C">
        <w:rPr>
          <w:rFonts w:ascii="Times New Roman" w:eastAsia="Times New Roman" w:hAnsi="Times New Roman" w:cs="Times New Roman"/>
          <w:b/>
          <w:bCs/>
          <w:kern w:val="32"/>
          <w:sz w:val="24"/>
          <w:szCs w:val="24"/>
          <w:lang w:eastAsia="x-none"/>
        </w:rPr>
        <w:t>О</w:t>
      </w:r>
      <w:r>
        <w:rPr>
          <w:rFonts w:ascii="Times New Roman" w:eastAsia="Times New Roman" w:hAnsi="Times New Roman" w:cs="Times New Roman"/>
          <w:b/>
          <w:bCs/>
          <w:kern w:val="32"/>
          <w:sz w:val="24"/>
          <w:szCs w:val="24"/>
          <w:lang w:eastAsia="x-none"/>
        </w:rPr>
        <w:t>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3EE29B1E" w14:textId="77777777"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166597DB" w14:textId="77777777" w:rsidR="00ED05D3" w:rsidRDefault="00ED05D3" w:rsidP="00ED05D3">
      <w:pPr>
        <w:jc w:val="right"/>
        <w:rPr>
          <w:rFonts w:ascii="Times New Roman" w:hAnsi="Times New Roman" w:cs="Times New Roman"/>
          <w:b/>
          <w:bCs/>
          <w:color w:val="0070C0"/>
          <w:sz w:val="24"/>
          <w:szCs w:val="24"/>
        </w:rPr>
      </w:pPr>
    </w:p>
    <w:p w14:paraId="527F6AC0" w14:textId="77777777" w:rsidR="00ED05D3" w:rsidRDefault="00ED05D3" w:rsidP="00ED05D3">
      <w:pPr>
        <w:jc w:val="right"/>
        <w:rPr>
          <w:rFonts w:ascii="Times New Roman" w:hAnsi="Times New Roman" w:cs="Times New Roman"/>
          <w:b/>
          <w:bCs/>
          <w:color w:val="0070C0"/>
          <w:sz w:val="24"/>
          <w:szCs w:val="24"/>
        </w:rPr>
      </w:pPr>
    </w:p>
    <w:p w14:paraId="7D2F1872" w14:textId="77777777" w:rsidR="00ED05D3" w:rsidRDefault="00ED05D3" w:rsidP="00ED05D3">
      <w:pPr>
        <w:jc w:val="right"/>
        <w:rPr>
          <w:rFonts w:ascii="Times New Roman" w:hAnsi="Times New Roman" w:cs="Times New Roman"/>
          <w:b/>
          <w:bCs/>
          <w:color w:val="0070C0"/>
          <w:sz w:val="24"/>
          <w:szCs w:val="24"/>
        </w:rPr>
      </w:pPr>
    </w:p>
    <w:p w14:paraId="12C9BF4F" w14:textId="77777777" w:rsidR="00ED05D3" w:rsidRDefault="00ED05D3" w:rsidP="00ED05D3">
      <w:pPr>
        <w:jc w:val="right"/>
        <w:rPr>
          <w:rFonts w:ascii="Times New Roman" w:hAnsi="Times New Roman" w:cs="Times New Roman"/>
          <w:b/>
          <w:bCs/>
          <w:color w:val="0070C0"/>
          <w:sz w:val="24"/>
          <w:szCs w:val="24"/>
        </w:rPr>
      </w:pPr>
    </w:p>
    <w:p w14:paraId="60BCF0C5" w14:textId="77777777" w:rsidR="00ED05D3" w:rsidRDefault="00ED05D3" w:rsidP="00ED05D3">
      <w:pPr>
        <w:jc w:val="right"/>
        <w:rPr>
          <w:rFonts w:ascii="Times New Roman" w:hAnsi="Times New Roman" w:cs="Times New Roman"/>
          <w:b/>
          <w:bCs/>
          <w:color w:val="0070C0"/>
          <w:sz w:val="24"/>
          <w:szCs w:val="24"/>
        </w:rPr>
      </w:pPr>
    </w:p>
    <w:p w14:paraId="4B6DA2D0" w14:textId="77777777" w:rsidR="00ED05D3" w:rsidRDefault="00ED05D3" w:rsidP="00ED05D3">
      <w:pPr>
        <w:jc w:val="right"/>
        <w:rPr>
          <w:rFonts w:ascii="Times New Roman" w:hAnsi="Times New Roman" w:cs="Times New Roman"/>
          <w:b/>
          <w:bCs/>
          <w:color w:val="0070C0"/>
          <w:sz w:val="24"/>
          <w:szCs w:val="24"/>
        </w:rPr>
      </w:pPr>
    </w:p>
    <w:p w14:paraId="480BD8F5" w14:textId="77777777" w:rsidR="00ED05D3" w:rsidRDefault="00ED05D3" w:rsidP="00ED05D3">
      <w:pPr>
        <w:jc w:val="right"/>
        <w:rPr>
          <w:rFonts w:ascii="Times New Roman" w:hAnsi="Times New Roman" w:cs="Times New Roman"/>
          <w:b/>
          <w:bCs/>
          <w:color w:val="0070C0"/>
          <w:sz w:val="24"/>
          <w:szCs w:val="24"/>
        </w:rPr>
      </w:pPr>
    </w:p>
    <w:p w14:paraId="098F0F37" w14:textId="77777777" w:rsidR="00ED05D3" w:rsidRDefault="00ED05D3" w:rsidP="00ED05D3">
      <w:pPr>
        <w:jc w:val="right"/>
        <w:rPr>
          <w:rFonts w:ascii="Times New Roman" w:hAnsi="Times New Roman" w:cs="Times New Roman"/>
          <w:b/>
          <w:bCs/>
          <w:color w:val="0070C0"/>
          <w:sz w:val="24"/>
          <w:szCs w:val="24"/>
        </w:rPr>
      </w:pPr>
    </w:p>
    <w:p w14:paraId="50476D26" w14:textId="77777777" w:rsidR="00ED05D3" w:rsidRDefault="00ED05D3" w:rsidP="00ED05D3">
      <w:pPr>
        <w:jc w:val="right"/>
        <w:rPr>
          <w:rFonts w:ascii="Times New Roman" w:hAnsi="Times New Roman" w:cs="Times New Roman"/>
          <w:b/>
          <w:bCs/>
          <w:color w:val="0070C0"/>
          <w:sz w:val="24"/>
          <w:szCs w:val="24"/>
        </w:rPr>
      </w:pPr>
    </w:p>
    <w:p w14:paraId="5F331F2C" w14:textId="77777777" w:rsidR="00ED05D3" w:rsidRDefault="00ED05D3" w:rsidP="00ED05D3">
      <w:pPr>
        <w:jc w:val="right"/>
        <w:rPr>
          <w:rFonts w:ascii="Times New Roman" w:hAnsi="Times New Roman" w:cs="Times New Roman"/>
          <w:b/>
          <w:bCs/>
          <w:color w:val="0070C0"/>
          <w:sz w:val="24"/>
          <w:szCs w:val="24"/>
        </w:rPr>
      </w:pPr>
    </w:p>
    <w:p w14:paraId="473FC90E" w14:textId="77777777" w:rsidR="00ED05D3" w:rsidRDefault="00ED05D3" w:rsidP="00ED05D3">
      <w:pPr>
        <w:jc w:val="right"/>
        <w:rPr>
          <w:rFonts w:ascii="Times New Roman" w:hAnsi="Times New Roman" w:cs="Times New Roman"/>
          <w:b/>
          <w:bCs/>
          <w:color w:val="0070C0"/>
          <w:sz w:val="24"/>
          <w:szCs w:val="24"/>
        </w:rPr>
      </w:pPr>
    </w:p>
    <w:p w14:paraId="7510F167" w14:textId="218A9795" w:rsidR="00ED05D3" w:rsidRPr="008F578C" w:rsidRDefault="00933B5C" w:rsidP="00ED05D3">
      <w:pPr>
        <w:jc w:val="center"/>
        <w:rPr>
          <w:rFonts w:ascii="Times New Roman" w:hAnsi="Times New Roman" w:cs="Times New Roman"/>
          <w:b/>
          <w:bCs/>
          <w:sz w:val="24"/>
          <w:szCs w:val="24"/>
        </w:rPr>
      </w:pPr>
      <w:r>
        <w:rPr>
          <w:rFonts w:ascii="Times New Roman" w:hAnsi="Times New Roman" w:cs="Times New Roman"/>
          <w:b/>
          <w:bCs/>
          <w:sz w:val="24"/>
          <w:szCs w:val="24"/>
        </w:rPr>
        <w:t>Р</w:t>
      </w:r>
      <w:r w:rsidR="00ED05D3" w:rsidRPr="008F578C">
        <w:rPr>
          <w:rFonts w:ascii="Times New Roman" w:hAnsi="Times New Roman" w:cs="Times New Roman"/>
          <w:b/>
          <w:bCs/>
          <w:sz w:val="24"/>
          <w:szCs w:val="24"/>
        </w:rPr>
        <w:t xml:space="preserve">абочая программа </w:t>
      </w:r>
      <w:r w:rsidR="00ED05D3">
        <w:rPr>
          <w:rFonts w:ascii="Times New Roman" w:hAnsi="Times New Roman" w:cs="Times New Roman"/>
          <w:b/>
          <w:bCs/>
          <w:sz w:val="24"/>
          <w:szCs w:val="24"/>
        </w:rPr>
        <w:t>дисциплины</w:t>
      </w:r>
    </w:p>
    <w:p w14:paraId="2609FC06" w14:textId="062FBB81" w:rsidR="00ED05D3" w:rsidRPr="00131FB5" w:rsidRDefault="00ED05D3" w:rsidP="00ED05D3">
      <w:pPr>
        <w:pStyle w:val="1"/>
      </w:pPr>
      <w:bookmarkStart w:id="306" w:name="_Toc208224359"/>
      <w:r w:rsidRPr="006E7FF4">
        <w:t>«</w:t>
      </w:r>
      <w:r>
        <w:t xml:space="preserve">ОП.04 </w:t>
      </w:r>
      <w:r w:rsidRPr="00ED05D3">
        <w:t>ЧИСЛЕННЫЕ МЕТОДЫ</w:t>
      </w:r>
      <w:r w:rsidRPr="00131FB5">
        <w:t>»</w:t>
      </w:r>
      <w:bookmarkEnd w:id="306"/>
    </w:p>
    <w:p w14:paraId="6816328A" w14:textId="77777777" w:rsidR="00ED05D3" w:rsidRPr="00BD6A9B" w:rsidRDefault="00ED05D3" w:rsidP="00ED05D3">
      <w:pPr>
        <w:spacing w:line="360" w:lineRule="auto"/>
        <w:jc w:val="center"/>
        <w:rPr>
          <w:rFonts w:ascii="Times New Roman" w:hAnsi="Times New Roman" w:cs="Times New Roman"/>
          <w:b/>
          <w:bCs/>
          <w:sz w:val="24"/>
          <w:szCs w:val="24"/>
        </w:rPr>
      </w:pPr>
    </w:p>
    <w:p w14:paraId="369DD976" w14:textId="77777777" w:rsidR="00ED05D3" w:rsidRPr="00BD6A9B" w:rsidRDefault="00ED05D3" w:rsidP="00ED05D3">
      <w:pPr>
        <w:spacing w:line="360" w:lineRule="auto"/>
        <w:jc w:val="center"/>
        <w:rPr>
          <w:rFonts w:ascii="Times New Roman" w:hAnsi="Times New Roman" w:cs="Times New Roman"/>
          <w:b/>
          <w:bCs/>
          <w:sz w:val="24"/>
          <w:szCs w:val="24"/>
        </w:rPr>
      </w:pPr>
    </w:p>
    <w:p w14:paraId="60AC4AF9" w14:textId="77777777" w:rsidR="00ED05D3" w:rsidRPr="00BD6A9B" w:rsidRDefault="00ED05D3" w:rsidP="00ED05D3">
      <w:pPr>
        <w:spacing w:line="360" w:lineRule="auto"/>
        <w:jc w:val="center"/>
        <w:rPr>
          <w:rFonts w:ascii="Times New Roman" w:hAnsi="Times New Roman" w:cs="Times New Roman"/>
          <w:b/>
          <w:bCs/>
          <w:sz w:val="24"/>
          <w:szCs w:val="24"/>
        </w:rPr>
      </w:pPr>
    </w:p>
    <w:p w14:paraId="4CC51AC2" w14:textId="77777777" w:rsidR="00ED05D3" w:rsidRPr="00BD6A9B" w:rsidRDefault="00ED05D3" w:rsidP="00ED05D3">
      <w:pPr>
        <w:spacing w:line="360" w:lineRule="auto"/>
        <w:jc w:val="center"/>
        <w:rPr>
          <w:rFonts w:ascii="Times New Roman" w:hAnsi="Times New Roman" w:cs="Times New Roman"/>
          <w:b/>
          <w:bCs/>
          <w:sz w:val="24"/>
          <w:szCs w:val="24"/>
        </w:rPr>
      </w:pPr>
    </w:p>
    <w:p w14:paraId="40A05852" w14:textId="77777777" w:rsidR="00ED05D3" w:rsidRPr="00BD6A9B" w:rsidRDefault="00ED05D3" w:rsidP="00ED05D3">
      <w:pPr>
        <w:spacing w:line="360" w:lineRule="auto"/>
        <w:jc w:val="center"/>
        <w:rPr>
          <w:rFonts w:ascii="Times New Roman" w:hAnsi="Times New Roman" w:cs="Times New Roman"/>
          <w:b/>
          <w:bCs/>
          <w:sz w:val="24"/>
          <w:szCs w:val="24"/>
        </w:rPr>
      </w:pPr>
    </w:p>
    <w:p w14:paraId="62692571" w14:textId="77777777" w:rsidR="00ED05D3" w:rsidRPr="00BD6A9B" w:rsidRDefault="00ED05D3" w:rsidP="00ED05D3">
      <w:pPr>
        <w:spacing w:line="360" w:lineRule="auto"/>
        <w:jc w:val="center"/>
        <w:rPr>
          <w:rFonts w:ascii="Times New Roman" w:hAnsi="Times New Roman" w:cs="Times New Roman"/>
          <w:b/>
          <w:bCs/>
          <w:sz w:val="24"/>
          <w:szCs w:val="24"/>
        </w:rPr>
      </w:pPr>
    </w:p>
    <w:p w14:paraId="76CE5037" w14:textId="77777777" w:rsidR="00ED05D3" w:rsidRPr="00BD6A9B" w:rsidRDefault="00ED05D3" w:rsidP="00ED05D3">
      <w:pPr>
        <w:spacing w:line="360" w:lineRule="auto"/>
        <w:jc w:val="center"/>
        <w:rPr>
          <w:rFonts w:ascii="Times New Roman" w:hAnsi="Times New Roman" w:cs="Times New Roman"/>
          <w:b/>
          <w:bCs/>
          <w:sz w:val="24"/>
          <w:szCs w:val="24"/>
        </w:rPr>
      </w:pPr>
    </w:p>
    <w:p w14:paraId="63E84AF6" w14:textId="77777777" w:rsidR="00ED05D3" w:rsidRPr="00BD6A9B" w:rsidRDefault="00ED05D3" w:rsidP="00ED05D3">
      <w:pPr>
        <w:spacing w:line="360" w:lineRule="auto"/>
        <w:jc w:val="center"/>
        <w:rPr>
          <w:rFonts w:ascii="Times New Roman" w:hAnsi="Times New Roman" w:cs="Times New Roman"/>
          <w:b/>
          <w:bCs/>
          <w:sz w:val="24"/>
          <w:szCs w:val="24"/>
        </w:rPr>
      </w:pPr>
    </w:p>
    <w:p w14:paraId="6190984E" w14:textId="77777777" w:rsidR="00ED05D3" w:rsidRPr="00BD6A9B" w:rsidRDefault="00ED05D3" w:rsidP="00ED05D3">
      <w:pPr>
        <w:spacing w:line="360" w:lineRule="auto"/>
        <w:jc w:val="center"/>
        <w:rPr>
          <w:rFonts w:ascii="Times New Roman" w:hAnsi="Times New Roman" w:cs="Times New Roman"/>
          <w:b/>
          <w:bCs/>
          <w:sz w:val="24"/>
          <w:szCs w:val="24"/>
        </w:rPr>
      </w:pPr>
    </w:p>
    <w:p w14:paraId="032FD97B" w14:textId="77777777" w:rsidR="00ED05D3" w:rsidRPr="00BD6A9B" w:rsidRDefault="00ED05D3" w:rsidP="00ED05D3">
      <w:pPr>
        <w:spacing w:line="360" w:lineRule="auto"/>
        <w:jc w:val="center"/>
        <w:rPr>
          <w:rFonts w:ascii="Times New Roman" w:hAnsi="Times New Roman" w:cs="Times New Roman"/>
          <w:b/>
          <w:bCs/>
          <w:sz w:val="24"/>
          <w:szCs w:val="24"/>
        </w:rPr>
      </w:pPr>
    </w:p>
    <w:p w14:paraId="5DB701CC" w14:textId="77777777" w:rsidR="00ED05D3" w:rsidRPr="00BD6A9B" w:rsidRDefault="00ED05D3" w:rsidP="00ED05D3">
      <w:pPr>
        <w:spacing w:line="360" w:lineRule="auto"/>
        <w:jc w:val="center"/>
        <w:rPr>
          <w:rFonts w:ascii="Times New Roman" w:hAnsi="Times New Roman" w:cs="Times New Roman"/>
          <w:b/>
          <w:bCs/>
          <w:sz w:val="24"/>
          <w:szCs w:val="24"/>
        </w:rPr>
      </w:pPr>
    </w:p>
    <w:p w14:paraId="50CCDF34" w14:textId="77777777" w:rsidR="00ED05D3" w:rsidRPr="00BD6A9B" w:rsidRDefault="00ED05D3" w:rsidP="00ED05D3">
      <w:pPr>
        <w:spacing w:line="360" w:lineRule="auto"/>
        <w:jc w:val="center"/>
        <w:rPr>
          <w:rFonts w:ascii="Times New Roman" w:hAnsi="Times New Roman" w:cs="Times New Roman"/>
          <w:b/>
          <w:bCs/>
          <w:sz w:val="24"/>
          <w:szCs w:val="24"/>
        </w:rPr>
      </w:pPr>
    </w:p>
    <w:p w14:paraId="5E9BB48A" w14:textId="77777777" w:rsidR="00ED05D3" w:rsidRPr="00BD6A9B" w:rsidRDefault="00ED05D3" w:rsidP="00ED05D3">
      <w:pPr>
        <w:spacing w:line="360" w:lineRule="auto"/>
        <w:jc w:val="center"/>
        <w:rPr>
          <w:rFonts w:ascii="Times New Roman" w:hAnsi="Times New Roman" w:cs="Times New Roman"/>
          <w:b/>
          <w:bCs/>
          <w:sz w:val="24"/>
          <w:szCs w:val="24"/>
        </w:rPr>
      </w:pPr>
    </w:p>
    <w:p w14:paraId="166A0C7E" w14:textId="77777777" w:rsidR="00ED05D3" w:rsidRPr="00BD6A9B" w:rsidRDefault="00ED05D3" w:rsidP="00ED05D3">
      <w:pPr>
        <w:spacing w:line="360" w:lineRule="auto"/>
        <w:jc w:val="center"/>
        <w:rPr>
          <w:rFonts w:ascii="Times New Roman" w:hAnsi="Times New Roman" w:cs="Times New Roman"/>
          <w:b/>
          <w:bCs/>
          <w:sz w:val="24"/>
          <w:szCs w:val="24"/>
        </w:rPr>
      </w:pPr>
    </w:p>
    <w:p w14:paraId="0B6B04C3" w14:textId="77777777" w:rsidR="00933B5C" w:rsidRDefault="00933B5C" w:rsidP="00ED05D3">
      <w:pPr>
        <w:spacing w:line="360" w:lineRule="auto"/>
        <w:jc w:val="center"/>
        <w:rPr>
          <w:rFonts w:ascii="Times New Roman" w:hAnsi="Times New Roman" w:cs="Times New Roman"/>
          <w:b/>
          <w:bCs/>
          <w:sz w:val="24"/>
          <w:szCs w:val="24"/>
        </w:rPr>
      </w:pPr>
    </w:p>
    <w:p w14:paraId="23A25F7E" w14:textId="77777777" w:rsidR="00933B5C" w:rsidRDefault="00933B5C" w:rsidP="00ED05D3">
      <w:pPr>
        <w:spacing w:line="360" w:lineRule="auto"/>
        <w:jc w:val="center"/>
        <w:rPr>
          <w:rFonts w:ascii="Times New Roman" w:hAnsi="Times New Roman" w:cs="Times New Roman"/>
          <w:b/>
          <w:bCs/>
          <w:sz w:val="24"/>
          <w:szCs w:val="24"/>
        </w:rPr>
      </w:pPr>
    </w:p>
    <w:p w14:paraId="27363686" w14:textId="77777777" w:rsidR="00933B5C" w:rsidRDefault="00933B5C" w:rsidP="00ED05D3">
      <w:pPr>
        <w:spacing w:line="360" w:lineRule="auto"/>
        <w:jc w:val="center"/>
        <w:rPr>
          <w:rFonts w:ascii="Times New Roman" w:hAnsi="Times New Roman" w:cs="Times New Roman"/>
          <w:b/>
          <w:bCs/>
          <w:sz w:val="24"/>
          <w:szCs w:val="24"/>
        </w:rPr>
      </w:pPr>
    </w:p>
    <w:p w14:paraId="65D66CAC" w14:textId="77777777" w:rsidR="00933B5C" w:rsidRDefault="00933B5C" w:rsidP="00ED05D3">
      <w:pPr>
        <w:spacing w:line="360" w:lineRule="auto"/>
        <w:jc w:val="center"/>
        <w:rPr>
          <w:rFonts w:ascii="Times New Roman" w:hAnsi="Times New Roman" w:cs="Times New Roman"/>
          <w:b/>
          <w:bCs/>
          <w:sz w:val="24"/>
          <w:szCs w:val="24"/>
        </w:rPr>
      </w:pPr>
    </w:p>
    <w:p w14:paraId="6E13F2F3" w14:textId="77777777" w:rsidR="00933B5C" w:rsidRDefault="00933B5C" w:rsidP="00ED05D3">
      <w:pPr>
        <w:spacing w:line="360" w:lineRule="auto"/>
        <w:jc w:val="center"/>
        <w:rPr>
          <w:rFonts w:ascii="Times New Roman" w:hAnsi="Times New Roman" w:cs="Times New Roman"/>
          <w:b/>
          <w:bCs/>
          <w:sz w:val="24"/>
          <w:szCs w:val="24"/>
        </w:rPr>
      </w:pPr>
    </w:p>
    <w:p w14:paraId="0E5C46C5" w14:textId="77777777" w:rsidR="00933B5C" w:rsidRDefault="00933B5C" w:rsidP="00ED05D3">
      <w:pPr>
        <w:spacing w:line="360" w:lineRule="auto"/>
        <w:jc w:val="center"/>
        <w:rPr>
          <w:rFonts w:ascii="Times New Roman" w:hAnsi="Times New Roman" w:cs="Times New Roman"/>
          <w:b/>
          <w:bCs/>
          <w:sz w:val="24"/>
          <w:szCs w:val="24"/>
        </w:rPr>
      </w:pPr>
    </w:p>
    <w:p w14:paraId="0513BC07" w14:textId="77777777" w:rsidR="00933B5C" w:rsidRDefault="00933B5C" w:rsidP="00ED05D3">
      <w:pPr>
        <w:spacing w:line="360" w:lineRule="auto"/>
        <w:jc w:val="center"/>
        <w:rPr>
          <w:rFonts w:ascii="Times New Roman" w:hAnsi="Times New Roman" w:cs="Times New Roman"/>
          <w:b/>
          <w:bCs/>
          <w:sz w:val="24"/>
          <w:szCs w:val="24"/>
        </w:rPr>
      </w:pPr>
    </w:p>
    <w:p w14:paraId="7D6E08FF" w14:textId="34C52D63" w:rsidR="00ED05D3" w:rsidRDefault="00ED05D3" w:rsidP="00ED05D3">
      <w:pPr>
        <w:spacing w:line="360" w:lineRule="auto"/>
        <w:jc w:val="center"/>
        <w:rPr>
          <w:rFonts w:ascii="Times New Roman Полужирный" w:eastAsia="Segoe UI" w:hAnsi="Times New Roman Полужирный" w:cs="Times New Roman"/>
          <w:b/>
          <w:bCs/>
          <w:caps/>
          <w:kern w:val="32"/>
          <w:sz w:val="24"/>
          <w:szCs w:val="24"/>
          <w:lang w:val="x-none" w:eastAsia="x-none"/>
        </w:rPr>
      </w:pPr>
      <w:r w:rsidRPr="00BD6A9B">
        <w:rPr>
          <w:rFonts w:ascii="Times New Roman" w:hAnsi="Times New Roman" w:cs="Times New Roman"/>
          <w:b/>
          <w:bCs/>
          <w:sz w:val="24"/>
          <w:szCs w:val="24"/>
        </w:rPr>
        <w:t>202</w:t>
      </w:r>
      <w:r w:rsidR="00933B5C">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p>
    <w:p w14:paraId="3BB26D6D" w14:textId="77777777" w:rsidR="00EB3317" w:rsidRPr="00DF068E" w:rsidRDefault="00EB3317" w:rsidP="00EB3317">
      <w:pPr>
        <w:pStyle w:val="1f"/>
        <w:rPr>
          <w:rFonts w:ascii="Times New Roman" w:hAnsi="Times New Roman"/>
          <w:lang w:val="ru-RU"/>
        </w:rPr>
      </w:pPr>
      <w:bookmarkStart w:id="307" w:name="_Toc208224421"/>
      <w:bookmarkStart w:id="308" w:name="_Toc208224523"/>
      <w:bookmarkStart w:id="309" w:name="_Toc208224625"/>
      <w:bookmarkStart w:id="310" w:name="_Toc208224727"/>
      <w:bookmarkStart w:id="311" w:name="_Toc208224829"/>
      <w:bookmarkStart w:id="312" w:name="_Toc208224931"/>
      <w:bookmarkStart w:id="313" w:name="_Toc208225033"/>
      <w:bookmarkStart w:id="314" w:name="_Toc208225135"/>
      <w:bookmarkStart w:id="315" w:name="_Toc208225237"/>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307"/>
      <w:bookmarkEnd w:id="308"/>
      <w:bookmarkEnd w:id="309"/>
      <w:bookmarkEnd w:id="310"/>
      <w:bookmarkEnd w:id="311"/>
      <w:bookmarkEnd w:id="312"/>
      <w:bookmarkEnd w:id="313"/>
      <w:bookmarkEnd w:id="314"/>
      <w:bookmarkEnd w:id="315"/>
    </w:p>
    <w:p w14:paraId="0ECB89FA" w14:textId="083FF753" w:rsidR="00BB7B3E" w:rsidRDefault="00EB3317" w:rsidP="00490221">
      <w:pPr>
        <w:pStyle w:val="14"/>
        <w:rPr>
          <w:rFonts w:asciiTheme="minorHAnsi" w:eastAsiaTheme="minorEastAsia" w:hAnsiTheme="minorHAnsi" w:cstheme="minorBidi"/>
          <w:lang w:eastAsia="ru-RU"/>
        </w:rPr>
      </w:pPr>
      <w:r w:rsidRPr="000143A1">
        <w:fldChar w:fldCharType="begin"/>
      </w:r>
      <w:r w:rsidRPr="000143A1">
        <w:instrText xml:space="preserve"> TOC \h \z \t "Раздел 1;1;Раздел 1.1;2" </w:instrText>
      </w:r>
      <w:r w:rsidRPr="000143A1">
        <w:fldChar w:fldCharType="separate"/>
      </w:r>
    </w:p>
    <w:p w14:paraId="000846B1" w14:textId="4495458A" w:rsidR="00BB7B3E" w:rsidRDefault="00EB618A" w:rsidP="00490221">
      <w:pPr>
        <w:pStyle w:val="14"/>
        <w:rPr>
          <w:rFonts w:asciiTheme="minorHAnsi" w:eastAsiaTheme="minorEastAsia" w:hAnsiTheme="minorHAnsi" w:cstheme="minorBidi"/>
          <w:b/>
          <w:lang w:eastAsia="ru-RU"/>
        </w:rPr>
      </w:pPr>
      <w:hyperlink w:anchor="_Toc208224727" w:history="1">
        <w:r w:rsidR="00BB7B3E" w:rsidRPr="00A4196B">
          <w:rPr>
            <w:rStyle w:val="af0"/>
          </w:rPr>
          <w:t>СОДЕРЖАНИЕ ПРОГРАММЫ</w:t>
        </w:r>
        <w:r w:rsidR="00BB7B3E">
          <w:rPr>
            <w:webHidden/>
          </w:rPr>
          <w:tab/>
        </w:r>
        <w:r w:rsidR="00933B5C">
          <w:rPr>
            <w:webHidden/>
          </w:rPr>
          <w:t>3</w:t>
        </w:r>
        <w:r w:rsidR="00095F65">
          <w:rPr>
            <w:webHidden/>
          </w:rPr>
          <w:t>1</w:t>
        </w:r>
      </w:hyperlink>
    </w:p>
    <w:p w14:paraId="588CACF2" w14:textId="75E518C7" w:rsidR="00BB7B3E" w:rsidRDefault="00EB618A" w:rsidP="00490221">
      <w:pPr>
        <w:pStyle w:val="14"/>
        <w:rPr>
          <w:rFonts w:asciiTheme="minorHAnsi" w:eastAsiaTheme="minorEastAsia" w:hAnsiTheme="minorHAnsi" w:cstheme="minorBidi"/>
          <w:b/>
          <w:lang w:eastAsia="ru-RU"/>
        </w:rPr>
      </w:pPr>
      <w:hyperlink w:anchor="_Toc208224728" w:history="1">
        <w:r w:rsidR="00BB7B3E" w:rsidRPr="00A4196B">
          <w:rPr>
            <w:rStyle w:val="af0"/>
          </w:rPr>
          <w:t>1.</w:t>
        </w:r>
        <w:r w:rsidR="00095F65">
          <w:rPr>
            <w:rStyle w:val="af0"/>
          </w:rPr>
          <w:t xml:space="preserve"> </w:t>
        </w:r>
        <w:r w:rsidR="00933B5C">
          <w:rPr>
            <w:rStyle w:val="af0"/>
          </w:rPr>
          <w:t xml:space="preserve">Общая характеристика </w:t>
        </w:r>
        <w:r w:rsidR="00BB7B3E" w:rsidRPr="00A4196B">
          <w:rPr>
            <w:rStyle w:val="af0"/>
          </w:rPr>
          <w:t>РАБОЧЕЙ ПРОГРАММЫ УЧЕБНОЙ ДИСЦИПЛИНЫ</w:t>
        </w:r>
        <w:r w:rsidR="00BB7B3E">
          <w:rPr>
            <w:webHidden/>
          </w:rPr>
          <w:tab/>
        </w:r>
        <w:r w:rsidR="00BB7B3E">
          <w:rPr>
            <w:webHidden/>
          </w:rPr>
          <w:fldChar w:fldCharType="begin"/>
        </w:r>
        <w:r w:rsidR="00BB7B3E">
          <w:rPr>
            <w:webHidden/>
          </w:rPr>
          <w:instrText xml:space="preserve"> PAGEREF _Toc208224728 \h </w:instrText>
        </w:r>
        <w:r w:rsidR="00BB7B3E">
          <w:rPr>
            <w:webHidden/>
          </w:rPr>
        </w:r>
        <w:r w:rsidR="00BB7B3E">
          <w:rPr>
            <w:webHidden/>
          </w:rPr>
          <w:fldChar w:fldCharType="separate"/>
        </w:r>
        <w:r w:rsidR="001B1CFC">
          <w:rPr>
            <w:webHidden/>
          </w:rPr>
          <w:t>31</w:t>
        </w:r>
        <w:r w:rsidR="00BB7B3E">
          <w:rPr>
            <w:webHidden/>
          </w:rPr>
          <w:fldChar w:fldCharType="end"/>
        </w:r>
      </w:hyperlink>
    </w:p>
    <w:p w14:paraId="27D3A60B" w14:textId="6D448068" w:rsidR="00BB7B3E" w:rsidRDefault="00EB618A">
      <w:pPr>
        <w:pStyle w:val="22"/>
        <w:rPr>
          <w:rFonts w:asciiTheme="minorHAnsi" w:eastAsiaTheme="minorEastAsia" w:hAnsiTheme="minorHAnsi" w:cstheme="minorBidi"/>
          <w:i w:val="0"/>
          <w:iCs w:val="0"/>
          <w:sz w:val="22"/>
          <w:szCs w:val="22"/>
        </w:rPr>
      </w:pPr>
      <w:hyperlink w:anchor="_Toc208224729" w:history="1">
        <w:r w:rsidR="00BB7B3E" w:rsidRPr="00A4196B">
          <w:rPr>
            <w:rStyle w:val="af0"/>
          </w:rPr>
          <w:t>1.1. Цель и место дисциплины в структуре образовательной программы</w:t>
        </w:r>
        <w:r w:rsidR="00BB7B3E">
          <w:rPr>
            <w:webHidden/>
          </w:rPr>
          <w:tab/>
        </w:r>
        <w:r w:rsidR="00BB7B3E">
          <w:rPr>
            <w:webHidden/>
          </w:rPr>
          <w:fldChar w:fldCharType="begin"/>
        </w:r>
        <w:r w:rsidR="00BB7B3E">
          <w:rPr>
            <w:webHidden/>
          </w:rPr>
          <w:instrText xml:space="preserve"> PAGEREF _Toc208224729 \h </w:instrText>
        </w:r>
        <w:r w:rsidR="00BB7B3E">
          <w:rPr>
            <w:webHidden/>
          </w:rPr>
        </w:r>
        <w:r w:rsidR="00BB7B3E">
          <w:rPr>
            <w:webHidden/>
          </w:rPr>
          <w:fldChar w:fldCharType="separate"/>
        </w:r>
        <w:r w:rsidR="001B1CFC">
          <w:rPr>
            <w:webHidden/>
          </w:rPr>
          <w:t>31</w:t>
        </w:r>
        <w:r w:rsidR="00BB7B3E">
          <w:rPr>
            <w:webHidden/>
          </w:rPr>
          <w:fldChar w:fldCharType="end"/>
        </w:r>
      </w:hyperlink>
    </w:p>
    <w:p w14:paraId="7D95CB36" w14:textId="0C7A5EA6" w:rsidR="00BB7B3E" w:rsidRDefault="00EB618A">
      <w:pPr>
        <w:pStyle w:val="22"/>
        <w:rPr>
          <w:rFonts w:asciiTheme="minorHAnsi" w:eastAsiaTheme="minorEastAsia" w:hAnsiTheme="minorHAnsi" w:cstheme="minorBidi"/>
          <w:i w:val="0"/>
          <w:iCs w:val="0"/>
          <w:sz w:val="22"/>
          <w:szCs w:val="22"/>
        </w:rPr>
      </w:pPr>
      <w:hyperlink w:anchor="_Toc208224730" w:history="1">
        <w:r w:rsidR="00BB7B3E" w:rsidRPr="00A4196B">
          <w:rPr>
            <w:rStyle w:val="af0"/>
          </w:rPr>
          <w:t>1.2. Планируемые результаты освоения дисциплины</w:t>
        </w:r>
        <w:r w:rsidR="00BB7B3E">
          <w:rPr>
            <w:webHidden/>
          </w:rPr>
          <w:tab/>
        </w:r>
        <w:r w:rsidR="00BB7B3E">
          <w:rPr>
            <w:webHidden/>
          </w:rPr>
          <w:fldChar w:fldCharType="begin"/>
        </w:r>
        <w:r w:rsidR="00BB7B3E">
          <w:rPr>
            <w:webHidden/>
          </w:rPr>
          <w:instrText xml:space="preserve"> PAGEREF _Toc208224730 \h </w:instrText>
        </w:r>
        <w:r w:rsidR="00BB7B3E">
          <w:rPr>
            <w:webHidden/>
          </w:rPr>
        </w:r>
        <w:r w:rsidR="00BB7B3E">
          <w:rPr>
            <w:webHidden/>
          </w:rPr>
          <w:fldChar w:fldCharType="separate"/>
        </w:r>
        <w:r w:rsidR="001B1CFC">
          <w:rPr>
            <w:webHidden/>
          </w:rPr>
          <w:t>31</w:t>
        </w:r>
        <w:r w:rsidR="00BB7B3E">
          <w:rPr>
            <w:webHidden/>
          </w:rPr>
          <w:fldChar w:fldCharType="end"/>
        </w:r>
      </w:hyperlink>
    </w:p>
    <w:p w14:paraId="76A1C0F0" w14:textId="1B2403D9" w:rsidR="00BB7B3E" w:rsidRDefault="00EB618A" w:rsidP="00490221">
      <w:pPr>
        <w:pStyle w:val="14"/>
        <w:rPr>
          <w:rFonts w:asciiTheme="minorHAnsi" w:eastAsiaTheme="minorEastAsia" w:hAnsiTheme="minorHAnsi" w:cstheme="minorBidi"/>
          <w:b/>
          <w:lang w:eastAsia="ru-RU"/>
        </w:rPr>
      </w:pPr>
      <w:hyperlink w:anchor="_Toc208224731" w:history="1">
        <w:r w:rsidR="00BB7B3E" w:rsidRPr="00A4196B">
          <w:rPr>
            <w:rStyle w:val="af0"/>
          </w:rPr>
          <w:t>2. Структура и содержание ДИСЦИПЛИНЫ</w:t>
        </w:r>
        <w:r w:rsidR="00BB7B3E">
          <w:rPr>
            <w:webHidden/>
          </w:rPr>
          <w:tab/>
        </w:r>
        <w:r w:rsidR="00BB7B3E">
          <w:rPr>
            <w:webHidden/>
          </w:rPr>
          <w:fldChar w:fldCharType="begin"/>
        </w:r>
        <w:r w:rsidR="00BB7B3E">
          <w:rPr>
            <w:webHidden/>
          </w:rPr>
          <w:instrText xml:space="preserve"> PAGEREF _Toc208224731 \h </w:instrText>
        </w:r>
        <w:r w:rsidR="00BB7B3E">
          <w:rPr>
            <w:webHidden/>
          </w:rPr>
        </w:r>
        <w:r w:rsidR="00BB7B3E">
          <w:rPr>
            <w:webHidden/>
          </w:rPr>
          <w:fldChar w:fldCharType="separate"/>
        </w:r>
        <w:r w:rsidR="001B1CFC">
          <w:rPr>
            <w:webHidden/>
          </w:rPr>
          <w:t>31</w:t>
        </w:r>
        <w:r w:rsidR="00BB7B3E">
          <w:rPr>
            <w:webHidden/>
          </w:rPr>
          <w:fldChar w:fldCharType="end"/>
        </w:r>
      </w:hyperlink>
    </w:p>
    <w:p w14:paraId="3673ADCD" w14:textId="538E48B8" w:rsidR="00BB7B3E" w:rsidRDefault="00EB618A">
      <w:pPr>
        <w:pStyle w:val="22"/>
        <w:rPr>
          <w:rFonts w:asciiTheme="minorHAnsi" w:eastAsiaTheme="minorEastAsia" w:hAnsiTheme="minorHAnsi" w:cstheme="minorBidi"/>
          <w:i w:val="0"/>
          <w:iCs w:val="0"/>
          <w:sz w:val="22"/>
          <w:szCs w:val="22"/>
        </w:rPr>
      </w:pPr>
      <w:hyperlink w:anchor="_Toc208224732" w:history="1">
        <w:r w:rsidR="00BB7B3E" w:rsidRPr="00A4196B">
          <w:rPr>
            <w:rStyle w:val="af0"/>
          </w:rPr>
          <w:t>2.1. Трудоемкость освоения дисциплины</w:t>
        </w:r>
        <w:r w:rsidR="00BB7B3E">
          <w:rPr>
            <w:webHidden/>
          </w:rPr>
          <w:tab/>
        </w:r>
        <w:r w:rsidR="00BB7B3E">
          <w:rPr>
            <w:webHidden/>
          </w:rPr>
          <w:fldChar w:fldCharType="begin"/>
        </w:r>
        <w:r w:rsidR="00BB7B3E">
          <w:rPr>
            <w:webHidden/>
          </w:rPr>
          <w:instrText xml:space="preserve"> PAGEREF _Toc208224732 \h </w:instrText>
        </w:r>
        <w:r w:rsidR="00BB7B3E">
          <w:rPr>
            <w:webHidden/>
          </w:rPr>
        </w:r>
        <w:r w:rsidR="00BB7B3E">
          <w:rPr>
            <w:webHidden/>
          </w:rPr>
          <w:fldChar w:fldCharType="separate"/>
        </w:r>
        <w:r w:rsidR="001B1CFC">
          <w:rPr>
            <w:webHidden/>
          </w:rPr>
          <w:t>31</w:t>
        </w:r>
        <w:r w:rsidR="00BB7B3E">
          <w:rPr>
            <w:webHidden/>
          </w:rPr>
          <w:fldChar w:fldCharType="end"/>
        </w:r>
      </w:hyperlink>
    </w:p>
    <w:p w14:paraId="0EDF59A2" w14:textId="58635C3C" w:rsidR="00BB7B3E" w:rsidRDefault="00EB618A">
      <w:pPr>
        <w:pStyle w:val="22"/>
        <w:rPr>
          <w:rFonts w:asciiTheme="minorHAnsi" w:eastAsiaTheme="minorEastAsia" w:hAnsiTheme="minorHAnsi" w:cstheme="minorBidi"/>
          <w:i w:val="0"/>
          <w:iCs w:val="0"/>
          <w:sz w:val="22"/>
          <w:szCs w:val="22"/>
        </w:rPr>
      </w:pPr>
      <w:hyperlink w:anchor="_Toc208224733" w:history="1">
        <w:r w:rsidR="00BB7B3E" w:rsidRPr="00A4196B">
          <w:rPr>
            <w:rStyle w:val="af0"/>
          </w:rPr>
          <w:t>2.2. </w:t>
        </w:r>
        <w:r w:rsidR="00933B5C">
          <w:rPr>
            <w:rStyle w:val="af0"/>
          </w:rPr>
          <w:t>С</w:t>
        </w:r>
        <w:r w:rsidR="00BB7B3E" w:rsidRPr="00A4196B">
          <w:rPr>
            <w:rStyle w:val="af0"/>
          </w:rPr>
          <w:t>одержание дисциплины</w:t>
        </w:r>
        <w:r w:rsidR="00BB7B3E">
          <w:rPr>
            <w:webHidden/>
          </w:rPr>
          <w:tab/>
        </w:r>
        <w:r w:rsidR="00BB7B3E">
          <w:rPr>
            <w:webHidden/>
          </w:rPr>
          <w:fldChar w:fldCharType="begin"/>
        </w:r>
        <w:r w:rsidR="00BB7B3E">
          <w:rPr>
            <w:webHidden/>
          </w:rPr>
          <w:instrText xml:space="preserve"> PAGEREF _Toc208224733 \h </w:instrText>
        </w:r>
        <w:r w:rsidR="00BB7B3E">
          <w:rPr>
            <w:webHidden/>
          </w:rPr>
        </w:r>
        <w:r w:rsidR="00BB7B3E">
          <w:rPr>
            <w:webHidden/>
          </w:rPr>
          <w:fldChar w:fldCharType="separate"/>
        </w:r>
        <w:r w:rsidR="001B1CFC">
          <w:rPr>
            <w:webHidden/>
          </w:rPr>
          <w:t>32</w:t>
        </w:r>
        <w:r w:rsidR="00BB7B3E">
          <w:rPr>
            <w:webHidden/>
          </w:rPr>
          <w:fldChar w:fldCharType="end"/>
        </w:r>
      </w:hyperlink>
    </w:p>
    <w:p w14:paraId="297E4C42" w14:textId="579E680E" w:rsidR="00BB7B3E" w:rsidRDefault="00EB618A" w:rsidP="00490221">
      <w:pPr>
        <w:pStyle w:val="14"/>
        <w:rPr>
          <w:rFonts w:asciiTheme="minorHAnsi" w:eastAsiaTheme="minorEastAsia" w:hAnsiTheme="minorHAnsi" w:cstheme="minorBidi"/>
          <w:b/>
          <w:lang w:eastAsia="ru-RU"/>
        </w:rPr>
      </w:pPr>
      <w:hyperlink w:anchor="_Toc208224734" w:history="1">
        <w:r w:rsidR="00BB7B3E" w:rsidRPr="00A4196B">
          <w:rPr>
            <w:rStyle w:val="af0"/>
          </w:rPr>
          <w:t>3. Условия реализации ДИСЦИПЛИНЫ</w:t>
        </w:r>
        <w:r w:rsidR="00BB7B3E">
          <w:rPr>
            <w:webHidden/>
          </w:rPr>
          <w:tab/>
        </w:r>
        <w:r w:rsidR="00BB7B3E">
          <w:rPr>
            <w:webHidden/>
          </w:rPr>
          <w:fldChar w:fldCharType="begin"/>
        </w:r>
        <w:r w:rsidR="00BB7B3E">
          <w:rPr>
            <w:webHidden/>
          </w:rPr>
          <w:instrText xml:space="preserve"> PAGEREF _Toc208224734 \h </w:instrText>
        </w:r>
        <w:r w:rsidR="00BB7B3E">
          <w:rPr>
            <w:webHidden/>
          </w:rPr>
        </w:r>
        <w:r w:rsidR="00BB7B3E">
          <w:rPr>
            <w:webHidden/>
          </w:rPr>
          <w:fldChar w:fldCharType="separate"/>
        </w:r>
        <w:r w:rsidR="001B1CFC">
          <w:rPr>
            <w:webHidden/>
          </w:rPr>
          <w:t>36</w:t>
        </w:r>
        <w:r w:rsidR="00BB7B3E">
          <w:rPr>
            <w:webHidden/>
          </w:rPr>
          <w:fldChar w:fldCharType="end"/>
        </w:r>
      </w:hyperlink>
    </w:p>
    <w:p w14:paraId="6D40407D" w14:textId="017A9C31" w:rsidR="00BB7B3E" w:rsidRDefault="00EB618A">
      <w:pPr>
        <w:pStyle w:val="22"/>
        <w:rPr>
          <w:rFonts w:asciiTheme="minorHAnsi" w:eastAsiaTheme="minorEastAsia" w:hAnsiTheme="minorHAnsi" w:cstheme="minorBidi"/>
          <w:i w:val="0"/>
          <w:iCs w:val="0"/>
          <w:sz w:val="22"/>
          <w:szCs w:val="22"/>
        </w:rPr>
      </w:pPr>
      <w:hyperlink w:anchor="_Toc208224735" w:history="1">
        <w:r w:rsidR="00BB7B3E" w:rsidRPr="00A4196B">
          <w:rPr>
            <w:rStyle w:val="af0"/>
          </w:rPr>
          <w:t>3.1. Материально-техническое обеспечение</w:t>
        </w:r>
        <w:r w:rsidR="00BB7B3E">
          <w:rPr>
            <w:webHidden/>
          </w:rPr>
          <w:tab/>
        </w:r>
        <w:r w:rsidR="00BB7B3E">
          <w:rPr>
            <w:webHidden/>
          </w:rPr>
          <w:fldChar w:fldCharType="begin"/>
        </w:r>
        <w:r w:rsidR="00BB7B3E">
          <w:rPr>
            <w:webHidden/>
          </w:rPr>
          <w:instrText xml:space="preserve"> PAGEREF _Toc208224735 \h </w:instrText>
        </w:r>
        <w:r w:rsidR="00BB7B3E">
          <w:rPr>
            <w:webHidden/>
          </w:rPr>
        </w:r>
        <w:r w:rsidR="00BB7B3E">
          <w:rPr>
            <w:webHidden/>
          </w:rPr>
          <w:fldChar w:fldCharType="separate"/>
        </w:r>
        <w:r w:rsidR="001B1CFC">
          <w:rPr>
            <w:webHidden/>
          </w:rPr>
          <w:t>36</w:t>
        </w:r>
        <w:r w:rsidR="00BB7B3E">
          <w:rPr>
            <w:webHidden/>
          </w:rPr>
          <w:fldChar w:fldCharType="end"/>
        </w:r>
      </w:hyperlink>
    </w:p>
    <w:p w14:paraId="54F6E44F" w14:textId="7C3B7E6E" w:rsidR="00BB7B3E" w:rsidRDefault="00EB618A">
      <w:pPr>
        <w:pStyle w:val="22"/>
        <w:rPr>
          <w:rFonts w:asciiTheme="minorHAnsi" w:eastAsiaTheme="minorEastAsia" w:hAnsiTheme="minorHAnsi" w:cstheme="minorBidi"/>
          <w:i w:val="0"/>
          <w:iCs w:val="0"/>
          <w:sz w:val="22"/>
          <w:szCs w:val="22"/>
        </w:rPr>
      </w:pPr>
      <w:hyperlink w:anchor="_Toc208224736" w:history="1">
        <w:r w:rsidR="00BB7B3E" w:rsidRPr="00A4196B">
          <w:rPr>
            <w:rStyle w:val="af0"/>
          </w:rPr>
          <w:t>3.2. Учебно-методическое обеспечение</w:t>
        </w:r>
        <w:r w:rsidR="00BB7B3E">
          <w:rPr>
            <w:webHidden/>
          </w:rPr>
          <w:tab/>
        </w:r>
        <w:r w:rsidR="00BB7B3E">
          <w:rPr>
            <w:webHidden/>
          </w:rPr>
          <w:fldChar w:fldCharType="begin"/>
        </w:r>
        <w:r w:rsidR="00BB7B3E">
          <w:rPr>
            <w:webHidden/>
          </w:rPr>
          <w:instrText xml:space="preserve"> PAGEREF _Toc208224736 \h </w:instrText>
        </w:r>
        <w:r w:rsidR="00BB7B3E">
          <w:rPr>
            <w:webHidden/>
          </w:rPr>
        </w:r>
        <w:r w:rsidR="00BB7B3E">
          <w:rPr>
            <w:webHidden/>
          </w:rPr>
          <w:fldChar w:fldCharType="separate"/>
        </w:r>
        <w:r w:rsidR="001B1CFC">
          <w:rPr>
            <w:webHidden/>
          </w:rPr>
          <w:t>36</w:t>
        </w:r>
        <w:r w:rsidR="00BB7B3E">
          <w:rPr>
            <w:webHidden/>
          </w:rPr>
          <w:fldChar w:fldCharType="end"/>
        </w:r>
      </w:hyperlink>
    </w:p>
    <w:p w14:paraId="1EA18FEE" w14:textId="4D493E73" w:rsidR="00BB7B3E" w:rsidRDefault="00EB618A" w:rsidP="00490221">
      <w:pPr>
        <w:pStyle w:val="14"/>
        <w:rPr>
          <w:rFonts w:asciiTheme="minorHAnsi" w:eastAsiaTheme="minorEastAsia" w:hAnsiTheme="minorHAnsi" w:cstheme="minorBidi"/>
          <w:b/>
          <w:lang w:eastAsia="ru-RU"/>
        </w:rPr>
      </w:pPr>
      <w:hyperlink w:anchor="_Toc208224737" w:history="1">
        <w:r w:rsidR="00BB7B3E" w:rsidRPr="00A4196B">
          <w:rPr>
            <w:rStyle w:val="af0"/>
          </w:rPr>
          <w:t>4. Контроль и оценка результатов  освоения ДИСЦИПЛИНЫ</w:t>
        </w:r>
        <w:r w:rsidR="00BB7B3E">
          <w:rPr>
            <w:webHidden/>
          </w:rPr>
          <w:tab/>
        </w:r>
        <w:r w:rsidR="00BB7B3E">
          <w:rPr>
            <w:webHidden/>
          </w:rPr>
          <w:fldChar w:fldCharType="begin"/>
        </w:r>
        <w:r w:rsidR="00BB7B3E">
          <w:rPr>
            <w:webHidden/>
          </w:rPr>
          <w:instrText xml:space="preserve"> PAGEREF _Toc208224737 \h </w:instrText>
        </w:r>
        <w:r w:rsidR="00BB7B3E">
          <w:rPr>
            <w:webHidden/>
          </w:rPr>
        </w:r>
        <w:r w:rsidR="00BB7B3E">
          <w:rPr>
            <w:webHidden/>
          </w:rPr>
          <w:fldChar w:fldCharType="separate"/>
        </w:r>
        <w:r w:rsidR="001B1CFC">
          <w:rPr>
            <w:webHidden/>
          </w:rPr>
          <w:t>36</w:t>
        </w:r>
        <w:r w:rsidR="00BB7B3E">
          <w:rPr>
            <w:webHidden/>
          </w:rPr>
          <w:fldChar w:fldCharType="end"/>
        </w:r>
      </w:hyperlink>
    </w:p>
    <w:p w14:paraId="1615F5CD" w14:textId="10F898A6" w:rsidR="00EB3317" w:rsidRPr="00DF068E" w:rsidRDefault="00EB3317" w:rsidP="00EB3317">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63836A8D" w14:textId="77777777" w:rsidR="00EB3317" w:rsidRPr="00DF068E" w:rsidRDefault="00EB3317" w:rsidP="00EB3317">
      <w:pPr>
        <w:pStyle w:val="1f"/>
        <w:jc w:val="left"/>
        <w:rPr>
          <w:rFonts w:ascii="Times New Roman" w:hAnsi="Times New Roman"/>
          <w:lang w:val="ru-RU"/>
        </w:rPr>
        <w:sectPr w:rsidR="00EB3317" w:rsidRPr="00DF068E" w:rsidSect="00933B5C">
          <w:pgSz w:w="11906" w:h="16838"/>
          <w:pgMar w:top="1134" w:right="567" w:bottom="1134" w:left="1701" w:header="709" w:footer="709" w:gutter="0"/>
          <w:cols w:space="708"/>
          <w:docGrid w:linePitch="360"/>
        </w:sectPr>
      </w:pPr>
    </w:p>
    <w:p w14:paraId="439B7C16" w14:textId="42A04EC7" w:rsidR="00EB3317" w:rsidRPr="00F70F81" w:rsidRDefault="00EB3317" w:rsidP="006037C2">
      <w:pPr>
        <w:pStyle w:val="1f"/>
        <w:numPr>
          <w:ilvl w:val="0"/>
          <w:numId w:val="1"/>
        </w:numPr>
      </w:pPr>
      <w:bookmarkStart w:id="316" w:name="_Toc208224422"/>
      <w:bookmarkStart w:id="317" w:name="_Toc208224524"/>
      <w:bookmarkStart w:id="318" w:name="_Toc208224626"/>
      <w:bookmarkStart w:id="319" w:name="_Toc208224728"/>
      <w:bookmarkStart w:id="320" w:name="_Toc208224830"/>
      <w:bookmarkStart w:id="321" w:name="_Toc208224932"/>
      <w:bookmarkStart w:id="322" w:name="_Toc208225034"/>
      <w:bookmarkStart w:id="323" w:name="_Toc208225136"/>
      <w:bookmarkStart w:id="324" w:name="_Toc208225238"/>
      <w:r w:rsidRPr="00F70F81">
        <w:lastRenderedPageBreak/>
        <w:t>Общая характеристика</w:t>
      </w:r>
      <w:r w:rsidRPr="00F70F81">
        <w:rPr>
          <w:rFonts w:asciiTheme="minorHAnsi" w:hAnsiTheme="minorHAnsi"/>
          <w:lang w:val="ru-RU"/>
        </w:rPr>
        <w:t xml:space="preserve"> </w:t>
      </w:r>
      <w:r w:rsidRPr="00F70F81">
        <w:t>РАБОЧЕЙ ПРОГРАММЫ УЧЕБНОЙ ДИСЦИПЛИНЫ</w:t>
      </w:r>
      <w:bookmarkEnd w:id="316"/>
      <w:bookmarkEnd w:id="317"/>
      <w:bookmarkEnd w:id="318"/>
      <w:bookmarkEnd w:id="319"/>
      <w:bookmarkEnd w:id="320"/>
      <w:bookmarkEnd w:id="321"/>
      <w:bookmarkEnd w:id="322"/>
      <w:bookmarkEnd w:id="323"/>
      <w:bookmarkEnd w:id="324"/>
    </w:p>
    <w:p w14:paraId="3EF4422A" w14:textId="178F744E" w:rsidR="00EB3317" w:rsidRPr="00F70F81" w:rsidRDefault="00EB3317" w:rsidP="00EB3317">
      <w:pPr>
        <w:pStyle w:val="1d"/>
        <w:jc w:val="center"/>
        <w:rPr>
          <w:rFonts w:eastAsia="Segoe UI"/>
          <w:lang w:val="ru-RU"/>
        </w:rPr>
      </w:pPr>
      <w:r w:rsidRPr="00F70F81">
        <w:rPr>
          <w:rFonts w:eastAsia="Segoe UI"/>
          <w:lang w:val="ru-RU"/>
        </w:rPr>
        <w:t>«</w:t>
      </w:r>
      <w:r w:rsidR="00C35771">
        <w:rPr>
          <w:rFonts w:eastAsia="Segoe UI"/>
          <w:lang w:val="ru-RU"/>
        </w:rPr>
        <w:t xml:space="preserve">ОП.04 </w:t>
      </w:r>
      <w:r w:rsidR="00C35771" w:rsidRPr="00C35771">
        <w:rPr>
          <w:rFonts w:eastAsia="Segoe UI"/>
          <w:lang w:val="ru-RU"/>
        </w:rPr>
        <w:t>Численные методы</w:t>
      </w:r>
      <w:r w:rsidRPr="00F70F81">
        <w:rPr>
          <w:rFonts w:eastAsia="Segoe UI"/>
          <w:lang w:val="ru-RU"/>
        </w:rPr>
        <w:t>»</w:t>
      </w:r>
    </w:p>
    <w:p w14:paraId="4B3B1A47" w14:textId="77777777" w:rsidR="00EB3317" w:rsidRPr="00021F3A" w:rsidRDefault="00EB3317" w:rsidP="00EB3317">
      <w:pPr>
        <w:pStyle w:val="1d"/>
        <w:rPr>
          <w:lang w:val="ru-RU"/>
        </w:rPr>
      </w:pPr>
    </w:p>
    <w:p w14:paraId="356BE8F7" w14:textId="77777777" w:rsidR="00EB3317" w:rsidRPr="00EA6E1D" w:rsidRDefault="00EB3317" w:rsidP="006F3DDB">
      <w:pPr>
        <w:pStyle w:val="114"/>
        <w:spacing w:after="0"/>
        <w:rPr>
          <w:rFonts w:ascii="Times New Roman" w:hAnsi="Times New Roman"/>
        </w:rPr>
      </w:pPr>
      <w:bookmarkStart w:id="325" w:name="_Toc208224423"/>
      <w:bookmarkStart w:id="326" w:name="_Toc208224525"/>
      <w:bookmarkStart w:id="327" w:name="_Toc208224627"/>
      <w:bookmarkStart w:id="328" w:name="_Toc208224729"/>
      <w:bookmarkStart w:id="329" w:name="_Toc208224831"/>
      <w:bookmarkStart w:id="330" w:name="_Toc208224933"/>
      <w:bookmarkStart w:id="331" w:name="_Toc208225035"/>
      <w:bookmarkStart w:id="332" w:name="_Toc208225137"/>
      <w:bookmarkStart w:id="333" w:name="_Toc208225239"/>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325"/>
      <w:bookmarkEnd w:id="326"/>
      <w:bookmarkEnd w:id="327"/>
      <w:bookmarkEnd w:id="328"/>
      <w:bookmarkEnd w:id="329"/>
      <w:bookmarkEnd w:id="330"/>
      <w:bookmarkEnd w:id="331"/>
      <w:bookmarkEnd w:id="332"/>
      <w:bookmarkEnd w:id="333"/>
    </w:p>
    <w:p w14:paraId="14E17CCE" w14:textId="664F8F48" w:rsidR="00EB3317" w:rsidRDefault="00EB3317" w:rsidP="006F3DDB">
      <w:pPr>
        <w:suppressAutoHyphens/>
        <w:spacing w:line="276" w:lineRule="auto"/>
        <w:ind w:firstLine="709"/>
        <w:jc w:val="both"/>
        <w:rPr>
          <w:rFonts w:ascii="Times New Roman" w:hAnsi="Times New Roman" w:cs="Times New Roman"/>
          <w:sz w:val="24"/>
          <w:szCs w:val="24"/>
        </w:rPr>
      </w:pPr>
      <w:r w:rsidRPr="00FA680C">
        <w:rPr>
          <w:rFonts w:ascii="Times New Roman" w:eastAsia="Times New Roman" w:hAnsi="Times New Roman" w:cs="Times New Roman"/>
          <w:sz w:val="24"/>
          <w:szCs w:val="24"/>
          <w:lang w:eastAsia="ru-RU"/>
        </w:rPr>
        <w:t xml:space="preserve">Цель </w:t>
      </w:r>
      <w:r w:rsidRPr="00C35771">
        <w:rPr>
          <w:rFonts w:ascii="Times New Roman" w:eastAsia="Times New Roman" w:hAnsi="Times New Roman" w:cs="Times New Roman"/>
          <w:sz w:val="24"/>
          <w:szCs w:val="24"/>
          <w:lang w:eastAsia="ru-RU"/>
        </w:rPr>
        <w:t xml:space="preserve">дисциплины </w:t>
      </w:r>
      <w:r w:rsidRPr="00C35771">
        <w:rPr>
          <w:rFonts w:ascii="Times New Roman" w:hAnsi="Times New Roman"/>
          <w:sz w:val="24"/>
          <w:szCs w:val="24"/>
        </w:rPr>
        <w:t>«</w:t>
      </w:r>
      <w:r w:rsidR="00C35771" w:rsidRPr="00C35771">
        <w:rPr>
          <w:rFonts w:ascii="Times New Roman" w:hAnsi="Times New Roman"/>
          <w:sz w:val="24"/>
          <w:szCs w:val="24"/>
        </w:rPr>
        <w:t>Численные методы</w:t>
      </w:r>
      <w:r w:rsidRPr="00C35771">
        <w:rPr>
          <w:rFonts w:ascii="Times New Roman" w:hAnsi="Times New Roman"/>
          <w:sz w:val="24"/>
          <w:szCs w:val="24"/>
        </w:rPr>
        <w:t>»</w:t>
      </w:r>
      <w:r w:rsidRPr="00C35771">
        <w:rPr>
          <w:rFonts w:ascii="Times New Roman" w:eastAsia="Times New Roman" w:hAnsi="Times New Roman" w:cs="Times New Roman"/>
          <w:sz w:val="24"/>
          <w:szCs w:val="24"/>
          <w:lang w:eastAsia="ru-RU"/>
        </w:rPr>
        <w:t xml:space="preserve">: </w:t>
      </w:r>
      <w:r w:rsidR="00423191" w:rsidRPr="00423191">
        <w:rPr>
          <w:rFonts w:ascii="Times New Roman" w:eastAsia="Times New Roman" w:hAnsi="Times New Roman" w:cs="Times New Roman"/>
          <w:sz w:val="24"/>
          <w:szCs w:val="24"/>
          <w:lang w:eastAsia="ru-RU"/>
        </w:rPr>
        <w:t>формирование знаний о численных методах решения математических задач, развитие навыков их применения для анализа и моделирования процессов в профессиональной деятельности, освоение методов оценки точности вычислений и использования современных программных средств для реализации численных алгоритмов.</w:t>
      </w:r>
      <w:r w:rsidR="006F3DDB">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Дисциплина «</w:t>
      </w:r>
      <w:r w:rsidR="00C35771" w:rsidRPr="00C35771">
        <w:rPr>
          <w:rFonts w:ascii="Times New Roman" w:hAnsi="Times New Roman" w:cs="Times New Roman"/>
          <w:sz w:val="24"/>
          <w:szCs w:val="24"/>
        </w:rPr>
        <w:t>Численные методы</w:t>
      </w:r>
      <w:r>
        <w:rPr>
          <w:rFonts w:ascii="Times New Roman" w:hAnsi="Times New Roman" w:cs="Times New Roman"/>
          <w:sz w:val="24"/>
          <w:szCs w:val="24"/>
        </w:rPr>
        <w:t xml:space="preserve">» </w:t>
      </w:r>
      <w:r w:rsidRPr="00E11160">
        <w:rPr>
          <w:rFonts w:ascii="Times New Roman" w:hAnsi="Times New Roman" w:cs="Times New Roman"/>
          <w:sz w:val="24"/>
          <w:szCs w:val="24"/>
        </w:rPr>
        <w:t>включен</w:t>
      </w:r>
      <w:r>
        <w:rPr>
          <w:rFonts w:ascii="Times New Roman" w:hAnsi="Times New Roman" w:cs="Times New Roman"/>
          <w:sz w:val="24"/>
          <w:szCs w:val="24"/>
        </w:rPr>
        <w:t>а</w:t>
      </w:r>
      <w:r w:rsidRPr="00E11160">
        <w:rPr>
          <w:rFonts w:ascii="Times New Roman" w:hAnsi="Times New Roman" w:cs="Times New Roman"/>
          <w:sz w:val="24"/>
          <w:szCs w:val="24"/>
        </w:rPr>
        <w:t xml:space="preserve"> в </w:t>
      </w:r>
      <w:r w:rsidRPr="00C35771">
        <w:rPr>
          <w:rFonts w:ascii="Times New Roman" w:hAnsi="Times New Roman" w:cs="Times New Roman"/>
          <w:iCs/>
          <w:sz w:val="24"/>
          <w:szCs w:val="24"/>
        </w:rPr>
        <w:t xml:space="preserve">обязательную часть </w:t>
      </w:r>
      <w:r w:rsidR="00C35771" w:rsidRPr="00C35771">
        <w:rPr>
          <w:rFonts w:ascii="Times New Roman" w:hAnsi="Times New Roman" w:cs="Times New Roman"/>
          <w:iCs/>
          <w:sz w:val="24"/>
          <w:szCs w:val="24"/>
        </w:rPr>
        <w:t>общепрофессионального</w:t>
      </w:r>
      <w:r w:rsidRPr="00C35771">
        <w:rPr>
          <w:rFonts w:ascii="Times New Roman" w:hAnsi="Times New Roman" w:cs="Times New Roman"/>
          <w:iCs/>
          <w:sz w:val="24"/>
          <w:szCs w:val="24"/>
        </w:rPr>
        <w:t xml:space="preserve"> цикла образовательной программы.</w:t>
      </w:r>
    </w:p>
    <w:p w14:paraId="5232401D" w14:textId="77777777" w:rsidR="00EB3317" w:rsidRPr="00EA6E1D" w:rsidRDefault="00EB3317" w:rsidP="006F3DDB">
      <w:pPr>
        <w:pStyle w:val="114"/>
        <w:spacing w:after="0"/>
        <w:rPr>
          <w:rFonts w:ascii="Times New Roman" w:hAnsi="Times New Roman"/>
        </w:rPr>
      </w:pPr>
      <w:bookmarkStart w:id="334" w:name="_Toc208224424"/>
      <w:bookmarkStart w:id="335" w:name="_Toc208224526"/>
      <w:bookmarkStart w:id="336" w:name="_Toc208224628"/>
      <w:bookmarkStart w:id="337" w:name="_Toc208224730"/>
      <w:bookmarkStart w:id="338" w:name="_Toc208224832"/>
      <w:bookmarkStart w:id="339" w:name="_Toc208224934"/>
      <w:bookmarkStart w:id="340" w:name="_Toc208225036"/>
      <w:bookmarkStart w:id="341" w:name="_Toc208225138"/>
      <w:bookmarkStart w:id="342" w:name="_Toc208225240"/>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334"/>
      <w:bookmarkEnd w:id="335"/>
      <w:bookmarkEnd w:id="336"/>
      <w:bookmarkEnd w:id="337"/>
      <w:bookmarkEnd w:id="338"/>
      <w:bookmarkEnd w:id="339"/>
      <w:bookmarkEnd w:id="340"/>
      <w:bookmarkEnd w:id="341"/>
      <w:bookmarkEnd w:id="342"/>
    </w:p>
    <w:p w14:paraId="6CD2834E" w14:textId="3611C231" w:rsidR="00EB3317" w:rsidRDefault="00EB3317" w:rsidP="006F3DDB">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933B5C">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ПОП)</w:t>
      </w:r>
      <w:r w:rsidRPr="00FA680C">
        <w:rPr>
          <w:rFonts w:ascii="Times New Roman" w:eastAsia="Times New Roman" w:hAnsi="Times New Roman" w:cs="Times New Roman"/>
          <w:sz w:val="24"/>
          <w:szCs w:val="24"/>
          <w:lang w:eastAsia="ru-RU"/>
        </w:rPr>
        <w:t>.</w:t>
      </w:r>
    </w:p>
    <w:p w14:paraId="63044151" w14:textId="1A5E4DF4" w:rsidR="00EB3317" w:rsidRDefault="00EB3317" w:rsidP="006F3DDB">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77718B" w:rsidRPr="006F3DDB" w14:paraId="5D1FCF2D" w14:textId="77777777" w:rsidTr="00EB0DE1">
        <w:tc>
          <w:tcPr>
            <w:tcW w:w="1129" w:type="dxa"/>
            <w:tcBorders>
              <w:top w:val="single" w:sz="4" w:space="0" w:color="auto"/>
              <w:left w:val="single" w:sz="4" w:space="0" w:color="auto"/>
              <w:right w:val="single" w:sz="4" w:space="0" w:color="auto"/>
            </w:tcBorders>
          </w:tcPr>
          <w:p w14:paraId="723BB5C3" w14:textId="078BF2B1" w:rsidR="0077718B" w:rsidRPr="006F3DDB" w:rsidRDefault="0077718B" w:rsidP="006F3DDB">
            <w:pPr>
              <w:jc w:val="center"/>
              <w:rPr>
                <w:rStyle w:val="afb"/>
                <w:b/>
                <w:i w:val="0"/>
                <w:iCs/>
              </w:rPr>
            </w:pPr>
            <w:r w:rsidRPr="006F3DDB">
              <w:rPr>
                <w:rStyle w:val="afb"/>
                <w:b/>
                <w:i w:val="0"/>
              </w:rPr>
              <w:t xml:space="preserve">Код </w:t>
            </w:r>
            <w:r w:rsidRPr="006F3DDB">
              <w:rPr>
                <w:rStyle w:val="afb"/>
                <w:b/>
                <w:i w:val="0"/>
                <w:iCs/>
              </w:rPr>
              <w:t>ОК,</w:t>
            </w:r>
          </w:p>
          <w:p w14:paraId="77B8F1B9" w14:textId="1EEA32FD" w:rsidR="0077718B" w:rsidRPr="006F3DDB" w:rsidRDefault="0077718B" w:rsidP="006F3DDB">
            <w:pPr>
              <w:jc w:val="center"/>
              <w:rPr>
                <w:rStyle w:val="afb"/>
                <w:b/>
                <w:i w:val="0"/>
              </w:rPr>
            </w:pPr>
            <w:r w:rsidRPr="006F3DDB">
              <w:rPr>
                <w:rStyle w:val="afb"/>
                <w:b/>
                <w:i w:val="0"/>
                <w:iCs/>
              </w:rPr>
              <w:t>ПК</w:t>
            </w:r>
          </w:p>
        </w:tc>
        <w:tc>
          <w:tcPr>
            <w:tcW w:w="4253" w:type="dxa"/>
            <w:tcBorders>
              <w:top w:val="single" w:sz="4" w:space="0" w:color="auto"/>
              <w:left w:val="single" w:sz="4" w:space="0" w:color="auto"/>
              <w:right w:val="single" w:sz="4" w:space="0" w:color="auto"/>
            </w:tcBorders>
          </w:tcPr>
          <w:p w14:paraId="0D1E3807" w14:textId="77777777" w:rsidR="0077718B" w:rsidRPr="006F3DDB" w:rsidRDefault="0077718B" w:rsidP="006F3DDB">
            <w:pPr>
              <w:jc w:val="center"/>
              <w:rPr>
                <w:rFonts w:ascii="Times New Roman" w:hAnsi="Times New Roman" w:cs="Times New Roman"/>
                <w:b/>
              </w:rPr>
            </w:pPr>
            <w:r w:rsidRPr="006F3DDB">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B5814B8" w14:textId="77777777" w:rsidR="0077718B" w:rsidRPr="006F3DDB" w:rsidRDefault="0077718B" w:rsidP="006F3DDB">
            <w:pPr>
              <w:jc w:val="center"/>
              <w:rPr>
                <w:rFonts w:ascii="Times New Roman" w:hAnsi="Times New Roman" w:cs="Times New Roman"/>
                <w:b/>
                <w:i/>
              </w:rPr>
            </w:pPr>
            <w:r w:rsidRPr="006F3DDB">
              <w:rPr>
                <w:rFonts w:ascii="Times New Roman" w:hAnsi="Times New Roman" w:cs="Times New Roman"/>
                <w:b/>
              </w:rPr>
              <w:t>Знать</w:t>
            </w:r>
          </w:p>
        </w:tc>
      </w:tr>
      <w:tr w:rsidR="0077718B" w:rsidRPr="006F3DDB" w14:paraId="46605DC0" w14:textId="77777777" w:rsidTr="00EB0DE1">
        <w:tc>
          <w:tcPr>
            <w:tcW w:w="1129" w:type="dxa"/>
            <w:tcBorders>
              <w:top w:val="single" w:sz="4" w:space="0" w:color="auto"/>
              <w:left w:val="single" w:sz="4" w:space="0" w:color="auto"/>
              <w:right w:val="single" w:sz="4" w:space="0" w:color="auto"/>
            </w:tcBorders>
          </w:tcPr>
          <w:p w14:paraId="285BE69D" w14:textId="77777777" w:rsidR="0077718B" w:rsidRPr="006F3DDB" w:rsidRDefault="0077718B" w:rsidP="00EB0DE1">
            <w:pPr>
              <w:rPr>
                <w:rFonts w:ascii="Times New Roman" w:hAnsi="Times New Roman" w:cs="Times New Roman"/>
                <w:bCs/>
              </w:rPr>
            </w:pPr>
            <w:r w:rsidRPr="006F3DDB">
              <w:rPr>
                <w:rFonts w:ascii="Times New Roman" w:hAnsi="Times New Roman" w:cs="Times New Roman"/>
                <w:bCs/>
              </w:rPr>
              <w:t>ОК.01</w:t>
            </w:r>
          </w:p>
        </w:tc>
        <w:tc>
          <w:tcPr>
            <w:tcW w:w="4253" w:type="dxa"/>
            <w:tcBorders>
              <w:top w:val="single" w:sz="4" w:space="0" w:color="auto"/>
              <w:left w:val="single" w:sz="4" w:space="0" w:color="auto"/>
              <w:right w:val="single" w:sz="4" w:space="0" w:color="auto"/>
            </w:tcBorders>
          </w:tcPr>
          <w:p w14:paraId="68AAD2C6"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C64E98A"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Методы и подходы решения задач профессиональной деятельности</w:t>
            </w:r>
          </w:p>
        </w:tc>
      </w:tr>
      <w:tr w:rsidR="0077718B" w:rsidRPr="006F3DDB" w14:paraId="1C33426C" w14:textId="77777777" w:rsidTr="00EB0DE1">
        <w:tc>
          <w:tcPr>
            <w:tcW w:w="1129" w:type="dxa"/>
            <w:tcBorders>
              <w:left w:val="single" w:sz="4" w:space="0" w:color="auto"/>
              <w:bottom w:val="single" w:sz="4" w:space="0" w:color="auto"/>
              <w:right w:val="single" w:sz="4" w:space="0" w:color="auto"/>
            </w:tcBorders>
          </w:tcPr>
          <w:p w14:paraId="79F96A16" w14:textId="77777777" w:rsidR="0077718B" w:rsidRPr="006F3DDB" w:rsidRDefault="0077718B" w:rsidP="00EB0DE1">
            <w:pPr>
              <w:rPr>
                <w:rFonts w:ascii="Times New Roman" w:hAnsi="Times New Roman" w:cs="Times New Roman"/>
                <w:bCs/>
              </w:rPr>
            </w:pPr>
            <w:r w:rsidRPr="006F3DDB">
              <w:rPr>
                <w:rFonts w:ascii="Times New Roman" w:hAnsi="Times New Roman" w:cs="Times New Roman"/>
                <w:bCs/>
              </w:rPr>
              <w:t>ОК.02</w:t>
            </w:r>
          </w:p>
        </w:tc>
        <w:tc>
          <w:tcPr>
            <w:tcW w:w="4253" w:type="dxa"/>
            <w:tcBorders>
              <w:left w:val="single" w:sz="4" w:space="0" w:color="auto"/>
              <w:bottom w:val="single" w:sz="4" w:space="0" w:color="auto"/>
              <w:right w:val="single" w:sz="4" w:space="0" w:color="auto"/>
            </w:tcBorders>
          </w:tcPr>
          <w:p w14:paraId="7067B7F0"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6086C65"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77718B" w:rsidRPr="006F3DDB" w14:paraId="41D61A62" w14:textId="77777777" w:rsidTr="00EB0DE1">
        <w:tc>
          <w:tcPr>
            <w:tcW w:w="1129" w:type="dxa"/>
            <w:tcBorders>
              <w:top w:val="single" w:sz="4" w:space="0" w:color="auto"/>
              <w:left w:val="single" w:sz="4" w:space="0" w:color="auto"/>
              <w:right w:val="single" w:sz="4" w:space="0" w:color="auto"/>
            </w:tcBorders>
          </w:tcPr>
          <w:p w14:paraId="7587FA01" w14:textId="77777777" w:rsidR="0077718B" w:rsidRPr="006F3DDB" w:rsidRDefault="0077718B" w:rsidP="00EB0DE1">
            <w:pPr>
              <w:rPr>
                <w:rFonts w:ascii="Times New Roman" w:hAnsi="Times New Roman" w:cs="Times New Roman"/>
                <w:bCs/>
              </w:rPr>
            </w:pPr>
            <w:r w:rsidRPr="006F3DDB">
              <w:rPr>
                <w:rFonts w:ascii="Times New Roman" w:hAnsi="Times New Roman" w:cs="Times New Roman"/>
                <w:bCs/>
              </w:rPr>
              <w:t>ОК.03</w:t>
            </w:r>
          </w:p>
        </w:tc>
        <w:tc>
          <w:tcPr>
            <w:tcW w:w="4253" w:type="dxa"/>
            <w:tcBorders>
              <w:top w:val="single" w:sz="4" w:space="0" w:color="auto"/>
              <w:left w:val="single" w:sz="4" w:space="0" w:color="auto"/>
              <w:right w:val="single" w:sz="4" w:space="0" w:color="auto"/>
            </w:tcBorders>
          </w:tcPr>
          <w:p w14:paraId="7C8EF138"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2C8F119"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77718B" w:rsidRPr="006F3DDB" w14:paraId="6029A98B" w14:textId="77777777" w:rsidTr="00EB0DE1">
        <w:tc>
          <w:tcPr>
            <w:tcW w:w="1129" w:type="dxa"/>
            <w:tcBorders>
              <w:top w:val="single" w:sz="4" w:space="0" w:color="auto"/>
              <w:left w:val="single" w:sz="4" w:space="0" w:color="auto"/>
              <w:right w:val="single" w:sz="4" w:space="0" w:color="auto"/>
            </w:tcBorders>
          </w:tcPr>
          <w:p w14:paraId="4DBEF452" w14:textId="77777777" w:rsidR="0077718B" w:rsidRPr="006F3DDB" w:rsidRDefault="0077718B" w:rsidP="00EB0DE1">
            <w:pPr>
              <w:rPr>
                <w:rFonts w:ascii="Times New Roman" w:hAnsi="Times New Roman" w:cs="Times New Roman"/>
                <w:bCs/>
              </w:rPr>
            </w:pPr>
            <w:r w:rsidRPr="006F3DDB">
              <w:rPr>
                <w:rFonts w:ascii="Times New Roman" w:hAnsi="Times New Roman" w:cs="Times New Roman"/>
                <w:bCs/>
              </w:rPr>
              <w:t>ОК.04</w:t>
            </w:r>
          </w:p>
        </w:tc>
        <w:tc>
          <w:tcPr>
            <w:tcW w:w="4253" w:type="dxa"/>
            <w:tcBorders>
              <w:top w:val="single" w:sz="4" w:space="0" w:color="auto"/>
              <w:left w:val="single" w:sz="4" w:space="0" w:color="auto"/>
              <w:right w:val="single" w:sz="4" w:space="0" w:color="auto"/>
            </w:tcBorders>
          </w:tcPr>
          <w:p w14:paraId="31AFDC03"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29819FC"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Основы командной работы, принципы эффективного взаимодействия</w:t>
            </w:r>
          </w:p>
        </w:tc>
      </w:tr>
      <w:tr w:rsidR="0077718B" w:rsidRPr="006F3DDB" w14:paraId="20E180FC" w14:textId="77777777" w:rsidTr="00EB0DE1">
        <w:tc>
          <w:tcPr>
            <w:tcW w:w="1129" w:type="dxa"/>
            <w:tcBorders>
              <w:top w:val="single" w:sz="4" w:space="0" w:color="auto"/>
              <w:left w:val="single" w:sz="4" w:space="0" w:color="auto"/>
              <w:right w:val="single" w:sz="4" w:space="0" w:color="auto"/>
            </w:tcBorders>
          </w:tcPr>
          <w:p w14:paraId="395A20E6" w14:textId="77777777" w:rsidR="0077718B" w:rsidRPr="006F3DDB" w:rsidRDefault="0077718B" w:rsidP="00EB0DE1">
            <w:pPr>
              <w:rPr>
                <w:rFonts w:ascii="Times New Roman" w:hAnsi="Times New Roman" w:cs="Times New Roman"/>
                <w:bCs/>
              </w:rPr>
            </w:pPr>
            <w:r w:rsidRPr="006F3DDB">
              <w:rPr>
                <w:rFonts w:ascii="Times New Roman" w:hAnsi="Times New Roman" w:cs="Times New Roman"/>
                <w:bCs/>
              </w:rPr>
              <w:t>ОК.05</w:t>
            </w:r>
          </w:p>
        </w:tc>
        <w:tc>
          <w:tcPr>
            <w:tcW w:w="4253" w:type="dxa"/>
            <w:tcBorders>
              <w:top w:val="single" w:sz="4" w:space="0" w:color="auto"/>
              <w:left w:val="single" w:sz="4" w:space="0" w:color="auto"/>
              <w:right w:val="single" w:sz="4" w:space="0" w:color="auto"/>
            </w:tcBorders>
          </w:tcPr>
          <w:p w14:paraId="51ACE481"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0C7179B"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77718B" w:rsidRPr="006F3DDB" w14:paraId="60ACE0BE" w14:textId="77777777" w:rsidTr="00EB0DE1">
        <w:tc>
          <w:tcPr>
            <w:tcW w:w="1129" w:type="dxa"/>
            <w:tcBorders>
              <w:top w:val="single" w:sz="4" w:space="0" w:color="auto"/>
              <w:left w:val="single" w:sz="4" w:space="0" w:color="auto"/>
              <w:right w:val="single" w:sz="4" w:space="0" w:color="auto"/>
            </w:tcBorders>
          </w:tcPr>
          <w:p w14:paraId="061DF7C7" w14:textId="77777777" w:rsidR="0077718B" w:rsidRPr="006F3DDB" w:rsidRDefault="0077718B" w:rsidP="00EB0DE1">
            <w:pPr>
              <w:rPr>
                <w:rFonts w:ascii="Times New Roman" w:hAnsi="Times New Roman" w:cs="Times New Roman"/>
                <w:bCs/>
              </w:rPr>
            </w:pPr>
            <w:r w:rsidRPr="006F3DDB">
              <w:rPr>
                <w:rFonts w:ascii="Times New Roman" w:hAnsi="Times New Roman" w:cs="Times New Roman"/>
                <w:bCs/>
              </w:rPr>
              <w:t>ОК.06</w:t>
            </w:r>
          </w:p>
        </w:tc>
        <w:tc>
          <w:tcPr>
            <w:tcW w:w="4253" w:type="dxa"/>
            <w:tcBorders>
              <w:top w:val="single" w:sz="4" w:space="0" w:color="auto"/>
              <w:left w:val="single" w:sz="4" w:space="0" w:color="auto"/>
              <w:right w:val="single" w:sz="4" w:space="0" w:color="auto"/>
            </w:tcBorders>
          </w:tcPr>
          <w:p w14:paraId="46B7318F"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CF5117D"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77718B" w:rsidRPr="006F3DDB" w14:paraId="07D5AC8A" w14:textId="77777777" w:rsidTr="00EB0DE1">
        <w:tc>
          <w:tcPr>
            <w:tcW w:w="1129" w:type="dxa"/>
            <w:tcBorders>
              <w:top w:val="single" w:sz="4" w:space="0" w:color="auto"/>
              <w:left w:val="single" w:sz="4" w:space="0" w:color="auto"/>
              <w:right w:val="single" w:sz="4" w:space="0" w:color="auto"/>
            </w:tcBorders>
          </w:tcPr>
          <w:p w14:paraId="6336CE6F" w14:textId="77777777" w:rsidR="0077718B" w:rsidRPr="006F3DDB" w:rsidRDefault="0077718B" w:rsidP="00EB0DE1">
            <w:pPr>
              <w:rPr>
                <w:rFonts w:ascii="Times New Roman" w:hAnsi="Times New Roman" w:cs="Times New Roman"/>
                <w:bCs/>
              </w:rPr>
            </w:pPr>
            <w:r w:rsidRPr="006F3DDB">
              <w:rPr>
                <w:rFonts w:ascii="Times New Roman" w:hAnsi="Times New Roman" w:cs="Times New Roman"/>
                <w:bCs/>
              </w:rPr>
              <w:t>ОК.07</w:t>
            </w:r>
          </w:p>
        </w:tc>
        <w:tc>
          <w:tcPr>
            <w:tcW w:w="4253" w:type="dxa"/>
            <w:tcBorders>
              <w:top w:val="single" w:sz="4" w:space="0" w:color="auto"/>
              <w:left w:val="single" w:sz="4" w:space="0" w:color="auto"/>
              <w:right w:val="single" w:sz="4" w:space="0" w:color="auto"/>
            </w:tcBorders>
          </w:tcPr>
          <w:p w14:paraId="489A6A5D"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6EF5D28"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Основы экологии, принципы бережливого производства, методы действий в ЧС</w:t>
            </w:r>
          </w:p>
        </w:tc>
      </w:tr>
      <w:tr w:rsidR="0077718B" w:rsidRPr="006F3DDB" w14:paraId="18A7A03D" w14:textId="77777777" w:rsidTr="00EB0DE1">
        <w:tc>
          <w:tcPr>
            <w:tcW w:w="1129" w:type="dxa"/>
            <w:tcBorders>
              <w:top w:val="single" w:sz="4" w:space="0" w:color="auto"/>
              <w:left w:val="single" w:sz="4" w:space="0" w:color="auto"/>
              <w:right w:val="single" w:sz="4" w:space="0" w:color="auto"/>
            </w:tcBorders>
          </w:tcPr>
          <w:p w14:paraId="2B48D7EA" w14:textId="77777777" w:rsidR="0077718B" w:rsidRPr="006F3DDB" w:rsidRDefault="0077718B" w:rsidP="00EB0DE1">
            <w:pPr>
              <w:rPr>
                <w:rFonts w:ascii="Times New Roman" w:hAnsi="Times New Roman" w:cs="Times New Roman"/>
                <w:bCs/>
              </w:rPr>
            </w:pPr>
            <w:r w:rsidRPr="006F3DDB">
              <w:rPr>
                <w:rFonts w:ascii="Times New Roman" w:hAnsi="Times New Roman" w:cs="Times New Roman"/>
                <w:bCs/>
              </w:rPr>
              <w:t>ОК.08</w:t>
            </w:r>
          </w:p>
        </w:tc>
        <w:tc>
          <w:tcPr>
            <w:tcW w:w="4253" w:type="dxa"/>
            <w:tcBorders>
              <w:top w:val="single" w:sz="4" w:space="0" w:color="auto"/>
              <w:left w:val="single" w:sz="4" w:space="0" w:color="auto"/>
              <w:right w:val="single" w:sz="4" w:space="0" w:color="auto"/>
            </w:tcBorders>
          </w:tcPr>
          <w:p w14:paraId="2490052D"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42348AB"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77718B" w:rsidRPr="006F3DDB" w14:paraId="64ABE8C9" w14:textId="77777777" w:rsidTr="00EB0DE1">
        <w:trPr>
          <w:trHeight w:val="327"/>
        </w:trPr>
        <w:tc>
          <w:tcPr>
            <w:tcW w:w="1129" w:type="dxa"/>
            <w:tcBorders>
              <w:left w:val="single" w:sz="4" w:space="0" w:color="auto"/>
              <w:bottom w:val="single" w:sz="4" w:space="0" w:color="auto"/>
              <w:right w:val="single" w:sz="4" w:space="0" w:color="auto"/>
            </w:tcBorders>
          </w:tcPr>
          <w:p w14:paraId="71BB0F03" w14:textId="77777777" w:rsidR="0077718B" w:rsidRPr="006F3DDB" w:rsidRDefault="0077718B" w:rsidP="00EB0DE1">
            <w:pPr>
              <w:rPr>
                <w:rFonts w:ascii="Times New Roman" w:hAnsi="Times New Roman" w:cs="Times New Roman"/>
                <w:bCs/>
              </w:rPr>
            </w:pPr>
            <w:r w:rsidRPr="006F3DDB">
              <w:rPr>
                <w:rFonts w:ascii="Times New Roman" w:hAnsi="Times New Roman" w:cs="Times New Roman"/>
                <w:bCs/>
              </w:rPr>
              <w:t>ОК.09</w:t>
            </w:r>
          </w:p>
        </w:tc>
        <w:tc>
          <w:tcPr>
            <w:tcW w:w="4253" w:type="dxa"/>
            <w:tcBorders>
              <w:left w:val="single" w:sz="4" w:space="0" w:color="auto"/>
              <w:bottom w:val="single" w:sz="4" w:space="0" w:color="auto"/>
              <w:right w:val="single" w:sz="4" w:space="0" w:color="auto"/>
            </w:tcBorders>
          </w:tcPr>
          <w:p w14:paraId="303BD18A"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1E260E5" w14:textId="77777777" w:rsidR="0077718B" w:rsidRPr="006F3DDB" w:rsidRDefault="0077718B" w:rsidP="006F3DDB">
            <w:pPr>
              <w:jc w:val="both"/>
              <w:rPr>
                <w:rFonts w:ascii="Times New Roman" w:hAnsi="Times New Roman" w:cs="Times New Roman"/>
                <w:bCs/>
                <w:iCs/>
                <w:sz w:val="20"/>
                <w:szCs w:val="20"/>
              </w:rPr>
            </w:pPr>
            <w:r w:rsidRPr="006F3DDB">
              <w:rPr>
                <w:rFonts w:ascii="Times New Roman" w:hAnsi="Times New Roman" w:cs="Times New Roman"/>
                <w:bCs/>
                <w:iCs/>
                <w:sz w:val="20"/>
                <w:szCs w:val="20"/>
              </w:rPr>
              <w:t>Основы ведения профессиональной документации на разных языках</w:t>
            </w:r>
          </w:p>
        </w:tc>
      </w:tr>
    </w:tbl>
    <w:p w14:paraId="42D1C2AE" w14:textId="77777777" w:rsidR="00EB3317" w:rsidRDefault="00EB3317" w:rsidP="00EB3317">
      <w:pPr>
        <w:ind w:firstLine="709"/>
        <w:rPr>
          <w:rFonts w:ascii="Times New Roman" w:hAnsi="Times New Roman" w:cs="Times New Roman"/>
          <w:bCs/>
          <w:sz w:val="24"/>
          <w:szCs w:val="24"/>
        </w:rPr>
      </w:pPr>
    </w:p>
    <w:p w14:paraId="4D555189" w14:textId="77777777" w:rsidR="00EB3317" w:rsidRPr="00B115E3" w:rsidRDefault="00EB3317" w:rsidP="006F3DDB">
      <w:pPr>
        <w:pStyle w:val="1f"/>
        <w:spacing w:after="0"/>
        <w:rPr>
          <w:rFonts w:ascii="Times New Roman" w:hAnsi="Times New Roman"/>
          <w:lang w:val="ru-RU"/>
        </w:rPr>
      </w:pPr>
      <w:bookmarkStart w:id="343" w:name="_Toc208224425"/>
      <w:bookmarkStart w:id="344" w:name="_Toc208224527"/>
      <w:bookmarkStart w:id="345" w:name="_Toc208224629"/>
      <w:bookmarkStart w:id="346" w:name="_Toc208224731"/>
      <w:bookmarkStart w:id="347" w:name="_Toc208224833"/>
      <w:bookmarkStart w:id="348" w:name="_Toc208224935"/>
      <w:bookmarkStart w:id="349" w:name="_Toc208225037"/>
      <w:bookmarkStart w:id="350" w:name="_Toc208225139"/>
      <w:bookmarkStart w:id="351" w:name="_Toc208225241"/>
      <w:r w:rsidRPr="00E11160">
        <w:rPr>
          <w:rFonts w:ascii="Times New Roman" w:hAnsi="Times New Roman"/>
        </w:rPr>
        <w:t xml:space="preserve">2. Структура и содержание </w:t>
      </w:r>
      <w:r>
        <w:rPr>
          <w:rFonts w:ascii="Times New Roman" w:hAnsi="Times New Roman"/>
          <w:lang w:val="ru-RU"/>
        </w:rPr>
        <w:t>ДИСЦИПЛИНЫ</w:t>
      </w:r>
      <w:bookmarkEnd w:id="343"/>
      <w:bookmarkEnd w:id="344"/>
      <w:bookmarkEnd w:id="345"/>
      <w:bookmarkEnd w:id="346"/>
      <w:bookmarkEnd w:id="347"/>
      <w:bookmarkEnd w:id="348"/>
      <w:bookmarkEnd w:id="349"/>
      <w:bookmarkEnd w:id="350"/>
      <w:bookmarkEnd w:id="351"/>
    </w:p>
    <w:p w14:paraId="5D25DBF2" w14:textId="77777777" w:rsidR="00EB3317" w:rsidRPr="00E11160" w:rsidRDefault="00EB3317" w:rsidP="006F3DDB">
      <w:pPr>
        <w:pStyle w:val="114"/>
        <w:spacing w:after="0"/>
        <w:rPr>
          <w:rFonts w:ascii="Times New Roman" w:hAnsi="Times New Roman"/>
        </w:rPr>
      </w:pPr>
      <w:bookmarkStart w:id="352" w:name="_Toc208224426"/>
      <w:bookmarkStart w:id="353" w:name="_Toc208224528"/>
      <w:bookmarkStart w:id="354" w:name="_Toc208224630"/>
      <w:bookmarkStart w:id="355" w:name="_Toc208224732"/>
      <w:bookmarkStart w:id="356" w:name="_Toc208224834"/>
      <w:bookmarkStart w:id="357" w:name="_Toc208224936"/>
      <w:bookmarkStart w:id="358" w:name="_Toc208225038"/>
      <w:bookmarkStart w:id="359" w:name="_Toc208225140"/>
      <w:bookmarkStart w:id="360" w:name="_Toc208225242"/>
      <w:r w:rsidRPr="00E11160">
        <w:rPr>
          <w:rFonts w:ascii="Times New Roman" w:hAnsi="Times New Roman"/>
        </w:rPr>
        <w:t xml:space="preserve">2.1. Трудоемкость освоения </w:t>
      </w:r>
      <w:r>
        <w:rPr>
          <w:rFonts w:ascii="Times New Roman" w:hAnsi="Times New Roman"/>
        </w:rPr>
        <w:t>дисциплины</w:t>
      </w:r>
      <w:bookmarkEnd w:id="352"/>
      <w:bookmarkEnd w:id="353"/>
      <w:bookmarkEnd w:id="354"/>
      <w:bookmarkEnd w:id="355"/>
      <w:bookmarkEnd w:id="356"/>
      <w:bookmarkEnd w:id="357"/>
      <w:bookmarkEnd w:id="358"/>
      <w:bookmarkEnd w:id="359"/>
      <w:bookmarkEnd w:id="360"/>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EB3317" w:rsidRPr="006F3DDB" w14:paraId="3FA87FBD" w14:textId="77777777" w:rsidTr="00EB0DE1">
        <w:trPr>
          <w:trHeight w:val="23"/>
        </w:trPr>
        <w:tc>
          <w:tcPr>
            <w:tcW w:w="2460" w:type="pct"/>
            <w:vAlign w:val="center"/>
          </w:tcPr>
          <w:p w14:paraId="1073B154" w14:textId="77777777" w:rsidR="00EB3317" w:rsidRPr="006F3DDB" w:rsidRDefault="00EB3317" w:rsidP="006F3DDB">
            <w:pPr>
              <w:jc w:val="center"/>
              <w:rPr>
                <w:rFonts w:ascii="Times New Roman" w:hAnsi="Times New Roman" w:cs="Times New Roman"/>
                <w:b/>
              </w:rPr>
            </w:pPr>
            <w:r w:rsidRPr="006F3DDB">
              <w:rPr>
                <w:rFonts w:ascii="Times New Roman" w:hAnsi="Times New Roman" w:cs="Times New Roman"/>
                <w:b/>
              </w:rPr>
              <w:t>Наименование составных частей дисциплины</w:t>
            </w:r>
          </w:p>
        </w:tc>
        <w:tc>
          <w:tcPr>
            <w:tcW w:w="1195" w:type="pct"/>
            <w:vAlign w:val="center"/>
          </w:tcPr>
          <w:p w14:paraId="416691E5" w14:textId="77777777" w:rsidR="00EB3317" w:rsidRPr="006F3DDB" w:rsidRDefault="00EB3317" w:rsidP="006F3DDB">
            <w:pPr>
              <w:jc w:val="center"/>
              <w:rPr>
                <w:rFonts w:ascii="Times New Roman" w:hAnsi="Times New Roman" w:cs="Times New Roman"/>
                <w:b/>
                <w:iCs/>
              </w:rPr>
            </w:pPr>
            <w:r w:rsidRPr="006F3DDB">
              <w:rPr>
                <w:rFonts w:ascii="Times New Roman" w:hAnsi="Times New Roman" w:cs="Times New Roman"/>
                <w:b/>
                <w:iCs/>
              </w:rPr>
              <w:t>Объем в часах</w:t>
            </w:r>
          </w:p>
        </w:tc>
        <w:tc>
          <w:tcPr>
            <w:tcW w:w="1345" w:type="pct"/>
          </w:tcPr>
          <w:p w14:paraId="16F7E8BE" w14:textId="77777777" w:rsidR="00EB3317" w:rsidRPr="006F3DDB" w:rsidRDefault="00EB3317" w:rsidP="006F3DDB">
            <w:pPr>
              <w:jc w:val="center"/>
              <w:rPr>
                <w:rFonts w:ascii="Times New Roman" w:hAnsi="Times New Roman" w:cs="Times New Roman"/>
                <w:b/>
                <w:iCs/>
              </w:rPr>
            </w:pPr>
            <w:r w:rsidRPr="006F3DDB">
              <w:rPr>
                <w:rFonts w:ascii="Times New Roman" w:hAnsi="Times New Roman" w:cs="Times New Roman"/>
                <w:b/>
              </w:rPr>
              <w:t>В т.ч. в форме практ. подготовки</w:t>
            </w:r>
          </w:p>
        </w:tc>
      </w:tr>
      <w:tr w:rsidR="00EB3317" w:rsidRPr="006F3DDB" w14:paraId="11F91C8D" w14:textId="77777777" w:rsidTr="00EB0DE1">
        <w:trPr>
          <w:trHeight w:val="23"/>
        </w:trPr>
        <w:tc>
          <w:tcPr>
            <w:tcW w:w="2460" w:type="pct"/>
            <w:vAlign w:val="center"/>
          </w:tcPr>
          <w:p w14:paraId="3E3950C6" w14:textId="77777777" w:rsidR="00EB3317" w:rsidRPr="006F3DDB" w:rsidRDefault="00EB3317" w:rsidP="006F3DDB">
            <w:pPr>
              <w:jc w:val="both"/>
              <w:rPr>
                <w:rFonts w:ascii="Times New Roman" w:hAnsi="Times New Roman" w:cs="Times New Roman"/>
                <w:bCs/>
              </w:rPr>
            </w:pPr>
            <w:r w:rsidRPr="006F3DDB">
              <w:rPr>
                <w:rFonts w:ascii="Times New Roman" w:hAnsi="Times New Roman" w:cs="Times New Roman"/>
                <w:bCs/>
              </w:rPr>
              <w:t>Учебные занятия</w:t>
            </w:r>
          </w:p>
        </w:tc>
        <w:tc>
          <w:tcPr>
            <w:tcW w:w="1195" w:type="pct"/>
            <w:vAlign w:val="center"/>
          </w:tcPr>
          <w:p w14:paraId="37DC90F9" w14:textId="6BB09F1C" w:rsidR="00EB3317" w:rsidRPr="006F3DDB" w:rsidRDefault="006F3DDB" w:rsidP="006F3DDB">
            <w:pPr>
              <w:jc w:val="center"/>
              <w:rPr>
                <w:rFonts w:ascii="Times New Roman" w:hAnsi="Times New Roman" w:cs="Times New Roman"/>
                <w:bCs/>
              </w:rPr>
            </w:pPr>
            <w:r w:rsidRPr="006F3DDB">
              <w:rPr>
                <w:rFonts w:ascii="Times New Roman" w:hAnsi="Times New Roman" w:cs="Times New Roman"/>
                <w:bCs/>
              </w:rPr>
              <w:t>66</w:t>
            </w:r>
          </w:p>
        </w:tc>
        <w:tc>
          <w:tcPr>
            <w:tcW w:w="1345" w:type="pct"/>
            <w:vAlign w:val="center"/>
          </w:tcPr>
          <w:p w14:paraId="23B28084" w14:textId="0285ABB3" w:rsidR="00EB3317" w:rsidRPr="006F3DDB" w:rsidRDefault="00423191" w:rsidP="006F3DDB">
            <w:pPr>
              <w:jc w:val="center"/>
              <w:rPr>
                <w:rFonts w:ascii="Times New Roman" w:hAnsi="Times New Roman" w:cs="Times New Roman"/>
                <w:bCs/>
              </w:rPr>
            </w:pPr>
            <w:r w:rsidRPr="006F3DDB">
              <w:rPr>
                <w:rFonts w:ascii="Times New Roman" w:hAnsi="Times New Roman" w:cs="Times New Roman"/>
                <w:bCs/>
              </w:rPr>
              <w:t>44</w:t>
            </w:r>
          </w:p>
        </w:tc>
      </w:tr>
      <w:tr w:rsidR="00EB3317" w:rsidRPr="006F3DDB" w14:paraId="1B68773F" w14:textId="77777777" w:rsidTr="00EB0DE1">
        <w:trPr>
          <w:trHeight w:val="23"/>
        </w:trPr>
        <w:tc>
          <w:tcPr>
            <w:tcW w:w="2460" w:type="pct"/>
            <w:vAlign w:val="center"/>
          </w:tcPr>
          <w:p w14:paraId="2CD5067D" w14:textId="77777777" w:rsidR="00EB3317" w:rsidRPr="006F3DDB" w:rsidRDefault="00EB3317" w:rsidP="006F3DDB">
            <w:pPr>
              <w:jc w:val="both"/>
              <w:rPr>
                <w:rFonts w:ascii="Times New Roman" w:hAnsi="Times New Roman" w:cs="Times New Roman"/>
                <w:bCs/>
              </w:rPr>
            </w:pPr>
            <w:r w:rsidRPr="006F3DDB">
              <w:rPr>
                <w:rFonts w:ascii="Times New Roman" w:hAnsi="Times New Roman" w:cs="Times New Roman"/>
                <w:bCs/>
              </w:rPr>
              <w:t>Самостоятельная работа</w:t>
            </w:r>
          </w:p>
        </w:tc>
        <w:tc>
          <w:tcPr>
            <w:tcW w:w="1195" w:type="pct"/>
            <w:vAlign w:val="center"/>
          </w:tcPr>
          <w:p w14:paraId="0366BA43" w14:textId="77777777" w:rsidR="00EB3317" w:rsidRPr="006F3DDB" w:rsidRDefault="00EB3317" w:rsidP="006F3DDB">
            <w:pPr>
              <w:jc w:val="center"/>
              <w:rPr>
                <w:rFonts w:ascii="Times New Roman" w:hAnsi="Times New Roman" w:cs="Times New Roman"/>
                <w:bCs/>
              </w:rPr>
            </w:pPr>
            <w:r w:rsidRPr="006F3DDB">
              <w:rPr>
                <w:rFonts w:ascii="Times New Roman" w:hAnsi="Times New Roman" w:cs="Times New Roman"/>
                <w:bCs/>
              </w:rPr>
              <w:t>-</w:t>
            </w:r>
          </w:p>
        </w:tc>
        <w:tc>
          <w:tcPr>
            <w:tcW w:w="1345" w:type="pct"/>
            <w:vAlign w:val="center"/>
          </w:tcPr>
          <w:p w14:paraId="17044F72" w14:textId="77777777" w:rsidR="00EB3317" w:rsidRPr="006F3DDB" w:rsidRDefault="00EB3317" w:rsidP="006F3DDB">
            <w:pPr>
              <w:jc w:val="center"/>
              <w:rPr>
                <w:rFonts w:ascii="Times New Roman" w:hAnsi="Times New Roman" w:cs="Times New Roman"/>
                <w:bCs/>
              </w:rPr>
            </w:pPr>
            <w:r w:rsidRPr="006F3DDB">
              <w:rPr>
                <w:rFonts w:ascii="Times New Roman" w:hAnsi="Times New Roman" w:cs="Times New Roman"/>
                <w:bCs/>
              </w:rPr>
              <w:t>-</w:t>
            </w:r>
          </w:p>
        </w:tc>
      </w:tr>
      <w:tr w:rsidR="00EB3317" w:rsidRPr="006F3DDB" w14:paraId="3E0606F6" w14:textId="77777777" w:rsidTr="00EB0DE1">
        <w:trPr>
          <w:trHeight w:val="23"/>
        </w:trPr>
        <w:tc>
          <w:tcPr>
            <w:tcW w:w="2460" w:type="pct"/>
            <w:vAlign w:val="center"/>
          </w:tcPr>
          <w:p w14:paraId="11B37385" w14:textId="0CF568E4" w:rsidR="00EB3317" w:rsidRPr="006F3DDB" w:rsidRDefault="00EB3317" w:rsidP="006F3DDB">
            <w:pPr>
              <w:jc w:val="both"/>
              <w:rPr>
                <w:rFonts w:ascii="Times New Roman" w:hAnsi="Times New Roman" w:cs="Times New Roman"/>
                <w:bCs/>
              </w:rPr>
            </w:pPr>
            <w:r w:rsidRPr="006F3DDB">
              <w:rPr>
                <w:rFonts w:ascii="Times New Roman" w:hAnsi="Times New Roman" w:cs="Times New Roman"/>
                <w:bCs/>
              </w:rPr>
              <w:t xml:space="preserve">Промежуточная аттестация </w:t>
            </w:r>
            <w:r w:rsidR="00000883">
              <w:rPr>
                <w:rFonts w:ascii="Times New Roman" w:hAnsi="Times New Roman" w:cs="Times New Roman"/>
                <w:bCs/>
              </w:rPr>
              <w:t xml:space="preserve"> (экзамен)</w:t>
            </w:r>
          </w:p>
        </w:tc>
        <w:tc>
          <w:tcPr>
            <w:tcW w:w="1195" w:type="pct"/>
            <w:vAlign w:val="center"/>
          </w:tcPr>
          <w:p w14:paraId="2C6381AB" w14:textId="5A9910BA" w:rsidR="00EB3317" w:rsidRPr="006F3DDB" w:rsidRDefault="006F3DDB" w:rsidP="006F3DDB">
            <w:pPr>
              <w:jc w:val="center"/>
              <w:rPr>
                <w:rFonts w:ascii="Times New Roman" w:hAnsi="Times New Roman" w:cs="Times New Roman"/>
                <w:bCs/>
              </w:rPr>
            </w:pPr>
            <w:r w:rsidRPr="006F3DDB">
              <w:rPr>
                <w:rFonts w:ascii="Times New Roman" w:hAnsi="Times New Roman" w:cs="Times New Roman"/>
                <w:bCs/>
              </w:rPr>
              <w:t>6</w:t>
            </w:r>
          </w:p>
        </w:tc>
        <w:tc>
          <w:tcPr>
            <w:tcW w:w="1345" w:type="pct"/>
            <w:vAlign w:val="center"/>
          </w:tcPr>
          <w:p w14:paraId="00725A7C" w14:textId="3D23A655" w:rsidR="00EB3317" w:rsidRPr="006F3DDB" w:rsidRDefault="00EB3317" w:rsidP="006F3DDB">
            <w:pPr>
              <w:jc w:val="center"/>
              <w:rPr>
                <w:rFonts w:ascii="Times New Roman" w:hAnsi="Times New Roman" w:cs="Times New Roman"/>
                <w:bCs/>
              </w:rPr>
            </w:pPr>
          </w:p>
        </w:tc>
      </w:tr>
      <w:tr w:rsidR="00EB3317" w:rsidRPr="006F3DDB" w14:paraId="0322B0B3" w14:textId="77777777" w:rsidTr="00EB0DE1">
        <w:trPr>
          <w:trHeight w:val="23"/>
        </w:trPr>
        <w:tc>
          <w:tcPr>
            <w:tcW w:w="2460" w:type="pct"/>
            <w:vAlign w:val="center"/>
          </w:tcPr>
          <w:p w14:paraId="0845E2E3" w14:textId="77777777" w:rsidR="00EB3317" w:rsidRPr="006F3DDB" w:rsidRDefault="00EB3317" w:rsidP="006F3DDB">
            <w:pPr>
              <w:jc w:val="both"/>
              <w:rPr>
                <w:rFonts w:ascii="Times New Roman" w:hAnsi="Times New Roman" w:cs="Times New Roman"/>
                <w:bCs/>
              </w:rPr>
            </w:pPr>
            <w:r w:rsidRPr="006F3DDB">
              <w:rPr>
                <w:rFonts w:ascii="Times New Roman" w:hAnsi="Times New Roman" w:cs="Times New Roman"/>
                <w:bCs/>
              </w:rPr>
              <w:t>Всего</w:t>
            </w:r>
          </w:p>
        </w:tc>
        <w:tc>
          <w:tcPr>
            <w:tcW w:w="1195" w:type="pct"/>
            <w:vAlign w:val="center"/>
          </w:tcPr>
          <w:p w14:paraId="7C1DE365" w14:textId="624097FB" w:rsidR="00EB3317" w:rsidRPr="006F3DDB" w:rsidRDefault="00423191" w:rsidP="006F3DDB">
            <w:pPr>
              <w:jc w:val="center"/>
              <w:rPr>
                <w:rFonts w:ascii="Times New Roman" w:hAnsi="Times New Roman" w:cs="Times New Roman"/>
                <w:b/>
              </w:rPr>
            </w:pPr>
            <w:r w:rsidRPr="006F3DDB">
              <w:rPr>
                <w:rFonts w:ascii="Times New Roman" w:hAnsi="Times New Roman" w:cs="Times New Roman"/>
                <w:b/>
              </w:rPr>
              <w:t>72</w:t>
            </w:r>
          </w:p>
        </w:tc>
        <w:tc>
          <w:tcPr>
            <w:tcW w:w="1345" w:type="pct"/>
            <w:vAlign w:val="center"/>
          </w:tcPr>
          <w:p w14:paraId="21A99E18" w14:textId="06772F84" w:rsidR="00EB3317" w:rsidRPr="006F3DDB" w:rsidRDefault="00423191" w:rsidP="006F3DDB">
            <w:pPr>
              <w:jc w:val="center"/>
              <w:rPr>
                <w:rFonts w:ascii="Times New Roman" w:hAnsi="Times New Roman" w:cs="Times New Roman"/>
                <w:b/>
              </w:rPr>
            </w:pPr>
            <w:r w:rsidRPr="006F3DDB">
              <w:rPr>
                <w:rFonts w:ascii="Times New Roman" w:hAnsi="Times New Roman" w:cs="Times New Roman"/>
                <w:b/>
              </w:rPr>
              <w:t>44</w:t>
            </w:r>
          </w:p>
        </w:tc>
      </w:tr>
    </w:tbl>
    <w:p w14:paraId="068D79D6" w14:textId="77777777" w:rsidR="006F3DDB" w:rsidRDefault="006F3DDB" w:rsidP="00EB3317">
      <w:pPr>
        <w:pStyle w:val="114"/>
        <w:rPr>
          <w:rFonts w:ascii="Times New Roman" w:hAnsi="Times New Roman"/>
        </w:rPr>
        <w:sectPr w:rsidR="006F3DDB" w:rsidSect="00933B5C">
          <w:headerReference w:type="even" r:id="rId21"/>
          <w:headerReference w:type="default" r:id="rId22"/>
          <w:pgSz w:w="11906" w:h="16838"/>
          <w:pgMar w:top="1134" w:right="567" w:bottom="1134" w:left="1701" w:header="709" w:footer="709" w:gutter="0"/>
          <w:cols w:space="708"/>
          <w:docGrid w:linePitch="360"/>
        </w:sectPr>
      </w:pPr>
      <w:bookmarkStart w:id="361" w:name="_Toc208224427"/>
      <w:bookmarkStart w:id="362" w:name="_Toc208224529"/>
      <w:bookmarkStart w:id="363" w:name="_Toc208224631"/>
      <w:bookmarkStart w:id="364" w:name="_Toc208224733"/>
      <w:bookmarkStart w:id="365" w:name="_Toc208224835"/>
      <w:bookmarkStart w:id="366" w:name="_Toc208224937"/>
      <w:bookmarkStart w:id="367" w:name="_Toc208225039"/>
      <w:bookmarkStart w:id="368" w:name="_Toc208225141"/>
      <w:bookmarkStart w:id="369" w:name="_Toc208225243"/>
    </w:p>
    <w:p w14:paraId="337B8C70" w14:textId="01ED4570" w:rsidR="00EB3317" w:rsidRDefault="00EB3317" w:rsidP="00EB3317">
      <w:pPr>
        <w:pStyle w:val="114"/>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sidR="006F3DDB">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bookmarkEnd w:id="361"/>
      <w:bookmarkEnd w:id="362"/>
      <w:bookmarkEnd w:id="363"/>
      <w:bookmarkEnd w:id="364"/>
      <w:bookmarkEnd w:id="365"/>
      <w:bookmarkEnd w:id="366"/>
      <w:bookmarkEnd w:id="367"/>
      <w:bookmarkEnd w:id="368"/>
      <w:bookmarkEnd w:id="369"/>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946"/>
        <w:gridCol w:w="2410"/>
        <w:gridCol w:w="2409"/>
      </w:tblGrid>
      <w:tr w:rsidR="003219ED" w:rsidRPr="00282DEA" w14:paraId="3FA6D498" w14:textId="77777777" w:rsidTr="009852E4">
        <w:trPr>
          <w:trHeight w:val="903"/>
        </w:trPr>
        <w:tc>
          <w:tcPr>
            <w:tcW w:w="2972" w:type="dxa"/>
            <w:vAlign w:val="center"/>
          </w:tcPr>
          <w:p w14:paraId="5F16777E" w14:textId="77777777" w:rsidR="003219ED" w:rsidRPr="00282DEA" w:rsidRDefault="003219ED" w:rsidP="009852E4">
            <w:pPr>
              <w:jc w:val="center"/>
              <w:rPr>
                <w:rFonts w:ascii="Times New Roman" w:hAnsi="Times New Roman"/>
              </w:rPr>
            </w:pPr>
            <w:r w:rsidRPr="00282DEA">
              <w:rPr>
                <w:rFonts w:ascii="Times New Roman" w:hAnsi="Times New Roman"/>
                <w:bCs/>
              </w:rPr>
              <w:t>Наименование разделов и тем</w:t>
            </w:r>
          </w:p>
        </w:tc>
        <w:tc>
          <w:tcPr>
            <w:tcW w:w="6946" w:type="dxa"/>
            <w:vAlign w:val="center"/>
          </w:tcPr>
          <w:p w14:paraId="7BF3085E" w14:textId="77777777" w:rsidR="003219ED" w:rsidRPr="00282DEA" w:rsidRDefault="003219ED" w:rsidP="009852E4">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3594F80F" w14:textId="77777777" w:rsidR="003219ED" w:rsidRPr="00282DEA" w:rsidRDefault="003219ED" w:rsidP="009852E4">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2EFD1F4F" w14:textId="77777777" w:rsidR="003219ED" w:rsidRPr="00282DEA" w:rsidRDefault="003219ED" w:rsidP="009852E4">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3219ED" w:rsidRPr="00282DEA" w14:paraId="62152E95" w14:textId="77777777" w:rsidTr="009852E4">
        <w:trPr>
          <w:trHeight w:val="260"/>
        </w:trPr>
        <w:tc>
          <w:tcPr>
            <w:tcW w:w="9918" w:type="dxa"/>
            <w:gridSpan w:val="2"/>
            <w:vAlign w:val="center"/>
          </w:tcPr>
          <w:p w14:paraId="7738F0EE" w14:textId="4C9C637F" w:rsidR="003219ED" w:rsidRPr="00282DEA" w:rsidRDefault="003219ED" w:rsidP="003219ED">
            <w:pPr>
              <w:suppressAutoHyphens/>
              <w:rPr>
                <w:rFonts w:ascii="Times New Roman" w:hAnsi="Times New Roman"/>
                <w:bCs/>
              </w:rPr>
            </w:pPr>
            <w:r w:rsidRPr="007E7E0F">
              <w:rPr>
                <w:rFonts w:ascii="Times New Roman" w:eastAsia="Times New Roman" w:hAnsi="Times New Roman" w:cs="Times New Roman"/>
                <w:b/>
                <w:bCs/>
                <w:lang w:eastAsia="ru-RU"/>
              </w:rPr>
              <w:t>Раздел 1. Введение в численные методы</w:t>
            </w:r>
          </w:p>
        </w:tc>
        <w:tc>
          <w:tcPr>
            <w:tcW w:w="2410" w:type="dxa"/>
          </w:tcPr>
          <w:p w14:paraId="5E7FC47C" w14:textId="00C67A76" w:rsidR="003219ED" w:rsidRPr="00270AB3" w:rsidRDefault="003219ED" w:rsidP="00270AB3">
            <w:pPr>
              <w:suppressAutoHyphens/>
              <w:jc w:val="center"/>
              <w:rPr>
                <w:rFonts w:ascii="Times New Roman" w:hAnsi="Times New Roman"/>
                <w:b/>
                <w:bCs/>
              </w:rPr>
            </w:pPr>
            <w:r w:rsidRPr="003219ED">
              <w:rPr>
                <w:rFonts w:ascii="Times New Roman" w:hAnsi="Times New Roman"/>
                <w:b/>
                <w:bCs/>
                <w:lang w:val="en-US"/>
              </w:rPr>
              <w:t>1</w:t>
            </w:r>
            <w:r w:rsidR="00270AB3">
              <w:rPr>
                <w:rFonts w:ascii="Times New Roman" w:hAnsi="Times New Roman"/>
                <w:b/>
                <w:bCs/>
              </w:rPr>
              <w:t>8</w:t>
            </w:r>
            <w:r w:rsidRPr="003219ED">
              <w:rPr>
                <w:rFonts w:ascii="Times New Roman" w:hAnsi="Times New Roman"/>
                <w:b/>
                <w:bCs/>
                <w:lang w:val="en-US"/>
              </w:rPr>
              <w:t>/</w:t>
            </w:r>
            <w:r w:rsidR="00270AB3">
              <w:rPr>
                <w:rFonts w:ascii="Times New Roman" w:hAnsi="Times New Roman"/>
                <w:b/>
                <w:bCs/>
              </w:rPr>
              <w:t>10</w:t>
            </w:r>
          </w:p>
        </w:tc>
        <w:tc>
          <w:tcPr>
            <w:tcW w:w="2409" w:type="dxa"/>
          </w:tcPr>
          <w:p w14:paraId="66A1A3C8" w14:textId="77777777" w:rsidR="003219ED" w:rsidRPr="00282DEA" w:rsidRDefault="003219ED" w:rsidP="009852E4">
            <w:pPr>
              <w:suppressAutoHyphens/>
              <w:jc w:val="center"/>
              <w:rPr>
                <w:rFonts w:ascii="Times New Roman" w:hAnsi="Times New Roman"/>
                <w:bCs/>
              </w:rPr>
            </w:pPr>
          </w:p>
        </w:tc>
      </w:tr>
      <w:tr w:rsidR="003219ED" w:rsidRPr="00282DEA" w14:paraId="34BF9EE3" w14:textId="77777777" w:rsidTr="009852E4">
        <w:trPr>
          <w:trHeight w:val="260"/>
        </w:trPr>
        <w:tc>
          <w:tcPr>
            <w:tcW w:w="2972" w:type="dxa"/>
            <w:vMerge w:val="restart"/>
          </w:tcPr>
          <w:p w14:paraId="4EDC6244" w14:textId="737C3379" w:rsidR="003219ED" w:rsidRPr="00282DEA" w:rsidRDefault="003219ED" w:rsidP="003219ED">
            <w:pPr>
              <w:rPr>
                <w:rFonts w:ascii="Times New Roman" w:hAnsi="Times New Roman"/>
                <w:bCs/>
              </w:rPr>
            </w:pPr>
            <w:r w:rsidRPr="007E7E0F">
              <w:rPr>
                <w:rFonts w:ascii="Times New Roman" w:eastAsia="Times New Roman" w:hAnsi="Times New Roman" w:cs="Times New Roman"/>
                <w:b/>
                <w:bCs/>
                <w:lang w:eastAsia="ru-RU"/>
              </w:rPr>
              <w:t>Тема 1.1. Основные задачи численных методов</w:t>
            </w:r>
          </w:p>
        </w:tc>
        <w:tc>
          <w:tcPr>
            <w:tcW w:w="6946" w:type="dxa"/>
          </w:tcPr>
          <w:p w14:paraId="77B2B21A" w14:textId="7ECFA256" w:rsidR="003219ED" w:rsidRPr="00282DEA" w:rsidRDefault="003219ED" w:rsidP="003219E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1D6782C3" w14:textId="56388547" w:rsidR="003219ED" w:rsidRPr="003219ED" w:rsidRDefault="003219ED" w:rsidP="009852E4">
            <w:pPr>
              <w:suppressAutoHyphens/>
              <w:jc w:val="center"/>
              <w:rPr>
                <w:rFonts w:ascii="Times New Roman" w:hAnsi="Times New Roman"/>
                <w:b/>
                <w:bCs/>
              </w:rPr>
            </w:pPr>
            <w:r w:rsidRPr="003219ED">
              <w:rPr>
                <w:rFonts w:ascii="Times New Roman" w:hAnsi="Times New Roman"/>
                <w:b/>
                <w:bCs/>
              </w:rPr>
              <w:t>6</w:t>
            </w:r>
            <w:r w:rsidRPr="003219ED">
              <w:rPr>
                <w:rFonts w:ascii="Times New Roman" w:hAnsi="Times New Roman"/>
                <w:b/>
                <w:bCs/>
                <w:lang w:val="en-US"/>
              </w:rPr>
              <w:t>/2</w:t>
            </w:r>
          </w:p>
        </w:tc>
        <w:tc>
          <w:tcPr>
            <w:tcW w:w="2409" w:type="dxa"/>
            <w:vMerge w:val="restart"/>
          </w:tcPr>
          <w:p w14:paraId="27103B4C" w14:textId="47E03E2A" w:rsidR="003219ED" w:rsidRPr="00282DEA" w:rsidRDefault="003219ED" w:rsidP="009852E4">
            <w:pPr>
              <w:suppressAutoHyphens/>
              <w:jc w:val="center"/>
              <w:rPr>
                <w:rFonts w:ascii="Times New Roman" w:hAnsi="Times New Roman"/>
                <w:bCs/>
              </w:rPr>
            </w:pPr>
            <w:r>
              <w:rPr>
                <w:rFonts w:ascii="Times New Roman" w:hAnsi="Times New Roman"/>
                <w:bCs/>
              </w:rPr>
              <w:t>ОК.01-ОК.09</w:t>
            </w:r>
          </w:p>
        </w:tc>
      </w:tr>
      <w:tr w:rsidR="003219ED" w:rsidRPr="00282DEA" w14:paraId="3DE33EC8" w14:textId="77777777" w:rsidTr="009852E4">
        <w:trPr>
          <w:trHeight w:val="260"/>
        </w:trPr>
        <w:tc>
          <w:tcPr>
            <w:tcW w:w="2972" w:type="dxa"/>
            <w:vMerge/>
          </w:tcPr>
          <w:p w14:paraId="2E4FC168" w14:textId="77777777" w:rsidR="003219ED" w:rsidRPr="00282DEA" w:rsidRDefault="003219ED" w:rsidP="003219ED">
            <w:pPr>
              <w:rPr>
                <w:rFonts w:ascii="Times New Roman" w:hAnsi="Times New Roman"/>
                <w:bCs/>
              </w:rPr>
            </w:pPr>
          </w:p>
        </w:tc>
        <w:tc>
          <w:tcPr>
            <w:tcW w:w="6946" w:type="dxa"/>
          </w:tcPr>
          <w:p w14:paraId="44BB7385" w14:textId="197B9D0B" w:rsidR="003219ED" w:rsidRPr="00282DEA" w:rsidRDefault="003219ED" w:rsidP="003219ED">
            <w:pPr>
              <w:suppressAutoHyphens/>
              <w:jc w:val="both"/>
              <w:rPr>
                <w:rFonts w:ascii="Times New Roman" w:hAnsi="Times New Roman"/>
                <w:bCs/>
              </w:rPr>
            </w:pPr>
            <w:r>
              <w:rPr>
                <w:rFonts w:ascii="Times New Roman" w:eastAsia="Times New Roman" w:hAnsi="Times New Roman" w:cs="Times New Roman"/>
                <w:lang w:eastAsia="ru-RU"/>
              </w:rPr>
              <w:t>1-2. </w:t>
            </w:r>
            <w:r w:rsidRPr="00196989">
              <w:rPr>
                <w:rFonts w:ascii="Times New Roman" w:eastAsia="Times New Roman" w:hAnsi="Times New Roman" w:cs="Times New Roman"/>
                <w:lang w:eastAsia="ru-RU"/>
              </w:rPr>
              <w:t>Численное решение уравнений.</w:t>
            </w:r>
            <w:r>
              <w:rPr>
                <w:rFonts w:ascii="Times New Roman" w:eastAsia="Times New Roman" w:hAnsi="Times New Roman" w:cs="Times New Roman"/>
                <w:lang w:eastAsia="ru-RU"/>
              </w:rPr>
              <w:t xml:space="preserve"> </w:t>
            </w:r>
            <w:r w:rsidRPr="00196989">
              <w:rPr>
                <w:rFonts w:ascii="Times New Roman" w:eastAsia="Times New Roman" w:hAnsi="Times New Roman" w:cs="Times New Roman"/>
                <w:lang w:eastAsia="ru-RU"/>
              </w:rPr>
              <w:t>Применение численных методов в инженерных задачах и задачах машинного обучения.</w:t>
            </w:r>
            <w:r>
              <w:rPr>
                <w:rFonts w:ascii="Times New Roman" w:eastAsia="Times New Roman" w:hAnsi="Times New Roman" w:cs="Times New Roman"/>
                <w:lang w:eastAsia="ru-RU"/>
              </w:rPr>
              <w:t xml:space="preserve"> </w:t>
            </w:r>
            <w:r w:rsidRPr="00196989">
              <w:rPr>
                <w:rFonts w:ascii="Times New Roman" w:eastAsia="Times New Roman" w:hAnsi="Times New Roman" w:cs="Times New Roman"/>
                <w:lang w:eastAsia="ru-RU"/>
              </w:rPr>
              <w:t>Различие между численными и аналитическими решениями.</w:t>
            </w:r>
          </w:p>
        </w:tc>
        <w:tc>
          <w:tcPr>
            <w:tcW w:w="2410" w:type="dxa"/>
          </w:tcPr>
          <w:p w14:paraId="664B8CC1" w14:textId="085E1973" w:rsidR="003219ED" w:rsidRPr="00282DEA" w:rsidRDefault="003219ED" w:rsidP="009852E4">
            <w:pPr>
              <w:suppressAutoHyphens/>
              <w:jc w:val="center"/>
              <w:rPr>
                <w:rFonts w:ascii="Times New Roman" w:hAnsi="Times New Roman"/>
                <w:bCs/>
              </w:rPr>
            </w:pPr>
            <w:r>
              <w:rPr>
                <w:rFonts w:ascii="Times New Roman" w:hAnsi="Times New Roman"/>
                <w:bCs/>
              </w:rPr>
              <w:t>2</w:t>
            </w:r>
          </w:p>
        </w:tc>
        <w:tc>
          <w:tcPr>
            <w:tcW w:w="2409" w:type="dxa"/>
            <w:vMerge/>
          </w:tcPr>
          <w:p w14:paraId="7B63C757" w14:textId="77777777" w:rsidR="003219ED" w:rsidRPr="00282DEA" w:rsidRDefault="003219ED" w:rsidP="009852E4">
            <w:pPr>
              <w:suppressAutoHyphens/>
              <w:jc w:val="center"/>
              <w:rPr>
                <w:rFonts w:ascii="Times New Roman" w:hAnsi="Times New Roman"/>
                <w:bCs/>
              </w:rPr>
            </w:pPr>
          </w:p>
        </w:tc>
      </w:tr>
      <w:tr w:rsidR="003219ED" w:rsidRPr="00282DEA" w14:paraId="2FFE5D64" w14:textId="77777777" w:rsidTr="009852E4">
        <w:trPr>
          <w:trHeight w:val="260"/>
        </w:trPr>
        <w:tc>
          <w:tcPr>
            <w:tcW w:w="2972" w:type="dxa"/>
            <w:vMerge/>
          </w:tcPr>
          <w:p w14:paraId="51EC40F8" w14:textId="77777777" w:rsidR="003219ED" w:rsidRPr="00282DEA" w:rsidRDefault="003219ED" w:rsidP="003219ED">
            <w:pPr>
              <w:rPr>
                <w:rFonts w:ascii="Times New Roman" w:hAnsi="Times New Roman"/>
                <w:bCs/>
              </w:rPr>
            </w:pPr>
          </w:p>
        </w:tc>
        <w:tc>
          <w:tcPr>
            <w:tcW w:w="6946" w:type="dxa"/>
          </w:tcPr>
          <w:p w14:paraId="6F853A6A" w14:textId="59A9A35A" w:rsidR="003219ED" w:rsidRPr="00282DEA" w:rsidRDefault="003219ED" w:rsidP="003219ED">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51EE9EB" w14:textId="77777777" w:rsidR="003219ED" w:rsidRPr="00282DEA" w:rsidRDefault="003219ED" w:rsidP="009852E4">
            <w:pPr>
              <w:suppressAutoHyphens/>
              <w:jc w:val="center"/>
              <w:rPr>
                <w:rFonts w:ascii="Times New Roman" w:hAnsi="Times New Roman"/>
                <w:bCs/>
              </w:rPr>
            </w:pPr>
          </w:p>
        </w:tc>
        <w:tc>
          <w:tcPr>
            <w:tcW w:w="2409" w:type="dxa"/>
            <w:vMerge/>
          </w:tcPr>
          <w:p w14:paraId="6E00CE7C" w14:textId="77777777" w:rsidR="003219ED" w:rsidRPr="00282DEA" w:rsidRDefault="003219ED" w:rsidP="009852E4">
            <w:pPr>
              <w:suppressAutoHyphens/>
              <w:jc w:val="center"/>
              <w:rPr>
                <w:rFonts w:ascii="Times New Roman" w:hAnsi="Times New Roman"/>
                <w:bCs/>
              </w:rPr>
            </w:pPr>
          </w:p>
        </w:tc>
      </w:tr>
      <w:tr w:rsidR="003219ED" w:rsidRPr="00282DEA" w14:paraId="080FFD7B" w14:textId="77777777" w:rsidTr="009852E4">
        <w:trPr>
          <w:trHeight w:val="260"/>
        </w:trPr>
        <w:tc>
          <w:tcPr>
            <w:tcW w:w="2972" w:type="dxa"/>
            <w:vMerge/>
          </w:tcPr>
          <w:p w14:paraId="0386742D" w14:textId="77777777" w:rsidR="003219ED" w:rsidRPr="00282DEA" w:rsidRDefault="003219ED" w:rsidP="003219ED">
            <w:pPr>
              <w:rPr>
                <w:rFonts w:ascii="Times New Roman" w:hAnsi="Times New Roman"/>
                <w:bCs/>
              </w:rPr>
            </w:pPr>
          </w:p>
        </w:tc>
        <w:tc>
          <w:tcPr>
            <w:tcW w:w="6946" w:type="dxa"/>
          </w:tcPr>
          <w:p w14:paraId="582394A0" w14:textId="78D02A22" w:rsidR="003219ED" w:rsidRPr="00282DEA" w:rsidRDefault="003219ED" w:rsidP="003219ED">
            <w:pPr>
              <w:suppressAutoHyphens/>
              <w:jc w:val="both"/>
              <w:rPr>
                <w:rFonts w:ascii="Times New Roman" w:hAnsi="Times New Roman"/>
                <w:bCs/>
              </w:rPr>
            </w:pPr>
            <w:r>
              <w:rPr>
                <w:rFonts w:ascii="Times New Roman" w:hAnsi="Times New Roman" w:cs="Times New Roman"/>
              </w:rPr>
              <w:t>3-4. </w:t>
            </w:r>
            <w:r w:rsidRPr="007E7E0F">
              <w:rPr>
                <w:rFonts w:ascii="Times New Roman" w:hAnsi="Times New Roman" w:cs="Times New Roman"/>
              </w:rPr>
              <w:t>Решение линейных уравнений с использованием численных методов.</w:t>
            </w:r>
          </w:p>
        </w:tc>
        <w:tc>
          <w:tcPr>
            <w:tcW w:w="2410" w:type="dxa"/>
          </w:tcPr>
          <w:p w14:paraId="68099364" w14:textId="1D030980" w:rsidR="003219ED" w:rsidRPr="00282DEA" w:rsidRDefault="003219ED" w:rsidP="009852E4">
            <w:pPr>
              <w:suppressAutoHyphens/>
              <w:jc w:val="center"/>
              <w:rPr>
                <w:rFonts w:ascii="Times New Roman" w:hAnsi="Times New Roman"/>
                <w:bCs/>
              </w:rPr>
            </w:pPr>
            <w:r>
              <w:rPr>
                <w:rFonts w:ascii="Times New Roman" w:hAnsi="Times New Roman"/>
                <w:bCs/>
              </w:rPr>
              <w:t>2</w:t>
            </w:r>
          </w:p>
        </w:tc>
        <w:tc>
          <w:tcPr>
            <w:tcW w:w="2409" w:type="dxa"/>
            <w:vMerge/>
          </w:tcPr>
          <w:p w14:paraId="5268584A" w14:textId="77777777" w:rsidR="003219ED" w:rsidRPr="00282DEA" w:rsidRDefault="003219ED" w:rsidP="009852E4">
            <w:pPr>
              <w:suppressAutoHyphens/>
              <w:jc w:val="center"/>
              <w:rPr>
                <w:rFonts w:ascii="Times New Roman" w:hAnsi="Times New Roman"/>
                <w:bCs/>
              </w:rPr>
            </w:pPr>
          </w:p>
        </w:tc>
      </w:tr>
      <w:tr w:rsidR="003219ED" w:rsidRPr="00282DEA" w14:paraId="0065894F" w14:textId="77777777" w:rsidTr="009852E4">
        <w:trPr>
          <w:trHeight w:val="260"/>
        </w:trPr>
        <w:tc>
          <w:tcPr>
            <w:tcW w:w="2972" w:type="dxa"/>
            <w:vMerge/>
          </w:tcPr>
          <w:p w14:paraId="687C0F0E" w14:textId="77777777" w:rsidR="003219ED" w:rsidRPr="00282DEA" w:rsidRDefault="003219ED" w:rsidP="003219ED">
            <w:pPr>
              <w:rPr>
                <w:rFonts w:ascii="Times New Roman" w:hAnsi="Times New Roman"/>
                <w:bCs/>
              </w:rPr>
            </w:pPr>
          </w:p>
        </w:tc>
        <w:tc>
          <w:tcPr>
            <w:tcW w:w="6946" w:type="dxa"/>
          </w:tcPr>
          <w:p w14:paraId="7A5A6ED7" w14:textId="01392571" w:rsidR="003219ED" w:rsidRPr="00282DEA" w:rsidRDefault="003219ED" w:rsidP="003219ED">
            <w:pPr>
              <w:suppressAutoHyphens/>
              <w:jc w:val="both"/>
              <w:rPr>
                <w:rFonts w:ascii="Times New Roman" w:hAnsi="Times New Roman"/>
                <w:bCs/>
              </w:rPr>
            </w:pPr>
            <w:r>
              <w:rPr>
                <w:rFonts w:ascii="Times New Roman" w:hAnsi="Times New Roman" w:cs="Times New Roman"/>
              </w:rPr>
              <w:t>5-6. </w:t>
            </w:r>
            <w:r w:rsidRPr="007E7E0F">
              <w:rPr>
                <w:rFonts w:ascii="Times New Roman" w:hAnsi="Times New Roman" w:cs="Times New Roman"/>
              </w:rPr>
              <w:t>Сравнение численных и аналитических решений для простых задач. Применение численных методов для решения инженерных задач.</w:t>
            </w:r>
          </w:p>
        </w:tc>
        <w:tc>
          <w:tcPr>
            <w:tcW w:w="2410" w:type="dxa"/>
          </w:tcPr>
          <w:p w14:paraId="7A5B1760" w14:textId="189045BD" w:rsidR="003219ED" w:rsidRPr="00282DEA" w:rsidRDefault="003219ED" w:rsidP="009852E4">
            <w:pPr>
              <w:suppressAutoHyphens/>
              <w:jc w:val="center"/>
              <w:rPr>
                <w:rFonts w:ascii="Times New Roman" w:hAnsi="Times New Roman"/>
                <w:bCs/>
              </w:rPr>
            </w:pPr>
            <w:r>
              <w:rPr>
                <w:rFonts w:ascii="Times New Roman" w:hAnsi="Times New Roman"/>
                <w:bCs/>
              </w:rPr>
              <w:t>2</w:t>
            </w:r>
          </w:p>
        </w:tc>
        <w:tc>
          <w:tcPr>
            <w:tcW w:w="2409" w:type="dxa"/>
            <w:vMerge/>
          </w:tcPr>
          <w:p w14:paraId="139CC606" w14:textId="77777777" w:rsidR="003219ED" w:rsidRPr="00282DEA" w:rsidRDefault="003219ED" w:rsidP="009852E4">
            <w:pPr>
              <w:suppressAutoHyphens/>
              <w:jc w:val="center"/>
              <w:rPr>
                <w:rFonts w:ascii="Times New Roman" w:hAnsi="Times New Roman"/>
                <w:bCs/>
              </w:rPr>
            </w:pPr>
          </w:p>
        </w:tc>
      </w:tr>
      <w:tr w:rsidR="003219ED" w:rsidRPr="00282DEA" w14:paraId="33F7BE1D" w14:textId="77777777" w:rsidTr="009852E4">
        <w:trPr>
          <w:trHeight w:val="260"/>
        </w:trPr>
        <w:tc>
          <w:tcPr>
            <w:tcW w:w="2972" w:type="dxa"/>
            <w:vMerge/>
          </w:tcPr>
          <w:p w14:paraId="1B4271FC" w14:textId="77777777" w:rsidR="003219ED" w:rsidRPr="00282DEA" w:rsidRDefault="003219ED" w:rsidP="003219ED">
            <w:pPr>
              <w:rPr>
                <w:rFonts w:ascii="Times New Roman" w:hAnsi="Times New Roman"/>
                <w:bCs/>
              </w:rPr>
            </w:pPr>
          </w:p>
        </w:tc>
        <w:tc>
          <w:tcPr>
            <w:tcW w:w="6946" w:type="dxa"/>
          </w:tcPr>
          <w:p w14:paraId="461512AB" w14:textId="77777777" w:rsidR="003219ED" w:rsidRPr="007E7E0F" w:rsidRDefault="003219ED" w:rsidP="009852E4">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5F1B8957" w14:textId="317A0383" w:rsidR="003219ED" w:rsidRPr="00282DEA" w:rsidRDefault="003219ED" w:rsidP="003219ED">
            <w:pPr>
              <w:suppressAutoHyphens/>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3E70C2AB" w14:textId="77777777" w:rsidR="003219ED" w:rsidRPr="00282DEA" w:rsidRDefault="003219ED" w:rsidP="009852E4">
            <w:pPr>
              <w:suppressAutoHyphens/>
              <w:jc w:val="center"/>
              <w:rPr>
                <w:rFonts w:ascii="Times New Roman" w:hAnsi="Times New Roman"/>
                <w:bCs/>
              </w:rPr>
            </w:pPr>
          </w:p>
        </w:tc>
        <w:tc>
          <w:tcPr>
            <w:tcW w:w="2409" w:type="dxa"/>
            <w:vMerge/>
          </w:tcPr>
          <w:p w14:paraId="06E901D3" w14:textId="77777777" w:rsidR="003219ED" w:rsidRPr="00282DEA" w:rsidRDefault="003219ED" w:rsidP="009852E4">
            <w:pPr>
              <w:suppressAutoHyphens/>
              <w:jc w:val="center"/>
              <w:rPr>
                <w:rFonts w:ascii="Times New Roman" w:hAnsi="Times New Roman"/>
                <w:bCs/>
              </w:rPr>
            </w:pPr>
          </w:p>
        </w:tc>
      </w:tr>
      <w:tr w:rsidR="003219ED" w:rsidRPr="00282DEA" w14:paraId="608B8F04" w14:textId="77777777" w:rsidTr="009852E4">
        <w:trPr>
          <w:trHeight w:val="260"/>
        </w:trPr>
        <w:tc>
          <w:tcPr>
            <w:tcW w:w="2972" w:type="dxa"/>
            <w:vMerge w:val="restart"/>
          </w:tcPr>
          <w:p w14:paraId="30E586D1" w14:textId="77777777" w:rsidR="003219ED" w:rsidRPr="00196989" w:rsidRDefault="003219ED" w:rsidP="009852E4">
            <w:pPr>
              <w:rPr>
                <w:rFonts w:ascii="Times New Roman" w:eastAsia="Times New Roman" w:hAnsi="Times New Roman" w:cs="Times New Roman"/>
                <w:b/>
                <w:bCs/>
                <w:lang w:eastAsia="ru-RU"/>
              </w:rPr>
            </w:pPr>
            <w:r w:rsidRPr="00196989">
              <w:rPr>
                <w:rFonts w:ascii="Times New Roman" w:eastAsia="Times New Roman" w:hAnsi="Times New Roman" w:cs="Times New Roman"/>
                <w:b/>
                <w:bCs/>
                <w:lang w:eastAsia="ru-RU"/>
              </w:rPr>
              <w:t>Тема 1.2. Линейные уравнения и системы уравнений</w:t>
            </w:r>
          </w:p>
          <w:p w14:paraId="579797D8" w14:textId="77777777" w:rsidR="003219ED" w:rsidRPr="00282DEA" w:rsidRDefault="003219ED" w:rsidP="003219ED">
            <w:pPr>
              <w:rPr>
                <w:rFonts w:ascii="Times New Roman" w:hAnsi="Times New Roman"/>
                <w:bCs/>
              </w:rPr>
            </w:pPr>
          </w:p>
        </w:tc>
        <w:tc>
          <w:tcPr>
            <w:tcW w:w="6946" w:type="dxa"/>
          </w:tcPr>
          <w:p w14:paraId="6DA91182" w14:textId="7071CBAD" w:rsidR="003219ED" w:rsidRPr="00282DEA" w:rsidRDefault="003219ED" w:rsidP="003219E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0A11927A" w14:textId="38DC5B27" w:rsidR="003219ED" w:rsidRPr="003219ED" w:rsidRDefault="003219ED" w:rsidP="009852E4">
            <w:pPr>
              <w:suppressAutoHyphens/>
              <w:jc w:val="center"/>
              <w:rPr>
                <w:rFonts w:ascii="Times New Roman" w:hAnsi="Times New Roman"/>
                <w:b/>
                <w:bCs/>
              </w:rPr>
            </w:pPr>
            <w:r w:rsidRPr="003219ED">
              <w:rPr>
                <w:rFonts w:ascii="Times New Roman" w:hAnsi="Times New Roman"/>
                <w:b/>
                <w:bCs/>
              </w:rPr>
              <w:t>6</w:t>
            </w:r>
            <w:r w:rsidRPr="003219ED">
              <w:rPr>
                <w:rFonts w:ascii="Times New Roman" w:hAnsi="Times New Roman"/>
                <w:b/>
                <w:bCs/>
                <w:lang w:val="en-US"/>
              </w:rPr>
              <w:t>/4</w:t>
            </w:r>
          </w:p>
        </w:tc>
        <w:tc>
          <w:tcPr>
            <w:tcW w:w="2409" w:type="dxa"/>
            <w:vMerge w:val="restart"/>
          </w:tcPr>
          <w:p w14:paraId="5F2D1BAC" w14:textId="16CB7C36" w:rsidR="003219ED" w:rsidRPr="00282DEA" w:rsidRDefault="003219ED" w:rsidP="009852E4">
            <w:pPr>
              <w:suppressAutoHyphens/>
              <w:jc w:val="center"/>
              <w:rPr>
                <w:rFonts w:ascii="Times New Roman" w:hAnsi="Times New Roman"/>
                <w:bCs/>
              </w:rPr>
            </w:pPr>
            <w:r>
              <w:rPr>
                <w:rFonts w:ascii="Times New Roman" w:hAnsi="Times New Roman"/>
                <w:bCs/>
              </w:rPr>
              <w:t>ОК.01-ОК.09</w:t>
            </w:r>
          </w:p>
        </w:tc>
      </w:tr>
      <w:tr w:rsidR="003219ED" w:rsidRPr="00282DEA" w14:paraId="02986625" w14:textId="77777777" w:rsidTr="009852E4">
        <w:trPr>
          <w:trHeight w:val="260"/>
        </w:trPr>
        <w:tc>
          <w:tcPr>
            <w:tcW w:w="2972" w:type="dxa"/>
            <w:vMerge/>
          </w:tcPr>
          <w:p w14:paraId="64FA7E1E" w14:textId="77777777" w:rsidR="003219ED" w:rsidRPr="00282DEA" w:rsidRDefault="003219ED" w:rsidP="003219ED">
            <w:pPr>
              <w:rPr>
                <w:rFonts w:ascii="Times New Roman" w:hAnsi="Times New Roman"/>
                <w:bCs/>
              </w:rPr>
            </w:pPr>
          </w:p>
        </w:tc>
        <w:tc>
          <w:tcPr>
            <w:tcW w:w="6946" w:type="dxa"/>
          </w:tcPr>
          <w:p w14:paraId="589F9E30" w14:textId="08A4BC94" w:rsidR="003219ED" w:rsidRPr="00196989" w:rsidRDefault="003219ED" w:rsidP="003219ED">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7-8. </w:t>
            </w:r>
            <w:r w:rsidRPr="00196989">
              <w:rPr>
                <w:rFonts w:ascii="Times New Roman" w:eastAsia="Times New Roman" w:hAnsi="Times New Roman" w:cs="Times New Roman"/>
                <w:lang w:eastAsia="ru-RU"/>
              </w:rPr>
              <w:t>Решение систем линейных уравнений методами Гаусса, Крамера.</w:t>
            </w:r>
          </w:p>
          <w:p w14:paraId="78C533CA" w14:textId="7E847877" w:rsidR="003219ED" w:rsidRPr="00282DEA" w:rsidRDefault="003219ED" w:rsidP="003219ED">
            <w:pPr>
              <w:suppressAutoHyphens/>
              <w:jc w:val="both"/>
              <w:rPr>
                <w:rFonts w:ascii="Times New Roman" w:hAnsi="Times New Roman"/>
                <w:bCs/>
              </w:rPr>
            </w:pPr>
            <w:r w:rsidRPr="00196989">
              <w:rPr>
                <w:rFonts w:ascii="Times New Roman" w:eastAsia="Times New Roman" w:hAnsi="Times New Roman" w:cs="Times New Roman"/>
                <w:lang w:eastAsia="ru-RU"/>
              </w:rPr>
              <w:t>Применение численных методов для решения больших систем уравнений.</w:t>
            </w:r>
          </w:p>
        </w:tc>
        <w:tc>
          <w:tcPr>
            <w:tcW w:w="2410" w:type="dxa"/>
          </w:tcPr>
          <w:p w14:paraId="4060C5FE" w14:textId="00BDBA89" w:rsidR="003219ED" w:rsidRPr="00282DEA" w:rsidRDefault="003219ED" w:rsidP="009852E4">
            <w:pPr>
              <w:suppressAutoHyphens/>
              <w:jc w:val="center"/>
              <w:rPr>
                <w:rFonts w:ascii="Times New Roman" w:hAnsi="Times New Roman"/>
                <w:bCs/>
              </w:rPr>
            </w:pPr>
            <w:r>
              <w:rPr>
                <w:rFonts w:ascii="Times New Roman" w:hAnsi="Times New Roman"/>
                <w:bCs/>
              </w:rPr>
              <w:t>2</w:t>
            </w:r>
          </w:p>
        </w:tc>
        <w:tc>
          <w:tcPr>
            <w:tcW w:w="2409" w:type="dxa"/>
            <w:vMerge/>
          </w:tcPr>
          <w:p w14:paraId="5B98739E" w14:textId="77777777" w:rsidR="003219ED" w:rsidRPr="00282DEA" w:rsidRDefault="003219ED" w:rsidP="009852E4">
            <w:pPr>
              <w:suppressAutoHyphens/>
              <w:jc w:val="center"/>
              <w:rPr>
                <w:rFonts w:ascii="Times New Roman" w:hAnsi="Times New Roman"/>
                <w:bCs/>
              </w:rPr>
            </w:pPr>
          </w:p>
        </w:tc>
      </w:tr>
      <w:tr w:rsidR="003219ED" w:rsidRPr="00282DEA" w14:paraId="3E258B11" w14:textId="77777777" w:rsidTr="009852E4">
        <w:trPr>
          <w:trHeight w:val="260"/>
        </w:trPr>
        <w:tc>
          <w:tcPr>
            <w:tcW w:w="2972" w:type="dxa"/>
            <w:vMerge/>
          </w:tcPr>
          <w:p w14:paraId="2B934294" w14:textId="77777777" w:rsidR="003219ED" w:rsidRPr="00282DEA" w:rsidRDefault="003219ED" w:rsidP="003219ED">
            <w:pPr>
              <w:rPr>
                <w:rFonts w:ascii="Times New Roman" w:hAnsi="Times New Roman"/>
                <w:bCs/>
              </w:rPr>
            </w:pPr>
          </w:p>
        </w:tc>
        <w:tc>
          <w:tcPr>
            <w:tcW w:w="6946" w:type="dxa"/>
          </w:tcPr>
          <w:p w14:paraId="4B6DF6E4" w14:textId="3B0E760D" w:rsidR="003219ED" w:rsidRPr="00282DEA" w:rsidRDefault="003219ED" w:rsidP="003219ED">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54A5727A" w14:textId="77777777" w:rsidR="003219ED" w:rsidRPr="00282DEA" w:rsidRDefault="003219ED" w:rsidP="009852E4">
            <w:pPr>
              <w:suppressAutoHyphens/>
              <w:jc w:val="center"/>
              <w:rPr>
                <w:rFonts w:ascii="Times New Roman" w:hAnsi="Times New Roman"/>
                <w:bCs/>
              </w:rPr>
            </w:pPr>
          </w:p>
        </w:tc>
        <w:tc>
          <w:tcPr>
            <w:tcW w:w="2409" w:type="dxa"/>
            <w:vMerge/>
          </w:tcPr>
          <w:p w14:paraId="6A259081" w14:textId="77777777" w:rsidR="003219ED" w:rsidRPr="00282DEA" w:rsidRDefault="003219ED" w:rsidP="009852E4">
            <w:pPr>
              <w:suppressAutoHyphens/>
              <w:jc w:val="center"/>
              <w:rPr>
                <w:rFonts w:ascii="Times New Roman" w:hAnsi="Times New Roman"/>
                <w:bCs/>
              </w:rPr>
            </w:pPr>
          </w:p>
        </w:tc>
      </w:tr>
      <w:tr w:rsidR="003219ED" w:rsidRPr="00282DEA" w14:paraId="6B627114" w14:textId="77777777" w:rsidTr="009852E4">
        <w:trPr>
          <w:trHeight w:val="260"/>
        </w:trPr>
        <w:tc>
          <w:tcPr>
            <w:tcW w:w="2972" w:type="dxa"/>
            <w:vMerge/>
          </w:tcPr>
          <w:p w14:paraId="4154DBB9" w14:textId="77777777" w:rsidR="003219ED" w:rsidRPr="00282DEA" w:rsidRDefault="003219ED" w:rsidP="003219ED">
            <w:pPr>
              <w:rPr>
                <w:rFonts w:ascii="Times New Roman" w:hAnsi="Times New Roman"/>
                <w:bCs/>
              </w:rPr>
            </w:pPr>
          </w:p>
        </w:tc>
        <w:tc>
          <w:tcPr>
            <w:tcW w:w="6946" w:type="dxa"/>
          </w:tcPr>
          <w:p w14:paraId="6F7E2C29" w14:textId="501A9765" w:rsidR="003219ED" w:rsidRPr="00282DEA" w:rsidRDefault="003219ED" w:rsidP="003219ED">
            <w:pPr>
              <w:suppressAutoHyphens/>
              <w:jc w:val="both"/>
              <w:rPr>
                <w:rFonts w:ascii="Times New Roman" w:hAnsi="Times New Roman"/>
                <w:bCs/>
              </w:rPr>
            </w:pPr>
            <w:r>
              <w:rPr>
                <w:rFonts w:ascii="Times New Roman" w:hAnsi="Times New Roman" w:cs="Times New Roman"/>
              </w:rPr>
              <w:t>9-10. </w:t>
            </w:r>
            <w:r w:rsidRPr="007E7E0F">
              <w:rPr>
                <w:rFonts w:ascii="Times New Roman" w:hAnsi="Times New Roman" w:cs="Times New Roman"/>
              </w:rPr>
              <w:t>Решение систем линейных уравнений методом Гаусса. Решение систем линейных уравнений методом Крамера.</w:t>
            </w:r>
          </w:p>
        </w:tc>
        <w:tc>
          <w:tcPr>
            <w:tcW w:w="2410" w:type="dxa"/>
          </w:tcPr>
          <w:p w14:paraId="56710692" w14:textId="09A9D51E" w:rsidR="003219ED" w:rsidRPr="00282DEA" w:rsidRDefault="003219ED" w:rsidP="009852E4">
            <w:pPr>
              <w:suppressAutoHyphens/>
              <w:jc w:val="center"/>
              <w:rPr>
                <w:rFonts w:ascii="Times New Roman" w:hAnsi="Times New Roman"/>
                <w:bCs/>
              </w:rPr>
            </w:pPr>
            <w:r>
              <w:rPr>
                <w:rFonts w:ascii="Times New Roman" w:hAnsi="Times New Roman"/>
                <w:bCs/>
              </w:rPr>
              <w:t>2</w:t>
            </w:r>
          </w:p>
        </w:tc>
        <w:tc>
          <w:tcPr>
            <w:tcW w:w="2409" w:type="dxa"/>
            <w:vMerge/>
          </w:tcPr>
          <w:p w14:paraId="4915FB9C" w14:textId="77777777" w:rsidR="003219ED" w:rsidRPr="00282DEA" w:rsidRDefault="003219ED" w:rsidP="009852E4">
            <w:pPr>
              <w:suppressAutoHyphens/>
              <w:jc w:val="center"/>
              <w:rPr>
                <w:rFonts w:ascii="Times New Roman" w:hAnsi="Times New Roman"/>
                <w:bCs/>
              </w:rPr>
            </w:pPr>
          </w:p>
        </w:tc>
      </w:tr>
      <w:tr w:rsidR="003219ED" w:rsidRPr="00282DEA" w14:paraId="2C8EEDFD" w14:textId="77777777" w:rsidTr="009852E4">
        <w:trPr>
          <w:trHeight w:val="260"/>
        </w:trPr>
        <w:tc>
          <w:tcPr>
            <w:tcW w:w="2972" w:type="dxa"/>
            <w:vMerge/>
          </w:tcPr>
          <w:p w14:paraId="69096D01" w14:textId="77777777" w:rsidR="003219ED" w:rsidRPr="00282DEA" w:rsidRDefault="003219ED" w:rsidP="003219ED">
            <w:pPr>
              <w:rPr>
                <w:rFonts w:ascii="Times New Roman" w:hAnsi="Times New Roman"/>
                <w:bCs/>
              </w:rPr>
            </w:pPr>
          </w:p>
        </w:tc>
        <w:tc>
          <w:tcPr>
            <w:tcW w:w="6946" w:type="dxa"/>
          </w:tcPr>
          <w:p w14:paraId="29A7BE4B" w14:textId="49FE3A5D" w:rsidR="003219ED" w:rsidRPr="00282DEA" w:rsidRDefault="003219ED" w:rsidP="003219ED">
            <w:pPr>
              <w:suppressAutoHyphens/>
              <w:jc w:val="both"/>
              <w:rPr>
                <w:rFonts w:ascii="Times New Roman" w:hAnsi="Times New Roman"/>
                <w:bCs/>
              </w:rPr>
            </w:pPr>
            <w:r>
              <w:rPr>
                <w:rFonts w:ascii="Times New Roman" w:hAnsi="Times New Roman" w:cs="Times New Roman"/>
              </w:rPr>
              <w:t>11-12. </w:t>
            </w:r>
            <w:r w:rsidRPr="007E7E0F">
              <w:rPr>
                <w:rFonts w:ascii="Times New Roman" w:hAnsi="Times New Roman" w:cs="Times New Roman"/>
              </w:rPr>
              <w:t>Применение численных методов для больших систем уравнений.</w:t>
            </w:r>
          </w:p>
        </w:tc>
        <w:tc>
          <w:tcPr>
            <w:tcW w:w="2410" w:type="dxa"/>
          </w:tcPr>
          <w:p w14:paraId="233C118C" w14:textId="6090B05C" w:rsidR="003219ED" w:rsidRPr="00282DEA" w:rsidRDefault="003219ED" w:rsidP="009852E4">
            <w:pPr>
              <w:suppressAutoHyphens/>
              <w:jc w:val="center"/>
              <w:rPr>
                <w:rFonts w:ascii="Times New Roman" w:hAnsi="Times New Roman"/>
                <w:bCs/>
              </w:rPr>
            </w:pPr>
            <w:r>
              <w:rPr>
                <w:rFonts w:ascii="Times New Roman" w:hAnsi="Times New Roman"/>
                <w:bCs/>
              </w:rPr>
              <w:t>2</w:t>
            </w:r>
          </w:p>
        </w:tc>
        <w:tc>
          <w:tcPr>
            <w:tcW w:w="2409" w:type="dxa"/>
            <w:vMerge/>
          </w:tcPr>
          <w:p w14:paraId="5279FA94" w14:textId="77777777" w:rsidR="003219ED" w:rsidRPr="00282DEA" w:rsidRDefault="003219ED" w:rsidP="009852E4">
            <w:pPr>
              <w:suppressAutoHyphens/>
              <w:jc w:val="center"/>
              <w:rPr>
                <w:rFonts w:ascii="Times New Roman" w:hAnsi="Times New Roman"/>
                <w:bCs/>
              </w:rPr>
            </w:pPr>
          </w:p>
        </w:tc>
      </w:tr>
      <w:tr w:rsidR="003219ED" w:rsidRPr="00282DEA" w14:paraId="37DCCC80" w14:textId="77777777" w:rsidTr="009852E4">
        <w:trPr>
          <w:trHeight w:val="260"/>
        </w:trPr>
        <w:tc>
          <w:tcPr>
            <w:tcW w:w="2972" w:type="dxa"/>
            <w:vMerge/>
          </w:tcPr>
          <w:p w14:paraId="024CBDCF" w14:textId="77777777" w:rsidR="003219ED" w:rsidRPr="00282DEA" w:rsidRDefault="003219ED" w:rsidP="003219ED">
            <w:pPr>
              <w:rPr>
                <w:rFonts w:ascii="Times New Roman" w:hAnsi="Times New Roman"/>
                <w:bCs/>
              </w:rPr>
            </w:pPr>
          </w:p>
        </w:tc>
        <w:tc>
          <w:tcPr>
            <w:tcW w:w="6946" w:type="dxa"/>
          </w:tcPr>
          <w:p w14:paraId="735CAF28" w14:textId="77777777" w:rsidR="003219ED" w:rsidRPr="007E7E0F" w:rsidRDefault="003219ED" w:rsidP="003219ED">
            <w:pPr>
              <w:jc w:val="both"/>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551A58D5" w14:textId="45B885BF" w:rsidR="003219ED" w:rsidRPr="00282DEA" w:rsidRDefault="003219ED" w:rsidP="003219ED">
            <w:pPr>
              <w:suppressAutoHyphens/>
              <w:jc w:val="both"/>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6ECECAC8" w14:textId="77777777" w:rsidR="003219ED" w:rsidRPr="00282DEA" w:rsidRDefault="003219ED" w:rsidP="009852E4">
            <w:pPr>
              <w:suppressAutoHyphens/>
              <w:jc w:val="center"/>
              <w:rPr>
                <w:rFonts w:ascii="Times New Roman" w:hAnsi="Times New Roman"/>
                <w:bCs/>
              </w:rPr>
            </w:pPr>
          </w:p>
        </w:tc>
        <w:tc>
          <w:tcPr>
            <w:tcW w:w="2409" w:type="dxa"/>
            <w:vMerge/>
          </w:tcPr>
          <w:p w14:paraId="0E463E9D" w14:textId="77777777" w:rsidR="003219ED" w:rsidRPr="00282DEA" w:rsidRDefault="003219ED" w:rsidP="009852E4">
            <w:pPr>
              <w:suppressAutoHyphens/>
              <w:jc w:val="center"/>
              <w:rPr>
                <w:rFonts w:ascii="Times New Roman" w:hAnsi="Times New Roman"/>
                <w:bCs/>
              </w:rPr>
            </w:pPr>
          </w:p>
        </w:tc>
      </w:tr>
      <w:tr w:rsidR="003219ED" w:rsidRPr="00282DEA" w14:paraId="0E0E3351" w14:textId="77777777" w:rsidTr="009852E4">
        <w:trPr>
          <w:trHeight w:val="260"/>
        </w:trPr>
        <w:tc>
          <w:tcPr>
            <w:tcW w:w="2972" w:type="dxa"/>
            <w:vMerge w:val="restart"/>
          </w:tcPr>
          <w:p w14:paraId="141515BE" w14:textId="77777777" w:rsidR="003219ED" w:rsidRPr="00196989" w:rsidRDefault="003219ED" w:rsidP="009852E4">
            <w:pPr>
              <w:rPr>
                <w:rFonts w:ascii="Times New Roman" w:eastAsia="Times New Roman" w:hAnsi="Times New Roman" w:cs="Times New Roman"/>
                <w:b/>
                <w:bCs/>
                <w:lang w:eastAsia="ru-RU"/>
              </w:rPr>
            </w:pPr>
            <w:r w:rsidRPr="00196989">
              <w:rPr>
                <w:rFonts w:ascii="Times New Roman" w:eastAsia="Times New Roman" w:hAnsi="Times New Roman" w:cs="Times New Roman"/>
                <w:b/>
                <w:bCs/>
                <w:lang w:eastAsia="ru-RU"/>
              </w:rPr>
              <w:t>Тема 1.3. Нелинейные уравнения</w:t>
            </w:r>
          </w:p>
          <w:p w14:paraId="2C9E1E92" w14:textId="77777777" w:rsidR="003219ED" w:rsidRPr="00282DEA" w:rsidRDefault="003219ED" w:rsidP="003219ED">
            <w:pPr>
              <w:rPr>
                <w:rFonts w:ascii="Times New Roman" w:hAnsi="Times New Roman"/>
                <w:bCs/>
              </w:rPr>
            </w:pPr>
          </w:p>
        </w:tc>
        <w:tc>
          <w:tcPr>
            <w:tcW w:w="6946" w:type="dxa"/>
          </w:tcPr>
          <w:p w14:paraId="4907993C" w14:textId="07EFDDEA" w:rsidR="003219ED" w:rsidRPr="00282DEA" w:rsidRDefault="003219ED" w:rsidP="003219E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438E769A" w14:textId="23C2FCF9" w:rsidR="003219ED" w:rsidRPr="00270AB3" w:rsidRDefault="00270AB3" w:rsidP="00270AB3">
            <w:pPr>
              <w:suppressAutoHyphens/>
              <w:jc w:val="center"/>
              <w:rPr>
                <w:rFonts w:ascii="Times New Roman" w:hAnsi="Times New Roman"/>
                <w:b/>
                <w:bCs/>
              </w:rPr>
            </w:pPr>
            <w:r>
              <w:rPr>
                <w:rFonts w:ascii="Times New Roman" w:hAnsi="Times New Roman"/>
                <w:b/>
                <w:bCs/>
              </w:rPr>
              <w:t>6</w:t>
            </w:r>
            <w:r w:rsidR="003219ED" w:rsidRPr="003219ED">
              <w:rPr>
                <w:rFonts w:ascii="Times New Roman" w:hAnsi="Times New Roman"/>
                <w:b/>
                <w:bCs/>
                <w:lang w:val="en-US"/>
              </w:rPr>
              <w:t>/</w:t>
            </w:r>
            <w:r>
              <w:rPr>
                <w:rFonts w:ascii="Times New Roman" w:hAnsi="Times New Roman"/>
                <w:b/>
                <w:bCs/>
              </w:rPr>
              <w:t>4</w:t>
            </w:r>
          </w:p>
        </w:tc>
        <w:tc>
          <w:tcPr>
            <w:tcW w:w="2409" w:type="dxa"/>
            <w:vMerge w:val="restart"/>
          </w:tcPr>
          <w:p w14:paraId="4B68C9B0" w14:textId="55D9A754" w:rsidR="003219ED" w:rsidRPr="00282DEA" w:rsidRDefault="003219ED" w:rsidP="009852E4">
            <w:pPr>
              <w:suppressAutoHyphens/>
              <w:jc w:val="center"/>
              <w:rPr>
                <w:rFonts w:ascii="Times New Roman" w:hAnsi="Times New Roman"/>
                <w:bCs/>
              </w:rPr>
            </w:pPr>
            <w:r>
              <w:rPr>
                <w:rFonts w:ascii="Times New Roman" w:hAnsi="Times New Roman"/>
                <w:bCs/>
              </w:rPr>
              <w:t>ОК.01-ОК.09</w:t>
            </w:r>
          </w:p>
        </w:tc>
      </w:tr>
      <w:tr w:rsidR="003219ED" w:rsidRPr="00282DEA" w14:paraId="3CCFBA7F" w14:textId="77777777" w:rsidTr="009852E4">
        <w:trPr>
          <w:trHeight w:val="260"/>
        </w:trPr>
        <w:tc>
          <w:tcPr>
            <w:tcW w:w="2972" w:type="dxa"/>
            <w:vMerge/>
          </w:tcPr>
          <w:p w14:paraId="6803F81A" w14:textId="77777777" w:rsidR="003219ED" w:rsidRPr="00282DEA" w:rsidRDefault="003219ED" w:rsidP="003219ED">
            <w:pPr>
              <w:rPr>
                <w:rFonts w:ascii="Times New Roman" w:hAnsi="Times New Roman"/>
                <w:bCs/>
              </w:rPr>
            </w:pPr>
          </w:p>
        </w:tc>
        <w:tc>
          <w:tcPr>
            <w:tcW w:w="6946" w:type="dxa"/>
          </w:tcPr>
          <w:p w14:paraId="7B51E405" w14:textId="7E3FEDFD" w:rsidR="003219ED" w:rsidRPr="00282DEA" w:rsidRDefault="003219ED" w:rsidP="003219ED">
            <w:pPr>
              <w:suppressAutoHyphens/>
              <w:jc w:val="both"/>
              <w:rPr>
                <w:rFonts w:ascii="Times New Roman" w:hAnsi="Times New Roman"/>
                <w:bCs/>
              </w:rPr>
            </w:pPr>
            <w:r>
              <w:rPr>
                <w:rFonts w:ascii="Times New Roman" w:eastAsia="Times New Roman" w:hAnsi="Times New Roman" w:cs="Times New Roman"/>
                <w:lang w:eastAsia="ru-RU"/>
              </w:rPr>
              <w:t>13-14. </w:t>
            </w:r>
            <w:r w:rsidRPr="00196989">
              <w:rPr>
                <w:rFonts w:ascii="Times New Roman" w:eastAsia="Times New Roman" w:hAnsi="Times New Roman" w:cs="Times New Roman"/>
                <w:lang w:eastAsia="ru-RU"/>
              </w:rPr>
              <w:t>Метод Ньютона для решения нелинейных уравнений.</w:t>
            </w:r>
            <w:r>
              <w:rPr>
                <w:rFonts w:ascii="Times New Roman" w:eastAsia="Times New Roman" w:hAnsi="Times New Roman" w:cs="Times New Roman"/>
                <w:lang w:eastAsia="ru-RU"/>
              </w:rPr>
              <w:t xml:space="preserve"> Ч</w:t>
            </w:r>
            <w:r w:rsidRPr="00196989">
              <w:rPr>
                <w:rFonts w:ascii="Times New Roman" w:eastAsia="Times New Roman" w:hAnsi="Times New Roman" w:cs="Times New Roman"/>
                <w:lang w:eastAsia="ru-RU"/>
              </w:rPr>
              <w:t>исленные методы для поиска решений нелинейных задач оптимизации.</w:t>
            </w:r>
          </w:p>
        </w:tc>
        <w:tc>
          <w:tcPr>
            <w:tcW w:w="2410" w:type="dxa"/>
          </w:tcPr>
          <w:p w14:paraId="0FA58736" w14:textId="2CB418A6" w:rsidR="003219ED" w:rsidRPr="003219ED" w:rsidRDefault="003219ED" w:rsidP="009852E4">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5C40CB9A" w14:textId="77777777" w:rsidR="003219ED" w:rsidRPr="00282DEA" w:rsidRDefault="003219ED" w:rsidP="009852E4">
            <w:pPr>
              <w:suppressAutoHyphens/>
              <w:jc w:val="center"/>
              <w:rPr>
                <w:rFonts w:ascii="Times New Roman" w:hAnsi="Times New Roman"/>
                <w:bCs/>
              </w:rPr>
            </w:pPr>
          </w:p>
        </w:tc>
      </w:tr>
      <w:tr w:rsidR="003219ED" w:rsidRPr="00282DEA" w14:paraId="673A5B1D" w14:textId="77777777" w:rsidTr="009852E4">
        <w:trPr>
          <w:trHeight w:val="260"/>
        </w:trPr>
        <w:tc>
          <w:tcPr>
            <w:tcW w:w="2972" w:type="dxa"/>
            <w:vMerge/>
          </w:tcPr>
          <w:p w14:paraId="08327507" w14:textId="77777777" w:rsidR="003219ED" w:rsidRPr="00282DEA" w:rsidRDefault="003219ED" w:rsidP="003219ED">
            <w:pPr>
              <w:rPr>
                <w:rFonts w:ascii="Times New Roman" w:hAnsi="Times New Roman"/>
                <w:bCs/>
              </w:rPr>
            </w:pPr>
          </w:p>
        </w:tc>
        <w:tc>
          <w:tcPr>
            <w:tcW w:w="6946" w:type="dxa"/>
          </w:tcPr>
          <w:p w14:paraId="12C04DAF" w14:textId="0930DB82" w:rsidR="003219ED" w:rsidRPr="00282DEA" w:rsidRDefault="003219ED" w:rsidP="003219ED">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7670F8A1" w14:textId="77777777" w:rsidR="003219ED" w:rsidRPr="00282DEA" w:rsidRDefault="003219ED" w:rsidP="009852E4">
            <w:pPr>
              <w:suppressAutoHyphens/>
              <w:jc w:val="center"/>
              <w:rPr>
                <w:rFonts w:ascii="Times New Roman" w:hAnsi="Times New Roman"/>
                <w:bCs/>
              </w:rPr>
            </w:pPr>
          </w:p>
        </w:tc>
        <w:tc>
          <w:tcPr>
            <w:tcW w:w="2409" w:type="dxa"/>
            <w:vMerge/>
          </w:tcPr>
          <w:p w14:paraId="66FF3252" w14:textId="77777777" w:rsidR="003219ED" w:rsidRPr="00282DEA" w:rsidRDefault="003219ED" w:rsidP="009852E4">
            <w:pPr>
              <w:suppressAutoHyphens/>
              <w:jc w:val="center"/>
              <w:rPr>
                <w:rFonts w:ascii="Times New Roman" w:hAnsi="Times New Roman"/>
                <w:bCs/>
              </w:rPr>
            </w:pPr>
          </w:p>
        </w:tc>
      </w:tr>
      <w:tr w:rsidR="003219ED" w:rsidRPr="00282DEA" w14:paraId="4BAD1A37" w14:textId="77777777" w:rsidTr="009852E4">
        <w:trPr>
          <w:trHeight w:val="260"/>
        </w:trPr>
        <w:tc>
          <w:tcPr>
            <w:tcW w:w="2972" w:type="dxa"/>
            <w:vMerge/>
          </w:tcPr>
          <w:p w14:paraId="44C653E2" w14:textId="77777777" w:rsidR="003219ED" w:rsidRPr="00282DEA" w:rsidRDefault="003219ED" w:rsidP="003219ED">
            <w:pPr>
              <w:rPr>
                <w:rFonts w:ascii="Times New Roman" w:hAnsi="Times New Roman"/>
                <w:bCs/>
              </w:rPr>
            </w:pPr>
          </w:p>
        </w:tc>
        <w:tc>
          <w:tcPr>
            <w:tcW w:w="6946" w:type="dxa"/>
          </w:tcPr>
          <w:p w14:paraId="078CD19B" w14:textId="73CF1F7E" w:rsidR="003219ED" w:rsidRPr="00282DEA" w:rsidRDefault="003219ED" w:rsidP="00270AB3">
            <w:pPr>
              <w:suppressAutoHyphens/>
              <w:jc w:val="both"/>
              <w:rPr>
                <w:rFonts w:ascii="Times New Roman" w:hAnsi="Times New Roman"/>
                <w:bCs/>
              </w:rPr>
            </w:pPr>
            <w:r>
              <w:rPr>
                <w:rFonts w:ascii="Times New Roman" w:hAnsi="Times New Roman" w:cs="Times New Roman"/>
              </w:rPr>
              <w:t>15-16. </w:t>
            </w:r>
            <w:r w:rsidRPr="007E7E0F">
              <w:rPr>
                <w:rFonts w:ascii="Times New Roman" w:hAnsi="Times New Roman" w:cs="Times New Roman"/>
              </w:rPr>
              <w:t xml:space="preserve">Реализация метода Ньютона для решения нелинейных </w:t>
            </w:r>
            <w:r w:rsidRPr="007E7E0F">
              <w:rPr>
                <w:rFonts w:ascii="Times New Roman" w:hAnsi="Times New Roman" w:cs="Times New Roman"/>
              </w:rPr>
              <w:lastRenderedPageBreak/>
              <w:t xml:space="preserve">уравнений. </w:t>
            </w:r>
          </w:p>
        </w:tc>
        <w:tc>
          <w:tcPr>
            <w:tcW w:w="2410" w:type="dxa"/>
          </w:tcPr>
          <w:p w14:paraId="4051EC3E" w14:textId="142256DF" w:rsidR="003219ED" w:rsidRPr="003219ED" w:rsidRDefault="003219ED" w:rsidP="009852E4">
            <w:pPr>
              <w:suppressAutoHyphens/>
              <w:jc w:val="center"/>
              <w:rPr>
                <w:rFonts w:ascii="Times New Roman" w:hAnsi="Times New Roman"/>
                <w:bCs/>
                <w:lang w:val="en-US"/>
              </w:rPr>
            </w:pPr>
            <w:r>
              <w:rPr>
                <w:rFonts w:ascii="Times New Roman" w:hAnsi="Times New Roman"/>
                <w:bCs/>
                <w:lang w:val="en-US"/>
              </w:rPr>
              <w:lastRenderedPageBreak/>
              <w:t>2</w:t>
            </w:r>
          </w:p>
        </w:tc>
        <w:tc>
          <w:tcPr>
            <w:tcW w:w="2409" w:type="dxa"/>
            <w:vMerge/>
          </w:tcPr>
          <w:p w14:paraId="21E0E490" w14:textId="77777777" w:rsidR="003219ED" w:rsidRPr="00282DEA" w:rsidRDefault="003219ED" w:rsidP="009852E4">
            <w:pPr>
              <w:suppressAutoHyphens/>
              <w:jc w:val="center"/>
              <w:rPr>
                <w:rFonts w:ascii="Times New Roman" w:hAnsi="Times New Roman"/>
                <w:bCs/>
              </w:rPr>
            </w:pPr>
          </w:p>
        </w:tc>
      </w:tr>
      <w:tr w:rsidR="00270AB3" w:rsidRPr="00282DEA" w14:paraId="08018A27" w14:textId="77777777" w:rsidTr="009852E4">
        <w:trPr>
          <w:trHeight w:val="260"/>
        </w:trPr>
        <w:tc>
          <w:tcPr>
            <w:tcW w:w="2972" w:type="dxa"/>
            <w:vMerge/>
          </w:tcPr>
          <w:p w14:paraId="7E4CE832" w14:textId="77777777" w:rsidR="00270AB3" w:rsidRPr="00282DEA" w:rsidRDefault="00270AB3" w:rsidP="003219ED">
            <w:pPr>
              <w:rPr>
                <w:rFonts w:ascii="Times New Roman" w:hAnsi="Times New Roman"/>
                <w:bCs/>
              </w:rPr>
            </w:pPr>
          </w:p>
        </w:tc>
        <w:tc>
          <w:tcPr>
            <w:tcW w:w="6946" w:type="dxa"/>
          </w:tcPr>
          <w:p w14:paraId="6774C47E" w14:textId="5A1C3037" w:rsidR="00270AB3" w:rsidRDefault="00270AB3" w:rsidP="003219ED">
            <w:pPr>
              <w:suppressAutoHyphens/>
              <w:jc w:val="both"/>
              <w:rPr>
                <w:rFonts w:ascii="Times New Roman" w:hAnsi="Times New Roman" w:cs="Times New Roman"/>
              </w:rPr>
            </w:pPr>
            <w:r w:rsidRPr="00270AB3">
              <w:rPr>
                <w:rFonts w:ascii="Times New Roman" w:eastAsia="Times New Roman" w:hAnsi="Times New Roman" w:cs="Times New Roman"/>
                <w:lang w:eastAsia="ru-RU"/>
              </w:rPr>
              <w:t>17-18</w:t>
            </w:r>
            <w:r>
              <w:rPr>
                <w:rFonts w:ascii="Times New Roman" w:eastAsia="Times New Roman" w:hAnsi="Times New Roman" w:cs="Times New Roman"/>
                <w:lang w:eastAsia="ru-RU"/>
              </w:rPr>
              <w:t>. </w:t>
            </w:r>
            <w:r w:rsidRPr="007E7E0F">
              <w:rPr>
                <w:rFonts w:ascii="Times New Roman" w:hAnsi="Times New Roman" w:cs="Times New Roman"/>
              </w:rPr>
              <w:t>Применение численных методов для задач оптимизации в нелинейных системах.</w:t>
            </w:r>
          </w:p>
        </w:tc>
        <w:tc>
          <w:tcPr>
            <w:tcW w:w="2410" w:type="dxa"/>
          </w:tcPr>
          <w:p w14:paraId="05A2F935" w14:textId="06728533" w:rsidR="00270AB3" w:rsidRPr="00270AB3" w:rsidRDefault="00270AB3" w:rsidP="009852E4">
            <w:pPr>
              <w:suppressAutoHyphens/>
              <w:jc w:val="center"/>
              <w:rPr>
                <w:rFonts w:ascii="Times New Roman" w:hAnsi="Times New Roman"/>
                <w:bCs/>
              </w:rPr>
            </w:pPr>
            <w:r>
              <w:rPr>
                <w:rFonts w:ascii="Times New Roman" w:hAnsi="Times New Roman"/>
                <w:bCs/>
              </w:rPr>
              <w:t>2</w:t>
            </w:r>
          </w:p>
        </w:tc>
        <w:tc>
          <w:tcPr>
            <w:tcW w:w="2409" w:type="dxa"/>
            <w:vMerge/>
          </w:tcPr>
          <w:p w14:paraId="583F1B27" w14:textId="77777777" w:rsidR="00270AB3" w:rsidRPr="00282DEA" w:rsidRDefault="00270AB3" w:rsidP="009852E4">
            <w:pPr>
              <w:suppressAutoHyphens/>
              <w:jc w:val="center"/>
              <w:rPr>
                <w:rFonts w:ascii="Times New Roman" w:hAnsi="Times New Roman"/>
                <w:bCs/>
              </w:rPr>
            </w:pPr>
          </w:p>
        </w:tc>
      </w:tr>
      <w:tr w:rsidR="003219ED" w:rsidRPr="00282DEA" w14:paraId="66BE218F" w14:textId="77777777" w:rsidTr="009852E4">
        <w:trPr>
          <w:trHeight w:val="260"/>
        </w:trPr>
        <w:tc>
          <w:tcPr>
            <w:tcW w:w="2972" w:type="dxa"/>
            <w:vMerge/>
          </w:tcPr>
          <w:p w14:paraId="058D1BBB" w14:textId="77777777" w:rsidR="003219ED" w:rsidRPr="00282DEA" w:rsidRDefault="003219ED" w:rsidP="003219ED">
            <w:pPr>
              <w:rPr>
                <w:rFonts w:ascii="Times New Roman" w:hAnsi="Times New Roman"/>
                <w:bCs/>
              </w:rPr>
            </w:pPr>
          </w:p>
        </w:tc>
        <w:tc>
          <w:tcPr>
            <w:tcW w:w="6946" w:type="dxa"/>
          </w:tcPr>
          <w:p w14:paraId="57767B92" w14:textId="77777777" w:rsidR="003219ED" w:rsidRPr="007E7E0F" w:rsidRDefault="003219ED" w:rsidP="003219ED">
            <w:pPr>
              <w:jc w:val="both"/>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116D9B98" w14:textId="776F7710" w:rsidR="003219ED" w:rsidRPr="00282DEA" w:rsidRDefault="003219ED" w:rsidP="003219ED">
            <w:pPr>
              <w:suppressAutoHyphens/>
              <w:jc w:val="both"/>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34F6D4B6" w14:textId="77777777" w:rsidR="003219ED" w:rsidRPr="00282DEA" w:rsidRDefault="003219ED" w:rsidP="009852E4">
            <w:pPr>
              <w:suppressAutoHyphens/>
              <w:jc w:val="center"/>
              <w:rPr>
                <w:rFonts w:ascii="Times New Roman" w:hAnsi="Times New Roman"/>
                <w:bCs/>
              </w:rPr>
            </w:pPr>
          </w:p>
        </w:tc>
        <w:tc>
          <w:tcPr>
            <w:tcW w:w="2409" w:type="dxa"/>
            <w:vMerge/>
          </w:tcPr>
          <w:p w14:paraId="7C4B1052" w14:textId="77777777" w:rsidR="003219ED" w:rsidRPr="00282DEA" w:rsidRDefault="003219ED" w:rsidP="009852E4">
            <w:pPr>
              <w:suppressAutoHyphens/>
              <w:jc w:val="center"/>
              <w:rPr>
                <w:rFonts w:ascii="Times New Roman" w:hAnsi="Times New Roman"/>
                <w:bCs/>
              </w:rPr>
            </w:pPr>
          </w:p>
        </w:tc>
      </w:tr>
      <w:tr w:rsidR="009852E4" w:rsidRPr="00282DEA" w14:paraId="4F6CF2B4" w14:textId="77777777" w:rsidTr="009852E4">
        <w:trPr>
          <w:trHeight w:val="260"/>
        </w:trPr>
        <w:tc>
          <w:tcPr>
            <w:tcW w:w="9918" w:type="dxa"/>
            <w:gridSpan w:val="2"/>
            <w:vAlign w:val="center"/>
          </w:tcPr>
          <w:p w14:paraId="36914243" w14:textId="4715E29B" w:rsidR="009852E4" w:rsidRPr="00282DEA" w:rsidRDefault="009852E4" w:rsidP="003219ED">
            <w:pPr>
              <w:suppressAutoHyphens/>
              <w:rPr>
                <w:rFonts w:ascii="Times New Roman" w:hAnsi="Times New Roman"/>
                <w:bCs/>
              </w:rPr>
            </w:pPr>
            <w:r w:rsidRPr="007E7E0F">
              <w:rPr>
                <w:rFonts w:ascii="Times New Roman" w:eastAsia="Times New Roman" w:hAnsi="Times New Roman" w:cs="Times New Roman"/>
                <w:b/>
                <w:bCs/>
                <w:lang w:eastAsia="ru-RU"/>
              </w:rPr>
              <w:t>Раздел 2. Интерполяция и аппроксимация данных</w:t>
            </w:r>
          </w:p>
        </w:tc>
        <w:tc>
          <w:tcPr>
            <w:tcW w:w="2410" w:type="dxa"/>
          </w:tcPr>
          <w:p w14:paraId="7DA7D209" w14:textId="255D58CF" w:rsidR="009852E4" w:rsidRPr="00A2692D" w:rsidRDefault="00A2692D" w:rsidP="009852E4">
            <w:pPr>
              <w:suppressAutoHyphens/>
              <w:jc w:val="center"/>
              <w:rPr>
                <w:rFonts w:ascii="Times New Roman" w:hAnsi="Times New Roman"/>
                <w:b/>
                <w:bCs/>
              </w:rPr>
            </w:pPr>
            <w:r w:rsidRPr="00A2692D">
              <w:rPr>
                <w:rFonts w:ascii="Times New Roman" w:hAnsi="Times New Roman"/>
                <w:b/>
                <w:bCs/>
                <w:lang w:val="en-US"/>
              </w:rPr>
              <w:t>12/8</w:t>
            </w:r>
          </w:p>
        </w:tc>
        <w:tc>
          <w:tcPr>
            <w:tcW w:w="2409" w:type="dxa"/>
          </w:tcPr>
          <w:p w14:paraId="2A31B156" w14:textId="77777777" w:rsidR="009852E4" w:rsidRPr="00282DEA" w:rsidRDefault="009852E4" w:rsidP="009852E4">
            <w:pPr>
              <w:suppressAutoHyphens/>
              <w:jc w:val="center"/>
              <w:rPr>
                <w:rFonts w:ascii="Times New Roman" w:hAnsi="Times New Roman"/>
                <w:bCs/>
              </w:rPr>
            </w:pPr>
          </w:p>
        </w:tc>
      </w:tr>
      <w:tr w:rsidR="00A2692D" w:rsidRPr="00282DEA" w14:paraId="6B5A2BA2" w14:textId="77777777" w:rsidTr="00881BD1">
        <w:trPr>
          <w:trHeight w:val="260"/>
        </w:trPr>
        <w:tc>
          <w:tcPr>
            <w:tcW w:w="2972" w:type="dxa"/>
            <w:vMerge w:val="restart"/>
          </w:tcPr>
          <w:p w14:paraId="21A7C1A7" w14:textId="224C30C0" w:rsidR="00A2692D" w:rsidRPr="00282DEA" w:rsidRDefault="00A2692D" w:rsidP="003219ED">
            <w:pPr>
              <w:rPr>
                <w:rFonts w:ascii="Times New Roman" w:hAnsi="Times New Roman"/>
                <w:bCs/>
              </w:rPr>
            </w:pPr>
            <w:r w:rsidRPr="007E7E0F">
              <w:rPr>
                <w:rFonts w:ascii="Times New Roman" w:eastAsia="Times New Roman" w:hAnsi="Times New Roman" w:cs="Times New Roman"/>
                <w:b/>
                <w:bCs/>
                <w:lang w:eastAsia="ru-RU"/>
              </w:rPr>
              <w:t>Тема 2.1. Полиномиальная интерполяция</w:t>
            </w:r>
          </w:p>
        </w:tc>
        <w:tc>
          <w:tcPr>
            <w:tcW w:w="6946" w:type="dxa"/>
          </w:tcPr>
          <w:p w14:paraId="3BBCEA7A" w14:textId="5FF70852" w:rsidR="00A2692D" w:rsidRPr="00282DEA" w:rsidRDefault="00A2692D" w:rsidP="003219E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597C16BF" w14:textId="46190E3B" w:rsidR="00A2692D" w:rsidRPr="00A2692D" w:rsidRDefault="00A2692D" w:rsidP="009852E4">
            <w:pPr>
              <w:suppressAutoHyphens/>
              <w:jc w:val="center"/>
              <w:rPr>
                <w:rFonts w:ascii="Times New Roman" w:hAnsi="Times New Roman"/>
                <w:b/>
                <w:bCs/>
                <w:lang w:val="en-US"/>
              </w:rPr>
            </w:pPr>
            <w:r w:rsidRPr="00A2692D">
              <w:rPr>
                <w:rFonts w:ascii="Times New Roman" w:hAnsi="Times New Roman"/>
                <w:b/>
                <w:bCs/>
              </w:rPr>
              <w:t>6</w:t>
            </w:r>
            <w:r w:rsidRPr="00A2692D">
              <w:rPr>
                <w:rFonts w:ascii="Times New Roman" w:hAnsi="Times New Roman"/>
                <w:b/>
                <w:bCs/>
                <w:lang w:val="en-US"/>
              </w:rPr>
              <w:t>/4</w:t>
            </w:r>
          </w:p>
        </w:tc>
        <w:tc>
          <w:tcPr>
            <w:tcW w:w="2409" w:type="dxa"/>
            <w:vMerge w:val="restart"/>
          </w:tcPr>
          <w:p w14:paraId="088181B8" w14:textId="76D95DFE" w:rsidR="00A2692D" w:rsidRPr="00282DEA" w:rsidRDefault="00A2692D" w:rsidP="009852E4">
            <w:pPr>
              <w:suppressAutoHyphens/>
              <w:jc w:val="center"/>
              <w:rPr>
                <w:rFonts w:ascii="Times New Roman" w:hAnsi="Times New Roman"/>
                <w:bCs/>
              </w:rPr>
            </w:pPr>
            <w:r>
              <w:rPr>
                <w:rFonts w:ascii="Times New Roman" w:hAnsi="Times New Roman"/>
                <w:bCs/>
              </w:rPr>
              <w:t>ОК.01-ОК.09</w:t>
            </w:r>
          </w:p>
        </w:tc>
      </w:tr>
      <w:tr w:rsidR="00A2692D" w:rsidRPr="00282DEA" w14:paraId="1B677C80" w14:textId="77777777" w:rsidTr="00881BD1">
        <w:trPr>
          <w:trHeight w:val="260"/>
        </w:trPr>
        <w:tc>
          <w:tcPr>
            <w:tcW w:w="2972" w:type="dxa"/>
            <w:vMerge/>
          </w:tcPr>
          <w:p w14:paraId="7D48E41A" w14:textId="77777777" w:rsidR="00A2692D" w:rsidRPr="00282DEA" w:rsidRDefault="00A2692D" w:rsidP="003219ED">
            <w:pPr>
              <w:rPr>
                <w:rFonts w:ascii="Times New Roman" w:hAnsi="Times New Roman"/>
                <w:bCs/>
              </w:rPr>
            </w:pPr>
          </w:p>
        </w:tc>
        <w:tc>
          <w:tcPr>
            <w:tcW w:w="6946" w:type="dxa"/>
          </w:tcPr>
          <w:p w14:paraId="7063BC31" w14:textId="394FBC99" w:rsidR="00A2692D" w:rsidRPr="00282DEA" w:rsidRDefault="00270AB3" w:rsidP="00A2692D">
            <w:pPr>
              <w:suppressAutoHyphens/>
              <w:jc w:val="both"/>
              <w:rPr>
                <w:rFonts w:ascii="Times New Roman" w:hAnsi="Times New Roman"/>
                <w:bCs/>
              </w:rPr>
            </w:pPr>
            <w:r>
              <w:rPr>
                <w:rFonts w:ascii="Times New Roman" w:hAnsi="Times New Roman" w:cs="Times New Roman"/>
              </w:rPr>
              <w:t>19-20. </w:t>
            </w:r>
            <w:r w:rsidR="00A2692D" w:rsidRPr="00196989">
              <w:rPr>
                <w:rFonts w:ascii="Times New Roman" w:eastAsia="Times New Roman" w:hAnsi="Times New Roman" w:cs="Times New Roman"/>
                <w:lang w:eastAsia="ru-RU"/>
              </w:rPr>
              <w:t>Интерполяция методом Лагранжа.</w:t>
            </w:r>
            <w:r w:rsidR="00A2692D" w:rsidRPr="00A2692D">
              <w:rPr>
                <w:rFonts w:ascii="Times New Roman" w:eastAsia="Times New Roman" w:hAnsi="Times New Roman" w:cs="Times New Roman"/>
                <w:lang w:eastAsia="ru-RU"/>
              </w:rPr>
              <w:t xml:space="preserve"> </w:t>
            </w:r>
            <w:r w:rsidR="00A2692D" w:rsidRPr="007E7E0F">
              <w:rPr>
                <w:rFonts w:ascii="Times New Roman" w:eastAsia="Times New Roman" w:hAnsi="Times New Roman" w:cs="Times New Roman"/>
                <w:lang w:eastAsia="ru-RU"/>
              </w:rPr>
              <w:t>Применение интерполяции для восстановления недостающих данных.</w:t>
            </w:r>
          </w:p>
        </w:tc>
        <w:tc>
          <w:tcPr>
            <w:tcW w:w="2410" w:type="dxa"/>
          </w:tcPr>
          <w:p w14:paraId="3D37A2A8" w14:textId="7B187F2C" w:rsidR="00A2692D" w:rsidRPr="00A2692D" w:rsidRDefault="00A2692D" w:rsidP="009852E4">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1A67CE71" w14:textId="77777777" w:rsidR="00A2692D" w:rsidRPr="00282DEA" w:rsidRDefault="00A2692D" w:rsidP="009852E4">
            <w:pPr>
              <w:suppressAutoHyphens/>
              <w:jc w:val="center"/>
              <w:rPr>
                <w:rFonts w:ascii="Times New Roman" w:hAnsi="Times New Roman"/>
                <w:bCs/>
              </w:rPr>
            </w:pPr>
          </w:p>
        </w:tc>
      </w:tr>
      <w:tr w:rsidR="00A2692D" w:rsidRPr="00282DEA" w14:paraId="45245BCF" w14:textId="77777777" w:rsidTr="00881BD1">
        <w:trPr>
          <w:trHeight w:val="260"/>
        </w:trPr>
        <w:tc>
          <w:tcPr>
            <w:tcW w:w="2972" w:type="dxa"/>
            <w:vMerge/>
          </w:tcPr>
          <w:p w14:paraId="6C1FFDDC" w14:textId="77777777" w:rsidR="00A2692D" w:rsidRPr="00282DEA" w:rsidRDefault="00A2692D" w:rsidP="003219ED">
            <w:pPr>
              <w:rPr>
                <w:rFonts w:ascii="Times New Roman" w:hAnsi="Times New Roman"/>
                <w:bCs/>
              </w:rPr>
            </w:pPr>
          </w:p>
        </w:tc>
        <w:tc>
          <w:tcPr>
            <w:tcW w:w="6946" w:type="dxa"/>
          </w:tcPr>
          <w:p w14:paraId="225AC614" w14:textId="67B91DE1" w:rsidR="00A2692D" w:rsidRPr="00282DEA" w:rsidRDefault="00A2692D" w:rsidP="00A2692D">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F6DA923" w14:textId="77777777" w:rsidR="00A2692D" w:rsidRPr="00282DEA" w:rsidRDefault="00A2692D" w:rsidP="009852E4">
            <w:pPr>
              <w:suppressAutoHyphens/>
              <w:jc w:val="center"/>
              <w:rPr>
                <w:rFonts w:ascii="Times New Roman" w:hAnsi="Times New Roman"/>
                <w:bCs/>
              </w:rPr>
            </w:pPr>
          </w:p>
        </w:tc>
        <w:tc>
          <w:tcPr>
            <w:tcW w:w="2409" w:type="dxa"/>
            <w:vMerge/>
          </w:tcPr>
          <w:p w14:paraId="7CFE5C35" w14:textId="77777777" w:rsidR="00A2692D" w:rsidRPr="00282DEA" w:rsidRDefault="00A2692D" w:rsidP="009852E4">
            <w:pPr>
              <w:suppressAutoHyphens/>
              <w:jc w:val="center"/>
              <w:rPr>
                <w:rFonts w:ascii="Times New Roman" w:hAnsi="Times New Roman"/>
                <w:bCs/>
              </w:rPr>
            </w:pPr>
          </w:p>
        </w:tc>
      </w:tr>
      <w:tr w:rsidR="00A2692D" w:rsidRPr="00282DEA" w14:paraId="1D058937" w14:textId="77777777" w:rsidTr="00881BD1">
        <w:trPr>
          <w:trHeight w:val="260"/>
        </w:trPr>
        <w:tc>
          <w:tcPr>
            <w:tcW w:w="2972" w:type="dxa"/>
            <w:vMerge/>
          </w:tcPr>
          <w:p w14:paraId="1EE2E619" w14:textId="77777777" w:rsidR="00A2692D" w:rsidRPr="00282DEA" w:rsidRDefault="00A2692D" w:rsidP="003219ED">
            <w:pPr>
              <w:rPr>
                <w:rFonts w:ascii="Times New Roman" w:hAnsi="Times New Roman"/>
                <w:bCs/>
              </w:rPr>
            </w:pPr>
          </w:p>
        </w:tc>
        <w:tc>
          <w:tcPr>
            <w:tcW w:w="6946" w:type="dxa"/>
          </w:tcPr>
          <w:p w14:paraId="01A21504" w14:textId="467C4F57" w:rsidR="00A2692D" w:rsidRPr="00282DEA" w:rsidRDefault="00270AB3" w:rsidP="00A2692D">
            <w:pPr>
              <w:suppressAutoHyphens/>
              <w:jc w:val="both"/>
              <w:rPr>
                <w:rFonts w:ascii="Times New Roman" w:hAnsi="Times New Roman"/>
                <w:bCs/>
              </w:rPr>
            </w:pPr>
            <w:r>
              <w:rPr>
                <w:rFonts w:ascii="Times New Roman" w:hAnsi="Times New Roman" w:cs="Times New Roman"/>
              </w:rPr>
              <w:t>21-22.</w:t>
            </w:r>
            <w:r>
              <w:t> </w:t>
            </w:r>
            <w:r w:rsidR="00A2692D" w:rsidRPr="007E7E0F">
              <w:rPr>
                <w:rFonts w:ascii="Times New Roman" w:hAnsi="Times New Roman" w:cs="Times New Roman"/>
              </w:rPr>
              <w:t>Интерполяция методом Лагранжа для восстановления недостающих данных.</w:t>
            </w:r>
          </w:p>
        </w:tc>
        <w:tc>
          <w:tcPr>
            <w:tcW w:w="2410" w:type="dxa"/>
          </w:tcPr>
          <w:p w14:paraId="420CFC51" w14:textId="75D3C4B3" w:rsidR="00A2692D" w:rsidRPr="00A2692D" w:rsidRDefault="00A2692D" w:rsidP="009852E4">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07387C4F" w14:textId="77777777" w:rsidR="00A2692D" w:rsidRPr="00282DEA" w:rsidRDefault="00A2692D" w:rsidP="009852E4">
            <w:pPr>
              <w:suppressAutoHyphens/>
              <w:jc w:val="center"/>
              <w:rPr>
                <w:rFonts w:ascii="Times New Roman" w:hAnsi="Times New Roman"/>
                <w:bCs/>
              </w:rPr>
            </w:pPr>
          </w:p>
        </w:tc>
      </w:tr>
      <w:tr w:rsidR="00A2692D" w:rsidRPr="00282DEA" w14:paraId="684BD200" w14:textId="77777777" w:rsidTr="00881BD1">
        <w:trPr>
          <w:trHeight w:val="260"/>
        </w:trPr>
        <w:tc>
          <w:tcPr>
            <w:tcW w:w="2972" w:type="dxa"/>
            <w:vMerge/>
          </w:tcPr>
          <w:p w14:paraId="786DC464" w14:textId="77777777" w:rsidR="00A2692D" w:rsidRPr="00282DEA" w:rsidRDefault="00A2692D" w:rsidP="003219ED">
            <w:pPr>
              <w:rPr>
                <w:rFonts w:ascii="Times New Roman" w:hAnsi="Times New Roman"/>
                <w:bCs/>
              </w:rPr>
            </w:pPr>
          </w:p>
        </w:tc>
        <w:tc>
          <w:tcPr>
            <w:tcW w:w="6946" w:type="dxa"/>
          </w:tcPr>
          <w:p w14:paraId="2614201F" w14:textId="5C9CC8A2" w:rsidR="00A2692D" w:rsidRPr="00282DEA" w:rsidRDefault="00270AB3" w:rsidP="00A2692D">
            <w:pPr>
              <w:suppressAutoHyphens/>
              <w:jc w:val="both"/>
              <w:rPr>
                <w:rFonts w:ascii="Times New Roman" w:hAnsi="Times New Roman"/>
                <w:bCs/>
              </w:rPr>
            </w:pPr>
            <w:r>
              <w:rPr>
                <w:rFonts w:ascii="Times New Roman" w:hAnsi="Times New Roman" w:cs="Times New Roman"/>
              </w:rPr>
              <w:t>23-24. </w:t>
            </w:r>
            <w:r w:rsidR="00A2692D" w:rsidRPr="007E7E0F">
              <w:rPr>
                <w:rFonts w:ascii="Times New Roman" w:hAnsi="Times New Roman" w:cs="Times New Roman"/>
              </w:rPr>
              <w:t>Построение полиномиальной интерполяции для реальных данных.</w:t>
            </w:r>
          </w:p>
        </w:tc>
        <w:tc>
          <w:tcPr>
            <w:tcW w:w="2410" w:type="dxa"/>
          </w:tcPr>
          <w:p w14:paraId="6D211F66" w14:textId="582E01D5" w:rsidR="00A2692D" w:rsidRPr="00A2692D" w:rsidRDefault="00A2692D" w:rsidP="009852E4">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2ABE799A" w14:textId="77777777" w:rsidR="00A2692D" w:rsidRPr="00282DEA" w:rsidRDefault="00A2692D" w:rsidP="009852E4">
            <w:pPr>
              <w:suppressAutoHyphens/>
              <w:jc w:val="center"/>
              <w:rPr>
                <w:rFonts w:ascii="Times New Roman" w:hAnsi="Times New Roman"/>
                <w:bCs/>
              </w:rPr>
            </w:pPr>
          </w:p>
        </w:tc>
      </w:tr>
      <w:tr w:rsidR="00A2692D" w:rsidRPr="00282DEA" w14:paraId="7A4BFA0A" w14:textId="77777777" w:rsidTr="00881BD1">
        <w:trPr>
          <w:trHeight w:val="260"/>
        </w:trPr>
        <w:tc>
          <w:tcPr>
            <w:tcW w:w="2972" w:type="dxa"/>
            <w:vMerge/>
          </w:tcPr>
          <w:p w14:paraId="3FC427A9" w14:textId="77777777" w:rsidR="00A2692D" w:rsidRPr="00282DEA" w:rsidRDefault="00A2692D" w:rsidP="003219ED">
            <w:pPr>
              <w:rPr>
                <w:rFonts w:ascii="Times New Roman" w:hAnsi="Times New Roman"/>
                <w:bCs/>
              </w:rPr>
            </w:pPr>
          </w:p>
        </w:tc>
        <w:tc>
          <w:tcPr>
            <w:tcW w:w="6946" w:type="dxa"/>
          </w:tcPr>
          <w:p w14:paraId="12346F03" w14:textId="77777777" w:rsidR="00A2692D" w:rsidRPr="007E7E0F" w:rsidRDefault="00A2692D" w:rsidP="00A2692D">
            <w:pPr>
              <w:jc w:val="both"/>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63325A2E" w14:textId="00938841" w:rsidR="00A2692D" w:rsidRPr="00282DEA" w:rsidRDefault="00A2692D" w:rsidP="00A2692D">
            <w:pPr>
              <w:suppressAutoHyphens/>
              <w:jc w:val="both"/>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1DBA841C" w14:textId="77777777" w:rsidR="00A2692D" w:rsidRPr="00282DEA" w:rsidRDefault="00A2692D" w:rsidP="009852E4">
            <w:pPr>
              <w:suppressAutoHyphens/>
              <w:jc w:val="center"/>
              <w:rPr>
                <w:rFonts w:ascii="Times New Roman" w:hAnsi="Times New Roman"/>
                <w:bCs/>
              </w:rPr>
            </w:pPr>
          </w:p>
        </w:tc>
        <w:tc>
          <w:tcPr>
            <w:tcW w:w="2409" w:type="dxa"/>
            <w:vMerge/>
          </w:tcPr>
          <w:p w14:paraId="176AE125" w14:textId="77777777" w:rsidR="00A2692D" w:rsidRPr="00282DEA" w:rsidRDefault="00A2692D" w:rsidP="009852E4">
            <w:pPr>
              <w:suppressAutoHyphens/>
              <w:jc w:val="center"/>
              <w:rPr>
                <w:rFonts w:ascii="Times New Roman" w:hAnsi="Times New Roman"/>
                <w:bCs/>
              </w:rPr>
            </w:pPr>
          </w:p>
        </w:tc>
      </w:tr>
      <w:tr w:rsidR="00A2692D" w:rsidRPr="00282DEA" w14:paraId="38BE891B" w14:textId="77777777" w:rsidTr="00881BD1">
        <w:trPr>
          <w:trHeight w:val="260"/>
        </w:trPr>
        <w:tc>
          <w:tcPr>
            <w:tcW w:w="2972" w:type="dxa"/>
            <w:vMerge w:val="restart"/>
          </w:tcPr>
          <w:p w14:paraId="4FC45B47" w14:textId="4537B3FB" w:rsidR="00A2692D" w:rsidRPr="00282DEA" w:rsidRDefault="00A2692D" w:rsidP="003219ED">
            <w:pPr>
              <w:rPr>
                <w:rFonts w:ascii="Times New Roman" w:hAnsi="Times New Roman"/>
                <w:bCs/>
              </w:rPr>
            </w:pPr>
            <w:r w:rsidRPr="007E7E0F">
              <w:rPr>
                <w:rFonts w:ascii="Times New Roman" w:eastAsia="Times New Roman" w:hAnsi="Times New Roman" w:cs="Times New Roman"/>
                <w:b/>
                <w:bCs/>
                <w:lang w:eastAsia="ru-RU"/>
              </w:rPr>
              <w:t>Тема 2.2. Аппроксимация функций</w:t>
            </w:r>
          </w:p>
        </w:tc>
        <w:tc>
          <w:tcPr>
            <w:tcW w:w="6946" w:type="dxa"/>
          </w:tcPr>
          <w:p w14:paraId="3AEE8032" w14:textId="05006DFE" w:rsidR="00A2692D" w:rsidRPr="00282DEA" w:rsidRDefault="00A2692D" w:rsidP="003219E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6AB8C9FD" w14:textId="4A43C806" w:rsidR="00A2692D" w:rsidRPr="00A2692D" w:rsidRDefault="00A2692D" w:rsidP="009852E4">
            <w:pPr>
              <w:suppressAutoHyphens/>
              <w:jc w:val="center"/>
              <w:rPr>
                <w:rFonts w:ascii="Times New Roman" w:hAnsi="Times New Roman"/>
                <w:b/>
                <w:bCs/>
                <w:lang w:val="en-US"/>
              </w:rPr>
            </w:pPr>
            <w:r w:rsidRPr="00A2692D">
              <w:rPr>
                <w:rFonts w:ascii="Times New Roman" w:hAnsi="Times New Roman"/>
                <w:b/>
                <w:bCs/>
                <w:lang w:val="en-US"/>
              </w:rPr>
              <w:t>6/4</w:t>
            </w:r>
          </w:p>
        </w:tc>
        <w:tc>
          <w:tcPr>
            <w:tcW w:w="2409" w:type="dxa"/>
            <w:vMerge w:val="restart"/>
          </w:tcPr>
          <w:p w14:paraId="4E29E838" w14:textId="0625D2A8" w:rsidR="00A2692D" w:rsidRPr="00282DEA" w:rsidRDefault="00A2692D" w:rsidP="009852E4">
            <w:pPr>
              <w:suppressAutoHyphens/>
              <w:jc w:val="center"/>
              <w:rPr>
                <w:rFonts w:ascii="Times New Roman" w:hAnsi="Times New Roman"/>
                <w:bCs/>
              </w:rPr>
            </w:pPr>
            <w:r>
              <w:rPr>
                <w:rFonts w:ascii="Times New Roman" w:hAnsi="Times New Roman"/>
                <w:bCs/>
              </w:rPr>
              <w:t>ОК.01-ОК.09</w:t>
            </w:r>
          </w:p>
        </w:tc>
      </w:tr>
      <w:tr w:rsidR="00A2692D" w:rsidRPr="00282DEA" w14:paraId="7C86B014" w14:textId="77777777" w:rsidTr="00881BD1">
        <w:trPr>
          <w:trHeight w:val="260"/>
        </w:trPr>
        <w:tc>
          <w:tcPr>
            <w:tcW w:w="2972" w:type="dxa"/>
            <w:vMerge/>
          </w:tcPr>
          <w:p w14:paraId="009EA5B5" w14:textId="77777777" w:rsidR="00A2692D" w:rsidRPr="00282DEA" w:rsidRDefault="00A2692D" w:rsidP="003219ED">
            <w:pPr>
              <w:rPr>
                <w:rFonts w:ascii="Times New Roman" w:hAnsi="Times New Roman"/>
                <w:bCs/>
              </w:rPr>
            </w:pPr>
          </w:p>
        </w:tc>
        <w:tc>
          <w:tcPr>
            <w:tcW w:w="6946" w:type="dxa"/>
          </w:tcPr>
          <w:p w14:paraId="7C885986" w14:textId="260C73F6" w:rsidR="00A2692D" w:rsidRPr="00196989" w:rsidRDefault="00A2692D" w:rsidP="00A2692D">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270AB3">
              <w:rPr>
                <w:rFonts w:ascii="Times New Roman" w:eastAsia="Times New Roman" w:hAnsi="Times New Roman" w:cs="Times New Roman"/>
                <w:lang w:eastAsia="ru-RU"/>
              </w:rPr>
              <w:t>5</w:t>
            </w:r>
            <w:r>
              <w:rPr>
                <w:rFonts w:ascii="Times New Roman" w:eastAsia="Times New Roman" w:hAnsi="Times New Roman" w:cs="Times New Roman"/>
                <w:lang w:eastAsia="ru-RU"/>
              </w:rPr>
              <w:t>-2</w:t>
            </w:r>
            <w:r w:rsidR="00270AB3">
              <w:rPr>
                <w:rFonts w:ascii="Times New Roman" w:eastAsia="Times New Roman" w:hAnsi="Times New Roman" w:cs="Times New Roman"/>
                <w:lang w:eastAsia="ru-RU"/>
              </w:rPr>
              <w:t>6</w:t>
            </w:r>
            <w:r>
              <w:rPr>
                <w:rFonts w:ascii="Times New Roman" w:eastAsia="Times New Roman" w:hAnsi="Times New Roman" w:cs="Times New Roman"/>
                <w:lang w:eastAsia="ru-RU"/>
              </w:rPr>
              <w:t>. </w:t>
            </w:r>
            <w:r w:rsidRPr="00196989">
              <w:rPr>
                <w:rFonts w:ascii="Times New Roman" w:eastAsia="Times New Roman" w:hAnsi="Times New Roman" w:cs="Times New Roman"/>
                <w:lang w:eastAsia="ru-RU"/>
              </w:rPr>
              <w:t>Метод наименьших квадратов для аппроксимации данных.</w:t>
            </w:r>
          </w:p>
          <w:p w14:paraId="6147BC83" w14:textId="15DF68FC" w:rsidR="00A2692D" w:rsidRPr="00282DEA" w:rsidRDefault="00A2692D" w:rsidP="00A2692D">
            <w:pPr>
              <w:suppressAutoHyphens/>
              <w:jc w:val="both"/>
              <w:rPr>
                <w:rFonts w:ascii="Times New Roman" w:hAnsi="Times New Roman"/>
                <w:bCs/>
              </w:rPr>
            </w:pPr>
            <w:r w:rsidRPr="007E7E0F">
              <w:rPr>
                <w:rFonts w:ascii="Times New Roman" w:eastAsia="Times New Roman" w:hAnsi="Times New Roman" w:cs="Times New Roman"/>
                <w:lang w:eastAsia="ru-RU"/>
              </w:rPr>
              <w:t>Сплайновая аппроксимация.</w:t>
            </w:r>
          </w:p>
        </w:tc>
        <w:tc>
          <w:tcPr>
            <w:tcW w:w="2410" w:type="dxa"/>
          </w:tcPr>
          <w:p w14:paraId="1817CA6E" w14:textId="03988A3D" w:rsidR="00A2692D" w:rsidRPr="00282DEA" w:rsidRDefault="00A2692D" w:rsidP="009852E4">
            <w:pPr>
              <w:suppressAutoHyphens/>
              <w:jc w:val="center"/>
              <w:rPr>
                <w:rFonts w:ascii="Times New Roman" w:hAnsi="Times New Roman"/>
                <w:bCs/>
              </w:rPr>
            </w:pPr>
            <w:r>
              <w:rPr>
                <w:rFonts w:ascii="Times New Roman" w:hAnsi="Times New Roman"/>
                <w:bCs/>
              </w:rPr>
              <w:t>2</w:t>
            </w:r>
          </w:p>
        </w:tc>
        <w:tc>
          <w:tcPr>
            <w:tcW w:w="2409" w:type="dxa"/>
            <w:vMerge/>
          </w:tcPr>
          <w:p w14:paraId="63BD9EEC" w14:textId="77777777" w:rsidR="00A2692D" w:rsidRPr="00282DEA" w:rsidRDefault="00A2692D" w:rsidP="009852E4">
            <w:pPr>
              <w:suppressAutoHyphens/>
              <w:jc w:val="center"/>
              <w:rPr>
                <w:rFonts w:ascii="Times New Roman" w:hAnsi="Times New Roman"/>
                <w:bCs/>
              </w:rPr>
            </w:pPr>
          </w:p>
        </w:tc>
      </w:tr>
      <w:tr w:rsidR="00A2692D" w:rsidRPr="00282DEA" w14:paraId="4C94A830" w14:textId="77777777" w:rsidTr="00881BD1">
        <w:trPr>
          <w:trHeight w:val="260"/>
        </w:trPr>
        <w:tc>
          <w:tcPr>
            <w:tcW w:w="2972" w:type="dxa"/>
            <w:vMerge/>
          </w:tcPr>
          <w:p w14:paraId="561DE221" w14:textId="77777777" w:rsidR="00A2692D" w:rsidRPr="00282DEA" w:rsidRDefault="00A2692D" w:rsidP="003219ED">
            <w:pPr>
              <w:rPr>
                <w:rFonts w:ascii="Times New Roman" w:hAnsi="Times New Roman"/>
                <w:bCs/>
              </w:rPr>
            </w:pPr>
          </w:p>
        </w:tc>
        <w:tc>
          <w:tcPr>
            <w:tcW w:w="6946" w:type="dxa"/>
          </w:tcPr>
          <w:p w14:paraId="5378F75C" w14:textId="36CB5667" w:rsidR="00A2692D" w:rsidRPr="00282DEA" w:rsidRDefault="00A2692D" w:rsidP="00A2692D">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2B6696C" w14:textId="77777777" w:rsidR="00A2692D" w:rsidRPr="00282DEA" w:rsidRDefault="00A2692D" w:rsidP="009852E4">
            <w:pPr>
              <w:suppressAutoHyphens/>
              <w:jc w:val="center"/>
              <w:rPr>
                <w:rFonts w:ascii="Times New Roman" w:hAnsi="Times New Roman"/>
                <w:bCs/>
              </w:rPr>
            </w:pPr>
          </w:p>
        </w:tc>
        <w:tc>
          <w:tcPr>
            <w:tcW w:w="2409" w:type="dxa"/>
            <w:vMerge/>
          </w:tcPr>
          <w:p w14:paraId="0AF74EBF" w14:textId="77777777" w:rsidR="00A2692D" w:rsidRPr="00282DEA" w:rsidRDefault="00A2692D" w:rsidP="009852E4">
            <w:pPr>
              <w:suppressAutoHyphens/>
              <w:jc w:val="center"/>
              <w:rPr>
                <w:rFonts w:ascii="Times New Roman" w:hAnsi="Times New Roman"/>
                <w:bCs/>
              </w:rPr>
            </w:pPr>
          </w:p>
        </w:tc>
      </w:tr>
      <w:tr w:rsidR="00A2692D" w:rsidRPr="00282DEA" w14:paraId="39690C34" w14:textId="77777777" w:rsidTr="00881BD1">
        <w:trPr>
          <w:trHeight w:val="260"/>
        </w:trPr>
        <w:tc>
          <w:tcPr>
            <w:tcW w:w="2972" w:type="dxa"/>
            <w:vMerge/>
          </w:tcPr>
          <w:p w14:paraId="5CDB4F5F" w14:textId="77777777" w:rsidR="00A2692D" w:rsidRPr="00282DEA" w:rsidRDefault="00A2692D" w:rsidP="003219ED">
            <w:pPr>
              <w:rPr>
                <w:rFonts w:ascii="Times New Roman" w:hAnsi="Times New Roman"/>
                <w:bCs/>
              </w:rPr>
            </w:pPr>
          </w:p>
        </w:tc>
        <w:tc>
          <w:tcPr>
            <w:tcW w:w="6946" w:type="dxa"/>
          </w:tcPr>
          <w:p w14:paraId="6480CFF1" w14:textId="2DA9D356" w:rsidR="00A2692D" w:rsidRPr="00282DEA" w:rsidRDefault="00A2692D" w:rsidP="00270AB3">
            <w:pPr>
              <w:suppressAutoHyphens/>
              <w:jc w:val="both"/>
              <w:rPr>
                <w:rFonts w:ascii="Times New Roman" w:hAnsi="Times New Roman"/>
                <w:bCs/>
              </w:rPr>
            </w:pPr>
            <w:r>
              <w:rPr>
                <w:rFonts w:ascii="Times New Roman" w:hAnsi="Times New Roman" w:cs="Times New Roman"/>
              </w:rPr>
              <w:t>2</w:t>
            </w:r>
            <w:r w:rsidR="00270AB3">
              <w:rPr>
                <w:rFonts w:ascii="Times New Roman" w:hAnsi="Times New Roman" w:cs="Times New Roman"/>
              </w:rPr>
              <w:t>7</w:t>
            </w:r>
            <w:r>
              <w:rPr>
                <w:rFonts w:ascii="Times New Roman" w:hAnsi="Times New Roman" w:cs="Times New Roman"/>
              </w:rPr>
              <w:t>-2</w:t>
            </w:r>
            <w:r w:rsidR="00270AB3">
              <w:rPr>
                <w:rFonts w:ascii="Times New Roman" w:hAnsi="Times New Roman" w:cs="Times New Roman"/>
              </w:rPr>
              <w:t>8</w:t>
            </w:r>
            <w:r>
              <w:rPr>
                <w:rFonts w:ascii="Times New Roman" w:hAnsi="Times New Roman" w:cs="Times New Roman"/>
              </w:rPr>
              <w:t>. </w:t>
            </w:r>
            <w:r w:rsidRPr="007E7E0F">
              <w:rPr>
                <w:rFonts w:ascii="Times New Roman" w:hAnsi="Times New Roman" w:cs="Times New Roman"/>
              </w:rPr>
              <w:t>Применение метода наименьших квадратов для аппроксимации данных.</w:t>
            </w:r>
          </w:p>
        </w:tc>
        <w:tc>
          <w:tcPr>
            <w:tcW w:w="2410" w:type="dxa"/>
          </w:tcPr>
          <w:p w14:paraId="3CB647FD" w14:textId="0DFBF345" w:rsidR="00A2692D" w:rsidRPr="00282DEA" w:rsidRDefault="00A2692D" w:rsidP="009852E4">
            <w:pPr>
              <w:suppressAutoHyphens/>
              <w:jc w:val="center"/>
              <w:rPr>
                <w:rFonts w:ascii="Times New Roman" w:hAnsi="Times New Roman"/>
                <w:bCs/>
              </w:rPr>
            </w:pPr>
            <w:r>
              <w:rPr>
                <w:rFonts w:ascii="Times New Roman" w:hAnsi="Times New Roman"/>
                <w:bCs/>
              </w:rPr>
              <w:t>2</w:t>
            </w:r>
          </w:p>
        </w:tc>
        <w:tc>
          <w:tcPr>
            <w:tcW w:w="2409" w:type="dxa"/>
            <w:vMerge/>
          </w:tcPr>
          <w:p w14:paraId="37F47CEB" w14:textId="77777777" w:rsidR="00A2692D" w:rsidRPr="00282DEA" w:rsidRDefault="00A2692D" w:rsidP="009852E4">
            <w:pPr>
              <w:suppressAutoHyphens/>
              <w:jc w:val="center"/>
              <w:rPr>
                <w:rFonts w:ascii="Times New Roman" w:hAnsi="Times New Roman"/>
                <w:bCs/>
              </w:rPr>
            </w:pPr>
          </w:p>
        </w:tc>
      </w:tr>
      <w:tr w:rsidR="00A2692D" w:rsidRPr="00282DEA" w14:paraId="1326543D" w14:textId="77777777" w:rsidTr="00881BD1">
        <w:trPr>
          <w:trHeight w:val="260"/>
        </w:trPr>
        <w:tc>
          <w:tcPr>
            <w:tcW w:w="2972" w:type="dxa"/>
            <w:vMerge/>
          </w:tcPr>
          <w:p w14:paraId="0E05EFA6" w14:textId="77777777" w:rsidR="00A2692D" w:rsidRPr="00282DEA" w:rsidRDefault="00A2692D" w:rsidP="003219ED">
            <w:pPr>
              <w:rPr>
                <w:rFonts w:ascii="Times New Roman" w:hAnsi="Times New Roman"/>
                <w:bCs/>
              </w:rPr>
            </w:pPr>
          </w:p>
        </w:tc>
        <w:tc>
          <w:tcPr>
            <w:tcW w:w="6946" w:type="dxa"/>
          </w:tcPr>
          <w:p w14:paraId="14C77518" w14:textId="5FB59198" w:rsidR="00A2692D" w:rsidRPr="00282DEA" w:rsidRDefault="00A2692D" w:rsidP="00270AB3">
            <w:pPr>
              <w:suppressAutoHyphens/>
              <w:jc w:val="both"/>
              <w:rPr>
                <w:rFonts w:ascii="Times New Roman" w:hAnsi="Times New Roman"/>
                <w:bCs/>
              </w:rPr>
            </w:pPr>
            <w:r>
              <w:rPr>
                <w:rFonts w:ascii="Times New Roman" w:hAnsi="Times New Roman" w:cs="Times New Roman"/>
              </w:rPr>
              <w:t>2</w:t>
            </w:r>
            <w:r w:rsidR="00270AB3">
              <w:rPr>
                <w:rFonts w:ascii="Times New Roman" w:hAnsi="Times New Roman" w:cs="Times New Roman"/>
              </w:rPr>
              <w:t>9</w:t>
            </w:r>
            <w:r>
              <w:rPr>
                <w:rFonts w:ascii="Times New Roman" w:hAnsi="Times New Roman" w:cs="Times New Roman"/>
              </w:rPr>
              <w:t>-</w:t>
            </w:r>
            <w:r w:rsidR="00270AB3">
              <w:rPr>
                <w:rFonts w:ascii="Times New Roman" w:hAnsi="Times New Roman" w:cs="Times New Roman"/>
              </w:rPr>
              <w:t>30</w:t>
            </w:r>
            <w:r>
              <w:rPr>
                <w:rFonts w:ascii="Times New Roman" w:hAnsi="Times New Roman" w:cs="Times New Roman"/>
              </w:rPr>
              <w:t>. </w:t>
            </w:r>
            <w:r w:rsidRPr="007E7E0F">
              <w:rPr>
                <w:rFonts w:ascii="Times New Roman" w:hAnsi="Times New Roman" w:cs="Times New Roman"/>
              </w:rPr>
              <w:t>Аппроксимация данных с использованием сплайнов.</w:t>
            </w:r>
          </w:p>
        </w:tc>
        <w:tc>
          <w:tcPr>
            <w:tcW w:w="2410" w:type="dxa"/>
          </w:tcPr>
          <w:p w14:paraId="42E3DFA1" w14:textId="2BA344C4" w:rsidR="00A2692D" w:rsidRPr="00282DEA" w:rsidRDefault="00A2692D" w:rsidP="009852E4">
            <w:pPr>
              <w:suppressAutoHyphens/>
              <w:jc w:val="center"/>
              <w:rPr>
                <w:rFonts w:ascii="Times New Roman" w:hAnsi="Times New Roman"/>
                <w:bCs/>
              </w:rPr>
            </w:pPr>
            <w:r>
              <w:rPr>
                <w:rFonts w:ascii="Times New Roman" w:hAnsi="Times New Roman"/>
                <w:bCs/>
              </w:rPr>
              <w:t>2</w:t>
            </w:r>
          </w:p>
        </w:tc>
        <w:tc>
          <w:tcPr>
            <w:tcW w:w="2409" w:type="dxa"/>
            <w:vMerge/>
          </w:tcPr>
          <w:p w14:paraId="3B06E906" w14:textId="77777777" w:rsidR="00A2692D" w:rsidRPr="00282DEA" w:rsidRDefault="00A2692D" w:rsidP="009852E4">
            <w:pPr>
              <w:suppressAutoHyphens/>
              <w:jc w:val="center"/>
              <w:rPr>
                <w:rFonts w:ascii="Times New Roman" w:hAnsi="Times New Roman"/>
                <w:bCs/>
              </w:rPr>
            </w:pPr>
          </w:p>
        </w:tc>
      </w:tr>
      <w:tr w:rsidR="00A2692D" w:rsidRPr="00282DEA" w14:paraId="5F029B97" w14:textId="77777777" w:rsidTr="00881BD1">
        <w:trPr>
          <w:trHeight w:val="260"/>
        </w:trPr>
        <w:tc>
          <w:tcPr>
            <w:tcW w:w="2972" w:type="dxa"/>
            <w:vMerge/>
          </w:tcPr>
          <w:p w14:paraId="407A5F75" w14:textId="77777777" w:rsidR="00A2692D" w:rsidRPr="00282DEA" w:rsidRDefault="00A2692D" w:rsidP="003219ED">
            <w:pPr>
              <w:rPr>
                <w:rFonts w:ascii="Times New Roman" w:hAnsi="Times New Roman"/>
                <w:bCs/>
              </w:rPr>
            </w:pPr>
          </w:p>
        </w:tc>
        <w:tc>
          <w:tcPr>
            <w:tcW w:w="6946" w:type="dxa"/>
          </w:tcPr>
          <w:p w14:paraId="7055E5FA" w14:textId="77777777" w:rsidR="00A2692D" w:rsidRPr="007E7E0F" w:rsidRDefault="00A2692D" w:rsidP="00A2692D">
            <w:pPr>
              <w:jc w:val="both"/>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31ACE74B" w14:textId="2A64A7B9" w:rsidR="00A2692D" w:rsidRPr="00282DEA" w:rsidRDefault="00A2692D" w:rsidP="00A2692D">
            <w:pPr>
              <w:suppressAutoHyphens/>
              <w:jc w:val="both"/>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5131EF47" w14:textId="6043FF3A" w:rsidR="00A2692D" w:rsidRPr="00282DEA" w:rsidRDefault="00A2692D" w:rsidP="009852E4">
            <w:pPr>
              <w:suppressAutoHyphens/>
              <w:jc w:val="center"/>
              <w:rPr>
                <w:rFonts w:ascii="Times New Roman" w:hAnsi="Times New Roman"/>
                <w:bCs/>
              </w:rPr>
            </w:pPr>
          </w:p>
        </w:tc>
        <w:tc>
          <w:tcPr>
            <w:tcW w:w="2409" w:type="dxa"/>
            <w:vMerge/>
          </w:tcPr>
          <w:p w14:paraId="03B55821" w14:textId="77777777" w:rsidR="00A2692D" w:rsidRPr="00282DEA" w:rsidRDefault="00A2692D" w:rsidP="009852E4">
            <w:pPr>
              <w:suppressAutoHyphens/>
              <w:jc w:val="center"/>
              <w:rPr>
                <w:rFonts w:ascii="Times New Roman" w:hAnsi="Times New Roman"/>
                <w:bCs/>
              </w:rPr>
            </w:pPr>
          </w:p>
        </w:tc>
      </w:tr>
      <w:tr w:rsidR="00A2692D" w:rsidRPr="00282DEA" w14:paraId="6DC30FCE" w14:textId="77777777" w:rsidTr="00881BD1">
        <w:trPr>
          <w:trHeight w:val="260"/>
        </w:trPr>
        <w:tc>
          <w:tcPr>
            <w:tcW w:w="9918" w:type="dxa"/>
            <w:gridSpan w:val="2"/>
            <w:vAlign w:val="center"/>
          </w:tcPr>
          <w:p w14:paraId="670BB30A" w14:textId="24DA28AC" w:rsidR="00A2692D" w:rsidRPr="00282DEA" w:rsidRDefault="00A2692D" w:rsidP="003219ED">
            <w:pPr>
              <w:suppressAutoHyphens/>
              <w:rPr>
                <w:rFonts w:ascii="Times New Roman" w:hAnsi="Times New Roman"/>
                <w:bCs/>
              </w:rPr>
            </w:pPr>
            <w:r w:rsidRPr="007E7E0F">
              <w:rPr>
                <w:rFonts w:ascii="Times New Roman" w:eastAsia="Times New Roman" w:hAnsi="Times New Roman" w:cs="Times New Roman"/>
                <w:b/>
                <w:bCs/>
                <w:lang w:eastAsia="ru-RU"/>
              </w:rPr>
              <w:t>Раздел 3. Численное дифференцирование и интегрирование</w:t>
            </w:r>
          </w:p>
        </w:tc>
        <w:tc>
          <w:tcPr>
            <w:tcW w:w="2410" w:type="dxa"/>
          </w:tcPr>
          <w:p w14:paraId="46E071DC" w14:textId="4D7589CE" w:rsidR="00A2692D" w:rsidRPr="00A2692D" w:rsidRDefault="00A2692D" w:rsidP="009852E4">
            <w:pPr>
              <w:suppressAutoHyphens/>
              <w:jc w:val="center"/>
              <w:rPr>
                <w:rFonts w:ascii="Times New Roman" w:hAnsi="Times New Roman"/>
                <w:b/>
                <w:bCs/>
                <w:lang w:val="en-US"/>
              </w:rPr>
            </w:pPr>
            <w:r w:rsidRPr="00A2692D">
              <w:rPr>
                <w:rFonts w:ascii="Times New Roman" w:hAnsi="Times New Roman"/>
                <w:b/>
                <w:bCs/>
                <w:lang w:val="en-US"/>
              </w:rPr>
              <w:t>12/8</w:t>
            </w:r>
          </w:p>
        </w:tc>
        <w:tc>
          <w:tcPr>
            <w:tcW w:w="2409" w:type="dxa"/>
          </w:tcPr>
          <w:p w14:paraId="2B7CCCA1" w14:textId="77777777" w:rsidR="00A2692D" w:rsidRPr="00282DEA" w:rsidRDefault="00A2692D" w:rsidP="009852E4">
            <w:pPr>
              <w:suppressAutoHyphens/>
              <w:jc w:val="center"/>
              <w:rPr>
                <w:rFonts w:ascii="Times New Roman" w:hAnsi="Times New Roman"/>
                <w:bCs/>
              </w:rPr>
            </w:pPr>
          </w:p>
        </w:tc>
      </w:tr>
      <w:tr w:rsidR="00A2692D" w:rsidRPr="00282DEA" w14:paraId="17474E02" w14:textId="77777777" w:rsidTr="00881BD1">
        <w:trPr>
          <w:trHeight w:val="260"/>
        </w:trPr>
        <w:tc>
          <w:tcPr>
            <w:tcW w:w="2972" w:type="dxa"/>
            <w:vMerge w:val="restart"/>
          </w:tcPr>
          <w:p w14:paraId="6F425170" w14:textId="67810C15" w:rsidR="00A2692D" w:rsidRPr="00282DEA" w:rsidRDefault="00A2692D" w:rsidP="003219ED">
            <w:pPr>
              <w:rPr>
                <w:rFonts w:ascii="Times New Roman" w:hAnsi="Times New Roman"/>
                <w:bCs/>
              </w:rPr>
            </w:pPr>
            <w:r w:rsidRPr="007E7E0F">
              <w:rPr>
                <w:rFonts w:ascii="Times New Roman" w:eastAsia="Times New Roman" w:hAnsi="Times New Roman" w:cs="Times New Roman"/>
                <w:b/>
                <w:bCs/>
                <w:lang w:eastAsia="ru-RU"/>
              </w:rPr>
              <w:t>Тема 3.1. Численное дифференцирование</w:t>
            </w:r>
          </w:p>
        </w:tc>
        <w:tc>
          <w:tcPr>
            <w:tcW w:w="6946" w:type="dxa"/>
          </w:tcPr>
          <w:p w14:paraId="5E3B1C6A" w14:textId="5CB96C1A" w:rsidR="00A2692D" w:rsidRPr="00282DEA" w:rsidRDefault="00A2692D" w:rsidP="003219E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1CBDE98C" w14:textId="5835AF9C" w:rsidR="00A2692D" w:rsidRPr="00A2692D" w:rsidRDefault="00A2692D" w:rsidP="009852E4">
            <w:pPr>
              <w:suppressAutoHyphens/>
              <w:jc w:val="center"/>
              <w:rPr>
                <w:rFonts w:ascii="Times New Roman" w:hAnsi="Times New Roman"/>
                <w:b/>
                <w:bCs/>
                <w:lang w:val="en-US"/>
              </w:rPr>
            </w:pPr>
            <w:r w:rsidRPr="00A2692D">
              <w:rPr>
                <w:rFonts w:ascii="Times New Roman" w:hAnsi="Times New Roman"/>
                <w:b/>
                <w:bCs/>
              </w:rPr>
              <w:t>6</w:t>
            </w:r>
            <w:r w:rsidRPr="00A2692D">
              <w:rPr>
                <w:rFonts w:ascii="Times New Roman" w:hAnsi="Times New Roman"/>
                <w:b/>
                <w:bCs/>
                <w:lang w:val="en-US"/>
              </w:rPr>
              <w:t>/4</w:t>
            </w:r>
          </w:p>
        </w:tc>
        <w:tc>
          <w:tcPr>
            <w:tcW w:w="2409" w:type="dxa"/>
            <w:vMerge w:val="restart"/>
          </w:tcPr>
          <w:p w14:paraId="3CB56DEF" w14:textId="0C648200" w:rsidR="00A2692D" w:rsidRPr="00282DEA" w:rsidRDefault="00A2692D" w:rsidP="009852E4">
            <w:pPr>
              <w:suppressAutoHyphens/>
              <w:jc w:val="center"/>
              <w:rPr>
                <w:rFonts w:ascii="Times New Roman" w:hAnsi="Times New Roman"/>
                <w:bCs/>
              </w:rPr>
            </w:pPr>
            <w:r>
              <w:rPr>
                <w:rFonts w:ascii="Times New Roman" w:hAnsi="Times New Roman"/>
                <w:bCs/>
              </w:rPr>
              <w:t>ОК.01-ОК.09</w:t>
            </w:r>
          </w:p>
        </w:tc>
      </w:tr>
      <w:tr w:rsidR="00A2692D" w:rsidRPr="00282DEA" w14:paraId="6EB8424A" w14:textId="77777777" w:rsidTr="00881BD1">
        <w:trPr>
          <w:trHeight w:val="260"/>
        </w:trPr>
        <w:tc>
          <w:tcPr>
            <w:tcW w:w="2972" w:type="dxa"/>
            <w:vMerge/>
          </w:tcPr>
          <w:p w14:paraId="25885096" w14:textId="77777777" w:rsidR="00A2692D" w:rsidRPr="00282DEA" w:rsidRDefault="00A2692D" w:rsidP="003219ED">
            <w:pPr>
              <w:rPr>
                <w:rFonts w:ascii="Times New Roman" w:hAnsi="Times New Roman"/>
                <w:bCs/>
              </w:rPr>
            </w:pPr>
          </w:p>
        </w:tc>
        <w:tc>
          <w:tcPr>
            <w:tcW w:w="6946" w:type="dxa"/>
          </w:tcPr>
          <w:p w14:paraId="79884442" w14:textId="4D01A9DD" w:rsidR="00A2692D" w:rsidRPr="00282DEA" w:rsidRDefault="00270AB3" w:rsidP="00A2692D">
            <w:pPr>
              <w:suppressAutoHyphens/>
              <w:jc w:val="both"/>
              <w:rPr>
                <w:rFonts w:ascii="Times New Roman" w:hAnsi="Times New Roman"/>
                <w:bCs/>
              </w:rPr>
            </w:pPr>
            <w:r>
              <w:rPr>
                <w:rFonts w:ascii="Times New Roman" w:hAnsi="Times New Roman" w:cs="Times New Roman"/>
              </w:rPr>
              <w:t>31-32. </w:t>
            </w:r>
            <w:r w:rsidR="00A2692D" w:rsidRPr="00196989">
              <w:rPr>
                <w:rFonts w:ascii="Times New Roman" w:eastAsia="Times New Roman" w:hAnsi="Times New Roman" w:cs="Times New Roman"/>
                <w:lang w:eastAsia="ru-RU"/>
              </w:rPr>
              <w:t>Методы численного дифференцирования.</w:t>
            </w:r>
            <w:r w:rsidR="00A2692D">
              <w:rPr>
                <w:rFonts w:ascii="Times New Roman" w:eastAsia="Times New Roman" w:hAnsi="Times New Roman" w:cs="Times New Roman"/>
                <w:lang w:eastAsia="ru-RU"/>
              </w:rPr>
              <w:t xml:space="preserve"> </w:t>
            </w:r>
            <w:r w:rsidR="00A2692D" w:rsidRPr="007E7E0F">
              <w:rPr>
                <w:rFonts w:ascii="Times New Roman" w:eastAsia="Times New Roman" w:hAnsi="Times New Roman" w:cs="Times New Roman"/>
                <w:lang w:eastAsia="ru-RU"/>
              </w:rPr>
              <w:t>Применение дифференцирования для анализа данных.</w:t>
            </w:r>
          </w:p>
        </w:tc>
        <w:tc>
          <w:tcPr>
            <w:tcW w:w="2410" w:type="dxa"/>
          </w:tcPr>
          <w:p w14:paraId="7BAF99E6" w14:textId="7CA11F0C" w:rsidR="00A2692D" w:rsidRPr="00282DEA" w:rsidRDefault="00A2692D" w:rsidP="009852E4">
            <w:pPr>
              <w:suppressAutoHyphens/>
              <w:jc w:val="center"/>
              <w:rPr>
                <w:rFonts w:ascii="Times New Roman" w:hAnsi="Times New Roman"/>
                <w:bCs/>
              </w:rPr>
            </w:pPr>
            <w:r>
              <w:rPr>
                <w:rFonts w:ascii="Times New Roman" w:hAnsi="Times New Roman"/>
                <w:bCs/>
              </w:rPr>
              <w:t>2</w:t>
            </w:r>
          </w:p>
        </w:tc>
        <w:tc>
          <w:tcPr>
            <w:tcW w:w="2409" w:type="dxa"/>
            <w:vMerge/>
          </w:tcPr>
          <w:p w14:paraId="1AB00B90" w14:textId="77777777" w:rsidR="00A2692D" w:rsidRPr="00282DEA" w:rsidRDefault="00A2692D" w:rsidP="009852E4">
            <w:pPr>
              <w:suppressAutoHyphens/>
              <w:jc w:val="center"/>
              <w:rPr>
                <w:rFonts w:ascii="Times New Roman" w:hAnsi="Times New Roman"/>
                <w:bCs/>
              </w:rPr>
            </w:pPr>
          </w:p>
        </w:tc>
      </w:tr>
      <w:tr w:rsidR="00A2692D" w:rsidRPr="00282DEA" w14:paraId="27DEC809" w14:textId="77777777" w:rsidTr="00881BD1">
        <w:trPr>
          <w:trHeight w:val="260"/>
        </w:trPr>
        <w:tc>
          <w:tcPr>
            <w:tcW w:w="2972" w:type="dxa"/>
            <w:vMerge/>
          </w:tcPr>
          <w:p w14:paraId="2DD40CD1" w14:textId="77777777" w:rsidR="00A2692D" w:rsidRPr="00282DEA" w:rsidRDefault="00A2692D" w:rsidP="003219ED">
            <w:pPr>
              <w:rPr>
                <w:rFonts w:ascii="Times New Roman" w:hAnsi="Times New Roman"/>
                <w:bCs/>
              </w:rPr>
            </w:pPr>
          </w:p>
        </w:tc>
        <w:tc>
          <w:tcPr>
            <w:tcW w:w="6946" w:type="dxa"/>
          </w:tcPr>
          <w:p w14:paraId="3AFC7230" w14:textId="555751F5" w:rsidR="00A2692D" w:rsidRPr="00282DEA" w:rsidRDefault="00A2692D" w:rsidP="00A2692D">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1B56120" w14:textId="77777777" w:rsidR="00A2692D" w:rsidRPr="00282DEA" w:rsidRDefault="00A2692D" w:rsidP="009852E4">
            <w:pPr>
              <w:suppressAutoHyphens/>
              <w:jc w:val="center"/>
              <w:rPr>
                <w:rFonts w:ascii="Times New Roman" w:hAnsi="Times New Roman"/>
                <w:bCs/>
              </w:rPr>
            </w:pPr>
          </w:p>
        </w:tc>
        <w:tc>
          <w:tcPr>
            <w:tcW w:w="2409" w:type="dxa"/>
            <w:vMerge/>
          </w:tcPr>
          <w:p w14:paraId="265BB941" w14:textId="77777777" w:rsidR="00A2692D" w:rsidRPr="00282DEA" w:rsidRDefault="00A2692D" w:rsidP="009852E4">
            <w:pPr>
              <w:suppressAutoHyphens/>
              <w:jc w:val="center"/>
              <w:rPr>
                <w:rFonts w:ascii="Times New Roman" w:hAnsi="Times New Roman"/>
                <w:bCs/>
              </w:rPr>
            </w:pPr>
          </w:p>
        </w:tc>
      </w:tr>
      <w:tr w:rsidR="00A2692D" w:rsidRPr="00282DEA" w14:paraId="12ED4733" w14:textId="77777777" w:rsidTr="00881BD1">
        <w:trPr>
          <w:trHeight w:val="260"/>
        </w:trPr>
        <w:tc>
          <w:tcPr>
            <w:tcW w:w="2972" w:type="dxa"/>
            <w:vMerge/>
          </w:tcPr>
          <w:p w14:paraId="28ACCE73" w14:textId="77777777" w:rsidR="00A2692D" w:rsidRPr="00282DEA" w:rsidRDefault="00A2692D" w:rsidP="003219ED">
            <w:pPr>
              <w:rPr>
                <w:rFonts w:ascii="Times New Roman" w:hAnsi="Times New Roman"/>
                <w:bCs/>
              </w:rPr>
            </w:pPr>
          </w:p>
        </w:tc>
        <w:tc>
          <w:tcPr>
            <w:tcW w:w="6946" w:type="dxa"/>
          </w:tcPr>
          <w:p w14:paraId="0878C8B4" w14:textId="22CACD89" w:rsidR="00A2692D" w:rsidRPr="00282DEA" w:rsidRDefault="00270AB3" w:rsidP="00A2692D">
            <w:pPr>
              <w:suppressAutoHyphens/>
              <w:jc w:val="both"/>
              <w:rPr>
                <w:rFonts w:ascii="Times New Roman" w:hAnsi="Times New Roman"/>
                <w:bCs/>
              </w:rPr>
            </w:pPr>
            <w:r>
              <w:rPr>
                <w:rFonts w:ascii="Times New Roman" w:hAnsi="Times New Roman" w:cs="Times New Roman"/>
              </w:rPr>
              <w:t>33-34. </w:t>
            </w:r>
            <w:r w:rsidR="00A2692D" w:rsidRPr="007E7E0F">
              <w:rPr>
                <w:rFonts w:ascii="Times New Roman" w:hAnsi="Times New Roman" w:cs="Times New Roman"/>
              </w:rPr>
              <w:t>Реализация методов численного дифференцирования.</w:t>
            </w:r>
          </w:p>
        </w:tc>
        <w:tc>
          <w:tcPr>
            <w:tcW w:w="2410" w:type="dxa"/>
          </w:tcPr>
          <w:p w14:paraId="1CB85A57" w14:textId="4C3101A0" w:rsidR="00A2692D" w:rsidRPr="00282DEA" w:rsidRDefault="00A2692D" w:rsidP="009852E4">
            <w:pPr>
              <w:suppressAutoHyphens/>
              <w:jc w:val="center"/>
              <w:rPr>
                <w:rFonts w:ascii="Times New Roman" w:hAnsi="Times New Roman"/>
                <w:bCs/>
              </w:rPr>
            </w:pPr>
            <w:r>
              <w:rPr>
                <w:rFonts w:ascii="Times New Roman" w:hAnsi="Times New Roman"/>
                <w:bCs/>
              </w:rPr>
              <w:t>2</w:t>
            </w:r>
          </w:p>
        </w:tc>
        <w:tc>
          <w:tcPr>
            <w:tcW w:w="2409" w:type="dxa"/>
            <w:vMerge/>
          </w:tcPr>
          <w:p w14:paraId="676E70E1" w14:textId="77777777" w:rsidR="00A2692D" w:rsidRPr="00282DEA" w:rsidRDefault="00A2692D" w:rsidP="009852E4">
            <w:pPr>
              <w:suppressAutoHyphens/>
              <w:jc w:val="center"/>
              <w:rPr>
                <w:rFonts w:ascii="Times New Roman" w:hAnsi="Times New Roman"/>
                <w:bCs/>
              </w:rPr>
            </w:pPr>
          </w:p>
        </w:tc>
      </w:tr>
      <w:tr w:rsidR="00A2692D" w:rsidRPr="00282DEA" w14:paraId="7BBAD4DF" w14:textId="77777777" w:rsidTr="00881BD1">
        <w:trPr>
          <w:trHeight w:val="260"/>
        </w:trPr>
        <w:tc>
          <w:tcPr>
            <w:tcW w:w="2972" w:type="dxa"/>
            <w:vMerge/>
          </w:tcPr>
          <w:p w14:paraId="33D132BD" w14:textId="77777777" w:rsidR="00A2692D" w:rsidRPr="00282DEA" w:rsidRDefault="00A2692D" w:rsidP="003219ED">
            <w:pPr>
              <w:rPr>
                <w:rFonts w:ascii="Times New Roman" w:hAnsi="Times New Roman"/>
                <w:bCs/>
              </w:rPr>
            </w:pPr>
          </w:p>
        </w:tc>
        <w:tc>
          <w:tcPr>
            <w:tcW w:w="6946" w:type="dxa"/>
          </w:tcPr>
          <w:p w14:paraId="7B9453E0" w14:textId="3F2DC11B" w:rsidR="00A2692D" w:rsidRPr="00282DEA" w:rsidRDefault="00270AB3" w:rsidP="00A2692D">
            <w:pPr>
              <w:suppressAutoHyphens/>
              <w:jc w:val="both"/>
              <w:rPr>
                <w:rFonts w:ascii="Times New Roman" w:hAnsi="Times New Roman"/>
                <w:bCs/>
              </w:rPr>
            </w:pPr>
            <w:r>
              <w:rPr>
                <w:rFonts w:ascii="Times New Roman" w:eastAsia="Times New Roman" w:hAnsi="Times New Roman" w:cs="Times New Roman"/>
                <w:lang w:eastAsia="ru-RU"/>
              </w:rPr>
              <w:t>35-36. </w:t>
            </w:r>
            <w:r w:rsidR="00A2692D" w:rsidRPr="007E7E0F">
              <w:rPr>
                <w:rFonts w:ascii="Times New Roman" w:hAnsi="Times New Roman" w:cs="Times New Roman"/>
              </w:rPr>
              <w:t>Применение численного дифференцирования для анализа данных.</w:t>
            </w:r>
          </w:p>
        </w:tc>
        <w:tc>
          <w:tcPr>
            <w:tcW w:w="2410" w:type="dxa"/>
          </w:tcPr>
          <w:p w14:paraId="0462A2B4" w14:textId="0F18311E" w:rsidR="00A2692D" w:rsidRPr="00282DEA" w:rsidRDefault="00A2692D" w:rsidP="009852E4">
            <w:pPr>
              <w:suppressAutoHyphens/>
              <w:jc w:val="center"/>
              <w:rPr>
                <w:rFonts w:ascii="Times New Roman" w:hAnsi="Times New Roman"/>
                <w:bCs/>
              </w:rPr>
            </w:pPr>
            <w:r>
              <w:rPr>
                <w:rFonts w:ascii="Times New Roman" w:hAnsi="Times New Roman"/>
                <w:bCs/>
              </w:rPr>
              <w:t>2</w:t>
            </w:r>
          </w:p>
        </w:tc>
        <w:tc>
          <w:tcPr>
            <w:tcW w:w="2409" w:type="dxa"/>
            <w:vMerge/>
          </w:tcPr>
          <w:p w14:paraId="57087D46" w14:textId="77777777" w:rsidR="00A2692D" w:rsidRPr="00282DEA" w:rsidRDefault="00A2692D" w:rsidP="009852E4">
            <w:pPr>
              <w:suppressAutoHyphens/>
              <w:jc w:val="center"/>
              <w:rPr>
                <w:rFonts w:ascii="Times New Roman" w:hAnsi="Times New Roman"/>
                <w:bCs/>
              </w:rPr>
            </w:pPr>
          </w:p>
        </w:tc>
      </w:tr>
      <w:tr w:rsidR="00A2692D" w:rsidRPr="00282DEA" w14:paraId="0B7ED05C" w14:textId="77777777" w:rsidTr="00881BD1">
        <w:trPr>
          <w:trHeight w:val="260"/>
        </w:trPr>
        <w:tc>
          <w:tcPr>
            <w:tcW w:w="2972" w:type="dxa"/>
            <w:vMerge/>
          </w:tcPr>
          <w:p w14:paraId="4985652C" w14:textId="77777777" w:rsidR="00A2692D" w:rsidRPr="00282DEA" w:rsidRDefault="00A2692D" w:rsidP="003219ED">
            <w:pPr>
              <w:rPr>
                <w:rFonts w:ascii="Times New Roman" w:hAnsi="Times New Roman"/>
                <w:bCs/>
              </w:rPr>
            </w:pPr>
          </w:p>
        </w:tc>
        <w:tc>
          <w:tcPr>
            <w:tcW w:w="6946" w:type="dxa"/>
          </w:tcPr>
          <w:p w14:paraId="35951941" w14:textId="77777777" w:rsidR="00A2692D" w:rsidRPr="007E7E0F" w:rsidRDefault="00A2692D" w:rsidP="00881BD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1D87340F" w14:textId="33F6AB2E" w:rsidR="00A2692D" w:rsidRPr="00282DEA" w:rsidRDefault="00A2692D" w:rsidP="003219ED">
            <w:pPr>
              <w:suppressAutoHyphens/>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66E4EC94" w14:textId="77777777" w:rsidR="00A2692D" w:rsidRPr="00282DEA" w:rsidRDefault="00A2692D" w:rsidP="009852E4">
            <w:pPr>
              <w:suppressAutoHyphens/>
              <w:jc w:val="center"/>
              <w:rPr>
                <w:rFonts w:ascii="Times New Roman" w:hAnsi="Times New Roman"/>
                <w:bCs/>
              </w:rPr>
            </w:pPr>
          </w:p>
        </w:tc>
        <w:tc>
          <w:tcPr>
            <w:tcW w:w="2409" w:type="dxa"/>
            <w:vMerge/>
          </w:tcPr>
          <w:p w14:paraId="7754CE64" w14:textId="77777777" w:rsidR="00A2692D" w:rsidRPr="00282DEA" w:rsidRDefault="00A2692D" w:rsidP="009852E4">
            <w:pPr>
              <w:suppressAutoHyphens/>
              <w:jc w:val="center"/>
              <w:rPr>
                <w:rFonts w:ascii="Times New Roman" w:hAnsi="Times New Roman"/>
                <w:bCs/>
              </w:rPr>
            </w:pPr>
          </w:p>
        </w:tc>
      </w:tr>
      <w:tr w:rsidR="00A2692D" w:rsidRPr="00282DEA" w14:paraId="0F7542D1" w14:textId="77777777" w:rsidTr="00881BD1">
        <w:trPr>
          <w:trHeight w:val="260"/>
        </w:trPr>
        <w:tc>
          <w:tcPr>
            <w:tcW w:w="2972" w:type="dxa"/>
            <w:vMerge w:val="restart"/>
          </w:tcPr>
          <w:p w14:paraId="1C87DFA1" w14:textId="1911D204" w:rsidR="00A2692D" w:rsidRPr="00282DEA" w:rsidRDefault="00A2692D" w:rsidP="003219ED">
            <w:pPr>
              <w:rPr>
                <w:rFonts w:ascii="Times New Roman" w:hAnsi="Times New Roman"/>
                <w:bCs/>
              </w:rPr>
            </w:pPr>
            <w:r w:rsidRPr="007E7E0F">
              <w:rPr>
                <w:rFonts w:ascii="Times New Roman" w:eastAsia="Times New Roman" w:hAnsi="Times New Roman" w:cs="Times New Roman"/>
                <w:b/>
                <w:bCs/>
                <w:lang w:eastAsia="ru-RU"/>
              </w:rPr>
              <w:t>Тема 3.2. Численное интегрирование</w:t>
            </w:r>
          </w:p>
        </w:tc>
        <w:tc>
          <w:tcPr>
            <w:tcW w:w="6946" w:type="dxa"/>
          </w:tcPr>
          <w:p w14:paraId="239AE175" w14:textId="5BB28FCF" w:rsidR="00A2692D" w:rsidRPr="00282DEA" w:rsidRDefault="00A2692D" w:rsidP="003219E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07C8014D" w14:textId="1E9ECEF0" w:rsidR="00A2692D" w:rsidRPr="00A2692D" w:rsidRDefault="00A2692D" w:rsidP="009852E4">
            <w:pPr>
              <w:suppressAutoHyphens/>
              <w:jc w:val="center"/>
              <w:rPr>
                <w:rFonts w:ascii="Times New Roman" w:hAnsi="Times New Roman"/>
                <w:b/>
                <w:bCs/>
                <w:lang w:val="en-US"/>
              </w:rPr>
            </w:pPr>
            <w:r w:rsidRPr="00A2692D">
              <w:rPr>
                <w:rFonts w:ascii="Times New Roman" w:hAnsi="Times New Roman"/>
                <w:b/>
                <w:bCs/>
                <w:lang w:val="en-US"/>
              </w:rPr>
              <w:t>6/4</w:t>
            </w:r>
          </w:p>
        </w:tc>
        <w:tc>
          <w:tcPr>
            <w:tcW w:w="2409" w:type="dxa"/>
          </w:tcPr>
          <w:p w14:paraId="1EE69881" w14:textId="77777777" w:rsidR="00A2692D" w:rsidRPr="00282DEA" w:rsidRDefault="00A2692D" w:rsidP="009852E4">
            <w:pPr>
              <w:suppressAutoHyphens/>
              <w:jc w:val="center"/>
              <w:rPr>
                <w:rFonts w:ascii="Times New Roman" w:hAnsi="Times New Roman"/>
                <w:bCs/>
              </w:rPr>
            </w:pPr>
          </w:p>
        </w:tc>
      </w:tr>
      <w:tr w:rsidR="00A2692D" w:rsidRPr="00282DEA" w14:paraId="6F7BE954" w14:textId="77777777" w:rsidTr="00881BD1">
        <w:trPr>
          <w:trHeight w:val="260"/>
        </w:trPr>
        <w:tc>
          <w:tcPr>
            <w:tcW w:w="2972" w:type="dxa"/>
            <w:vMerge/>
          </w:tcPr>
          <w:p w14:paraId="2090F703" w14:textId="77777777" w:rsidR="00A2692D" w:rsidRPr="00282DEA" w:rsidRDefault="00A2692D" w:rsidP="003219ED">
            <w:pPr>
              <w:rPr>
                <w:rFonts w:ascii="Times New Roman" w:hAnsi="Times New Roman"/>
                <w:bCs/>
              </w:rPr>
            </w:pPr>
          </w:p>
        </w:tc>
        <w:tc>
          <w:tcPr>
            <w:tcW w:w="6946" w:type="dxa"/>
          </w:tcPr>
          <w:p w14:paraId="7460F292" w14:textId="073C8A7E" w:rsidR="00A2692D" w:rsidRPr="00282DEA" w:rsidRDefault="00270AB3" w:rsidP="00A2692D">
            <w:pPr>
              <w:jc w:val="both"/>
              <w:rPr>
                <w:rFonts w:ascii="Times New Roman" w:hAnsi="Times New Roman"/>
                <w:bCs/>
              </w:rPr>
            </w:pPr>
            <w:r>
              <w:rPr>
                <w:rFonts w:ascii="Times New Roman" w:hAnsi="Times New Roman" w:cs="Times New Roman"/>
              </w:rPr>
              <w:t>37-38. </w:t>
            </w:r>
            <w:r w:rsidR="00A2692D" w:rsidRPr="00196989">
              <w:rPr>
                <w:rFonts w:ascii="Times New Roman" w:eastAsia="Times New Roman" w:hAnsi="Times New Roman" w:cs="Times New Roman"/>
                <w:lang w:eastAsia="ru-RU"/>
              </w:rPr>
              <w:t>Квадратурные методы: метод трапеций, метод Симпсона.</w:t>
            </w:r>
            <w:r w:rsidR="00A2692D">
              <w:rPr>
                <w:rFonts w:ascii="Times New Roman" w:eastAsia="Times New Roman" w:hAnsi="Times New Roman" w:cs="Times New Roman"/>
                <w:lang w:eastAsia="ru-RU"/>
              </w:rPr>
              <w:t xml:space="preserve"> </w:t>
            </w:r>
            <w:r w:rsidR="00A2692D" w:rsidRPr="00196989">
              <w:rPr>
                <w:rFonts w:ascii="Times New Roman" w:eastAsia="Times New Roman" w:hAnsi="Times New Roman" w:cs="Times New Roman"/>
                <w:lang w:eastAsia="ru-RU"/>
              </w:rPr>
              <w:lastRenderedPageBreak/>
              <w:t>Применение интегрирования в задачах машинного обучения.</w:t>
            </w:r>
          </w:p>
        </w:tc>
        <w:tc>
          <w:tcPr>
            <w:tcW w:w="2410" w:type="dxa"/>
          </w:tcPr>
          <w:p w14:paraId="4646CBFE" w14:textId="03EF97F3" w:rsidR="00A2692D" w:rsidRPr="00282DEA" w:rsidRDefault="00A2692D" w:rsidP="009852E4">
            <w:pPr>
              <w:suppressAutoHyphens/>
              <w:jc w:val="center"/>
              <w:rPr>
                <w:rFonts w:ascii="Times New Roman" w:hAnsi="Times New Roman"/>
                <w:bCs/>
              </w:rPr>
            </w:pPr>
            <w:r>
              <w:rPr>
                <w:rFonts w:ascii="Times New Roman" w:hAnsi="Times New Roman"/>
                <w:bCs/>
              </w:rPr>
              <w:lastRenderedPageBreak/>
              <w:t>2</w:t>
            </w:r>
          </w:p>
        </w:tc>
        <w:tc>
          <w:tcPr>
            <w:tcW w:w="2409" w:type="dxa"/>
          </w:tcPr>
          <w:p w14:paraId="250C99FB" w14:textId="66BD4DC9" w:rsidR="00A2692D" w:rsidRPr="00282DEA" w:rsidRDefault="00A2692D" w:rsidP="009852E4">
            <w:pPr>
              <w:suppressAutoHyphens/>
              <w:jc w:val="center"/>
              <w:rPr>
                <w:rFonts w:ascii="Times New Roman" w:hAnsi="Times New Roman"/>
                <w:bCs/>
              </w:rPr>
            </w:pPr>
            <w:r>
              <w:rPr>
                <w:rFonts w:ascii="Times New Roman" w:hAnsi="Times New Roman"/>
                <w:bCs/>
              </w:rPr>
              <w:t>ОК.01-ОК.09</w:t>
            </w:r>
          </w:p>
        </w:tc>
      </w:tr>
      <w:tr w:rsidR="00A2692D" w:rsidRPr="00282DEA" w14:paraId="5EBB36F8" w14:textId="77777777" w:rsidTr="00881BD1">
        <w:trPr>
          <w:trHeight w:val="260"/>
        </w:trPr>
        <w:tc>
          <w:tcPr>
            <w:tcW w:w="2972" w:type="dxa"/>
            <w:vMerge/>
          </w:tcPr>
          <w:p w14:paraId="7FB32FBA" w14:textId="77777777" w:rsidR="00A2692D" w:rsidRPr="00282DEA" w:rsidRDefault="00A2692D" w:rsidP="003219ED">
            <w:pPr>
              <w:rPr>
                <w:rFonts w:ascii="Times New Roman" w:hAnsi="Times New Roman"/>
                <w:bCs/>
              </w:rPr>
            </w:pPr>
          </w:p>
        </w:tc>
        <w:tc>
          <w:tcPr>
            <w:tcW w:w="6946" w:type="dxa"/>
          </w:tcPr>
          <w:p w14:paraId="183AE849" w14:textId="7B6C5B22" w:rsidR="00A2692D" w:rsidRPr="00282DEA" w:rsidRDefault="00A2692D" w:rsidP="00A2692D">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26EDF9C9" w14:textId="77777777" w:rsidR="00A2692D" w:rsidRPr="00282DEA" w:rsidRDefault="00A2692D" w:rsidP="009852E4">
            <w:pPr>
              <w:suppressAutoHyphens/>
              <w:jc w:val="center"/>
              <w:rPr>
                <w:rFonts w:ascii="Times New Roman" w:hAnsi="Times New Roman"/>
                <w:bCs/>
              </w:rPr>
            </w:pPr>
          </w:p>
        </w:tc>
        <w:tc>
          <w:tcPr>
            <w:tcW w:w="2409" w:type="dxa"/>
          </w:tcPr>
          <w:p w14:paraId="12944F84" w14:textId="77777777" w:rsidR="00A2692D" w:rsidRPr="00282DEA" w:rsidRDefault="00A2692D" w:rsidP="009852E4">
            <w:pPr>
              <w:suppressAutoHyphens/>
              <w:jc w:val="center"/>
              <w:rPr>
                <w:rFonts w:ascii="Times New Roman" w:hAnsi="Times New Roman"/>
                <w:bCs/>
              </w:rPr>
            </w:pPr>
          </w:p>
        </w:tc>
      </w:tr>
      <w:tr w:rsidR="00A2692D" w:rsidRPr="00282DEA" w14:paraId="410C842D" w14:textId="77777777" w:rsidTr="00881BD1">
        <w:trPr>
          <w:trHeight w:val="260"/>
        </w:trPr>
        <w:tc>
          <w:tcPr>
            <w:tcW w:w="2972" w:type="dxa"/>
            <w:vMerge/>
          </w:tcPr>
          <w:p w14:paraId="4F38B4E4" w14:textId="77777777" w:rsidR="00A2692D" w:rsidRPr="00282DEA" w:rsidRDefault="00A2692D" w:rsidP="003219ED">
            <w:pPr>
              <w:rPr>
                <w:rFonts w:ascii="Times New Roman" w:hAnsi="Times New Roman"/>
                <w:bCs/>
              </w:rPr>
            </w:pPr>
          </w:p>
        </w:tc>
        <w:tc>
          <w:tcPr>
            <w:tcW w:w="6946" w:type="dxa"/>
          </w:tcPr>
          <w:p w14:paraId="4D805EC7" w14:textId="09F3FA03" w:rsidR="00A2692D" w:rsidRPr="00282DEA" w:rsidRDefault="00270AB3" w:rsidP="00A2692D">
            <w:pPr>
              <w:suppressAutoHyphens/>
              <w:jc w:val="both"/>
              <w:rPr>
                <w:rFonts w:ascii="Times New Roman" w:hAnsi="Times New Roman"/>
                <w:bCs/>
              </w:rPr>
            </w:pPr>
            <w:r>
              <w:rPr>
                <w:rFonts w:ascii="Times New Roman" w:hAnsi="Times New Roman" w:cs="Times New Roman"/>
              </w:rPr>
              <w:t>39-40. </w:t>
            </w:r>
            <w:r w:rsidR="00A2692D" w:rsidRPr="007E7E0F">
              <w:rPr>
                <w:rFonts w:ascii="Times New Roman" w:hAnsi="Times New Roman" w:cs="Times New Roman"/>
              </w:rPr>
              <w:t>Применение метода трапеций для численного интегрирования.</w:t>
            </w:r>
          </w:p>
        </w:tc>
        <w:tc>
          <w:tcPr>
            <w:tcW w:w="2410" w:type="dxa"/>
          </w:tcPr>
          <w:p w14:paraId="50C0CADD" w14:textId="19A504AB" w:rsidR="00A2692D" w:rsidRPr="00282DEA" w:rsidRDefault="00A2692D" w:rsidP="009852E4">
            <w:pPr>
              <w:suppressAutoHyphens/>
              <w:jc w:val="center"/>
              <w:rPr>
                <w:rFonts w:ascii="Times New Roman" w:hAnsi="Times New Roman"/>
                <w:bCs/>
              </w:rPr>
            </w:pPr>
            <w:r>
              <w:rPr>
                <w:rFonts w:ascii="Times New Roman" w:hAnsi="Times New Roman"/>
                <w:bCs/>
              </w:rPr>
              <w:t>2</w:t>
            </w:r>
          </w:p>
        </w:tc>
        <w:tc>
          <w:tcPr>
            <w:tcW w:w="2409" w:type="dxa"/>
          </w:tcPr>
          <w:p w14:paraId="0F336092" w14:textId="77777777" w:rsidR="00A2692D" w:rsidRPr="00282DEA" w:rsidRDefault="00A2692D" w:rsidP="009852E4">
            <w:pPr>
              <w:suppressAutoHyphens/>
              <w:jc w:val="center"/>
              <w:rPr>
                <w:rFonts w:ascii="Times New Roman" w:hAnsi="Times New Roman"/>
                <w:bCs/>
              </w:rPr>
            </w:pPr>
          </w:p>
        </w:tc>
      </w:tr>
      <w:tr w:rsidR="00A2692D" w:rsidRPr="00282DEA" w14:paraId="0CA962A8" w14:textId="77777777" w:rsidTr="00881BD1">
        <w:trPr>
          <w:trHeight w:val="260"/>
        </w:trPr>
        <w:tc>
          <w:tcPr>
            <w:tcW w:w="2972" w:type="dxa"/>
            <w:vMerge/>
          </w:tcPr>
          <w:p w14:paraId="18378299" w14:textId="77777777" w:rsidR="00A2692D" w:rsidRPr="00282DEA" w:rsidRDefault="00A2692D" w:rsidP="003219ED">
            <w:pPr>
              <w:rPr>
                <w:rFonts w:ascii="Times New Roman" w:hAnsi="Times New Roman"/>
                <w:bCs/>
              </w:rPr>
            </w:pPr>
          </w:p>
        </w:tc>
        <w:tc>
          <w:tcPr>
            <w:tcW w:w="6946" w:type="dxa"/>
          </w:tcPr>
          <w:p w14:paraId="2499EFAA" w14:textId="7B168BDF" w:rsidR="00A2692D" w:rsidRPr="00282DEA" w:rsidRDefault="00270AB3" w:rsidP="00A2692D">
            <w:pPr>
              <w:suppressAutoHyphens/>
              <w:jc w:val="both"/>
              <w:rPr>
                <w:rFonts w:ascii="Times New Roman" w:hAnsi="Times New Roman"/>
                <w:bCs/>
              </w:rPr>
            </w:pPr>
            <w:r>
              <w:rPr>
                <w:rFonts w:ascii="Times New Roman" w:eastAsia="Times New Roman" w:hAnsi="Times New Roman" w:cs="Times New Roman"/>
                <w:lang w:eastAsia="ru-RU"/>
              </w:rPr>
              <w:t>41-42. </w:t>
            </w:r>
            <w:r w:rsidR="00A2692D" w:rsidRPr="007E7E0F">
              <w:rPr>
                <w:rFonts w:ascii="Times New Roman" w:hAnsi="Times New Roman" w:cs="Times New Roman"/>
              </w:rPr>
              <w:t>Численное интегрирование методом Симпсона для оценки сложных интегралов.</w:t>
            </w:r>
          </w:p>
        </w:tc>
        <w:tc>
          <w:tcPr>
            <w:tcW w:w="2410" w:type="dxa"/>
          </w:tcPr>
          <w:p w14:paraId="408C1C8F" w14:textId="6AB0E138" w:rsidR="00A2692D" w:rsidRPr="00282DEA" w:rsidRDefault="00A2692D" w:rsidP="009852E4">
            <w:pPr>
              <w:suppressAutoHyphens/>
              <w:jc w:val="center"/>
              <w:rPr>
                <w:rFonts w:ascii="Times New Roman" w:hAnsi="Times New Roman"/>
                <w:bCs/>
              </w:rPr>
            </w:pPr>
            <w:r>
              <w:rPr>
                <w:rFonts w:ascii="Times New Roman" w:hAnsi="Times New Roman"/>
                <w:bCs/>
              </w:rPr>
              <w:t>2</w:t>
            </w:r>
          </w:p>
        </w:tc>
        <w:tc>
          <w:tcPr>
            <w:tcW w:w="2409" w:type="dxa"/>
          </w:tcPr>
          <w:p w14:paraId="5A305E95" w14:textId="77777777" w:rsidR="00A2692D" w:rsidRPr="00282DEA" w:rsidRDefault="00A2692D" w:rsidP="009852E4">
            <w:pPr>
              <w:suppressAutoHyphens/>
              <w:jc w:val="center"/>
              <w:rPr>
                <w:rFonts w:ascii="Times New Roman" w:hAnsi="Times New Roman"/>
                <w:bCs/>
              </w:rPr>
            </w:pPr>
          </w:p>
        </w:tc>
      </w:tr>
      <w:tr w:rsidR="00A2692D" w:rsidRPr="00282DEA" w14:paraId="68A40B42" w14:textId="77777777" w:rsidTr="00881BD1">
        <w:trPr>
          <w:trHeight w:val="260"/>
        </w:trPr>
        <w:tc>
          <w:tcPr>
            <w:tcW w:w="2972" w:type="dxa"/>
            <w:vMerge/>
          </w:tcPr>
          <w:p w14:paraId="593A896B" w14:textId="77777777" w:rsidR="00A2692D" w:rsidRPr="00282DEA" w:rsidRDefault="00A2692D" w:rsidP="003219ED">
            <w:pPr>
              <w:rPr>
                <w:rFonts w:ascii="Times New Roman" w:hAnsi="Times New Roman"/>
                <w:bCs/>
              </w:rPr>
            </w:pPr>
          </w:p>
        </w:tc>
        <w:tc>
          <w:tcPr>
            <w:tcW w:w="6946" w:type="dxa"/>
          </w:tcPr>
          <w:p w14:paraId="267636F7" w14:textId="77777777" w:rsidR="00A2692D" w:rsidRPr="007E7E0F" w:rsidRDefault="00A2692D" w:rsidP="00881BD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35B6A52A" w14:textId="202757E8" w:rsidR="00A2692D" w:rsidRPr="00282DEA" w:rsidRDefault="00A2692D" w:rsidP="003219ED">
            <w:pPr>
              <w:suppressAutoHyphens/>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3AEB0730" w14:textId="77777777" w:rsidR="00A2692D" w:rsidRPr="00282DEA" w:rsidRDefault="00A2692D" w:rsidP="009852E4">
            <w:pPr>
              <w:suppressAutoHyphens/>
              <w:jc w:val="center"/>
              <w:rPr>
                <w:rFonts w:ascii="Times New Roman" w:hAnsi="Times New Roman"/>
                <w:bCs/>
              </w:rPr>
            </w:pPr>
          </w:p>
        </w:tc>
        <w:tc>
          <w:tcPr>
            <w:tcW w:w="2409" w:type="dxa"/>
          </w:tcPr>
          <w:p w14:paraId="657F887D" w14:textId="77777777" w:rsidR="00A2692D" w:rsidRPr="00282DEA" w:rsidRDefault="00A2692D" w:rsidP="009852E4">
            <w:pPr>
              <w:suppressAutoHyphens/>
              <w:jc w:val="center"/>
              <w:rPr>
                <w:rFonts w:ascii="Times New Roman" w:hAnsi="Times New Roman"/>
                <w:bCs/>
              </w:rPr>
            </w:pPr>
          </w:p>
        </w:tc>
      </w:tr>
      <w:tr w:rsidR="00A2692D" w:rsidRPr="00282DEA" w14:paraId="6F5B48C2" w14:textId="77777777" w:rsidTr="00881BD1">
        <w:trPr>
          <w:trHeight w:val="260"/>
        </w:trPr>
        <w:tc>
          <w:tcPr>
            <w:tcW w:w="9918" w:type="dxa"/>
            <w:gridSpan w:val="2"/>
            <w:vAlign w:val="center"/>
          </w:tcPr>
          <w:p w14:paraId="50BDFDAD" w14:textId="6194D228" w:rsidR="00A2692D" w:rsidRPr="00282DEA" w:rsidRDefault="00A2692D" w:rsidP="00270AB3">
            <w:pPr>
              <w:suppressAutoHyphens/>
              <w:rPr>
                <w:rFonts w:ascii="Times New Roman" w:hAnsi="Times New Roman"/>
                <w:bCs/>
              </w:rPr>
            </w:pPr>
            <w:r w:rsidRPr="007E7E0F">
              <w:rPr>
                <w:rFonts w:ascii="Times New Roman" w:eastAsia="Times New Roman" w:hAnsi="Times New Roman" w:cs="Times New Roman"/>
                <w:b/>
                <w:bCs/>
                <w:lang w:eastAsia="ru-RU"/>
              </w:rPr>
              <w:t xml:space="preserve">Раздел 4. Численные методы решения дифференциальных уравнений </w:t>
            </w:r>
          </w:p>
        </w:tc>
        <w:tc>
          <w:tcPr>
            <w:tcW w:w="2410" w:type="dxa"/>
          </w:tcPr>
          <w:p w14:paraId="23B9C3C5" w14:textId="0044EAF3" w:rsidR="00A2692D" w:rsidRPr="00A2692D" w:rsidRDefault="00A2692D" w:rsidP="009852E4">
            <w:pPr>
              <w:suppressAutoHyphens/>
              <w:jc w:val="center"/>
              <w:rPr>
                <w:rFonts w:ascii="Times New Roman" w:hAnsi="Times New Roman"/>
                <w:b/>
                <w:bCs/>
              </w:rPr>
            </w:pPr>
            <w:r w:rsidRPr="00A2692D">
              <w:rPr>
                <w:rFonts w:ascii="Times New Roman" w:hAnsi="Times New Roman"/>
                <w:b/>
                <w:bCs/>
                <w:lang w:val="en-US"/>
              </w:rPr>
              <w:t>12/8</w:t>
            </w:r>
          </w:p>
        </w:tc>
        <w:tc>
          <w:tcPr>
            <w:tcW w:w="2409" w:type="dxa"/>
            <w:vMerge w:val="restart"/>
          </w:tcPr>
          <w:p w14:paraId="289821F4" w14:textId="791C2298" w:rsidR="00A2692D" w:rsidRPr="00282DEA" w:rsidRDefault="00A2692D" w:rsidP="009852E4">
            <w:pPr>
              <w:suppressAutoHyphens/>
              <w:jc w:val="center"/>
              <w:rPr>
                <w:rFonts w:ascii="Times New Roman" w:hAnsi="Times New Roman"/>
                <w:bCs/>
              </w:rPr>
            </w:pPr>
            <w:r>
              <w:rPr>
                <w:rFonts w:ascii="Times New Roman" w:hAnsi="Times New Roman"/>
                <w:bCs/>
              </w:rPr>
              <w:t>ОК.01-ОК.09</w:t>
            </w:r>
          </w:p>
        </w:tc>
      </w:tr>
      <w:tr w:rsidR="00A2692D" w:rsidRPr="00282DEA" w14:paraId="56BA288E" w14:textId="77777777" w:rsidTr="00881BD1">
        <w:trPr>
          <w:trHeight w:val="260"/>
        </w:trPr>
        <w:tc>
          <w:tcPr>
            <w:tcW w:w="2972" w:type="dxa"/>
            <w:vMerge w:val="restart"/>
          </w:tcPr>
          <w:p w14:paraId="31CBEE3C" w14:textId="7ECADF71" w:rsidR="00A2692D" w:rsidRPr="00282DEA" w:rsidRDefault="00A2692D" w:rsidP="003219ED">
            <w:pPr>
              <w:rPr>
                <w:rFonts w:ascii="Times New Roman" w:hAnsi="Times New Roman"/>
                <w:bCs/>
              </w:rPr>
            </w:pPr>
            <w:r w:rsidRPr="007E7E0F">
              <w:rPr>
                <w:rFonts w:ascii="Times New Roman" w:eastAsia="Times New Roman" w:hAnsi="Times New Roman" w:cs="Times New Roman"/>
                <w:b/>
                <w:bCs/>
                <w:lang w:eastAsia="ru-RU"/>
              </w:rPr>
              <w:t>Тема 4.1. Обыкновенные дифференциальные уравнения (ОДУ)</w:t>
            </w:r>
          </w:p>
        </w:tc>
        <w:tc>
          <w:tcPr>
            <w:tcW w:w="6946" w:type="dxa"/>
          </w:tcPr>
          <w:p w14:paraId="777F53ED" w14:textId="47EAF77F" w:rsidR="00A2692D" w:rsidRPr="00282DEA" w:rsidRDefault="00A2692D" w:rsidP="003219E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6AC3AD05" w14:textId="4ACFC40B" w:rsidR="00A2692D" w:rsidRPr="00A2692D" w:rsidRDefault="00A2692D" w:rsidP="009852E4">
            <w:pPr>
              <w:suppressAutoHyphens/>
              <w:jc w:val="center"/>
              <w:rPr>
                <w:rFonts w:ascii="Times New Roman" w:hAnsi="Times New Roman"/>
                <w:b/>
                <w:bCs/>
                <w:lang w:val="en-US"/>
              </w:rPr>
            </w:pPr>
            <w:r w:rsidRPr="00A2692D">
              <w:rPr>
                <w:rFonts w:ascii="Times New Roman" w:hAnsi="Times New Roman"/>
                <w:b/>
                <w:bCs/>
                <w:lang w:val="en-US"/>
              </w:rPr>
              <w:t>6/4</w:t>
            </w:r>
          </w:p>
        </w:tc>
        <w:tc>
          <w:tcPr>
            <w:tcW w:w="2409" w:type="dxa"/>
            <w:vMerge/>
          </w:tcPr>
          <w:p w14:paraId="6FD197D1" w14:textId="77777777" w:rsidR="00A2692D" w:rsidRPr="00282DEA" w:rsidRDefault="00A2692D" w:rsidP="009852E4">
            <w:pPr>
              <w:suppressAutoHyphens/>
              <w:jc w:val="center"/>
              <w:rPr>
                <w:rFonts w:ascii="Times New Roman" w:hAnsi="Times New Roman"/>
                <w:bCs/>
              </w:rPr>
            </w:pPr>
          </w:p>
        </w:tc>
      </w:tr>
      <w:tr w:rsidR="00A2692D" w:rsidRPr="00282DEA" w14:paraId="3B3095DF" w14:textId="77777777" w:rsidTr="00881BD1">
        <w:trPr>
          <w:trHeight w:val="260"/>
        </w:trPr>
        <w:tc>
          <w:tcPr>
            <w:tcW w:w="2972" w:type="dxa"/>
            <w:vMerge/>
          </w:tcPr>
          <w:p w14:paraId="3EB2C4B3" w14:textId="77777777" w:rsidR="00A2692D" w:rsidRPr="00282DEA" w:rsidRDefault="00A2692D" w:rsidP="003219ED">
            <w:pPr>
              <w:rPr>
                <w:rFonts w:ascii="Times New Roman" w:hAnsi="Times New Roman"/>
                <w:bCs/>
              </w:rPr>
            </w:pPr>
          </w:p>
        </w:tc>
        <w:tc>
          <w:tcPr>
            <w:tcW w:w="6946" w:type="dxa"/>
          </w:tcPr>
          <w:p w14:paraId="6B30DD31" w14:textId="5B2ED79F" w:rsidR="00A2692D" w:rsidRPr="00282DEA" w:rsidRDefault="00270AB3" w:rsidP="00A2692D">
            <w:pPr>
              <w:suppressAutoHyphens/>
              <w:rPr>
                <w:rFonts w:ascii="Times New Roman" w:hAnsi="Times New Roman"/>
                <w:bCs/>
              </w:rPr>
            </w:pPr>
            <w:r>
              <w:rPr>
                <w:rFonts w:ascii="Times New Roman" w:hAnsi="Times New Roman" w:cs="Times New Roman"/>
              </w:rPr>
              <w:t>43-44. </w:t>
            </w:r>
            <w:r w:rsidR="00A2692D" w:rsidRPr="00196989">
              <w:rPr>
                <w:rFonts w:ascii="Times New Roman" w:eastAsia="Times New Roman" w:hAnsi="Times New Roman" w:cs="Times New Roman"/>
                <w:lang w:eastAsia="ru-RU"/>
              </w:rPr>
              <w:t>Методы Эйлера и Рунге-Кутты для решения ОДУ.</w:t>
            </w:r>
            <w:r w:rsidR="00A2692D" w:rsidRPr="00A2692D">
              <w:rPr>
                <w:rFonts w:ascii="Times New Roman" w:eastAsia="Times New Roman" w:hAnsi="Times New Roman" w:cs="Times New Roman"/>
                <w:lang w:eastAsia="ru-RU"/>
              </w:rPr>
              <w:t xml:space="preserve"> </w:t>
            </w:r>
            <w:r w:rsidR="00A2692D" w:rsidRPr="00196989">
              <w:rPr>
                <w:rFonts w:ascii="Times New Roman" w:eastAsia="Times New Roman" w:hAnsi="Times New Roman" w:cs="Times New Roman"/>
                <w:lang w:eastAsia="ru-RU"/>
              </w:rPr>
              <w:t>Применение ОДУ в задачах моделирования и прогнозирования.</w:t>
            </w:r>
          </w:p>
        </w:tc>
        <w:tc>
          <w:tcPr>
            <w:tcW w:w="2410" w:type="dxa"/>
          </w:tcPr>
          <w:p w14:paraId="4CA29CA8" w14:textId="783422D4" w:rsidR="00A2692D" w:rsidRPr="00A2692D" w:rsidRDefault="00A2692D" w:rsidP="009852E4">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1560BC9D" w14:textId="77777777" w:rsidR="00A2692D" w:rsidRPr="00282DEA" w:rsidRDefault="00A2692D" w:rsidP="009852E4">
            <w:pPr>
              <w:suppressAutoHyphens/>
              <w:jc w:val="center"/>
              <w:rPr>
                <w:rFonts w:ascii="Times New Roman" w:hAnsi="Times New Roman"/>
                <w:bCs/>
              </w:rPr>
            </w:pPr>
          </w:p>
        </w:tc>
      </w:tr>
      <w:tr w:rsidR="00A2692D" w:rsidRPr="00282DEA" w14:paraId="75FE4419" w14:textId="77777777" w:rsidTr="00881BD1">
        <w:trPr>
          <w:trHeight w:val="260"/>
        </w:trPr>
        <w:tc>
          <w:tcPr>
            <w:tcW w:w="2972" w:type="dxa"/>
            <w:vMerge/>
          </w:tcPr>
          <w:p w14:paraId="51F266C0" w14:textId="77777777" w:rsidR="00A2692D" w:rsidRPr="00282DEA" w:rsidRDefault="00A2692D" w:rsidP="003219ED">
            <w:pPr>
              <w:rPr>
                <w:rFonts w:ascii="Times New Roman" w:hAnsi="Times New Roman"/>
                <w:bCs/>
              </w:rPr>
            </w:pPr>
          </w:p>
        </w:tc>
        <w:tc>
          <w:tcPr>
            <w:tcW w:w="6946" w:type="dxa"/>
          </w:tcPr>
          <w:p w14:paraId="5B5CAC50" w14:textId="57BE16F4" w:rsidR="00A2692D" w:rsidRPr="00282DEA" w:rsidRDefault="00A2692D" w:rsidP="003219ED">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D4B6DBB" w14:textId="77777777" w:rsidR="00A2692D" w:rsidRPr="00282DEA" w:rsidRDefault="00A2692D" w:rsidP="009852E4">
            <w:pPr>
              <w:suppressAutoHyphens/>
              <w:jc w:val="center"/>
              <w:rPr>
                <w:rFonts w:ascii="Times New Roman" w:hAnsi="Times New Roman"/>
                <w:bCs/>
              </w:rPr>
            </w:pPr>
          </w:p>
        </w:tc>
        <w:tc>
          <w:tcPr>
            <w:tcW w:w="2409" w:type="dxa"/>
            <w:vMerge/>
          </w:tcPr>
          <w:p w14:paraId="21BD4B4B" w14:textId="77777777" w:rsidR="00A2692D" w:rsidRPr="00282DEA" w:rsidRDefault="00A2692D" w:rsidP="009852E4">
            <w:pPr>
              <w:suppressAutoHyphens/>
              <w:jc w:val="center"/>
              <w:rPr>
                <w:rFonts w:ascii="Times New Roman" w:hAnsi="Times New Roman"/>
                <w:bCs/>
              </w:rPr>
            </w:pPr>
          </w:p>
        </w:tc>
      </w:tr>
      <w:tr w:rsidR="00A2692D" w:rsidRPr="00282DEA" w14:paraId="20B7B63C" w14:textId="77777777" w:rsidTr="00881BD1">
        <w:trPr>
          <w:trHeight w:val="260"/>
        </w:trPr>
        <w:tc>
          <w:tcPr>
            <w:tcW w:w="2972" w:type="dxa"/>
            <w:vMerge/>
          </w:tcPr>
          <w:p w14:paraId="36877AB4" w14:textId="77777777" w:rsidR="00A2692D" w:rsidRPr="00282DEA" w:rsidRDefault="00A2692D" w:rsidP="003219ED">
            <w:pPr>
              <w:rPr>
                <w:rFonts w:ascii="Times New Roman" w:hAnsi="Times New Roman"/>
                <w:bCs/>
              </w:rPr>
            </w:pPr>
          </w:p>
        </w:tc>
        <w:tc>
          <w:tcPr>
            <w:tcW w:w="6946" w:type="dxa"/>
          </w:tcPr>
          <w:p w14:paraId="067B1C8B" w14:textId="5B51F78D" w:rsidR="00A2692D" w:rsidRPr="00282DEA" w:rsidRDefault="00270AB3" w:rsidP="003219ED">
            <w:pPr>
              <w:suppressAutoHyphens/>
              <w:rPr>
                <w:rFonts w:ascii="Times New Roman" w:hAnsi="Times New Roman"/>
                <w:bCs/>
              </w:rPr>
            </w:pPr>
            <w:r>
              <w:rPr>
                <w:rFonts w:ascii="Times New Roman" w:hAnsi="Times New Roman" w:cs="Times New Roman"/>
              </w:rPr>
              <w:t>45-46. </w:t>
            </w:r>
            <w:r w:rsidR="00A2692D" w:rsidRPr="007E7E0F">
              <w:rPr>
                <w:rFonts w:ascii="Times New Roman" w:hAnsi="Times New Roman" w:cs="Times New Roman"/>
              </w:rPr>
              <w:t>Решение ОДУ методом Эйлера.</w:t>
            </w:r>
          </w:p>
        </w:tc>
        <w:tc>
          <w:tcPr>
            <w:tcW w:w="2410" w:type="dxa"/>
          </w:tcPr>
          <w:p w14:paraId="3C02A91C" w14:textId="03290E10" w:rsidR="00A2692D" w:rsidRPr="00A2692D" w:rsidRDefault="00A2692D" w:rsidP="009852E4">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4D1E5BE1" w14:textId="77777777" w:rsidR="00A2692D" w:rsidRPr="00282DEA" w:rsidRDefault="00A2692D" w:rsidP="009852E4">
            <w:pPr>
              <w:suppressAutoHyphens/>
              <w:jc w:val="center"/>
              <w:rPr>
                <w:rFonts w:ascii="Times New Roman" w:hAnsi="Times New Roman"/>
                <w:bCs/>
              </w:rPr>
            </w:pPr>
          </w:p>
        </w:tc>
      </w:tr>
      <w:tr w:rsidR="00A2692D" w:rsidRPr="00282DEA" w14:paraId="7551D5FB" w14:textId="77777777" w:rsidTr="00881BD1">
        <w:trPr>
          <w:trHeight w:val="260"/>
        </w:trPr>
        <w:tc>
          <w:tcPr>
            <w:tcW w:w="2972" w:type="dxa"/>
            <w:vMerge/>
          </w:tcPr>
          <w:p w14:paraId="42D6DA10" w14:textId="77777777" w:rsidR="00A2692D" w:rsidRPr="00282DEA" w:rsidRDefault="00A2692D" w:rsidP="003219ED">
            <w:pPr>
              <w:rPr>
                <w:rFonts w:ascii="Times New Roman" w:hAnsi="Times New Roman"/>
                <w:bCs/>
              </w:rPr>
            </w:pPr>
          </w:p>
        </w:tc>
        <w:tc>
          <w:tcPr>
            <w:tcW w:w="6946" w:type="dxa"/>
          </w:tcPr>
          <w:p w14:paraId="47786F7A" w14:textId="24F96B65" w:rsidR="00A2692D" w:rsidRPr="00282DEA" w:rsidRDefault="00270AB3" w:rsidP="00A2692D">
            <w:pPr>
              <w:suppressAutoHyphens/>
              <w:jc w:val="both"/>
              <w:rPr>
                <w:rFonts w:ascii="Times New Roman" w:hAnsi="Times New Roman"/>
                <w:bCs/>
              </w:rPr>
            </w:pPr>
            <w:r>
              <w:rPr>
                <w:rFonts w:ascii="Times New Roman" w:eastAsia="Times New Roman" w:hAnsi="Times New Roman" w:cs="Times New Roman"/>
                <w:lang w:eastAsia="ru-RU"/>
              </w:rPr>
              <w:t>47-48. </w:t>
            </w:r>
            <w:r w:rsidR="00A2692D" w:rsidRPr="007E7E0F">
              <w:rPr>
                <w:rFonts w:ascii="Times New Roman" w:hAnsi="Times New Roman" w:cs="Times New Roman"/>
              </w:rPr>
              <w:t>Применение метода Рунге-Кутты для решения ОДУ в моделировании процессов.</w:t>
            </w:r>
          </w:p>
        </w:tc>
        <w:tc>
          <w:tcPr>
            <w:tcW w:w="2410" w:type="dxa"/>
          </w:tcPr>
          <w:p w14:paraId="72598916" w14:textId="590D36C8" w:rsidR="00A2692D" w:rsidRPr="00A2692D" w:rsidRDefault="00A2692D" w:rsidP="009852E4">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6FED152A" w14:textId="77777777" w:rsidR="00A2692D" w:rsidRPr="00282DEA" w:rsidRDefault="00A2692D" w:rsidP="009852E4">
            <w:pPr>
              <w:suppressAutoHyphens/>
              <w:jc w:val="center"/>
              <w:rPr>
                <w:rFonts w:ascii="Times New Roman" w:hAnsi="Times New Roman"/>
                <w:bCs/>
              </w:rPr>
            </w:pPr>
          </w:p>
        </w:tc>
      </w:tr>
      <w:tr w:rsidR="00A2692D" w:rsidRPr="00282DEA" w14:paraId="042B05A2" w14:textId="77777777" w:rsidTr="00881BD1">
        <w:trPr>
          <w:trHeight w:val="260"/>
        </w:trPr>
        <w:tc>
          <w:tcPr>
            <w:tcW w:w="2972" w:type="dxa"/>
            <w:vMerge/>
          </w:tcPr>
          <w:p w14:paraId="5F8AE369" w14:textId="77777777" w:rsidR="00A2692D" w:rsidRPr="00282DEA" w:rsidRDefault="00A2692D" w:rsidP="003219ED">
            <w:pPr>
              <w:rPr>
                <w:rFonts w:ascii="Times New Roman" w:hAnsi="Times New Roman"/>
                <w:bCs/>
              </w:rPr>
            </w:pPr>
          </w:p>
        </w:tc>
        <w:tc>
          <w:tcPr>
            <w:tcW w:w="6946" w:type="dxa"/>
          </w:tcPr>
          <w:p w14:paraId="1CB7B834" w14:textId="77777777" w:rsidR="00A2692D" w:rsidRPr="007E7E0F" w:rsidRDefault="00A2692D" w:rsidP="00881BD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6E431C44" w14:textId="4F2274C9" w:rsidR="00A2692D" w:rsidRPr="00282DEA" w:rsidRDefault="00A2692D" w:rsidP="003219ED">
            <w:pPr>
              <w:suppressAutoHyphens/>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1FA056D7" w14:textId="77777777" w:rsidR="00A2692D" w:rsidRPr="00282DEA" w:rsidRDefault="00A2692D" w:rsidP="009852E4">
            <w:pPr>
              <w:suppressAutoHyphens/>
              <w:jc w:val="center"/>
              <w:rPr>
                <w:rFonts w:ascii="Times New Roman" w:hAnsi="Times New Roman"/>
                <w:bCs/>
              </w:rPr>
            </w:pPr>
          </w:p>
        </w:tc>
        <w:tc>
          <w:tcPr>
            <w:tcW w:w="2409" w:type="dxa"/>
            <w:vMerge/>
          </w:tcPr>
          <w:p w14:paraId="65302C94" w14:textId="77777777" w:rsidR="00A2692D" w:rsidRPr="00282DEA" w:rsidRDefault="00A2692D" w:rsidP="009852E4">
            <w:pPr>
              <w:suppressAutoHyphens/>
              <w:jc w:val="center"/>
              <w:rPr>
                <w:rFonts w:ascii="Times New Roman" w:hAnsi="Times New Roman"/>
                <w:bCs/>
              </w:rPr>
            </w:pPr>
          </w:p>
        </w:tc>
      </w:tr>
      <w:tr w:rsidR="00A2692D" w:rsidRPr="00282DEA" w14:paraId="42AEFA30" w14:textId="77777777" w:rsidTr="00881BD1">
        <w:trPr>
          <w:trHeight w:val="260"/>
        </w:trPr>
        <w:tc>
          <w:tcPr>
            <w:tcW w:w="2972" w:type="dxa"/>
            <w:vMerge w:val="restart"/>
          </w:tcPr>
          <w:p w14:paraId="73F3E673" w14:textId="77777777" w:rsidR="00A2692D" w:rsidRPr="00196989" w:rsidRDefault="00A2692D" w:rsidP="00881BD1">
            <w:pPr>
              <w:rPr>
                <w:rFonts w:ascii="Times New Roman" w:eastAsia="Times New Roman" w:hAnsi="Times New Roman" w:cs="Times New Roman"/>
                <w:b/>
                <w:bCs/>
                <w:lang w:eastAsia="ru-RU"/>
              </w:rPr>
            </w:pPr>
            <w:r w:rsidRPr="00196989">
              <w:rPr>
                <w:rFonts w:ascii="Times New Roman" w:eastAsia="Times New Roman" w:hAnsi="Times New Roman" w:cs="Times New Roman"/>
                <w:b/>
                <w:bCs/>
                <w:lang w:eastAsia="ru-RU"/>
              </w:rPr>
              <w:t>Тема 4.2. Краевые задачи</w:t>
            </w:r>
          </w:p>
          <w:p w14:paraId="0183BF7E" w14:textId="77777777" w:rsidR="00A2692D" w:rsidRPr="00282DEA" w:rsidRDefault="00A2692D" w:rsidP="003219ED">
            <w:pPr>
              <w:rPr>
                <w:rFonts w:ascii="Times New Roman" w:hAnsi="Times New Roman"/>
                <w:bCs/>
              </w:rPr>
            </w:pPr>
          </w:p>
        </w:tc>
        <w:tc>
          <w:tcPr>
            <w:tcW w:w="6946" w:type="dxa"/>
          </w:tcPr>
          <w:p w14:paraId="3655FB9F" w14:textId="6EDCB0F3" w:rsidR="00A2692D" w:rsidRPr="00282DEA" w:rsidRDefault="00A2692D" w:rsidP="003219E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1BA2DB1B" w14:textId="280D6568" w:rsidR="00A2692D" w:rsidRPr="00A2692D" w:rsidRDefault="00A2692D" w:rsidP="009852E4">
            <w:pPr>
              <w:suppressAutoHyphens/>
              <w:jc w:val="center"/>
              <w:rPr>
                <w:rFonts w:ascii="Times New Roman" w:hAnsi="Times New Roman"/>
                <w:b/>
                <w:bCs/>
                <w:lang w:val="en-US"/>
              </w:rPr>
            </w:pPr>
            <w:r w:rsidRPr="00A2692D">
              <w:rPr>
                <w:rFonts w:ascii="Times New Roman" w:hAnsi="Times New Roman"/>
                <w:b/>
                <w:bCs/>
                <w:lang w:val="en-US"/>
              </w:rPr>
              <w:t>6/4</w:t>
            </w:r>
          </w:p>
        </w:tc>
        <w:tc>
          <w:tcPr>
            <w:tcW w:w="2409" w:type="dxa"/>
            <w:vMerge w:val="restart"/>
          </w:tcPr>
          <w:p w14:paraId="51BC5FAB" w14:textId="476811FC" w:rsidR="00A2692D" w:rsidRPr="00282DEA" w:rsidRDefault="00A2692D" w:rsidP="009852E4">
            <w:pPr>
              <w:suppressAutoHyphens/>
              <w:jc w:val="center"/>
              <w:rPr>
                <w:rFonts w:ascii="Times New Roman" w:hAnsi="Times New Roman"/>
                <w:bCs/>
              </w:rPr>
            </w:pPr>
            <w:r>
              <w:rPr>
                <w:rFonts w:ascii="Times New Roman" w:hAnsi="Times New Roman"/>
                <w:bCs/>
              </w:rPr>
              <w:t>ОК.01-ОК.09</w:t>
            </w:r>
          </w:p>
        </w:tc>
      </w:tr>
      <w:tr w:rsidR="00A2692D" w:rsidRPr="00282DEA" w14:paraId="59EA825F" w14:textId="77777777" w:rsidTr="00881BD1">
        <w:trPr>
          <w:trHeight w:val="260"/>
        </w:trPr>
        <w:tc>
          <w:tcPr>
            <w:tcW w:w="2972" w:type="dxa"/>
            <w:vMerge/>
          </w:tcPr>
          <w:p w14:paraId="0621EE90" w14:textId="77777777" w:rsidR="00A2692D" w:rsidRPr="00282DEA" w:rsidRDefault="00A2692D" w:rsidP="003219ED">
            <w:pPr>
              <w:rPr>
                <w:rFonts w:ascii="Times New Roman" w:hAnsi="Times New Roman"/>
                <w:bCs/>
              </w:rPr>
            </w:pPr>
          </w:p>
        </w:tc>
        <w:tc>
          <w:tcPr>
            <w:tcW w:w="6946" w:type="dxa"/>
          </w:tcPr>
          <w:p w14:paraId="5EC9D025" w14:textId="1FD22C04" w:rsidR="00A2692D" w:rsidRPr="00282DEA" w:rsidRDefault="00270AB3" w:rsidP="00A2692D">
            <w:pPr>
              <w:jc w:val="both"/>
              <w:rPr>
                <w:rFonts w:ascii="Times New Roman" w:hAnsi="Times New Roman"/>
                <w:bCs/>
              </w:rPr>
            </w:pPr>
            <w:r>
              <w:rPr>
                <w:rFonts w:ascii="Times New Roman" w:hAnsi="Times New Roman" w:cs="Times New Roman"/>
              </w:rPr>
              <w:t>49-50. </w:t>
            </w:r>
            <w:r w:rsidR="00A2692D" w:rsidRPr="007E7E0F">
              <w:rPr>
                <w:rFonts w:ascii="Times New Roman" w:eastAsia="Times New Roman" w:hAnsi="Times New Roman" w:cs="Times New Roman"/>
                <w:lang w:eastAsia="ru-RU"/>
              </w:rPr>
              <w:t>Р</w:t>
            </w:r>
            <w:r w:rsidR="00A2692D" w:rsidRPr="00196989">
              <w:rPr>
                <w:rFonts w:ascii="Times New Roman" w:eastAsia="Times New Roman" w:hAnsi="Times New Roman" w:cs="Times New Roman"/>
                <w:lang w:eastAsia="ru-RU"/>
              </w:rPr>
              <w:t>азностные схемы для решения краевых задач.</w:t>
            </w:r>
            <w:r w:rsidR="00A2692D" w:rsidRPr="00A2692D">
              <w:rPr>
                <w:rFonts w:ascii="Times New Roman" w:eastAsia="Times New Roman" w:hAnsi="Times New Roman" w:cs="Times New Roman"/>
                <w:lang w:eastAsia="ru-RU"/>
              </w:rPr>
              <w:t xml:space="preserve"> </w:t>
            </w:r>
            <w:r w:rsidR="00A2692D" w:rsidRPr="00196989">
              <w:rPr>
                <w:rFonts w:ascii="Times New Roman" w:eastAsia="Times New Roman" w:hAnsi="Times New Roman" w:cs="Times New Roman"/>
                <w:lang w:eastAsia="ru-RU"/>
              </w:rPr>
              <w:t>Применение численных методов для решения краевых задач в реальных задачах моделирования.</w:t>
            </w:r>
          </w:p>
        </w:tc>
        <w:tc>
          <w:tcPr>
            <w:tcW w:w="2410" w:type="dxa"/>
          </w:tcPr>
          <w:p w14:paraId="7F43005E" w14:textId="24F81C47" w:rsidR="00A2692D" w:rsidRPr="00A2692D" w:rsidRDefault="00A2692D" w:rsidP="009852E4">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487209B0" w14:textId="77777777" w:rsidR="00A2692D" w:rsidRPr="00282DEA" w:rsidRDefault="00A2692D" w:rsidP="009852E4">
            <w:pPr>
              <w:suppressAutoHyphens/>
              <w:jc w:val="center"/>
              <w:rPr>
                <w:rFonts w:ascii="Times New Roman" w:hAnsi="Times New Roman"/>
                <w:bCs/>
              </w:rPr>
            </w:pPr>
          </w:p>
        </w:tc>
      </w:tr>
      <w:tr w:rsidR="00A2692D" w:rsidRPr="00282DEA" w14:paraId="15FC02BF" w14:textId="77777777" w:rsidTr="00881BD1">
        <w:trPr>
          <w:trHeight w:val="260"/>
        </w:trPr>
        <w:tc>
          <w:tcPr>
            <w:tcW w:w="2972" w:type="dxa"/>
            <w:vMerge/>
          </w:tcPr>
          <w:p w14:paraId="149863C3" w14:textId="77777777" w:rsidR="00A2692D" w:rsidRPr="00282DEA" w:rsidRDefault="00A2692D" w:rsidP="003219ED">
            <w:pPr>
              <w:rPr>
                <w:rFonts w:ascii="Times New Roman" w:hAnsi="Times New Roman"/>
                <w:bCs/>
              </w:rPr>
            </w:pPr>
          </w:p>
        </w:tc>
        <w:tc>
          <w:tcPr>
            <w:tcW w:w="6946" w:type="dxa"/>
          </w:tcPr>
          <w:p w14:paraId="3537DCDF" w14:textId="5CE2EB8A" w:rsidR="00A2692D" w:rsidRPr="00282DEA" w:rsidRDefault="00A2692D" w:rsidP="00A2692D">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3B213738" w14:textId="77777777" w:rsidR="00A2692D" w:rsidRPr="00282DEA" w:rsidRDefault="00A2692D" w:rsidP="009852E4">
            <w:pPr>
              <w:suppressAutoHyphens/>
              <w:jc w:val="center"/>
              <w:rPr>
                <w:rFonts w:ascii="Times New Roman" w:hAnsi="Times New Roman"/>
                <w:bCs/>
              </w:rPr>
            </w:pPr>
          </w:p>
        </w:tc>
        <w:tc>
          <w:tcPr>
            <w:tcW w:w="2409" w:type="dxa"/>
            <w:vMerge/>
          </w:tcPr>
          <w:p w14:paraId="045041E1" w14:textId="77777777" w:rsidR="00A2692D" w:rsidRPr="00282DEA" w:rsidRDefault="00A2692D" w:rsidP="009852E4">
            <w:pPr>
              <w:suppressAutoHyphens/>
              <w:jc w:val="center"/>
              <w:rPr>
                <w:rFonts w:ascii="Times New Roman" w:hAnsi="Times New Roman"/>
                <w:bCs/>
              </w:rPr>
            </w:pPr>
          </w:p>
        </w:tc>
      </w:tr>
      <w:tr w:rsidR="00A2692D" w:rsidRPr="00282DEA" w14:paraId="3704A7D4" w14:textId="77777777" w:rsidTr="00881BD1">
        <w:trPr>
          <w:trHeight w:val="260"/>
        </w:trPr>
        <w:tc>
          <w:tcPr>
            <w:tcW w:w="2972" w:type="dxa"/>
            <w:vMerge/>
          </w:tcPr>
          <w:p w14:paraId="00022119" w14:textId="77777777" w:rsidR="00A2692D" w:rsidRPr="00282DEA" w:rsidRDefault="00A2692D" w:rsidP="003219ED">
            <w:pPr>
              <w:rPr>
                <w:rFonts w:ascii="Times New Roman" w:hAnsi="Times New Roman"/>
                <w:bCs/>
              </w:rPr>
            </w:pPr>
          </w:p>
        </w:tc>
        <w:tc>
          <w:tcPr>
            <w:tcW w:w="6946" w:type="dxa"/>
          </w:tcPr>
          <w:p w14:paraId="6CBC6909" w14:textId="0213289D" w:rsidR="00A2692D" w:rsidRPr="00282DEA" w:rsidRDefault="00270AB3" w:rsidP="00A2692D">
            <w:pPr>
              <w:suppressAutoHyphens/>
              <w:jc w:val="both"/>
              <w:rPr>
                <w:rFonts w:ascii="Times New Roman" w:hAnsi="Times New Roman"/>
                <w:bCs/>
              </w:rPr>
            </w:pPr>
            <w:r>
              <w:rPr>
                <w:rFonts w:ascii="Times New Roman" w:hAnsi="Times New Roman" w:cs="Times New Roman"/>
              </w:rPr>
              <w:t>51-52. </w:t>
            </w:r>
            <w:r w:rsidR="00A2692D" w:rsidRPr="007E7E0F">
              <w:rPr>
                <w:rFonts w:ascii="Times New Roman" w:hAnsi="Times New Roman" w:cs="Times New Roman"/>
              </w:rPr>
              <w:t>Решение краевых задач с использованием разностных схем.</w:t>
            </w:r>
          </w:p>
        </w:tc>
        <w:tc>
          <w:tcPr>
            <w:tcW w:w="2410" w:type="dxa"/>
          </w:tcPr>
          <w:p w14:paraId="13167DE0" w14:textId="5D618CEF" w:rsidR="00A2692D" w:rsidRPr="00A2692D" w:rsidRDefault="00A2692D" w:rsidP="009852E4">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60E7C886" w14:textId="77777777" w:rsidR="00A2692D" w:rsidRPr="00282DEA" w:rsidRDefault="00A2692D" w:rsidP="009852E4">
            <w:pPr>
              <w:suppressAutoHyphens/>
              <w:jc w:val="center"/>
              <w:rPr>
                <w:rFonts w:ascii="Times New Roman" w:hAnsi="Times New Roman"/>
                <w:bCs/>
              </w:rPr>
            </w:pPr>
          </w:p>
        </w:tc>
      </w:tr>
      <w:tr w:rsidR="00A2692D" w:rsidRPr="00282DEA" w14:paraId="12D15986" w14:textId="77777777" w:rsidTr="00881BD1">
        <w:trPr>
          <w:trHeight w:val="260"/>
        </w:trPr>
        <w:tc>
          <w:tcPr>
            <w:tcW w:w="2972" w:type="dxa"/>
            <w:vMerge/>
          </w:tcPr>
          <w:p w14:paraId="48A7401D" w14:textId="77777777" w:rsidR="00A2692D" w:rsidRPr="00282DEA" w:rsidRDefault="00A2692D" w:rsidP="003219ED">
            <w:pPr>
              <w:rPr>
                <w:rFonts w:ascii="Times New Roman" w:hAnsi="Times New Roman"/>
                <w:bCs/>
              </w:rPr>
            </w:pPr>
          </w:p>
        </w:tc>
        <w:tc>
          <w:tcPr>
            <w:tcW w:w="6946" w:type="dxa"/>
          </w:tcPr>
          <w:p w14:paraId="5353790B" w14:textId="58BC30D4" w:rsidR="00A2692D" w:rsidRPr="00282DEA" w:rsidRDefault="00270AB3" w:rsidP="00A2692D">
            <w:pPr>
              <w:suppressAutoHyphens/>
              <w:jc w:val="both"/>
              <w:rPr>
                <w:rFonts w:ascii="Times New Roman" w:hAnsi="Times New Roman"/>
                <w:bCs/>
              </w:rPr>
            </w:pPr>
            <w:r>
              <w:rPr>
                <w:rFonts w:ascii="Times New Roman" w:eastAsia="Times New Roman" w:hAnsi="Times New Roman" w:cs="Times New Roman"/>
                <w:lang w:eastAsia="ru-RU"/>
              </w:rPr>
              <w:t>53-54. </w:t>
            </w:r>
            <w:r w:rsidR="00A2692D" w:rsidRPr="007E7E0F">
              <w:rPr>
                <w:rFonts w:ascii="Times New Roman" w:hAnsi="Times New Roman" w:cs="Times New Roman"/>
              </w:rPr>
              <w:t>Применение численных методов для решения краевых задач в задачах моделирования.</w:t>
            </w:r>
          </w:p>
        </w:tc>
        <w:tc>
          <w:tcPr>
            <w:tcW w:w="2410" w:type="dxa"/>
          </w:tcPr>
          <w:p w14:paraId="44577309" w14:textId="02688F0F" w:rsidR="00A2692D" w:rsidRPr="00A2692D" w:rsidRDefault="00A2692D" w:rsidP="009852E4">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69E50A84" w14:textId="77777777" w:rsidR="00A2692D" w:rsidRPr="00282DEA" w:rsidRDefault="00A2692D" w:rsidP="009852E4">
            <w:pPr>
              <w:suppressAutoHyphens/>
              <w:jc w:val="center"/>
              <w:rPr>
                <w:rFonts w:ascii="Times New Roman" w:hAnsi="Times New Roman"/>
                <w:bCs/>
              </w:rPr>
            </w:pPr>
          </w:p>
        </w:tc>
      </w:tr>
      <w:tr w:rsidR="00A2692D" w:rsidRPr="00282DEA" w14:paraId="19B296CF" w14:textId="77777777" w:rsidTr="00881BD1">
        <w:trPr>
          <w:trHeight w:val="260"/>
        </w:trPr>
        <w:tc>
          <w:tcPr>
            <w:tcW w:w="2972" w:type="dxa"/>
            <w:vMerge/>
          </w:tcPr>
          <w:p w14:paraId="04642EEB" w14:textId="77777777" w:rsidR="00A2692D" w:rsidRPr="00282DEA" w:rsidRDefault="00A2692D" w:rsidP="003219ED">
            <w:pPr>
              <w:rPr>
                <w:rFonts w:ascii="Times New Roman" w:hAnsi="Times New Roman"/>
                <w:bCs/>
              </w:rPr>
            </w:pPr>
          </w:p>
        </w:tc>
        <w:tc>
          <w:tcPr>
            <w:tcW w:w="6946" w:type="dxa"/>
          </w:tcPr>
          <w:p w14:paraId="10DA1872" w14:textId="77777777" w:rsidR="00A2692D" w:rsidRPr="007E7E0F" w:rsidRDefault="00A2692D" w:rsidP="00881BD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12689A8E" w14:textId="19E89ABE" w:rsidR="00A2692D" w:rsidRPr="00282DEA" w:rsidRDefault="00A2692D" w:rsidP="003219ED">
            <w:pPr>
              <w:suppressAutoHyphens/>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51FE015E" w14:textId="77777777" w:rsidR="00A2692D" w:rsidRPr="00282DEA" w:rsidRDefault="00A2692D" w:rsidP="009852E4">
            <w:pPr>
              <w:suppressAutoHyphens/>
              <w:jc w:val="center"/>
              <w:rPr>
                <w:rFonts w:ascii="Times New Roman" w:hAnsi="Times New Roman"/>
                <w:bCs/>
              </w:rPr>
            </w:pPr>
          </w:p>
        </w:tc>
        <w:tc>
          <w:tcPr>
            <w:tcW w:w="2409" w:type="dxa"/>
            <w:vMerge/>
          </w:tcPr>
          <w:p w14:paraId="18874D71" w14:textId="77777777" w:rsidR="00A2692D" w:rsidRPr="00282DEA" w:rsidRDefault="00A2692D" w:rsidP="009852E4">
            <w:pPr>
              <w:suppressAutoHyphens/>
              <w:jc w:val="center"/>
              <w:rPr>
                <w:rFonts w:ascii="Times New Roman" w:hAnsi="Times New Roman"/>
                <w:bCs/>
              </w:rPr>
            </w:pPr>
          </w:p>
        </w:tc>
      </w:tr>
      <w:tr w:rsidR="00270AB3" w:rsidRPr="00282DEA" w14:paraId="5A1171A9" w14:textId="77777777" w:rsidTr="00881BD1">
        <w:trPr>
          <w:trHeight w:val="260"/>
        </w:trPr>
        <w:tc>
          <w:tcPr>
            <w:tcW w:w="9918" w:type="dxa"/>
            <w:gridSpan w:val="2"/>
            <w:vAlign w:val="center"/>
          </w:tcPr>
          <w:p w14:paraId="694845C2" w14:textId="69867B23" w:rsidR="00270AB3" w:rsidRPr="00282DEA" w:rsidRDefault="00270AB3" w:rsidP="003219ED">
            <w:pPr>
              <w:suppressAutoHyphens/>
              <w:rPr>
                <w:rFonts w:ascii="Times New Roman" w:hAnsi="Times New Roman"/>
                <w:bCs/>
              </w:rPr>
            </w:pPr>
            <w:r w:rsidRPr="00196989">
              <w:rPr>
                <w:rFonts w:ascii="Times New Roman" w:eastAsia="Times New Roman" w:hAnsi="Times New Roman" w:cs="Times New Roman"/>
                <w:b/>
                <w:bCs/>
                <w:lang w:eastAsia="ru-RU"/>
              </w:rPr>
              <w:t>Раздел 5. Численные методы для оптимизации</w:t>
            </w:r>
          </w:p>
        </w:tc>
        <w:tc>
          <w:tcPr>
            <w:tcW w:w="2410" w:type="dxa"/>
          </w:tcPr>
          <w:p w14:paraId="14A9009E" w14:textId="77777777" w:rsidR="00270AB3" w:rsidRPr="00282DEA" w:rsidRDefault="00270AB3" w:rsidP="009852E4">
            <w:pPr>
              <w:suppressAutoHyphens/>
              <w:jc w:val="center"/>
              <w:rPr>
                <w:rFonts w:ascii="Times New Roman" w:hAnsi="Times New Roman"/>
                <w:bCs/>
              </w:rPr>
            </w:pPr>
          </w:p>
        </w:tc>
        <w:tc>
          <w:tcPr>
            <w:tcW w:w="2409" w:type="dxa"/>
            <w:vMerge w:val="restart"/>
          </w:tcPr>
          <w:p w14:paraId="32895869" w14:textId="2CF001BA" w:rsidR="00270AB3" w:rsidRPr="00282DEA" w:rsidRDefault="00270AB3" w:rsidP="009852E4">
            <w:pPr>
              <w:suppressAutoHyphens/>
              <w:jc w:val="center"/>
              <w:rPr>
                <w:rFonts w:ascii="Times New Roman" w:hAnsi="Times New Roman"/>
                <w:bCs/>
              </w:rPr>
            </w:pPr>
            <w:r>
              <w:rPr>
                <w:rFonts w:ascii="Times New Roman" w:hAnsi="Times New Roman"/>
                <w:bCs/>
              </w:rPr>
              <w:t>ОК.01-ОК.09</w:t>
            </w:r>
          </w:p>
        </w:tc>
      </w:tr>
      <w:tr w:rsidR="00270AB3" w:rsidRPr="00282DEA" w14:paraId="3A2AACAB" w14:textId="77777777" w:rsidTr="00881BD1">
        <w:trPr>
          <w:trHeight w:val="260"/>
        </w:trPr>
        <w:tc>
          <w:tcPr>
            <w:tcW w:w="2972" w:type="dxa"/>
            <w:vMerge w:val="restart"/>
          </w:tcPr>
          <w:p w14:paraId="6A423F1A" w14:textId="0123DF1B" w:rsidR="00270AB3" w:rsidRPr="00282DEA" w:rsidRDefault="00270AB3" w:rsidP="003219ED">
            <w:pPr>
              <w:rPr>
                <w:rFonts w:ascii="Times New Roman" w:hAnsi="Times New Roman"/>
                <w:bCs/>
              </w:rPr>
            </w:pPr>
            <w:r w:rsidRPr="007E7E0F">
              <w:rPr>
                <w:rFonts w:ascii="Times New Roman" w:eastAsia="Times New Roman" w:hAnsi="Times New Roman" w:cs="Times New Roman"/>
                <w:b/>
                <w:bCs/>
                <w:lang w:eastAsia="ru-RU"/>
              </w:rPr>
              <w:t>Тема 5.1. Градиентные методы оптимизации</w:t>
            </w:r>
          </w:p>
        </w:tc>
        <w:tc>
          <w:tcPr>
            <w:tcW w:w="6946" w:type="dxa"/>
          </w:tcPr>
          <w:p w14:paraId="0A7BB911" w14:textId="5832BEB0" w:rsidR="00270AB3" w:rsidRPr="00282DEA" w:rsidRDefault="00270AB3" w:rsidP="003219E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477774E0" w14:textId="77777777" w:rsidR="00270AB3" w:rsidRPr="00282DEA" w:rsidRDefault="00270AB3" w:rsidP="009852E4">
            <w:pPr>
              <w:suppressAutoHyphens/>
              <w:jc w:val="center"/>
              <w:rPr>
                <w:rFonts w:ascii="Times New Roman" w:hAnsi="Times New Roman"/>
                <w:bCs/>
              </w:rPr>
            </w:pPr>
          </w:p>
        </w:tc>
        <w:tc>
          <w:tcPr>
            <w:tcW w:w="2409" w:type="dxa"/>
            <w:vMerge/>
          </w:tcPr>
          <w:p w14:paraId="4CCB9BF4" w14:textId="77777777" w:rsidR="00270AB3" w:rsidRPr="00282DEA" w:rsidRDefault="00270AB3" w:rsidP="009852E4">
            <w:pPr>
              <w:suppressAutoHyphens/>
              <w:jc w:val="center"/>
              <w:rPr>
                <w:rFonts w:ascii="Times New Roman" w:hAnsi="Times New Roman"/>
                <w:bCs/>
              </w:rPr>
            </w:pPr>
          </w:p>
        </w:tc>
      </w:tr>
      <w:tr w:rsidR="00270AB3" w:rsidRPr="00282DEA" w14:paraId="076B4EE1" w14:textId="77777777" w:rsidTr="00881BD1">
        <w:trPr>
          <w:trHeight w:val="260"/>
        </w:trPr>
        <w:tc>
          <w:tcPr>
            <w:tcW w:w="2972" w:type="dxa"/>
            <w:vMerge/>
          </w:tcPr>
          <w:p w14:paraId="122EEB79" w14:textId="77777777" w:rsidR="00270AB3" w:rsidRPr="00282DEA" w:rsidRDefault="00270AB3" w:rsidP="003219ED">
            <w:pPr>
              <w:rPr>
                <w:rFonts w:ascii="Times New Roman" w:hAnsi="Times New Roman"/>
                <w:bCs/>
              </w:rPr>
            </w:pPr>
          </w:p>
        </w:tc>
        <w:tc>
          <w:tcPr>
            <w:tcW w:w="6946" w:type="dxa"/>
          </w:tcPr>
          <w:p w14:paraId="2D0C4225" w14:textId="4F5319D8" w:rsidR="00270AB3" w:rsidRPr="00282DEA" w:rsidRDefault="00270AB3" w:rsidP="00270AB3">
            <w:pPr>
              <w:suppressAutoHyphens/>
              <w:jc w:val="both"/>
              <w:rPr>
                <w:rFonts w:ascii="Times New Roman" w:hAnsi="Times New Roman"/>
                <w:bCs/>
              </w:rPr>
            </w:pPr>
            <w:r>
              <w:rPr>
                <w:rFonts w:ascii="Times New Roman" w:hAnsi="Times New Roman" w:cs="Times New Roman"/>
              </w:rPr>
              <w:t>55-56. </w:t>
            </w:r>
            <w:r w:rsidRPr="00196989">
              <w:rPr>
                <w:rFonts w:ascii="Times New Roman" w:eastAsia="Times New Roman" w:hAnsi="Times New Roman" w:cs="Times New Roman"/>
                <w:lang w:eastAsia="ru-RU"/>
              </w:rPr>
              <w:t>Метод градиентного спуска и его вариации.</w:t>
            </w:r>
            <w:r>
              <w:rPr>
                <w:rFonts w:ascii="Times New Roman" w:eastAsia="Times New Roman" w:hAnsi="Times New Roman" w:cs="Times New Roman"/>
                <w:lang w:eastAsia="ru-RU"/>
              </w:rPr>
              <w:t xml:space="preserve"> </w:t>
            </w:r>
            <w:r w:rsidRPr="007E7E0F">
              <w:rPr>
                <w:rFonts w:ascii="Times New Roman" w:eastAsia="Times New Roman" w:hAnsi="Times New Roman" w:cs="Times New Roman"/>
                <w:lang w:eastAsia="ru-RU"/>
              </w:rPr>
              <w:t>Стохастический градиентный спуск для больших наборов данных.</w:t>
            </w:r>
          </w:p>
        </w:tc>
        <w:tc>
          <w:tcPr>
            <w:tcW w:w="2410" w:type="dxa"/>
          </w:tcPr>
          <w:p w14:paraId="4A526054" w14:textId="50597F4C" w:rsidR="00270AB3" w:rsidRPr="00282DEA" w:rsidRDefault="00270AB3" w:rsidP="009852E4">
            <w:pPr>
              <w:suppressAutoHyphens/>
              <w:jc w:val="center"/>
              <w:rPr>
                <w:rFonts w:ascii="Times New Roman" w:hAnsi="Times New Roman"/>
                <w:bCs/>
              </w:rPr>
            </w:pPr>
            <w:r>
              <w:rPr>
                <w:rFonts w:ascii="Times New Roman" w:hAnsi="Times New Roman"/>
                <w:bCs/>
              </w:rPr>
              <w:t>2</w:t>
            </w:r>
          </w:p>
        </w:tc>
        <w:tc>
          <w:tcPr>
            <w:tcW w:w="2409" w:type="dxa"/>
            <w:vMerge/>
          </w:tcPr>
          <w:p w14:paraId="55465D04" w14:textId="77777777" w:rsidR="00270AB3" w:rsidRPr="00282DEA" w:rsidRDefault="00270AB3" w:rsidP="009852E4">
            <w:pPr>
              <w:suppressAutoHyphens/>
              <w:jc w:val="center"/>
              <w:rPr>
                <w:rFonts w:ascii="Times New Roman" w:hAnsi="Times New Roman"/>
                <w:bCs/>
              </w:rPr>
            </w:pPr>
          </w:p>
        </w:tc>
      </w:tr>
      <w:tr w:rsidR="00270AB3" w:rsidRPr="00282DEA" w14:paraId="41C59CA7" w14:textId="77777777" w:rsidTr="00881BD1">
        <w:trPr>
          <w:trHeight w:val="260"/>
        </w:trPr>
        <w:tc>
          <w:tcPr>
            <w:tcW w:w="2972" w:type="dxa"/>
            <w:vMerge/>
          </w:tcPr>
          <w:p w14:paraId="29EE57CE" w14:textId="77777777" w:rsidR="00270AB3" w:rsidRPr="00282DEA" w:rsidRDefault="00270AB3" w:rsidP="003219ED">
            <w:pPr>
              <w:rPr>
                <w:rFonts w:ascii="Times New Roman" w:hAnsi="Times New Roman"/>
                <w:bCs/>
              </w:rPr>
            </w:pPr>
          </w:p>
        </w:tc>
        <w:tc>
          <w:tcPr>
            <w:tcW w:w="6946" w:type="dxa"/>
          </w:tcPr>
          <w:p w14:paraId="37AB503B" w14:textId="2887D182" w:rsidR="00270AB3" w:rsidRPr="00282DEA" w:rsidRDefault="00270AB3" w:rsidP="003219ED">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4231AB78" w14:textId="77777777" w:rsidR="00270AB3" w:rsidRPr="00282DEA" w:rsidRDefault="00270AB3" w:rsidP="009852E4">
            <w:pPr>
              <w:suppressAutoHyphens/>
              <w:jc w:val="center"/>
              <w:rPr>
                <w:rFonts w:ascii="Times New Roman" w:hAnsi="Times New Roman"/>
                <w:bCs/>
              </w:rPr>
            </w:pPr>
          </w:p>
        </w:tc>
        <w:tc>
          <w:tcPr>
            <w:tcW w:w="2409" w:type="dxa"/>
            <w:vMerge/>
          </w:tcPr>
          <w:p w14:paraId="068BF1BD" w14:textId="77777777" w:rsidR="00270AB3" w:rsidRPr="00282DEA" w:rsidRDefault="00270AB3" w:rsidP="009852E4">
            <w:pPr>
              <w:suppressAutoHyphens/>
              <w:jc w:val="center"/>
              <w:rPr>
                <w:rFonts w:ascii="Times New Roman" w:hAnsi="Times New Roman"/>
                <w:bCs/>
              </w:rPr>
            </w:pPr>
          </w:p>
        </w:tc>
      </w:tr>
      <w:tr w:rsidR="00270AB3" w:rsidRPr="00282DEA" w14:paraId="28D82885" w14:textId="77777777" w:rsidTr="00881BD1">
        <w:trPr>
          <w:trHeight w:val="260"/>
        </w:trPr>
        <w:tc>
          <w:tcPr>
            <w:tcW w:w="2972" w:type="dxa"/>
            <w:vMerge/>
          </w:tcPr>
          <w:p w14:paraId="551786F6" w14:textId="77777777" w:rsidR="00270AB3" w:rsidRPr="00282DEA" w:rsidRDefault="00270AB3" w:rsidP="003219ED">
            <w:pPr>
              <w:rPr>
                <w:rFonts w:ascii="Times New Roman" w:hAnsi="Times New Roman"/>
                <w:bCs/>
              </w:rPr>
            </w:pPr>
          </w:p>
        </w:tc>
        <w:tc>
          <w:tcPr>
            <w:tcW w:w="6946" w:type="dxa"/>
          </w:tcPr>
          <w:p w14:paraId="02A17279" w14:textId="349A2FFF" w:rsidR="00270AB3" w:rsidRPr="00282DEA" w:rsidRDefault="00270AB3" w:rsidP="003219ED">
            <w:pPr>
              <w:suppressAutoHyphens/>
              <w:rPr>
                <w:rFonts w:ascii="Times New Roman" w:hAnsi="Times New Roman"/>
                <w:bCs/>
              </w:rPr>
            </w:pPr>
            <w:r>
              <w:rPr>
                <w:rFonts w:ascii="Times New Roman" w:hAnsi="Times New Roman" w:cs="Times New Roman"/>
              </w:rPr>
              <w:t>57-58. </w:t>
            </w:r>
            <w:r w:rsidRPr="007E7E0F">
              <w:rPr>
                <w:rFonts w:ascii="Times New Roman" w:hAnsi="Times New Roman" w:cs="Times New Roman"/>
              </w:rPr>
              <w:t>Реализация метода градиентного спуска для оптимизации функций.</w:t>
            </w:r>
          </w:p>
        </w:tc>
        <w:tc>
          <w:tcPr>
            <w:tcW w:w="2410" w:type="dxa"/>
          </w:tcPr>
          <w:p w14:paraId="06B13D0A" w14:textId="147568FE" w:rsidR="00270AB3" w:rsidRPr="00282DEA" w:rsidRDefault="00270AB3" w:rsidP="009852E4">
            <w:pPr>
              <w:suppressAutoHyphens/>
              <w:jc w:val="center"/>
              <w:rPr>
                <w:rFonts w:ascii="Times New Roman" w:hAnsi="Times New Roman"/>
                <w:bCs/>
              </w:rPr>
            </w:pPr>
            <w:r>
              <w:rPr>
                <w:rFonts w:ascii="Times New Roman" w:hAnsi="Times New Roman"/>
                <w:bCs/>
              </w:rPr>
              <w:t>2</w:t>
            </w:r>
          </w:p>
        </w:tc>
        <w:tc>
          <w:tcPr>
            <w:tcW w:w="2409" w:type="dxa"/>
            <w:vMerge/>
          </w:tcPr>
          <w:p w14:paraId="587F5B23" w14:textId="77777777" w:rsidR="00270AB3" w:rsidRPr="00282DEA" w:rsidRDefault="00270AB3" w:rsidP="009852E4">
            <w:pPr>
              <w:suppressAutoHyphens/>
              <w:jc w:val="center"/>
              <w:rPr>
                <w:rFonts w:ascii="Times New Roman" w:hAnsi="Times New Roman"/>
                <w:bCs/>
              </w:rPr>
            </w:pPr>
          </w:p>
        </w:tc>
      </w:tr>
      <w:tr w:rsidR="00270AB3" w:rsidRPr="00282DEA" w14:paraId="3CB12820" w14:textId="77777777" w:rsidTr="00881BD1">
        <w:trPr>
          <w:trHeight w:val="260"/>
        </w:trPr>
        <w:tc>
          <w:tcPr>
            <w:tcW w:w="2972" w:type="dxa"/>
            <w:vMerge/>
          </w:tcPr>
          <w:p w14:paraId="07974692" w14:textId="77777777" w:rsidR="00270AB3" w:rsidRPr="00282DEA" w:rsidRDefault="00270AB3" w:rsidP="003219ED">
            <w:pPr>
              <w:rPr>
                <w:rFonts w:ascii="Times New Roman" w:hAnsi="Times New Roman"/>
                <w:bCs/>
              </w:rPr>
            </w:pPr>
          </w:p>
        </w:tc>
        <w:tc>
          <w:tcPr>
            <w:tcW w:w="6946" w:type="dxa"/>
          </w:tcPr>
          <w:p w14:paraId="517AF0C2" w14:textId="28142864" w:rsidR="00270AB3" w:rsidRPr="00282DEA" w:rsidRDefault="00270AB3" w:rsidP="003219ED">
            <w:pPr>
              <w:suppressAutoHyphens/>
              <w:rPr>
                <w:rFonts w:ascii="Times New Roman" w:hAnsi="Times New Roman"/>
                <w:bCs/>
              </w:rPr>
            </w:pPr>
            <w:r>
              <w:rPr>
                <w:rFonts w:ascii="Times New Roman" w:eastAsia="Times New Roman" w:hAnsi="Times New Roman" w:cs="Times New Roman"/>
                <w:lang w:eastAsia="ru-RU"/>
              </w:rPr>
              <w:t>59-60. </w:t>
            </w:r>
            <w:r w:rsidRPr="007E7E0F">
              <w:rPr>
                <w:rFonts w:ascii="Times New Roman" w:hAnsi="Times New Roman" w:cs="Times New Roman"/>
              </w:rPr>
              <w:t>Применение стохастического градиентного спуска для больших наборов данных.</w:t>
            </w:r>
          </w:p>
        </w:tc>
        <w:tc>
          <w:tcPr>
            <w:tcW w:w="2410" w:type="dxa"/>
          </w:tcPr>
          <w:p w14:paraId="74731246" w14:textId="77499EB4" w:rsidR="00270AB3" w:rsidRPr="00282DEA" w:rsidRDefault="00270AB3" w:rsidP="009852E4">
            <w:pPr>
              <w:suppressAutoHyphens/>
              <w:jc w:val="center"/>
              <w:rPr>
                <w:rFonts w:ascii="Times New Roman" w:hAnsi="Times New Roman"/>
                <w:bCs/>
              </w:rPr>
            </w:pPr>
            <w:r>
              <w:rPr>
                <w:rFonts w:ascii="Times New Roman" w:hAnsi="Times New Roman"/>
                <w:bCs/>
              </w:rPr>
              <w:t>2</w:t>
            </w:r>
          </w:p>
        </w:tc>
        <w:tc>
          <w:tcPr>
            <w:tcW w:w="2409" w:type="dxa"/>
            <w:vMerge/>
          </w:tcPr>
          <w:p w14:paraId="7D90F26D" w14:textId="77777777" w:rsidR="00270AB3" w:rsidRPr="00282DEA" w:rsidRDefault="00270AB3" w:rsidP="009852E4">
            <w:pPr>
              <w:suppressAutoHyphens/>
              <w:jc w:val="center"/>
              <w:rPr>
                <w:rFonts w:ascii="Times New Roman" w:hAnsi="Times New Roman"/>
                <w:bCs/>
              </w:rPr>
            </w:pPr>
          </w:p>
        </w:tc>
      </w:tr>
      <w:tr w:rsidR="00270AB3" w:rsidRPr="00282DEA" w14:paraId="2797A682" w14:textId="77777777" w:rsidTr="00881BD1">
        <w:trPr>
          <w:trHeight w:val="260"/>
        </w:trPr>
        <w:tc>
          <w:tcPr>
            <w:tcW w:w="2972" w:type="dxa"/>
            <w:vMerge/>
          </w:tcPr>
          <w:p w14:paraId="735D1615" w14:textId="77777777" w:rsidR="00270AB3" w:rsidRPr="00282DEA" w:rsidRDefault="00270AB3" w:rsidP="003219ED">
            <w:pPr>
              <w:rPr>
                <w:rFonts w:ascii="Times New Roman" w:hAnsi="Times New Roman"/>
                <w:bCs/>
              </w:rPr>
            </w:pPr>
          </w:p>
        </w:tc>
        <w:tc>
          <w:tcPr>
            <w:tcW w:w="6946" w:type="dxa"/>
          </w:tcPr>
          <w:p w14:paraId="04CD017F" w14:textId="77777777" w:rsidR="00270AB3" w:rsidRPr="007E7E0F" w:rsidRDefault="00270AB3" w:rsidP="00881BD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55252840" w14:textId="47BF14A4" w:rsidR="00270AB3" w:rsidRPr="00282DEA" w:rsidRDefault="00270AB3" w:rsidP="003219ED">
            <w:pPr>
              <w:suppressAutoHyphens/>
              <w:rPr>
                <w:rFonts w:ascii="Times New Roman" w:hAnsi="Times New Roman"/>
                <w:bCs/>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0D860C93" w14:textId="77777777" w:rsidR="00270AB3" w:rsidRPr="00282DEA" w:rsidRDefault="00270AB3" w:rsidP="009852E4">
            <w:pPr>
              <w:suppressAutoHyphens/>
              <w:jc w:val="center"/>
              <w:rPr>
                <w:rFonts w:ascii="Times New Roman" w:hAnsi="Times New Roman"/>
                <w:bCs/>
              </w:rPr>
            </w:pPr>
          </w:p>
        </w:tc>
        <w:tc>
          <w:tcPr>
            <w:tcW w:w="2409" w:type="dxa"/>
            <w:vMerge/>
          </w:tcPr>
          <w:p w14:paraId="6A9D1766" w14:textId="77777777" w:rsidR="00270AB3" w:rsidRPr="00282DEA" w:rsidRDefault="00270AB3" w:rsidP="009852E4">
            <w:pPr>
              <w:suppressAutoHyphens/>
              <w:jc w:val="center"/>
              <w:rPr>
                <w:rFonts w:ascii="Times New Roman" w:hAnsi="Times New Roman"/>
                <w:bCs/>
              </w:rPr>
            </w:pPr>
          </w:p>
        </w:tc>
      </w:tr>
      <w:tr w:rsidR="00270AB3" w:rsidRPr="00282DEA" w14:paraId="327DBF57" w14:textId="77777777" w:rsidTr="00881BD1">
        <w:trPr>
          <w:trHeight w:val="260"/>
        </w:trPr>
        <w:tc>
          <w:tcPr>
            <w:tcW w:w="2972" w:type="dxa"/>
            <w:vMerge w:val="restart"/>
          </w:tcPr>
          <w:p w14:paraId="7FDB85C4" w14:textId="0887B791" w:rsidR="00270AB3" w:rsidRPr="00282DEA" w:rsidRDefault="00270AB3" w:rsidP="003219ED">
            <w:pPr>
              <w:rPr>
                <w:rFonts w:ascii="Times New Roman" w:hAnsi="Times New Roman"/>
                <w:bCs/>
              </w:rPr>
            </w:pPr>
            <w:r w:rsidRPr="00B05C21">
              <w:rPr>
                <w:rFonts w:ascii="Times New Roman" w:eastAsia="Times New Roman" w:hAnsi="Times New Roman" w:cs="Times New Roman"/>
                <w:b/>
                <w:bCs/>
                <w:lang w:eastAsia="ru-RU"/>
              </w:rPr>
              <w:t>Тема 5.2. Методы многомерной оптимизации</w:t>
            </w:r>
          </w:p>
        </w:tc>
        <w:tc>
          <w:tcPr>
            <w:tcW w:w="6946" w:type="dxa"/>
          </w:tcPr>
          <w:p w14:paraId="23A7A76B" w14:textId="5999DCF0" w:rsidR="00270AB3" w:rsidRPr="00282DEA" w:rsidRDefault="00270AB3" w:rsidP="003219ED">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71CE670B" w14:textId="77777777" w:rsidR="00270AB3" w:rsidRPr="00282DEA" w:rsidRDefault="00270AB3" w:rsidP="009852E4">
            <w:pPr>
              <w:suppressAutoHyphens/>
              <w:jc w:val="center"/>
              <w:rPr>
                <w:rFonts w:ascii="Times New Roman" w:hAnsi="Times New Roman"/>
                <w:bCs/>
              </w:rPr>
            </w:pPr>
          </w:p>
        </w:tc>
        <w:tc>
          <w:tcPr>
            <w:tcW w:w="2409" w:type="dxa"/>
            <w:vMerge w:val="restart"/>
          </w:tcPr>
          <w:p w14:paraId="16541386" w14:textId="7063489E" w:rsidR="00270AB3" w:rsidRPr="00282DEA" w:rsidRDefault="00270AB3" w:rsidP="009852E4">
            <w:pPr>
              <w:suppressAutoHyphens/>
              <w:jc w:val="center"/>
              <w:rPr>
                <w:rFonts w:ascii="Times New Roman" w:hAnsi="Times New Roman"/>
                <w:bCs/>
              </w:rPr>
            </w:pPr>
            <w:r>
              <w:rPr>
                <w:rFonts w:ascii="Times New Roman" w:hAnsi="Times New Roman"/>
                <w:bCs/>
              </w:rPr>
              <w:t>ОК.01-ОК.09</w:t>
            </w:r>
          </w:p>
        </w:tc>
      </w:tr>
      <w:tr w:rsidR="00270AB3" w:rsidRPr="00282DEA" w14:paraId="33D0F0D4" w14:textId="77777777" w:rsidTr="00881BD1">
        <w:trPr>
          <w:trHeight w:val="260"/>
        </w:trPr>
        <w:tc>
          <w:tcPr>
            <w:tcW w:w="2972" w:type="dxa"/>
            <w:vMerge/>
          </w:tcPr>
          <w:p w14:paraId="1D224745" w14:textId="77777777" w:rsidR="00270AB3" w:rsidRPr="00282DEA" w:rsidRDefault="00270AB3" w:rsidP="003219ED">
            <w:pPr>
              <w:rPr>
                <w:rFonts w:ascii="Times New Roman" w:hAnsi="Times New Roman"/>
                <w:bCs/>
              </w:rPr>
            </w:pPr>
          </w:p>
        </w:tc>
        <w:tc>
          <w:tcPr>
            <w:tcW w:w="6946" w:type="dxa"/>
          </w:tcPr>
          <w:p w14:paraId="4714F3AA" w14:textId="33B8C255" w:rsidR="00270AB3" w:rsidRPr="00282DEA" w:rsidRDefault="00270AB3" w:rsidP="00270AB3">
            <w:pPr>
              <w:jc w:val="both"/>
              <w:rPr>
                <w:rFonts w:ascii="Times New Roman" w:hAnsi="Times New Roman"/>
                <w:bCs/>
              </w:rPr>
            </w:pPr>
            <w:r>
              <w:rPr>
                <w:rFonts w:ascii="Times New Roman" w:hAnsi="Times New Roman" w:cs="Times New Roman"/>
              </w:rPr>
              <w:t>61-62. </w:t>
            </w:r>
            <w:r w:rsidRPr="00B05C21">
              <w:rPr>
                <w:rFonts w:ascii="Times New Roman" w:eastAsia="Times New Roman" w:hAnsi="Times New Roman" w:cs="Times New Roman"/>
                <w:lang w:eastAsia="ru-RU"/>
              </w:rPr>
              <w:t>Методы Ньютона для многомерных функций.</w:t>
            </w:r>
            <w:r>
              <w:rPr>
                <w:rFonts w:ascii="Times New Roman" w:eastAsia="Times New Roman" w:hAnsi="Times New Roman" w:cs="Times New Roman"/>
                <w:lang w:eastAsia="ru-RU"/>
              </w:rPr>
              <w:t xml:space="preserve"> </w:t>
            </w:r>
            <w:r w:rsidRPr="00B05C21">
              <w:rPr>
                <w:rFonts w:ascii="Times New Roman" w:eastAsia="Times New Roman" w:hAnsi="Times New Roman" w:cs="Times New Roman"/>
                <w:lang w:eastAsia="ru-RU"/>
              </w:rPr>
              <w:t>Методы оптимизации с ограничениями.</w:t>
            </w:r>
          </w:p>
        </w:tc>
        <w:tc>
          <w:tcPr>
            <w:tcW w:w="2410" w:type="dxa"/>
          </w:tcPr>
          <w:p w14:paraId="09D4932F" w14:textId="5E5A55B3" w:rsidR="00270AB3" w:rsidRPr="00282DEA" w:rsidRDefault="00270AB3" w:rsidP="009852E4">
            <w:pPr>
              <w:suppressAutoHyphens/>
              <w:jc w:val="center"/>
              <w:rPr>
                <w:rFonts w:ascii="Times New Roman" w:hAnsi="Times New Roman"/>
                <w:bCs/>
              </w:rPr>
            </w:pPr>
            <w:r>
              <w:rPr>
                <w:rFonts w:ascii="Times New Roman" w:hAnsi="Times New Roman"/>
                <w:bCs/>
              </w:rPr>
              <w:t>2</w:t>
            </w:r>
          </w:p>
        </w:tc>
        <w:tc>
          <w:tcPr>
            <w:tcW w:w="2409" w:type="dxa"/>
            <w:vMerge/>
          </w:tcPr>
          <w:p w14:paraId="3B1F1E0F" w14:textId="77777777" w:rsidR="00270AB3" w:rsidRPr="00282DEA" w:rsidRDefault="00270AB3" w:rsidP="009852E4">
            <w:pPr>
              <w:suppressAutoHyphens/>
              <w:jc w:val="center"/>
              <w:rPr>
                <w:rFonts w:ascii="Times New Roman" w:hAnsi="Times New Roman"/>
                <w:bCs/>
              </w:rPr>
            </w:pPr>
          </w:p>
        </w:tc>
      </w:tr>
      <w:tr w:rsidR="00270AB3" w:rsidRPr="00282DEA" w14:paraId="0A863393" w14:textId="77777777" w:rsidTr="00881BD1">
        <w:trPr>
          <w:trHeight w:val="260"/>
        </w:trPr>
        <w:tc>
          <w:tcPr>
            <w:tcW w:w="2972" w:type="dxa"/>
            <w:vMerge/>
          </w:tcPr>
          <w:p w14:paraId="71B3C483" w14:textId="77777777" w:rsidR="00270AB3" w:rsidRPr="00282DEA" w:rsidRDefault="00270AB3" w:rsidP="003219ED">
            <w:pPr>
              <w:rPr>
                <w:rFonts w:ascii="Times New Roman" w:hAnsi="Times New Roman"/>
                <w:bCs/>
              </w:rPr>
            </w:pPr>
          </w:p>
        </w:tc>
        <w:tc>
          <w:tcPr>
            <w:tcW w:w="6946" w:type="dxa"/>
          </w:tcPr>
          <w:p w14:paraId="1886CB15" w14:textId="39E33076" w:rsidR="00270AB3" w:rsidRPr="00282DEA" w:rsidRDefault="00270AB3" w:rsidP="00270AB3">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62990EA" w14:textId="77777777" w:rsidR="00270AB3" w:rsidRPr="00282DEA" w:rsidRDefault="00270AB3" w:rsidP="009852E4">
            <w:pPr>
              <w:suppressAutoHyphens/>
              <w:jc w:val="center"/>
              <w:rPr>
                <w:rFonts w:ascii="Times New Roman" w:hAnsi="Times New Roman"/>
                <w:bCs/>
              </w:rPr>
            </w:pPr>
          </w:p>
        </w:tc>
        <w:tc>
          <w:tcPr>
            <w:tcW w:w="2409" w:type="dxa"/>
            <w:vMerge/>
          </w:tcPr>
          <w:p w14:paraId="03A921E6" w14:textId="77777777" w:rsidR="00270AB3" w:rsidRPr="00282DEA" w:rsidRDefault="00270AB3" w:rsidP="009852E4">
            <w:pPr>
              <w:suppressAutoHyphens/>
              <w:jc w:val="center"/>
              <w:rPr>
                <w:rFonts w:ascii="Times New Roman" w:hAnsi="Times New Roman"/>
                <w:bCs/>
              </w:rPr>
            </w:pPr>
          </w:p>
        </w:tc>
      </w:tr>
      <w:tr w:rsidR="00270AB3" w:rsidRPr="00282DEA" w14:paraId="6BE92F80" w14:textId="77777777" w:rsidTr="00881BD1">
        <w:trPr>
          <w:trHeight w:val="260"/>
        </w:trPr>
        <w:tc>
          <w:tcPr>
            <w:tcW w:w="2972" w:type="dxa"/>
            <w:vMerge/>
          </w:tcPr>
          <w:p w14:paraId="597538A9" w14:textId="77777777" w:rsidR="00270AB3" w:rsidRPr="00282DEA" w:rsidRDefault="00270AB3" w:rsidP="003219ED">
            <w:pPr>
              <w:rPr>
                <w:rFonts w:ascii="Times New Roman" w:hAnsi="Times New Roman"/>
                <w:bCs/>
              </w:rPr>
            </w:pPr>
          </w:p>
        </w:tc>
        <w:tc>
          <w:tcPr>
            <w:tcW w:w="6946" w:type="dxa"/>
          </w:tcPr>
          <w:p w14:paraId="010B9652" w14:textId="2D7848FB" w:rsidR="00270AB3" w:rsidRPr="00282DEA" w:rsidRDefault="00270AB3" w:rsidP="00270AB3">
            <w:pPr>
              <w:suppressAutoHyphens/>
              <w:jc w:val="both"/>
              <w:rPr>
                <w:rFonts w:ascii="Times New Roman" w:hAnsi="Times New Roman"/>
                <w:bCs/>
              </w:rPr>
            </w:pPr>
            <w:r>
              <w:rPr>
                <w:rFonts w:ascii="Times New Roman" w:hAnsi="Times New Roman" w:cs="Times New Roman"/>
              </w:rPr>
              <w:t>63-64. </w:t>
            </w:r>
            <w:r w:rsidRPr="007E7E0F">
              <w:rPr>
                <w:rFonts w:ascii="Times New Roman" w:hAnsi="Times New Roman" w:cs="Times New Roman"/>
              </w:rPr>
              <w:t>Применение метода Ньютона для оптимизации многомерных функций.</w:t>
            </w:r>
          </w:p>
        </w:tc>
        <w:tc>
          <w:tcPr>
            <w:tcW w:w="2410" w:type="dxa"/>
          </w:tcPr>
          <w:p w14:paraId="349282FC" w14:textId="4A96AD09" w:rsidR="00270AB3" w:rsidRPr="00282DEA" w:rsidRDefault="00270AB3" w:rsidP="009852E4">
            <w:pPr>
              <w:suppressAutoHyphens/>
              <w:jc w:val="center"/>
              <w:rPr>
                <w:rFonts w:ascii="Times New Roman" w:hAnsi="Times New Roman"/>
                <w:bCs/>
              </w:rPr>
            </w:pPr>
            <w:r>
              <w:rPr>
                <w:rFonts w:ascii="Times New Roman" w:hAnsi="Times New Roman"/>
                <w:bCs/>
              </w:rPr>
              <w:t>2</w:t>
            </w:r>
          </w:p>
        </w:tc>
        <w:tc>
          <w:tcPr>
            <w:tcW w:w="2409" w:type="dxa"/>
            <w:vMerge/>
          </w:tcPr>
          <w:p w14:paraId="73B7C40E" w14:textId="77777777" w:rsidR="00270AB3" w:rsidRPr="00282DEA" w:rsidRDefault="00270AB3" w:rsidP="009852E4">
            <w:pPr>
              <w:suppressAutoHyphens/>
              <w:jc w:val="center"/>
              <w:rPr>
                <w:rFonts w:ascii="Times New Roman" w:hAnsi="Times New Roman"/>
                <w:bCs/>
              </w:rPr>
            </w:pPr>
          </w:p>
        </w:tc>
      </w:tr>
      <w:tr w:rsidR="00270AB3" w:rsidRPr="00282DEA" w14:paraId="75811CFA" w14:textId="77777777" w:rsidTr="00881BD1">
        <w:trPr>
          <w:trHeight w:val="260"/>
        </w:trPr>
        <w:tc>
          <w:tcPr>
            <w:tcW w:w="2972" w:type="dxa"/>
            <w:vMerge/>
          </w:tcPr>
          <w:p w14:paraId="6BD044FF" w14:textId="77777777" w:rsidR="00270AB3" w:rsidRPr="00282DEA" w:rsidRDefault="00270AB3" w:rsidP="003219ED">
            <w:pPr>
              <w:rPr>
                <w:rFonts w:ascii="Times New Roman" w:hAnsi="Times New Roman"/>
                <w:bCs/>
              </w:rPr>
            </w:pPr>
          </w:p>
        </w:tc>
        <w:tc>
          <w:tcPr>
            <w:tcW w:w="6946" w:type="dxa"/>
          </w:tcPr>
          <w:p w14:paraId="2FF3E273" w14:textId="2FAE9CFF" w:rsidR="00270AB3" w:rsidRPr="00282DEA" w:rsidRDefault="00270AB3" w:rsidP="00270AB3">
            <w:pPr>
              <w:suppressAutoHyphens/>
              <w:jc w:val="both"/>
              <w:rPr>
                <w:rFonts w:ascii="Times New Roman" w:hAnsi="Times New Roman"/>
                <w:bCs/>
              </w:rPr>
            </w:pPr>
            <w:r>
              <w:rPr>
                <w:rFonts w:ascii="Times New Roman" w:hAnsi="Times New Roman" w:cs="Times New Roman"/>
              </w:rPr>
              <w:t>65-66. </w:t>
            </w:r>
            <w:r w:rsidRPr="007E7E0F">
              <w:rPr>
                <w:rFonts w:ascii="Times New Roman" w:hAnsi="Times New Roman" w:cs="Times New Roman"/>
              </w:rPr>
              <w:t>Оптимизация многомерных функций с ограничениями.</w:t>
            </w:r>
          </w:p>
        </w:tc>
        <w:tc>
          <w:tcPr>
            <w:tcW w:w="2410" w:type="dxa"/>
          </w:tcPr>
          <w:p w14:paraId="3A431A56" w14:textId="11791986" w:rsidR="00270AB3" w:rsidRPr="00282DEA" w:rsidRDefault="00270AB3" w:rsidP="009852E4">
            <w:pPr>
              <w:suppressAutoHyphens/>
              <w:jc w:val="center"/>
              <w:rPr>
                <w:rFonts w:ascii="Times New Roman" w:hAnsi="Times New Roman"/>
                <w:bCs/>
              </w:rPr>
            </w:pPr>
            <w:r>
              <w:rPr>
                <w:rFonts w:ascii="Times New Roman" w:hAnsi="Times New Roman"/>
                <w:bCs/>
              </w:rPr>
              <w:t>2</w:t>
            </w:r>
          </w:p>
        </w:tc>
        <w:tc>
          <w:tcPr>
            <w:tcW w:w="2409" w:type="dxa"/>
            <w:vMerge/>
          </w:tcPr>
          <w:p w14:paraId="3B5636CD" w14:textId="77777777" w:rsidR="00270AB3" w:rsidRPr="00282DEA" w:rsidRDefault="00270AB3" w:rsidP="009852E4">
            <w:pPr>
              <w:suppressAutoHyphens/>
              <w:jc w:val="center"/>
              <w:rPr>
                <w:rFonts w:ascii="Times New Roman" w:hAnsi="Times New Roman"/>
                <w:bCs/>
              </w:rPr>
            </w:pPr>
          </w:p>
        </w:tc>
      </w:tr>
      <w:tr w:rsidR="00270AB3" w:rsidRPr="00282DEA" w14:paraId="7BAC627D" w14:textId="77777777" w:rsidTr="00881BD1">
        <w:trPr>
          <w:trHeight w:val="260"/>
        </w:trPr>
        <w:tc>
          <w:tcPr>
            <w:tcW w:w="2972" w:type="dxa"/>
            <w:vMerge/>
          </w:tcPr>
          <w:p w14:paraId="25A99EC1" w14:textId="77777777" w:rsidR="00270AB3" w:rsidRPr="00282DEA" w:rsidRDefault="00270AB3" w:rsidP="003219ED">
            <w:pPr>
              <w:rPr>
                <w:rFonts w:ascii="Times New Roman" w:hAnsi="Times New Roman"/>
                <w:bCs/>
              </w:rPr>
            </w:pPr>
          </w:p>
        </w:tc>
        <w:tc>
          <w:tcPr>
            <w:tcW w:w="6946" w:type="dxa"/>
          </w:tcPr>
          <w:p w14:paraId="1F4B3DCA" w14:textId="77777777" w:rsidR="00270AB3" w:rsidRPr="007E7E0F" w:rsidRDefault="00270AB3" w:rsidP="00270AB3">
            <w:pPr>
              <w:jc w:val="both"/>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773C1FBD" w14:textId="248E22E9" w:rsidR="00270AB3" w:rsidRPr="007E7E0F" w:rsidRDefault="00270AB3" w:rsidP="00270AB3">
            <w:pPr>
              <w:suppressAutoHyphens/>
              <w:jc w:val="both"/>
              <w:rPr>
                <w:rFonts w:ascii="Times New Roman" w:hAnsi="Times New Roman" w:cs="Times New Roman"/>
              </w:rPr>
            </w:pPr>
            <w:r w:rsidRPr="00BC0C29">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589A8D65" w14:textId="77777777" w:rsidR="00270AB3" w:rsidRPr="00282DEA" w:rsidRDefault="00270AB3" w:rsidP="009852E4">
            <w:pPr>
              <w:suppressAutoHyphens/>
              <w:jc w:val="center"/>
              <w:rPr>
                <w:rFonts w:ascii="Times New Roman" w:hAnsi="Times New Roman"/>
                <w:bCs/>
              </w:rPr>
            </w:pPr>
          </w:p>
        </w:tc>
        <w:tc>
          <w:tcPr>
            <w:tcW w:w="2409" w:type="dxa"/>
            <w:vMerge/>
          </w:tcPr>
          <w:p w14:paraId="3C2F3FB9" w14:textId="77777777" w:rsidR="00270AB3" w:rsidRPr="00282DEA" w:rsidRDefault="00270AB3" w:rsidP="009852E4">
            <w:pPr>
              <w:suppressAutoHyphens/>
              <w:jc w:val="center"/>
              <w:rPr>
                <w:rFonts w:ascii="Times New Roman" w:hAnsi="Times New Roman"/>
                <w:bCs/>
              </w:rPr>
            </w:pPr>
          </w:p>
        </w:tc>
      </w:tr>
      <w:tr w:rsidR="00270AB3" w:rsidRPr="00282DEA" w14:paraId="1526945C" w14:textId="77777777" w:rsidTr="00881BD1">
        <w:trPr>
          <w:trHeight w:val="260"/>
        </w:trPr>
        <w:tc>
          <w:tcPr>
            <w:tcW w:w="9918" w:type="dxa"/>
            <w:gridSpan w:val="2"/>
          </w:tcPr>
          <w:p w14:paraId="0A5DB88F" w14:textId="1DD26406" w:rsidR="00270AB3" w:rsidRPr="007E7E0F" w:rsidRDefault="00270AB3" w:rsidP="00270AB3">
            <w:pPr>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Промежуточная аттестация (67-72) (Экзамен)</w:t>
            </w:r>
          </w:p>
        </w:tc>
        <w:tc>
          <w:tcPr>
            <w:tcW w:w="2410" w:type="dxa"/>
          </w:tcPr>
          <w:p w14:paraId="487DEBCA" w14:textId="60E27A1E" w:rsidR="00270AB3" w:rsidRPr="00282DEA" w:rsidRDefault="00270AB3" w:rsidP="009852E4">
            <w:pPr>
              <w:suppressAutoHyphens/>
              <w:jc w:val="center"/>
              <w:rPr>
                <w:rFonts w:ascii="Times New Roman" w:hAnsi="Times New Roman"/>
                <w:bCs/>
              </w:rPr>
            </w:pPr>
            <w:r>
              <w:rPr>
                <w:rFonts w:ascii="Times New Roman" w:hAnsi="Times New Roman"/>
                <w:bCs/>
              </w:rPr>
              <w:t>6</w:t>
            </w:r>
          </w:p>
        </w:tc>
        <w:tc>
          <w:tcPr>
            <w:tcW w:w="2409" w:type="dxa"/>
          </w:tcPr>
          <w:p w14:paraId="21CB73CF" w14:textId="77777777" w:rsidR="00270AB3" w:rsidRPr="00282DEA" w:rsidRDefault="00270AB3" w:rsidP="009852E4">
            <w:pPr>
              <w:suppressAutoHyphens/>
              <w:jc w:val="center"/>
              <w:rPr>
                <w:rFonts w:ascii="Times New Roman" w:hAnsi="Times New Roman"/>
                <w:bCs/>
              </w:rPr>
            </w:pPr>
          </w:p>
        </w:tc>
      </w:tr>
      <w:tr w:rsidR="00270AB3" w:rsidRPr="00282DEA" w14:paraId="38274141" w14:textId="77777777" w:rsidTr="00881BD1">
        <w:trPr>
          <w:trHeight w:val="260"/>
        </w:trPr>
        <w:tc>
          <w:tcPr>
            <w:tcW w:w="9918" w:type="dxa"/>
            <w:gridSpan w:val="2"/>
          </w:tcPr>
          <w:p w14:paraId="67923AC5" w14:textId="4C06E7F7" w:rsidR="00270AB3" w:rsidRPr="007E7E0F" w:rsidRDefault="00270AB3" w:rsidP="00270AB3">
            <w:pPr>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Всего:</w:t>
            </w:r>
          </w:p>
        </w:tc>
        <w:tc>
          <w:tcPr>
            <w:tcW w:w="2410" w:type="dxa"/>
          </w:tcPr>
          <w:p w14:paraId="6FE57872" w14:textId="3FFDDBD4" w:rsidR="00270AB3" w:rsidRPr="00282DEA" w:rsidRDefault="00270AB3" w:rsidP="009852E4">
            <w:pPr>
              <w:suppressAutoHyphens/>
              <w:jc w:val="center"/>
              <w:rPr>
                <w:rFonts w:ascii="Times New Roman" w:hAnsi="Times New Roman"/>
                <w:bCs/>
              </w:rPr>
            </w:pPr>
            <w:r>
              <w:rPr>
                <w:rFonts w:ascii="Times New Roman" w:hAnsi="Times New Roman"/>
                <w:bCs/>
              </w:rPr>
              <w:t>72</w:t>
            </w:r>
          </w:p>
        </w:tc>
        <w:tc>
          <w:tcPr>
            <w:tcW w:w="2409" w:type="dxa"/>
          </w:tcPr>
          <w:p w14:paraId="514AA84C" w14:textId="77777777" w:rsidR="00270AB3" w:rsidRPr="00282DEA" w:rsidRDefault="00270AB3" w:rsidP="009852E4">
            <w:pPr>
              <w:suppressAutoHyphens/>
              <w:jc w:val="center"/>
              <w:rPr>
                <w:rFonts w:ascii="Times New Roman" w:hAnsi="Times New Roman"/>
                <w:bCs/>
              </w:rPr>
            </w:pPr>
          </w:p>
        </w:tc>
      </w:tr>
    </w:tbl>
    <w:p w14:paraId="6EA98476" w14:textId="77777777" w:rsidR="006F3DDB" w:rsidRPr="00782EFC" w:rsidRDefault="006F3DDB" w:rsidP="00EB3317">
      <w:pPr>
        <w:pStyle w:val="114"/>
        <w:rPr>
          <w:rFonts w:ascii="Times New Roman" w:hAnsi="Times New Roman"/>
        </w:rPr>
      </w:pPr>
    </w:p>
    <w:p w14:paraId="13F80506" w14:textId="77777777" w:rsidR="00EB3317" w:rsidRDefault="00EB3317" w:rsidP="00EB3317">
      <w:pPr>
        <w:rPr>
          <w:rFonts w:ascii="Times New Roman" w:hAnsi="Times New Roman" w:cs="Times New Roman"/>
          <w:sz w:val="24"/>
          <w:szCs w:val="24"/>
        </w:rPr>
      </w:pPr>
    </w:p>
    <w:p w14:paraId="04723B62" w14:textId="77777777" w:rsidR="00270AB3" w:rsidRDefault="00270AB3">
      <w:pPr>
        <w:rPr>
          <w:rFonts w:ascii="Times New Roman" w:eastAsia="Segoe UI" w:hAnsi="Times New Roman" w:cs="Times New Roman"/>
          <w:b/>
          <w:bCs/>
          <w:caps/>
          <w:kern w:val="32"/>
          <w:sz w:val="24"/>
          <w:szCs w:val="24"/>
          <w:lang w:val="x-none" w:eastAsia="x-none"/>
        </w:rPr>
      </w:pPr>
      <w:bookmarkStart w:id="370" w:name="_Toc208224428"/>
      <w:bookmarkStart w:id="371" w:name="_Toc208224530"/>
      <w:bookmarkStart w:id="372" w:name="_Toc208224632"/>
      <w:bookmarkStart w:id="373" w:name="_Toc208224734"/>
      <w:bookmarkStart w:id="374" w:name="_Toc208224836"/>
      <w:bookmarkStart w:id="375" w:name="_Toc208224938"/>
      <w:bookmarkStart w:id="376" w:name="_Toc208225040"/>
      <w:bookmarkStart w:id="377" w:name="_Toc208225142"/>
      <w:bookmarkStart w:id="378" w:name="_Toc208225244"/>
      <w:r>
        <w:rPr>
          <w:rFonts w:ascii="Times New Roman" w:hAnsi="Times New Roman"/>
        </w:rPr>
        <w:br w:type="page"/>
      </w:r>
    </w:p>
    <w:p w14:paraId="5AC39428" w14:textId="77777777" w:rsidR="00270AB3" w:rsidRDefault="00270AB3" w:rsidP="006F3DDB">
      <w:pPr>
        <w:pStyle w:val="1f"/>
        <w:spacing w:after="0"/>
        <w:rPr>
          <w:rFonts w:ascii="Times New Roman" w:hAnsi="Times New Roman"/>
        </w:rPr>
        <w:sectPr w:rsidR="00270AB3" w:rsidSect="006F3DDB">
          <w:pgSz w:w="16838" w:h="11906" w:orient="landscape"/>
          <w:pgMar w:top="1701" w:right="1134" w:bottom="567" w:left="1134" w:header="709" w:footer="709" w:gutter="0"/>
          <w:cols w:space="708"/>
          <w:docGrid w:linePitch="360"/>
        </w:sectPr>
      </w:pPr>
    </w:p>
    <w:p w14:paraId="2CE57453" w14:textId="2D5CC378" w:rsidR="00EB3317" w:rsidRPr="00DF068E" w:rsidRDefault="00EB3317" w:rsidP="006F3DDB">
      <w:pPr>
        <w:pStyle w:val="1f"/>
        <w:spacing w:after="0"/>
        <w:rPr>
          <w:rFonts w:ascii="Times New Roman" w:hAnsi="Times New Roman"/>
          <w:lang w:val="ru-RU"/>
        </w:rPr>
      </w:pPr>
      <w:r w:rsidRPr="00423191">
        <w:rPr>
          <w:rFonts w:ascii="Times New Roman" w:hAnsi="Times New Roman"/>
        </w:rPr>
        <w:lastRenderedPageBreak/>
        <w:t xml:space="preserve">3. Условия реализации </w:t>
      </w:r>
      <w:r w:rsidRPr="00423191">
        <w:rPr>
          <w:rFonts w:ascii="Times New Roman" w:hAnsi="Times New Roman"/>
          <w:lang w:val="ru-RU"/>
        </w:rPr>
        <w:t>ДИСЦИПЛИНЫ</w:t>
      </w:r>
      <w:bookmarkEnd w:id="370"/>
      <w:bookmarkEnd w:id="371"/>
      <w:bookmarkEnd w:id="372"/>
      <w:bookmarkEnd w:id="373"/>
      <w:bookmarkEnd w:id="374"/>
      <w:bookmarkEnd w:id="375"/>
      <w:bookmarkEnd w:id="376"/>
      <w:bookmarkEnd w:id="377"/>
      <w:bookmarkEnd w:id="378"/>
    </w:p>
    <w:p w14:paraId="79AC5004" w14:textId="77777777" w:rsidR="00EB3317" w:rsidRPr="00E11160" w:rsidRDefault="00EB3317" w:rsidP="00270AB3">
      <w:pPr>
        <w:pStyle w:val="114"/>
        <w:spacing w:after="0"/>
        <w:rPr>
          <w:rFonts w:ascii="Times New Roman" w:hAnsi="Times New Roman"/>
        </w:rPr>
      </w:pPr>
      <w:bookmarkStart w:id="379" w:name="_Toc208224429"/>
      <w:bookmarkStart w:id="380" w:name="_Toc208224531"/>
      <w:bookmarkStart w:id="381" w:name="_Toc208224633"/>
      <w:bookmarkStart w:id="382" w:name="_Toc208224735"/>
      <w:bookmarkStart w:id="383" w:name="_Toc208224837"/>
      <w:bookmarkStart w:id="384" w:name="_Toc208224939"/>
      <w:bookmarkStart w:id="385" w:name="_Toc208225041"/>
      <w:bookmarkStart w:id="386" w:name="_Toc208225143"/>
      <w:bookmarkStart w:id="387" w:name="_Toc208225245"/>
      <w:r w:rsidRPr="00E11160">
        <w:rPr>
          <w:rFonts w:ascii="Times New Roman" w:hAnsi="Times New Roman"/>
        </w:rPr>
        <w:t>3.1. Материально-техническое обеспечение</w:t>
      </w:r>
      <w:bookmarkEnd w:id="379"/>
      <w:bookmarkEnd w:id="380"/>
      <w:bookmarkEnd w:id="381"/>
      <w:bookmarkEnd w:id="382"/>
      <w:bookmarkEnd w:id="383"/>
      <w:bookmarkEnd w:id="384"/>
      <w:bookmarkEnd w:id="385"/>
      <w:bookmarkEnd w:id="386"/>
      <w:bookmarkEnd w:id="387"/>
    </w:p>
    <w:p w14:paraId="7FAB03CB" w14:textId="3EE1A4D8" w:rsidR="00C702E0" w:rsidRPr="00C702E0" w:rsidRDefault="00C702E0" w:rsidP="00270AB3">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«Общепрофессиональных дисциплин и профессиональных модулей»</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3 </w:t>
      </w:r>
      <w:r w:rsidR="00270AB3">
        <w:rPr>
          <w:rFonts w:ascii="Times New Roman" w:hAnsi="Times New Roman" w:cs="Times New Roman"/>
          <w:bCs/>
          <w:iCs/>
          <w:sz w:val="24"/>
          <w:szCs w:val="24"/>
        </w:rPr>
        <w:t>О</w:t>
      </w:r>
      <w:r>
        <w:rPr>
          <w:rFonts w:ascii="Times New Roman" w:hAnsi="Times New Roman" w:cs="Times New Roman"/>
          <w:bCs/>
          <w:iCs/>
          <w:sz w:val="24"/>
          <w:szCs w:val="24"/>
        </w:rPr>
        <w:t>ПОП</w:t>
      </w:r>
      <w:r w:rsidRPr="00FA680C">
        <w:rPr>
          <w:rFonts w:ascii="Times New Roman" w:hAnsi="Times New Roman" w:cs="Times New Roman"/>
          <w:bCs/>
          <w:sz w:val="24"/>
          <w:szCs w:val="24"/>
        </w:rPr>
        <w:t xml:space="preserve">. </w:t>
      </w:r>
    </w:p>
    <w:p w14:paraId="66579D3F" w14:textId="77777777" w:rsidR="00EB3317" w:rsidRDefault="00EB3317" w:rsidP="00270AB3"/>
    <w:p w14:paraId="4A3866FB" w14:textId="77777777" w:rsidR="00EB3317" w:rsidRPr="00E11160" w:rsidRDefault="00EB3317" w:rsidP="00270AB3">
      <w:pPr>
        <w:pStyle w:val="114"/>
        <w:spacing w:after="0"/>
        <w:rPr>
          <w:rFonts w:ascii="Times New Roman" w:eastAsia="Times New Roman" w:hAnsi="Times New Roman"/>
        </w:rPr>
      </w:pPr>
      <w:bookmarkStart w:id="388" w:name="_Toc208224430"/>
      <w:bookmarkStart w:id="389" w:name="_Toc208224532"/>
      <w:bookmarkStart w:id="390" w:name="_Toc208224634"/>
      <w:bookmarkStart w:id="391" w:name="_Toc208224736"/>
      <w:bookmarkStart w:id="392" w:name="_Toc208224838"/>
      <w:bookmarkStart w:id="393" w:name="_Toc208224940"/>
      <w:bookmarkStart w:id="394" w:name="_Toc208225042"/>
      <w:bookmarkStart w:id="395" w:name="_Toc208225144"/>
      <w:bookmarkStart w:id="396" w:name="_Toc208225246"/>
      <w:r w:rsidRPr="00E11160">
        <w:rPr>
          <w:rFonts w:ascii="Times New Roman" w:hAnsi="Times New Roman"/>
        </w:rPr>
        <w:t>3.2. Учебно-методическое обеспечение</w:t>
      </w:r>
      <w:bookmarkEnd w:id="388"/>
      <w:bookmarkEnd w:id="389"/>
      <w:bookmarkEnd w:id="390"/>
      <w:bookmarkEnd w:id="391"/>
      <w:bookmarkEnd w:id="392"/>
      <w:bookmarkEnd w:id="393"/>
      <w:bookmarkEnd w:id="394"/>
      <w:bookmarkEnd w:id="395"/>
      <w:bookmarkEnd w:id="396"/>
    </w:p>
    <w:p w14:paraId="70D39701" w14:textId="04FE2366" w:rsidR="00EB3317" w:rsidRDefault="00EB3317" w:rsidP="00270AB3">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sidR="00270AB3">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0054E9D1" w14:textId="77777777" w:rsidR="00EB3317" w:rsidRDefault="00EB3317" w:rsidP="00270AB3">
      <w:pPr>
        <w:pStyle w:val="a4"/>
        <w:spacing w:line="276" w:lineRule="auto"/>
        <w:ind w:left="0" w:firstLine="709"/>
        <w:jc w:val="both"/>
        <w:rPr>
          <w:rFonts w:ascii="Times New Roman" w:hAnsi="Times New Roman"/>
          <w:bCs/>
          <w:sz w:val="24"/>
          <w:szCs w:val="24"/>
        </w:rPr>
      </w:pPr>
    </w:p>
    <w:p w14:paraId="549AB27E" w14:textId="77777777" w:rsidR="00EB3317" w:rsidRPr="00E11160" w:rsidRDefault="00EB3317" w:rsidP="00270AB3">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12D39D4C" w14:textId="2068FFE2" w:rsidR="00F837D9" w:rsidRPr="00F837D9" w:rsidRDefault="00F837D9" w:rsidP="00270AB3">
      <w:pPr>
        <w:spacing w:line="276" w:lineRule="auto"/>
        <w:ind w:firstLine="709"/>
        <w:jc w:val="both"/>
        <w:rPr>
          <w:rFonts w:ascii="Times New Roman" w:hAnsi="Times New Roman" w:cs="Times New Roman"/>
          <w:bCs/>
          <w:iCs/>
          <w:sz w:val="24"/>
          <w:szCs w:val="24"/>
        </w:rPr>
      </w:pPr>
      <w:r w:rsidRPr="00F837D9">
        <w:rPr>
          <w:rFonts w:ascii="Times New Roman" w:hAnsi="Times New Roman" w:cs="Times New Roman"/>
          <w:bCs/>
          <w:iCs/>
          <w:sz w:val="24"/>
          <w:szCs w:val="24"/>
        </w:rPr>
        <w:t>1. Воронцова, Н. В. Численные методы в программировании : учебное пособие для СПО / Н. В. Воронцова, Т. Н. Егорушкина, Д. И. Якушин. — 2-е изд. — Саратов, Москва : Профобразование, Ай Пи Ар Медиа, 2024. — 125 c. — ISBN 978-5-4488-1973-5, 978-5-4497-2867-8. — Текст : электронный // Электронный ресурс цифровой образовательной среды СПО PROFобразование : [сайт]. — URL: https://profspo.ru/books/138341</w:t>
      </w:r>
    </w:p>
    <w:p w14:paraId="5B462182" w14:textId="77777777" w:rsidR="00F837D9" w:rsidRPr="00F837D9" w:rsidRDefault="00F837D9" w:rsidP="00270AB3">
      <w:pPr>
        <w:spacing w:line="276" w:lineRule="auto"/>
        <w:ind w:firstLine="709"/>
        <w:jc w:val="both"/>
        <w:rPr>
          <w:rFonts w:ascii="Times New Roman" w:hAnsi="Times New Roman" w:cs="Times New Roman"/>
          <w:bCs/>
          <w:iCs/>
          <w:sz w:val="24"/>
          <w:szCs w:val="24"/>
        </w:rPr>
      </w:pPr>
      <w:r w:rsidRPr="00F837D9">
        <w:rPr>
          <w:rFonts w:ascii="Times New Roman" w:hAnsi="Times New Roman" w:cs="Times New Roman"/>
          <w:bCs/>
          <w:iCs/>
          <w:sz w:val="24"/>
          <w:szCs w:val="24"/>
        </w:rPr>
        <w:t>2. Пименов, В. Г. Численные методы. В 2 частях. Ч. 1 : учебное пособие для СПО / В. Г. Пименов ; под редакцией Ю. А. Меленцовой. — 3-е изд. — Саратов, Екатеринбург : Профобразование, Уральский федеральный университет, 2024. — 111 c. — ISBN 978-5-4488-0398-7, 978-5-7996-2919-9. — Текст : электронный // Электронный ресурс цифровой образовательной среды СПО PROFобразование : [сайт]. — URL: https://profspo.ru/books/139655</w:t>
      </w:r>
    </w:p>
    <w:p w14:paraId="2C805B35" w14:textId="77777777" w:rsidR="00F837D9" w:rsidRPr="00F837D9" w:rsidRDefault="00F837D9" w:rsidP="00270AB3">
      <w:pPr>
        <w:spacing w:line="276" w:lineRule="auto"/>
        <w:ind w:firstLine="709"/>
        <w:jc w:val="both"/>
        <w:rPr>
          <w:rFonts w:ascii="Times New Roman" w:hAnsi="Times New Roman" w:cs="Times New Roman"/>
          <w:bCs/>
          <w:iCs/>
          <w:sz w:val="24"/>
          <w:szCs w:val="24"/>
        </w:rPr>
      </w:pPr>
      <w:r w:rsidRPr="00F837D9">
        <w:rPr>
          <w:rFonts w:ascii="Times New Roman" w:hAnsi="Times New Roman" w:cs="Times New Roman"/>
          <w:bCs/>
          <w:iCs/>
          <w:sz w:val="24"/>
          <w:szCs w:val="24"/>
        </w:rPr>
        <w:t>3. Пименов, В. Г. Численные методы. В 2 частях. Ч. 2 : учебное пособие для СПО / В. Г. Пименов, А. Б. Ложников ; под редакцией Ю. А. Меленцовой. — 3-е изд. — Саратов, Екатеринбург : Профобразование, Уральский федеральный университет, 2024. — 105 c. — ISBN 978-5-4488-0399-4, 978-5-7996-2894-9. — Текст : электронный // Электронный ресурс цифровой образовательной среды СПО PROFобразование : [сайт]. — URL: https://profspo.ru/books/139656</w:t>
      </w:r>
    </w:p>
    <w:p w14:paraId="1D4B7C7B" w14:textId="46A0C384" w:rsidR="00EB3317" w:rsidRDefault="00F837D9" w:rsidP="00270AB3">
      <w:pPr>
        <w:spacing w:line="276" w:lineRule="auto"/>
        <w:ind w:firstLine="709"/>
        <w:jc w:val="both"/>
        <w:rPr>
          <w:rFonts w:ascii="Times New Roman" w:hAnsi="Times New Roman" w:cs="Times New Roman"/>
          <w:bCs/>
          <w:iCs/>
          <w:sz w:val="24"/>
          <w:szCs w:val="24"/>
        </w:rPr>
      </w:pPr>
      <w:r w:rsidRPr="00F837D9">
        <w:rPr>
          <w:rFonts w:ascii="Times New Roman" w:hAnsi="Times New Roman" w:cs="Times New Roman"/>
          <w:bCs/>
          <w:iCs/>
          <w:sz w:val="24"/>
          <w:szCs w:val="24"/>
        </w:rPr>
        <w:t xml:space="preserve">4. Богун, В. В. Численные методы. Исследование функций вещественного переменного с применением программ для ЭВМ : практикум для СПО / В. В. Богун. — Саратов : Профобразование, Ай Пи Ар Медиа, 2020. — 84 c. — ISBN 978-5-4488-0735-0, 978-5-4497-0418-4. — Текст : электронный // Электронный ресурс цифровой образовательной среды СПО PROFобразование : [сайт]. — URL: </w:t>
      </w:r>
      <w:hyperlink r:id="rId23" w:history="1">
        <w:r w:rsidR="00BC0C29" w:rsidRPr="00061E8B">
          <w:rPr>
            <w:rStyle w:val="af0"/>
            <w:rFonts w:ascii="Times New Roman" w:hAnsi="Times New Roman" w:cs="Times New Roman"/>
            <w:bCs/>
            <w:iCs/>
            <w:sz w:val="24"/>
            <w:szCs w:val="24"/>
          </w:rPr>
          <w:t>https://profspo.ru/books/92643</w:t>
        </w:r>
      </w:hyperlink>
    </w:p>
    <w:p w14:paraId="01D4CB6A" w14:textId="77777777" w:rsidR="00BC0C29" w:rsidRPr="00F837D9" w:rsidRDefault="00BC0C29" w:rsidP="00664D23">
      <w:pPr>
        <w:spacing w:line="276" w:lineRule="auto"/>
        <w:ind w:firstLine="709"/>
        <w:jc w:val="both"/>
        <w:rPr>
          <w:rFonts w:ascii="Times New Roman" w:hAnsi="Times New Roman" w:cs="Times New Roman"/>
          <w:bCs/>
          <w:iCs/>
          <w:sz w:val="24"/>
          <w:szCs w:val="24"/>
        </w:rPr>
      </w:pPr>
    </w:p>
    <w:p w14:paraId="73F33739" w14:textId="77777777" w:rsidR="00EB3317" w:rsidRPr="00DF068E" w:rsidRDefault="00EB3317" w:rsidP="00EB3317">
      <w:pPr>
        <w:pStyle w:val="1f"/>
        <w:rPr>
          <w:rFonts w:ascii="Times New Roman" w:hAnsi="Times New Roman"/>
          <w:b w:val="0"/>
          <w:bCs w:val="0"/>
          <w:lang w:val="ru-RU"/>
        </w:rPr>
      </w:pPr>
      <w:bookmarkStart w:id="397" w:name="_Toc208224431"/>
      <w:bookmarkStart w:id="398" w:name="_Toc208224533"/>
      <w:bookmarkStart w:id="399" w:name="_Toc208224635"/>
      <w:bookmarkStart w:id="400" w:name="_Toc208224737"/>
      <w:bookmarkStart w:id="401" w:name="_Toc208224839"/>
      <w:bookmarkStart w:id="402" w:name="_Toc208224941"/>
      <w:bookmarkStart w:id="403" w:name="_Toc208225043"/>
      <w:bookmarkStart w:id="404" w:name="_Toc208225145"/>
      <w:bookmarkStart w:id="405" w:name="_Toc208225247"/>
      <w:r w:rsidRPr="00423191">
        <w:rPr>
          <w:rFonts w:ascii="Times New Roman" w:hAnsi="Times New Roman"/>
        </w:rPr>
        <w:t xml:space="preserve">4. Контроль и оценка результатов </w:t>
      </w:r>
      <w:r w:rsidRPr="00423191">
        <w:rPr>
          <w:rFonts w:ascii="Times New Roman" w:hAnsi="Times New Roman"/>
        </w:rPr>
        <w:br/>
        <w:t xml:space="preserve">освоения </w:t>
      </w:r>
      <w:r w:rsidRPr="00423191">
        <w:rPr>
          <w:rFonts w:ascii="Times New Roman" w:hAnsi="Times New Roman"/>
          <w:lang w:val="ru-RU"/>
        </w:rPr>
        <w:t>ДИСЦИПЛИНЫ</w:t>
      </w:r>
      <w:bookmarkEnd w:id="397"/>
      <w:bookmarkEnd w:id="398"/>
      <w:bookmarkEnd w:id="399"/>
      <w:bookmarkEnd w:id="400"/>
      <w:bookmarkEnd w:id="401"/>
      <w:bookmarkEnd w:id="402"/>
      <w:bookmarkEnd w:id="403"/>
      <w:bookmarkEnd w:id="404"/>
      <w:bookmarkEnd w:id="405"/>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4208"/>
        <w:gridCol w:w="2498"/>
      </w:tblGrid>
      <w:tr w:rsidR="00664D23" w:rsidRPr="006F3DDB" w14:paraId="35FF13D1" w14:textId="77777777" w:rsidTr="006F3DDB">
        <w:trPr>
          <w:trHeight w:val="519"/>
        </w:trPr>
        <w:tc>
          <w:tcPr>
            <w:tcW w:w="1560" w:type="pct"/>
            <w:vAlign w:val="center"/>
          </w:tcPr>
          <w:p w14:paraId="2C472E1A" w14:textId="77777777" w:rsidR="00664D23" w:rsidRPr="006F3DDB" w:rsidRDefault="00664D23" w:rsidP="00EB0DE1">
            <w:pPr>
              <w:suppressAutoHyphens/>
              <w:contextualSpacing/>
              <w:jc w:val="center"/>
              <w:rPr>
                <w:rFonts w:ascii="Times New Roman" w:hAnsi="Times New Roman" w:cs="Times New Roman"/>
                <w:b/>
                <w:iCs/>
              </w:rPr>
            </w:pPr>
            <w:r w:rsidRPr="006F3DDB">
              <w:rPr>
                <w:rFonts w:ascii="Times New Roman" w:hAnsi="Times New Roman" w:cs="Times New Roman"/>
                <w:b/>
                <w:iCs/>
              </w:rPr>
              <w:t>Результаты обучения</w:t>
            </w:r>
          </w:p>
        </w:tc>
        <w:tc>
          <w:tcPr>
            <w:tcW w:w="2158" w:type="pct"/>
            <w:vAlign w:val="center"/>
          </w:tcPr>
          <w:p w14:paraId="41C07848" w14:textId="77777777" w:rsidR="00664D23" w:rsidRPr="006F3DDB" w:rsidRDefault="00664D23" w:rsidP="00EB0DE1">
            <w:pPr>
              <w:suppressAutoHyphens/>
              <w:contextualSpacing/>
              <w:jc w:val="center"/>
              <w:rPr>
                <w:rFonts w:ascii="Times New Roman" w:hAnsi="Times New Roman" w:cs="Times New Roman"/>
                <w:b/>
              </w:rPr>
            </w:pPr>
            <w:r w:rsidRPr="006F3DDB">
              <w:rPr>
                <w:rFonts w:ascii="Times New Roman" w:hAnsi="Times New Roman" w:cs="Times New Roman"/>
                <w:b/>
                <w:iCs/>
              </w:rPr>
              <w:t>Показатели освоенности компетенций</w:t>
            </w:r>
          </w:p>
        </w:tc>
        <w:tc>
          <w:tcPr>
            <w:tcW w:w="1281" w:type="pct"/>
            <w:vAlign w:val="center"/>
          </w:tcPr>
          <w:p w14:paraId="0FD33E06" w14:textId="77777777" w:rsidR="00664D23" w:rsidRPr="006F3DDB" w:rsidRDefault="00664D23" w:rsidP="00EB0DE1">
            <w:pPr>
              <w:suppressAutoHyphens/>
              <w:contextualSpacing/>
              <w:jc w:val="center"/>
              <w:rPr>
                <w:rFonts w:ascii="Times New Roman" w:hAnsi="Times New Roman" w:cs="Times New Roman"/>
                <w:b/>
              </w:rPr>
            </w:pPr>
            <w:r w:rsidRPr="006F3DDB">
              <w:rPr>
                <w:rFonts w:ascii="Times New Roman" w:hAnsi="Times New Roman" w:cs="Times New Roman"/>
                <w:b/>
              </w:rPr>
              <w:t>Методы оценки</w:t>
            </w:r>
          </w:p>
        </w:tc>
      </w:tr>
      <w:tr w:rsidR="00664D23" w:rsidRPr="006F3DDB" w14:paraId="737BDB07" w14:textId="77777777" w:rsidTr="006F3DDB">
        <w:trPr>
          <w:trHeight w:val="698"/>
        </w:trPr>
        <w:tc>
          <w:tcPr>
            <w:tcW w:w="1560" w:type="pct"/>
          </w:tcPr>
          <w:p w14:paraId="15A81624" w14:textId="398BD02D" w:rsidR="00664D23" w:rsidRPr="006F3DDB" w:rsidRDefault="00664D23" w:rsidP="006F3DDB">
            <w:pPr>
              <w:suppressAutoHyphens/>
              <w:contextualSpacing/>
              <w:rPr>
                <w:rFonts w:ascii="Times New Roman" w:hAnsi="Times New Roman" w:cs="Times New Roman"/>
                <w:i/>
              </w:rPr>
            </w:pPr>
            <w:r w:rsidRPr="006F3DDB">
              <w:rPr>
                <w:rFonts w:ascii="Times New Roman" w:hAnsi="Times New Roman" w:cs="Times New Roman"/>
                <w:iCs/>
              </w:rPr>
              <w:t>ОК</w:t>
            </w:r>
            <w:r w:rsidR="006F3DDB">
              <w:rPr>
                <w:rFonts w:ascii="Times New Roman" w:hAnsi="Times New Roman" w:cs="Times New Roman"/>
                <w:iCs/>
              </w:rPr>
              <w:t>.</w:t>
            </w:r>
            <w:r w:rsidRPr="006F3DDB">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2158" w:type="pct"/>
          </w:tcPr>
          <w:p w14:paraId="6C66150E"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p>
          <w:p w14:paraId="234299D9"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«хорошо» – Выбор решения с минимальными недочетами.</w:t>
            </w:r>
          </w:p>
          <w:p w14:paraId="4D14D2B4"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Оценка «удовлетворительно» – Выбор решения с ограниченной эффективностью.</w:t>
            </w:r>
          </w:p>
        </w:tc>
        <w:tc>
          <w:tcPr>
            <w:tcW w:w="1281" w:type="pct"/>
          </w:tcPr>
          <w:p w14:paraId="32E41810" w14:textId="7BA798B8"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Экзамен в форме решения кейса; защита проектного задания.</w:t>
            </w:r>
          </w:p>
        </w:tc>
      </w:tr>
      <w:tr w:rsidR="00664D23" w:rsidRPr="006F3DDB" w14:paraId="44443C7F" w14:textId="77777777" w:rsidTr="006F3DDB">
        <w:trPr>
          <w:trHeight w:val="698"/>
        </w:trPr>
        <w:tc>
          <w:tcPr>
            <w:tcW w:w="1560" w:type="pct"/>
          </w:tcPr>
          <w:p w14:paraId="718E84BD" w14:textId="6DCE5100" w:rsidR="00664D23" w:rsidRPr="006F3DDB" w:rsidRDefault="00664D23" w:rsidP="006F3DDB">
            <w:pPr>
              <w:suppressAutoHyphens/>
              <w:contextualSpacing/>
              <w:rPr>
                <w:rFonts w:ascii="Times New Roman" w:hAnsi="Times New Roman" w:cs="Times New Roman"/>
                <w:i/>
              </w:rPr>
            </w:pPr>
            <w:r w:rsidRPr="006F3DDB">
              <w:rPr>
                <w:rFonts w:ascii="Times New Roman" w:hAnsi="Times New Roman" w:cs="Times New Roman"/>
                <w:iCs/>
              </w:rPr>
              <w:lastRenderedPageBreak/>
              <w:t>ОК</w:t>
            </w:r>
            <w:r w:rsidR="006F3DDB">
              <w:rPr>
                <w:rFonts w:ascii="Times New Roman" w:hAnsi="Times New Roman" w:cs="Times New Roman"/>
                <w:iCs/>
              </w:rPr>
              <w:t>.</w:t>
            </w:r>
            <w:r w:rsidRPr="006F3DDB">
              <w:rPr>
                <w:rFonts w:ascii="Times New Roman" w:hAnsi="Times New Roman" w:cs="Times New Roman"/>
                <w:iCs/>
              </w:rPr>
              <w:t>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58" w:type="pct"/>
          </w:tcPr>
          <w:p w14:paraId="038747C4"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«отлично» – Использование современных средств анализа информации, интерпретация данных с высокой точностью.</w:t>
            </w:r>
          </w:p>
          <w:p w14:paraId="77D8DC7A"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«хорошо» – Использование информационных средств с минимальными ошибками.</w:t>
            </w:r>
          </w:p>
          <w:p w14:paraId="558F2FF3"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Оценка «удовлетворительно» – Использование информационных технологий с ограниченными возможностями анализа.</w:t>
            </w:r>
          </w:p>
        </w:tc>
        <w:tc>
          <w:tcPr>
            <w:tcW w:w="1281" w:type="pct"/>
          </w:tcPr>
          <w:p w14:paraId="712F7263"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Тестирование по использованию технологий; практическая работа по анализу и обработке информации.</w:t>
            </w:r>
          </w:p>
        </w:tc>
      </w:tr>
      <w:tr w:rsidR="00664D23" w:rsidRPr="006F3DDB" w14:paraId="55116494" w14:textId="77777777" w:rsidTr="006F3DDB">
        <w:trPr>
          <w:trHeight w:val="698"/>
        </w:trPr>
        <w:tc>
          <w:tcPr>
            <w:tcW w:w="1560" w:type="pct"/>
          </w:tcPr>
          <w:p w14:paraId="08D1A9C9" w14:textId="5181B920" w:rsidR="00664D23" w:rsidRPr="006F3DDB" w:rsidRDefault="00664D23" w:rsidP="006F3DDB">
            <w:pPr>
              <w:suppressAutoHyphens/>
              <w:contextualSpacing/>
              <w:rPr>
                <w:rFonts w:ascii="Times New Roman" w:hAnsi="Times New Roman" w:cs="Times New Roman"/>
                <w:i/>
              </w:rPr>
            </w:pPr>
            <w:r w:rsidRPr="006F3DDB">
              <w:rPr>
                <w:rFonts w:ascii="Times New Roman" w:hAnsi="Times New Roman" w:cs="Times New Roman"/>
                <w:iCs/>
              </w:rPr>
              <w:t>ОК</w:t>
            </w:r>
            <w:r w:rsidR="006F3DDB">
              <w:rPr>
                <w:rFonts w:ascii="Times New Roman" w:hAnsi="Times New Roman" w:cs="Times New Roman"/>
                <w:iCs/>
              </w:rPr>
              <w:t>.</w:t>
            </w:r>
            <w:r w:rsidRPr="006F3DDB">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58" w:type="pct"/>
          </w:tcPr>
          <w:p w14:paraId="6E6B28BB"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20068E4A"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«хорошо» – Составление плана развития с минимальными недочетами.</w:t>
            </w:r>
          </w:p>
          <w:p w14:paraId="368D6634"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281" w:type="pct"/>
          </w:tcPr>
          <w:p w14:paraId="6996B101"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664D23" w:rsidRPr="006F3DDB" w14:paraId="168C0284" w14:textId="77777777" w:rsidTr="006F3DDB">
        <w:trPr>
          <w:trHeight w:val="698"/>
        </w:trPr>
        <w:tc>
          <w:tcPr>
            <w:tcW w:w="1560" w:type="pct"/>
          </w:tcPr>
          <w:p w14:paraId="174C6D37" w14:textId="5D7FD5DB" w:rsidR="00664D23" w:rsidRPr="006F3DDB" w:rsidRDefault="00664D23" w:rsidP="006F3DDB">
            <w:pPr>
              <w:suppressAutoHyphens/>
              <w:contextualSpacing/>
              <w:rPr>
                <w:rFonts w:ascii="Times New Roman" w:hAnsi="Times New Roman" w:cs="Times New Roman"/>
                <w:i/>
              </w:rPr>
            </w:pPr>
            <w:r w:rsidRPr="006F3DDB">
              <w:rPr>
                <w:rFonts w:ascii="Times New Roman" w:hAnsi="Times New Roman" w:cs="Times New Roman"/>
                <w:iCs/>
              </w:rPr>
              <w:t>ОК</w:t>
            </w:r>
            <w:r w:rsidR="006F3DDB">
              <w:rPr>
                <w:rFonts w:ascii="Times New Roman" w:hAnsi="Times New Roman" w:cs="Times New Roman"/>
                <w:iCs/>
              </w:rPr>
              <w:t>.</w:t>
            </w:r>
            <w:r w:rsidRPr="006F3DDB">
              <w:rPr>
                <w:rFonts w:ascii="Times New Roman" w:hAnsi="Times New Roman" w:cs="Times New Roman"/>
                <w:iCs/>
              </w:rPr>
              <w:t>04. Эффективно взаимодействовать и работать в коллективе и команде</w:t>
            </w:r>
          </w:p>
        </w:tc>
        <w:tc>
          <w:tcPr>
            <w:tcW w:w="2158" w:type="pct"/>
          </w:tcPr>
          <w:p w14:paraId="6A069C96"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«отлично» – Эффективное взаимодействие в коллективе, демонстрация лидерских качеств.</w:t>
            </w:r>
          </w:p>
          <w:p w14:paraId="1AB21CE2"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«хорошо» – Взаимодействие в коллективе с минимальными трудностями.</w:t>
            </w:r>
          </w:p>
          <w:p w14:paraId="3E0ABD47"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Оценка «удовлетворительно» – Участие в работе команды с ограниченным вкладом.</w:t>
            </w:r>
          </w:p>
        </w:tc>
        <w:tc>
          <w:tcPr>
            <w:tcW w:w="1281" w:type="pct"/>
          </w:tcPr>
          <w:p w14:paraId="3D0C28F5"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Групповая работа; защита результатов коллективного проекта.</w:t>
            </w:r>
          </w:p>
        </w:tc>
      </w:tr>
      <w:tr w:rsidR="00664D23" w:rsidRPr="006F3DDB" w14:paraId="75C42741" w14:textId="77777777" w:rsidTr="006F3DDB">
        <w:trPr>
          <w:trHeight w:val="698"/>
        </w:trPr>
        <w:tc>
          <w:tcPr>
            <w:tcW w:w="1560" w:type="pct"/>
          </w:tcPr>
          <w:p w14:paraId="14494EAF" w14:textId="76023EBE" w:rsidR="00664D23" w:rsidRPr="006F3DDB" w:rsidRDefault="00664D23" w:rsidP="006F3DDB">
            <w:pPr>
              <w:suppressAutoHyphens/>
              <w:contextualSpacing/>
              <w:rPr>
                <w:rFonts w:ascii="Times New Roman" w:hAnsi="Times New Roman" w:cs="Times New Roman"/>
                <w:i/>
              </w:rPr>
            </w:pPr>
            <w:r w:rsidRPr="006F3DDB">
              <w:rPr>
                <w:rFonts w:ascii="Times New Roman" w:hAnsi="Times New Roman" w:cs="Times New Roman"/>
                <w:iCs/>
              </w:rPr>
              <w:t>ОК</w:t>
            </w:r>
            <w:r w:rsidR="006F3DDB">
              <w:rPr>
                <w:rFonts w:ascii="Times New Roman" w:hAnsi="Times New Roman" w:cs="Times New Roman"/>
                <w:iCs/>
              </w:rPr>
              <w:t>.</w:t>
            </w:r>
            <w:r w:rsidRPr="006F3DDB">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58" w:type="pct"/>
          </w:tcPr>
          <w:p w14:paraId="5B5C430C"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7D851B64"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«хорошо» – Коммуникация с минимальными грамматическими ошибками.</w:t>
            </w:r>
          </w:p>
          <w:p w14:paraId="7678CB14"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281" w:type="pct"/>
          </w:tcPr>
          <w:p w14:paraId="1313B2EF"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Защита эссе или проекта; устный зачет с использованием профессиональной лексики.</w:t>
            </w:r>
          </w:p>
        </w:tc>
      </w:tr>
      <w:tr w:rsidR="00664D23" w:rsidRPr="006F3DDB" w14:paraId="69395D57" w14:textId="77777777" w:rsidTr="006F3DDB">
        <w:trPr>
          <w:trHeight w:val="698"/>
        </w:trPr>
        <w:tc>
          <w:tcPr>
            <w:tcW w:w="1560" w:type="pct"/>
          </w:tcPr>
          <w:p w14:paraId="0122DDCE" w14:textId="309FBD19" w:rsidR="00664D23" w:rsidRPr="006F3DDB" w:rsidRDefault="00664D23" w:rsidP="006F3DDB">
            <w:pPr>
              <w:suppressAutoHyphens/>
              <w:contextualSpacing/>
              <w:rPr>
                <w:rFonts w:ascii="Times New Roman" w:hAnsi="Times New Roman" w:cs="Times New Roman"/>
                <w:i/>
              </w:rPr>
            </w:pPr>
            <w:r w:rsidRPr="006F3DDB">
              <w:rPr>
                <w:rFonts w:ascii="Times New Roman" w:hAnsi="Times New Roman" w:cs="Times New Roman"/>
                <w:iCs/>
              </w:rPr>
              <w:t>ОК</w:t>
            </w:r>
            <w:r w:rsidR="006F3DDB">
              <w:rPr>
                <w:rFonts w:ascii="Times New Roman" w:hAnsi="Times New Roman" w:cs="Times New Roman"/>
                <w:iCs/>
              </w:rPr>
              <w:t>.</w:t>
            </w:r>
            <w:r w:rsidRPr="006F3DDB">
              <w:rPr>
                <w:rFonts w:ascii="Times New Roman" w:hAnsi="Times New Roman" w:cs="Times New Roman"/>
                <w:iCs/>
              </w:rPr>
              <w:t>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58" w:type="pct"/>
          </w:tcPr>
          <w:p w14:paraId="31A3DE9C"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«отлично» – Демонстрация осознанного гражданского поведения с глубоким пониманием традиционных ценностей.</w:t>
            </w:r>
          </w:p>
          <w:p w14:paraId="769FD80B"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«хорошо» – Проявление гражданской позиции с минимальными недочетами.</w:t>
            </w:r>
          </w:p>
          <w:p w14:paraId="6D300D60"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281" w:type="pct"/>
          </w:tcPr>
          <w:p w14:paraId="677E0958"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Дискуссия; защита кейса по этическим нормам.</w:t>
            </w:r>
          </w:p>
        </w:tc>
      </w:tr>
      <w:tr w:rsidR="00664D23" w:rsidRPr="006F3DDB" w14:paraId="2DB8886D" w14:textId="77777777" w:rsidTr="006F3DDB">
        <w:trPr>
          <w:trHeight w:val="698"/>
        </w:trPr>
        <w:tc>
          <w:tcPr>
            <w:tcW w:w="1560" w:type="pct"/>
          </w:tcPr>
          <w:p w14:paraId="58BED3C8" w14:textId="02E48D21" w:rsidR="00664D23" w:rsidRPr="006F3DDB" w:rsidRDefault="00664D23" w:rsidP="006F3DDB">
            <w:pPr>
              <w:suppressAutoHyphens/>
              <w:contextualSpacing/>
              <w:rPr>
                <w:rFonts w:ascii="Times New Roman" w:hAnsi="Times New Roman" w:cs="Times New Roman"/>
                <w:i/>
              </w:rPr>
            </w:pPr>
            <w:r w:rsidRPr="006F3DDB">
              <w:rPr>
                <w:rFonts w:ascii="Times New Roman" w:hAnsi="Times New Roman" w:cs="Times New Roman"/>
                <w:iCs/>
              </w:rPr>
              <w:lastRenderedPageBreak/>
              <w:t>ОК</w:t>
            </w:r>
            <w:r w:rsidR="006F3DDB">
              <w:rPr>
                <w:rFonts w:ascii="Times New Roman" w:hAnsi="Times New Roman" w:cs="Times New Roman"/>
                <w:iCs/>
              </w:rPr>
              <w:t>.</w:t>
            </w:r>
            <w:r w:rsidRPr="006F3DDB">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58" w:type="pct"/>
          </w:tcPr>
          <w:p w14:paraId="2BCF7F31"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524F44FB"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«хорошо» – Применение экологических знаний с минимальными недочетами.</w:t>
            </w:r>
          </w:p>
          <w:p w14:paraId="46162447"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Оценка «удовлетворительно» – Применение экологических знаний на базовом уровне.</w:t>
            </w:r>
          </w:p>
        </w:tc>
        <w:tc>
          <w:tcPr>
            <w:tcW w:w="1281" w:type="pct"/>
          </w:tcPr>
          <w:p w14:paraId="5A7AA27D"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664D23" w:rsidRPr="006F3DDB" w14:paraId="54B61964" w14:textId="77777777" w:rsidTr="006F3DDB">
        <w:trPr>
          <w:trHeight w:val="698"/>
        </w:trPr>
        <w:tc>
          <w:tcPr>
            <w:tcW w:w="1560" w:type="pct"/>
          </w:tcPr>
          <w:p w14:paraId="1B569079" w14:textId="448881C8" w:rsidR="00664D23" w:rsidRPr="006F3DDB" w:rsidRDefault="00664D23" w:rsidP="006F3DDB">
            <w:pPr>
              <w:suppressAutoHyphens/>
              <w:contextualSpacing/>
              <w:rPr>
                <w:rFonts w:ascii="Times New Roman" w:hAnsi="Times New Roman" w:cs="Times New Roman"/>
                <w:i/>
              </w:rPr>
            </w:pPr>
            <w:r w:rsidRPr="006F3DDB">
              <w:rPr>
                <w:rFonts w:ascii="Times New Roman" w:hAnsi="Times New Roman" w:cs="Times New Roman"/>
                <w:iCs/>
              </w:rPr>
              <w:t>ОК</w:t>
            </w:r>
            <w:r w:rsidR="006F3DDB">
              <w:rPr>
                <w:rFonts w:ascii="Times New Roman" w:hAnsi="Times New Roman" w:cs="Times New Roman"/>
                <w:iCs/>
              </w:rPr>
              <w:t>.</w:t>
            </w:r>
            <w:r w:rsidRPr="006F3DDB">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158" w:type="pct"/>
          </w:tcPr>
          <w:p w14:paraId="62F12163"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579AABFB"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63C48DEE"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Оценка «удовлетворительно» – Ограниченное использование средств физической культуры.</w:t>
            </w:r>
          </w:p>
        </w:tc>
        <w:tc>
          <w:tcPr>
            <w:tcW w:w="1281" w:type="pct"/>
          </w:tcPr>
          <w:p w14:paraId="0685C3D3"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Практические занятия; тестирование физической подготовленности.</w:t>
            </w:r>
          </w:p>
        </w:tc>
      </w:tr>
      <w:tr w:rsidR="00664D23" w:rsidRPr="006F3DDB" w14:paraId="26273C09" w14:textId="77777777" w:rsidTr="006F3DDB">
        <w:trPr>
          <w:trHeight w:val="698"/>
        </w:trPr>
        <w:tc>
          <w:tcPr>
            <w:tcW w:w="1560" w:type="pct"/>
          </w:tcPr>
          <w:p w14:paraId="68F903D1" w14:textId="2C46F5A9" w:rsidR="00664D23" w:rsidRPr="006F3DDB" w:rsidRDefault="00664D23" w:rsidP="006F3DDB">
            <w:pPr>
              <w:suppressAutoHyphens/>
              <w:contextualSpacing/>
              <w:rPr>
                <w:rFonts w:ascii="Times New Roman" w:hAnsi="Times New Roman" w:cs="Times New Roman"/>
                <w:i/>
              </w:rPr>
            </w:pPr>
            <w:r w:rsidRPr="006F3DDB">
              <w:rPr>
                <w:rFonts w:ascii="Times New Roman" w:hAnsi="Times New Roman" w:cs="Times New Roman"/>
                <w:iCs/>
              </w:rPr>
              <w:t>ОК</w:t>
            </w:r>
            <w:r w:rsidR="006F3DDB">
              <w:rPr>
                <w:rFonts w:ascii="Times New Roman" w:hAnsi="Times New Roman" w:cs="Times New Roman"/>
                <w:iCs/>
              </w:rPr>
              <w:t>.</w:t>
            </w:r>
            <w:r w:rsidRPr="006F3DDB">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2158" w:type="pct"/>
          </w:tcPr>
          <w:p w14:paraId="341457BF"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«отлично» – Свободное использование профессиональной документации на обоих языках.</w:t>
            </w:r>
          </w:p>
          <w:p w14:paraId="0B7706AB" w14:textId="77777777" w:rsidR="00664D23" w:rsidRPr="006F3DDB" w:rsidRDefault="00664D23" w:rsidP="003219ED">
            <w:pPr>
              <w:suppressAutoHyphens/>
              <w:contextualSpacing/>
              <w:jc w:val="both"/>
              <w:rPr>
                <w:rFonts w:ascii="Times New Roman" w:hAnsi="Times New Roman" w:cs="Times New Roman"/>
                <w:iCs/>
              </w:rPr>
            </w:pPr>
            <w:r w:rsidRPr="006F3DDB">
              <w:rPr>
                <w:rFonts w:ascii="Times New Roman" w:hAnsi="Times New Roman" w:cs="Times New Roman"/>
                <w:iCs/>
              </w:rPr>
              <w:t>Оценка «хорошо» – Использование документации с минимальными ошибками.</w:t>
            </w:r>
          </w:p>
          <w:p w14:paraId="70477E26"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Оценка «удовлетворительно» – Использование документации на базовом уровне.</w:t>
            </w:r>
          </w:p>
        </w:tc>
        <w:tc>
          <w:tcPr>
            <w:tcW w:w="1281" w:type="pct"/>
          </w:tcPr>
          <w:p w14:paraId="01BF6235" w14:textId="77777777" w:rsidR="00664D23" w:rsidRPr="006F3DDB" w:rsidRDefault="00664D23" w:rsidP="003219ED">
            <w:pPr>
              <w:suppressAutoHyphens/>
              <w:contextualSpacing/>
              <w:jc w:val="both"/>
              <w:rPr>
                <w:rFonts w:ascii="Times New Roman" w:hAnsi="Times New Roman" w:cs="Times New Roman"/>
                <w:i/>
              </w:rPr>
            </w:pPr>
            <w:r w:rsidRPr="006F3DDB">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01856D13" w14:textId="77777777" w:rsidR="00C702E0" w:rsidRDefault="00C702E0" w:rsidP="00C702E0">
      <w:pPr>
        <w:spacing w:line="360" w:lineRule="auto"/>
        <w:rPr>
          <w:rFonts w:ascii="Times New Roman Полужирный" w:eastAsia="Segoe UI" w:hAnsi="Times New Roman Полужирный" w:cs="Times New Roman"/>
          <w:b/>
          <w:bCs/>
          <w:caps/>
          <w:kern w:val="32"/>
          <w:sz w:val="24"/>
          <w:szCs w:val="24"/>
          <w:lang w:val="x-none" w:eastAsia="x-none"/>
        </w:rPr>
      </w:pPr>
      <w:r>
        <w:rPr>
          <w:rFonts w:ascii="Times New Roman Полужирный" w:eastAsia="Segoe UI" w:hAnsi="Times New Roman Полужирный" w:cs="Times New Roman"/>
          <w:b/>
          <w:bCs/>
          <w:caps/>
          <w:kern w:val="32"/>
          <w:sz w:val="24"/>
          <w:szCs w:val="24"/>
          <w:lang w:val="x-none" w:eastAsia="x-none"/>
        </w:rPr>
        <w:br w:type="page"/>
      </w:r>
    </w:p>
    <w:p w14:paraId="4C2E46B0" w14:textId="077DD5F3" w:rsidR="00ED05D3" w:rsidRPr="00881BD1" w:rsidRDefault="00ED05D3" w:rsidP="00C702E0">
      <w:pPr>
        <w:contextualSpacing/>
        <w:jc w:val="right"/>
        <w:rPr>
          <w:rFonts w:ascii="Times New Roman Полужирный" w:eastAsia="Segoe UI" w:hAnsi="Times New Roman Полужирный" w:cs="Times New Roman"/>
          <w:b/>
          <w:bCs/>
          <w:caps/>
          <w:kern w:val="32"/>
          <w:sz w:val="24"/>
          <w:szCs w:val="24"/>
          <w:lang w:val="x-none" w:eastAsia="x-none"/>
        </w:rPr>
      </w:pPr>
      <w:r w:rsidRPr="00881BD1">
        <w:rPr>
          <w:rFonts w:ascii="Times New Roman" w:hAnsi="Times New Roman" w:cs="Times New Roman"/>
          <w:b/>
          <w:bCs/>
          <w:sz w:val="24"/>
          <w:szCs w:val="24"/>
        </w:rPr>
        <w:lastRenderedPageBreak/>
        <w:t>Приложение 2.</w:t>
      </w:r>
      <w:r w:rsidR="00C702E0" w:rsidRPr="00881BD1">
        <w:rPr>
          <w:rFonts w:ascii="Times New Roman" w:hAnsi="Times New Roman" w:cs="Times New Roman"/>
          <w:b/>
          <w:bCs/>
          <w:sz w:val="24"/>
          <w:szCs w:val="24"/>
        </w:rPr>
        <w:t>5</w:t>
      </w:r>
    </w:p>
    <w:p w14:paraId="265AB32B" w14:textId="7564BA2D" w:rsidR="00ED05D3" w:rsidRPr="00881BD1" w:rsidRDefault="00ED05D3" w:rsidP="00C702E0">
      <w:pPr>
        <w:keepNext/>
        <w:contextualSpacing/>
        <w:jc w:val="right"/>
        <w:outlineLvl w:val="0"/>
        <w:rPr>
          <w:rFonts w:ascii="Times New Roman" w:eastAsia="Times New Roman" w:hAnsi="Times New Roman" w:cs="Times New Roman"/>
          <w:b/>
          <w:bCs/>
          <w:kern w:val="32"/>
          <w:sz w:val="24"/>
          <w:szCs w:val="24"/>
          <w:lang w:eastAsia="x-none"/>
        </w:rPr>
      </w:pPr>
      <w:r w:rsidRPr="00881BD1">
        <w:rPr>
          <w:rFonts w:ascii="Times New Roman" w:eastAsia="Times New Roman" w:hAnsi="Times New Roman" w:cs="Times New Roman"/>
          <w:b/>
          <w:bCs/>
          <w:kern w:val="32"/>
          <w:sz w:val="24"/>
          <w:szCs w:val="24"/>
          <w:lang w:eastAsia="x-none"/>
        </w:rPr>
        <w:t xml:space="preserve">к </w:t>
      </w:r>
      <w:r w:rsidR="00465D17" w:rsidRPr="00881BD1">
        <w:rPr>
          <w:rFonts w:ascii="Times New Roman" w:eastAsia="Times New Roman" w:hAnsi="Times New Roman" w:cs="Times New Roman"/>
          <w:b/>
          <w:bCs/>
          <w:kern w:val="32"/>
          <w:sz w:val="24"/>
          <w:szCs w:val="24"/>
          <w:lang w:eastAsia="x-none"/>
        </w:rPr>
        <w:t>О</w:t>
      </w:r>
      <w:r w:rsidRPr="00881BD1">
        <w:rPr>
          <w:rFonts w:ascii="Times New Roman" w:eastAsia="Times New Roman" w:hAnsi="Times New Roman" w:cs="Times New Roman"/>
          <w:b/>
          <w:bCs/>
          <w:kern w:val="32"/>
          <w:sz w:val="24"/>
          <w:szCs w:val="24"/>
          <w:lang w:eastAsia="x-none"/>
        </w:rPr>
        <w:t xml:space="preserve">ПОП по специальности </w:t>
      </w:r>
      <w:r w:rsidRPr="00881BD1">
        <w:rPr>
          <w:rFonts w:ascii="Times New Roman" w:eastAsia="Times New Roman" w:hAnsi="Times New Roman" w:cs="Times New Roman"/>
          <w:b/>
          <w:bCs/>
          <w:color w:val="0070C0"/>
          <w:kern w:val="32"/>
          <w:sz w:val="24"/>
          <w:szCs w:val="24"/>
          <w:lang w:eastAsia="x-none"/>
        </w:rPr>
        <w:br/>
      </w:r>
      <w:r w:rsidRPr="00881BD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00983B50" w14:textId="77777777" w:rsidR="00ED05D3" w:rsidRPr="00841BB1" w:rsidRDefault="00ED05D3" w:rsidP="00C702E0">
      <w:pPr>
        <w:keepNext/>
        <w:contextualSpacing/>
        <w:jc w:val="right"/>
        <w:outlineLvl w:val="0"/>
        <w:rPr>
          <w:rFonts w:ascii="Times New Roman" w:eastAsia="Times New Roman" w:hAnsi="Times New Roman" w:cs="Times New Roman"/>
          <w:b/>
          <w:bCs/>
          <w:kern w:val="32"/>
          <w:sz w:val="24"/>
          <w:szCs w:val="24"/>
          <w:lang w:eastAsia="x-none"/>
        </w:rPr>
      </w:pPr>
      <w:r w:rsidRPr="00881BD1">
        <w:rPr>
          <w:rFonts w:ascii="Times New Roman" w:eastAsia="Times New Roman" w:hAnsi="Times New Roman" w:cs="Times New Roman"/>
          <w:b/>
          <w:bCs/>
          <w:kern w:val="32"/>
          <w:sz w:val="24"/>
          <w:szCs w:val="24"/>
          <w:lang w:eastAsia="x-none"/>
        </w:rPr>
        <w:t>технологий искусственного интеллекта</w:t>
      </w:r>
    </w:p>
    <w:p w14:paraId="6B281280" w14:textId="77777777" w:rsidR="00ED05D3" w:rsidRDefault="00ED05D3" w:rsidP="00ED05D3">
      <w:pPr>
        <w:jc w:val="right"/>
        <w:rPr>
          <w:rFonts w:ascii="Times New Roman" w:hAnsi="Times New Roman" w:cs="Times New Roman"/>
          <w:b/>
          <w:bCs/>
          <w:color w:val="0070C0"/>
          <w:sz w:val="24"/>
          <w:szCs w:val="24"/>
        </w:rPr>
      </w:pPr>
    </w:p>
    <w:p w14:paraId="7B5A994E" w14:textId="77777777" w:rsidR="00ED05D3" w:rsidRDefault="00ED05D3" w:rsidP="00ED05D3">
      <w:pPr>
        <w:jc w:val="right"/>
        <w:rPr>
          <w:rFonts w:ascii="Times New Roman" w:hAnsi="Times New Roman" w:cs="Times New Roman"/>
          <w:b/>
          <w:bCs/>
          <w:color w:val="0070C0"/>
          <w:sz w:val="24"/>
          <w:szCs w:val="24"/>
        </w:rPr>
      </w:pPr>
    </w:p>
    <w:p w14:paraId="5DB844CA" w14:textId="77777777" w:rsidR="00ED05D3" w:rsidRDefault="00ED05D3" w:rsidP="00ED05D3">
      <w:pPr>
        <w:jc w:val="right"/>
        <w:rPr>
          <w:rFonts w:ascii="Times New Roman" w:hAnsi="Times New Roman" w:cs="Times New Roman"/>
          <w:b/>
          <w:bCs/>
          <w:color w:val="0070C0"/>
          <w:sz w:val="24"/>
          <w:szCs w:val="24"/>
        </w:rPr>
      </w:pPr>
    </w:p>
    <w:p w14:paraId="0133D22D" w14:textId="77777777" w:rsidR="00ED05D3" w:rsidRDefault="00ED05D3" w:rsidP="00ED05D3">
      <w:pPr>
        <w:jc w:val="right"/>
        <w:rPr>
          <w:rFonts w:ascii="Times New Roman" w:hAnsi="Times New Roman" w:cs="Times New Roman"/>
          <w:b/>
          <w:bCs/>
          <w:color w:val="0070C0"/>
          <w:sz w:val="24"/>
          <w:szCs w:val="24"/>
        </w:rPr>
      </w:pPr>
    </w:p>
    <w:p w14:paraId="3C12C531" w14:textId="77777777" w:rsidR="00ED05D3" w:rsidRDefault="00ED05D3" w:rsidP="00ED05D3">
      <w:pPr>
        <w:jc w:val="right"/>
        <w:rPr>
          <w:rFonts w:ascii="Times New Roman" w:hAnsi="Times New Roman" w:cs="Times New Roman"/>
          <w:b/>
          <w:bCs/>
          <w:color w:val="0070C0"/>
          <w:sz w:val="24"/>
          <w:szCs w:val="24"/>
        </w:rPr>
      </w:pPr>
    </w:p>
    <w:p w14:paraId="3723AF29" w14:textId="77777777" w:rsidR="00ED05D3" w:rsidRDefault="00ED05D3" w:rsidP="00ED05D3">
      <w:pPr>
        <w:jc w:val="right"/>
        <w:rPr>
          <w:rFonts w:ascii="Times New Roman" w:hAnsi="Times New Roman" w:cs="Times New Roman"/>
          <w:b/>
          <w:bCs/>
          <w:color w:val="0070C0"/>
          <w:sz w:val="24"/>
          <w:szCs w:val="24"/>
        </w:rPr>
      </w:pPr>
    </w:p>
    <w:p w14:paraId="6F038C56" w14:textId="77777777" w:rsidR="00ED05D3" w:rsidRDefault="00ED05D3" w:rsidP="00ED05D3">
      <w:pPr>
        <w:jc w:val="right"/>
        <w:rPr>
          <w:rFonts w:ascii="Times New Roman" w:hAnsi="Times New Roman" w:cs="Times New Roman"/>
          <w:b/>
          <w:bCs/>
          <w:color w:val="0070C0"/>
          <w:sz w:val="24"/>
          <w:szCs w:val="24"/>
        </w:rPr>
      </w:pPr>
    </w:p>
    <w:p w14:paraId="762BB447" w14:textId="77777777" w:rsidR="00ED05D3" w:rsidRDefault="00ED05D3" w:rsidP="00ED05D3">
      <w:pPr>
        <w:jc w:val="right"/>
        <w:rPr>
          <w:rFonts w:ascii="Times New Roman" w:hAnsi="Times New Roman" w:cs="Times New Roman"/>
          <w:b/>
          <w:bCs/>
          <w:color w:val="0070C0"/>
          <w:sz w:val="24"/>
          <w:szCs w:val="24"/>
        </w:rPr>
      </w:pPr>
    </w:p>
    <w:p w14:paraId="05AFFD82" w14:textId="77777777" w:rsidR="00ED05D3" w:rsidRDefault="00ED05D3" w:rsidP="00ED05D3">
      <w:pPr>
        <w:jc w:val="right"/>
        <w:rPr>
          <w:rFonts w:ascii="Times New Roman" w:hAnsi="Times New Roman" w:cs="Times New Roman"/>
          <w:b/>
          <w:bCs/>
          <w:color w:val="0070C0"/>
          <w:sz w:val="24"/>
          <w:szCs w:val="24"/>
        </w:rPr>
      </w:pPr>
    </w:p>
    <w:p w14:paraId="4B9D257D" w14:textId="77777777" w:rsidR="00ED05D3" w:rsidRDefault="00ED05D3" w:rsidP="00ED05D3">
      <w:pPr>
        <w:jc w:val="right"/>
        <w:rPr>
          <w:rFonts w:ascii="Times New Roman" w:hAnsi="Times New Roman" w:cs="Times New Roman"/>
          <w:b/>
          <w:bCs/>
          <w:color w:val="0070C0"/>
          <w:sz w:val="24"/>
          <w:szCs w:val="24"/>
        </w:rPr>
      </w:pPr>
    </w:p>
    <w:p w14:paraId="66B40E44" w14:textId="77777777" w:rsidR="00ED05D3" w:rsidRDefault="00ED05D3" w:rsidP="00ED05D3">
      <w:pPr>
        <w:jc w:val="right"/>
        <w:rPr>
          <w:rFonts w:ascii="Times New Roman" w:hAnsi="Times New Roman" w:cs="Times New Roman"/>
          <w:b/>
          <w:bCs/>
          <w:color w:val="0070C0"/>
          <w:sz w:val="24"/>
          <w:szCs w:val="24"/>
        </w:rPr>
      </w:pPr>
    </w:p>
    <w:p w14:paraId="24942916" w14:textId="23D46DAD" w:rsidR="00ED05D3" w:rsidRPr="008F578C" w:rsidRDefault="00465D17" w:rsidP="00ED05D3">
      <w:pPr>
        <w:jc w:val="center"/>
        <w:rPr>
          <w:rFonts w:ascii="Times New Roman" w:hAnsi="Times New Roman" w:cs="Times New Roman"/>
          <w:b/>
          <w:bCs/>
          <w:sz w:val="24"/>
          <w:szCs w:val="24"/>
        </w:rPr>
      </w:pPr>
      <w:r>
        <w:rPr>
          <w:rFonts w:ascii="Times New Roman" w:hAnsi="Times New Roman" w:cs="Times New Roman"/>
          <w:b/>
          <w:bCs/>
          <w:sz w:val="24"/>
          <w:szCs w:val="24"/>
        </w:rPr>
        <w:t>Р</w:t>
      </w:r>
      <w:r w:rsidR="00ED05D3" w:rsidRPr="008F578C">
        <w:rPr>
          <w:rFonts w:ascii="Times New Roman" w:hAnsi="Times New Roman" w:cs="Times New Roman"/>
          <w:b/>
          <w:bCs/>
          <w:sz w:val="24"/>
          <w:szCs w:val="24"/>
        </w:rPr>
        <w:t xml:space="preserve">абочая программа </w:t>
      </w:r>
      <w:r w:rsidR="00ED05D3">
        <w:rPr>
          <w:rFonts w:ascii="Times New Roman" w:hAnsi="Times New Roman" w:cs="Times New Roman"/>
          <w:b/>
          <w:bCs/>
          <w:sz w:val="24"/>
          <w:szCs w:val="24"/>
        </w:rPr>
        <w:t>дисциплины</w:t>
      </w:r>
    </w:p>
    <w:p w14:paraId="62F8F76C" w14:textId="59280296" w:rsidR="00ED05D3" w:rsidRPr="00131FB5" w:rsidRDefault="00ED05D3" w:rsidP="00ED05D3">
      <w:pPr>
        <w:pStyle w:val="1"/>
      </w:pPr>
      <w:bookmarkStart w:id="406" w:name="_Toc208224360"/>
      <w:r w:rsidRPr="006E7FF4">
        <w:t>«</w:t>
      </w:r>
      <w:r>
        <w:t xml:space="preserve">ОП.05 </w:t>
      </w:r>
      <w:r w:rsidRPr="00ED05D3">
        <w:t>ПРАВОВОЕ ОБЕСПЕЧЕНИЕ ПРОФЕССИОНАЛЬНОЙ ДЕЯТЕЛЬНОСТИ</w:t>
      </w:r>
      <w:r w:rsidRPr="00131FB5">
        <w:t>»</w:t>
      </w:r>
      <w:bookmarkEnd w:id="406"/>
    </w:p>
    <w:p w14:paraId="0438E08D" w14:textId="77777777" w:rsidR="00ED05D3" w:rsidRPr="00BD6A9B" w:rsidRDefault="00ED05D3" w:rsidP="00ED05D3">
      <w:pPr>
        <w:spacing w:line="360" w:lineRule="auto"/>
        <w:jc w:val="center"/>
        <w:rPr>
          <w:rFonts w:ascii="Times New Roman" w:hAnsi="Times New Roman" w:cs="Times New Roman"/>
          <w:b/>
          <w:bCs/>
          <w:sz w:val="24"/>
          <w:szCs w:val="24"/>
        </w:rPr>
      </w:pPr>
    </w:p>
    <w:p w14:paraId="150B2D6F" w14:textId="77777777" w:rsidR="00ED05D3" w:rsidRPr="00BD6A9B" w:rsidRDefault="00ED05D3" w:rsidP="00ED05D3">
      <w:pPr>
        <w:spacing w:line="360" w:lineRule="auto"/>
        <w:jc w:val="center"/>
        <w:rPr>
          <w:rFonts w:ascii="Times New Roman" w:hAnsi="Times New Roman" w:cs="Times New Roman"/>
          <w:b/>
          <w:bCs/>
          <w:sz w:val="24"/>
          <w:szCs w:val="24"/>
        </w:rPr>
      </w:pPr>
    </w:p>
    <w:p w14:paraId="68DAB53E" w14:textId="77777777" w:rsidR="00ED05D3" w:rsidRPr="00BD6A9B" w:rsidRDefault="00ED05D3" w:rsidP="00ED05D3">
      <w:pPr>
        <w:spacing w:line="360" w:lineRule="auto"/>
        <w:jc w:val="center"/>
        <w:rPr>
          <w:rFonts w:ascii="Times New Roman" w:hAnsi="Times New Roman" w:cs="Times New Roman"/>
          <w:b/>
          <w:bCs/>
          <w:sz w:val="24"/>
          <w:szCs w:val="24"/>
        </w:rPr>
      </w:pPr>
    </w:p>
    <w:p w14:paraId="2967F506" w14:textId="77777777" w:rsidR="00ED05D3" w:rsidRPr="00BD6A9B" w:rsidRDefault="00ED05D3" w:rsidP="00ED05D3">
      <w:pPr>
        <w:spacing w:line="360" w:lineRule="auto"/>
        <w:jc w:val="center"/>
        <w:rPr>
          <w:rFonts w:ascii="Times New Roman" w:hAnsi="Times New Roman" w:cs="Times New Roman"/>
          <w:b/>
          <w:bCs/>
          <w:sz w:val="24"/>
          <w:szCs w:val="24"/>
        </w:rPr>
      </w:pPr>
    </w:p>
    <w:p w14:paraId="142FB76E" w14:textId="77777777" w:rsidR="00ED05D3" w:rsidRPr="00BD6A9B" w:rsidRDefault="00ED05D3" w:rsidP="00ED05D3">
      <w:pPr>
        <w:spacing w:line="360" w:lineRule="auto"/>
        <w:jc w:val="center"/>
        <w:rPr>
          <w:rFonts w:ascii="Times New Roman" w:hAnsi="Times New Roman" w:cs="Times New Roman"/>
          <w:b/>
          <w:bCs/>
          <w:sz w:val="24"/>
          <w:szCs w:val="24"/>
        </w:rPr>
      </w:pPr>
    </w:p>
    <w:p w14:paraId="059CBF0C" w14:textId="77777777" w:rsidR="00ED05D3" w:rsidRPr="00BD6A9B" w:rsidRDefault="00ED05D3" w:rsidP="00ED05D3">
      <w:pPr>
        <w:spacing w:line="360" w:lineRule="auto"/>
        <w:jc w:val="center"/>
        <w:rPr>
          <w:rFonts w:ascii="Times New Roman" w:hAnsi="Times New Roman" w:cs="Times New Roman"/>
          <w:b/>
          <w:bCs/>
          <w:sz w:val="24"/>
          <w:szCs w:val="24"/>
        </w:rPr>
      </w:pPr>
    </w:p>
    <w:p w14:paraId="6959D8CB" w14:textId="77777777" w:rsidR="00ED05D3" w:rsidRPr="00BD6A9B" w:rsidRDefault="00ED05D3" w:rsidP="00ED05D3">
      <w:pPr>
        <w:spacing w:line="360" w:lineRule="auto"/>
        <w:jc w:val="center"/>
        <w:rPr>
          <w:rFonts w:ascii="Times New Roman" w:hAnsi="Times New Roman" w:cs="Times New Roman"/>
          <w:b/>
          <w:bCs/>
          <w:sz w:val="24"/>
          <w:szCs w:val="24"/>
        </w:rPr>
      </w:pPr>
    </w:p>
    <w:p w14:paraId="36DECEBF" w14:textId="77777777" w:rsidR="00ED05D3" w:rsidRPr="00BD6A9B" w:rsidRDefault="00ED05D3" w:rsidP="00ED05D3">
      <w:pPr>
        <w:spacing w:line="360" w:lineRule="auto"/>
        <w:jc w:val="center"/>
        <w:rPr>
          <w:rFonts w:ascii="Times New Roman" w:hAnsi="Times New Roman" w:cs="Times New Roman"/>
          <w:b/>
          <w:bCs/>
          <w:sz w:val="24"/>
          <w:szCs w:val="24"/>
        </w:rPr>
      </w:pPr>
    </w:p>
    <w:p w14:paraId="1CAE378D" w14:textId="77777777" w:rsidR="00ED05D3" w:rsidRPr="00BD6A9B" w:rsidRDefault="00ED05D3" w:rsidP="00ED05D3">
      <w:pPr>
        <w:spacing w:line="360" w:lineRule="auto"/>
        <w:jc w:val="center"/>
        <w:rPr>
          <w:rFonts w:ascii="Times New Roman" w:hAnsi="Times New Roman" w:cs="Times New Roman"/>
          <w:b/>
          <w:bCs/>
          <w:sz w:val="24"/>
          <w:szCs w:val="24"/>
        </w:rPr>
      </w:pPr>
    </w:p>
    <w:p w14:paraId="6295DE9B" w14:textId="77777777" w:rsidR="00ED05D3" w:rsidRPr="00BD6A9B" w:rsidRDefault="00ED05D3" w:rsidP="00ED05D3">
      <w:pPr>
        <w:spacing w:line="360" w:lineRule="auto"/>
        <w:jc w:val="center"/>
        <w:rPr>
          <w:rFonts w:ascii="Times New Roman" w:hAnsi="Times New Roman" w:cs="Times New Roman"/>
          <w:b/>
          <w:bCs/>
          <w:sz w:val="24"/>
          <w:szCs w:val="24"/>
        </w:rPr>
      </w:pPr>
    </w:p>
    <w:p w14:paraId="2A89DDF7" w14:textId="77777777" w:rsidR="00ED05D3" w:rsidRPr="00BD6A9B" w:rsidRDefault="00ED05D3" w:rsidP="00ED05D3">
      <w:pPr>
        <w:spacing w:line="360" w:lineRule="auto"/>
        <w:jc w:val="center"/>
        <w:rPr>
          <w:rFonts w:ascii="Times New Roman" w:hAnsi="Times New Roman" w:cs="Times New Roman"/>
          <w:b/>
          <w:bCs/>
          <w:sz w:val="24"/>
          <w:szCs w:val="24"/>
        </w:rPr>
      </w:pPr>
    </w:p>
    <w:p w14:paraId="061517AA" w14:textId="77777777" w:rsidR="00ED05D3" w:rsidRPr="00BD6A9B" w:rsidRDefault="00ED05D3" w:rsidP="00ED05D3">
      <w:pPr>
        <w:spacing w:line="360" w:lineRule="auto"/>
        <w:jc w:val="center"/>
        <w:rPr>
          <w:rFonts w:ascii="Times New Roman" w:hAnsi="Times New Roman" w:cs="Times New Roman"/>
          <w:b/>
          <w:bCs/>
          <w:sz w:val="24"/>
          <w:szCs w:val="24"/>
        </w:rPr>
      </w:pPr>
    </w:p>
    <w:p w14:paraId="72397A72" w14:textId="77777777" w:rsidR="00ED05D3" w:rsidRPr="00BD6A9B" w:rsidRDefault="00ED05D3" w:rsidP="00ED05D3">
      <w:pPr>
        <w:spacing w:line="360" w:lineRule="auto"/>
        <w:jc w:val="center"/>
        <w:rPr>
          <w:rFonts w:ascii="Times New Roman" w:hAnsi="Times New Roman" w:cs="Times New Roman"/>
          <w:b/>
          <w:bCs/>
          <w:sz w:val="24"/>
          <w:szCs w:val="24"/>
        </w:rPr>
      </w:pPr>
    </w:p>
    <w:p w14:paraId="221B4F44" w14:textId="77777777" w:rsidR="00ED05D3" w:rsidRPr="00BD6A9B" w:rsidRDefault="00ED05D3" w:rsidP="00ED05D3">
      <w:pPr>
        <w:spacing w:line="360" w:lineRule="auto"/>
        <w:jc w:val="center"/>
        <w:rPr>
          <w:rFonts w:ascii="Times New Roman" w:hAnsi="Times New Roman" w:cs="Times New Roman"/>
          <w:b/>
          <w:bCs/>
          <w:sz w:val="24"/>
          <w:szCs w:val="24"/>
        </w:rPr>
      </w:pPr>
    </w:p>
    <w:p w14:paraId="2780563F" w14:textId="77777777" w:rsidR="00465D17" w:rsidRDefault="00465D17" w:rsidP="00ED05D3">
      <w:pPr>
        <w:spacing w:line="360" w:lineRule="auto"/>
        <w:jc w:val="center"/>
        <w:rPr>
          <w:rFonts w:ascii="Times New Roman" w:hAnsi="Times New Roman" w:cs="Times New Roman"/>
          <w:b/>
          <w:bCs/>
          <w:sz w:val="24"/>
          <w:szCs w:val="24"/>
        </w:rPr>
      </w:pPr>
    </w:p>
    <w:p w14:paraId="017984E9" w14:textId="77777777" w:rsidR="00465D17" w:rsidRDefault="00465D17" w:rsidP="00ED05D3">
      <w:pPr>
        <w:spacing w:line="360" w:lineRule="auto"/>
        <w:jc w:val="center"/>
        <w:rPr>
          <w:rFonts w:ascii="Times New Roman" w:hAnsi="Times New Roman" w:cs="Times New Roman"/>
          <w:b/>
          <w:bCs/>
          <w:sz w:val="24"/>
          <w:szCs w:val="24"/>
        </w:rPr>
      </w:pPr>
    </w:p>
    <w:p w14:paraId="2DEC7FD7" w14:textId="77777777" w:rsidR="00465D17" w:rsidRDefault="00465D17" w:rsidP="00ED05D3">
      <w:pPr>
        <w:spacing w:line="360" w:lineRule="auto"/>
        <w:jc w:val="center"/>
        <w:rPr>
          <w:rFonts w:ascii="Times New Roman" w:hAnsi="Times New Roman" w:cs="Times New Roman"/>
          <w:b/>
          <w:bCs/>
          <w:sz w:val="24"/>
          <w:szCs w:val="24"/>
        </w:rPr>
      </w:pPr>
    </w:p>
    <w:p w14:paraId="64F1207D" w14:textId="77777777" w:rsidR="00465D17" w:rsidRDefault="00465D17" w:rsidP="00ED05D3">
      <w:pPr>
        <w:spacing w:line="360" w:lineRule="auto"/>
        <w:jc w:val="center"/>
        <w:rPr>
          <w:rFonts w:ascii="Times New Roman" w:hAnsi="Times New Roman" w:cs="Times New Roman"/>
          <w:b/>
          <w:bCs/>
          <w:sz w:val="24"/>
          <w:szCs w:val="24"/>
        </w:rPr>
      </w:pPr>
    </w:p>
    <w:p w14:paraId="11784866" w14:textId="77777777" w:rsidR="00465D17" w:rsidRDefault="00465D17" w:rsidP="00ED05D3">
      <w:pPr>
        <w:spacing w:line="360" w:lineRule="auto"/>
        <w:jc w:val="center"/>
        <w:rPr>
          <w:rFonts w:ascii="Times New Roman" w:hAnsi="Times New Roman" w:cs="Times New Roman"/>
          <w:b/>
          <w:bCs/>
          <w:sz w:val="24"/>
          <w:szCs w:val="24"/>
        </w:rPr>
      </w:pPr>
    </w:p>
    <w:p w14:paraId="4E7E18EA" w14:textId="77777777" w:rsidR="00465D17" w:rsidRDefault="00465D17" w:rsidP="00ED05D3">
      <w:pPr>
        <w:spacing w:line="360" w:lineRule="auto"/>
        <w:jc w:val="center"/>
        <w:rPr>
          <w:rFonts w:ascii="Times New Roman" w:hAnsi="Times New Roman" w:cs="Times New Roman"/>
          <w:b/>
          <w:bCs/>
          <w:sz w:val="24"/>
          <w:szCs w:val="24"/>
        </w:rPr>
      </w:pPr>
    </w:p>
    <w:p w14:paraId="0CBCB441" w14:textId="3CAD869A" w:rsidR="00ED05D3" w:rsidRDefault="00ED05D3" w:rsidP="00ED05D3">
      <w:pPr>
        <w:spacing w:line="360" w:lineRule="auto"/>
        <w:jc w:val="center"/>
        <w:rPr>
          <w:rFonts w:ascii="Times New Roman Полужирный" w:eastAsia="Segoe UI" w:hAnsi="Times New Roman Полужирный" w:cs="Times New Roman"/>
          <w:b/>
          <w:bCs/>
          <w:caps/>
          <w:kern w:val="32"/>
          <w:sz w:val="24"/>
          <w:szCs w:val="24"/>
          <w:lang w:val="x-none" w:eastAsia="x-none"/>
        </w:rPr>
      </w:pPr>
      <w:r w:rsidRPr="00BD6A9B">
        <w:rPr>
          <w:rFonts w:ascii="Times New Roman" w:hAnsi="Times New Roman" w:cs="Times New Roman"/>
          <w:b/>
          <w:bCs/>
          <w:sz w:val="24"/>
          <w:szCs w:val="24"/>
        </w:rPr>
        <w:t>202</w:t>
      </w:r>
      <w:r w:rsidR="00465D17">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p>
    <w:p w14:paraId="63EBEEEC" w14:textId="77777777" w:rsidR="00621A28" w:rsidRPr="00DF068E" w:rsidRDefault="00621A28" w:rsidP="00621A28">
      <w:pPr>
        <w:pStyle w:val="1f"/>
        <w:rPr>
          <w:rFonts w:ascii="Times New Roman" w:hAnsi="Times New Roman"/>
          <w:lang w:val="ru-RU"/>
        </w:rPr>
      </w:pPr>
      <w:bookmarkStart w:id="407" w:name="_Toc208224432"/>
      <w:bookmarkStart w:id="408" w:name="_Toc208224534"/>
      <w:bookmarkStart w:id="409" w:name="_Toc208224636"/>
      <w:bookmarkStart w:id="410" w:name="_Toc208224738"/>
      <w:bookmarkStart w:id="411" w:name="_Toc208224840"/>
      <w:bookmarkStart w:id="412" w:name="_Toc208224942"/>
      <w:bookmarkStart w:id="413" w:name="_Toc208225044"/>
      <w:bookmarkStart w:id="414" w:name="_Toc208225146"/>
      <w:bookmarkStart w:id="415" w:name="_Toc208225248"/>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407"/>
      <w:bookmarkEnd w:id="408"/>
      <w:bookmarkEnd w:id="409"/>
      <w:bookmarkEnd w:id="410"/>
      <w:bookmarkEnd w:id="411"/>
      <w:bookmarkEnd w:id="412"/>
      <w:bookmarkEnd w:id="413"/>
      <w:bookmarkEnd w:id="414"/>
      <w:bookmarkEnd w:id="415"/>
    </w:p>
    <w:p w14:paraId="24AA1ACC" w14:textId="6C87F503" w:rsidR="00BB7B3E" w:rsidRDefault="00621A28" w:rsidP="00490221">
      <w:pPr>
        <w:pStyle w:val="14"/>
        <w:rPr>
          <w:rFonts w:asciiTheme="minorHAnsi" w:eastAsiaTheme="minorEastAsia" w:hAnsiTheme="minorHAnsi" w:cstheme="minorBidi"/>
          <w:lang w:eastAsia="ru-RU"/>
        </w:rPr>
      </w:pPr>
      <w:r w:rsidRPr="000143A1">
        <w:fldChar w:fldCharType="begin"/>
      </w:r>
      <w:r w:rsidRPr="000143A1">
        <w:instrText xml:space="preserve"> TOC \h \z \t "Раздел 1;1;Раздел 1.1;2" </w:instrText>
      </w:r>
      <w:r w:rsidRPr="000143A1">
        <w:fldChar w:fldCharType="separate"/>
      </w:r>
    </w:p>
    <w:p w14:paraId="29DB0D16" w14:textId="7FEC6F0E" w:rsidR="00BB7B3E" w:rsidRDefault="00EB618A" w:rsidP="00490221">
      <w:pPr>
        <w:pStyle w:val="14"/>
        <w:rPr>
          <w:rFonts w:asciiTheme="minorHAnsi" w:eastAsiaTheme="minorEastAsia" w:hAnsiTheme="minorHAnsi" w:cstheme="minorBidi"/>
          <w:b/>
          <w:lang w:eastAsia="ru-RU"/>
        </w:rPr>
      </w:pPr>
      <w:hyperlink w:anchor="_Toc208224840" w:history="1">
        <w:r w:rsidR="00BB7B3E" w:rsidRPr="00DB4F9D">
          <w:rPr>
            <w:rStyle w:val="af0"/>
          </w:rPr>
          <w:t>СОДЕРЖАНИЕ ПРОГРАММЫ</w:t>
        </w:r>
        <w:r w:rsidR="00BB7B3E">
          <w:rPr>
            <w:webHidden/>
          </w:rPr>
          <w:tab/>
        </w:r>
        <w:r w:rsidR="00430635">
          <w:rPr>
            <w:webHidden/>
          </w:rPr>
          <w:t>40</w:t>
        </w:r>
      </w:hyperlink>
    </w:p>
    <w:p w14:paraId="5391DF6E" w14:textId="0DEDADD4" w:rsidR="00BB7B3E" w:rsidRDefault="00EB618A" w:rsidP="00490221">
      <w:pPr>
        <w:pStyle w:val="14"/>
        <w:rPr>
          <w:rFonts w:asciiTheme="minorHAnsi" w:eastAsiaTheme="minorEastAsia" w:hAnsiTheme="minorHAnsi" w:cstheme="minorBidi"/>
          <w:b/>
          <w:lang w:eastAsia="ru-RU"/>
        </w:rPr>
      </w:pPr>
      <w:hyperlink w:anchor="_Toc208224841" w:history="1">
        <w:r w:rsidR="00BB7B3E" w:rsidRPr="00DB4F9D">
          <w:rPr>
            <w:rStyle w:val="af0"/>
          </w:rPr>
          <w:t>1.Общая характеристика РАБОЧЕЙ ПРОГРАММЫ УЧЕБНОЙ ДИСЦИПЛИНЫ</w:t>
        </w:r>
        <w:r w:rsidR="00BB7B3E">
          <w:rPr>
            <w:webHidden/>
          </w:rPr>
          <w:tab/>
        </w:r>
        <w:r w:rsidR="00430635">
          <w:rPr>
            <w:webHidden/>
          </w:rPr>
          <w:t>41</w:t>
        </w:r>
      </w:hyperlink>
    </w:p>
    <w:p w14:paraId="1E356205" w14:textId="7265DBE4" w:rsidR="00BB7B3E" w:rsidRDefault="00EB618A">
      <w:pPr>
        <w:pStyle w:val="22"/>
        <w:rPr>
          <w:rFonts w:asciiTheme="minorHAnsi" w:eastAsiaTheme="minorEastAsia" w:hAnsiTheme="minorHAnsi" w:cstheme="minorBidi"/>
          <w:i w:val="0"/>
          <w:iCs w:val="0"/>
          <w:sz w:val="22"/>
          <w:szCs w:val="22"/>
        </w:rPr>
      </w:pPr>
      <w:hyperlink w:anchor="_Toc208224842" w:history="1">
        <w:r w:rsidR="00BB7B3E" w:rsidRPr="00DB4F9D">
          <w:rPr>
            <w:rStyle w:val="af0"/>
          </w:rPr>
          <w:t>1.1. Цель и место дисциплины в структуре образовательной программы</w:t>
        </w:r>
        <w:r w:rsidR="00BB7B3E">
          <w:rPr>
            <w:webHidden/>
          </w:rPr>
          <w:tab/>
        </w:r>
        <w:r w:rsidR="00430635">
          <w:rPr>
            <w:webHidden/>
          </w:rPr>
          <w:t>41</w:t>
        </w:r>
      </w:hyperlink>
    </w:p>
    <w:p w14:paraId="00FE123E" w14:textId="65CD3021" w:rsidR="00BB7B3E" w:rsidRDefault="00EB618A">
      <w:pPr>
        <w:pStyle w:val="22"/>
        <w:rPr>
          <w:rFonts w:asciiTheme="minorHAnsi" w:eastAsiaTheme="minorEastAsia" w:hAnsiTheme="minorHAnsi" w:cstheme="minorBidi"/>
          <w:i w:val="0"/>
          <w:iCs w:val="0"/>
          <w:sz w:val="22"/>
          <w:szCs w:val="22"/>
        </w:rPr>
      </w:pPr>
      <w:hyperlink w:anchor="_Toc208224843" w:history="1">
        <w:r w:rsidR="00BB7B3E" w:rsidRPr="00DB4F9D">
          <w:rPr>
            <w:rStyle w:val="af0"/>
          </w:rPr>
          <w:t>1.2. Планируемые результаты освоения дисциплины</w:t>
        </w:r>
        <w:r w:rsidR="00BB7B3E">
          <w:rPr>
            <w:webHidden/>
          </w:rPr>
          <w:tab/>
        </w:r>
        <w:r w:rsidR="00430635">
          <w:rPr>
            <w:webHidden/>
          </w:rPr>
          <w:t>41</w:t>
        </w:r>
      </w:hyperlink>
    </w:p>
    <w:p w14:paraId="2E0E7F62" w14:textId="5A59BBBC" w:rsidR="00BB7B3E" w:rsidRDefault="00EB618A" w:rsidP="00490221">
      <w:pPr>
        <w:pStyle w:val="14"/>
        <w:rPr>
          <w:rFonts w:asciiTheme="minorHAnsi" w:eastAsiaTheme="minorEastAsia" w:hAnsiTheme="minorHAnsi" w:cstheme="minorBidi"/>
          <w:b/>
          <w:lang w:eastAsia="ru-RU"/>
        </w:rPr>
      </w:pPr>
      <w:hyperlink w:anchor="_Toc208224844" w:history="1">
        <w:r w:rsidR="00BB7B3E" w:rsidRPr="00DB4F9D">
          <w:rPr>
            <w:rStyle w:val="af0"/>
          </w:rPr>
          <w:t>2. Структура и содержание ДИСЦИПЛИНЫ</w:t>
        </w:r>
        <w:r w:rsidR="00BB7B3E">
          <w:rPr>
            <w:webHidden/>
          </w:rPr>
          <w:tab/>
        </w:r>
        <w:r w:rsidR="00BB7B3E">
          <w:rPr>
            <w:webHidden/>
          </w:rPr>
          <w:fldChar w:fldCharType="begin"/>
        </w:r>
        <w:r w:rsidR="00BB7B3E">
          <w:rPr>
            <w:webHidden/>
          </w:rPr>
          <w:instrText xml:space="preserve"> PAGEREF _Toc208224844 \h </w:instrText>
        </w:r>
        <w:r w:rsidR="00BB7B3E">
          <w:rPr>
            <w:webHidden/>
          </w:rPr>
        </w:r>
        <w:r w:rsidR="00BB7B3E">
          <w:rPr>
            <w:webHidden/>
          </w:rPr>
          <w:fldChar w:fldCharType="separate"/>
        </w:r>
        <w:r w:rsidR="001B1CFC">
          <w:rPr>
            <w:webHidden/>
          </w:rPr>
          <w:t>41</w:t>
        </w:r>
        <w:r w:rsidR="00BB7B3E">
          <w:rPr>
            <w:webHidden/>
          </w:rPr>
          <w:fldChar w:fldCharType="end"/>
        </w:r>
      </w:hyperlink>
    </w:p>
    <w:p w14:paraId="7D39A88B" w14:textId="45E1400F" w:rsidR="00BB7B3E" w:rsidRDefault="00EB618A">
      <w:pPr>
        <w:pStyle w:val="22"/>
        <w:rPr>
          <w:rFonts w:asciiTheme="minorHAnsi" w:eastAsiaTheme="minorEastAsia" w:hAnsiTheme="minorHAnsi" w:cstheme="minorBidi"/>
          <w:i w:val="0"/>
          <w:iCs w:val="0"/>
          <w:sz w:val="22"/>
          <w:szCs w:val="22"/>
        </w:rPr>
      </w:pPr>
      <w:hyperlink w:anchor="_Toc208224845" w:history="1">
        <w:r w:rsidR="00BB7B3E" w:rsidRPr="00DB4F9D">
          <w:rPr>
            <w:rStyle w:val="af0"/>
          </w:rPr>
          <w:t>2.1. Трудоемкость освоения дисциплины</w:t>
        </w:r>
        <w:r w:rsidR="00BB7B3E">
          <w:rPr>
            <w:webHidden/>
          </w:rPr>
          <w:tab/>
        </w:r>
        <w:r w:rsidR="00BB7B3E">
          <w:rPr>
            <w:webHidden/>
          </w:rPr>
          <w:fldChar w:fldCharType="begin"/>
        </w:r>
        <w:r w:rsidR="00BB7B3E">
          <w:rPr>
            <w:webHidden/>
          </w:rPr>
          <w:instrText xml:space="preserve"> PAGEREF _Toc208224845 \h </w:instrText>
        </w:r>
        <w:r w:rsidR="00BB7B3E">
          <w:rPr>
            <w:webHidden/>
          </w:rPr>
        </w:r>
        <w:r w:rsidR="00BB7B3E">
          <w:rPr>
            <w:webHidden/>
          </w:rPr>
          <w:fldChar w:fldCharType="separate"/>
        </w:r>
        <w:r w:rsidR="001B1CFC">
          <w:rPr>
            <w:webHidden/>
          </w:rPr>
          <w:t>41</w:t>
        </w:r>
        <w:r w:rsidR="00BB7B3E">
          <w:rPr>
            <w:webHidden/>
          </w:rPr>
          <w:fldChar w:fldCharType="end"/>
        </w:r>
      </w:hyperlink>
    </w:p>
    <w:p w14:paraId="2803CEF3" w14:textId="150F5875" w:rsidR="00BB7B3E" w:rsidRDefault="00EB618A">
      <w:pPr>
        <w:pStyle w:val="22"/>
        <w:rPr>
          <w:rFonts w:asciiTheme="minorHAnsi" w:eastAsiaTheme="minorEastAsia" w:hAnsiTheme="minorHAnsi" w:cstheme="minorBidi"/>
          <w:i w:val="0"/>
          <w:iCs w:val="0"/>
          <w:sz w:val="22"/>
          <w:szCs w:val="22"/>
        </w:rPr>
      </w:pPr>
      <w:hyperlink w:anchor="_Toc208224846" w:history="1">
        <w:r w:rsidR="00BB7B3E" w:rsidRPr="00DB4F9D">
          <w:rPr>
            <w:rStyle w:val="af0"/>
          </w:rPr>
          <w:t>2.2. </w:t>
        </w:r>
        <w:r w:rsidR="00430635">
          <w:rPr>
            <w:rStyle w:val="af0"/>
          </w:rPr>
          <w:t>С</w:t>
        </w:r>
        <w:r w:rsidR="00BB7B3E" w:rsidRPr="00DB4F9D">
          <w:rPr>
            <w:rStyle w:val="af0"/>
          </w:rPr>
          <w:t>одержание дисциплины</w:t>
        </w:r>
        <w:r w:rsidR="00BB7B3E">
          <w:rPr>
            <w:webHidden/>
          </w:rPr>
          <w:tab/>
        </w:r>
        <w:r w:rsidR="00BB7B3E">
          <w:rPr>
            <w:webHidden/>
          </w:rPr>
          <w:fldChar w:fldCharType="begin"/>
        </w:r>
        <w:r w:rsidR="00BB7B3E">
          <w:rPr>
            <w:webHidden/>
          </w:rPr>
          <w:instrText xml:space="preserve"> PAGEREF _Toc208224846 \h </w:instrText>
        </w:r>
        <w:r w:rsidR="00BB7B3E">
          <w:rPr>
            <w:webHidden/>
          </w:rPr>
        </w:r>
        <w:r w:rsidR="00BB7B3E">
          <w:rPr>
            <w:webHidden/>
          </w:rPr>
          <w:fldChar w:fldCharType="separate"/>
        </w:r>
        <w:r w:rsidR="001B1CFC">
          <w:rPr>
            <w:webHidden/>
          </w:rPr>
          <w:t>42</w:t>
        </w:r>
        <w:r w:rsidR="00BB7B3E">
          <w:rPr>
            <w:webHidden/>
          </w:rPr>
          <w:fldChar w:fldCharType="end"/>
        </w:r>
      </w:hyperlink>
    </w:p>
    <w:p w14:paraId="35271878" w14:textId="6966E018" w:rsidR="00BB7B3E" w:rsidRDefault="00EB618A" w:rsidP="00490221">
      <w:pPr>
        <w:pStyle w:val="14"/>
        <w:rPr>
          <w:rFonts w:asciiTheme="minorHAnsi" w:eastAsiaTheme="minorEastAsia" w:hAnsiTheme="minorHAnsi" w:cstheme="minorBidi"/>
          <w:b/>
          <w:lang w:eastAsia="ru-RU"/>
        </w:rPr>
      </w:pPr>
      <w:hyperlink w:anchor="_Toc208224847" w:history="1">
        <w:r w:rsidR="00BB7B3E" w:rsidRPr="00DB4F9D">
          <w:rPr>
            <w:rStyle w:val="af0"/>
          </w:rPr>
          <w:t>3. Условия реализации ДИСЦИПЛИНЫ</w:t>
        </w:r>
        <w:r w:rsidR="00BB7B3E">
          <w:rPr>
            <w:webHidden/>
          </w:rPr>
          <w:tab/>
        </w:r>
        <w:r w:rsidR="00BB7B3E">
          <w:rPr>
            <w:webHidden/>
          </w:rPr>
          <w:fldChar w:fldCharType="begin"/>
        </w:r>
        <w:r w:rsidR="00BB7B3E">
          <w:rPr>
            <w:webHidden/>
          </w:rPr>
          <w:instrText xml:space="preserve"> PAGEREF _Toc208224847 \h </w:instrText>
        </w:r>
        <w:r w:rsidR="00BB7B3E">
          <w:rPr>
            <w:webHidden/>
          </w:rPr>
        </w:r>
        <w:r w:rsidR="00BB7B3E">
          <w:rPr>
            <w:webHidden/>
          </w:rPr>
          <w:fldChar w:fldCharType="separate"/>
        </w:r>
        <w:r w:rsidR="001B1CFC">
          <w:rPr>
            <w:webHidden/>
          </w:rPr>
          <w:t>44</w:t>
        </w:r>
        <w:r w:rsidR="00BB7B3E">
          <w:rPr>
            <w:webHidden/>
          </w:rPr>
          <w:fldChar w:fldCharType="end"/>
        </w:r>
      </w:hyperlink>
    </w:p>
    <w:p w14:paraId="37E2856B" w14:textId="3C0FC5DB" w:rsidR="00BB7B3E" w:rsidRDefault="00EB618A">
      <w:pPr>
        <w:pStyle w:val="22"/>
        <w:rPr>
          <w:rFonts w:asciiTheme="minorHAnsi" w:eastAsiaTheme="minorEastAsia" w:hAnsiTheme="minorHAnsi" w:cstheme="minorBidi"/>
          <w:i w:val="0"/>
          <w:iCs w:val="0"/>
          <w:sz w:val="22"/>
          <w:szCs w:val="22"/>
        </w:rPr>
      </w:pPr>
      <w:hyperlink w:anchor="_Toc208224848" w:history="1">
        <w:r w:rsidR="00BB7B3E" w:rsidRPr="00DB4F9D">
          <w:rPr>
            <w:rStyle w:val="af0"/>
          </w:rPr>
          <w:t>3.1. Материально-техническое обеспечение</w:t>
        </w:r>
        <w:r w:rsidR="00BB7B3E">
          <w:rPr>
            <w:webHidden/>
          </w:rPr>
          <w:tab/>
        </w:r>
        <w:r w:rsidR="00BB7B3E">
          <w:rPr>
            <w:webHidden/>
          </w:rPr>
          <w:fldChar w:fldCharType="begin"/>
        </w:r>
        <w:r w:rsidR="00BB7B3E">
          <w:rPr>
            <w:webHidden/>
          </w:rPr>
          <w:instrText xml:space="preserve"> PAGEREF _Toc208224848 \h </w:instrText>
        </w:r>
        <w:r w:rsidR="00BB7B3E">
          <w:rPr>
            <w:webHidden/>
          </w:rPr>
        </w:r>
        <w:r w:rsidR="00BB7B3E">
          <w:rPr>
            <w:webHidden/>
          </w:rPr>
          <w:fldChar w:fldCharType="separate"/>
        </w:r>
        <w:r w:rsidR="001B1CFC">
          <w:rPr>
            <w:webHidden/>
          </w:rPr>
          <w:t>44</w:t>
        </w:r>
        <w:r w:rsidR="00BB7B3E">
          <w:rPr>
            <w:webHidden/>
          </w:rPr>
          <w:fldChar w:fldCharType="end"/>
        </w:r>
      </w:hyperlink>
    </w:p>
    <w:p w14:paraId="08251AD6" w14:textId="082D3AA5" w:rsidR="00BB7B3E" w:rsidRDefault="00EB618A">
      <w:pPr>
        <w:pStyle w:val="22"/>
        <w:rPr>
          <w:rFonts w:asciiTheme="minorHAnsi" w:eastAsiaTheme="minorEastAsia" w:hAnsiTheme="minorHAnsi" w:cstheme="minorBidi"/>
          <w:i w:val="0"/>
          <w:iCs w:val="0"/>
          <w:sz w:val="22"/>
          <w:szCs w:val="22"/>
        </w:rPr>
      </w:pPr>
      <w:hyperlink w:anchor="_Toc208224849" w:history="1">
        <w:r w:rsidR="00BB7B3E" w:rsidRPr="00DB4F9D">
          <w:rPr>
            <w:rStyle w:val="af0"/>
          </w:rPr>
          <w:t>3.2. Учебно-методическое обеспечение</w:t>
        </w:r>
        <w:r w:rsidR="00BB7B3E">
          <w:rPr>
            <w:webHidden/>
          </w:rPr>
          <w:tab/>
        </w:r>
        <w:r w:rsidR="00BB7B3E">
          <w:rPr>
            <w:webHidden/>
          </w:rPr>
          <w:fldChar w:fldCharType="begin"/>
        </w:r>
        <w:r w:rsidR="00BB7B3E">
          <w:rPr>
            <w:webHidden/>
          </w:rPr>
          <w:instrText xml:space="preserve"> PAGEREF _Toc208224849 \h </w:instrText>
        </w:r>
        <w:r w:rsidR="00BB7B3E">
          <w:rPr>
            <w:webHidden/>
          </w:rPr>
        </w:r>
        <w:r w:rsidR="00BB7B3E">
          <w:rPr>
            <w:webHidden/>
          </w:rPr>
          <w:fldChar w:fldCharType="separate"/>
        </w:r>
        <w:r w:rsidR="001B1CFC">
          <w:rPr>
            <w:webHidden/>
          </w:rPr>
          <w:t>44</w:t>
        </w:r>
        <w:r w:rsidR="00BB7B3E">
          <w:rPr>
            <w:webHidden/>
          </w:rPr>
          <w:fldChar w:fldCharType="end"/>
        </w:r>
      </w:hyperlink>
    </w:p>
    <w:p w14:paraId="128349BA" w14:textId="7544DC17" w:rsidR="00BB7B3E" w:rsidRDefault="00EB618A" w:rsidP="00490221">
      <w:pPr>
        <w:pStyle w:val="14"/>
        <w:rPr>
          <w:rFonts w:asciiTheme="minorHAnsi" w:eastAsiaTheme="minorEastAsia" w:hAnsiTheme="minorHAnsi" w:cstheme="minorBidi"/>
          <w:b/>
          <w:lang w:eastAsia="ru-RU"/>
        </w:rPr>
      </w:pPr>
      <w:hyperlink w:anchor="_Toc208224850" w:history="1">
        <w:r w:rsidR="00BB7B3E" w:rsidRPr="00DB4F9D">
          <w:rPr>
            <w:rStyle w:val="af0"/>
          </w:rPr>
          <w:t>4. Контроль и оценка результатов  освоения ДИСЦИПЛИНЫ</w:t>
        </w:r>
        <w:r w:rsidR="00BB7B3E">
          <w:rPr>
            <w:webHidden/>
          </w:rPr>
          <w:tab/>
        </w:r>
        <w:r w:rsidR="00BB7B3E">
          <w:rPr>
            <w:webHidden/>
          </w:rPr>
          <w:fldChar w:fldCharType="begin"/>
        </w:r>
        <w:r w:rsidR="00BB7B3E">
          <w:rPr>
            <w:webHidden/>
          </w:rPr>
          <w:instrText xml:space="preserve"> PAGEREF _Toc208224850 \h </w:instrText>
        </w:r>
        <w:r w:rsidR="00BB7B3E">
          <w:rPr>
            <w:webHidden/>
          </w:rPr>
        </w:r>
        <w:r w:rsidR="00BB7B3E">
          <w:rPr>
            <w:webHidden/>
          </w:rPr>
          <w:fldChar w:fldCharType="separate"/>
        </w:r>
        <w:r w:rsidR="001B1CFC">
          <w:rPr>
            <w:webHidden/>
          </w:rPr>
          <w:t>44</w:t>
        </w:r>
        <w:r w:rsidR="00BB7B3E">
          <w:rPr>
            <w:webHidden/>
          </w:rPr>
          <w:fldChar w:fldCharType="end"/>
        </w:r>
      </w:hyperlink>
    </w:p>
    <w:p w14:paraId="249A5823" w14:textId="72B50737" w:rsidR="00621A28" w:rsidRPr="00DF068E" w:rsidRDefault="00621A28" w:rsidP="00621A28">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5033FA26" w14:textId="77777777" w:rsidR="00621A28" w:rsidRPr="00DF068E" w:rsidRDefault="00621A28" w:rsidP="00621A28">
      <w:pPr>
        <w:pStyle w:val="1f"/>
        <w:jc w:val="left"/>
        <w:rPr>
          <w:rFonts w:ascii="Times New Roman" w:hAnsi="Times New Roman"/>
          <w:lang w:val="ru-RU"/>
        </w:rPr>
        <w:sectPr w:rsidR="00621A28" w:rsidRPr="00DF068E" w:rsidSect="00270AB3">
          <w:pgSz w:w="11906" w:h="16838"/>
          <w:pgMar w:top="1134" w:right="567" w:bottom="1134" w:left="1701" w:header="709" w:footer="709" w:gutter="0"/>
          <w:cols w:space="708"/>
          <w:docGrid w:linePitch="360"/>
        </w:sectPr>
      </w:pPr>
    </w:p>
    <w:p w14:paraId="75106FEC" w14:textId="14C107D1" w:rsidR="00621A28" w:rsidRPr="00881BD1" w:rsidRDefault="00881BD1" w:rsidP="00881BD1">
      <w:pPr>
        <w:pStyle w:val="1f"/>
        <w:spacing w:after="0"/>
        <w:rPr>
          <w:rFonts w:ascii="Times New Roman" w:hAnsi="Times New Roman"/>
        </w:rPr>
      </w:pPr>
      <w:bookmarkStart w:id="416" w:name="_Toc208224433"/>
      <w:bookmarkStart w:id="417" w:name="_Toc208224535"/>
      <w:bookmarkStart w:id="418" w:name="_Toc208224637"/>
      <w:bookmarkStart w:id="419" w:name="_Toc208224739"/>
      <w:bookmarkStart w:id="420" w:name="_Toc208224841"/>
      <w:bookmarkStart w:id="421" w:name="_Toc208224943"/>
      <w:bookmarkStart w:id="422" w:name="_Toc208225045"/>
      <w:bookmarkStart w:id="423" w:name="_Toc208225147"/>
      <w:bookmarkStart w:id="424" w:name="_Toc208225249"/>
      <w:r w:rsidRPr="00881BD1">
        <w:rPr>
          <w:rFonts w:ascii="Times New Roman" w:hAnsi="Times New Roman"/>
          <w:lang w:val="ru-RU"/>
        </w:rPr>
        <w:lastRenderedPageBreak/>
        <w:t>1. </w:t>
      </w:r>
      <w:r w:rsidR="00621A28" w:rsidRPr="00881BD1">
        <w:rPr>
          <w:rFonts w:ascii="Times New Roman" w:hAnsi="Times New Roman"/>
        </w:rPr>
        <w:t>Общая характеристика</w:t>
      </w:r>
      <w:r w:rsidR="00621A28" w:rsidRPr="00881BD1">
        <w:rPr>
          <w:rFonts w:ascii="Times New Roman" w:hAnsi="Times New Roman"/>
          <w:lang w:val="ru-RU"/>
        </w:rPr>
        <w:t xml:space="preserve"> </w:t>
      </w:r>
      <w:r w:rsidR="00621A28" w:rsidRPr="00881BD1">
        <w:rPr>
          <w:rFonts w:ascii="Times New Roman" w:hAnsi="Times New Roman"/>
        </w:rPr>
        <w:t>РАБОЧЕЙ ПРОГРАММЫ УЧЕБНОЙ ДИСЦИПЛИНЫ</w:t>
      </w:r>
      <w:bookmarkEnd w:id="416"/>
      <w:bookmarkEnd w:id="417"/>
      <w:bookmarkEnd w:id="418"/>
      <w:bookmarkEnd w:id="419"/>
      <w:bookmarkEnd w:id="420"/>
      <w:bookmarkEnd w:id="421"/>
      <w:bookmarkEnd w:id="422"/>
      <w:bookmarkEnd w:id="423"/>
      <w:bookmarkEnd w:id="424"/>
    </w:p>
    <w:p w14:paraId="0708D1E6" w14:textId="23ECDD85" w:rsidR="00621A28" w:rsidRPr="002E1371" w:rsidRDefault="00621A28" w:rsidP="00881BD1">
      <w:pPr>
        <w:pStyle w:val="1d"/>
        <w:jc w:val="center"/>
        <w:rPr>
          <w:rFonts w:eastAsia="Segoe UI"/>
          <w:lang w:val="ru-RU"/>
        </w:rPr>
      </w:pPr>
      <w:r w:rsidRPr="00F70F81">
        <w:rPr>
          <w:rFonts w:eastAsia="Segoe UI"/>
          <w:lang w:val="ru-RU"/>
        </w:rPr>
        <w:t>«</w:t>
      </w:r>
      <w:r w:rsidR="002E1371" w:rsidRPr="002E1371">
        <w:rPr>
          <w:rFonts w:eastAsia="Segoe UI"/>
          <w:lang w:val="ru-RU"/>
        </w:rPr>
        <w:t xml:space="preserve">ОП.05 </w:t>
      </w:r>
      <w:r w:rsidR="002E1371">
        <w:rPr>
          <w:rFonts w:eastAsia="Segoe UI"/>
          <w:lang w:val="ru-RU"/>
        </w:rPr>
        <w:t>П</w:t>
      </w:r>
      <w:r w:rsidR="002E1371" w:rsidRPr="002E1371">
        <w:rPr>
          <w:rFonts w:eastAsia="Segoe UI"/>
          <w:lang w:val="ru-RU"/>
        </w:rPr>
        <w:t>равовое обеспечение профессиональной деятельности</w:t>
      </w:r>
      <w:r w:rsidRPr="00F70F81">
        <w:rPr>
          <w:rFonts w:eastAsia="Segoe UI"/>
          <w:lang w:val="ru-RU"/>
        </w:rPr>
        <w:t>»</w:t>
      </w:r>
    </w:p>
    <w:p w14:paraId="78692909" w14:textId="77777777" w:rsidR="00621A28" w:rsidRPr="00021F3A" w:rsidRDefault="00621A28" w:rsidP="00881BD1">
      <w:pPr>
        <w:pStyle w:val="1d"/>
        <w:rPr>
          <w:lang w:val="ru-RU"/>
        </w:rPr>
      </w:pPr>
    </w:p>
    <w:p w14:paraId="75583F38" w14:textId="77777777" w:rsidR="00621A28" w:rsidRPr="00EA6E1D" w:rsidRDefault="00621A28" w:rsidP="00881BD1">
      <w:pPr>
        <w:pStyle w:val="114"/>
        <w:spacing w:after="0"/>
        <w:rPr>
          <w:rFonts w:ascii="Times New Roman" w:hAnsi="Times New Roman"/>
        </w:rPr>
      </w:pPr>
      <w:bookmarkStart w:id="425" w:name="_Toc208224434"/>
      <w:bookmarkStart w:id="426" w:name="_Toc208224536"/>
      <w:bookmarkStart w:id="427" w:name="_Toc208224638"/>
      <w:bookmarkStart w:id="428" w:name="_Toc208224740"/>
      <w:bookmarkStart w:id="429" w:name="_Toc208224842"/>
      <w:bookmarkStart w:id="430" w:name="_Toc208224944"/>
      <w:bookmarkStart w:id="431" w:name="_Toc208225046"/>
      <w:bookmarkStart w:id="432" w:name="_Toc208225148"/>
      <w:bookmarkStart w:id="433" w:name="_Toc208225250"/>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425"/>
      <w:bookmarkEnd w:id="426"/>
      <w:bookmarkEnd w:id="427"/>
      <w:bookmarkEnd w:id="428"/>
      <w:bookmarkEnd w:id="429"/>
      <w:bookmarkEnd w:id="430"/>
      <w:bookmarkEnd w:id="431"/>
      <w:bookmarkEnd w:id="432"/>
      <w:bookmarkEnd w:id="433"/>
    </w:p>
    <w:p w14:paraId="29751544" w14:textId="77777777" w:rsidR="00423191" w:rsidRDefault="00621A28" w:rsidP="00881BD1">
      <w:pPr>
        <w:suppressAutoHyphens/>
        <w:spacing w:line="276" w:lineRule="auto"/>
        <w:ind w:firstLine="709"/>
        <w:jc w:val="both"/>
        <w:rPr>
          <w:rFonts w:ascii="Times New Roman" w:eastAsia="Times New Roman" w:hAnsi="Times New Roman" w:cs="Times New Roman"/>
          <w:color w:val="FF0000"/>
          <w:sz w:val="24"/>
          <w:szCs w:val="24"/>
          <w:lang w:eastAsia="ru-RU"/>
        </w:rPr>
      </w:pPr>
      <w:r w:rsidRPr="00FA680C">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 xml:space="preserve">дисциплины </w:t>
      </w:r>
      <w:r w:rsidRPr="002E1371">
        <w:rPr>
          <w:rFonts w:ascii="Times New Roman" w:hAnsi="Times New Roman"/>
          <w:sz w:val="24"/>
          <w:szCs w:val="24"/>
        </w:rPr>
        <w:t>«</w:t>
      </w:r>
      <w:r w:rsidR="002E1371" w:rsidRPr="002E1371">
        <w:rPr>
          <w:rFonts w:ascii="Times New Roman" w:hAnsi="Times New Roman"/>
          <w:sz w:val="24"/>
          <w:szCs w:val="24"/>
        </w:rPr>
        <w:t>Правовое обеспечение профессиональной деятельности</w:t>
      </w:r>
      <w:r w:rsidRPr="002E1371">
        <w:rPr>
          <w:rFonts w:ascii="Times New Roman" w:hAnsi="Times New Roman"/>
          <w:sz w:val="24"/>
          <w:szCs w:val="24"/>
        </w:rPr>
        <w:t>»</w:t>
      </w:r>
      <w:r w:rsidRPr="002E1371">
        <w:rPr>
          <w:rFonts w:ascii="Times New Roman" w:eastAsia="Times New Roman" w:hAnsi="Times New Roman" w:cs="Times New Roman"/>
          <w:sz w:val="24"/>
          <w:szCs w:val="24"/>
          <w:lang w:eastAsia="ru-RU"/>
        </w:rPr>
        <w:t xml:space="preserve">: </w:t>
      </w:r>
      <w:r w:rsidR="00423191" w:rsidRPr="00423191">
        <w:rPr>
          <w:rFonts w:ascii="Times New Roman" w:eastAsia="Times New Roman" w:hAnsi="Times New Roman" w:cs="Times New Roman"/>
          <w:sz w:val="24"/>
          <w:szCs w:val="24"/>
          <w:lang w:eastAsia="ru-RU"/>
        </w:rPr>
        <w:t>формирование знаний о правовых основах профессиональной деятельности, развитие навыков применения нормативно-правовых актов в профессиональной сфере, освоение принципов правовой ответственности, защиты прав и интересов в рамках профессиональной и хозяйственной деятельности.</w:t>
      </w:r>
    </w:p>
    <w:p w14:paraId="6646F1BA" w14:textId="3F15268F" w:rsidR="00621A28" w:rsidRDefault="00621A28" w:rsidP="00881BD1">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Дисциплина «</w:t>
      </w:r>
      <w:r w:rsidR="002E1371" w:rsidRPr="002E1371">
        <w:rPr>
          <w:rFonts w:ascii="Times New Roman" w:hAnsi="Times New Roman" w:cs="Times New Roman"/>
          <w:sz w:val="24"/>
          <w:szCs w:val="24"/>
        </w:rPr>
        <w:t>Правовое обеспечение профессиональной деятельности</w:t>
      </w:r>
      <w:r>
        <w:rPr>
          <w:rFonts w:ascii="Times New Roman" w:hAnsi="Times New Roman" w:cs="Times New Roman"/>
          <w:sz w:val="24"/>
          <w:szCs w:val="24"/>
        </w:rPr>
        <w:t xml:space="preserve">» </w:t>
      </w:r>
      <w:r w:rsidRPr="00E11160">
        <w:rPr>
          <w:rFonts w:ascii="Times New Roman" w:hAnsi="Times New Roman" w:cs="Times New Roman"/>
          <w:sz w:val="24"/>
          <w:szCs w:val="24"/>
        </w:rPr>
        <w:t>включен</w:t>
      </w:r>
      <w:r>
        <w:rPr>
          <w:rFonts w:ascii="Times New Roman" w:hAnsi="Times New Roman" w:cs="Times New Roman"/>
          <w:sz w:val="24"/>
          <w:szCs w:val="24"/>
        </w:rPr>
        <w:t>а</w:t>
      </w:r>
      <w:r w:rsidRPr="00E11160">
        <w:rPr>
          <w:rFonts w:ascii="Times New Roman" w:hAnsi="Times New Roman" w:cs="Times New Roman"/>
          <w:sz w:val="24"/>
          <w:szCs w:val="24"/>
        </w:rPr>
        <w:t xml:space="preserve"> в </w:t>
      </w:r>
      <w:r w:rsidRPr="002E1371">
        <w:rPr>
          <w:rFonts w:ascii="Times New Roman" w:hAnsi="Times New Roman" w:cs="Times New Roman"/>
          <w:iCs/>
          <w:sz w:val="24"/>
          <w:szCs w:val="24"/>
        </w:rPr>
        <w:t>обязательную часть</w:t>
      </w:r>
      <w:r w:rsidR="002E1371" w:rsidRPr="002E1371">
        <w:rPr>
          <w:rFonts w:ascii="Times New Roman" w:hAnsi="Times New Roman" w:cs="Times New Roman"/>
          <w:iCs/>
          <w:sz w:val="24"/>
          <w:szCs w:val="24"/>
        </w:rPr>
        <w:t xml:space="preserve"> общепрофессионального</w:t>
      </w:r>
      <w:r w:rsidRPr="002E1371">
        <w:rPr>
          <w:rFonts w:ascii="Times New Roman" w:hAnsi="Times New Roman" w:cs="Times New Roman"/>
          <w:iCs/>
          <w:sz w:val="24"/>
          <w:szCs w:val="24"/>
        </w:rPr>
        <w:t xml:space="preserve"> цикла образовательной программы.</w:t>
      </w:r>
    </w:p>
    <w:p w14:paraId="05FD2245" w14:textId="77777777" w:rsidR="00621A28" w:rsidRPr="00EA6E1D" w:rsidRDefault="00621A28" w:rsidP="00881BD1">
      <w:pPr>
        <w:pStyle w:val="114"/>
        <w:spacing w:after="0"/>
        <w:rPr>
          <w:rFonts w:ascii="Times New Roman" w:hAnsi="Times New Roman"/>
        </w:rPr>
      </w:pPr>
      <w:bookmarkStart w:id="434" w:name="_Toc208224435"/>
      <w:bookmarkStart w:id="435" w:name="_Toc208224537"/>
      <w:bookmarkStart w:id="436" w:name="_Toc208224639"/>
      <w:bookmarkStart w:id="437" w:name="_Toc208224741"/>
      <w:bookmarkStart w:id="438" w:name="_Toc208224843"/>
      <w:bookmarkStart w:id="439" w:name="_Toc208224945"/>
      <w:bookmarkStart w:id="440" w:name="_Toc208225047"/>
      <w:bookmarkStart w:id="441" w:name="_Toc208225149"/>
      <w:bookmarkStart w:id="442" w:name="_Toc208225251"/>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434"/>
      <w:bookmarkEnd w:id="435"/>
      <w:bookmarkEnd w:id="436"/>
      <w:bookmarkEnd w:id="437"/>
      <w:bookmarkEnd w:id="438"/>
      <w:bookmarkEnd w:id="439"/>
      <w:bookmarkEnd w:id="440"/>
      <w:bookmarkEnd w:id="441"/>
      <w:bookmarkEnd w:id="442"/>
    </w:p>
    <w:p w14:paraId="5B186BA9" w14:textId="47CE9F11" w:rsidR="00621A28" w:rsidRDefault="00621A28" w:rsidP="00881BD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007BE6">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ПОП)</w:t>
      </w:r>
      <w:r w:rsidRPr="00FA680C">
        <w:rPr>
          <w:rFonts w:ascii="Times New Roman" w:eastAsia="Times New Roman" w:hAnsi="Times New Roman" w:cs="Times New Roman"/>
          <w:sz w:val="24"/>
          <w:szCs w:val="24"/>
          <w:lang w:eastAsia="ru-RU"/>
        </w:rPr>
        <w:t>.</w:t>
      </w:r>
    </w:p>
    <w:p w14:paraId="52E70DE2" w14:textId="61C2E7FD" w:rsidR="00621A28" w:rsidRDefault="00621A28" w:rsidP="00881BD1">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77718B" w:rsidRPr="00881BD1" w14:paraId="26288929" w14:textId="77777777" w:rsidTr="00EB0DE1">
        <w:tc>
          <w:tcPr>
            <w:tcW w:w="1129" w:type="dxa"/>
            <w:tcBorders>
              <w:top w:val="single" w:sz="4" w:space="0" w:color="auto"/>
              <w:left w:val="single" w:sz="4" w:space="0" w:color="auto"/>
              <w:right w:val="single" w:sz="4" w:space="0" w:color="auto"/>
            </w:tcBorders>
          </w:tcPr>
          <w:p w14:paraId="320E5EAF" w14:textId="1524F1F0" w:rsidR="0077718B" w:rsidRPr="00881BD1" w:rsidRDefault="0077718B" w:rsidP="00881BD1">
            <w:pPr>
              <w:jc w:val="center"/>
              <w:rPr>
                <w:rStyle w:val="afb"/>
                <w:b/>
                <w:i w:val="0"/>
                <w:iCs/>
              </w:rPr>
            </w:pPr>
            <w:r w:rsidRPr="00881BD1">
              <w:rPr>
                <w:rStyle w:val="afb"/>
                <w:b/>
                <w:i w:val="0"/>
              </w:rPr>
              <w:t xml:space="preserve">Код </w:t>
            </w:r>
            <w:r w:rsidRPr="00881BD1">
              <w:rPr>
                <w:rStyle w:val="afb"/>
                <w:b/>
                <w:i w:val="0"/>
                <w:iCs/>
              </w:rPr>
              <w:t>ОК,</w:t>
            </w:r>
          </w:p>
          <w:p w14:paraId="6C532D1F" w14:textId="4562479F" w:rsidR="0077718B" w:rsidRPr="00881BD1" w:rsidRDefault="0077718B" w:rsidP="00881BD1">
            <w:pPr>
              <w:jc w:val="center"/>
              <w:rPr>
                <w:rStyle w:val="afb"/>
                <w:b/>
                <w:i w:val="0"/>
              </w:rPr>
            </w:pPr>
            <w:r w:rsidRPr="00881BD1">
              <w:rPr>
                <w:rStyle w:val="afb"/>
                <w:b/>
                <w:i w:val="0"/>
                <w:iCs/>
              </w:rPr>
              <w:t>ПК</w:t>
            </w:r>
          </w:p>
        </w:tc>
        <w:tc>
          <w:tcPr>
            <w:tcW w:w="4253" w:type="dxa"/>
            <w:tcBorders>
              <w:top w:val="single" w:sz="4" w:space="0" w:color="auto"/>
              <w:left w:val="single" w:sz="4" w:space="0" w:color="auto"/>
              <w:right w:val="single" w:sz="4" w:space="0" w:color="auto"/>
            </w:tcBorders>
          </w:tcPr>
          <w:p w14:paraId="4DF6FE63" w14:textId="77777777" w:rsidR="0077718B" w:rsidRPr="00881BD1" w:rsidRDefault="0077718B" w:rsidP="00881BD1">
            <w:pPr>
              <w:jc w:val="center"/>
              <w:rPr>
                <w:rFonts w:ascii="Times New Roman" w:hAnsi="Times New Roman" w:cs="Times New Roman"/>
                <w:b/>
              </w:rPr>
            </w:pPr>
            <w:r w:rsidRPr="00881BD1">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78A0D2F" w14:textId="77777777" w:rsidR="0077718B" w:rsidRPr="00881BD1" w:rsidRDefault="0077718B" w:rsidP="00881BD1">
            <w:pPr>
              <w:jc w:val="center"/>
              <w:rPr>
                <w:rFonts w:ascii="Times New Roman" w:hAnsi="Times New Roman" w:cs="Times New Roman"/>
                <w:b/>
                <w:i/>
              </w:rPr>
            </w:pPr>
            <w:r w:rsidRPr="00881BD1">
              <w:rPr>
                <w:rFonts w:ascii="Times New Roman" w:hAnsi="Times New Roman" w:cs="Times New Roman"/>
                <w:b/>
              </w:rPr>
              <w:t>Знать</w:t>
            </w:r>
          </w:p>
        </w:tc>
      </w:tr>
      <w:tr w:rsidR="0077718B" w:rsidRPr="00881BD1" w14:paraId="153D5787" w14:textId="77777777" w:rsidTr="00EB0DE1">
        <w:tc>
          <w:tcPr>
            <w:tcW w:w="1129" w:type="dxa"/>
            <w:tcBorders>
              <w:top w:val="single" w:sz="4" w:space="0" w:color="auto"/>
              <w:left w:val="single" w:sz="4" w:space="0" w:color="auto"/>
              <w:right w:val="single" w:sz="4" w:space="0" w:color="auto"/>
            </w:tcBorders>
          </w:tcPr>
          <w:p w14:paraId="7C22AF80" w14:textId="77777777" w:rsidR="0077718B" w:rsidRPr="00881BD1" w:rsidRDefault="0077718B" w:rsidP="00881BD1">
            <w:pPr>
              <w:jc w:val="center"/>
              <w:rPr>
                <w:rFonts w:ascii="Times New Roman" w:hAnsi="Times New Roman" w:cs="Times New Roman"/>
                <w:bCs/>
              </w:rPr>
            </w:pPr>
            <w:r w:rsidRPr="00881BD1">
              <w:rPr>
                <w:rFonts w:ascii="Times New Roman" w:hAnsi="Times New Roman" w:cs="Times New Roman"/>
                <w:bCs/>
              </w:rPr>
              <w:t>ОК.01</w:t>
            </w:r>
          </w:p>
        </w:tc>
        <w:tc>
          <w:tcPr>
            <w:tcW w:w="4253" w:type="dxa"/>
            <w:tcBorders>
              <w:top w:val="single" w:sz="4" w:space="0" w:color="auto"/>
              <w:left w:val="single" w:sz="4" w:space="0" w:color="auto"/>
              <w:right w:val="single" w:sz="4" w:space="0" w:color="auto"/>
            </w:tcBorders>
          </w:tcPr>
          <w:p w14:paraId="59B3B7E3"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EA25901"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Методы и подходы решения задач профессиональной деятельности</w:t>
            </w:r>
          </w:p>
        </w:tc>
      </w:tr>
      <w:tr w:rsidR="0077718B" w:rsidRPr="00881BD1" w14:paraId="12A8DE98" w14:textId="77777777" w:rsidTr="00EB0DE1">
        <w:tc>
          <w:tcPr>
            <w:tcW w:w="1129" w:type="dxa"/>
            <w:tcBorders>
              <w:left w:val="single" w:sz="4" w:space="0" w:color="auto"/>
              <w:bottom w:val="single" w:sz="4" w:space="0" w:color="auto"/>
              <w:right w:val="single" w:sz="4" w:space="0" w:color="auto"/>
            </w:tcBorders>
          </w:tcPr>
          <w:p w14:paraId="6D53998D" w14:textId="77777777" w:rsidR="0077718B" w:rsidRPr="00881BD1" w:rsidRDefault="0077718B" w:rsidP="00881BD1">
            <w:pPr>
              <w:jc w:val="center"/>
              <w:rPr>
                <w:rFonts w:ascii="Times New Roman" w:hAnsi="Times New Roman" w:cs="Times New Roman"/>
                <w:bCs/>
              </w:rPr>
            </w:pPr>
            <w:r w:rsidRPr="00881BD1">
              <w:rPr>
                <w:rFonts w:ascii="Times New Roman" w:hAnsi="Times New Roman" w:cs="Times New Roman"/>
                <w:bCs/>
              </w:rPr>
              <w:t>ОК.02</w:t>
            </w:r>
          </w:p>
        </w:tc>
        <w:tc>
          <w:tcPr>
            <w:tcW w:w="4253" w:type="dxa"/>
            <w:tcBorders>
              <w:left w:val="single" w:sz="4" w:space="0" w:color="auto"/>
              <w:bottom w:val="single" w:sz="4" w:space="0" w:color="auto"/>
              <w:right w:val="single" w:sz="4" w:space="0" w:color="auto"/>
            </w:tcBorders>
          </w:tcPr>
          <w:p w14:paraId="3B36A950"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B0A3BE7"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77718B" w:rsidRPr="00881BD1" w14:paraId="67D50DDC" w14:textId="77777777" w:rsidTr="00EB0DE1">
        <w:tc>
          <w:tcPr>
            <w:tcW w:w="1129" w:type="dxa"/>
            <w:tcBorders>
              <w:top w:val="single" w:sz="4" w:space="0" w:color="auto"/>
              <w:left w:val="single" w:sz="4" w:space="0" w:color="auto"/>
              <w:right w:val="single" w:sz="4" w:space="0" w:color="auto"/>
            </w:tcBorders>
          </w:tcPr>
          <w:p w14:paraId="7370203E" w14:textId="77777777" w:rsidR="0077718B" w:rsidRPr="00881BD1" w:rsidRDefault="0077718B" w:rsidP="00881BD1">
            <w:pPr>
              <w:jc w:val="center"/>
              <w:rPr>
                <w:rFonts w:ascii="Times New Roman" w:hAnsi="Times New Roman" w:cs="Times New Roman"/>
                <w:bCs/>
              </w:rPr>
            </w:pPr>
            <w:r w:rsidRPr="00881BD1">
              <w:rPr>
                <w:rFonts w:ascii="Times New Roman" w:hAnsi="Times New Roman" w:cs="Times New Roman"/>
                <w:bCs/>
              </w:rPr>
              <w:t>ОК.03</w:t>
            </w:r>
          </w:p>
        </w:tc>
        <w:tc>
          <w:tcPr>
            <w:tcW w:w="4253" w:type="dxa"/>
            <w:tcBorders>
              <w:top w:val="single" w:sz="4" w:space="0" w:color="auto"/>
              <w:left w:val="single" w:sz="4" w:space="0" w:color="auto"/>
              <w:right w:val="single" w:sz="4" w:space="0" w:color="auto"/>
            </w:tcBorders>
          </w:tcPr>
          <w:p w14:paraId="2F91DF1D"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A29274B"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77718B" w:rsidRPr="00881BD1" w14:paraId="04DBBC79" w14:textId="77777777" w:rsidTr="00EB0DE1">
        <w:tc>
          <w:tcPr>
            <w:tcW w:w="1129" w:type="dxa"/>
            <w:tcBorders>
              <w:top w:val="single" w:sz="4" w:space="0" w:color="auto"/>
              <w:left w:val="single" w:sz="4" w:space="0" w:color="auto"/>
              <w:right w:val="single" w:sz="4" w:space="0" w:color="auto"/>
            </w:tcBorders>
          </w:tcPr>
          <w:p w14:paraId="738191CD" w14:textId="77777777" w:rsidR="0077718B" w:rsidRPr="00881BD1" w:rsidRDefault="0077718B" w:rsidP="00881BD1">
            <w:pPr>
              <w:jc w:val="center"/>
              <w:rPr>
                <w:rFonts w:ascii="Times New Roman" w:hAnsi="Times New Roman" w:cs="Times New Roman"/>
                <w:bCs/>
              </w:rPr>
            </w:pPr>
            <w:r w:rsidRPr="00881BD1">
              <w:rPr>
                <w:rFonts w:ascii="Times New Roman" w:hAnsi="Times New Roman" w:cs="Times New Roman"/>
                <w:bCs/>
              </w:rPr>
              <w:t>ОК.04</w:t>
            </w:r>
          </w:p>
        </w:tc>
        <w:tc>
          <w:tcPr>
            <w:tcW w:w="4253" w:type="dxa"/>
            <w:tcBorders>
              <w:top w:val="single" w:sz="4" w:space="0" w:color="auto"/>
              <w:left w:val="single" w:sz="4" w:space="0" w:color="auto"/>
              <w:right w:val="single" w:sz="4" w:space="0" w:color="auto"/>
            </w:tcBorders>
          </w:tcPr>
          <w:p w14:paraId="4CC3605B"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E5458B3"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Основы командной работы, принципы эффективного взаимодействия</w:t>
            </w:r>
          </w:p>
        </w:tc>
      </w:tr>
      <w:tr w:rsidR="0077718B" w:rsidRPr="00881BD1" w14:paraId="00429B53" w14:textId="77777777" w:rsidTr="00EB0DE1">
        <w:tc>
          <w:tcPr>
            <w:tcW w:w="1129" w:type="dxa"/>
            <w:tcBorders>
              <w:top w:val="single" w:sz="4" w:space="0" w:color="auto"/>
              <w:left w:val="single" w:sz="4" w:space="0" w:color="auto"/>
              <w:right w:val="single" w:sz="4" w:space="0" w:color="auto"/>
            </w:tcBorders>
          </w:tcPr>
          <w:p w14:paraId="7CDA21BB" w14:textId="77777777" w:rsidR="0077718B" w:rsidRPr="00881BD1" w:rsidRDefault="0077718B" w:rsidP="00881BD1">
            <w:pPr>
              <w:jc w:val="center"/>
              <w:rPr>
                <w:rFonts w:ascii="Times New Roman" w:hAnsi="Times New Roman" w:cs="Times New Roman"/>
                <w:bCs/>
              </w:rPr>
            </w:pPr>
            <w:r w:rsidRPr="00881BD1">
              <w:rPr>
                <w:rFonts w:ascii="Times New Roman" w:hAnsi="Times New Roman" w:cs="Times New Roman"/>
                <w:bCs/>
              </w:rPr>
              <w:t>ОК.05</w:t>
            </w:r>
          </w:p>
        </w:tc>
        <w:tc>
          <w:tcPr>
            <w:tcW w:w="4253" w:type="dxa"/>
            <w:tcBorders>
              <w:top w:val="single" w:sz="4" w:space="0" w:color="auto"/>
              <w:left w:val="single" w:sz="4" w:space="0" w:color="auto"/>
              <w:right w:val="single" w:sz="4" w:space="0" w:color="auto"/>
            </w:tcBorders>
          </w:tcPr>
          <w:p w14:paraId="574CF07A"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DB267BD"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77718B" w:rsidRPr="00881BD1" w14:paraId="25D8953D" w14:textId="77777777" w:rsidTr="00EB0DE1">
        <w:tc>
          <w:tcPr>
            <w:tcW w:w="1129" w:type="dxa"/>
            <w:tcBorders>
              <w:top w:val="single" w:sz="4" w:space="0" w:color="auto"/>
              <w:left w:val="single" w:sz="4" w:space="0" w:color="auto"/>
              <w:right w:val="single" w:sz="4" w:space="0" w:color="auto"/>
            </w:tcBorders>
          </w:tcPr>
          <w:p w14:paraId="164D7494" w14:textId="77777777" w:rsidR="0077718B" w:rsidRPr="00881BD1" w:rsidRDefault="0077718B" w:rsidP="00881BD1">
            <w:pPr>
              <w:jc w:val="center"/>
              <w:rPr>
                <w:rFonts w:ascii="Times New Roman" w:hAnsi="Times New Roman" w:cs="Times New Roman"/>
                <w:bCs/>
              </w:rPr>
            </w:pPr>
            <w:r w:rsidRPr="00881BD1">
              <w:rPr>
                <w:rFonts w:ascii="Times New Roman" w:hAnsi="Times New Roman" w:cs="Times New Roman"/>
                <w:bCs/>
              </w:rPr>
              <w:t>ОК.06</w:t>
            </w:r>
          </w:p>
        </w:tc>
        <w:tc>
          <w:tcPr>
            <w:tcW w:w="4253" w:type="dxa"/>
            <w:tcBorders>
              <w:top w:val="single" w:sz="4" w:space="0" w:color="auto"/>
              <w:left w:val="single" w:sz="4" w:space="0" w:color="auto"/>
              <w:right w:val="single" w:sz="4" w:space="0" w:color="auto"/>
            </w:tcBorders>
          </w:tcPr>
          <w:p w14:paraId="347E18CD"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48A39CF"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77718B" w:rsidRPr="00881BD1" w14:paraId="0A02B24F" w14:textId="77777777" w:rsidTr="00EB0DE1">
        <w:tc>
          <w:tcPr>
            <w:tcW w:w="1129" w:type="dxa"/>
            <w:tcBorders>
              <w:top w:val="single" w:sz="4" w:space="0" w:color="auto"/>
              <w:left w:val="single" w:sz="4" w:space="0" w:color="auto"/>
              <w:right w:val="single" w:sz="4" w:space="0" w:color="auto"/>
            </w:tcBorders>
          </w:tcPr>
          <w:p w14:paraId="00E2133D" w14:textId="77777777" w:rsidR="0077718B" w:rsidRPr="00881BD1" w:rsidRDefault="0077718B" w:rsidP="00881BD1">
            <w:pPr>
              <w:jc w:val="center"/>
              <w:rPr>
                <w:rFonts w:ascii="Times New Roman" w:hAnsi="Times New Roman" w:cs="Times New Roman"/>
                <w:bCs/>
              </w:rPr>
            </w:pPr>
            <w:r w:rsidRPr="00881BD1">
              <w:rPr>
                <w:rFonts w:ascii="Times New Roman" w:hAnsi="Times New Roman" w:cs="Times New Roman"/>
                <w:bCs/>
              </w:rPr>
              <w:t>ОК.07</w:t>
            </w:r>
          </w:p>
        </w:tc>
        <w:tc>
          <w:tcPr>
            <w:tcW w:w="4253" w:type="dxa"/>
            <w:tcBorders>
              <w:top w:val="single" w:sz="4" w:space="0" w:color="auto"/>
              <w:left w:val="single" w:sz="4" w:space="0" w:color="auto"/>
              <w:right w:val="single" w:sz="4" w:space="0" w:color="auto"/>
            </w:tcBorders>
          </w:tcPr>
          <w:p w14:paraId="7C08C8F9"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812F30A"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Основы экологии, принципы бережливого производства, методы действий в ЧС</w:t>
            </w:r>
          </w:p>
        </w:tc>
      </w:tr>
      <w:tr w:rsidR="0077718B" w:rsidRPr="00881BD1" w14:paraId="2B7E8A82" w14:textId="77777777" w:rsidTr="00EB0DE1">
        <w:tc>
          <w:tcPr>
            <w:tcW w:w="1129" w:type="dxa"/>
            <w:tcBorders>
              <w:top w:val="single" w:sz="4" w:space="0" w:color="auto"/>
              <w:left w:val="single" w:sz="4" w:space="0" w:color="auto"/>
              <w:right w:val="single" w:sz="4" w:space="0" w:color="auto"/>
            </w:tcBorders>
          </w:tcPr>
          <w:p w14:paraId="247F34ED" w14:textId="77777777" w:rsidR="0077718B" w:rsidRPr="00881BD1" w:rsidRDefault="0077718B" w:rsidP="00881BD1">
            <w:pPr>
              <w:jc w:val="center"/>
              <w:rPr>
                <w:rFonts w:ascii="Times New Roman" w:hAnsi="Times New Roman" w:cs="Times New Roman"/>
                <w:bCs/>
              </w:rPr>
            </w:pPr>
            <w:r w:rsidRPr="00881BD1">
              <w:rPr>
                <w:rFonts w:ascii="Times New Roman" w:hAnsi="Times New Roman" w:cs="Times New Roman"/>
                <w:bCs/>
              </w:rPr>
              <w:t>ОК.08</w:t>
            </w:r>
          </w:p>
        </w:tc>
        <w:tc>
          <w:tcPr>
            <w:tcW w:w="4253" w:type="dxa"/>
            <w:tcBorders>
              <w:top w:val="single" w:sz="4" w:space="0" w:color="auto"/>
              <w:left w:val="single" w:sz="4" w:space="0" w:color="auto"/>
              <w:right w:val="single" w:sz="4" w:space="0" w:color="auto"/>
            </w:tcBorders>
          </w:tcPr>
          <w:p w14:paraId="3F1E32BA"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48CE01E"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77718B" w:rsidRPr="00881BD1" w14:paraId="53961954" w14:textId="77777777" w:rsidTr="00EB0DE1">
        <w:trPr>
          <w:trHeight w:val="327"/>
        </w:trPr>
        <w:tc>
          <w:tcPr>
            <w:tcW w:w="1129" w:type="dxa"/>
            <w:tcBorders>
              <w:left w:val="single" w:sz="4" w:space="0" w:color="auto"/>
              <w:bottom w:val="single" w:sz="4" w:space="0" w:color="auto"/>
              <w:right w:val="single" w:sz="4" w:space="0" w:color="auto"/>
            </w:tcBorders>
          </w:tcPr>
          <w:p w14:paraId="30946C21" w14:textId="77777777" w:rsidR="0077718B" w:rsidRPr="00881BD1" w:rsidRDefault="0077718B" w:rsidP="00881BD1">
            <w:pPr>
              <w:jc w:val="center"/>
              <w:rPr>
                <w:rFonts w:ascii="Times New Roman" w:hAnsi="Times New Roman" w:cs="Times New Roman"/>
                <w:bCs/>
              </w:rPr>
            </w:pPr>
            <w:r w:rsidRPr="00881BD1">
              <w:rPr>
                <w:rFonts w:ascii="Times New Roman" w:hAnsi="Times New Roman" w:cs="Times New Roman"/>
                <w:bCs/>
              </w:rPr>
              <w:t>ОК.09</w:t>
            </w:r>
          </w:p>
        </w:tc>
        <w:tc>
          <w:tcPr>
            <w:tcW w:w="4253" w:type="dxa"/>
            <w:tcBorders>
              <w:left w:val="single" w:sz="4" w:space="0" w:color="auto"/>
              <w:bottom w:val="single" w:sz="4" w:space="0" w:color="auto"/>
              <w:right w:val="single" w:sz="4" w:space="0" w:color="auto"/>
            </w:tcBorders>
          </w:tcPr>
          <w:p w14:paraId="4904EBBB"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CD4322F" w14:textId="77777777" w:rsidR="0077718B" w:rsidRPr="00881BD1" w:rsidRDefault="0077718B" w:rsidP="00881BD1">
            <w:pPr>
              <w:jc w:val="both"/>
              <w:rPr>
                <w:rFonts w:ascii="Times New Roman" w:hAnsi="Times New Roman" w:cs="Times New Roman"/>
                <w:bCs/>
                <w:iCs/>
                <w:sz w:val="20"/>
                <w:szCs w:val="20"/>
              </w:rPr>
            </w:pPr>
            <w:r w:rsidRPr="00881BD1">
              <w:rPr>
                <w:rFonts w:ascii="Times New Roman" w:hAnsi="Times New Roman" w:cs="Times New Roman"/>
                <w:bCs/>
                <w:iCs/>
                <w:sz w:val="20"/>
                <w:szCs w:val="20"/>
              </w:rPr>
              <w:t>Основы ведения профессиональной документации на разных языках</w:t>
            </w:r>
          </w:p>
        </w:tc>
      </w:tr>
    </w:tbl>
    <w:p w14:paraId="069A4915" w14:textId="77777777" w:rsidR="00621A28" w:rsidRDefault="00621A28" w:rsidP="00621A28">
      <w:pPr>
        <w:ind w:firstLine="709"/>
        <w:rPr>
          <w:rFonts w:ascii="Times New Roman" w:hAnsi="Times New Roman" w:cs="Times New Roman"/>
          <w:bCs/>
          <w:sz w:val="24"/>
          <w:szCs w:val="24"/>
        </w:rPr>
      </w:pPr>
    </w:p>
    <w:p w14:paraId="5AC00492" w14:textId="77777777" w:rsidR="00621A28" w:rsidRPr="00B115E3" w:rsidRDefault="00621A28" w:rsidP="00881BD1">
      <w:pPr>
        <w:pStyle w:val="1f"/>
        <w:spacing w:after="0"/>
        <w:rPr>
          <w:rFonts w:ascii="Times New Roman" w:hAnsi="Times New Roman"/>
          <w:lang w:val="ru-RU"/>
        </w:rPr>
      </w:pPr>
      <w:bookmarkStart w:id="443" w:name="_Toc208224436"/>
      <w:bookmarkStart w:id="444" w:name="_Toc208224538"/>
      <w:bookmarkStart w:id="445" w:name="_Toc208224640"/>
      <w:bookmarkStart w:id="446" w:name="_Toc208224742"/>
      <w:bookmarkStart w:id="447" w:name="_Toc208224844"/>
      <w:bookmarkStart w:id="448" w:name="_Toc208224946"/>
      <w:bookmarkStart w:id="449" w:name="_Toc208225048"/>
      <w:bookmarkStart w:id="450" w:name="_Toc208225150"/>
      <w:bookmarkStart w:id="451" w:name="_Toc208225252"/>
      <w:r w:rsidRPr="00423191">
        <w:rPr>
          <w:rFonts w:ascii="Times New Roman" w:hAnsi="Times New Roman"/>
        </w:rPr>
        <w:t xml:space="preserve">2. Структура и содержание </w:t>
      </w:r>
      <w:r w:rsidRPr="00423191">
        <w:rPr>
          <w:rFonts w:ascii="Times New Roman" w:hAnsi="Times New Roman"/>
          <w:lang w:val="ru-RU"/>
        </w:rPr>
        <w:t>ДИСЦИПЛИНЫ</w:t>
      </w:r>
      <w:bookmarkEnd w:id="443"/>
      <w:bookmarkEnd w:id="444"/>
      <w:bookmarkEnd w:id="445"/>
      <w:bookmarkEnd w:id="446"/>
      <w:bookmarkEnd w:id="447"/>
      <w:bookmarkEnd w:id="448"/>
      <w:bookmarkEnd w:id="449"/>
      <w:bookmarkEnd w:id="450"/>
      <w:bookmarkEnd w:id="451"/>
    </w:p>
    <w:p w14:paraId="137C3AF2" w14:textId="77777777" w:rsidR="00621A28" w:rsidRPr="00E11160" w:rsidRDefault="00621A28" w:rsidP="00881BD1">
      <w:pPr>
        <w:pStyle w:val="114"/>
        <w:spacing w:after="0"/>
        <w:rPr>
          <w:rFonts w:ascii="Times New Roman" w:hAnsi="Times New Roman"/>
        </w:rPr>
      </w:pPr>
      <w:bookmarkStart w:id="452" w:name="_Toc208224437"/>
      <w:bookmarkStart w:id="453" w:name="_Toc208224539"/>
      <w:bookmarkStart w:id="454" w:name="_Toc208224641"/>
      <w:bookmarkStart w:id="455" w:name="_Toc208224743"/>
      <w:bookmarkStart w:id="456" w:name="_Toc208224845"/>
      <w:bookmarkStart w:id="457" w:name="_Toc208224947"/>
      <w:bookmarkStart w:id="458" w:name="_Toc208225049"/>
      <w:bookmarkStart w:id="459" w:name="_Toc208225151"/>
      <w:bookmarkStart w:id="460" w:name="_Toc208225253"/>
      <w:r w:rsidRPr="00E11160">
        <w:rPr>
          <w:rFonts w:ascii="Times New Roman" w:hAnsi="Times New Roman"/>
        </w:rPr>
        <w:t xml:space="preserve">2.1. Трудоемкость освоения </w:t>
      </w:r>
      <w:r>
        <w:rPr>
          <w:rFonts w:ascii="Times New Roman" w:hAnsi="Times New Roman"/>
        </w:rPr>
        <w:t>дисциплины</w:t>
      </w:r>
      <w:bookmarkEnd w:id="452"/>
      <w:bookmarkEnd w:id="453"/>
      <w:bookmarkEnd w:id="454"/>
      <w:bookmarkEnd w:id="455"/>
      <w:bookmarkEnd w:id="456"/>
      <w:bookmarkEnd w:id="457"/>
      <w:bookmarkEnd w:id="458"/>
      <w:bookmarkEnd w:id="459"/>
      <w:bookmarkEnd w:id="460"/>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21A28" w:rsidRPr="00881BD1" w14:paraId="0F5A8DCD" w14:textId="77777777" w:rsidTr="00EB0DE1">
        <w:trPr>
          <w:trHeight w:val="23"/>
        </w:trPr>
        <w:tc>
          <w:tcPr>
            <w:tcW w:w="2460" w:type="pct"/>
            <w:vAlign w:val="center"/>
          </w:tcPr>
          <w:p w14:paraId="1FEE0A97" w14:textId="77777777" w:rsidR="00621A28" w:rsidRPr="00881BD1" w:rsidRDefault="00621A28" w:rsidP="00881BD1">
            <w:pPr>
              <w:jc w:val="center"/>
              <w:rPr>
                <w:rFonts w:ascii="Times New Roman" w:hAnsi="Times New Roman" w:cs="Times New Roman"/>
                <w:b/>
              </w:rPr>
            </w:pPr>
            <w:r w:rsidRPr="00881BD1">
              <w:rPr>
                <w:rFonts w:ascii="Times New Roman" w:hAnsi="Times New Roman" w:cs="Times New Roman"/>
                <w:b/>
              </w:rPr>
              <w:t>Наименование составных частей дисциплины</w:t>
            </w:r>
          </w:p>
        </w:tc>
        <w:tc>
          <w:tcPr>
            <w:tcW w:w="1195" w:type="pct"/>
            <w:vAlign w:val="center"/>
          </w:tcPr>
          <w:p w14:paraId="0A1910EF" w14:textId="77777777" w:rsidR="00621A28" w:rsidRPr="00881BD1" w:rsidRDefault="00621A28" w:rsidP="00881BD1">
            <w:pPr>
              <w:jc w:val="center"/>
              <w:rPr>
                <w:rFonts w:ascii="Times New Roman" w:hAnsi="Times New Roman" w:cs="Times New Roman"/>
                <w:b/>
                <w:iCs/>
              </w:rPr>
            </w:pPr>
            <w:r w:rsidRPr="00881BD1">
              <w:rPr>
                <w:rFonts w:ascii="Times New Roman" w:hAnsi="Times New Roman" w:cs="Times New Roman"/>
                <w:b/>
                <w:iCs/>
              </w:rPr>
              <w:t>Объем в часах</w:t>
            </w:r>
          </w:p>
        </w:tc>
        <w:tc>
          <w:tcPr>
            <w:tcW w:w="1345" w:type="pct"/>
          </w:tcPr>
          <w:p w14:paraId="7EAB5EA3" w14:textId="77777777" w:rsidR="00621A28" w:rsidRPr="00881BD1" w:rsidRDefault="00621A28" w:rsidP="00881BD1">
            <w:pPr>
              <w:jc w:val="center"/>
              <w:rPr>
                <w:rFonts w:ascii="Times New Roman" w:hAnsi="Times New Roman" w:cs="Times New Roman"/>
                <w:b/>
                <w:iCs/>
              </w:rPr>
            </w:pPr>
            <w:r w:rsidRPr="00881BD1">
              <w:rPr>
                <w:rFonts w:ascii="Times New Roman" w:hAnsi="Times New Roman" w:cs="Times New Roman"/>
                <w:b/>
              </w:rPr>
              <w:t>В т.ч. в форме практ. подготовки</w:t>
            </w:r>
          </w:p>
        </w:tc>
      </w:tr>
      <w:tr w:rsidR="00621A28" w:rsidRPr="00881BD1" w14:paraId="54579D61" w14:textId="77777777" w:rsidTr="00EB0DE1">
        <w:trPr>
          <w:trHeight w:val="23"/>
        </w:trPr>
        <w:tc>
          <w:tcPr>
            <w:tcW w:w="2460" w:type="pct"/>
            <w:vAlign w:val="center"/>
          </w:tcPr>
          <w:p w14:paraId="1FFEAB3F" w14:textId="77777777" w:rsidR="00621A28" w:rsidRPr="00881BD1" w:rsidRDefault="00621A28" w:rsidP="00881BD1">
            <w:pPr>
              <w:jc w:val="both"/>
              <w:rPr>
                <w:rFonts w:ascii="Times New Roman" w:hAnsi="Times New Roman" w:cs="Times New Roman"/>
                <w:bCs/>
              </w:rPr>
            </w:pPr>
            <w:r w:rsidRPr="00881BD1">
              <w:rPr>
                <w:rFonts w:ascii="Times New Roman" w:hAnsi="Times New Roman" w:cs="Times New Roman"/>
                <w:bCs/>
              </w:rPr>
              <w:t>Учебные занятия</w:t>
            </w:r>
          </w:p>
        </w:tc>
        <w:tc>
          <w:tcPr>
            <w:tcW w:w="1195" w:type="pct"/>
            <w:vAlign w:val="center"/>
          </w:tcPr>
          <w:p w14:paraId="07FC4517" w14:textId="04022727" w:rsidR="00621A28" w:rsidRPr="00881BD1" w:rsidRDefault="00423191" w:rsidP="00881BD1">
            <w:pPr>
              <w:jc w:val="center"/>
              <w:rPr>
                <w:rFonts w:ascii="Times New Roman" w:hAnsi="Times New Roman" w:cs="Times New Roman"/>
                <w:bCs/>
              </w:rPr>
            </w:pPr>
            <w:r w:rsidRPr="00881BD1">
              <w:rPr>
                <w:rFonts w:ascii="Times New Roman" w:hAnsi="Times New Roman" w:cs="Times New Roman"/>
                <w:bCs/>
              </w:rPr>
              <w:t>3</w:t>
            </w:r>
            <w:r w:rsidR="00881BD1">
              <w:rPr>
                <w:rFonts w:ascii="Times New Roman" w:hAnsi="Times New Roman" w:cs="Times New Roman"/>
                <w:bCs/>
              </w:rPr>
              <w:t>2</w:t>
            </w:r>
          </w:p>
        </w:tc>
        <w:tc>
          <w:tcPr>
            <w:tcW w:w="1345" w:type="pct"/>
            <w:vAlign w:val="center"/>
          </w:tcPr>
          <w:p w14:paraId="73F3357B" w14:textId="2E4B13C6" w:rsidR="00621A28" w:rsidRPr="00881BD1" w:rsidRDefault="00423191" w:rsidP="00881BD1">
            <w:pPr>
              <w:jc w:val="center"/>
              <w:rPr>
                <w:rFonts w:ascii="Times New Roman" w:hAnsi="Times New Roman" w:cs="Times New Roman"/>
                <w:bCs/>
              </w:rPr>
            </w:pPr>
            <w:r w:rsidRPr="00881BD1">
              <w:rPr>
                <w:rFonts w:ascii="Times New Roman" w:hAnsi="Times New Roman" w:cs="Times New Roman"/>
                <w:bCs/>
              </w:rPr>
              <w:t>22</w:t>
            </w:r>
          </w:p>
        </w:tc>
      </w:tr>
      <w:tr w:rsidR="00621A28" w:rsidRPr="00881BD1" w14:paraId="16E13220" w14:textId="77777777" w:rsidTr="00EB0DE1">
        <w:trPr>
          <w:trHeight w:val="23"/>
        </w:trPr>
        <w:tc>
          <w:tcPr>
            <w:tcW w:w="2460" w:type="pct"/>
            <w:vAlign w:val="center"/>
          </w:tcPr>
          <w:p w14:paraId="2C53F045" w14:textId="77777777" w:rsidR="00621A28" w:rsidRPr="00881BD1" w:rsidRDefault="00621A28" w:rsidP="00881BD1">
            <w:pPr>
              <w:jc w:val="both"/>
              <w:rPr>
                <w:rFonts w:ascii="Times New Roman" w:hAnsi="Times New Roman" w:cs="Times New Roman"/>
                <w:bCs/>
              </w:rPr>
            </w:pPr>
            <w:r w:rsidRPr="00881BD1">
              <w:rPr>
                <w:rFonts w:ascii="Times New Roman" w:hAnsi="Times New Roman" w:cs="Times New Roman"/>
                <w:bCs/>
              </w:rPr>
              <w:t>Самостоятельная работа</w:t>
            </w:r>
          </w:p>
        </w:tc>
        <w:tc>
          <w:tcPr>
            <w:tcW w:w="1195" w:type="pct"/>
            <w:vAlign w:val="center"/>
          </w:tcPr>
          <w:p w14:paraId="2B353F44" w14:textId="77777777" w:rsidR="00621A28" w:rsidRPr="00881BD1" w:rsidRDefault="00621A28" w:rsidP="00881BD1">
            <w:pPr>
              <w:jc w:val="center"/>
              <w:rPr>
                <w:rFonts w:ascii="Times New Roman" w:hAnsi="Times New Roman" w:cs="Times New Roman"/>
                <w:bCs/>
              </w:rPr>
            </w:pPr>
            <w:r w:rsidRPr="00881BD1">
              <w:rPr>
                <w:rFonts w:ascii="Times New Roman" w:hAnsi="Times New Roman" w:cs="Times New Roman"/>
                <w:bCs/>
              </w:rPr>
              <w:t>-</w:t>
            </w:r>
          </w:p>
        </w:tc>
        <w:tc>
          <w:tcPr>
            <w:tcW w:w="1345" w:type="pct"/>
            <w:vAlign w:val="center"/>
          </w:tcPr>
          <w:p w14:paraId="34C8D005" w14:textId="77777777" w:rsidR="00621A28" w:rsidRPr="00881BD1" w:rsidRDefault="00621A28" w:rsidP="00881BD1">
            <w:pPr>
              <w:jc w:val="center"/>
              <w:rPr>
                <w:rFonts w:ascii="Times New Roman" w:hAnsi="Times New Roman" w:cs="Times New Roman"/>
                <w:bCs/>
              </w:rPr>
            </w:pPr>
            <w:r w:rsidRPr="00881BD1">
              <w:rPr>
                <w:rFonts w:ascii="Times New Roman" w:hAnsi="Times New Roman" w:cs="Times New Roman"/>
                <w:bCs/>
              </w:rPr>
              <w:t>-</w:t>
            </w:r>
          </w:p>
        </w:tc>
      </w:tr>
      <w:tr w:rsidR="00621A28" w:rsidRPr="00881BD1" w14:paraId="1BE8F98E" w14:textId="77777777" w:rsidTr="00EB0DE1">
        <w:trPr>
          <w:trHeight w:val="23"/>
        </w:trPr>
        <w:tc>
          <w:tcPr>
            <w:tcW w:w="2460" w:type="pct"/>
            <w:vAlign w:val="center"/>
          </w:tcPr>
          <w:p w14:paraId="584CB517" w14:textId="56A7944B" w:rsidR="00621A28" w:rsidRPr="00881BD1" w:rsidRDefault="00621A28" w:rsidP="00881BD1">
            <w:pPr>
              <w:jc w:val="both"/>
              <w:rPr>
                <w:rFonts w:ascii="Times New Roman" w:hAnsi="Times New Roman" w:cs="Times New Roman"/>
                <w:bCs/>
              </w:rPr>
            </w:pPr>
            <w:r w:rsidRPr="00881BD1">
              <w:rPr>
                <w:rFonts w:ascii="Times New Roman" w:hAnsi="Times New Roman" w:cs="Times New Roman"/>
                <w:bCs/>
              </w:rPr>
              <w:t xml:space="preserve">Промежуточная аттестация </w:t>
            </w:r>
            <w:r w:rsidR="00881BD1">
              <w:rPr>
                <w:rFonts w:ascii="Times New Roman" w:hAnsi="Times New Roman" w:cs="Times New Roman"/>
                <w:bCs/>
              </w:rPr>
              <w:t>(диф.зачет)</w:t>
            </w:r>
          </w:p>
        </w:tc>
        <w:tc>
          <w:tcPr>
            <w:tcW w:w="1195" w:type="pct"/>
            <w:vAlign w:val="center"/>
          </w:tcPr>
          <w:p w14:paraId="11CC076E" w14:textId="054DA8A4" w:rsidR="00621A28" w:rsidRPr="00881BD1" w:rsidRDefault="00881BD1" w:rsidP="00881BD1">
            <w:pPr>
              <w:jc w:val="center"/>
              <w:rPr>
                <w:rFonts w:ascii="Times New Roman" w:hAnsi="Times New Roman" w:cs="Times New Roman"/>
                <w:bCs/>
              </w:rPr>
            </w:pPr>
            <w:r>
              <w:rPr>
                <w:rFonts w:ascii="Times New Roman" w:hAnsi="Times New Roman" w:cs="Times New Roman"/>
                <w:bCs/>
              </w:rPr>
              <w:t>2</w:t>
            </w:r>
          </w:p>
        </w:tc>
        <w:tc>
          <w:tcPr>
            <w:tcW w:w="1345" w:type="pct"/>
            <w:vAlign w:val="center"/>
          </w:tcPr>
          <w:p w14:paraId="5B45B2CB" w14:textId="596663C3" w:rsidR="00621A28" w:rsidRPr="00881BD1" w:rsidRDefault="00881BD1" w:rsidP="00881BD1">
            <w:pPr>
              <w:jc w:val="center"/>
              <w:rPr>
                <w:rFonts w:ascii="Times New Roman" w:hAnsi="Times New Roman" w:cs="Times New Roman"/>
                <w:bCs/>
              </w:rPr>
            </w:pPr>
            <w:r>
              <w:rPr>
                <w:rFonts w:ascii="Times New Roman" w:hAnsi="Times New Roman" w:cs="Times New Roman"/>
                <w:bCs/>
              </w:rPr>
              <w:t>-</w:t>
            </w:r>
          </w:p>
        </w:tc>
      </w:tr>
      <w:tr w:rsidR="00621A28" w:rsidRPr="00881BD1" w14:paraId="6135263C" w14:textId="77777777" w:rsidTr="00EB0DE1">
        <w:trPr>
          <w:trHeight w:val="23"/>
        </w:trPr>
        <w:tc>
          <w:tcPr>
            <w:tcW w:w="2460" w:type="pct"/>
            <w:vAlign w:val="center"/>
          </w:tcPr>
          <w:p w14:paraId="53BA6DF6" w14:textId="77777777" w:rsidR="00621A28" w:rsidRPr="00881BD1" w:rsidRDefault="00621A28" w:rsidP="00EB0DE1">
            <w:pPr>
              <w:jc w:val="both"/>
              <w:rPr>
                <w:rFonts w:ascii="Times New Roman" w:hAnsi="Times New Roman" w:cs="Times New Roman"/>
                <w:bCs/>
              </w:rPr>
            </w:pPr>
            <w:r w:rsidRPr="00881BD1">
              <w:rPr>
                <w:rFonts w:ascii="Times New Roman" w:hAnsi="Times New Roman" w:cs="Times New Roman"/>
                <w:bCs/>
              </w:rPr>
              <w:t>Всего</w:t>
            </w:r>
          </w:p>
        </w:tc>
        <w:tc>
          <w:tcPr>
            <w:tcW w:w="1195" w:type="pct"/>
            <w:vAlign w:val="center"/>
          </w:tcPr>
          <w:p w14:paraId="32196B1B" w14:textId="0F8B5B59" w:rsidR="00621A28" w:rsidRPr="00881BD1" w:rsidRDefault="00423191" w:rsidP="00EB0DE1">
            <w:pPr>
              <w:jc w:val="center"/>
              <w:rPr>
                <w:rFonts w:ascii="Times New Roman" w:hAnsi="Times New Roman" w:cs="Times New Roman"/>
                <w:b/>
              </w:rPr>
            </w:pPr>
            <w:r w:rsidRPr="00881BD1">
              <w:rPr>
                <w:rFonts w:ascii="Times New Roman" w:hAnsi="Times New Roman" w:cs="Times New Roman"/>
                <w:b/>
              </w:rPr>
              <w:t>36</w:t>
            </w:r>
          </w:p>
        </w:tc>
        <w:tc>
          <w:tcPr>
            <w:tcW w:w="1345" w:type="pct"/>
            <w:vAlign w:val="center"/>
          </w:tcPr>
          <w:p w14:paraId="142EC480" w14:textId="07A97781" w:rsidR="00621A28" w:rsidRPr="00881BD1" w:rsidRDefault="00423191" w:rsidP="00EB0DE1">
            <w:pPr>
              <w:jc w:val="center"/>
              <w:rPr>
                <w:rFonts w:ascii="Times New Roman" w:hAnsi="Times New Roman" w:cs="Times New Roman"/>
                <w:b/>
              </w:rPr>
            </w:pPr>
            <w:r w:rsidRPr="00881BD1">
              <w:rPr>
                <w:rFonts w:ascii="Times New Roman" w:hAnsi="Times New Roman" w:cs="Times New Roman"/>
                <w:b/>
              </w:rPr>
              <w:t>22</w:t>
            </w:r>
          </w:p>
        </w:tc>
      </w:tr>
    </w:tbl>
    <w:p w14:paraId="561FF57B" w14:textId="77777777" w:rsidR="00621A28" w:rsidRPr="00DB7B6A" w:rsidRDefault="00621A28" w:rsidP="00621A28">
      <w:pPr>
        <w:rPr>
          <w:rFonts w:ascii="Times New Roman" w:hAnsi="Times New Roman" w:cs="Times New Roman"/>
          <w:iCs/>
          <w:sz w:val="24"/>
          <w:szCs w:val="24"/>
        </w:rPr>
      </w:pPr>
    </w:p>
    <w:p w14:paraId="1A3F31E3" w14:textId="77777777" w:rsidR="00881BD1" w:rsidRDefault="00881BD1" w:rsidP="00621A28">
      <w:pPr>
        <w:pStyle w:val="114"/>
        <w:rPr>
          <w:rFonts w:ascii="Times New Roman" w:hAnsi="Times New Roman"/>
        </w:rPr>
        <w:sectPr w:rsidR="00881BD1" w:rsidSect="00270AB3">
          <w:headerReference w:type="even" r:id="rId24"/>
          <w:headerReference w:type="default" r:id="rId25"/>
          <w:pgSz w:w="11906" w:h="16838"/>
          <w:pgMar w:top="1134" w:right="567" w:bottom="1134" w:left="1701" w:header="709" w:footer="709" w:gutter="0"/>
          <w:cols w:space="708"/>
          <w:docGrid w:linePitch="360"/>
        </w:sectPr>
      </w:pPr>
      <w:bookmarkStart w:id="461" w:name="_Toc208224438"/>
      <w:bookmarkStart w:id="462" w:name="_Toc208224540"/>
      <w:bookmarkStart w:id="463" w:name="_Toc208224642"/>
      <w:bookmarkStart w:id="464" w:name="_Toc208224744"/>
      <w:bookmarkStart w:id="465" w:name="_Toc208224846"/>
      <w:bookmarkStart w:id="466" w:name="_Toc208224948"/>
      <w:bookmarkStart w:id="467" w:name="_Toc208225050"/>
      <w:bookmarkStart w:id="468" w:name="_Toc208225152"/>
      <w:bookmarkStart w:id="469" w:name="_Toc208225254"/>
    </w:p>
    <w:p w14:paraId="231964E0" w14:textId="5ECA8438" w:rsidR="00621A28" w:rsidRDefault="00621A28" w:rsidP="00621A28">
      <w:pPr>
        <w:pStyle w:val="114"/>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sidR="00881BD1">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bookmarkEnd w:id="461"/>
      <w:bookmarkEnd w:id="462"/>
      <w:bookmarkEnd w:id="463"/>
      <w:bookmarkEnd w:id="464"/>
      <w:bookmarkEnd w:id="465"/>
      <w:bookmarkEnd w:id="466"/>
      <w:bookmarkEnd w:id="467"/>
      <w:bookmarkEnd w:id="468"/>
      <w:bookmarkEnd w:id="469"/>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542"/>
        <w:gridCol w:w="2410"/>
        <w:gridCol w:w="2409"/>
      </w:tblGrid>
      <w:tr w:rsidR="00881BD1" w:rsidRPr="00881BD1" w14:paraId="083AFCA7" w14:textId="77777777" w:rsidTr="0015347A">
        <w:trPr>
          <w:trHeight w:val="903"/>
        </w:trPr>
        <w:tc>
          <w:tcPr>
            <w:tcW w:w="2376" w:type="dxa"/>
            <w:vAlign w:val="center"/>
          </w:tcPr>
          <w:p w14:paraId="02E26DBD" w14:textId="77777777" w:rsidR="00881BD1" w:rsidRPr="00881BD1" w:rsidRDefault="00881BD1" w:rsidP="00881BD1">
            <w:pPr>
              <w:jc w:val="center"/>
              <w:rPr>
                <w:rFonts w:ascii="Times New Roman" w:hAnsi="Times New Roman" w:cs="Times New Roman"/>
              </w:rPr>
            </w:pPr>
            <w:r w:rsidRPr="00881BD1">
              <w:rPr>
                <w:rFonts w:ascii="Times New Roman" w:hAnsi="Times New Roman" w:cs="Times New Roman"/>
                <w:bCs/>
              </w:rPr>
              <w:t>Наименование разделов и тем</w:t>
            </w:r>
          </w:p>
        </w:tc>
        <w:tc>
          <w:tcPr>
            <w:tcW w:w="7542" w:type="dxa"/>
            <w:vAlign w:val="center"/>
          </w:tcPr>
          <w:p w14:paraId="4398A102" w14:textId="77777777" w:rsidR="00881BD1" w:rsidRPr="00881BD1" w:rsidRDefault="00881BD1" w:rsidP="00881BD1">
            <w:pPr>
              <w:suppressAutoHyphens/>
              <w:jc w:val="center"/>
              <w:rPr>
                <w:rFonts w:ascii="Times New Roman" w:hAnsi="Times New Roman" w:cs="Times New Roman"/>
              </w:rPr>
            </w:pPr>
            <w:r w:rsidRPr="00881BD1">
              <w:rPr>
                <w:rFonts w:ascii="Times New Roman" w:hAnsi="Times New Roman" w:cs="Times New Roman"/>
                <w:bCs/>
              </w:rPr>
              <w:t>Содержание учебного материала, практических и лабораторных занятий</w:t>
            </w:r>
          </w:p>
        </w:tc>
        <w:tc>
          <w:tcPr>
            <w:tcW w:w="2410" w:type="dxa"/>
          </w:tcPr>
          <w:p w14:paraId="5165B028" w14:textId="5DFDAFB0" w:rsidR="00881BD1" w:rsidRPr="00881BD1" w:rsidRDefault="00881BD1" w:rsidP="00881BD1">
            <w:pPr>
              <w:suppressAutoHyphens/>
              <w:jc w:val="center"/>
              <w:rPr>
                <w:rFonts w:ascii="Times New Roman" w:hAnsi="Times New Roman" w:cs="Times New Roman"/>
                <w:bCs/>
              </w:rPr>
            </w:pPr>
            <w:r w:rsidRPr="00881BD1">
              <w:rPr>
                <w:rFonts w:ascii="Times New Roman" w:hAnsi="Times New Roman" w:cs="Times New Roman"/>
                <w:bCs/>
              </w:rPr>
              <w:t xml:space="preserve">Объем, ак. ч. / </w:t>
            </w:r>
            <w:r w:rsidRPr="00881BD1">
              <w:rPr>
                <w:rFonts w:ascii="Times New Roman" w:hAnsi="Times New Roman" w:cs="Times New Roman"/>
                <w:bCs/>
              </w:rPr>
              <w:br/>
              <w:t xml:space="preserve">в том числе </w:t>
            </w:r>
            <w:r w:rsidRPr="00881BD1">
              <w:rPr>
                <w:rFonts w:ascii="Times New Roman" w:hAnsi="Times New Roman" w:cs="Times New Roman"/>
                <w:bCs/>
              </w:rPr>
              <w:br/>
              <w:t>в форме практической подготовки, ак. ч.</w:t>
            </w:r>
          </w:p>
        </w:tc>
        <w:tc>
          <w:tcPr>
            <w:tcW w:w="2409" w:type="dxa"/>
          </w:tcPr>
          <w:p w14:paraId="4523C4A0" w14:textId="77777777" w:rsidR="00881BD1" w:rsidRPr="00881BD1" w:rsidRDefault="00881BD1" w:rsidP="00881BD1">
            <w:pPr>
              <w:suppressAutoHyphens/>
              <w:jc w:val="center"/>
              <w:rPr>
                <w:rFonts w:ascii="Times New Roman" w:hAnsi="Times New Roman" w:cs="Times New Roman"/>
                <w:bCs/>
              </w:rPr>
            </w:pPr>
            <w:r w:rsidRPr="00881BD1">
              <w:rPr>
                <w:rFonts w:ascii="Times New Roman" w:hAnsi="Times New Roman" w:cs="Times New Roman"/>
                <w:bCs/>
              </w:rPr>
              <w:t>Коды компетенций, формированию которых способствует элемент программы</w:t>
            </w:r>
          </w:p>
        </w:tc>
      </w:tr>
      <w:tr w:rsidR="001C58BE" w:rsidRPr="00881BD1" w14:paraId="68E3447F" w14:textId="77777777" w:rsidTr="001C58BE">
        <w:trPr>
          <w:trHeight w:val="229"/>
        </w:trPr>
        <w:tc>
          <w:tcPr>
            <w:tcW w:w="9918" w:type="dxa"/>
            <w:gridSpan w:val="2"/>
            <w:vAlign w:val="center"/>
          </w:tcPr>
          <w:p w14:paraId="4E25280B" w14:textId="42400D22" w:rsidR="001C58BE" w:rsidRPr="00881BD1" w:rsidRDefault="001C58BE" w:rsidP="00881BD1">
            <w:pPr>
              <w:suppressAutoHyphens/>
              <w:rPr>
                <w:rFonts w:ascii="Times New Roman" w:hAnsi="Times New Roman" w:cs="Times New Roman"/>
                <w:bCs/>
              </w:rPr>
            </w:pPr>
            <w:r w:rsidRPr="007F58FB">
              <w:rPr>
                <w:rFonts w:ascii="Times New Roman" w:eastAsia="Times New Roman" w:hAnsi="Times New Roman" w:cs="Times New Roman"/>
                <w:b/>
                <w:bCs/>
                <w:lang w:eastAsia="ru-RU"/>
              </w:rPr>
              <w:t>Раздел 1. Основы правового регулирования профессиональной деятельности</w:t>
            </w:r>
          </w:p>
        </w:tc>
        <w:tc>
          <w:tcPr>
            <w:tcW w:w="2410" w:type="dxa"/>
          </w:tcPr>
          <w:p w14:paraId="027E0E48" w14:textId="5A4F18CB" w:rsidR="001C58BE" w:rsidRPr="001C58BE" w:rsidRDefault="000800CA" w:rsidP="00881BD1">
            <w:pPr>
              <w:suppressAutoHyphens/>
              <w:jc w:val="center"/>
              <w:rPr>
                <w:rFonts w:ascii="Times New Roman" w:hAnsi="Times New Roman" w:cs="Times New Roman"/>
                <w:b/>
                <w:bCs/>
              </w:rPr>
            </w:pPr>
            <w:r>
              <w:rPr>
                <w:rFonts w:ascii="Times New Roman" w:hAnsi="Times New Roman" w:cs="Times New Roman"/>
                <w:b/>
                <w:bCs/>
              </w:rPr>
              <w:t>14</w:t>
            </w:r>
            <w:r w:rsidR="001C58BE" w:rsidRPr="001C58BE">
              <w:rPr>
                <w:rFonts w:ascii="Times New Roman" w:hAnsi="Times New Roman" w:cs="Times New Roman"/>
                <w:b/>
                <w:bCs/>
                <w:lang w:val="en-US"/>
              </w:rPr>
              <w:t>/</w:t>
            </w:r>
            <w:r w:rsidR="001C58BE" w:rsidRPr="001C58BE">
              <w:rPr>
                <w:rFonts w:ascii="Times New Roman" w:hAnsi="Times New Roman" w:cs="Times New Roman"/>
                <w:b/>
                <w:bCs/>
              </w:rPr>
              <w:t>8</w:t>
            </w:r>
          </w:p>
        </w:tc>
        <w:tc>
          <w:tcPr>
            <w:tcW w:w="2409" w:type="dxa"/>
            <w:vMerge w:val="restart"/>
          </w:tcPr>
          <w:p w14:paraId="38F6A34B" w14:textId="5DD1CB0F" w:rsidR="001C58BE" w:rsidRPr="00881BD1" w:rsidRDefault="001C58BE" w:rsidP="00881BD1">
            <w:pPr>
              <w:suppressAutoHyphens/>
              <w:jc w:val="center"/>
              <w:rPr>
                <w:rFonts w:ascii="Times New Roman" w:hAnsi="Times New Roman" w:cs="Times New Roman"/>
                <w:bCs/>
              </w:rPr>
            </w:pPr>
            <w:r>
              <w:rPr>
                <w:rFonts w:ascii="Times New Roman" w:hAnsi="Times New Roman" w:cs="Times New Roman"/>
                <w:bCs/>
              </w:rPr>
              <w:t>ОК.01-ОК.09</w:t>
            </w:r>
          </w:p>
        </w:tc>
      </w:tr>
      <w:tr w:rsidR="001C58BE" w:rsidRPr="00881BD1" w14:paraId="03B06B1D" w14:textId="77777777" w:rsidTr="0015347A">
        <w:trPr>
          <w:trHeight w:val="106"/>
        </w:trPr>
        <w:tc>
          <w:tcPr>
            <w:tcW w:w="2376" w:type="dxa"/>
            <w:vMerge w:val="restart"/>
          </w:tcPr>
          <w:p w14:paraId="4DD839C7" w14:textId="127FAA58" w:rsidR="001C58BE" w:rsidRPr="00881BD1" w:rsidRDefault="001C58BE" w:rsidP="001C58BE">
            <w:pPr>
              <w:jc w:val="both"/>
              <w:rPr>
                <w:rFonts w:ascii="Times New Roman" w:hAnsi="Times New Roman" w:cs="Times New Roman"/>
                <w:bCs/>
              </w:rPr>
            </w:pPr>
            <w:r w:rsidRPr="00881BD1">
              <w:rPr>
                <w:rFonts w:ascii="Times New Roman" w:hAnsi="Times New Roman" w:cs="Times New Roman"/>
                <w:bCs/>
              </w:rPr>
              <w:t>Тема 1.1. Основы трудового права</w:t>
            </w:r>
          </w:p>
        </w:tc>
        <w:tc>
          <w:tcPr>
            <w:tcW w:w="7542" w:type="dxa"/>
          </w:tcPr>
          <w:p w14:paraId="7B2D70A4" w14:textId="6918C2B9" w:rsidR="001C58BE" w:rsidRPr="00881BD1" w:rsidRDefault="001C58BE" w:rsidP="00881BD1">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410" w:type="dxa"/>
          </w:tcPr>
          <w:p w14:paraId="19472C41" w14:textId="5DD2A538" w:rsidR="001C58BE" w:rsidRPr="001C58BE" w:rsidRDefault="001C58BE" w:rsidP="00881BD1">
            <w:pPr>
              <w:suppressAutoHyphens/>
              <w:jc w:val="center"/>
              <w:rPr>
                <w:rFonts w:ascii="Times New Roman" w:hAnsi="Times New Roman" w:cs="Times New Roman"/>
                <w:b/>
                <w:bCs/>
              </w:rPr>
            </w:pPr>
            <w:r w:rsidRPr="001C58BE">
              <w:rPr>
                <w:rFonts w:ascii="Times New Roman" w:hAnsi="Times New Roman" w:cs="Times New Roman"/>
                <w:b/>
                <w:bCs/>
              </w:rPr>
              <w:t>6</w:t>
            </w:r>
            <w:r w:rsidRPr="001C58BE">
              <w:rPr>
                <w:rFonts w:ascii="Times New Roman" w:hAnsi="Times New Roman" w:cs="Times New Roman"/>
                <w:b/>
                <w:bCs/>
                <w:lang w:val="en-US"/>
              </w:rPr>
              <w:t>/4</w:t>
            </w:r>
          </w:p>
        </w:tc>
        <w:tc>
          <w:tcPr>
            <w:tcW w:w="2409" w:type="dxa"/>
            <w:vMerge/>
          </w:tcPr>
          <w:p w14:paraId="5A798A03" w14:textId="77777777" w:rsidR="001C58BE" w:rsidRPr="00881BD1" w:rsidRDefault="001C58BE" w:rsidP="00881BD1">
            <w:pPr>
              <w:suppressAutoHyphens/>
              <w:jc w:val="center"/>
              <w:rPr>
                <w:rFonts w:ascii="Times New Roman" w:hAnsi="Times New Roman" w:cs="Times New Roman"/>
                <w:bCs/>
              </w:rPr>
            </w:pPr>
          </w:p>
        </w:tc>
      </w:tr>
      <w:tr w:rsidR="001C58BE" w:rsidRPr="00881BD1" w14:paraId="5578558C" w14:textId="77777777" w:rsidTr="0015347A">
        <w:trPr>
          <w:trHeight w:val="402"/>
        </w:trPr>
        <w:tc>
          <w:tcPr>
            <w:tcW w:w="2376" w:type="dxa"/>
            <w:vMerge/>
            <w:vAlign w:val="center"/>
          </w:tcPr>
          <w:p w14:paraId="4090FAFC" w14:textId="77777777" w:rsidR="001C58BE" w:rsidRPr="00881BD1" w:rsidRDefault="001C58BE" w:rsidP="00881BD1">
            <w:pPr>
              <w:jc w:val="center"/>
              <w:rPr>
                <w:rFonts w:ascii="Times New Roman" w:hAnsi="Times New Roman" w:cs="Times New Roman"/>
                <w:bCs/>
              </w:rPr>
            </w:pPr>
          </w:p>
        </w:tc>
        <w:tc>
          <w:tcPr>
            <w:tcW w:w="7542" w:type="dxa"/>
          </w:tcPr>
          <w:p w14:paraId="14F95F81" w14:textId="3F479CAC" w:rsidR="001C58BE" w:rsidRPr="00881BD1" w:rsidRDefault="001C58BE" w:rsidP="001C58BE">
            <w:pPr>
              <w:suppressAutoHyphens/>
              <w:jc w:val="both"/>
              <w:rPr>
                <w:rFonts w:ascii="Times New Roman" w:hAnsi="Times New Roman" w:cs="Times New Roman"/>
                <w:bCs/>
              </w:rPr>
            </w:pPr>
            <w:r>
              <w:rPr>
                <w:rFonts w:ascii="Times New Roman" w:eastAsia="Times New Roman" w:hAnsi="Times New Roman" w:cs="Times New Roman"/>
                <w:lang w:eastAsia="ru-RU"/>
              </w:rPr>
              <w:t>1-2. </w:t>
            </w:r>
            <w:r w:rsidRPr="007F58FB">
              <w:rPr>
                <w:rFonts w:ascii="Times New Roman" w:eastAsia="Times New Roman" w:hAnsi="Times New Roman" w:cs="Times New Roman"/>
                <w:lang w:eastAsia="ru-RU"/>
              </w:rPr>
              <w:t>Основные положения трудового права, порядок заключения и расторжения трудового договора.</w:t>
            </w:r>
          </w:p>
        </w:tc>
        <w:tc>
          <w:tcPr>
            <w:tcW w:w="2410" w:type="dxa"/>
          </w:tcPr>
          <w:p w14:paraId="3DD1960E" w14:textId="5EA75973" w:rsidR="001C58BE" w:rsidRPr="00881BD1" w:rsidRDefault="001C58BE" w:rsidP="001C58BE">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2C7667C9" w14:textId="77777777" w:rsidR="001C58BE" w:rsidRPr="00881BD1" w:rsidRDefault="001C58BE" w:rsidP="00881BD1">
            <w:pPr>
              <w:suppressAutoHyphens/>
              <w:jc w:val="center"/>
              <w:rPr>
                <w:rFonts w:ascii="Times New Roman" w:hAnsi="Times New Roman" w:cs="Times New Roman"/>
                <w:bCs/>
              </w:rPr>
            </w:pPr>
          </w:p>
        </w:tc>
      </w:tr>
      <w:tr w:rsidR="001C58BE" w:rsidRPr="00881BD1" w14:paraId="1E620C8C" w14:textId="77777777" w:rsidTr="0015347A">
        <w:trPr>
          <w:trHeight w:val="174"/>
        </w:trPr>
        <w:tc>
          <w:tcPr>
            <w:tcW w:w="2376" w:type="dxa"/>
            <w:vMerge/>
            <w:vAlign w:val="center"/>
          </w:tcPr>
          <w:p w14:paraId="0476B94D" w14:textId="77777777" w:rsidR="001C58BE" w:rsidRPr="00881BD1" w:rsidRDefault="001C58BE" w:rsidP="00881BD1">
            <w:pPr>
              <w:jc w:val="center"/>
              <w:rPr>
                <w:rFonts w:ascii="Times New Roman" w:hAnsi="Times New Roman" w:cs="Times New Roman"/>
                <w:bCs/>
              </w:rPr>
            </w:pPr>
          </w:p>
        </w:tc>
        <w:tc>
          <w:tcPr>
            <w:tcW w:w="7542" w:type="dxa"/>
          </w:tcPr>
          <w:p w14:paraId="59AF5F7E" w14:textId="09C985B5" w:rsidR="001C58BE" w:rsidRPr="00881BD1" w:rsidRDefault="001C58BE" w:rsidP="001C58BE">
            <w:pPr>
              <w:suppressAutoHyphens/>
              <w:jc w:val="both"/>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37EF382B" w14:textId="77777777" w:rsidR="001C58BE" w:rsidRPr="00881BD1" w:rsidRDefault="001C58BE" w:rsidP="001C58BE">
            <w:pPr>
              <w:suppressAutoHyphens/>
              <w:jc w:val="center"/>
              <w:rPr>
                <w:rFonts w:ascii="Times New Roman" w:hAnsi="Times New Roman" w:cs="Times New Roman"/>
                <w:bCs/>
              </w:rPr>
            </w:pPr>
          </w:p>
        </w:tc>
        <w:tc>
          <w:tcPr>
            <w:tcW w:w="2409" w:type="dxa"/>
            <w:vMerge/>
          </w:tcPr>
          <w:p w14:paraId="6F4AA9D4" w14:textId="77777777" w:rsidR="001C58BE" w:rsidRPr="00881BD1" w:rsidRDefault="001C58BE" w:rsidP="00881BD1">
            <w:pPr>
              <w:suppressAutoHyphens/>
              <w:jc w:val="center"/>
              <w:rPr>
                <w:rFonts w:ascii="Times New Roman" w:hAnsi="Times New Roman" w:cs="Times New Roman"/>
                <w:bCs/>
              </w:rPr>
            </w:pPr>
          </w:p>
        </w:tc>
      </w:tr>
      <w:tr w:rsidR="001C58BE" w:rsidRPr="00881BD1" w14:paraId="359304AF" w14:textId="77777777" w:rsidTr="0015347A">
        <w:trPr>
          <w:trHeight w:val="206"/>
        </w:trPr>
        <w:tc>
          <w:tcPr>
            <w:tcW w:w="2376" w:type="dxa"/>
            <w:vMerge/>
            <w:vAlign w:val="center"/>
          </w:tcPr>
          <w:p w14:paraId="15DA2E9C" w14:textId="77777777" w:rsidR="001C58BE" w:rsidRPr="00881BD1" w:rsidRDefault="001C58BE" w:rsidP="00881BD1">
            <w:pPr>
              <w:jc w:val="center"/>
              <w:rPr>
                <w:rFonts w:ascii="Times New Roman" w:hAnsi="Times New Roman" w:cs="Times New Roman"/>
                <w:bCs/>
              </w:rPr>
            </w:pPr>
          </w:p>
        </w:tc>
        <w:tc>
          <w:tcPr>
            <w:tcW w:w="7542" w:type="dxa"/>
          </w:tcPr>
          <w:p w14:paraId="6E3AC6A0" w14:textId="2729C819" w:rsidR="001C58BE" w:rsidRPr="00881BD1" w:rsidRDefault="001C58BE" w:rsidP="001C58BE">
            <w:pPr>
              <w:suppressAutoHyphens/>
              <w:jc w:val="both"/>
              <w:rPr>
                <w:rFonts w:ascii="Times New Roman" w:hAnsi="Times New Roman" w:cs="Times New Roman"/>
                <w:bCs/>
              </w:rPr>
            </w:pPr>
            <w:r>
              <w:rPr>
                <w:rFonts w:ascii="Times New Roman" w:eastAsia="Times New Roman" w:hAnsi="Times New Roman" w:cs="Times New Roman"/>
                <w:lang w:eastAsia="ru-RU"/>
              </w:rPr>
              <w:t>3-4. </w:t>
            </w:r>
            <w:r w:rsidRPr="007F58FB">
              <w:rPr>
                <w:rFonts w:ascii="Times New Roman" w:eastAsia="Times New Roman" w:hAnsi="Times New Roman" w:cs="Times New Roman"/>
                <w:lang w:eastAsia="ru-RU"/>
              </w:rPr>
              <w:t>Разработка трудового договора.</w:t>
            </w:r>
          </w:p>
        </w:tc>
        <w:tc>
          <w:tcPr>
            <w:tcW w:w="2410" w:type="dxa"/>
          </w:tcPr>
          <w:p w14:paraId="5FE2CB8E" w14:textId="551F7A20" w:rsidR="001C58BE" w:rsidRPr="00881BD1" w:rsidRDefault="001C58BE" w:rsidP="001C58BE">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1AA7E1ED" w14:textId="77777777" w:rsidR="001C58BE" w:rsidRPr="00881BD1" w:rsidRDefault="001C58BE" w:rsidP="00881BD1">
            <w:pPr>
              <w:suppressAutoHyphens/>
              <w:jc w:val="center"/>
              <w:rPr>
                <w:rFonts w:ascii="Times New Roman" w:hAnsi="Times New Roman" w:cs="Times New Roman"/>
                <w:bCs/>
              </w:rPr>
            </w:pPr>
          </w:p>
        </w:tc>
      </w:tr>
      <w:tr w:rsidR="001C58BE" w:rsidRPr="00881BD1" w14:paraId="3ED08621" w14:textId="77777777" w:rsidTr="0015347A">
        <w:trPr>
          <w:trHeight w:val="210"/>
        </w:trPr>
        <w:tc>
          <w:tcPr>
            <w:tcW w:w="2376" w:type="dxa"/>
            <w:vMerge/>
            <w:vAlign w:val="center"/>
          </w:tcPr>
          <w:p w14:paraId="64278144" w14:textId="77777777" w:rsidR="001C58BE" w:rsidRPr="00881BD1" w:rsidRDefault="001C58BE" w:rsidP="00881BD1">
            <w:pPr>
              <w:jc w:val="center"/>
              <w:rPr>
                <w:rFonts w:ascii="Times New Roman" w:hAnsi="Times New Roman" w:cs="Times New Roman"/>
                <w:bCs/>
              </w:rPr>
            </w:pPr>
          </w:p>
        </w:tc>
        <w:tc>
          <w:tcPr>
            <w:tcW w:w="7542" w:type="dxa"/>
          </w:tcPr>
          <w:p w14:paraId="5A9709C8" w14:textId="36E73349" w:rsidR="001C58BE" w:rsidRPr="00881BD1" w:rsidRDefault="001C58BE" w:rsidP="001C58BE">
            <w:pPr>
              <w:suppressAutoHyphens/>
              <w:jc w:val="both"/>
              <w:rPr>
                <w:rFonts w:ascii="Times New Roman" w:hAnsi="Times New Roman" w:cs="Times New Roman"/>
                <w:bCs/>
              </w:rPr>
            </w:pPr>
            <w:r>
              <w:rPr>
                <w:rFonts w:ascii="Times New Roman" w:eastAsia="Times New Roman" w:hAnsi="Times New Roman" w:cs="Times New Roman"/>
                <w:lang w:eastAsia="ru-RU"/>
              </w:rPr>
              <w:t>5-6. </w:t>
            </w:r>
            <w:r w:rsidRPr="007F58FB">
              <w:rPr>
                <w:rFonts w:ascii="Times New Roman" w:eastAsia="Times New Roman" w:hAnsi="Times New Roman" w:cs="Times New Roman"/>
                <w:lang w:eastAsia="ru-RU"/>
              </w:rPr>
              <w:t>Анализ трудового законодательства.</w:t>
            </w:r>
          </w:p>
        </w:tc>
        <w:tc>
          <w:tcPr>
            <w:tcW w:w="2410" w:type="dxa"/>
          </w:tcPr>
          <w:p w14:paraId="6F5F3610" w14:textId="339D064D" w:rsidR="001C58BE" w:rsidRPr="00881BD1" w:rsidRDefault="001C58BE" w:rsidP="001C58BE">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32AA000B" w14:textId="77777777" w:rsidR="001C58BE" w:rsidRPr="00881BD1" w:rsidRDefault="001C58BE" w:rsidP="00881BD1">
            <w:pPr>
              <w:suppressAutoHyphens/>
              <w:jc w:val="center"/>
              <w:rPr>
                <w:rFonts w:ascii="Times New Roman" w:hAnsi="Times New Roman" w:cs="Times New Roman"/>
                <w:bCs/>
              </w:rPr>
            </w:pPr>
          </w:p>
        </w:tc>
      </w:tr>
      <w:tr w:rsidR="001C58BE" w:rsidRPr="00881BD1" w14:paraId="1D456A57" w14:textId="77777777" w:rsidTr="0015347A">
        <w:trPr>
          <w:trHeight w:val="402"/>
        </w:trPr>
        <w:tc>
          <w:tcPr>
            <w:tcW w:w="2376" w:type="dxa"/>
            <w:vMerge/>
            <w:vAlign w:val="center"/>
          </w:tcPr>
          <w:p w14:paraId="60B67B8D" w14:textId="77777777" w:rsidR="001C58BE" w:rsidRPr="00881BD1" w:rsidRDefault="001C58BE" w:rsidP="00881BD1">
            <w:pPr>
              <w:jc w:val="center"/>
              <w:rPr>
                <w:rFonts w:ascii="Times New Roman" w:hAnsi="Times New Roman" w:cs="Times New Roman"/>
                <w:bCs/>
              </w:rPr>
            </w:pPr>
          </w:p>
        </w:tc>
        <w:tc>
          <w:tcPr>
            <w:tcW w:w="7542" w:type="dxa"/>
            <w:vAlign w:val="bottom"/>
          </w:tcPr>
          <w:p w14:paraId="75B284F0" w14:textId="77777777" w:rsidR="001C58BE" w:rsidRPr="00F70F81" w:rsidRDefault="001C58BE" w:rsidP="001C58BE">
            <w:pPr>
              <w:jc w:val="both"/>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53AEA8B6" w14:textId="5CA2DE93" w:rsidR="001C58BE" w:rsidRPr="00881BD1" w:rsidRDefault="001C58BE" w:rsidP="001C58BE">
            <w:pPr>
              <w:suppressAutoHyphens/>
              <w:jc w:val="both"/>
              <w:rPr>
                <w:rFonts w:ascii="Times New Roman" w:hAnsi="Times New Roman" w:cs="Times New Roman"/>
                <w:bCs/>
              </w:rPr>
            </w:pPr>
            <w:r w:rsidRPr="00BC0C29">
              <w:rPr>
                <w:rFonts w:ascii="Times New Roman" w:eastAsia="Times New Roman" w:hAnsi="Times New Roman" w:cs="Times New Roman"/>
                <w:bCs/>
                <w:i/>
                <w:sz w:val="18"/>
                <w:szCs w:val="20"/>
                <w:lang w:eastAsia="ru-RU"/>
              </w:rPr>
              <w:t>Необходимость и тематика определяются образовательной организацией</w:t>
            </w:r>
          </w:p>
        </w:tc>
        <w:tc>
          <w:tcPr>
            <w:tcW w:w="2410" w:type="dxa"/>
          </w:tcPr>
          <w:p w14:paraId="6E8B3BCF" w14:textId="77777777" w:rsidR="001C58BE" w:rsidRPr="00881BD1" w:rsidRDefault="001C58BE" w:rsidP="001C58BE">
            <w:pPr>
              <w:suppressAutoHyphens/>
              <w:jc w:val="both"/>
              <w:rPr>
                <w:rFonts w:ascii="Times New Roman" w:hAnsi="Times New Roman" w:cs="Times New Roman"/>
                <w:bCs/>
              </w:rPr>
            </w:pPr>
          </w:p>
        </w:tc>
        <w:tc>
          <w:tcPr>
            <w:tcW w:w="2409" w:type="dxa"/>
            <w:vMerge/>
          </w:tcPr>
          <w:p w14:paraId="6E827167" w14:textId="77777777" w:rsidR="001C58BE" w:rsidRPr="00881BD1" w:rsidRDefault="001C58BE" w:rsidP="00881BD1">
            <w:pPr>
              <w:suppressAutoHyphens/>
              <w:jc w:val="center"/>
              <w:rPr>
                <w:rFonts w:ascii="Times New Roman" w:hAnsi="Times New Roman" w:cs="Times New Roman"/>
                <w:bCs/>
              </w:rPr>
            </w:pPr>
          </w:p>
        </w:tc>
      </w:tr>
      <w:tr w:rsidR="001C58BE" w:rsidRPr="00881BD1" w14:paraId="16702A67" w14:textId="77777777" w:rsidTr="0015347A">
        <w:trPr>
          <w:trHeight w:val="191"/>
        </w:trPr>
        <w:tc>
          <w:tcPr>
            <w:tcW w:w="2376" w:type="dxa"/>
            <w:vMerge w:val="restart"/>
          </w:tcPr>
          <w:p w14:paraId="0B0D5111" w14:textId="6DB6CE34" w:rsidR="001C58BE" w:rsidRPr="0015347A" w:rsidRDefault="001C58BE" w:rsidP="0015347A">
            <w:pPr>
              <w:rPr>
                <w:rFonts w:ascii="Times New Roman" w:hAnsi="Times New Roman" w:cs="Times New Roman"/>
                <w:bCs/>
              </w:rPr>
            </w:pPr>
            <w:r w:rsidRPr="0015347A">
              <w:rPr>
                <w:rFonts w:ascii="Times New Roman" w:eastAsia="Times New Roman" w:hAnsi="Times New Roman" w:cs="Times New Roman"/>
                <w:bCs/>
                <w:lang w:eastAsia="ru-RU"/>
              </w:rPr>
              <w:t>Тема 1.2. Правовое регулирование договорных обязательств</w:t>
            </w:r>
          </w:p>
        </w:tc>
        <w:tc>
          <w:tcPr>
            <w:tcW w:w="7542" w:type="dxa"/>
            <w:vAlign w:val="bottom"/>
          </w:tcPr>
          <w:p w14:paraId="18EBBB44" w14:textId="19119170" w:rsidR="001C58BE" w:rsidRPr="00881BD1" w:rsidRDefault="001C58BE" w:rsidP="001C58BE">
            <w:pPr>
              <w:suppressAutoHyphens/>
              <w:jc w:val="both"/>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410" w:type="dxa"/>
          </w:tcPr>
          <w:p w14:paraId="267BDB20" w14:textId="01BC6BDD" w:rsidR="001C58BE" w:rsidRPr="001C58BE" w:rsidRDefault="000800CA" w:rsidP="001C58BE">
            <w:pPr>
              <w:suppressAutoHyphens/>
              <w:jc w:val="center"/>
              <w:rPr>
                <w:rFonts w:ascii="Times New Roman" w:hAnsi="Times New Roman" w:cs="Times New Roman"/>
                <w:b/>
                <w:bCs/>
              </w:rPr>
            </w:pPr>
            <w:r>
              <w:rPr>
                <w:rFonts w:ascii="Times New Roman" w:hAnsi="Times New Roman" w:cs="Times New Roman"/>
                <w:b/>
                <w:bCs/>
              </w:rPr>
              <w:t>8</w:t>
            </w:r>
            <w:r w:rsidR="001C58BE" w:rsidRPr="001C58BE">
              <w:rPr>
                <w:rFonts w:ascii="Times New Roman" w:hAnsi="Times New Roman" w:cs="Times New Roman"/>
                <w:b/>
                <w:bCs/>
                <w:lang w:val="en-US"/>
              </w:rPr>
              <w:t>/4</w:t>
            </w:r>
          </w:p>
        </w:tc>
        <w:tc>
          <w:tcPr>
            <w:tcW w:w="2409" w:type="dxa"/>
            <w:vMerge w:val="restart"/>
          </w:tcPr>
          <w:p w14:paraId="78920FAC" w14:textId="2BAAB83F" w:rsidR="001C58BE" w:rsidRPr="00881BD1" w:rsidRDefault="001C58BE" w:rsidP="00881BD1">
            <w:pPr>
              <w:suppressAutoHyphens/>
              <w:jc w:val="center"/>
              <w:rPr>
                <w:rFonts w:ascii="Times New Roman" w:hAnsi="Times New Roman" w:cs="Times New Roman"/>
                <w:bCs/>
              </w:rPr>
            </w:pPr>
            <w:r>
              <w:rPr>
                <w:rFonts w:ascii="Times New Roman" w:hAnsi="Times New Roman" w:cs="Times New Roman"/>
                <w:bCs/>
              </w:rPr>
              <w:t>ОК.01-ОК.09</w:t>
            </w:r>
          </w:p>
        </w:tc>
      </w:tr>
      <w:tr w:rsidR="001C58BE" w:rsidRPr="00881BD1" w14:paraId="38F3D44D" w14:textId="77777777" w:rsidTr="0015347A">
        <w:trPr>
          <w:trHeight w:val="222"/>
        </w:trPr>
        <w:tc>
          <w:tcPr>
            <w:tcW w:w="2376" w:type="dxa"/>
            <w:vMerge/>
          </w:tcPr>
          <w:p w14:paraId="48622366" w14:textId="77777777" w:rsidR="001C58BE" w:rsidRPr="00881BD1" w:rsidRDefault="001C58BE" w:rsidP="00881BD1">
            <w:pPr>
              <w:jc w:val="center"/>
              <w:rPr>
                <w:rFonts w:ascii="Times New Roman" w:hAnsi="Times New Roman" w:cs="Times New Roman"/>
                <w:bCs/>
              </w:rPr>
            </w:pPr>
          </w:p>
        </w:tc>
        <w:tc>
          <w:tcPr>
            <w:tcW w:w="7542" w:type="dxa"/>
            <w:vAlign w:val="bottom"/>
          </w:tcPr>
          <w:p w14:paraId="77F4CDD4" w14:textId="423B45BE" w:rsidR="001C58BE" w:rsidRPr="00881BD1" w:rsidRDefault="001C58BE" w:rsidP="000800CA">
            <w:pPr>
              <w:suppressAutoHyphens/>
              <w:jc w:val="both"/>
              <w:rPr>
                <w:rFonts w:ascii="Times New Roman" w:hAnsi="Times New Roman" w:cs="Times New Roman"/>
                <w:bCs/>
              </w:rPr>
            </w:pPr>
            <w:r>
              <w:rPr>
                <w:rFonts w:ascii="Times New Roman" w:eastAsia="Times New Roman" w:hAnsi="Times New Roman" w:cs="Times New Roman"/>
                <w:lang w:eastAsia="ru-RU"/>
              </w:rPr>
              <w:t>7-8. </w:t>
            </w:r>
            <w:r w:rsidRPr="007F58FB">
              <w:rPr>
                <w:rFonts w:ascii="Times New Roman" w:eastAsia="Times New Roman" w:hAnsi="Times New Roman" w:cs="Times New Roman"/>
                <w:lang w:eastAsia="ru-RU"/>
              </w:rPr>
              <w:t>Договорные обязательства, виды договоров, порядок заключения</w:t>
            </w:r>
            <w:r w:rsidR="000800CA">
              <w:rPr>
                <w:rFonts w:ascii="Times New Roman" w:eastAsia="Times New Roman" w:hAnsi="Times New Roman" w:cs="Times New Roman"/>
                <w:lang w:eastAsia="ru-RU"/>
              </w:rPr>
              <w:t>.</w:t>
            </w:r>
            <w:r w:rsidRPr="007F58FB">
              <w:rPr>
                <w:rFonts w:ascii="Times New Roman" w:eastAsia="Times New Roman" w:hAnsi="Times New Roman" w:cs="Times New Roman"/>
                <w:lang w:eastAsia="ru-RU"/>
              </w:rPr>
              <w:t xml:space="preserve"> </w:t>
            </w:r>
          </w:p>
        </w:tc>
        <w:tc>
          <w:tcPr>
            <w:tcW w:w="2410" w:type="dxa"/>
          </w:tcPr>
          <w:p w14:paraId="05892CB0" w14:textId="3561491F" w:rsidR="001C58BE" w:rsidRPr="00881BD1" w:rsidRDefault="001C58BE" w:rsidP="001C58BE">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7A841A59" w14:textId="77777777" w:rsidR="001C58BE" w:rsidRPr="00881BD1" w:rsidRDefault="001C58BE" w:rsidP="00881BD1">
            <w:pPr>
              <w:suppressAutoHyphens/>
              <w:jc w:val="center"/>
              <w:rPr>
                <w:rFonts w:ascii="Times New Roman" w:hAnsi="Times New Roman" w:cs="Times New Roman"/>
                <w:bCs/>
              </w:rPr>
            </w:pPr>
          </w:p>
        </w:tc>
      </w:tr>
      <w:tr w:rsidR="000800CA" w:rsidRPr="00881BD1" w14:paraId="0F4E03BD" w14:textId="77777777" w:rsidTr="0015347A">
        <w:trPr>
          <w:trHeight w:val="240"/>
        </w:trPr>
        <w:tc>
          <w:tcPr>
            <w:tcW w:w="2376" w:type="dxa"/>
            <w:vMerge/>
          </w:tcPr>
          <w:p w14:paraId="32BD2FD2" w14:textId="77777777" w:rsidR="000800CA" w:rsidRPr="00881BD1" w:rsidRDefault="000800CA" w:rsidP="00881BD1">
            <w:pPr>
              <w:jc w:val="center"/>
              <w:rPr>
                <w:rFonts w:ascii="Times New Roman" w:hAnsi="Times New Roman" w:cs="Times New Roman"/>
                <w:bCs/>
              </w:rPr>
            </w:pPr>
          </w:p>
        </w:tc>
        <w:tc>
          <w:tcPr>
            <w:tcW w:w="7542" w:type="dxa"/>
            <w:vAlign w:val="bottom"/>
          </w:tcPr>
          <w:p w14:paraId="1EE06787" w14:textId="71CF7585" w:rsidR="000800CA" w:rsidRDefault="000800CA" w:rsidP="000800CA">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9-10. И</w:t>
            </w:r>
            <w:r w:rsidRPr="007F58FB">
              <w:rPr>
                <w:rFonts w:ascii="Times New Roman" w:eastAsia="Times New Roman" w:hAnsi="Times New Roman" w:cs="Times New Roman"/>
                <w:lang w:eastAsia="ru-RU"/>
              </w:rPr>
              <w:t xml:space="preserve">зменения </w:t>
            </w:r>
            <w:r>
              <w:rPr>
                <w:rFonts w:ascii="Times New Roman" w:eastAsia="Times New Roman" w:hAnsi="Times New Roman" w:cs="Times New Roman"/>
                <w:lang w:eastAsia="ru-RU"/>
              </w:rPr>
              <w:t xml:space="preserve">в договорные обязательства </w:t>
            </w:r>
            <w:r w:rsidRPr="007F58FB">
              <w:rPr>
                <w:rFonts w:ascii="Times New Roman" w:eastAsia="Times New Roman" w:hAnsi="Times New Roman" w:cs="Times New Roman"/>
                <w:lang w:eastAsia="ru-RU"/>
              </w:rPr>
              <w:t>и расторжени</w:t>
            </w:r>
            <w:r>
              <w:rPr>
                <w:rFonts w:ascii="Times New Roman" w:eastAsia="Times New Roman" w:hAnsi="Times New Roman" w:cs="Times New Roman"/>
                <w:lang w:eastAsia="ru-RU"/>
              </w:rPr>
              <w:t>е</w:t>
            </w:r>
            <w:r w:rsidRPr="007F58FB">
              <w:rPr>
                <w:rFonts w:ascii="Times New Roman" w:eastAsia="Times New Roman" w:hAnsi="Times New Roman" w:cs="Times New Roman"/>
                <w:lang w:eastAsia="ru-RU"/>
              </w:rPr>
              <w:t xml:space="preserve"> договоров.</w:t>
            </w:r>
          </w:p>
        </w:tc>
        <w:tc>
          <w:tcPr>
            <w:tcW w:w="2410" w:type="dxa"/>
          </w:tcPr>
          <w:p w14:paraId="21F07086" w14:textId="3EF21173" w:rsidR="000800CA" w:rsidRPr="000800CA" w:rsidRDefault="000800CA" w:rsidP="001C58BE">
            <w:pPr>
              <w:suppressAutoHyphens/>
              <w:jc w:val="center"/>
              <w:rPr>
                <w:rFonts w:ascii="Times New Roman" w:hAnsi="Times New Roman" w:cs="Times New Roman"/>
                <w:bCs/>
              </w:rPr>
            </w:pPr>
            <w:r w:rsidRPr="000800CA">
              <w:rPr>
                <w:rFonts w:ascii="Times New Roman" w:hAnsi="Times New Roman" w:cs="Times New Roman"/>
                <w:bCs/>
              </w:rPr>
              <w:t>2</w:t>
            </w:r>
          </w:p>
        </w:tc>
        <w:tc>
          <w:tcPr>
            <w:tcW w:w="2409" w:type="dxa"/>
            <w:vMerge/>
          </w:tcPr>
          <w:p w14:paraId="20198D4A" w14:textId="77777777" w:rsidR="000800CA" w:rsidRPr="00881BD1" w:rsidRDefault="000800CA" w:rsidP="00881BD1">
            <w:pPr>
              <w:suppressAutoHyphens/>
              <w:jc w:val="center"/>
              <w:rPr>
                <w:rFonts w:ascii="Times New Roman" w:hAnsi="Times New Roman" w:cs="Times New Roman"/>
                <w:bCs/>
              </w:rPr>
            </w:pPr>
          </w:p>
        </w:tc>
      </w:tr>
      <w:tr w:rsidR="001C58BE" w:rsidRPr="00881BD1" w14:paraId="77B5F3CC" w14:textId="77777777" w:rsidTr="0015347A">
        <w:trPr>
          <w:trHeight w:val="260"/>
        </w:trPr>
        <w:tc>
          <w:tcPr>
            <w:tcW w:w="2376" w:type="dxa"/>
            <w:vMerge/>
          </w:tcPr>
          <w:p w14:paraId="7D244D22" w14:textId="77777777" w:rsidR="001C58BE" w:rsidRPr="00881BD1" w:rsidRDefault="001C58BE" w:rsidP="00881BD1">
            <w:pPr>
              <w:jc w:val="center"/>
              <w:rPr>
                <w:rFonts w:ascii="Times New Roman" w:hAnsi="Times New Roman" w:cs="Times New Roman"/>
                <w:bCs/>
              </w:rPr>
            </w:pPr>
          </w:p>
        </w:tc>
        <w:tc>
          <w:tcPr>
            <w:tcW w:w="7542" w:type="dxa"/>
            <w:vAlign w:val="bottom"/>
          </w:tcPr>
          <w:p w14:paraId="74B01645" w14:textId="2A0C0D50" w:rsidR="001C58BE" w:rsidRPr="00881BD1" w:rsidRDefault="001C58BE" w:rsidP="001C58BE">
            <w:pPr>
              <w:suppressAutoHyphens/>
              <w:jc w:val="both"/>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22535E43" w14:textId="77777777" w:rsidR="001C58BE" w:rsidRPr="00881BD1" w:rsidRDefault="001C58BE" w:rsidP="001C58BE">
            <w:pPr>
              <w:suppressAutoHyphens/>
              <w:jc w:val="center"/>
              <w:rPr>
                <w:rFonts w:ascii="Times New Roman" w:hAnsi="Times New Roman" w:cs="Times New Roman"/>
                <w:bCs/>
              </w:rPr>
            </w:pPr>
          </w:p>
        </w:tc>
        <w:tc>
          <w:tcPr>
            <w:tcW w:w="2409" w:type="dxa"/>
            <w:vMerge/>
          </w:tcPr>
          <w:p w14:paraId="7353FA4B" w14:textId="77777777" w:rsidR="001C58BE" w:rsidRPr="00881BD1" w:rsidRDefault="001C58BE" w:rsidP="00881BD1">
            <w:pPr>
              <w:suppressAutoHyphens/>
              <w:jc w:val="center"/>
              <w:rPr>
                <w:rFonts w:ascii="Times New Roman" w:hAnsi="Times New Roman" w:cs="Times New Roman"/>
                <w:bCs/>
              </w:rPr>
            </w:pPr>
          </w:p>
        </w:tc>
      </w:tr>
      <w:tr w:rsidR="001C58BE" w:rsidRPr="00881BD1" w14:paraId="4C9244EF" w14:textId="77777777" w:rsidTr="0015347A">
        <w:trPr>
          <w:trHeight w:val="135"/>
        </w:trPr>
        <w:tc>
          <w:tcPr>
            <w:tcW w:w="2376" w:type="dxa"/>
            <w:vMerge/>
          </w:tcPr>
          <w:p w14:paraId="1A56D053" w14:textId="77777777" w:rsidR="001C58BE" w:rsidRPr="00881BD1" w:rsidRDefault="001C58BE" w:rsidP="00881BD1">
            <w:pPr>
              <w:jc w:val="center"/>
              <w:rPr>
                <w:rFonts w:ascii="Times New Roman" w:hAnsi="Times New Roman" w:cs="Times New Roman"/>
                <w:bCs/>
              </w:rPr>
            </w:pPr>
          </w:p>
        </w:tc>
        <w:tc>
          <w:tcPr>
            <w:tcW w:w="7542" w:type="dxa"/>
            <w:vAlign w:val="bottom"/>
          </w:tcPr>
          <w:p w14:paraId="0F82B355" w14:textId="6162853A" w:rsidR="001C58BE" w:rsidRPr="00881BD1" w:rsidRDefault="000800CA" w:rsidP="001C58BE">
            <w:pPr>
              <w:suppressAutoHyphens/>
              <w:jc w:val="both"/>
              <w:rPr>
                <w:rFonts w:ascii="Times New Roman" w:hAnsi="Times New Roman" w:cs="Times New Roman"/>
                <w:bCs/>
              </w:rPr>
            </w:pPr>
            <w:r>
              <w:rPr>
                <w:rFonts w:ascii="Times New Roman" w:eastAsia="Times New Roman" w:hAnsi="Times New Roman" w:cs="Times New Roman"/>
                <w:lang w:eastAsia="ru-RU"/>
              </w:rPr>
              <w:t>11-12. </w:t>
            </w:r>
            <w:r w:rsidR="001C58BE" w:rsidRPr="007F58FB">
              <w:rPr>
                <w:rFonts w:ascii="Times New Roman" w:eastAsia="Times New Roman" w:hAnsi="Times New Roman" w:cs="Times New Roman"/>
                <w:lang w:eastAsia="ru-RU"/>
              </w:rPr>
              <w:t>Составление договора аренды.</w:t>
            </w:r>
          </w:p>
        </w:tc>
        <w:tc>
          <w:tcPr>
            <w:tcW w:w="2410" w:type="dxa"/>
          </w:tcPr>
          <w:p w14:paraId="242679AE" w14:textId="703EF590" w:rsidR="001C58BE" w:rsidRPr="00881BD1" w:rsidRDefault="001C58BE" w:rsidP="001C58BE">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7316CBB8" w14:textId="77777777" w:rsidR="001C58BE" w:rsidRPr="00881BD1" w:rsidRDefault="001C58BE" w:rsidP="00881BD1">
            <w:pPr>
              <w:suppressAutoHyphens/>
              <w:jc w:val="center"/>
              <w:rPr>
                <w:rFonts w:ascii="Times New Roman" w:hAnsi="Times New Roman" w:cs="Times New Roman"/>
                <w:bCs/>
              </w:rPr>
            </w:pPr>
          </w:p>
        </w:tc>
      </w:tr>
      <w:tr w:rsidR="001C58BE" w:rsidRPr="00881BD1" w14:paraId="0752FD7E" w14:textId="77777777" w:rsidTr="0015347A">
        <w:trPr>
          <w:trHeight w:val="154"/>
        </w:trPr>
        <w:tc>
          <w:tcPr>
            <w:tcW w:w="2376" w:type="dxa"/>
            <w:vMerge/>
          </w:tcPr>
          <w:p w14:paraId="226B5EAA" w14:textId="77777777" w:rsidR="001C58BE" w:rsidRPr="00881BD1" w:rsidRDefault="001C58BE" w:rsidP="00881BD1">
            <w:pPr>
              <w:jc w:val="center"/>
              <w:rPr>
                <w:rFonts w:ascii="Times New Roman" w:hAnsi="Times New Roman" w:cs="Times New Roman"/>
                <w:bCs/>
              </w:rPr>
            </w:pPr>
          </w:p>
        </w:tc>
        <w:tc>
          <w:tcPr>
            <w:tcW w:w="7542" w:type="dxa"/>
            <w:vAlign w:val="bottom"/>
          </w:tcPr>
          <w:p w14:paraId="0C1B716F" w14:textId="0C15EA83" w:rsidR="001C58BE" w:rsidRPr="00881BD1" w:rsidRDefault="000800CA" w:rsidP="001C58BE">
            <w:pPr>
              <w:suppressAutoHyphens/>
              <w:jc w:val="both"/>
              <w:rPr>
                <w:rFonts w:ascii="Times New Roman" w:hAnsi="Times New Roman" w:cs="Times New Roman"/>
                <w:bCs/>
              </w:rPr>
            </w:pPr>
            <w:r>
              <w:rPr>
                <w:rFonts w:ascii="Times New Roman" w:eastAsia="Times New Roman" w:hAnsi="Times New Roman" w:cs="Times New Roman"/>
                <w:lang w:eastAsia="ru-RU"/>
              </w:rPr>
              <w:t>13-14. </w:t>
            </w:r>
            <w:r w:rsidR="001C58BE" w:rsidRPr="007F58FB">
              <w:rPr>
                <w:rFonts w:ascii="Times New Roman" w:eastAsia="Times New Roman" w:hAnsi="Times New Roman" w:cs="Times New Roman"/>
                <w:lang w:eastAsia="ru-RU"/>
              </w:rPr>
              <w:t>Анализ правовых споров по договорным обязательствам.</w:t>
            </w:r>
          </w:p>
        </w:tc>
        <w:tc>
          <w:tcPr>
            <w:tcW w:w="2410" w:type="dxa"/>
          </w:tcPr>
          <w:p w14:paraId="13DB625A" w14:textId="3A5F8435" w:rsidR="001C58BE" w:rsidRPr="00881BD1" w:rsidRDefault="001C58BE" w:rsidP="001C58BE">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6258E4EB" w14:textId="77777777" w:rsidR="001C58BE" w:rsidRPr="00881BD1" w:rsidRDefault="001C58BE" w:rsidP="00881BD1">
            <w:pPr>
              <w:suppressAutoHyphens/>
              <w:jc w:val="center"/>
              <w:rPr>
                <w:rFonts w:ascii="Times New Roman" w:hAnsi="Times New Roman" w:cs="Times New Roman"/>
                <w:bCs/>
              </w:rPr>
            </w:pPr>
          </w:p>
        </w:tc>
      </w:tr>
      <w:tr w:rsidR="001C58BE" w:rsidRPr="00881BD1" w14:paraId="278E7DAF" w14:textId="77777777" w:rsidTr="0015347A">
        <w:trPr>
          <w:trHeight w:val="402"/>
        </w:trPr>
        <w:tc>
          <w:tcPr>
            <w:tcW w:w="2376" w:type="dxa"/>
            <w:vMerge/>
          </w:tcPr>
          <w:p w14:paraId="15D37064" w14:textId="77777777" w:rsidR="001C58BE" w:rsidRPr="00881BD1" w:rsidRDefault="001C58BE" w:rsidP="00881BD1">
            <w:pPr>
              <w:jc w:val="center"/>
              <w:rPr>
                <w:rFonts w:ascii="Times New Roman" w:hAnsi="Times New Roman" w:cs="Times New Roman"/>
                <w:bCs/>
              </w:rPr>
            </w:pPr>
          </w:p>
        </w:tc>
        <w:tc>
          <w:tcPr>
            <w:tcW w:w="7542" w:type="dxa"/>
            <w:vAlign w:val="bottom"/>
          </w:tcPr>
          <w:p w14:paraId="0D10C785" w14:textId="77777777" w:rsidR="001C58BE" w:rsidRPr="00F70F81" w:rsidRDefault="001C58BE" w:rsidP="001C58BE">
            <w:pPr>
              <w:jc w:val="both"/>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6B8B66D8" w14:textId="57C2E91F" w:rsidR="001C58BE" w:rsidRPr="00881BD1" w:rsidRDefault="001C58BE" w:rsidP="001C58BE">
            <w:pPr>
              <w:suppressAutoHyphens/>
              <w:jc w:val="both"/>
              <w:rPr>
                <w:rFonts w:ascii="Times New Roman" w:hAnsi="Times New Roman" w:cs="Times New Roman"/>
                <w:bCs/>
              </w:rPr>
            </w:pPr>
            <w:r w:rsidRPr="00BC0C29">
              <w:rPr>
                <w:rFonts w:ascii="Times New Roman" w:eastAsia="Times New Roman" w:hAnsi="Times New Roman" w:cs="Times New Roman"/>
                <w:bCs/>
                <w:i/>
                <w:sz w:val="18"/>
                <w:szCs w:val="20"/>
                <w:lang w:eastAsia="ru-RU"/>
              </w:rPr>
              <w:t>Необходимость и тематика определяются образовательной организацией</w:t>
            </w:r>
          </w:p>
        </w:tc>
        <w:tc>
          <w:tcPr>
            <w:tcW w:w="2410" w:type="dxa"/>
          </w:tcPr>
          <w:p w14:paraId="5DF5675A" w14:textId="77777777" w:rsidR="001C58BE" w:rsidRPr="00881BD1" w:rsidRDefault="001C58BE" w:rsidP="001C58BE">
            <w:pPr>
              <w:suppressAutoHyphens/>
              <w:jc w:val="both"/>
              <w:rPr>
                <w:rFonts w:ascii="Times New Roman" w:hAnsi="Times New Roman" w:cs="Times New Roman"/>
                <w:bCs/>
              </w:rPr>
            </w:pPr>
          </w:p>
        </w:tc>
        <w:tc>
          <w:tcPr>
            <w:tcW w:w="2409" w:type="dxa"/>
            <w:vMerge/>
          </w:tcPr>
          <w:p w14:paraId="2A8ABD57" w14:textId="77777777" w:rsidR="001C58BE" w:rsidRPr="00881BD1" w:rsidRDefault="001C58BE" w:rsidP="00881BD1">
            <w:pPr>
              <w:suppressAutoHyphens/>
              <w:jc w:val="center"/>
              <w:rPr>
                <w:rFonts w:ascii="Times New Roman" w:hAnsi="Times New Roman" w:cs="Times New Roman"/>
                <w:bCs/>
              </w:rPr>
            </w:pPr>
          </w:p>
        </w:tc>
      </w:tr>
      <w:tr w:rsidR="001C58BE" w:rsidRPr="00881BD1" w14:paraId="5C4235F9" w14:textId="77777777" w:rsidTr="001C58BE">
        <w:trPr>
          <w:trHeight w:val="136"/>
        </w:trPr>
        <w:tc>
          <w:tcPr>
            <w:tcW w:w="9918" w:type="dxa"/>
            <w:gridSpan w:val="2"/>
            <w:vAlign w:val="center"/>
          </w:tcPr>
          <w:p w14:paraId="494F7FEC" w14:textId="70AF7043" w:rsidR="001C58BE" w:rsidRPr="00881BD1" w:rsidRDefault="001C58BE" w:rsidP="001C58BE">
            <w:pPr>
              <w:suppressAutoHyphens/>
              <w:jc w:val="both"/>
              <w:rPr>
                <w:rFonts w:ascii="Times New Roman" w:hAnsi="Times New Roman" w:cs="Times New Roman"/>
                <w:bCs/>
              </w:rPr>
            </w:pPr>
            <w:r w:rsidRPr="007F58FB">
              <w:rPr>
                <w:rFonts w:ascii="Times New Roman" w:eastAsia="Times New Roman" w:hAnsi="Times New Roman" w:cs="Times New Roman"/>
                <w:b/>
                <w:bCs/>
                <w:lang w:eastAsia="ru-RU"/>
              </w:rPr>
              <w:t>Раздел 2. Правовая защита профессиональной деятельности</w:t>
            </w:r>
          </w:p>
        </w:tc>
        <w:tc>
          <w:tcPr>
            <w:tcW w:w="2410" w:type="dxa"/>
          </w:tcPr>
          <w:p w14:paraId="09EB51E3" w14:textId="470405ED" w:rsidR="001C58BE" w:rsidRPr="0015347A" w:rsidRDefault="0015347A" w:rsidP="001C58BE">
            <w:pPr>
              <w:suppressAutoHyphens/>
              <w:jc w:val="center"/>
              <w:rPr>
                <w:rFonts w:ascii="Times New Roman" w:hAnsi="Times New Roman" w:cs="Times New Roman"/>
                <w:b/>
                <w:bCs/>
                <w:lang w:val="en-US"/>
              </w:rPr>
            </w:pPr>
            <w:r w:rsidRPr="0015347A">
              <w:rPr>
                <w:rFonts w:ascii="Times New Roman" w:hAnsi="Times New Roman" w:cs="Times New Roman"/>
                <w:b/>
                <w:bCs/>
                <w:lang w:val="en-US"/>
              </w:rPr>
              <w:t>20/14</w:t>
            </w:r>
          </w:p>
        </w:tc>
        <w:tc>
          <w:tcPr>
            <w:tcW w:w="2409" w:type="dxa"/>
            <w:vMerge w:val="restart"/>
          </w:tcPr>
          <w:p w14:paraId="23B11A14" w14:textId="282E7567" w:rsidR="001C58BE" w:rsidRPr="00881BD1" w:rsidRDefault="001C58BE" w:rsidP="00881BD1">
            <w:pPr>
              <w:suppressAutoHyphens/>
              <w:jc w:val="center"/>
              <w:rPr>
                <w:rFonts w:ascii="Times New Roman" w:hAnsi="Times New Roman" w:cs="Times New Roman"/>
                <w:bCs/>
              </w:rPr>
            </w:pPr>
            <w:r>
              <w:rPr>
                <w:rFonts w:ascii="Times New Roman" w:hAnsi="Times New Roman" w:cs="Times New Roman"/>
                <w:bCs/>
              </w:rPr>
              <w:t>ОК.01-ОК.09</w:t>
            </w:r>
          </w:p>
        </w:tc>
      </w:tr>
      <w:tr w:rsidR="001C58BE" w:rsidRPr="00881BD1" w14:paraId="0ADE076E" w14:textId="77777777" w:rsidTr="0015347A">
        <w:trPr>
          <w:trHeight w:val="142"/>
        </w:trPr>
        <w:tc>
          <w:tcPr>
            <w:tcW w:w="2376" w:type="dxa"/>
            <w:vMerge w:val="restart"/>
          </w:tcPr>
          <w:p w14:paraId="731D80F3" w14:textId="3D495AF5" w:rsidR="001C58BE" w:rsidRPr="0015347A" w:rsidRDefault="001C58BE" w:rsidP="0015347A">
            <w:pPr>
              <w:rPr>
                <w:rFonts w:ascii="Times New Roman" w:hAnsi="Times New Roman" w:cs="Times New Roman"/>
                <w:bCs/>
              </w:rPr>
            </w:pPr>
            <w:r w:rsidRPr="0015347A">
              <w:rPr>
                <w:rFonts w:ascii="Times New Roman" w:eastAsia="Times New Roman" w:hAnsi="Times New Roman" w:cs="Times New Roman"/>
                <w:bCs/>
                <w:lang w:eastAsia="ru-RU"/>
              </w:rPr>
              <w:t>Тема 2.1. Защита прав интеллектуальной собственности</w:t>
            </w:r>
          </w:p>
        </w:tc>
        <w:tc>
          <w:tcPr>
            <w:tcW w:w="7542" w:type="dxa"/>
          </w:tcPr>
          <w:p w14:paraId="4DE8CEE8" w14:textId="423337E7" w:rsidR="001C58BE" w:rsidRPr="00881BD1" w:rsidRDefault="001C58BE" w:rsidP="001C58BE">
            <w:pPr>
              <w:suppressAutoHyphens/>
              <w:jc w:val="both"/>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410" w:type="dxa"/>
          </w:tcPr>
          <w:p w14:paraId="77567205" w14:textId="2E187886" w:rsidR="001C58BE" w:rsidRPr="00881BD1" w:rsidRDefault="0015347A" w:rsidP="001C58BE">
            <w:pPr>
              <w:suppressAutoHyphens/>
              <w:jc w:val="center"/>
              <w:rPr>
                <w:rFonts w:ascii="Times New Roman" w:hAnsi="Times New Roman" w:cs="Times New Roman"/>
                <w:bCs/>
              </w:rPr>
            </w:pPr>
            <w:r>
              <w:rPr>
                <w:rFonts w:ascii="Times New Roman" w:hAnsi="Times New Roman" w:cs="Times New Roman"/>
                <w:b/>
                <w:bCs/>
              </w:rPr>
              <w:t>8</w:t>
            </w:r>
            <w:r w:rsidR="001C58BE" w:rsidRPr="001C58BE">
              <w:rPr>
                <w:rFonts w:ascii="Times New Roman" w:hAnsi="Times New Roman" w:cs="Times New Roman"/>
                <w:b/>
                <w:bCs/>
                <w:lang w:val="en-US"/>
              </w:rPr>
              <w:t>/4</w:t>
            </w:r>
          </w:p>
        </w:tc>
        <w:tc>
          <w:tcPr>
            <w:tcW w:w="2409" w:type="dxa"/>
            <w:vMerge/>
          </w:tcPr>
          <w:p w14:paraId="4A611E8E" w14:textId="77777777" w:rsidR="001C58BE" w:rsidRPr="00881BD1" w:rsidRDefault="001C58BE" w:rsidP="00881BD1">
            <w:pPr>
              <w:suppressAutoHyphens/>
              <w:jc w:val="center"/>
              <w:rPr>
                <w:rFonts w:ascii="Times New Roman" w:hAnsi="Times New Roman" w:cs="Times New Roman"/>
                <w:bCs/>
              </w:rPr>
            </w:pPr>
          </w:p>
        </w:tc>
      </w:tr>
      <w:tr w:rsidR="001C58BE" w:rsidRPr="00881BD1" w14:paraId="36E83915" w14:textId="77777777" w:rsidTr="0015347A">
        <w:trPr>
          <w:trHeight w:val="202"/>
        </w:trPr>
        <w:tc>
          <w:tcPr>
            <w:tcW w:w="2376" w:type="dxa"/>
            <w:vMerge/>
          </w:tcPr>
          <w:p w14:paraId="02CFB246" w14:textId="77777777" w:rsidR="001C58BE" w:rsidRPr="0015347A" w:rsidRDefault="001C58BE" w:rsidP="0015347A">
            <w:pPr>
              <w:rPr>
                <w:rFonts w:ascii="Times New Roman" w:hAnsi="Times New Roman" w:cs="Times New Roman"/>
                <w:bCs/>
              </w:rPr>
            </w:pPr>
          </w:p>
        </w:tc>
        <w:tc>
          <w:tcPr>
            <w:tcW w:w="7542" w:type="dxa"/>
          </w:tcPr>
          <w:p w14:paraId="74F6DA74" w14:textId="3D580AD4" w:rsidR="001C58BE" w:rsidRPr="00881BD1" w:rsidRDefault="0015347A" w:rsidP="0015347A">
            <w:pPr>
              <w:suppressAutoHyphens/>
              <w:jc w:val="both"/>
              <w:rPr>
                <w:rFonts w:ascii="Times New Roman" w:hAnsi="Times New Roman" w:cs="Times New Roman"/>
                <w:bCs/>
              </w:rPr>
            </w:pPr>
            <w:r>
              <w:rPr>
                <w:rFonts w:ascii="Times New Roman" w:eastAsia="Times New Roman" w:hAnsi="Times New Roman" w:cs="Times New Roman"/>
                <w:lang w:eastAsia="ru-RU"/>
              </w:rPr>
              <w:t>15-16. </w:t>
            </w:r>
            <w:r w:rsidR="001C58BE" w:rsidRPr="007F58FB">
              <w:rPr>
                <w:rFonts w:ascii="Times New Roman" w:eastAsia="Times New Roman" w:hAnsi="Times New Roman" w:cs="Times New Roman"/>
                <w:lang w:eastAsia="ru-RU"/>
              </w:rPr>
              <w:t>Основы защиты интеллектуальной собственности</w:t>
            </w:r>
            <w:r>
              <w:rPr>
                <w:rFonts w:ascii="Times New Roman" w:eastAsia="Times New Roman" w:hAnsi="Times New Roman" w:cs="Times New Roman"/>
                <w:lang w:eastAsia="ru-RU"/>
              </w:rPr>
              <w:t>.</w:t>
            </w:r>
          </w:p>
        </w:tc>
        <w:tc>
          <w:tcPr>
            <w:tcW w:w="2410" w:type="dxa"/>
          </w:tcPr>
          <w:p w14:paraId="3D2788BB" w14:textId="1DA6C05D" w:rsidR="001C58BE" w:rsidRPr="00881BD1" w:rsidRDefault="001C58BE" w:rsidP="001C58BE">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30B550C4" w14:textId="77777777" w:rsidR="001C58BE" w:rsidRPr="00881BD1" w:rsidRDefault="001C58BE" w:rsidP="00881BD1">
            <w:pPr>
              <w:suppressAutoHyphens/>
              <w:jc w:val="center"/>
              <w:rPr>
                <w:rFonts w:ascii="Times New Roman" w:hAnsi="Times New Roman" w:cs="Times New Roman"/>
                <w:bCs/>
              </w:rPr>
            </w:pPr>
          </w:p>
        </w:tc>
      </w:tr>
      <w:tr w:rsidR="0015347A" w:rsidRPr="00881BD1" w14:paraId="5257FA73" w14:textId="77777777" w:rsidTr="0015347A">
        <w:trPr>
          <w:trHeight w:val="220"/>
        </w:trPr>
        <w:tc>
          <w:tcPr>
            <w:tcW w:w="2376" w:type="dxa"/>
            <w:vMerge/>
          </w:tcPr>
          <w:p w14:paraId="2C028C28" w14:textId="77777777" w:rsidR="0015347A" w:rsidRPr="0015347A" w:rsidRDefault="0015347A" w:rsidP="0015347A">
            <w:pPr>
              <w:rPr>
                <w:rFonts w:ascii="Times New Roman" w:hAnsi="Times New Roman" w:cs="Times New Roman"/>
                <w:bCs/>
              </w:rPr>
            </w:pPr>
          </w:p>
        </w:tc>
        <w:tc>
          <w:tcPr>
            <w:tcW w:w="7542" w:type="dxa"/>
          </w:tcPr>
          <w:p w14:paraId="78C79738" w14:textId="2F257905" w:rsidR="0015347A" w:rsidRDefault="0015347A" w:rsidP="0015347A">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17-18. П</w:t>
            </w:r>
            <w:r w:rsidRPr="007F58FB">
              <w:rPr>
                <w:rFonts w:ascii="Times New Roman" w:eastAsia="Times New Roman" w:hAnsi="Times New Roman" w:cs="Times New Roman"/>
                <w:lang w:eastAsia="ru-RU"/>
              </w:rPr>
              <w:t>атентное право, авторские права.</w:t>
            </w:r>
          </w:p>
        </w:tc>
        <w:tc>
          <w:tcPr>
            <w:tcW w:w="2410" w:type="dxa"/>
          </w:tcPr>
          <w:p w14:paraId="1C01447E" w14:textId="4BA0921A" w:rsidR="0015347A" w:rsidRDefault="0015347A" w:rsidP="001C58BE">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77AD6711" w14:textId="77777777" w:rsidR="0015347A" w:rsidRPr="00881BD1" w:rsidRDefault="0015347A" w:rsidP="00881BD1">
            <w:pPr>
              <w:suppressAutoHyphens/>
              <w:jc w:val="center"/>
              <w:rPr>
                <w:rFonts w:ascii="Times New Roman" w:hAnsi="Times New Roman" w:cs="Times New Roman"/>
                <w:bCs/>
              </w:rPr>
            </w:pPr>
          </w:p>
        </w:tc>
      </w:tr>
      <w:tr w:rsidR="001C58BE" w:rsidRPr="00881BD1" w14:paraId="1252BB80" w14:textId="77777777" w:rsidTr="0015347A">
        <w:trPr>
          <w:trHeight w:val="209"/>
        </w:trPr>
        <w:tc>
          <w:tcPr>
            <w:tcW w:w="2376" w:type="dxa"/>
            <w:vMerge/>
          </w:tcPr>
          <w:p w14:paraId="680D45CC" w14:textId="77777777" w:rsidR="001C58BE" w:rsidRPr="0015347A" w:rsidRDefault="001C58BE" w:rsidP="0015347A">
            <w:pPr>
              <w:rPr>
                <w:rFonts w:ascii="Times New Roman" w:hAnsi="Times New Roman" w:cs="Times New Roman"/>
                <w:bCs/>
              </w:rPr>
            </w:pPr>
          </w:p>
        </w:tc>
        <w:tc>
          <w:tcPr>
            <w:tcW w:w="7542" w:type="dxa"/>
          </w:tcPr>
          <w:p w14:paraId="603B9154" w14:textId="5B6D1C6E" w:rsidR="001C58BE" w:rsidRPr="00881BD1" w:rsidRDefault="001C58BE" w:rsidP="001C58BE">
            <w:pPr>
              <w:suppressAutoHyphens/>
              <w:jc w:val="both"/>
              <w:rPr>
                <w:rFonts w:ascii="Times New Roman" w:hAnsi="Times New Roman" w:cs="Times New Roman"/>
                <w:bCs/>
              </w:rPr>
            </w:pPr>
            <w:r w:rsidRPr="00C63897">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84324C5" w14:textId="77777777" w:rsidR="001C58BE" w:rsidRPr="00881BD1" w:rsidRDefault="001C58BE" w:rsidP="001C58BE">
            <w:pPr>
              <w:suppressAutoHyphens/>
              <w:jc w:val="center"/>
              <w:rPr>
                <w:rFonts w:ascii="Times New Roman" w:hAnsi="Times New Roman" w:cs="Times New Roman"/>
                <w:bCs/>
              </w:rPr>
            </w:pPr>
          </w:p>
        </w:tc>
        <w:tc>
          <w:tcPr>
            <w:tcW w:w="2409" w:type="dxa"/>
            <w:vMerge/>
          </w:tcPr>
          <w:p w14:paraId="72E690ED" w14:textId="77777777" w:rsidR="001C58BE" w:rsidRPr="00881BD1" w:rsidRDefault="001C58BE" w:rsidP="00881BD1">
            <w:pPr>
              <w:suppressAutoHyphens/>
              <w:jc w:val="center"/>
              <w:rPr>
                <w:rFonts w:ascii="Times New Roman" w:hAnsi="Times New Roman" w:cs="Times New Roman"/>
                <w:bCs/>
              </w:rPr>
            </w:pPr>
          </w:p>
        </w:tc>
      </w:tr>
      <w:tr w:rsidR="001C58BE" w:rsidRPr="00881BD1" w14:paraId="65108A42" w14:textId="77777777" w:rsidTr="0015347A">
        <w:trPr>
          <w:trHeight w:val="100"/>
        </w:trPr>
        <w:tc>
          <w:tcPr>
            <w:tcW w:w="2376" w:type="dxa"/>
            <w:vMerge/>
          </w:tcPr>
          <w:p w14:paraId="0AEFEA74" w14:textId="77777777" w:rsidR="001C58BE" w:rsidRPr="0015347A" w:rsidRDefault="001C58BE" w:rsidP="0015347A">
            <w:pPr>
              <w:rPr>
                <w:rFonts w:ascii="Times New Roman" w:hAnsi="Times New Roman" w:cs="Times New Roman"/>
                <w:bCs/>
              </w:rPr>
            </w:pPr>
          </w:p>
        </w:tc>
        <w:tc>
          <w:tcPr>
            <w:tcW w:w="7542" w:type="dxa"/>
          </w:tcPr>
          <w:p w14:paraId="31022C86" w14:textId="1CEC7FAD" w:rsidR="001C58BE" w:rsidRPr="00881BD1" w:rsidRDefault="0015347A" w:rsidP="001C58BE">
            <w:pPr>
              <w:suppressAutoHyphens/>
              <w:jc w:val="both"/>
              <w:rPr>
                <w:rFonts w:ascii="Times New Roman" w:hAnsi="Times New Roman" w:cs="Times New Roman"/>
                <w:bCs/>
              </w:rPr>
            </w:pPr>
            <w:r>
              <w:rPr>
                <w:rFonts w:ascii="Times New Roman" w:eastAsia="Times New Roman" w:hAnsi="Times New Roman" w:cs="Times New Roman"/>
                <w:lang w:eastAsia="ru-RU"/>
              </w:rPr>
              <w:t>19-20. </w:t>
            </w:r>
            <w:r w:rsidR="001C58BE" w:rsidRPr="007F58FB">
              <w:rPr>
                <w:rFonts w:ascii="Times New Roman" w:eastAsia="Times New Roman" w:hAnsi="Times New Roman" w:cs="Times New Roman"/>
                <w:lang w:eastAsia="ru-RU"/>
              </w:rPr>
              <w:t>Регистрация товарного знака.</w:t>
            </w:r>
          </w:p>
        </w:tc>
        <w:tc>
          <w:tcPr>
            <w:tcW w:w="2410" w:type="dxa"/>
          </w:tcPr>
          <w:p w14:paraId="3B72D5FD" w14:textId="212E76BF" w:rsidR="001C58BE" w:rsidRPr="00881BD1" w:rsidRDefault="001C58BE" w:rsidP="001C58BE">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3F88256D" w14:textId="77777777" w:rsidR="001C58BE" w:rsidRPr="00881BD1" w:rsidRDefault="001C58BE" w:rsidP="00881BD1">
            <w:pPr>
              <w:suppressAutoHyphens/>
              <w:jc w:val="center"/>
              <w:rPr>
                <w:rFonts w:ascii="Times New Roman" w:hAnsi="Times New Roman" w:cs="Times New Roman"/>
                <w:bCs/>
              </w:rPr>
            </w:pPr>
          </w:p>
        </w:tc>
      </w:tr>
      <w:tr w:rsidR="001C58BE" w:rsidRPr="00881BD1" w14:paraId="69756075" w14:textId="77777777" w:rsidTr="0015347A">
        <w:trPr>
          <w:trHeight w:val="260"/>
        </w:trPr>
        <w:tc>
          <w:tcPr>
            <w:tcW w:w="2376" w:type="dxa"/>
            <w:vMerge/>
          </w:tcPr>
          <w:p w14:paraId="4694E0A4" w14:textId="77777777" w:rsidR="001C58BE" w:rsidRPr="0015347A" w:rsidRDefault="001C58BE" w:rsidP="0015347A">
            <w:pPr>
              <w:rPr>
                <w:rFonts w:ascii="Times New Roman" w:hAnsi="Times New Roman" w:cs="Times New Roman"/>
                <w:bCs/>
              </w:rPr>
            </w:pPr>
          </w:p>
        </w:tc>
        <w:tc>
          <w:tcPr>
            <w:tcW w:w="7542" w:type="dxa"/>
          </w:tcPr>
          <w:p w14:paraId="587AC52D" w14:textId="01DBE144" w:rsidR="001C58BE" w:rsidRPr="00881BD1" w:rsidRDefault="0015347A" w:rsidP="001C58BE">
            <w:pPr>
              <w:suppressAutoHyphens/>
              <w:jc w:val="both"/>
              <w:rPr>
                <w:rFonts w:ascii="Times New Roman" w:hAnsi="Times New Roman" w:cs="Times New Roman"/>
                <w:bCs/>
              </w:rPr>
            </w:pPr>
            <w:r>
              <w:rPr>
                <w:rFonts w:ascii="Times New Roman" w:eastAsia="Times New Roman" w:hAnsi="Times New Roman" w:cs="Times New Roman"/>
                <w:lang w:eastAsia="ru-RU"/>
              </w:rPr>
              <w:t>21-22. </w:t>
            </w:r>
            <w:r w:rsidR="001C58BE" w:rsidRPr="007F58FB">
              <w:rPr>
                <w:rFonts w:ascii="Times New Roman" w:eastAsia="Times New Roman" w:hAnsi="Times New Roman" w:cs="Times New Roman"/>
                <w:lang w:eastAsia="ru-RU"/>
              </w:rPr>
              <w:t>Анализ судебных дел по интеллектуальной собственности.</w:t>
            </w:r>
          </w:p>
        </w:tc>
        <w:tc>
          <w:tcPr>
            <w:tcW w:w="2410" w:type="dxa"/>
          </w:tcPr>
          <w:p w14:paraId="78EB21C4" w14:textId="0E8E3164" w:rsidR="001C58BE" w:rsidRPr="00881BD1" w:rsidRDefault="001C58BE" w:rsidP="001C58BE">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6F7B54E9" w14:textId="77777777" w:rsidR="001C58BE" w:rsidRPr="00881BD1" w:rsidRDefault="001C58BE" w:rsidP="00881BD1">
            <w:pPr>
              <w:suppressAutoHyphens/>
              <w:jc w:val="center"/>
              <w:rPr>
                <w:rFonts w:ascii="Times New Roman" w:hAnsi="Times New Roman" w:cs="Times New Roman"/>
                <w:bCs/>
              </w:rPr>
            </w:pPr>
          </w:p>
        </w:tc>
      </w:tr>
      <w:tr w:rsidR="001C58BE" w:rsidRPr="00881BD1" w14:paraId="50DCD727" w14:textId="77777777" w:rsidTr="0015347A">
        <w:trPr>
          <w:trHeight w:val="402"/>
        </w:trPr>
        <w:tc>
          <w:tcPr>
            <w:tcW w:w="2376" w:type="dxa"/>
            <w:vMerge/>
          </w:tcPr>
          <w:p w14:paraId="66E7993B" w14:textId="77777777" w:rsidR="001C58BE" w:rsidRPr="0015347A" w:rsidRDefault="001C58BE" w:rsidP="0015347A">
            <w:pPr>
              <w:rPr>
                <w:rFonts w:ascii="Times New Roman" w:hAnsi="Times New Roman" w:cs="Times New Roman"/>
                <w:bCs/>
              </w:rPr>
            </w:pPr>
          </w:p>
        </w:tc>
        <w:tc>
          <w:tcPr>
            <w:tcW w:w="7542" w:type="dxa"/>
            <w:vAlign w:val="bottom"/>
          </w:tcPr>
          <w:p w14:paraId="48654EA2" w14:textId="77777777" w:rsidR="001C58BE" w:rsidRPr="00F70F81" w:rsidRDefault="001C58BE" w:rsidP="001C58BE">
            <w:pPr>
              <w:jc w:val="both"/>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5DEE50B0" w14:textId="718678C9" w:rsidR="001C58BE" w:rsidRPr="00881BD1" w:rsidRDefault="001C58BE" w:rsidP="001C58BE">
            <w:pPr>
              <w:suppressAutoHyphens/>
              <w:jc w:val="both"/>
              <w:rPr>
                <w:rFonts w:ascii="Times New Roman" w:hAnsi="Times New Roman" w:cs="Times New Roman"/>
                <w:bCs/>
              </w:rPr>
            </w:pPr>
            <w:r w:rsidRPr="00BC0C29">
              <w:rPr>
                <w:rFonts w:ascii="Times New Roman" w:eastAsia="Times New Roman" w:hAnsi="Times New Roman" w:cs="Times New Roman"/>
                <w:bCs/>
                <w:i/>
                <w:sz w:val="18"/>
                <w:szCs w:val="20"/>
                <w:lang w:eastAsia="ru-RU"/>
              </w:rPr>
              <w:t>Необходимость и тематика определяются образовательной организацией</w:t>
            </w:r>
          </w:p>
        </w:tc>
        <w:tc>
          <w:tcPr>
            <w:tcW w:w="2410" w:type="dxa"/>
          </w:tcPr>
          <w:p w14:paraId="1A9A4B21" w14:textId="77777777" w:rsidR="001C58BE" w:rsidRPr="00881BD1" w:rsidRDefault="001C58BE" w:rsidP="001C58BE">
            <w:pPr>
              <w:suppressAutoHyphens/>
              <w:jc w:val="center"/>
              <w:rPr>
                <w:rFonts w:ascii="Times New Roman" w:hAnsi="Times New Roman" w:cs="Times New Roman"/>
                <w:bCs/>
              </w:rPr>
            </w:pPr>
          </w:p>
        </w:tc>
        <w:tc>
          <w:tcPr>
            <w:tcW w:w="2409" w:type="dxa"/>
            <w:vMerge/>
          </w:tcPr>
          <w:p w14:paraId="2C40E6A3" w14:textId="77777777" w:rsidR="001C58BE" w:rsidRPr="00881BD1" w:rsidRDefault="001C58BE" w:rsidP="00881BD1">
            <w:pPr>
              <w:suppressAutoHyphens/>
              <w:jc w:val="center"/>
              <w:rPr>
                <w:rFonts w:ascii="Times New Roman" w:hAnsi="Times New Roman" w:cs="Times New Roman"/>
                <w:bCs/>
              </w:rPr>
            </w:pPr>
          </w:p>
        </w:tc>
      </w:tr>
      <w:tr w:rsidR="001C58BE" w:rsidRPr="00881BD1" w14:paraId="2EF6CC59" w14:textId="77777777" w:rsidTr="0015347A">
        <w:trPr>
          <w:trHeight w:val="227"/>
        </w:trPr>
        <w:tc>
          <w:tcPr>
            <w:tcW w:w="2376" w:type="dxa"/>
            <w:vMerge w:val="restart"/>
          </w:tcPr>
          <w:p w14:paraId="4336C823" w14:textId="4ED4B25A" w:rsidR="001C58BE" w:rsidRPr="0015347A" w:rsidRDefault="001C58BE" w:rsidP="0015347A">
            <w:pPr>
              <w:rPr>
                <w:rFonts w:ascii="Times New Roman" w:hAnsi="Times New Roman" w:cs="Times New Roman"/>
                <w:bCs/>
              </w:rPr>
            </w:pPr>
            <w:r w:rsidRPr="0015347A">
              <w:rPr>
                <w:rFonts w:ascii="Times New Roman" w:eastAsia="Times New Roman" w:hAnsi="Times New Roman" w:cs="Times New Roman"/>
                <w:bCs/>
                <w:lang w:eastAsia="ru-RU"/>
              </w:rPr>
              <w:t>Тема 2.2. Ответственность за нарушение профессиональных обязательств</w:t>
            </w:r>
          </w:p>
        </w:tc>
        <w:tc>
          <w:tcPr>
            <w:tcW w:w="7542" w:type="dxa"/>
            <w:vAlign w:val="bottom"/>
          </w:tcPr>
          <w:p w14:paraId="27A8BFCE" w14:textId="50CAFFEF" w:rsidR="001C58BE" w:rsidRPr="00881BD1" w:rsidRDefault="001C58BE" w:rsidP="001C58BE">
            <w:pPr>
              <w:suppressAutoHyphens/>
              <w:jc w:val="both"/>
              <w:rPr>
                <w:rFonts w:ascii="Times New Roman" w:hAnsi="Times New Roman" w:cs="Times New Roman"/>
                <w:bCs/>
              </w:rPr>
            </w:pPr>
            <w:r w:rsidRPr="00C63897">
              <w:rPr>
                <w:rFonts w:ascii="Times New Roman" w:eastAsia="Times New Roman" w:hAnsi="Times New Roman" w:cs="Times New Roman"/>
                <w:b/>
                <w:bCs/>
                <w:lang w:eastAsia="ru-RU"/>
              </w:rPr>
              <w:t xml:space="preserve">Содержание </w:t>
            </w:r>
          </w:p>
        </w:tc>
        <w:tc>
          <w:tcPr>
            <w:tcW w:w="2410" w:type="dxa"/>
          </w:tcPr>
          <w:p w14:paraId="0FD31A8E" w14:textId="0C8AE1C5" w:rsidR="001C58BE" w:rsidRPr="0015347A" w:rsidRDefault="0015347A" w:rsidP="001C58BE">
            <w:pPr>
              <w:suppressAutoHyphens/>
              <w:jc w:val="center"/>
              <w:rPr>
                <w:rFonts w:ascii="Times New Roman" w:hAnsi="Times New Roman" w:cs="Times New Roman"/>
                <w:b/>
                <w:bCs/>
                <w:lang w:val="en-US"/>
              </w:rPr>
            </w:pPr>
            <w:r w:rsidRPr="0015347A">
              <w:rPr>
                <w:rFonts w:ascii="Times New Roman" w:hAnsi="Times New Roman" w:cs="Times New Roman"/>
                <w:b/>
                <w:bCs/>
              </w:rPr>
              <w:t>12</w:t>
            </w:r>
            <w:r w:rsidRPr="0015347A">
              <w:rPr>
                <w:rFonts w:ascii="Times New Roman" w:hAnsi="Times New Roman" w:cs="Times New Roman"/>
                <w:b/>
                <w:bCs/>
                <w:lang w:val="en-US"/>
              </w:rPr>
              <w:t>/10</w:t>
            </w:r>
          </w:p>
        </w:tc>
        <w:tc>
          <w:tcPr>
            <w:tcW w:w="2409" w:type="dxa"/>
            <w:vMerge w:val="restart"/>
          </w:tcPr>
          <w:p w14:paraId="30AE6F76" w14:textId="5E107336" w:rsidR="001C58BE" w:rsidRPr="00881BD1" w:rsidRDefault="001C58BE" w:rsidP="00881BD1">
            <w:pPr>
              <w:suppressAutoHyphens/>
              <w:jc w:val="center"/>
              <w:rPr>
                <w:rFonts w:ascii="Times New Roman" w:hAnsi="Times New Roman" w:cs="Times New Roman"/>
                <w:bCs/>
              </w:rPr>
            </w:pPr>
            <w:r>
              <w:rPr>
                <w:rFonts w:ascii="Times New Roman" w:hAnsi="Times New Roman" w:cs="Times New Roman"/>
                <w:bCs/>
              </w:rPr>
              <w:t>ОК.01-ОК.09</w:t>
            </w:r>
          </w:p>
        </w:tc>
      </w:tr>
      <w:tr w:rsidR="001C58BE" w:rsidRPr="00881BD1" w14:paraId="7160B3BF" w14:textId="77777777" w:rsidTr="0015347A">
        <w:trPr>
          <w:trHeight w:val="402"/>
        </w:trPr>
        <w:tc>
          <w:tcPr>
            <w:tcW w:w="2376" w:type="dxa"/>
            <w:vMerge/>
          </w:tcPr>
          <w:p w14:paraId="4D0A3AF0" w14:textId="77777777" w:rsidR="001C58BE" w:rsidRPr="00881BD1" w:rsidRDefault="001C58BE" w:rsidP="00881BD1">
            <w:pPr>
              <w:jc w:val="center"/>
              <w:rPr>
                <w:rFonts w:ascii="Times New Roman" w:hAnsi="Times New Roman" w:cs="Times New Roman"/>
                <w:bCs/>
              </w:rPr>
            </w:pPr>
          </w:p>
        </w:tc>
        <w:tc>
          <w:tcPr>
            <w:tcW w:w="7542" w:type="dxa"/>
            <w:vAlign w:val="bottom"/>
          </w:tcPr>
          <w:p w14:paraId="1C83E367" w14:textId="41245429" w:rsidR="001C58BE" w:rsidRPr="00881BD1" w:rsidRDefault="0015347A" w:rsidP="001C58BE">
            <w:pPr>
              <w:suppressAutoHyphens/>
              <w:jc w:val="both"/>
              <w:rPr>
                <w:rFonts w:ascii="Times New Roman" w:hAnsi="Times New Roman" w:cs="Times New Roman"/>
                <w:bCs/>
              </w:rPr>
            </w:pPr>
            <w:r>
              <w:rPr>
                <w:rFonts w:ascii="Times New Roman" w:eastAsia="Times New Roman" w:hAnsi="Times New Roman" w:cs="Times New Roman"/>
                <w:lang w:eastAsia="ru-RU"/>
              </w:rPr>
              <w:t>23-24. </w:t>
            </w:r>
            <w:r w:rsidR="001C58BE" w:rsidRPr="007F58FB">
              <w:rPr>
                <w:rFonts w:ascii="Times New Roman" w:eastAsia="Times New Roman" w:hAnsi="Times New Roman" w:cs="Times New Roman"/>
                <w:lang w:eastAsia="ru-RU"/>
              </w:rPr>
              <w:t>Юридическая ответственность за нарушение профессиональных обязательств, виды и последствия.</w:t>
            </w:r>
          </w:p>
        </w:tc>
        <w:tc>
          <w:tcPr>
            <w:tcW w:w="2410" w:type="dxa"/>
          </w:tcPr>
          <w:p w14:paraId="0AB7B492" w14:textId="6FCFB3D8" w:rsidR="001C58BE" w:rsidRPr="00881BD1" w:rsidRDefault="006D30C0" w:rsidP="001C58BE">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449709D3" w14:textId="77777777" w:rsidR="001C58BE" w:rsidRPr="00881BD1" w:rsidRDefault="001C58BE" w:rsidP="00881BD1">
            <w:pPr>
              <w:suppressAutoHyphens/>
              <w:jc w:val="center"/>
              <w:rPr>
                <w:rFonts w:ascii="Times New Roman" w:hAnsi="Times New Roman" w:cs="Times New Roman"/>
                <w:bCs/>
              </w:rPr>
            </w:pPr>
          </w:p>
        </w:tc>
      </w:tr>
      <w:tr w:rsidR="001C58BE" w:rsidRPr="00881BD1" w14:paraId="64C9F0D0" w14:textId="77777777" w:rsidTr="0015347A">
        <w:trPr>
          <w:trHeight w:val="154"/>
        </w:trPr>
        <w:tc>
          <w:tcPr>
            <w:tcW w:w="2376" w:type="dxa"/>
            <w:vMerge/>
          </w:tcPr>
          <w:p w14:paraId="25DCAD42" w14:textId="77777777" w:rsidR="001C58BE" w:rsidRPr="00881BD1" w:rsidRDefault="001C58BE" w:rsidP="00881BD1">
            <w:pPr>
              <w:jc w:val="center"/>
              <w:rPr>
                <w:rFonts w:ascii="Times New Roman" w:hAnsi="Times New Roman" w:cs="Times New Roman"/>
                <w:bCs/>
              </w:rPr>
            </w:pPr>
          </w:p>
        </w:tc>
        <w:tc>
          <w:tcPr>
            <w:tcW w:w="7542" w:type="dxa"/>
          </w:tcPr>
          <w:p w14:paraId="1DEF9505" w14:textId="45A0CE51" w:rsidR="001C58BE" w:rsidRPr="00881BD1" w:rsidRDefault="001C58BE" w:rsidP="001C58BE">
            <w:pPr>
              <w:suppressAutoHyphens/>
              <w:jc w:val="both"/>
              <w:rPr>
                <w:rFonts w:ascii="Times New Roman" w:hAnsi="Times New Roman" w:cs="Times New Roman"/>
                <w:bCs/>
              </w:rPr>
            </w:pPr>
            <w:r w:rsidRPr="00C63897">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B34A4B4" w14:textId="77777777" w:rsidR="001C58BE" w:rsidRPr="00881BD1" w:rsidRDefault="001C58BE" w:rsidP="001C58BE">
            <w:pPr>
              <w:suppressAutoHyphens/>
              <w:jc w:val="center"/>
              <w:rPr>
                <w:rFonts w:ascii="Times New Roman" w:hAnsi="Times New Roman" w:cs="Times New Roman"/>
                <w:bCs/>
              </w:rPr>
            </w:pPr>
          </w:p>
        </w:tc>
        <w:tc>
          <w:tcPr>
            <w:tcW w:w="2409" w:type="dxa"/>
            <w:vMerge/>
          </w:tcPr>
          <w:p w14:paraId="7D9F5698" w14:textId="77777777" w:rsidR="001C58BE" w:rsidRPr="00881BD1" w:rsidRDefault="001C58BE" w:rsidP="00881BD1">
            <w:pPr>
              <w:suppressAutoHyphens/>
              <w:jc w:val="center"/>
              <w:rPr>
                <w:rFonts w:ascii="Times New Roman" w:hAnsi="Times New Roman" w:cs="Times New Roman"/>
                <w:bCs/>
              </w:rPr>
            </w:pPr>
          </w:p>
        </w:tc>
      </w:tr>
      <w:tr w:rsidR="001C58BE" w:rsidRPr="00881BD1" w14:paraId="5DEC6AB7" w14:textId="77777777" w:rsidTr="0015347A">
        <w:trPr>
          <w:trHeight w:val="136"/>
        </w:trPr>
        <w:tc>
          <w:tcPr>
            <w:tcW w:w="2376" w:type="dxa"/>
            <w:vMerge/>
          </w:tcPr>
          <w:p w14:paraId="32285579" w14:textId="77777777" w:rsidR="001C58BE" w:rsidRPr="00881BD1" w:rsidRDefault="001C58BE" w:rsidP="00881BD1">
            <w:pPr>
              <w:jc w:val="center"/>
              <w:rPr>
                <w:rFonts w:ascii="Times New Roman" w:hAnsi="Times New Roman" w:cs="Times New Roman"/>
                <w:bCs/>
              </w:rPr>
            </w:pPr>
          </w:p>
        </w:tc>
        <w:tc>
          <w:tcPr>
            <w:tcW w:w="7542" w:type="dxa"/>
          </w:tcPr>
          <w:p w14:paraId="5063CABD" w14:textId="648C394F" w:rsidR="001C58BE" w:rsidRPr="00881BD1" w:rsidRDefault="0015347A" w:rsidP="001C58BE">
            <w:pPr>
              <w:suppressAutoHyphens/>
              <w:jc w:val="both"/>
              <w:rPr>
                <w:rFonts w:ascii="Times New Roman" w:hAnsi="Times New Roman" w:cs="Times New Roman"/>
                <w:bCs/>
              </w:rPr>
            </w:pPr>
            <w:r>
              <w:rPr>
                <w:rFonts w:ascii="Times New Roman" w:eastAsia="Times New Roman" w:hAnsi="Times New Roman" w:cs="Times New Roman"/>
                <w:lang w:eastAsia="ru-RU"/>
              </w:rPr>
              <w:t>25-26. </w:t>
            </w:r>
            <w:r w:rsidR="001C58BE" w:rsidRPr="007F58FB">
              <w:rPr>
                <w:rFonts w:ascii="Times New Roman" w:eastAsia="Times New Roman" w:hAnsi="Times New Roman" w:cs="Times New Roman"/>
                <w:lang w:eastAsia="ru-RU"/>
              </w:rPr>
              <w:t>Разбор реальных кейсов профессиональной ответственности.</w:t>
            </w:r>
          </w:p>
        </w:tc>
        <w:tc>
          <w:tcPr>
            <w:tcW w:w="2410" w:type="dxa"/>
          </w:tcPr>
          <w:p w14:paraId="1F658EF3" w14:textId="0E336633" w:rsidR="001C58BE" w:rsidRPr="00881BD1" w:rsidRDefault="006D30C0" w:rsidP="006D30C0">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1629D566" w14:textId="77777777" w:rsidR="001C58BE" w:rsidRPr="00881BD1" w:rsidRDefault="001C58BE" w:rsidP="00881BD1">
            <w:pPr>
              <w:suppressAutoHyphens/>
              <w:jc w:val="center"/>
              <w:rPr>
                <w:rFonts w:ascii="Times New Roman" w:hAnsi="Times New Roman" w:cs="Times New Roman"/>
                <w:bCs/>
              </w:rPr>
            </w:pPr>
          </w:p>
        </w:tc>
      </w:tr>
      <w:tr w:rsidR="001C58BE" w:rsidRPr="00881BD1" w14:paraId="2F022575" w14:textId="77777777" w:rsidTr="0015347A">
        <w:trPr>
          <w:trHeight w:val="136"/>
        </w:trPr>
        <w:tc>
          <w:tcPr>
            <w:tcW w:w="2376" w:type="dxa"/>
            <w:vMerge/>
          </w:tcPr>
          <w:p w14:paraId="7B9E7B08" w14:textId="77777777" w:rsidR="001C58BE" w:rsidRPr="00881BD1" w:rsidRDefault="001C58BE" w:rsidP="00881BD1">
            <w:pPr>
              <w:jc w:val="center"/>
              <w:rPr>
                <w:rFonts w:ascii="Times New Roman" w:hAnsi="Times New Roman" w:cs="Times New Roman"/>
                <w:bCs/>
              </w:rPr>
            </w:pPr>
          </w:p>
        </w:tc>
        <w:tc>
          <w:tcPr>
            <w:tcW w:w="7542" w:type="dxa"/>
          </w:tcPr>
          <w:p w14:paraId="09E2D261" w14:textId="22EFB95A" w:rsidR="001C58BE" w:rsidRDefault="0015347A" w:rsidP="001C58BE">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27-28. </w:t>
            </w:r>
            <w:r w:rsidR="001C58BE" w:rsidRPr="007F58FB">
              <w:rPr>
                <w:rFonts w:ascii="Times New Roman" w:eastAsia="Times New Roman" w:hAnsi="Times New Roman" w:cs="Times New Roman"/>
                <w:lang w:eastAsia="ru-RU"/>
              </w:rPr>
              <w:t>Разбор реальных кейсов профессиональной ответственности.</w:t>
            </w:r>
          </w:p>
        </w:tc>
        <w:tc>
          <w:tcPr>
            <w:tcW w:w="2410" w:type="dxa"/>
          </w:tcPr>
          <w:p w14:paraId="5DAD7913" w14:textId="64E46866" w:rsidR="001C58BE" w:rsidRPr="00881BD1" w:rsidRDefault="006D30C0" w:rsidP="006D30C0">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630AC3B0" w14:textId="77777777" w:rsidR="001C58BE" w:rsidRPr="00881BD1" w:rsidRDefault="001C58BE" w:rsidP="00881BD1">
            <w:pPr>
              <w:suppressAutoHyphens/>
              <w:jc w:val="center"/>
              <w:rPr>
                <w:rFonts w:ascii="Times New Roman" w:hAnsi="Times New Roman" w:cs="Times New Roman"/>
                <w:bCs/>
              </w:rPr>
            </w:pPr>
          </w:p>
        </w:tc>
      </w:tr>
      <w:tr w:rsidR="001C58BE" w:rsidRPr="00881BD1" w14:paraId="5EF3524C" w14:textId="77777777" w:rsidTr="0015347A">
        <w:trPr>
          <w:trHeight w:val="136"/>
        </w:trPr>
        <w:tc>
          <w:tcPr>
            <w:tcW w:w="2376" w:type="dxa"/>
            <w:vMerge/>
          </w:tcPr>
          <w:p w14:paraId="23CA7C39" w14:textId="77777777" w:rsidR="001C58BE" w:rsidRPr="00881BD1" w:rsidRDefault="001C58BE" w:rsidP="00881BD1">
            <w:pPr>
              <w:jc w:val="center"/>
              <w:rPr>
                <w:rFonts w:ascii="Times New Roman" w:hAnsi="Times New Roman" w:cs="Times New Roman"/>
                <w:bCs/>
              </w:rPr>
            </w:pPr>
          </w:p>
        </w:tc>
        <w:tc>
          <w:tcPr>
            <w:tcW w:w="7542" w:type="dxa"/>
          </w:tcPr>
          <w:p w14:paraId="2A0C5473" w14:textId="2F54A5C6" w:rsidR="001C58BE" w:rsidRDefault="0015347A" w:rsidP="001C58BE">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29-30. </w:t>
            </w:r>
            <w:r w:rsidR="001C58BE" w:rsidRPr="007F58FB">
              <w:rPr>
                <w:rFonts w:ascii="Times New Roman" w:eastAsia="Times New Roman" w:hAnsi="Times New Roman" w:cs="Times New Roman"/>
                <w:lang w:eastAsia="ru-RU"/>
              </w:rPr>
              <w:t>Составление документов для защиты профессиональных интересов.</w:t>
            </w:r>
          </w:p>
        </w:tc>
        <w:tc>
          <w:tcPr>
            <w:tcW w:w="2410" w:type="dxa"/>
          </w:tcPr>
          <w:p w14:paraId="36108D08" w14:textId="298601E6" w:rsidR="001C58BE" w:rsidRPr="00881BD1" w:rsidRDefault="006D30C0" w:rsidP="006D30C0">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33FF29CC" w14:textId="77777777" w:rsidR="001C58BE" w:rsidRPr="00881BD1" w:rsidRDefault="001C58BE" w:rsidP="00881BD1">
            <w:pPr>
              <w:suppressAutoHyphens/>
              <w:jc w:val="center"/>
              <w:rPr>
                <w:rFonts w:ascii="Times New Roman" w:hAnsi="Times New Roman" w:cs="Times New Roman"/>
                <w:bCs/>
              </w:rPr>
            </w:pPr>
          </w:p>
        </w:tc>
      </w:tr>
      <w:tr w:rsidR="001C58BE" w:rsidRPr="00881BD1" w14:paraId="64EF09C5" w14:textId="77777777" w:rsidTr="0015347A">
        <w:trPr>
          <w:trHeight w:val="136"/>
        </w:trPr>
        <w:tc>
          <w:tcPr>
            <w:tcW w:w="2376" w:type="dxa"/>
            <w:vMerge/>
          </w:tcPr>
          <w:p w14:paraId="4370CE07" w14:textId="77777777" w:rsidR="001C58BE" w:rsidRPr="00881BD1" w:rsidRDefault="001C58BE" w:rsidP="00881BD1">
            <w:pPr>
              <w:jc w:val="center"/>
              <w:rPr>
                <w:rFonts w:ascii="Times New Roman" w:hAnsi="Times New Roman" w:cs="Times New Roman"/>
                <w:bCs/>
              </w:rPr>
            </w:pPr>
          </w:p>
        </w:tc>
        <w:tc>
          <w:tcPr>
            <w:tcW w:w="7542" w:type="dxa"/>
          </w:tcPr>
          <w:p w14:paraId="599CB689" w14:textId="087699B6" w:rsidR="001C58BE" w:rsidRDefault="0015347A" w:rsidP="001C58BE">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32-32. </w:t>
            </w:r>
            <w:r w:rsidR="001C58BE" w:rsidRPr="007F58FB">
              <w:rPr>
                <w:rFonts w:ascii="Times New Roman" w:eastAsia="Times New Roman" w:hAnsi="Times New Roman" w:cs="Times New Roman"/>
                <w:lang w:eastAsia="ru-RU"/>
              </w:rPr>
              <w:t>Составление документов для защиты профессиональных интересов.</w:t>
            </w:r>
          </w:p>
        </w:tc>
        <w:tc>
          <w:tcPr>
            <w:tcW w:w="2410" w:type="dxa"/>
          </w:tcPr>
          <w:p w14:paraId="6C13975C" w14:textId="15039D2A" w:rsidR="001C58BE" w:rsidRPr="00881BD1" w:rsidRDefault="006D30C0" w:rsidP="006D30C0">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46A28C59" w14:textId="77777777" w:rsidR="001C58BE" w:rsidRPr="00881BD1" w:rsidRDefault="001C58BE" w:rsidP="00881BD1">
            <w:pPr>
              <w:suppressAutoHyphens/>
              <w:jc w:val="center"/>
              <w:rPr>
                <w:rFonts w:ascii="Times New Roman" w:hAnsi="Times New Roman" w:cs="Times New Roman"/>
                <w:bCs/>
              </w:rPr>
            </w:pPr>
          </w:p>
        </w:tc>
      </w:tr>
      <w:tr w:rsidR="001C58BE" w:rsidRPr="00881BD1" w14:paraId="469C6B72" w14:textId="77777777" w:rsidTr="0015347A">
        <w:trPr>
          <w:trHeight w:val="155"/>
        </w:trPr>
        <w:tc>
          <w:tcPr>
            <w:tcW w:w="2376" w:type="dxa"/>
            <w:vMerge/>
          </w:tcPr>
          <w:p w14:paraId="51C6E551" w14:textId="77777777" w:rsidR="001C58BE" w:rsidRPr="00881BD1" w:rsidRDefault="001C58BE" w:rsidP="00881BD1">
            <w:pPr>
              <w:jc w:val="center"/>
              <w:rPr>
                <w:rFonts w:ascii="Times New Roman" w:hAnsi="Times New Roman" w:cs="Times New Roman"/>
                <w:bCs/>
              </w:rPr>
            </w:pPr>
          </w:p>
        </w:tc>
        <w:tc>
          <w:tcPr>
            <w:tcW w:w="7542" w:type="dxa"/>
            <w:vAlign w:val="bottom"/>
          </w:tcPr>
          <w:p w14:paraId="56583169" w14:textId="44501C45" w:rsidR="001C58BE" w:rsidRPr="00881BD1" w:rsidRDefault="0015347A" w:rsidP="001C58BE">
            <w:pPr>
              <w:suppressAutoHyphens/>
              <w:jc w:val="both"/>
              <w:rPr>
                <w:rFonts w:ascii="Times New Roman" w:hAnsi="Times New Roman" w:cs="Times New Roman"/>
                <w:bCs/>
              </w:rPr>
            </w:pPr>
            <w:r>
              <w:rPr>
                <w:rFonts w:ascii="Times New Roman" w:eastAsia="Times New Roman" w:hAnsi="Times New Roman" w:cs="Times New Roman"/>
                <w:lang w:eastAsia="ru-RU"/>
              </w:rPr>
              <w:t>33-34. </w:t>
            </w:r>
            <w:r w:rsidR="001C58BE" w:rsidRPr="007F58FB">
              <w:rPr>
                <w:rFonts w:ascii="Times New Roman" w:eastAsia="Times New Roman" w:hAnsi="Times New Roman" w:cs="Times New Roman"/>
                <w:lang w:eastAsia="ru-RU"/>
              </w:rPr>
              <w:t>Составление документов для защиты профессиональных интересов.</w:t>
            </w:r>
          </w:p>
        </w:tc>
        <w:tc>
          <w:tcPr>
            <w:tcW w:w="2410" w:type="dxa"/>
          </w:tcPr>
          <w:p w14:paraId="106C72F2" w14:textId="46B1081C" w:rsidR="001C58BE" w:rsidRPr="00881BD1" w:rsidRDefault="006D30C0" w:rsidP="006D30C0">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2B8273AD" w14:textId="77777777" w:rsidR="001C58BE" w:rsidRPr="00881BD1" w:rsidRDefault="001C58BE" w:rsidP="00881BD1">
            <w:pPr>
              <w:suppressAutoHyphens/>
              <w:jc w:val="center"/>
              <w:rPr>
                <w:rFonts w:ascii="Times New Roman" w:hAnsi="Times New Roman" w:cs="Times New Roman"/>
                <w:bCs/>
              </w:rPr>
            </w:pPr>
          </w:p>
        </w:tc>
      </w:tr>
      <w:tr w:rsidR="001C58BE" w:rsidRPr="00881BD1" w14:paraId="64635CAE" w14:textId="77777777" w:rsidTr="0015347A">
        <w:trPr>
          <w:trHeight w:val="402"/>
        </w:trPr>
        <w:tc>
          <w:tcPr>
            <w:tcW w:w="2376" w:type="dxa"/>
            <w:vMerge/>
          </w:tcPr>
          <w:p w14:paraId="78538BD7" w14:textId="77777777" w:rsidR="001C58BE" w:rsidRPr="00881BD1" w:rsidRDefault="001C58BE" w:rsidP="00881BD1">
            <w:pPr>
              <w:jc w:val="center"/>
              <w:rPr>
                <w:rFonts w:ascii="Times New Roman" w:hAnsi="Times New Roman" w:cs="Times New Roman"/>
                <w:bCs/>
              </w:rPr>
            </w:pPr>
          </w:p>
        </w:tc>
        <w:tc>
          <w:tcPr>
            <w:tcW w:w="7542" w:type="dxa"/>
            <w:vAlign w:val="bottom"/>
          </w:tcPr>
          <w:p w14:paraId="52E75AB3" w14:textId="77777777" w:rsidR="001C58BE" w:rsidRPr="00F70F81" w:rsidRDefault="001C58BE" w:rsidP="001C58BE">
            <w:pPr>
              <w:jc w:val="both"/>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3828A5DA" w14:textId="108F568D" w:rsidR="001C58BE" w:rsidRPr="007F58FB" w:rsidRDefault="001C58BE" w:rsidP="001C58BE">
            <w:pPr>
              <w:suppressAutoHyphens/>
              <w:jc w:val="both"/>
              <w:rPr>
                <w:rFonts w:ascii="Times New Roman" w:eastAsia="Times New Roman" w:hAnsi="Times New Roman" w:cs="Times New Roman"/>
                <w:lang w:eastAsia="ru-RU"/>
              </w:rPr>
            </w:pPr>
            <w:r w:rsidRPr="00BC0C29">
              <w:rPr>
                <w:rFonts w:ascii="Times New Roman" w:eastAsia="Times New Roman" w:hAnsi="Times New Roman" w:cs="Times New Roman"/>
                <w:bCs/>
                <w:i/>
                <w:sz w:val="18"/>
                <w:szCs w:val="20"/>
                <w:lang w:eastAsia="ru-RU"/>
              </w:rPr>
              <w:t>Необходимость и тематика определяются образовательной организацией</w:t>
            </w:r>
          </w:p>
        </w:tc>
        <w:tc>
          <w:tcPr>
            <w:tcW w:w="2410" w:type="dxa"/>
          </w:tcPr>
          <w:p w14:paraId="0A6F61A8" w14:textId="77777777" w:rsidR="001C58BE" w:rsidRPr="00881BD1" w:rsidRDefault="001C58BE" w:rsidP="001C58BE">
            <w:pPr>
              <w:suppressAutoHyphens/>
              <w:jc w:val="both"/>
              <w:rPr>
                <w:rFonts w:ascii="Times New Roman" w:hAnsi="Times New Roman" w:cs="Times New Roman"/>
                <w:bCs/>
              </w:rPr>
            </w:pPr>
          </w:p>
        </w:tc>
        <w:tc>
          <w:tcPr>
            <w:tcW w:w="2409" w:type="dxa"/>
            <w:vMerge/>
          </w:tcPr>
          <w:p w14:paraId="6E022C1E" w14:textId="77777777" w:rsidR="001C58BE" w:rsidRPr="00881BD1" w:rsidRDefault="001C58BE" w:rsidP="00881BD1">
            <w:pPr>
              <w:suppressAutoHyphens/>
              <w:jc w:val="center"/>
              <w:rPr>
                <w:rFonts w:ascii="Times New Roman" w:hAnsi="Times New Roman" w:cs="Times New Roman"/>
                <w:bCs/>
              </w:rPr>
            </w:pPr>
          </w:p>
        </w:tc>
      </w:tr>
      <w:tr w:rsidR="001C58BE" w:rsidRPr="00881BD1" w14:paraId="2E467D85" w14:textId="77777777" w:rsidTr="00D66EEB">
        <w:trPr>
          <w:trHeight w:val="173"/>
        </w:trPr>
        <w:tc>
          <w:tcPr>
            <w:tcW w:w="9918" w:type="dxa"/>
            <w:gridSpan w:val="2"/>
          </w:tcPr>
          <w:p w14:paraId="7F52105C" w14:textId="79CDCA24" w:rsidR="001C58BE" w:rsidRPr="00F70F81" w:rsidRDefault="001C58BE" w:rsidP="001C58BE">
            <w:pPr>
              <w:jc w:val="right"/>
              <w:rPr>
                <w:rFonts w:ascii="Times New Roman" w:eastAsia="Times New Roman" w:hAnsi="Times New Roman" w:cs="Times New Roman"/>
                <w:b/>
                <w:bCs/>
                <w:lang w:eastAsia="ru-RU"/>
              </w:rPr>
            </w:pPr>
            <w:r w:rsidRPr="00F70F81">
              <w:rPr>
                <w:rFonts w:ascii="Times New Roman" w:eastAsia="Times New Roman" w:hAnsi="Times New Roman" w:cs="Times New Roman"/>
                <w:b/>
                <w:bCs/>
                <w:i/>
                <w:lang w:eastAsia="ru-RU"/>
              </w:rPr>
              <w:t>Промежуточная аттестация</w:t>
            </w:r>
            <w:r>
              <w:rPr>
                <w:rFonts w:ascii="Times New Roman" w:eastAsia="Times New Roman" w:hAnsi="Times New Roman" w:cs="Times New Roman"/>
                <w:b/>
                <w:bCs/>
                <w:i/>
                <w:lang w:eastAsia="ru-RU"/>
              </w:rPr>
              <w:t xml:space="preserve"> </w:t>
            </w:r>
            <w:r w:rsidR="000800CA">
              <w:rPr>
                <w:rFonts w:ascii="Times New Roman" w:eastAsia="Times New Roman" w:hAnsi="Times New Roman" w:cs="Times New Roman"/>
                <w:b/>
                <w:bCs/>
                <w:i/>
                <w:lang w:val="en-US" w:eastAsia="ru-RU"/>
              </w:rPr>
              <w:t xml:space="preserve">(35-36) </w:t>
            </w:r>
            <w:r>
              <w:rPr>
                <w:rFonts w:ascii="Times New Roman" w:eastAsia="Times New Roman" w:hAnsi="Times New Roman" w:cs="Times New Roman"/>
                <w:b/>
                <w:bCs/>
                <w:i/>
                <w:lang w:eastAsia="ru-RU"/>
              </w:rPr>
              <w:t>(дифференцируемый зачет)</w:t>
            </w:r>
            <w:r w:rsidRPr="00F70F81">
              <w:rPr>
                <w:rFonts w:ascii="Times New Roman" w:eastAsia="Times New Roman" w:hAnsi="Times New Roman" w:cs="Times New Roman"/>
                <w:b/>
                <w:bCs/>
                <w:i/>
                <w:lang w:eastAsia="ru-RU"/>
              </w:rPr>
              <w:t xml:space="preserve"> </w:t>
            </w:r>
          </w:p>
        </w:tc>
        <w:tc>
          <w:tcPr>
            <w:tcW w:w="2410" w:type="dxa"/>
          </w:tcPr>
          <w:p w14:paraId="0A4A9F19" w14:textId="3CA8629F" w:rsidR="001C58BE" w:rsidRPr="00881BD1" w:rsidRDefault="001C58BE" w:rsidP="00881BD1">
            <w:pPr>
              <w:suppressAutoHyphens/>
              <w:jc w:val="center"/>
              <w:rPr>
                <w:rFonts w:ascii="Times New Roman" w:hAnsi="Times New Roman" w:cs="Times New Roman"/>
                <w:bCs/>
              </w:rPr>
            </w:pPr>
            <w:r>
              <w:rPr>
                <w:rFonts w:ascii="Times New Roman" w:hAnsi="Times New Roman" w:cs="Times New Roman"/>
                <w:bCs/>
              </w:rPr>
              <w:t>2</w:t>
            </w:r>
          </w:p>
        </w:tc>
        <w:tc>
          <w:tcPr>
            <w:tcW w:w="2409" w:type="dxa"/>
          </w:tcPr>
          <w:p w14:paraId="6BC6375B" w14:textId="77777777" w:rsidR="001C58BE" w:rsidRPr="00881BD1" w:rsidRDefault="001C58BE" w:rsidP="00881BD1">
            <w:pPr>
              <w:suppressAutoHyphens/>
              <w:jc w:val="center"/>
              <w:rPr>
                <w:rFonts w:ascii="Times New Roman" w:hAnsi="Times New Roman" w:cs="Times New Roman"/>
                <w:bCs/>
              </w:rPr>
            </w:pPr>
          </w:p>
        </w:tc>
      </w:tr>
      <w:tr w:rsidR="001C58BE" w:rsidRPr="00881BD1" w14:paraId="619E6623" w14:textId="77777777" w:rsidTr="00D66EEB">
        <w:trPr>
          <w:trHeight w:val="190"/>
        </w:trPr>
        <w:tc>
          <w:tcPr>
            <w:tcW w:w="9918" w:type="dxa"/>
            <w:gridSpan w:val="2"/>
          </w:tcPr>
          <w:p w14:paraId="12C4D8FF" w14:textId="6E36EC03" w:rsidR="001C58BE" w:rsidRPr="00F70F81" w:rsidRDefault="001C58BE" w:rsidP="00A859A5">
            <w:pPr>
              <w:jc w:val="right"/>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Всего</w:t>
            </w:r>
            <w:r w:rsidR="00A859A5">
              <w:rPr>
                <w:rFonts w:ascii="Times New Roman" w:eastAsia="Times New Roman" w:hAnsi="Times New Roman" w:cs="Times New Roman"/>
                <w:b/>
                <w:bCs/>
                <w:lang w:eastAsia="ru-RU"/>
              </w:rPr>
              <w:t>:</w:t>
            </w:r>
            <w:r w:rsidRPr="00F70F81">
              <w:rPr>
                <w:rFonts w:ascii="Times New Roman" w:eastAsia="Times New Roman" w:hAnsi="Times New Roman" w:cs="Times New Roman"/>
                <w:b/>
                <w:bCs/>
                <w:lang w:eastAsia="ru-RU"/>
              </w:rPr>
              <w:t xml:space="preserve"> </w:t>
            </w:r>
          </w:p>
        </w:tc>
        <w:tc>
          <w:tcPr>
            <w:tcW w:w="2410" w:type="dxa"/>
          </w:tcPr>
          <w:p w14:paraId="24C57705" w14:textId="22DC4BCD" w:rsidR="001C58BE" w:rsidRPr="00881BD1" w:rsidRDefault="001C58BE" w:rsidP="00881BD1">
            <w:pPr>
              <w:suppressAutoHyphens/>
              <w:jc w:val="center"/>
              <w:rPr>
                <w:rFonts w:ascii="Times New Roman" w:hAnsi="Times New Roman" w:cs="Times New Roman"/>
                <w:bCs/>
              </w:rPr>
            </w:pPr>
            <w:r>
              <w:rPr>
                <w:rFonts w:ascii="Times New Roman" w:hAnsi="Times New Roman" w:cs="Times New Roman"/>
                <w:bCs/>
              </w:rPr>
              <w:t>36</w:t>
            </w:r>
          </w:p>
        </w:tc>
        <w:tc>
          <w:tcPr>
            <w:tcW w:w="2409" w:type="dxa"/>
          </w:tcPr>
          <w:p w14:paraId="4673C020" w14:textId="77777777" w:rsidR="001C58BE" w:rsidRPr="00881BD1" w:rsidRDefault="001C58BE" w:rsidP="00881BD1">
            <w:pPr>
              <w:suppressAutoHyphens/>
              <w:jc w:val="center"/>
              <w:rPr>
                <w:rFonts w:ascii="Times New Roman" w:hAnsi="Times New Roman" w:cs="Times New Roman"/>
                <w:bCs/>
              </w:rPr>
            </w:pPr>
          </w:p>
        </w:tc>
      </w:tr>
    </w:tbl>
    <w:p w14:paraId="05698744" w14:textId="77777777" w:rsidR="00881BD1" w:rsidRPr="00782EFC" w:rsidRDefault="00881BD1" w:rsidP="00621A28">
      <w:pPr>
        <w:pStyle w:val="114"/>
        <w:rPr>
          <w:rFonts w:ascii="Times New Roman" w:hAnsi="Times New Roman"/>
        </w:rPr>
      </w:pPr>
    </w:p>
    <w:p w14:paraId="4CF8C1E0" w14:textId="77777777" w:rsidR="00621A28" w:rsidRDefault="00621A28" w:rsidP="00621A28">
      <w:pPr>
        <w:rPr>
          <w:rFonts w:ascii="Times New Roman" w:hAnsi="Times New Roman" w:cs="Times New Roman"/>
          <w:sz w:val="24"/>
          <w:szCs w:val="24"/>
        </w:rPr>
      </w:pPr>
    </w:p>
    <w:p w14:paraId="1FD60F26" w14:textId="77777777" w:rsidR="0015347A" w:rsidRDefault="0015347A" w:rsidP="00621A28">
      <w:pPr>
        <w:pStyle w:val="1f"/>
        <w:rPr>
          <w:rFonts w:ascii="Times New Roman" w:hAnsi="Times New Roman"/>
        </w:rPr>
        <w:sectPr w:rsidR="0015347A" w:rsidSect="00881BD1">
          <w:pgSz w:w="16838" w:h="11906" w:orient="landscape"/>
          <w:pgMar w:top="1701" w:right="1134" w:bottom="567" w:left="1134" w:header="709" w:footer="709" w:gutter="0"/>
          <w:cols w:space="708"/>
          <w:docGrid w:linePitch="360"/>
        </w:sectPr>
      </w:pPr>
      <w:bookmarkStart w:id="470" w:name="_Toc208224439"/>
      <w:bookmarkStart w:id="471" w:name="_Toc208224541"/>
      <w:bookmarkStart w:id="472" w:name="_Toc208224643"/>
      <w:bookmarkStart w:id="473" w:name="_Toc208224745"/>
      <w:bookmarkStart w:id="474" w:name="_Toc208224847"/>
      <w:bookmarkStart w:id="475" w:name="_Toc208224949"/>
      <w:bookmarkStart w:id="476" w:name="_Toc208225051"/>
      <w:bookmarkStart w:id="477" w:name="_Toc208225153"/>
      <w:bookmarkStart w:id="478" w:name="_Toc208225255"/>
    </w:p>
    <w:p w14:paraId="7E328AC2" w14:textId="558664CE" w:rsidR="00621A28" w:rsidRPr="00DF068E" w:rsidRDefault="00621A28" w:rsidP="00621A28">
      <w:pPr>
        <w:pStyle w:val="1f"/>
        <w:rPr>
          <w:rFonts w:ascii="Times New Roman" w:hAnsi="Times New Roman"/>
          <w:lang w:val="ru-RU"/>
        </w:rPr>
      </w:pPr>
      <w:r w:rsidRPr="00423191">
        <w:rPr>
          <w:rFonts w:ascii="Times New Roman" w:hAnsi="Times New Roman"/>
        </w:rPr>
        <w:lastRenderedPageBreak/>
        <w:t xml:space="preserve">3. Условия реализации </w:t>
      </w:r>
      <w:r w:rsidRPr="00423191">
        <w:rPr>
          <w:rFonts w:ascii="Times New Roman" w:hAnsi="Times New Roman"/>
          <w:lang w:val="ru-RU"/>
        </w:rPr>
        <w:t>ДИСЦИПЛИНЫ</w:t>
      </w:r>
      <w:bookmarkEnd w:id="470"/>
      <w:bookmarkEnd w:id="471"/>
      <w:bookmarkEnd w:id="472"/>
      <w:bookmarkEnd w:id="473"/>
      <w:bookmarkEnd w:id="474"/>
      <w:bookmarkEnd w:id="475"/>
      <w:bookmarkEnd w:id="476"/>
      <w:bookmarkEnd w:id="477"/>
      <w:bookmarkEnd w:id="478"/>
    </w:p>
    <w:p w14:paraId="74023341" w14:textId="77777777" w:rsidR="00621A28" w:rsidRPr="00E11160" w:rsidRDefault="00621A28" w:rsidP="00D66EEB">
      <w:pPr>
        <w:pStyle w:val="114"/>
        <w:spacing w:after="0"/>
        <w:rPr>
          <w:rFonts w:ascii="Times New Roman" w:hAnsi="Times New Roman"/>
        </w:rPr>
      </w:pPr>
      <w:bookmarkStart w:id="479" w:name="_Toc208224440"/>
      <w:bookmarkStart w:id="480" w:name="_Toc208224542"/>
      <w:bookmarkStart w:id="481" w:name="_Toc208224644"/>
      <w:bookmarkStart w:id="482" w:name="_Toc208224746"/>
      <w:bookmarkStart w:id="483" w:name="_Toc208224848"/>
      <w:bookmarkStart w:id="484" w:name="_Toc208224950"/>
      <w:bookmarkStart w:id="485" w:name="_Toc208225052"/>
      <w:bookmarkStart w:id="486" w:name="_Toc208225154"/>
      <w:bookmarkStart w:id="487" w:name="_Toc208225256"/>
      <w:r w:rsidRPr="00E11160">
        <w:rPr>
          <w:rFonts w:ascii="Times New Roman" w:hAnsi="Times New Roman"/>
        </w:rPr>
        <w:t>3.1. Материально-техническое обеспечение</w:t>
      </w:r>
      <w:bookmarkEnd w:id="479"/>
      <w:bookmarkEnd w:id="480"/>
      <w:bookmarkEnd w:id="481"/>
      <w:bookmarkEnd w:id="482"/>
      <w:bookmarkEnd w:id="483"/>
      <w:bookmarkEnd w:id="484"/>
      <w:bookmarkEnd w:id="485"/>
      <w:bookmarkEnd w:id="486"/>
      <w:bookmarkEnd w:id="487"/>
    </w:p>
    <w:p w14:paraId="63465376" w14:textId="7C453472" w:rsidR="00C702E0" w:rsidRPr="00C702E0" w:rsidRDefault="00C702E0" w:rsidP="00D66EEB">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«Общепрофессиональных дисциплин и профессиональных модулей»</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3 </w:t>
      </w:r>
      <w:r w:rsidR="005244D2">
        <w:rPr>
          <w:rFonts w:ascii="Times New Roman" w:hAnsi="Times New Roman" w:cs="Times New Roman"/>
          <w:bCs/>
          <w:iCs/>
          <w:sz w:val="24"/>
          <w:szCs w:val="24"/>
        </w:rPr>
        <w:t>О</w:t>
      </w:r>
      <w:r>
        <w:rPr>
          <w:rFonts w:ascii="Times New Roman" w:hAnsi="Times New Roman" w:cs="Times New Roman"/>
          <w:bCs/>
          <w:iCs/>
          <w:sz w:val="24"/>
          <w:szCs w:val="24"/>
        </w:rPr>
        <w:t>ПОП</w:t>
      </w:r>
      <w:r w:rsidRPr="00FA680C">
        <w:rPr>
          <w:rFonts w:ascii="Times New Roman" w:hAnsi="Times New Roman" w:cs="Times New Roman"/>
          <w:bCs/>
          <w:sz w:val="24"/>
          <w:szCs w:val="24"/>
        </w:rPr>
        <w:t xml:space="preserve">. </w:t>
      </w:r>
    </w:p>
    <w:p w14:paraId="6669C0A1" w14:textId="77777777" w:rsidR="00621A28" w:rsidRDefault="00621A28" w:rsidP="00D66EEB"/>
    <w:p w14:paraId="020FDB13" w14:textId="77777777" w:rsidR="00621A28" w:rsidRPr="00E11160" w:rsidRDefault="00621A28" w:rsidP="00D66EEB">
      <w:pPr>
        <w:pStyle w:val="114"/>
        <w:spacing w:after="0"/>
        <w:rPr>
          <w:rFonts w:ascii="Times New Roman" w:eastAsia="Times New Roman" w:hAnsi="Times New Roman"/>
        </w:rPr>
      </w:pPr>
      <w:bookmarkStart w:id="488" w:name="_Toc208224441"/>
      <w:bookmarkStart w:id="489" w:name="_Toc208224543"/>
      <w:bookmarkStart w:id="490" w:name="_Toc208224645"/>
      <w:bookmarkStart w:id="491" w:name="_Toc208224747"/>
      <w:bookmarkStart w:id="492" w:name="_Toc208224849"/>
      <w:bookmarkStart w:id="493" w:name="_Toc208224951"/>
      <w:bookmarkStart w:id="494" w:name="_Toc208225053"/>
      <w:bookmarkStart w:id="495" w:name="_Toc208225155"/>
      <w:bookmarkStart w:id="496" w:name="_Toc208225257"/>
      <w:r w:rsidRPr="00E11160">
        <w:rPr>
          <w:rFonts w:ascii="Times New Roman" w:hAnsi="Times New Roman"/>
        </w:rPr>
        <w:t>3.2. Учебно-методическое обеспечение</w:t>
      </w:r>
      <w:bookmarkEnd w:id="488"/>
      <w:bookmarkEnd w:id="489"/>
      <w:bookmarkEnd w:id="490"/>
      <w:bookmarkEnd w:id="491"/>
      <w:bookmarkEnd w:id="492"/>
      <w:bookmarkEnd w:id="493"/>
      <w:bookmarkEnd w:id="494"/>
      <w:bookmarkEnd w:id="495"/>
      <w:bookmarkEnd w:id="496"/>
    </w:p>
    <w:p w14:paraId="355421AC" w14:textId="588ED793" w:rsidR="00621A28" w:rsidRDefault="00621A28" w:rsidP="00D66EEB">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sidR="00F24D70">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779C9F0C" w14:textId="77777777" w:rsidR="00621A28" w:rsidRDefault="00621A28" w:rsidP="00D66EEB">
      <w:pPr>
        <w:pStyle w:val="a4"/>
        <w:spacing w:line="276" w:lineRule="auto"/>
        <w:ind w:left="0" w:firstLine="709"/>
        <w:jc w:val="both"/>
        <w:rPr>
          <w:rFonts w:ascii="Times New Roman" w:hAnsi="Times New Roman"/>
          <w:bCs/>
          <w:sz w:val="24"/>
          <w:szCs w:val="24"/>
        </w:rPr>
      </w:pPr>
    </w:p>
    <w:p w14:paraId="4E8E7EDA" w14:textId="77777777" w:rsidR="00621A28" w:rsidRPr="00E11160" w:rsidRDefault="00621A28" w:rsidP="00D66EEB">
      <w:pPr>
        <w:pStyle w:val="a4"/>
        <w:spacing w:line="276" w:lineRule="auto"/>
        <w:ind w:left="0" w:firstLine="709"/>
        <w:rPr>
          <w:rFonts w:ascii="Times New Roman" w:hAnsi="Times New Roman" w:cs="Times New Roman"/>
          <w:b/>
          <w:sz w:val="24"/>
          <w:szCs w:val="24"/>
        </w:rPr>
      </w:pPr>
      <w:r w:rsidRPr="00C702E0">
        <w:rPr>
          <w:rFonts w:ascii="Times New Roman" w:hAnsi="Times New Roman" w:cs="Times New Roman"/>
          <w:b/>
          <w:sz w:val="24"/>
          <w:szCs w:val="24"/>
        </w:rPr>
        <w:t>3.2.1. Основные печатные и/или электронные издания</w:t>
      </w:r>
    </w:p>
    <w:p w14:paraId="31A72264" w14:textId="2849AE91" w:rsidR="00F837D9" w:rsidRPr="00C702E0" w:rsidRDefault="00F837D9" w:rsidP="00D66EEB">
      <w:pPr>
        <w:spacing w:line="276" w:lineRule="auto"/>
        <w:ind w:firstLine="709"/>
        <w:contextualSpacing/>
        <w:jc w:val="both"/>
        <w:rPr>
          <w:rFonts w:ascii="Times New Roman" w:hAnsi="Times New Roman" w:cs="Times New Roman"/>
          <w:bCs/>
          <w:iCs/>
          <w:sz w:val="24"/>
          <w:szCs w:val="24"/>
        </w:rPr>
      </w:pPr>
      <w:r w:rsidRPr="00C702E0">
        <w:rPr>
          <w:rFonts w:ascii="Times New Roman" w:hAnsi="Times New Roman" w:cs="Times New Roman"/>
          <w:bCs/>
          <w:iCs/>
          <w:sz w:val="24"/>
          <w:szCs w:val="24"/>
        </w:rPr>
        <w:t>1. Кухаренко, Т. А. Правовое обеспечение профессиональной деятельности IT-специалистов : учебник для СПО / Т. А. Кухаренко, Г. А. Хачатрян, И. В. Кузнецова. — 2-е изд. — Саратов : Профобразование, 2024. — 303 c. — ISBN 978-5-4488-1999-5. — Текст : электронный // Электронный ресурс цифровой образовательной среды СПО PROFобразование : [сайт]. — URL: https://profspo.ru/books/138460</w:t>
      </w:r>
    </w:p>
    <w:p w14:paraId="73DF1796" w14:textId="77777777" w:rsidR="00F837D9" w:rsidRPr="00C702E0" w:rsidRDefault="00F837D9" w:rsidP="00D66EEB">
      <w:pPr>
        <w:spacing w:line="276" w:lineRule="auto"/>
        <w:ind w:firstLine="709"/>
        <w:contextualSpacing/>
        <w:jc w:val="both"/>
        <w:rPr>
          <w:rFonts w:ascii="Times New Roman" w:hAnsi="Times New Roman" w:cs="Times New Roman"/>
          <w:bCs/>
          <w:iCs/>
          <w:sz w:val="24"/>
          <w:szCs w:val="24"/>
        </w:rPr>
      </w:pPr>
      <w:r w:rsidRPr="00C702E0">
        <w:rPr>
          <w:rFonts w:ascii="Times New Roman" w:hAnsi="Times New Roman" w:cs="Times New Roman"/>
          <w:bCs/>
          <w:iCs/>
          <w:sz w:val="24"/>
          <w:szCs w:val="24"/>
        </w:rPr>
        <w:t>2. Кухаренко, Т. А. Правовое обеспечение профессиональной деятельности : учебник для СПО / Т. А. Кухаренко. — 2-е изд. — Саратов : Профобразование, 2024. — 199 c. — ISBN 978-5-4488-1997-1. — Текст : электронный // Электронный ресурс цифровой образовательной среды СПО PROFобразование : [сайт]. — URL: https://profspo.ru/books/138459</w:t>
      </w:r>
    </w:p>
    <w:p w14:paraId="3F47C25E" w14:textId="393CF636" w:rsidR="00621A28" w:rsidRDefault="00F837D9" w:rsidP="00D66EEB">
      <w:pPr>
        <w:spacing w:line="276" w:lineRule="auto"/>
        <w:ind w:firstLine="709"/>
        <w:contextualSpacing/>
        <w:jc w:val="both"/>
        <w:rPr>
          <w:rFonts w:ascii="Times New Roman" w:hAnsi="Times New Roman" w:cs="Times New Roman"/>
          <w:bCs/>
          <w:iCs/>
          <w:sz w:val="24"/>
          <w:szCs w:val="24"/>
        </w:rPr>
      </w:pPr>
      <w:r w:rsidRPr="00C702E0">
        <w:rPr>
          <w:rFonts w:ascii="Times New Roman" w:hAnsi="Times New Roman" w:cs="Times New Roman"/>
          <w:bCs/>
          <w:iCs/>
          <w:sz w:val="24"/>
          <w:szCs w:val="24"/>
        </w:rPr>
        <w:t xml:space="preserve">3. Юнусова, А. Н. Правовые основы профессиональной деятельности : учебное пособие для СПО / А. Н. Юнусова. — Саратов : Профобразование, 2022. — 95 c. — ISBN 978-5-4488-1361-0. — Текст : электронный // Электронный ресурс цифровой образовательной среды СПО PROFобразование : [сайт]. — URL: </w:t>
      </w:r>
      <w:hyperlink r:id="rId26" w:history="1">
        <w:r w:rsidR="001F42FA" w:rsidRPr="00061E8B">
          <w:rPr>
            <w:rStyle w:val="af0"/>
            <w:rFonts w:ascii="Times New Roman" w:hAnsi="Times New Roman" w:cs="Times New Roman"/>
            <w:bCs/>
            <w:iCs/>
            <w:sz w:val="24"/>
            <w:szCs w:val="24"/>
          </w:rPr>
          <w:t>https://profspo.ru/books/120566</w:t>
        </w:r>
      </w:hyperlink>
    </w:p>
    <w:p w14:paraId="1E938339" w14:textId="77777777" w:rsidR="001F42FA" w:rsidRPr="00EC0424" w:rsidRDefault="001F42FA" w:rsidP="00D66EEB">
      <w:pPr>
        <w:spacing w:line="276" w:lineRule="auto"/>
        <w:ind w:firstLine="709"/>
        <w:contextualSpacing/>
        <w:jc w:val="both"/>
        <w:rPr>
          <w:rFonts w:ascii="Times New Roman" w:hAnsi="Times New Roman" w:cs="Times New Roman"/>
          <w:bCs/>
          <w:iCs/>
          <w:sz w:val="24"/>
          <w:szCs w:val="24"/>
        </w:rPr>
      </w:pPr>
    </w:p>
    <w:p w14:paraId="3EF86112" w14:textId="77777777" w:rsidR="00621A28" w:rsidRPr="00DF068E" w:rsidRDefault="00621A28" w:rsidP="00621A28">
      <w:pPr>
        <w:pStyle w:val="1f"/>
        <w:rPr>
          <w:rFonts w:ascii="Times New Roman" w:hAnsi="Times New Roman"/>
          <w:b w:val="0"/>
          <w:bCs w:val="0"/>
          <w:lang w:val="ru-RU"/>
        </w:rPr>
      </w:pPr>
      <w:bookmarkStart w:id="497" w:name="_Toc208224442"/>
      <w:bookmarkStart w:id="498" w:name="_Toc208224544"/>
      <w:bookmarkStart w:id="499" w:name="_Toc208224646"/>
      <w:bookmarkStart w:id="500" w:name="_Toc208224748"/>
      <w:bookmarkStart w:id="501" w:name="_Toc208224850"/>
      <w:bookmarkStart w:id="502" w:name="_Toc208224952"/>
      <w:bookmarkStart w:id="503" w:name="_Toc208225054"/>
      <w:bookmarkStart w:id="504" w:name="_Toc208225156"/>
      <w:bookmarkStart w:id="505" w:name="_Toc208225258"/>
      <w:r w:rsidRPr="00423191">
        <w:rPr>
          <w:rFonts w:ascii="Times New Roman" w:hAnsi="Times New Roman"/>
        </w:rPr>
        <w:t xml:space="preserve">4. Контроль и оценка результатов </w:t>
      </w:r>
      <w:r w:rsidRPr="00423191">
        <w:rPr>
          <w:rFonts w:ascii="Times New Roman" w:hAnsi="Times New Roman"/>
        </w:rPr>
        <w:br/>
        <w:t xml:space="preserve">освоения </w:t>
      </w:r>
      <w:r w:rsidRPr="00423191">
        <w:rPr>
          <w:rFonts w:ascii="Times New Roman" w:hAnsi="Times New Roman"/>
          <w:lang w:val="ru-RU"/>
        </w:rPr>
        <w:t>ДИСЦИПЛИНЫ</w:t>
      </w:r>
      <w:bookmarkEnd w:id="497"/>
      <w:bookmarkEnd w:id="498"/>
      <w:bookmarkEnd w:id="499"/>
      <w:bookmarkEnd w:id="500"/>
      <w:bookmarkEnd w:id="501"/>
      <w:bookmarkEnd w:id="502"/>
      <w:bookmarkEnd w:id="503"/>
      <w:bookmarkEnd w:id="504"/>
      <w:bookmarkEnd w:id="505"/>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4208"/>
        <w:gridCol w:w="2498"/>
      </w:tblGrid>
      <w:tr w:rsidR="00664D23" w:rsidRPr="006D30C0" w14:paraId="1032029F" w14:textId="77777777" w:rsidTr="00D66EEB">
        <w:trPr>
          <w:trHeight w:val="519"/>
        </w:trPr>
        <w:tc>
          <w:tcPr>
            <w:tcW w:w="1560" w:type="pct"/>
            <w:vAlign w:val="center"/>
          </w:tcPr>
          <w:p w14:paraId="6E40ACB3" w14:textId="77777777" w:rsidR="00664D23" w:rsidRPr="006D30C0" w:rsidRDefault="00664D23" w:rsidP="00EB0DE1">
            <w:pPr>
              <w:suppressAutoHyphens/>
              <w:contextualSpacing/>
              <w:jc w:val="center"/>
              <w:rPr>
                <w:rFonts w:ascii="Times New Roman" w:hAnsi="Times New Roman" w:cs="Times New Roman"/>
                <w:b/>
                <w:iCs/>
              </w:rPr>
            </w:pPr>
            <w:r w:rsidRPr="006D30C0">
              <w:rPr>
                <w:rFonts w:ascii="Times New Roman" w:hAnsi="Times New Roman" w:cs="Times New Roman"/>
                <w:b/>
                <w:iCs/>
              </w:rPr>
              <w:t>Результаты обучения</w:t>
            </w:r>
          </w:p>
        </w:tc>
        <w:tc>
          <w:tcPr>
            <w:tcW w:w="2158" w:type="pct"/>
            <w:vAlign w:val="center"/>
          </w:tcPr>
          <w:p w14:paraId="422E32C2" w14:textId="77777777" w:rsidR="00664D23" w:rsidRPr="006D30C0" w:rsidRDefault="00664D23" w:rsidP="00EB0DE1">
            <w:pPr>
              <w:suppressAutoHyphens/>
              <w:contextualSpacing/>
              <w:jc w:val="center"/>
              <w:rPr>
                <w:rFonts w:ascii="Times New Roman" w:hAnsi="Times New Roman" w:cs="Times New Roman"/>
                <w:b/>
              </w:rPr>
            </w:pPr>
            <w:r w:rsidRPr="006D30C0">
              <w:rPr>
                <w:rFonts w:ascii="Times New Roman" w:hAnsi="Times New Roman" w:cs="Times New Roman"/>
                <w:b/>
                <w:iCs/>
              </w:rPr>
              <w:t>Показатели освоенности компетенций</w:t>
            </w:r>
          </w:p>
        </w:tc>
        <w:tc>
          <w:tcPr>
            <w:tcW w:w="1281" w:type="pct"/>
            <w:vAlign w:val="center"/>
          </w:tcPr>
          <w:p w14:paraId="015E0D54" w14:textId="77777777" w:rsidR="00664D23" w:rsidRPr="006D30C0" w:rsidRDefault="00664D23" w:rsidP="00EB0DE1">
            <w:pPr>
              <w:suppressAutoHyphens/>
              <w:contextualSpacing/>
              <w:jc w:val="center"/>
              <w:rPr>
                <w:rFonts w:ascii="Times New Roman" w:hAnsi="Times New Roman" w:cs="Times New Roman"/>
                <w:b/>
              </w:rPr>
            </w:pPr>
            <w:r w:rsidRPr="006D30C0">
              <w:rPr>
                <w:rFonts w:ascii="Times New Roman" w:hAnsi="Times New Roman" w:cs="Times New Roman"/>
                <w:b/>
              </w:rPr>
              <w:t>Методы оценки</w:t>
            </w:r>
          </w:p>
        </w:tc>
      </w:tr>
      <w:tr w:rsidR="00664D23" w:rsidRPr="006D30C0" w14:paraId="297CED52" w14:textId="77777777" w:rsidTr="00D66EEB">
        <w:trPr>
          <w:trHeight w:val="698"/>
        </w:trPr>
        <w:tc>
          <w:tcPr>
            <w:tcW w:w="1560" w:type="pct"/>
          </w:tcPr>
          <w:p w14:paraId="699B3C97" w14:textId="7601B7E9" w:rsidR="00664D23" w:rsidRPr="006D30C0" w:rsidRDefault="006D30C0" w:rsidP="00EB0DE1">
            <w:pPr>
              <w:suppressAutoHyphens/>
              <w:contextualSpacing/>
              <w:rPr>
                <w:rFonts w:ascii="Times New Roman" w:hAnsi="Times New Roman" w:cs="Times New Roman"/>
                <w:i/>
              </w:rPr>
            </w:pPr>
            <w:r>
              <w:rPr>
                <w:rFonts w:ascii="Times New Roman" w:hAnsi="Times New Roman" w:cs="Times New Roman"/>
                <w:iCs/>
              </w:rPr>
              <w:t>ОК.</w:t>
            </w:r>
            <w:r w:rsidR="00664D23" w:rsidRPr="006D30C0">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2158" w:type="pct"/>
          </w:tcPr>
          <w:p w14:paraId="0370665B"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p>
          <w:p w14:paraId="0A1365A9"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«хорошо» – Выбор решения с минимальными недочетами.</w:t>
            </w:r>
          </w:p>
          <w:p w14:paraId="252FCB81"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Оценка «удовлетворительно» – Выбор решения с ограниченной эффективностью.</w:t>
            </w:r>
          </w:p>
        </w:tc>
        <w:tc>
          <w:tcPr>
            <w:tcW w:w="1281" w:type="pct"/>
          </w:tcPr>
          <w:p w14:paraId="359ED5CD" w14:textId="50010DB2" w:rsidR="00664D23" w:rsidRPr="006D30C0" w:rsidRDefault="00D66EEB" w:rsidP="00EB0DE1">
            <w:pPr>
              <w:suppressAutoHyphens/>
              <w:contextualSpacing/>
              <w:rPr>
                <w:rFonts w:ascii="Times New Roman" w:hAnsi="Times New Roman" w:cs="Times New Roman"/>
                <w:i/>
              </w:rPr>
            </w:pPr>
            <w:r>
              <w:rPr>
                <w:rFonts w:ascii="Times New Roman" w:hAnsi="Times New Roman" w:cs="Times New Roman"/>
                <w:iCs/>
              </w:rPr>
              <w:t>дифференцируемый зачет</w:t>
            </w:r>
            <w:r w:rsidR="00664D23" w:rsidRPr="006D30C0">
              <w:rPr>
                <w:rFonts w:ascii="Times New Roman" w:hAnsi="Times New Roman" w:cs="Times New Roman"/>
                <w:iCs/>
              </w:rPr>
              <w:t xml:space="preserve"> в форме решения кейса; защита проектного задания.</w:t>
            </w:r>
          </w:p>
        </w:tc>
      </w:tr>
      <w:tr w:rsidR="00664D23" w:rsidRPr="006D30C0" w14:paraId="70CBBEB3" w14:textId="77777777" w:rsidTr="00D66EEB">
        <w:trPr>
          <w:trHeight w:val="698"/>
        </w:trPr>
        <w:tc>
          <w:tcPr>
            <w:tcW w:w="1560" w:type="pct"/>
          </w:tcPr>
          <w:p w14:paraId="38A92015" w14:textId="2358E39F" w:rsidR="00664D23" w:rsidRPr="006D30C0" w:rsidRDefault="006D30C0" w:rsidP="00EB0DE1">
            <w:pPr>
              <w:suppressAutoHyphens/>
              <w:contextualSpacing/>
              <w:rPr>
                <w:rFonts w:ascii="Times New Roman" w:hAnsi="Times New Roman" w:cs="Times New Roman"/>
                <w:i/>
              </w:rPr>
            </w:pPr>
            <w:r>
              <w:rPr>
                <w:rFonts w:ascii="Times New Roman" w:hAnsi="Times New Roman" w:cs="Times New Roman"/>
                <w:iCs/>
              </w:rPr>
              <w:t>ОК.</w:t>
            </w:r>
            <w:r w:rsidR="00664D23" w:rsidRPr="006D30C0">
              <w:rPr>
                <w:rFonts w:ascii="Times New Roman" w:hAnsi="Times New Roman" w:cs="Times New Roman"/>
                <w:iCs/>
              </w:rPr>
              <w:t>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58" w:type="pct"/>
          </w:tcPr>
          <w:p w14:paraId="4B408F6F"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«отлично» – Использование современных средств анализа информации, интерпретация данных с высокой точностью.</w:t>
            </w:r>
          </w:p>
          <w:p w14:paraId="06CB6BF2"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«хорошо» – Использование информационных средств с минимальными ошибками.</w:t>
            </w:r>
          </w:p>
          <w:p w14:paraId="44F8D57E"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 xml:space="preserve">Оценка «удовлетворительно» – Использование информационных </w:t>
            </w:r>
            <w:r w:rsidRPr="006D30C0">
              <w:rPr>
                <w:rFonts w:ascii="Times New Roman" w:hAnsi="Times New Roman" w:cs="Times New Roman"/>
                <w:iCs/>
              </w:rPr>
              <w:lastRenderedPageBreak/>
              <w:t>технологий с ограниченными возможностями анализа.</w:t>
            </w:r>
          </w:p>
        </w:tc>
        <w:tc>
          <w:tcPr>
            <w:tcW w:w="1281" w:type="pct"/>
          </w:tcPr>
          <w:p w14:paraId="19230D8E"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lastRenderedPageBreak/>
              <w:t>Тестирование по использованию технологий; практическая работа по анализу и обработке информации.</w:t>
            </w:r>
          </w:p>
        </w:tc>
      </w:tr>
      <w:tr w:rsidR="00664D23" w:rsidRPr="006D30C0" w14:paraId="43D733BE" w14:textId="77777777" w:rsidTr="00D66EEB">
        <w:trPr>
          <w:trHeight w:val="698"/>
        </w:trPr>
        <w:tc>
          <w:tcPr>
            <w:tcW w:w="1560" w:type="pct"/>
          </w:tcPr>
          <w:p w14:paraId="535FC91F" w14:textId="4FD05B40" w:rsidR="00664D23" w:rsidRPr="006D30C0" w:rsidRDefault="006D30C0" w:rsidP="00EB0DE1">
            <w:pPr>
              <w:suppressAutoHyphens/>
              <w:contextualSpacing/>
              <w:rPr>
                <w:rFonts w:ascii="Times New Roman" w:hAnsi="Times New Roman" w:cs="Times New Roman"/>
                <w:i/>
              </w:rPr>
            </w:pPr>
            <w:r>
              <w:rPr>
                <w:rFonts w:ascii="Times New Roman" w:hAnsi="Times New Roman" w:cs="Times New Roman"/>
                <w:iCs/>
              </w:rPr>
              <w:t>ОК.</w:t>
            </w:r>
            <w:r w:rsidR="00664D23" w:rsidRPr="006D30C0">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58" w:type="pct"/>
          </w:tcPr>
          <w:p w14:paraId="1CB379EA"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2C58BCB5"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«хорошо» – Составление плана развития с минимальными недочетами.</w:t>
            </w:r>
          </w:p>
          <w:p w14:paraId="634C3628"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281" w:type="pct"/>
          </w:tcPr>
          <w:p w14:paraId="7DC68487"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664D23" w:rsidRPr="006D30C0" w14:paraId="03382193" w14:textId="77777777" w:rsidTr="00D66EEB">
        <w:trPr>
          <w:trHeight w:val="698"/>
        </w:trPr>
        <w:tc>
          <w:tcPr>
            <w:tcW w:w="1560" w:type="pct"/>
          </w:tcPr>
          <w:p w14:paraId="31E8CDE0" w14:textId="4A7D6A3A" w:rsidR="00664D23" w:rsidRPr="006D30C0" w:rsidRDefault="006D30C0" w:rsidP="00EB0DE1">
            <w:pPr>
              <w:suppressAutoHyphens/>
              <w:contextualSpacing/>
              <w:rPr>
                <w:rFonts w:ascii="Times New Roman" w:hAnsi="Times New Roman" w:cs="Times New Roman"/>
                <w:i/>
              </w:rPr>
            </w:pPr>
            <w:r>
              <w:rPr>
                <w:rFonts w:ascii="Times New Roman" w:hAnsi="Times New Roman" w:cs="Times New Roman"/>
                <w:iCs/>
              </w:rPr>
              <w:t>ОК.</w:t>
            </w:r>
            <w:r w:rsidR="00664D23" w:rsidRPr="006D30C0">
              <w:rPr>
                <w:rFonts w:ascii="Times New Roman" w:hAnsi="Times New Roman" w:cs="Times New Roman"/>
                <w:iCs/>
              </w:rPr>
              <w:t>04. Эффективно взаимодействовать и работать в коллективе и команде</w:t>
            </w:r>
          </w:p>
        </w:tc>
        <w:tc>
          <w:tcPr>
            <w:tcW w:w="2158" w:type="pct"/>
          </w:tcPr>
          <w:p w14:paraId="4B2ED9A6"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«отлично» – Эффективное взаимодействие в коллективе, демонстрация лидерских качеств.</w:t>
            </w:r>
          </w:p>
          <w:p w14:paraId="5F6095E3"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«хорошо» – Взаимодействие в коллективе с минимальными трудностями.</w:t>
            </w:r>
          </w:p>
          <w:p w14:paraId="1763047A"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Оценка «удовлетворительно» – Участие в работе команды с ограниченным вкладом.</w:t>
            </w:r>
          </w:p>
        </w:tc>
        <w:tc>
          <w:tcPr>
            <w:tcW w:w="1281" w:type="pct"/>
          </w:tcPr>
          <w:p w14:paraId="4CAF7C15"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Групповая работа; защита результатов коллективного проекта.</w:t>
            </w:r>
          </w:p>
        </w:tc>
      </w:tr>
      <w:tr w:rsidR="00664D23" w:rsidRPr="006D30C0" w14:paraId="646342C7" w14:textId="77777777" w:rsidTr="00D66EEB">
        <w:trPr>
          <w:trHeight w:val="698"/>
        </w:trPr>
        <w:tc>
          <w:tcPr>
            <w:tcW w:w="1560" w:type="pct"/>
          </w:tcPr>
          <w:p w14:paraId="1B6CC61E" w14:textId="0CB6F144" w:rsidR="00664D23" w:rsidRPr="006D30C0" w:rsidRDefault="006D30C0" w:rsidP="00EB0DE1">
            <w:pPr>
              <w:suppressAutoHyphens/>
              <w:contextualSpacing/>
              <w:rPr>
                <w:rFonts w:ascii="Times New Roman" w:hAnsi="Times New Roman" w:cs="Times New Roman"/>
                <w:i/>
              </w:rPr>
            </w:pPr>
            <w:r>
              <w:rPr>
                <w:rFonts w:ascii="Times New Roman" w:hAnsi="Times New Roman" w:cs="Times New Roman"/>
                <w:iCs/>
              </w:rPr>
              <w:t>ОК.</w:t>
            </w:r>
            <w:r w:rsidR="00664D23" w:rsidRPr="006D30C0">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58" w:type="pct"/>
          </w:tcPr>
          <w:p w14:paraId="36F92BD7"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1013B7C4"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«хорошо» – Коммуникация с минимальными грамматическими ошибками.</w:t>
            </w:r>
          </w:p>
          <w:p w14:paraId="5F7D99D1"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281" w:type="pct"/>
          </w:tcPr>
          <w:p w14:paraId="7082C8EE"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Защита эссе или проекта; устный зачет с использованием профессиональной лексики.</w:t>
            </w:r>
          </w:p>
        </w:tc>
      </w:tr>
      <w:tr w:rsidR="00664D23" w:rsidRPr="006D30C0" w14:paraId="72395D02" w14:textId="77777777" w:rsidTr="00D66EEB">
        <w:trPr>
          <w:trHeight w:val="698"/>
        </w:trPr>
        <w:tc>
          <w:tcPr>
            <w:tcW w:w="1560" w:type="pct"/>
          </w:tcPr>
          <w:p w14:paraId="4F05B0EC" w14:textId="58B7E122" w:rsidR="00664D23" w:rsidRPr="006D30C0" w:rsidRDefault="006D30C0" w:rsidP="00EB0DE1">
            <w:pPr>
              <w:suppressAutoHyphens/>
              <w:contextualSpacing/>
              <w:rPr>
                <w:rFonts w:ascii="Times New Roman" w:hAnsi="Times New Roman" w:cs="Times New Roman"/>
                <w:i/>
              </w:rPr>
            </w:pPr>
            <w:r>
              <w:rPr>
                <w:rFonts w:ascii="Times New Roman" w:hAnsi="Times New Roman" w:cs="Times New Roman"/>
                <w:iCs/>
              </w:rPr>
              <w:t>ОК.</w:t>
            </w:r>
            <w:r w:rsidR="00664D23" w:rsidRPr="006D30C0">
              <w:rPr>
                <w:rFonts w:ascii="Times New Roman" w:hAnsi="Times New Roman" w:cs="Times New Roman"/>
                <w:iCs/>
              </w:rPr>
              <w:t>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58" w:type="pct"/>
          </w:tcPr>
          <w:p w14:paraId="28612567"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«отлично» – Демонстрация осознанного гражданского поведения с глубоким пониманием традиционных ценностей.</w:t>
            </w:r>
          </w:p>
          <w:p w14:paraId="31E4A7D3"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«хорошо» – Проявление гражданской позиции с минимальными недочетами.</w:t>
            </w:r>
          </w:p>
          <w:p w14:paraId="2C072777"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281" w:type="pct"/>
          </w:tcPr>
          <w:p w14:paraId="2981C398"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Дискуссия; защита кейса по этическим нормам.</w:t>
            </w:r>
          </w:p>
        </w:tc>
      </w:tr>
      <w:tr w:rsidR="00664D23" w:rsidRPr="006D30C0" w14:paraId="4F27B131" w14:textId="77777777" w:rsidTr="00D66EEB">
        <w:trPr>
          <w:trHeight w:val="698"/>
        </w:trPr>
        <w:tc>
          <w:tcPr>
            <w:tcW w:w="1560" w:type="pct"/>
          </w:tcPr>
          <w:p w14:paraId="1DB1F7CF" w14:textId="056BB004" w:rsidR="00664D23" w:rsidRPr="006D30C0" w:rsidRDefault="006D30C0" w:rsidP="00EB0DE1">
            <w:pPr>
              <w:suppressAutoHyphens/>
              <w:contextualSpacing/>
              <w:rPr>
                <w:rFonts w:ascii="Times New Roman" w:hAnsi="Times New Roman" w:cs="Times New Roman"/>
                <w:i/>
              </w:rPr>
            </w:pPr>
            <w:r>
              <w:rPr>
                <w:rFonts w:ascii="Times New Roman" w:hAnsi="Times New Roman" w:cs="Times New Roman"/>
                <w:iCs/>
              </w:rPr>
              <w:t>ОК.</w:t>
            </w:r>
            <w:r w:rsidR="00664D23" w:rsidRPr="006D30C0">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58" w:type="pct"/>
          </w:tcPr>
          <w:p w14:paraId="4F7C9132"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78DB1290"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«хорошо» – Применение экологических знаний с минимальными недочетами.</w:t>
            </w:r>
          </w:p>
          <w:p w14:paraId="076411A2"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Оценка «удовлетворительно» – Применение экологических знаний на базовом уровне.</w:t>
            </w:r>
          </w:p>
        </w:tc>
        <w:tc>
          <w:tcPr>
            <w:tcW w:w="1281" w:type="pct"/>
          </w:tcPr>
          <w:p w14:paraId="250515F2"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664D23" w:rsidRPr="006D30C0" w14:paraId="00910708" w14:textId="77777777" w:rsidTr="00D66EEB">
        <w:trPr>
          <w:trHeight w:val="698"/>
        </w:trPr>
        <w:tc>
          <w:tcPr>
            <w:tcW w:w="1560" w:type="pct"/>
          </w:tcPr>
          <w:p w14:paraId="40C57B32" w14:textId="52C577FA" w:rsidR="00664D23" w:rsidRPr="006D30C0" w:rsidRDefault="006D30C0" w:rsidP="00EB0DE1">
            <w:pPr>
              <w:suppressAutoHyphens/>
              <w:contextualSpacing/>
              <w:rPr>
                <w:rFonts w:ascii="Times New Roman" w:hAnsi="Times New Roman" w:cs="Times New Roman"/>
                <w:i/>
              </w:rPr>
            </w:pPr>
            <w:r>
              <w:rPr>
                <w:rFonts w:ascii="Times New Roman" w:hAnsi="Times New Roman" w:cs="Times New Roman"/>
                <w:iCs/>
              </w:rPr>
              <w:lastRenderedPageBreak/>
              <w:t>ОК.</w:t>
            </w:r>
            <w:r w:rsidR="00664D23" w:rsidRPr="006D30C0">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158" w:type="pct"/>
          </w:tcPr>
          <w:p w14:paraId="7313F132"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5F1908AB"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5E6E6B8D"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Оценка «удовлетворительно» – Ограниченное использование средств физической культуры.</w:t>
            </w:r>
          </w:p>
        </w:tc>
        <w:tc>
          <w:tcPr>
            <w:tcW w:w="1281" w:type="pct"/>
          </w:tcPr>
          <w:p w14:paraId="4D20DB7C"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Практические занятия; тестирование физической подготовленности.</w:t>
            </w:r>
          </w:p>
        </w:tc>
      </w:tr>
      <w:tr w:rsidR="00664D23" w:rsidRPr="006D30C0" w14:paraId="73B2C547" w14:textId="77777777" w:rsidTr="00D66EEB">
        <w:trPr>
          <w:trHeight w:val="698"/>
        </w:trPr>
        <w:tc>
          <w:tcPr>
            <w:tcW w:w="1560" w:type="pct"/>
          </w:tcPr>
          <w:p w14:paraId="56C76F5C" w14:textId="05718A35" w:rsidR="00664D23" w:rsidRPr="006D30C0" w:rsidRDefault="00664D23" w:rsidP="006D30C0">
            <w:pPr>
              <w:suppressAutoHyphens/>
              <w:contextualSpacing/>
              <w:rPr>
                <w:rFonts w:ascii="Times New Roman" w:hAnsi="Times New Roman" w:cs="Times New Roman"/>
                <w:i/>
              </w:rPr>
            </w:pPr>
            <w:r w:rsidRPr="006D30C0">
              <w:rPr>
                <w:rFonts w:ascii="Times New Roman" w:hAnsi="Times New Roman" w:cs="Times New Roman"/>
                <w:iCs/>
              </w:rPr>
              <w:t>ОК</w:t>
            </w:r>
            <w:r w:rsidR="006D30C0">
              <w:rPr>
                <w:rFonts w:ascii="Times New Roman" w:hAnsi="Times New Roman" w:cs="Times New Roman"/>
                <w:iCs/>
              </w:rPr>
              <w:t>.</w:t>
            </w:r>
            <w:r w:rsidRPr="006D30C0">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2158" w:type="pct"/>
          </w:tcPr>
          <w:p w14:paraId="3C07F1C4"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«отлично» – Свободное использование профессиональной документации на обоих языках.</w:t>
            </w:r>
          </w:p>
          <w:p w14:paraId="17D2CD3D" w14:textId="77777777" w:rsidR="00664D23" w:rsidRPr="006D30C0" w:rsidRDefault="00664D23" w:rsidP="00EB0DE1">
            <w:pPr>
              <w:suppressAutoHyphens/>
              <w:contextualSpacing/>
              <w:rPr>
                <w:rFonts w:ascii="Times New Roman" w:hAnsi="Times New Roman" w:cs="Times New Roman"/>
                <w:iCs/>
              </w:rPr>
            </w:pPr>
            <w:r w:rsidRPr="006D30C0">
              <w:rPr>
                <w:rFonts w:ascii="Times New Roman" w:hAnsi="Times New Roman" w:cs="Times New Roman"/>
                <w:iCs/>
              </w:rPr>
              <w:t>Оценка «хорошо» – Использование документации с минимальными ошибками.</w:t>
            </w:r>
          </w:p>
          <w:p w14:paraId="0D185942"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Оценка «удовлетворительно» – Использование документации на базовом уровне.</w:t>
            </w:r>
          </w:p>
        </w:tc>
        <w:tc>
          <w:tcPr>
            <w:tcW w:w="1281" w:type="pct"/>
          </w:tcPr>
          <w:p w14:paraId="7A24E003" w14:textId="77777777" w:rsidR="00664D23" w:rsidRPr="006D30C0" w:rsidRDefault="00664D23" w:rsidP="00EB0DE1">
            <w:pPr>
              <w:suppressAutoHyphens/>
              <w:contextualSpacing/>
              <w:rPr>
                <w:rFonts w:ascii="Times New Roman" w:hAnsi="Times New Roman" w:cs="Times New Roman"/>
                <w:i/>
              </w:rPr>
            </w:pPr>
            <w:r w:rsidRPr="006D30C0">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1AA15698" w14:textId="6E887A55" w:rsidR="00ED05D3" w:rsidRDefault="00ED05D3" w:rsidP="00621A28">
      <w:pPr>
        <w:spacing w:line="360" w:lineRule="auto"/>
        <w:rPr>
          <w:rFonts w:ascii="Times New Roman Полужирный" w:eastAsia="Segoe UI" w:hAnsi="Times New Roman Полужирный" w:cs="Times New Roman"/>
          <w:b/>
          <w:bCs/>
          <w:caps/>
          <w:kern w:val="32"/>
          <w:sz w:val="24"/>
          <w:szCs w:val="24"/>
          <w:lang w:val="x-none" w:eastAsia="x-none"/>
        </w:rPr>
      </w:pPr>
      <w:r>
        <w:rPr>
          <w:rFonts w:ascii="Times New Roman Полужирный" w:eastAsia="Segoe UI" w:hAnsi="Times New Roman Полужирный" w:cs="Times New Roman"/>
          <w:b/>
          <w:bCs/>
          <w:caps/>
          <w:kern w:val="32"/>
          <w:sz w:val="24"/>
          <w:szCs w:val="24"/>
          <w:lang w:val="x-none" w:eastAsia="x-none"/>
        </w:rPr>
        <w:br w:type="page"/>
      </w:r>
    </w:p>
    <w:p w14:paraId="554A1A9E" w14:textId="251914FD" w:rsidR="00ED05D3" w:rsidRDefault="00ED05D3" w:rsidP="00ED05D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C702E0">
        <w:rPr>
          <w:rFonts w:ascii="Times New Roman" w:hAnsi="Times New Roman" w:cs="Times New Roman"/>
          <w:b/>
          <w:bCs/>
          <w:sz w:val="24"/>
          <w:szCs w:val="24"/>
        </w:rPr>
        <w:t>6</w:t>
      </w:r>
    </w:p>
    <w:p w14:paraId="16EBF0C6" w14:textId="6DBC5C15"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w:t>
      </w:r>
      <w:r w:rsidR="00947513">
        <w:rPr>
          <w:rFonts w:ascii="Times New Roman" w:eastAsia="Times New Roman" w:hAnsi="Times New Roman" w:cs="Times New Roman"/>
          <w:b/>
          <w:bCs/>
          <w:kern w:val="32"/>
          <w:sz w:val="24"/>
          <w:szCs w:val="24"/>
          <w:lang w:eastAsia="x-none"/>
        </w:rPr>
        <w:t>О</w:t>
      </w:r>
      <w:r>
        <w:rPr>
          <w:rFonts w:ascii="Times New Roman" w:eastAsia="Times New Roman" w:hAnsi="Times New Roman" w:cs="Times New Roman"/>
          <w:b/>
          <w:bCs/>
          <w:kern w:val="32"/>
          <w:sz w:val="24"/>
          <w:szCs w:val="24"/>
          <w:lang w:eastAsia="x-none"/>
        </w:rPr>
        <w:t>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74809971" w14:textId="77777777"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048B8921" w14:textId="77777777" w:rsidR="00ED05D3" w:rsidRDefault="00ED05D3" w:rsidP="00ED05D3">
      <w:pPr>
        <w:jc w:val="right"/>
        <w:rPr>
          <w:rFonts w:ascii="Times New Roman" w:hAnsi="Times New Roman" w:cs="Times New Roman"/>
          <w:b/>
          <w:bCs/>
          <w:color w:val="0070C0"/>
          <w:sz w:val="24"/>
          <w:szCs w:val="24"/>
        </w:rPr>
      </w:pPr>
    </w:p>
    <w:p w14:paraId="78185AE0" w14:textId="77777777" w:rsidR="00ED05D3" w:rsidRDefault="00ED05D3" w:rsidP="00ED05D3">
      <w:pPr>
        <w:jc w:val="right"/>
        <w:rPr>
          <w:rFonts w:ascii="Times New Roman" w:hAnsi="Times New Roman" w:cs="Times New Roman"/>
          <w:b/>
          <w:bCs/>
          <w:color w:val="0070C0"/>
          <w:sz w:val="24"/>
          <w:szCs w:val="24"/>
        </w:rPr>
      </w:pPr>
    </w:p>
    <w:p w14:paraId="596343CD" w14:textId="77777777" w:rsidR="00ED05D3" w:rsidRDefault="00ED05D3" w:rsidP="00ED05D3">
      <w:pPr>
        <w:jc w:val="right"/>
        <w:rPr>
          <w:rFonts w:ascii="Times New Roman" w:hAnsi="Times New Roman" w:cs="Times New Roman"/>
          <w:b/>
          <w:bCs/>
          <w:color w:val="0070C0"/>
          <w:sz w:val="24"/>
          <w:szCs w:val="24"/>
        </w:rPr>
      </w:pPr>
    </w:p>
    <w:p w14:paraId="502CF633" w14:textId="77777777" w:rsidR="00ED05D3" w:rsidRDefault="00ED05D3" w:rsidP="00ED05D3">
      <w:pPr>
        <w:jc w:val="right"/>
        <w:rPr>
          <w:rFonts w:ascii="Times New Roman" w:hAnsi="Times New Roman" w:cs="Times New Roman"/>
          <w:b/>
          <w:bCs/>
          <w:color w:val="0070C0"/>
          <w:sz w:val="24"/>
          <w:szCs w:val="24"/>
        </w:rPr>
      </w:pPr>
    </w:p>
    <w:p w14:paraId="67EDDD7D" w14:textId="77777777" w:rsidR="00ED05D3" w:rsidRDefault="00ED05D3" w:rsidP="00ED05D3">
      <w:pPr>
        <w:jc w:val="right"/>
        <w:rPr>
          <w:rFonts w:ascii="Times New Roman" w:hAnsi="Times New Roman" w:cs="Times New Roman"/>
          <w:b/>
          <w:bCs/>
          <w:color w:val="0070C0"/>
          <w:sz w:val="24"/>
          <w:szCs w:val="24"/>
        </w:rPr>
      </w:pPr>
    </w:p>
    <w:p w14:paraId="2B56F1E2" w14:textId="77777777" w:rsidR="00ED05D3" w:rsidRDefault="00ED05D3" w:rsidP="00ED05D3">
      <w:pPr>
        <w:jc w:val="right"/>
        <w:rPr>
          <w:rFonts w:ascii="Times New Roman" w:hAnsi="Times New Roman" w:cs="Times New Roman"/>
          <w:b/>
          <w:bCs/>
          <w:color w:val="0070C0"/>
          <w:sz w:val="24"/>
          <w:szCs w:val="24"/>
        </w:rPr>
      </w:pPr>
    </w:p>
    <w:p w14:paraId="418A2D0A" w14:textId="77777777" w:rsidR="00ED05D3" w:rsidRDefault="00ED05D3" w:rsidP="00ED05D3">
      <w:pPr>
        <w:jc w:val="right"/>
        <w:rPr>
          <w:rFonts w:ascii="Times New Roman" w:hAnsi="Times New Roman" w:cs="Times New Roman"/>
          <w:b/>
          <w:bCs/>
          <w:color w:val="0070C0"/>
          <w:sz w:val="24"/>
          <w:szCs w:val="24"/>
        </w:rPr>
      </w:pPr>
    </w:p>
    <w:p w14:paraId="6CEEAC7A" w14:textId="77777777" w:rsidR="00ED05D3" w:rsidRDefault="00ED05D3" w:rsidP="00ED05D3">
      <w:pPr>
        <w:jc w:val="right"/>
        <w:rPr>
          <w:rFonts w:ascii="Times New Roman" w:hAnsi="Times New Roman" w:cs="Times New Roman"/>
          <w:b/>
          <w:bCs/>
          <w:color w:val="0070C0"/>
          <w:sz w:val="24"/>
          <w:szCs w:val="24"/>
        </w:rPr>
      </w:pPr>
    </w:p>
    <w:p w14:paraId="1B5BA7FA" w14:textId="77777777" w:rsidR="00ED05D3" w:rsidRDefault="00ED05D3" w:rsidP="00ED05D3">
      <w:pPr>
        <w:jc w:val="right"/>
        <w:rPr>
          <w:rFonts w:ascii="Times New Roman" w:hAnsi="Times New Roman" w:cs="Times New Roman"/>
          <w:b/>
          <w:bCs/>
          <w:color w:val="0070C0"/>
          <w:sz w:val="24"/>
          <w:szCs w:val="24"/>
        </w:rPr>
      </w:pPr>
    </w:p>
    <w:p w14:paraId="2647EBC7" w14:textId="77777777" w:rsidR="00ED05D3" w:rsidRDefault="00ED05D3" w:rsidP="00ED05D3">
      <w:pPr>
        <w:jc w:val="right"/>
        <w:rPr>
          <w:rFonts w:ascii="Times New Roman" w:hAnsi="Times New Roman" w:cs="Times New Roman"/>
          <w:b/>
          <w:bCs/>
          <w:color w:val="0070C0"/>
          <w:sz w:val="24"/>
          <w:szCs w:val="24"/>
        </w:rPr>
      </w:pPr>
    </w:p>
    <w:p w14:paraId="302CEF7C" w14:textId="77777777" w:rsidR="00ED05D3" w:rsidRDefault="00ED05D3" w:rsidP="00ED05D3">
      <w:pPr>
        <w:jc w:val="right"/>
        <w:rPr>
          <w:rFonts w:ascii="Times New Roman" w:hAnsi="Times New Roman" w:cs="Times New Roman"/>
          <w:b/>
          <w:bCs/>
          <w:color w:val="0070C0"/>
          <w:sz w:val="24"/>
          <w:szCs w:val="24"/>
        </w:rPr>
      </w:pPr>
    </w:p>
    <w:p w14:paraId="46EC38BF" w14:textId="3851296E" w:rsidR="00ED05D3" w:rsidRPr="008F578C" w:rsidRDefault="00947513" w:rsidP="00ED05D3">
      <w:pPr>
        <w:jc w:val="center"/>
        <w:rPr>
          <w:rFonts w:ascii="Times New Roman" w:hAnsi="Times New Roman" w:cs="Times New Roman"/>
          <w:b/>
          <w:bCs/>
          <w:sz w:val="24"/>
          <w:szCs w:val="24"/>
        </w:rPr>
      </w:pPr>
      <w:r>
        <w:rPr>
          <w:rFonts w:ascii="Times New Roman" w:hAnsi="Times New Roman" w:cs="Times New Roman"/>
          <w:b/>
          <w:bCs/>
          <w:sz w:val="24"/>
          <w:szCs w:val="24"/>
        </w:rPr>
        <w:t>Р</w:t>
      </w:r>
      <w:r w:rsidR="00ED05D3" w:rsidRPr="008F578C">
        <w:rPr>
          <w:rFonts w:ascii="Times New Roman" w:hAnsi="Times New Roman" w:cs="Times New Roman"/>
          <w:b/>
          <w:bCs/>
          <w:sz w:val="24"/>
          <w:szCs w:val="24"/>
        </w:rPr>
        <w:t xml:space="preserve">абочая программа </w:t>
      </w:r>
      <w:r w:rsidR="00ED05D3">
        <w:rPr>
          <w:rFonts w:ascii="Times New Roman" w:hAnsi="Times New Roman" w:cs="Times New Roman"/>
          <w:b/>
          <w:bCs/>
          <w:sz w:val="24"/>
          <w:szCs w:val="24"/>
        </w:rPr>
        <w:t>дисциплины</w:t>
      </w:r>
    </w:p>
    <w:p w14:paraId="6F49C2E9" w14:textId="0F338CFE" w:rsidR="00ED05D3" w:rsidRPr="00131FB5" w:rsidRDefault="00ED05D3" w:rsidP="00ED05D3">
      <w:pPr>
        <w:pStyle w:val="1"/>
      </w:pPr>
      <w:bookmarkStart w:id="506" w:name="_Toc208224361"/>
      <w:r w:rsidRPr="006E7FF4">
        <w:t>«</w:t>
      </w:r>
      <w:r>
        <w:t xml:space="preserve">ОП.06 </w:t>
      </w:r>
      <w:r w:rsidRPr="00ED05D3">
        <w:t>ЭКОНОМИКА ОТРАСЛИ</w:t>
      </w:r>
      <w:r w:rsidRPr="00131FB5">
        <w:t>»</w:t>
      </w:r>
      <w:bookmarkEnd w:id="506"/>
    </w:p>
    <w:p w14:paraId="7BC76871" w14:textId="77777777" w:rsidR="00ED05D3" w:rsidRPr="00BD6A9B" w:rsidRDefault="00ED05D3" w:rsidP="00ED05D3">
      <w:pPr>
        <w:spacing w:line="360" w:lineRule="auto"/>
        <w:jc w:val="center"/>
        <w:rPr>
          <w:rFonts w:ascii="Times New Roman" w:hAnsi="Times New Roman" w:cs="Times New Roman"/>
          <w:b/>
          <w:bCs/>
          <w:sz w:val="24"/>
          <w:szCs w:val="24"/>
        </w:rPr>
      </w:pPr>
    </w:p>
    <w:p w14:paraId="2BFEA45F" w14:textId="77777777" w:rsidR="00ED05D3" w:rsidRPr="00BD6A9B" w:rsidRDefault="00ED05D3" w:rsidP="00ED05D3">
      <w:pPr>
        <w:spacing w:line="360" w:lineRule="auto"/>
        <w:jc w:val="center"/>
        <w:rPr>
          <w:rFonts w:ascii="Times New Roman" w:hAnsi="Times New Roman" w:cs="Times New Roman"/>
          <w:b/>
          <w:bCs/>
          <w:sz w:val="24"/>
          <w:szCs w:val="24"/>
        </w:rPr>
      </w:pPr>
    </w:p>
    <w:p w14:paraId="62F4AAF3" w14:textId="77777777" w:rsidR="00ED05D3" w:rsidRPr="00BD6A9B" w:rsidRDefault="00ED05D3" w:rsidP="00ED05D3">
      <w:pPr>
        <w:spacing w:line="360" w:lineRule="auto"/>
        <w:jc w:val="center"/>
        <w:rPr>
          <w:rFonts w:ascii="Times New Roman" w:hAnsi="Times New Roman" w:cs="Times New Roman"/>
          <w:b/>
          <w:bCs/>
          <w:sz w:val="24"/>
          <w:szCs w:val="24"/>
        </w:rPr>
      </w:pPr>
    </w:p>
    <w:p w14:paraId="5F4F0F55" w14:textId="77777777" w:rsidR="00ED05D3" w:rsidRPr="00BD6A9B" w:rsidRDefault="00ED05D3" w:rsidP="00ED05D3">
      <w:pPr>
        <w:spacing w:line="360" w:lineRule="auto"/>
        <w:jc w:val="center"/>
        <w:rPr>
          <w:rFonts w:ascii="Times New Roman" w:hAnsi="Times New Roman" w:cs="Times New Roman"/>
          <w:b/>
          <w:bCs/>
          <w:sz w:val="24"/>
          <w:szCs w:val="24"/>
        </w:rPr>
      </w:pPr>
    </w:p>
    <w:p w14:paraId="770C0EA9" w14:textId="77777777" w:rsidR="00ED05D3" w:rsidRPr="00BD6A9B" w:rsidRDefault="00ED05D3" w:rsidP="00ED05D3">
      <w:pPr>
        <w:spacing w:line="360" w:lineRule="auto"/>
        <w:jc w:val="center"/>
        <w:rPr>
          <w:rFonts w:ascii="Times New Roman" w:hAnsi="Times New Roman" w:cs="Times New Roman"/>
          <w:b/>
          <w:bCs/>
          <w:sz w:val="24"/>
          <w:szCs w:val="24"/>
        </w:rPr>
      </w:pPr>
    </w:p>
    <w:p w14:paraId="249B60FB" w14:textId="77777777" w:rsidR="00ED05D3" w:rsidRPr="00BD6A9B" w:rsidRDefault="00ED05D3" w:rsidP="00ED05D3">
      <w:pPr>
        <w:spacing w:line="360" w:lineRule="auto"/>
        <w:jc w:val="center"/>
        <w:rPr>
          <w:rFonts w:ascii="Times New Roman" w:hAnsi="Times New Roman" w:cs="Times New Roman"/>
          <w:b/>
          <w:bCs/>
          <w:sz w:val="24"/>
          <w:szCs w:val="24"/>
        </w:rPr>
      </w:pPr>
    </w:p>
    <w:p w14:paraId="77E45320" w14:textId="77777777" w:rsidR="00ED05D3" w:rsidRPr="00BD6A9B" w:rsidRDefault="00ED05D3" w:rsidP="00ED05D3">
      <w:pPr>
        <w:spacing w:line="360" w:lineRule="auto"/>
        <w:jc w:val="center"/>
        <w:rPr>
          <w:rFonts w:ascii="Times New Roman" w:hAnsi="Times New Roman" w:cs="Times New Roman"/>
          <w:b/>
          <w:bCs/>
          <w:sz w:val="24"/>
          <w:szCs w:val="24"/>
        </w:rPr>
      </w:pPr>
    </w:p>
    <w:p w14:paraId="0D55D994" w14:textId="77777777" w:rsidR="00ED05D3" w:rsidRPr="00BD6A9B" w:rsidRDefault="00ED05D3" w:rsidP="00ED05D3">
      <w:pPr>
        <w:spacing w:line="360" w:lineRule="auto"/>
        <w:jc w:val="center"/>
        <w:rPr>
          <w:rFonts w:ascii="Times New Roman" w:hAnsi="Times New Roman" w:cs="Times New Roman"/>
          <w:b/>
          <w:bCs/>
          <w:sz w:val="24"/>
          <w:szCs w:val="24"/>
        </w:rPr>
      </w:pPr>
    </w:p>
    <w:p w14:paraId="3188CC6C" w14:textId="77777777" w:rsidR="00ED05D3" w:rsidRPr="00BD6A9B" w:rsidRDefault="00ED05D3" w:rsidP="00ED05D3">
      <w:pPr>
        <w:spacing w:line="360" w:lineRule="auto"/>
        <w:jc w:val="center"/>
        <w:rPr>
          <w:rFonts w:ascii="Times New Roman" w:hAnsi="Times New Roman" w:cs="Times New Roman"/>
          <w:b/>
          <w:bCs/>
          <w:sz w:val="24"/>
          <w:szCs w:val="24"/>
        </w:rPr>
      </w:pPr>
    </w:p>
    <w:p w14:paraId="681713EA" w14:textId="77777777" w:rsidR="00ED05D3" w:rsidRPr="00BD6A9B" w:rsidRDefault="00ED05D3" w:rsidP="00ED05D3">
      <w:pPr>
        <w:spacing w:line="360" w:lineRule="auto"/>
        <w:jc w:val="center"/>
        <w:rPr>
          <w:rFonts w:ascii="Times New Roman" w:hAnsi="Times New Roman" w:cs="Times New Roman"/>
          <w:b/>
          <w:bCs/>
          <w:sz w:val="24"/>
          <w:szCs w:val="24"/>
        </w:rPr>
      </w:pPr>
    </w:p>
    <w:p w14:paraId="5863D930" w14:textId="77777777" w:rsidR="00ED05D3" w:rsidRPr="00BD6A9B" w:rsidRDefault="00ED05D3" w:rsidP="00ED05D3">
      <w:pPr>
        <w:spacing w:line="360" w:lineRule="auto"/>
        <w:jc w:val="center"/>
        <w:rPr>
          <w:rFonts w:ascii="Times New Roman" w:hAnsi="Times New Roman" w:cs="Times New Roman"/>
          <w:b/>
          <w:bCs/>
          <w:sz w:val="24"/>
          <w:szCs w:val="24"/>
        </w:rPr>
      </w:pPr>
    </w:p>
    <w:p w14:paraId="098FF6D5" w14:textId="77777777" w:rsidR="00ED05D3" w:rsidRPr="00BD6A9B" w:rsidRDefault="00ED05D3" w:rsidP="00ED05D3">
      <w:pPr>
        <w:spacing w:line="360" w:lineRule="auto"/>
        <w:jc w:val="center"/>
        <w:rPr>
          <w:rFonts w:ascii="Times New Roman" w:hAnsi="Times New Roman" w:cs="Times New Roman"/>
          <w:b/>
          <w:bCs/>
          <w:sz w:val="24"/>
          <w:szCs w:val="24"/>
        </w:rPr>
      </w:pPr>
    </w:p>
    <w:p w14:paraId="72FD0E89" w14:textId="77777777" w:rsidR="00ED05D3" w:rsidRPr="00BD6A9B" w:rsidRDefault="00ED05D3" w:rsidP="00ED05D3">
      <w:pPr>
        <w:spacing w:line="360" w:lineRule="auto"/>
        <w:jc w:val="center"/>
        <w:rPr>
          <w:rFonts w:ascii="Times New Roman" w:hAnsi="Times New Roman" w:cs="Times New Roman"/>
          <w:b/>
          <w:bCs/>
          <w:sz w:val="24"/>
          <w:szCs w:val="24"/>
        </w:rPr>
      </w:pPr>
    </w:p>
    <w:p w14:paraId="712390B5" w14:textId="77777777" w:rsidR="00ED05D3" w:rsidRPr="00BD6A9B" w:rsidRDefault="00ED05D3" w:rsidP="00ED05D3">
      <w:pPr>
        <w:spacing w:line="360" w:lineRule="auto"/>
        <w:jc w:val="center"/>
        <w:rPr>
          <w:rFonts w:ascii="Times New Roman" w:hAnsi="Times New Roman" w:cs="Times New Roman"/>
          <w:b/>
          <w:bCs/>
          <w:sz w:val="24"/>
          <w:szCs w:val="24"/>
        </w:rPr>
      </w:pPr>
    </w:p>
    <w:p w14:paraId="1CAF3170" w14:textId="77777777" w:rsidR="00947513" w:rsidRDefault="00947513" w:rsidP="00ED05D3">
      <w:pPr>
        <w:spacing w:line="360" w:lineRule="auto"/>
        <w:jc w:val="center"/>
        <w:rPr>
          <w:rFonts w:ascii="Times New Roman" w:hAnsi="Times New Roman" w:cs="Times New Roman"/>
          <w:b/>
          <w:bCs/>
          <w:sz w:val="24"/>
          <w:szCs w:val="24"/>
        </w:rPr>
      </w:pPr>
    </w:p>
    <w:p w14:paraId="08084C50" w14:textId="77777777" w:rsidR="00947513" w:rsidRDefault="00947513" w:rsidP="00ED05D3">
      <w:pPr>
        <w:spacing w:line="360" w:lineRule="auto"/>
        <w:jc w:val="center"/>
        <w:rPr>
          <w:rFonts w:ascii="Times New Roman" w:hAnsi="Times New Roman" w:cs="Times New Roman"/>
          <w:b/>
          <w:bCs/>
          <w:sz w:val="24"/>
          <w:szCs w:val="24"/>
        </w:rPr>
      </w:pPr>
    </w:p>
    <w:p w14:paraId="41645C80" w14:textId="77777777" w:rsidR="00947513" w:rsidRDefault="00947513" w:rsidP="00ED05D3">
      <w:pPr>
        <w:spacing w:line="360" w:lineRule="auto"/>
        <w:jc w:val="center"/>
        <w:rPr>
          <w:rFonts w:ascii="Times New Roman" w:hAnsi="Times New Roman" w:cs="Times New Roman"/>
          <w:b/>
          <w:bCs/>
          <w:sz w:val="24"/>
          <w:szCs w:val="24"/>
        </w:rPr>
      </w:pPr>
    </w:p>
    <w:p w14:paraId="423D6042" w14:textId="77777777" w:rsidR="00947513" w:rsidRDefault="00947513" w:rsidP="00ED05D3">
      <w:pPr>
        <w:spacing w:line="360" w:lineRule="auto"/>
        <w:jc w:val="center"/>
        <w:rPr>
          <w:rFonts w:ascii="Times New Roman" w:hAnsi="Times New Roman" w:cs="Times New Roman"/>
          <w:b/>
          <w:bCs/>
          <w:sz w:val="24"/>
          <w:szCs w:val="24"/>
        </w:rPr>
      </w:pPr>
    </w:p>
    <w:p w14:paraId="47A2A1F0" w14:textId="77777777" w:rsidR="00947513" w:rsidRDefault="00947513" w:rsidP="00ED05D3">
      <w:pPr>
        <w:spacing w:line="360" w:lineRule="auto"/>
        <w:jc w:val="center"/>
        <w:rPr>
          <w:rFonts w:ascii="Times New Roman" w:hAnsi="Times New Roman" w:cs="Times New Roman"/>
          <w:b/>
          <w:bCs/>
          <w:sz w:val="24"/>
          <w:szCs w:val="24"/>
        </w:rPr>
      </w:pPr>
    </w:p>
    <w:p w14:paraId="452B457C" w14:textId="77777777" w:rsidR="00947513" w:rsidRDefault="00947513" w:rsidP="00ED05D3">
      <w:pPr>
        <w:spacing w:line="360" w:lineRule="auto"/>
        <w:jc w:val="center"/>
        <w:rPr>
          <w:rFonts w:ascii="Times New Roman" w:hAnsi="Times New Roman" w:cs="Times New Roman"/>
          <w:b/>
          <w:bCs/>
          <w:sz w:val="24"/>
          <w:szCs w:val="24"/>
        </w:rPr>
      </w:pPr>
    </w:p>
    <w:p w14:paraId="281582F6" w14:textId="77777777" w:rsidR="00947513" w:rsidRDefault="00947513" w:rsidP="00ED05D3">
      <w:pPr>
        <w:spacing w:line="360" w:lineRule="auto"/>
        <w:jc w:val="center"/>
        <w:rPr>
          <w:rFonts w:ascii="Times New Roman" w:hAnsi="Times New Roman" w:cs="Times New Roman"/>
          <w:b/>
          <w:bCs/>
          <w:sz w:val="24"/>
          <w:szCs w:val="24"/>
        </w:rPr>
      </w:pPr>
    </w:p>
    <w:p w14:paraId="7C73622B" w14:textId="30C4829F" w:rsidR="00ED05D3" w:rsidRDefault="00ED05D3" w:rsidP="00ED05D3">
      <w:pPr>
        <w:spacing w:line="360" w:lineRule="auto"/>
        <w:jc w:val="center"/>
        <w:rPr>
          <w:rFonts w:ascii="Times New Roman Полужирный" w:eastAsia="Segoe UI" w:hAnsi="Times New Roman Полужирный" w:cs="Times New Roman"/>
          <w:b/>
          <w:bCs/>
          <w:caps/>
          <w:kern w:val="32"/>
          <w:sz w:val="24"/>
          <w:szCs w:val="24"/>
          <w:lang w:val="x-none" w:eastAsia="x-none"/>
        </w:rPr>
      </w:pPr>
      <w:r w:rsidRPr="00BD6A9B">
        <w:rPr>
          <w:rFonts w:ascii="Times New Roman" w:hAnsi="Times New Roman" w:cs="Times New Roman"/>
          <w:b/>
          <w:bCs/>
          <w:sz w:val="24"/>
          <w:szCs w:val="24"/>
        </w:rPr>
        <w:t>202</w:t>
      </w:r>
      <w:r w:rsidR="00947513">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p>
    <w:p w14:paraId="3C597431" w14:textId="77777777" w:rsidR="00621A28" w:rsidRPr="00DF068E" w:rsidRDefault="00621A28" w:rsidP="00621A28">
      <w:pPr>
        <w:pStyle w:val="1f"/>
        <w:rPr>
          <w:rFonts w:ascii="Times New Roman" w:hAnsi="Times New Roman"/>
          <w:lang w:val="ru-RU"/>
        </w:rPr>
      </w:pPr>
      <w:bookmarkStart w:id="507" w:name="_Toc208224443"/>
      <w:bookmarkStart w:id="508" w:name="_Toc208224545"/>
      <w:bookmarkStart w:id="509" w:name="_Toc208224647"/>
      <w:bookmarkStart w:id="510" w:name="_Toc208224749"/>
      <w:bookmarkStart w:id="511" w:name="_Toc208224851"/>
      <w:bookmarkStart w:id="512" w:name="_Toc208224953"/>
      <w:bookmarkStart w:id="513" w:name="_Toc208225055"/>
      <w:bookmarkStart w:id="514" w:name="_Toc208225157"/>
      <w:bookmarkStart w:id="515" w:name="_Toc208225259"/>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507"/>
      <w:bookmarkEnd w:id="508"/>
      <w:bookmarkEnd w:id="509"/>
      <w:bookmarkEnd w:id="510"/>
      <w:bookmarkEnd w:id="511"/>
      <w:bookmarkEnd w:id="512"/>
      <w:bookmarkEnd w:id="513"/>
      <w:bookmarkEnd w:id="514"/>
      <w:bookmarkEnd w:id="515"/>
    </w:p>
    <w:p w14:paraId="253AA634" w14:textId="27DF1D5C" w:rsidR="00BB7B3E" w:rsidRDefault="00621A28" w:rsidP="00490221">
      <w:pPr>
        <w:pStyle w:val="14"/>
        <w:rPr>
          <w:rFonts w:asciiTheme="minorHAnsi" w:eastAsiaTheme="minorEastAsia" w:hAnsiTheme="minorHAnsi" w:cstheme="minorBidi"/>
          <w:lang w:eastAsia="ru-RU"/>
        </w:rPr>
      </w:pPr>
      <w:r w:rsidRPr="000143A1">
        <w:fldChar w:fldCharType="begin"/>
      </w:r>
      <w:r w:rsidRPr="000143A1">
        <w:instrText xml:space="preserve"> TOC \h \z \t "Раздел 1;1;Раздел 1.1;2" </w:instrText>
      </w:r>
      <w:r w:rsidRPr="000143A1">
        <w:fldChar w:fldCharType="separate"/>
      </w:r>
    </w:p>
    <w:p w14:paraId="5F82B206" w14:textId="58E0FD77" w:rsidR="00BB7B3E" w:rsidRDefault="00EB618A" w:rsidP="00490221">
      <w:pPr>
        <w:pStyle w:val="14"/>
        <w:rPr>
          <w:rFonts w:asciiTheme="minorHAnsi" w:eastAsiaTheme="minorEastAsia" w:hAnsiTheme="minorHAnsi" w:cstheme="minorBidi"/>
          <w:b/>
          <w:lang w:eastAsia="ru-RU"/>
        </w:rPr>
      </w:pPr>
      <w:hyperlink w:anchor="_Toc208224953" w:history="1">
        <w:r w:rsidR="00BB7B3E" w:rsidRPr="00765E1A">
          <w:rPr>
            <w:rStyle w:val="af0"/>
          </w:rPr>
          <w:t>СОДЕРЖАНИЕ ПРОГРАММЫ</w:t>
        </w:r>
        <w:r w:rsidR="00BB7B3E">
          <w:rPr>
            <w:webHidden/>
          </w:rPr>
          <w:tab/>
        </w:r>
        <w:r w:rsidR="00BB7B3E">
          <w:rPr>
            <w:webHidden/>
          </w:rPr>
          <w:fldChar w:fldCharType="begin"/>
        </w:r>
        <w:r w:rsidR="00BB7B3E">
          <w:rPr>
            <w:webHidden/>
          </w:rPr>
          <w:instrText xml:space="preserve"> PAGEREF _Toc208224953 \h </w:instrText>
        </w:r>
        <w:r w:rsidR="00BB7B3E">
          <w:rPr>
            <w:webHidden/>
          </w:rPr>
        </w:r>
        <w:r w:rsidR="00BB7B3E">
          <w:rPr>
            <w:webHidden/>
          </w:rPr>
          <w:fldChar w:fldCharType="separate"/>
        </w:r>
        <w:r w:rsidR="001B1CFC">
          <w:rPr>
            <w:webHidden/>
          </w:rPr>
          <w:t>48</w:t>
        </w:r>
        <w:r w:rsidR="00BB7B3E">
          <w:rPr>
            <w:webHidden/>
          </w:rPr>
          <w:fldChar w:fldCharType="end"/>
        </w:r>
      </w:hyperlink>
    </w:p>
    <w:p w14:paraId="33F48332" w14:textId="72324EA4" w:rsidR="00BB7B3E" w:rsidRDefault="00EB618A" w:rsidP="00490221">
      <w:pPr>
        <w:pStyle w:val="14"/>
        <w:rPr>
          <w:rFonts w:asciiTheme="minorHAnsi" w:eastAsiaTheme="minorEastAsia" w:hAnsiTheme="minorHAnsi" w:cstheme="minorBidi"/>
          <w:b/>
          <w:lang w:eastAsia="ru-RU"/>
        </w:rPr>
      </w:pPr>
      <w:hyperlink w:anchor="_Toc208224954" w:history="1">
        <w:r w:rsidR="00BB7B3E" w:rsidRPr="00765E1A">
          <w:rPr>
            <w:rStyle w:val="af0"/>
          </w:rPr>
          <w:t>1.Общая характеристика РАБОЧЕЙ ПРОГРАММЫ УЧЕБНОЙ ДИСЦИПЛИНЫ</w:t>
        </w:r>
        <w:r w:rsidR="00BB7B3E">
          <w:rPr>
            <w:webHidden/>
          </w:rPr>
          <w:tab/>
        </w:r>
        <w:r w:rsidR="00BB7B3E">
          <w:rPr>
            <w:webHidden/>
          </w:rPr>
          <w:fldChar w:fldCharType="begin"/>
        </w:r>
        <w:r w:rsidR="00BB7B3E">
          <w:rPr>
            <w:webHidden/>
          </w:rPr>
          <w:instrText xml:space="preserve"> PAGEREF _Toc208224954 \h </w:instrText>
        </w:r>
        <w:r w:rsidR="00BB7B3E">
          <w:rPr>
            <w:webHidden/>
          </w:rPr>
        </w:r>
        <w:r w:rsidR="00BB7B3E">
          <w:rPr>
            <w:webHidden/>
          </w:rPr>
          <w:fldChar w:fldCharType="separate"/>
        </w:r>
        <w:r w:rsidR="001B1CFC">
          <w:rPr>
            <w:webHidden/>
          </w:rPr>
          <w:t>49</w:t>
        </w:r>
        <w:r w:rsidR="00BB7B3E">
          <w:rPr>
            <w:webHidden/>
          </w:rPr>
          <w:fldChar w:fldCharType="end"/>
        </w:r>
      </w:hyperlink>
    </w:p>
    <w:p w14:paraId="4659E809" w14:textId="248BAADE" w:rsidR="00BB7B3E" w:rsidRDefault="00EB618A">
      <w:pPr>
        <w:pStyle w:val="22"/>
        <w:rPr>
          <w:rFonts w:asciiTheme="minorHAnsi" w:eastAsiaTheme="minorEastAsia" w:hAnsiTheme="minorHAnsi" w:cstheme="minorBidi"/>
          <w:i w:val="0"/>
          <w:iCs w:val="0"/>
          <w:sz w:val="22"/>
          <w:szCs w:val="22"/>
        </w:rPr>
      </w:pPr>
      <w:hyperlink w:anchor="_Toc208224955" w:history="1">
        <w:r w:rsidR="00BB7B3E" w:rsidRPr="00765E1A">
          <w:rPr>
            <w:rStyle w:val="af0"/>
          </w:rPr>
          <w:t>1.1. Цель и место дисциплины в структуре образовательной программы</w:t>
        </w:r>
        <w:r w:rsidR="00BB7B3E">
          <w:rPr>
            <w:webHidden/>
          </w:rPr>
          <w:tab/>
        </w:r>
        <w:r w:rsidR="00BB7B3E">
          <w:rPr>
            <w:webHidden/>
          </w:rPr>
          <w:fldChar w:fldCharType="begin"/>
        </w:r>
        <w:r w:rsidR="00BB7B3E">
          <w:rPr>
            <w:webHidden/>
          </w:rPr>
          <w:instrText xml:space="preserve"> PAGEREF _Toc208224955 \h </w:instrText>
        </w:r>
        <w:r w:rsidR="00BB7B3E">
          <w:rPr>
            <w:webHidden/>
          </w:rPr>
        </w:r>
        <w:r w:rsidR="00BB7B3E">
          <w:rPr>
            <w:webHidden/>
          </w:rPr>
          <w:fldChar w:fldCharType="separate"/>
        </w:r>
        <w:r w:rsidR="001B1CFC">
          <w:rPr>
            <w:webHidden/>
          </w:rPr>
          <w:t>49</w:t>
        </w:r>
        <w:r w:rsidR="00BB7B3E">
          <w:rPr>
            <w:webHidden/>
          </w:rPr>
          <w:fldChar w:fldCharType="end"/>
        </w:r>
      </w:hyperlink>
    </w:p>
    <w:p w14:paraId="02277711" w14:textId="73405DF7" w:rsidR="00BB7B3E" w:rsidRDefault="00EB618A">
      <w:pPr>
        <w:pStyle w:val="22"/>
        <w:rPr>
          <w:rFonts w:asciiTheme="minorHAnsi" w:eastAsiaTheme="minorEastAsia" w:hAnsiTheme="minorHAnsi" w:cstheme="minorBidi"/>
          <w:i w:val="0"/>
          <w:iCs w:val="0"/>
          <w:sz w:val="22"/>
          <w:szCs w:val="22"/>
        </w:rPr>
      </w:pPr>
      <w:hyperlink w:anchor="_Toc208224956" w:history="1">
        <w:r w:rsidR="00BB7B3E" w:rsidRPr="00765E1A">
          <w:rPr>
            <w:rStyle w:val="af0"/>
          </w:rPr>
          <w:t>1.2. Планируемые результаты освоения дисциплины</w:t>
        </w:r>
        <w:r w:rsidR="00BB7B3E">
          <w:rPr>
            <w:webHidden/>
          </w:rPr>
          <w:tab/>
        </w:r>
        <w:r w:rsidR="00BB7B3E">
          <w:rPr>
            <w:webHidden/>
          </w:rPr>
          <w:fldChar w:fldCharType="begin"/>
        </w:r>
        <w:r w:rsidR="00BB7B3E">
          <w:rPr>
            <w:webHidden/>
          </w:rPr>
          <w:instrText xml:space="preserve"> PAGEREF _Toc208224956 \h </w:instrText>
        </w:r>
        <w:r w:rsidR="00BB7B3E">
          <w:rPr>
            <w:webHidden/>
          </w:rPr>
        </w:r>
        <w:r w:rsidR="00BB7B3E">
          <w:rPr>
            <w:webHidden/>
          </w:rPr>
          <w:fldChar w:fldCharType="separate"/>
        </w:r>
        <w:r w:rsidR="001B1CFC">
          <w:rPr>
            <w:webHidden/>
          </w:rPr>
          <w:t>49</w:t>
        </w:r>
        <w:r w:rsidR="00BB7B3E">
          <w:rPr>
            <w:webHidden/>
          </w:rPr>
          <w:fldChar w:fldCharType="end"/>
        </w:r>
      </w:hyperlink>
    </w:p>
    <w:p w14:paraId="3F0F79D4" w14:textId="4BA9D978" w:rsidR="00BB7B3E" w:rsidRDefault="00EB618A" w:rsidP="00490221">
      <w:pPr>
        <w:pStyle w:val="14"/>
        <w:rPr>
          <w:rFonts w:asciiTheme="minorHAnsi" w:eastAsiaTheme="minorEastAsia" w:hAnsiTheme="minorHAnsi" w:cstheme="minorBidi"/>
          <w:b/>
          <w:lang w:eastAsia="ru-RU"/>
        </w:rPr>
      </w:pPr>
      <w:hyperlink w:anchor="_Toc208224957" w:history="1">
        <w:r w:rsidR="00BB7B3E" w:rsidRPr="00765E1A">
          <w:rPr>
            <w:rStyle w:val="af0"/>
          </w:rPr>
          <w:t>2. Структура и содержание ДИСЦИПЛИНЫ</w:t>
        </w:r>
        <w:r w:rsidR="00BB7B3E">
          <w:rPr>
            <w:webHidden/>
          </w:rPr>
          <w:tab/>
        </w:r>
        <w:r w:rsidR="00BB7B3E">
          <w:rPr>
            <w:webHidden/>
          </w:rPr>
          <w:fldChar w:fldCharType="begin"/>
        </w:r>
        <w:r w:rsidR="00BB7B3E">
          <w:rPr>
            <w:webHidden/>
          </w:rPr>
          <w:instrText xml:space="preserve"> PAGEREF _Toc208224957 \h </w:instrText>
        </w:r>
        <w:r w:rsidR="00BB7B3E">
          <w:rPr>
            <w:webHidden/>
          </w:rPr>
        </w:r>
        <w:r w:rsidR="00BB7B3E">
          <w:rPr>
            <w:webHidden/>
          </w:rPr>
          <w:fldChar w:fldCharType="separate"/>
        </w:r>
        <w:r w:rsidR="001B1CFC">
          <w:rPr>
            <w:webHidden/>
          </w:rPr>
          <w:t>49</w:t>
        </w:r>
        <w:r w:rsidR="00BB7B3E">
          <w:rPr>
            <w:webHidden/>
          </w:rPr>
          <w:fldChar w:fldCharType="end"/>
        </w:r>
      </w:hyperlink>
    </w:p>
    <w:p w14:paraId="4FC18BC4" w14:textId="407333FC" w:rsidR="00BB7B3E" w:rsidRDefault="00EB618A">
      <w:pPr>
        <w:pStyle w:val="22"/>
        <w:rPr>
          <w:rFonts w:asciiTheme="minorHAnsi" w:eastAsiaTheme="minorEastAsia" w:hAnsiTheme="minorHAnsi" w:cstheme="minorBidi"/>
          <w:i w:val="0"/>
          <w:iCs w:val="0"/>
          <w:sz w:val="22"/>
          <w:szCs w:val="22"/>
        </w:rPr>
      </w:pPr>
      <w:hyperlink w:anchor="_Toc208224958" w:history="1">
        <w:r w:rsidR="00BB7B3E" w:rsidRPr="00765E1A">
          <w:rPr>
            <w:rStyle w:val="af0"/>
          </w:rPr>
          <w:t>2.1. Трудоемкость освоения дисциплины</w:t>
        </w:r>
        <w:r w:rsidR="00BB7B3E">
          <w:rPr>
            <w:webHidden/>
          </w:rPr>
          <w:tab/>
        </w:r>
        <w:r w:rsidR="00BB7B3E">
          <w:rPr>
            <w:webHidden/>
          </w:rPr>
          <w:fldChar w:fldCharType="begin"/>
        </w:r>
        <w:r w:rsidR="00BB7B3E">
          <w:rPr>
            <w:webHidden/>
          </w:rPr>
          <w:instrText xml:space="preserve"> PAGEREF _Toc208224958 \h </w:instrText>
        </w:r>
        <w:r w:rsidR="00BB7B3E">
          <w:rPr>
            <w:webHidden/>
          </w:rPr>
        </w:r>
        <w:r w:rsidR="00BB7B3E">
          <w:rPr>
            <w:webHidden/>
          </w:rPr>
          <w:fldChar w:fldCharType="separate"/>
        </w:r>
        <w:r w:rsidR="001B1CFC">
          <w:rPr>
            <w:webHidden/>
          </w:rPr>
          <w:t>49</w:t>
        </w:r>
        <w:r w:rsidR="00BB7B3E">
          <w:rPr>
            <w:webHidden/>
          </w:rPr>
          <w:fldChar w:fldCharType="end"/>
        </w:r>
      </w:hyperlink>
    </w:p>
    <w:p w14:paraId="4F1BAF33" w14:textId="0A52B111" w:rsidR="00BB7B3E" w:rsidRDefault="00EB618A">
      <w:pPr>
        <w:pStyle w:val="22"/>
        <w:rPr>
          <w:rFonts w:asciiTheme="minorHAnsi" w:eastAsiaTheme="minorEastAsia" w:hAnsiTheme="minorHAnsi" w:cstheme="minorBidi"/>
          <w:i w:val="0"/>
          <w:iCs w:val="0"/>
          <w:sz w:val="22"/>
          <w:szCs w:val="22"/>
        </w:rPr>
      </w:pPr>
      <w:hyperlink w:anchor="_Toc208224959" w:history="1">
        <w:r w:rsidR="00BB7B3E" w:rsidRPr="00765E1A">
          <w:rPr>
            <w:rStyle w:val="af0"/>
          </w:rPr>
          <w:t>2.2. </w:t>
        </w:r>
        <w:r w:rsidR="00007BE6">
          <w:rPr>
            <w:rStyle w:val="af0"/>
          </w:rPr>
          <w:t>С</w:t>
        </w:r>
        <w:r w:rsidR="00BB7B3E" w:rsidRPr="00765E1A">
          <w:rPr>
            <w:rStyle w:val="af0"/>
          </w:rPr>
          <w:t>одержание дисциплины</w:t>
        </w:r>
        <w:r w:rsidR="00BB7B3E">
          <w:rPr>
            <w:webHidden/>
          </w:rPr>
          <w:tab/>
        </w:r>
        <w:r w:rsidR="00007BE6">
          <w:rPr>
            <w:webHidden/>
          </w:rPr>
          <w:t>50</w:t>
        </w:r>
      </w:hyperlink>
    </w:p>
    <w:p w14:paraId="741D1EED" w14:textId="5F5EFDF9" w:rsidR="00BB7B3E" w:rsidRDefault="00EB618A">
      <w:pPr>
        <w:pStyle w:val="22"/>
        <w:rPr>
          <w:rFonts w:asciiTheme="minorHAnsi" w:eastAsiaTheme="minorEastAsia" w:hAnsiTheme="minorHAnsi" w:cstheme="minorBidi"/>
          <w:i w:val="0"/>
          <w:iCs w:val="0"/>
          <w:sz w:val="22"/>
          <w:szCs w:val="22"/>
        </w:rPr>
      </w:pPr>
      <w:hyperlink w:anchor="_Toc208224960" w:history="1">
        <w:r w:rsidR="00BB7B3E" w:rsidRPr="00765E1A">
          <w:rPr>
            <w:rStyle w:val="af0"/>
          </w:rPr>
          <w:t>2.3. Курсовой проект (работа)</w:t>
        </w:r>
        <w:r w:rsidR="00BB7B3E">
          <w:rPr>
            <w:webHidden/>
          </w:rPr>
          <w:tab/>
        </w:r>
        <w:r w:rsidR="00A859A5">
          <w:rPr>
            <w:webHidden/>
          </w:rPr>
          <w:t>51</w:t>
        </w:r>
      </w:hyperlink>
    </w:p>
    <w:p w14:paraId="1C385D6A" w14:textId="33AEBF00" w:rsidR="00BB7B3E" w:rsidRDefault="00EB618A" w:rsidP="00490221">
      <w:pPr>
        <w:pStyle w:val="14"/>
        <w:rPr>
          <w:rFonts w:asciiTheme="minorHAnsi" w:eastAsiaTheme="minorEastAsia" w:hAnsiTheme="minorHAnsi" w:cstheme="minorBidi"/>
          <w:b/>
          <w:lang w:eastAsia="ru-RU"/>
        </w:rPr>
      </w:pPr>
      <w:hyperlink w:anchor="_Toc208224961" w:history="1">
        <w:r w:rsidR="00BB7B3E" w:rsidRPr="00765E1A">
          <w:rPr>
            <w:rStyle w:val="af0"/>
          </w:rPr>
          <w:t>3. Условия реализации ДИСЦИПЛИНЫ</w:t>
        </w:r>
        <w:r w:rsidR="00BB7B3E">
          <w:rPr>
            <w:webHidden/>
          </w:rPr>
          <w:tab/>
        </w:r>
        <w:r w:rsidR="00A859A5">
          <w:rPr>
            <w:webHidden/>
          </w:rPr>
          <w:t>52</w:t>
        </w:r>
      </w:hyperlink>
    </w:p>
    <w:p w14:paraId="396473F7" w14:textId="6AEC67D3" w:rsidR="00BB7B3E" w:rsidRDefault="00EB618A">
      <w:pPr>
        <w:pStyle w:val="22"/>
        <w:rPr>
          <w:rFonts w:asciiTheme="minorHAnsi" w:eastAsiaTheme="minorEastAsia" w:hAnsiTheme="minorHAnsi" w:cstheme="minorBidi"/>
          <w:i w:val="0"/>
          <w:iCs w:val="0"/>
          <w:sz w:val="22"/>
          <w:szCs w:val="22"/>
        </w:rPr>
      </w:pPr>
      <w:hyperlink w:anchor="_Toc208224962" w:history="1">
        <w:r w:rsidR="00BB7B3E" w:rsidRPr="00765E1A">
          <w:rPr>
            <w:rStyle w:val="af0"/>
          </w:rPr>
          <w:t>3.1. Материально-техническое обеспечение</w:t>
        </w:r>
        <w:r w:rsidR="00BB7B3E">
          <w:rPr>
            <w:webHidden/>
          </w:rPr>
          <w:tab/>
        </w:r>
        <w:r w:rsidR="00A859A5">
          <w:rPr>
            <w:webHidden/>
          </w:rPr>
          <w:t>52</w:t>
        </w:r>
      </w:hyperlink>
    </w:p>
    <w:p w14:paraId="5DC19702" w14:textId="6BF8257A" w:rsidR="00BB7B3E" w:rsidRDefault="00EB618A">
      <w:pPr>
        <w:pStyle w:val="22"/>
        <w:rPr>
          <w:rFonts w:asciiTheme="minorHAnsi" w:eastAsiaTheme="minorEastAsia" w:hAnsiTheme="minorHAnsi" w:cstheme="minorBidi"/>
          <w:i w:val="0"/>
          <w:iCs w:val="0"/>
          <w:sz w:val="22"/>
          <w:szCs w:val="22"/>
        </w:rPr>
      </w:pPr>
      <w:hyperlink w:anchor="_Toc208224963" w:history="1">
        <w:r w:rsidR="00BB7B3E" w:rsidRPr="00765E1A">
          <w:rPr>
            <w:rStyle w:val="af0"/>
          </w:rPr>
          <w:t>3.2. Учебно-методическое обеспечение</w:t>
        </w:r>
        <w:r w:rsidR="00BB7B3E">
          <w:rPr>
            <w:webHidden/>
          </w:rPr>
          <w:tab/>
        </w:r>
        <w:r w:rsidR="00A859A5">
          <w:rPr>
            <w:webHidden/>
          </w:rPr>
          <w:t>52</w:t>
        </w:r>
      </w:hyperlink>
    </w:p>
    <w:p w14:paraId="66CAFE1E" w14:textId="2B93DB30" w:rsidR="00BB7B3E" w:rsidRDefault="00EB618A" w:rsidP="00490221">
      <w:pPr>
        <w:pStyle w:val="14"/>
        <w:rPr>
          <w:rFonts w:asciiTheme="minorHAnsi" w:eastAsiaTheme="minorEastAsia" w:hAnsiTheme="minorHAnsi" w:cstheme="minorBidi"/>
          <w:b/>
          <w:lang w:eastAsia="ru-RU"/>
        </w:rPr>
      </w:pPr>
      <w:hyperlink w:anchor="_Toc208224964" w:history="1">
        <w:r w:rsidR="00BB7B3E" w:rsidRPr="00765E1A">
          <w:rPr>
            <w:rStyle w:val="af0"/>
          </w:rPr>
          <w:t>4. Контроль и оценка результатов  освоения ДИСЦИПЛИНЫ</w:t>
        </w:r>
        <w:r w:rsidR="00BB7B3E">
          <w:rPr>
            <w:webHidden/>
          </w:rPr>
          <w:tab/>
        </w:r>
        <w:r w:rsidR="00A859A5">
          <w:rPr>
            <w:webHidden/>
          </w:rPr>
          <w:t>52</w:t>
        </w:r>
      </w:hyperlink>
    </w:p>
    <w:p w14:paraId="1A5D27AE" w14:textId="6B5ECBBC" w:rsidR="00621A28" w:rsidRPr="00DF068E" w:rsidRDefault="00621A28" w:rsidP="00621A28">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02C8082B" w14:textId="77777777" w:rsidR="00621A28" w:rsidRPr="00DF068E" w:rsidRDefault="00621A28" w:rsidP="00621A28">
      <w:pPr>
        <w:pStyle w:val="1f"/>
        <w:jc w:val="left"/>
        <w:rPr>
          <w:rFonts w:ascii="Times New Roman" w:hAnsi="Times New Roman"/>
          <w:lang w:val="ru-RU"/>
        </w:rPr>
        <w:sectPr w:rsidR="00621A28" w:rsidRPr="00DF068E" w:rsidSect="0015347A">
          <w:pgSz w:w="11906" w:h="16838"/>
          <w:pgMar w:top="1134" w:right="567" w:bottom="1134" w:left="1701" w:header="709" w:footer="709" w:gutter="0"/>
          <w:cols w:space="708"/>
          <w:docGrid w:linePitch="360"/>
        </w:sectPr>
      </w:pPr>
    </w:p>
    <w:p w14:paraId="4EEE17D0" w14:textId="4EAB7484" w:rsidR="00621A28" w:rsidRPr="00007BE6" w:rsidRDefault="00007BE6" w:rsidP="00007BE6">
      <w:pPr>
        <w:pStyle w:val="1f"/>
        <w:rPr>
          <w:rFonts w:ascii="Times New Roman" w:hAnsi="Times New Roman"/>
        </w:rPr>
      </w:pPr>
      <w:bookmarkStart w:id="516" w:name="_Toc208224444"/>
      <w:bookmarkStart w:id="517" w:name="_Toc208224546"/>
      <w:bookmarkStart w:id="518" w:name="_Toc208224648"/>
      <w:bookmarkStart w:id="519" w:name="_Toc208224750"/>
      <w:bookmarkStart w:id="520" w:name="_Toc208224852"/>
      <w:bookmarkStart w:id="521" w:name="_Toc208224954"/>
      <w:bookmarkStart w:id="522" w:name="_Toc208225056"/>
      <w:bookmarkStart w:id="523" w:name="_Toc208225158"/>
      <w:bookmarkStart w:id="524" w:name="_Toc208225260"/>
      <w:r w:rsidRPr="00007BE6">
        <w:rPr>
          <w:rFonts w:ascii="Times New Roman" w:hAnsi="Times New Roman"/>
          <w:lang w:val="ru-RU"/>
        </w:rPr>
        <w:lastRenderedPageBreak/>
        <w:t>1. </w:t>
      </w:r>
      <w:r w:rsidR="00621A28" w:rsidRPr="00007BE6">
        <w:rPr>
          <w:rFonts w:ascii="Times New Roman" w:hAnsi="Times New Roman"/>
        </w:rPr>
        <w:t>Общая характеристика</w:t>
      </w:r>
      <w:r w:rsidR="00621A28" w:rsidRPr="00007BE6">
        <w:rPr>
          <w:rFonts w:ascii="Times New Roman" w:hAnsi="Times New Roman"/>
          <w:lang w:val="ru-RU"/>
        </w:rPr>
        <w:t xml:space="preserve"> </w:t>
      </w:r>
      <w:r w:rsidR="00621A28" w:rsidRPr="00007BE6">
        <w:rPr>
          <w:rFonts w:ascii="Times New Roman" w:hAnsi="Times New Roman"/>
        </w:rPr>
        <w:t>РАБОЧЕЙ ПРОГРАММЫ УЧЕБНОЙ ДИСЦИПЛИНЫ</w:t>
      </w:r>
      <w:bookmarkEnd w:id="516"/>
      <w:bookmarkEnd w:id="517"/>
      <w:bookmarkEnd w:id="518"/>
      <w:bookmarkEnd w:id="519"/>
      <w:bookmarkEnd w:id="520"/>
      <w:bookmarkEnd w:id="521"/>
      <w:bookmarkEnd w:id="522"/>
      <w:bookmarkEnd w:id="523"/>
      <w:bookmarkEnd w:id="524"/>
    </w:p>
    <w:p w14:paraId="1F145744" w14:textId="42AE037A" w:rsidR="00621A28" w:rsidRPr="00F70F81" w:rsidRDefault="00621A28" w:rsidP="00621A28">
      <w:pPr>
        <w:pStyle w:val="1d"/>
        <w:jc w:val="center"/>
        <w:rPr>
          <w:rFonts w:eastAsia="Segoe UI"/>
          <w:lang w:val="ru-RU"/>
        </w:rPr>
      </w:pPr>
      <w:r w:rsidRPr="00F70F81">
        <w:rPr>
          <w:rFonts w:eastAsia="Segoe UI"/>
          <w:lang w:val="ru-RU"/>
        </w:rPr>
        <w:t>«</w:t>
      </w:r>
      <w:r w:rsidR="00A44EF9">
        <w:rPr>
          <w:rFonts w:eastAsia="Segoe UI"/>
          <w:lang w:val="ru-RU"/>
        </w:rPr>
        <w:t>ОП.06 Экономика отрасли</w:t>
      </w:r>
      <w:r w:rsidRPr="00F70F81">
        <w:rPr>
          <w:rFonts w:eastAsia="Segoe UI"/>
          <w:lang w:val="ru-RU"/>
        </w:rPr>
        <w:t>»</w:t>
      </w:r>
    </w:p>
    <w:p w14:paraId="2DBD4A62" w14:textId="77777777" w:rsidR="00621A28" w:rsidRPr="00021F3A" w:rsidRDefault="00621A28" w:rsidP="00621A28">
      <w:pPr>
        <w:pStyle w:val="1d"/>
        <w:rPr>
          <w:lang w:val="ru-RU"/>
        </w:rPr>
      </w:pPr>
    </w:p>
    <w:p w14:paraId="51DB594F" w14:textId="77777777" w:rsidR="00621A28" w:rsidRPr="00EA6E1D" w:rsidRDefault="00621A28" w:rsidP="00007BE6">
      <w:pPr>
        <w:pStyle w:val="114"/>
        <w:spacing w:after="0" w:line="240" w:lineRule="auto"/>
        <w:rPr>
          <w:rFonts w:ascii="Times New Roman" w:hAnsi="Times New Roman"/>
        </w:rPr>
      </w:pPr>
      <w:bookmarkStart w:id="525" w:name="_Toc208224445"/>
      <w:bookmarkStart w:id="526" w:name="_Toc208224547"/>
      <w:bookmarkStart w:id="527" w:name="_Toc208224649"/>
      <w:bookmarkStart w:id="528" w:name="_Toc208224751"/>
      <w:bookmarkStart w:id="529" w:name="_Toc208224853"/>
      <w:bookmarkStart w:id="530" w:name="_Toc208224955"/>
      <w:bookmarkStart w:id="531" w:name="_Toc208225057"/>
      <w:bookmarkStart w:id="532" w:name="_Toc208225159"/>
      <w:bookmarkStart w:id="533" w:name="_Toc208225261"/>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525"/>
      <w:bookmarkEnd w:id="526"/>
      <w:bookmarkEnd w:id="527"/>
      <w:bookmarkEnd w:id="528"/>
      <w:bookmarkEnd w:id="529"/>
      <w:bookmarkEnd w:id="530"/>
      <w:bookmarkEnd w:id="531"/>
      <w:bookmarkEnd w:id="532"/>
      <w:bookmarkEnd w:id="533"/>
    </w:p>
    <w:p w14:paraId="66FDFF04" w14:textId="15126DEA" w:rsidR="00621A28" w:rsidRDefault="00621A28" w:rsidP="00007BE6">
      <w:pPr>
        <w:suppressAutoHyphens/>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 xml:space="preserve">дисциплины </w:t>
      </w:r>
      <w:r w:rsidRPr="002E1371">
        <w:rPr>
          <w:rFonts w:ascii="Times New Roman" w:hAnsi="Times New Roman"/>
          <w:sz w:val="24"/>
          <w:szCs w:val="24"/>
        </w:rPr>
        <w:t>«</w:t>
      </w:r>
      <w:r w:rsidR="002E1371" w:rsidRPr="002E1371">
        <w:rPr>
          <w:rFonts w:ascii="Times New Roman" w:hAnsi="Times New Roman"/>
          <w:sz w:val="24"/>
          <w:szCs w:val="24"/>
        </w:rPr>
        <w:t>Экономика отрасли</w:t>
      </w:r>
      <w:r w:rsidRPr="002E1371">
        <w:rPr>
          <w:rFonts w:ascii="Times New Roman" w:hAnsi="Times New Roman"/>
          <w:sz w:val="24"/>
          <w:szCs w:val="24"/>
        </w:rPr>
        <w:t>»</w:t>
      </w:r>
      <w:r w:rsidRPr="002E1371">
        <w:rPr>
          <w:rFonts w:ascii="Times New Roman" w:eastAsia="Times New Roman" w:hAnsi="Times New Roman" w:cs="Times New Roman"/>
          <w:sz w:val="24"/>
          <w:szCs w:val="24"/>
          <w:lang w:eastAsia="ru-RU"/>
        </w:rPr>
        <w:t xml:space="preserve">: </w:t>
      </w:r>
      <w:r w:rsidR="00423191" w:rsidRPr="00423191">
        <w:rPr>
          <w:rFonts w:ascii="Times New Roman" w:eastAsia="Times New Roman" w:hAnsi="Times New Roman" w:cs="Times New Roman"/>
          <w:sz w:val="24"/>
          <w:szCs w:val="24"/>
          <w:lang w:eastAsia="ru-RU"/>
        </w:rPr>
        <w:t>формирование знаний об экономических основах функционирования отрасли, освоение принципов управления ресурсами и финансовыми потоками, развитие навыков анализа экономических показателей и принятия обоснованных решений для повышения эффективности профессиональной деятельности.</w:t>
      </w:r>
    </w:p>
    <w:p w14:paraId="392D3C0F" w14:textId="720256FF" w:rsidR="00621A28" w:rsidRDefault="00621A28" w:rsidP="00007BE6">
      <w:pPr>
        <w:suppressAutoHyphens/>
        <w:ind w:firstLine="709"/>
        <w:jc w:val="both"/>
        <w:rPr>
          <w:rFonts w:ascii="Times New Roman" w:hAnsi="Times New Roman" w:cs="Times New Roman"/>
          <w:sz w:val="24"/>
          <w:szCs w:val="24"/>
        </w:rPr>
      </w:pPr>
      <w:r>
        <w:rPr>
          <w:rFonts w:ascii="Times New Roman" w:hAnsi="Times New Roman" w:cs="Times New Roman"/>
          <w:sz w:val="24"/>
          <w:szCs w:val="24"/>
        </w:rPr>
        <w:t>Дисциплина «</w:t>
      </w:r>
      <w:r w:rsidR="002E1371" w:rsidRPr="002E1371">
        <w:rPr>
          <w:rFonts w:ascii="Times New Roman" w:hAnsi="Times New Roman" w:cs="Times New Roman"/>
          <w:sz w:val="24"/>
          <w:szCs w:val="24"/>
        </w:rPr>
        <w:t>Экономика отрасли</w:t>
      </w:r>
      <w:r>
        <w:rPr>
          <w:rFonts w:ascii="Times New Roman" w:hAnsi="Times New Roman" w:cs="Times New Roman"/>
          <w:sz w:val="24"/>
          <w:szCs w:val="24"/>
        </w:rPr>
        <w:t xml:space="preserve">» </w:t>
      </w:r>
      <w:r w:rsidRPr="00E11160">
        <w:rPr>
          <w:rFonts w:ascii="Times New Roman" w:hAnsi="Times New Roman" w:cs="Times New Roman"/>
          <w:sz w:val="24"/>
          <w:szCs w:val="24"/>
        </w:rPr>
        <w:t>включен</w:t>
      </w:r>
      <w:r>
        <w:rPr>
          <w:rFonts w:ascii="Times New Roman" w:hAnsi="Times New Roman" w:cs="Times New Roman"/>
          <w:sz w:val="24"/>
          <w:szCs w:val="24"/>
        </w:rPr>
        <w:t>а</w:t>
      </w:r>
      <w:r w:rsidRPr="00E11160">
        <w:rPr>
          <w:rFonts w:ascii="Times New Roman" w:hAnsi="Times New Roman" w:cs="Times New Roman"/>
          <w:sz w:val="24"/>
          <w:szCs w:val="24"/>
        </w:rPr>
        <w:t xml:space="preserve"> в </w:t>
      </w:r>
      <w:r w:rsidRPr="002E1371">
        <w:rPr>
          <w:rFonts w:ascii="Times New Roman" w:hAnsi="Times New Roman" w:cs="Times New Roman"/>
          <w:iCs/>
          <w:sz w:val="24"/>
          <w:szCs w:val="24"/>
        </w:rPr>
        <w:t xml:space="preserve">обязательную часть </w:t>
      </w:r>
      <w:r w:rsidR="002E1371" w:rsidRPr="002E1371">
        <w:rPr>
          <w:rFonts w:ascii="Times New Roman" w:hAnsi="Times New Roman" w:cs="Times New Roman"/>
          <w:iCs/>
          <w:sz w:val="24"/>
          <w:szCs w:val="24"/>
        </w:rPr>
        <w:t>общепрофессионального</w:t>
      </w:r>
      <w:r w:rsidRPr="002E1371">
        <w:rPr>
          <w:rFonts w:ascii="Times New Roman" w:hAnsi="Times New Roman" w:cs="Times New Roman"/>
          <w:iCs/>
          <w:sz w:val="24"/>
          <w:szCs w:val="24"/>
        </w:rPr>
        <w:t xml:space="preserve"> цикла образовательной программы.</w:t>
      </w:r>
    </w:p>
    <w:p w14:paraId="3745E5A8" w14:textId="77777777" w:rsidR="00621A28" w:rsidRPr="00EA6E1D" w:rsidRDefault="00621A28" w:rsidP="00007BE6">
      <w:pPr>
        <w:pStyle w:val="114"/>
        <w:spacing w:after="0" w:line="240" w:lineRule="auto"/>
        <w:rPr>
          <w:rFonts w:ascii="Times New Roman" w:hAnsi="Times New Roman"/>
        </w:rPr>
      </w:pPr>
      <w:bookmarkStart w:id="534" w:name="_Toc208224446"/>
      <w:bookmarkStart w:id="535" w:name="_Toc208224548"/>
      <w:bookmarkStart w:id="536" w:name="_Toc208224650"/>
      <w:bookmarkStart w:id="537" w:name="_Toc208224752"/>
      <w:bookmarkStart w:id="538" w:name="_Toc208224854"/>
      <w:bookmarkStart w:id="539" w:name="_Toc208224956"/>
      <w:bookmarkStart w:id="540" w:name="_Toc208225058"/>
      <w:bookmarkStart w:id="541" w:name="_Toc208225160"/>
      <w:bookmarkStart w:id="542" w:name="_Toc208225262"/>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534"/>
      <w:bookmarkEnd w:id="535"/>
      <w:bookmarkEnd w:id="536"/>
      <w:bookmarkEnd w:id="537"/>
      <w:bookmarkEnd w:id="538"/>
      <w:bookmarkEnd w:id="539"/>
      <w:bookmarkEnd w:id="540"/>
      <w:bookmarkEnd w:id="541"/>
      <w:bookmarkEnd w:id="542"/>
    </w:p>
    <w:p w14:paraId="0F882943" w14:textId="630B692C" w:rsidR="00621A28" w:rsidRDefault="00621A28" w:rsidP="00007BE6">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007BE6">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ПОП)</w:t>
      </w:r>
      <w:r w:rsidRPr="00FA680C">
        <w:rPr>
          <w:rFonts w:ascii="Times New Roman" w:eastAsia="Times New Roman" w:hAnsi="Times New Roman" w:cs="Times New Roman"/>
          <w:sz w:val="24"/>
          <w:szCs w:val="24"/>
          <w:lang w:eastAsia="ru-RU"/>
        </w:rPr>
        <w:t>.</w:t>
      </w:r>
    </w:p>
    <w:p w14:paraId="75A3B0E6" w14:textId="5ED06E3E" w:rsidR="00621A28" w:rsidRDefault="00621A28" w:rsidP="00007BE6">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77718B" w:rsidRPr="005244D2" w14:paraId="4ECDEFA2" w14:textId="77777777" w:rsidTr="00EB0DE1">
        <w:tc>
          <w:tcPr>
            <w:tcW w:w="1129" w:type="dxa"/>
            <w:tcBorders>
              <w:top w:val="single" w:sz="4" w:space="0" w:color="auto"/>
              <w:left w:val="single" w:sz="4" w:space="0" w:color="auto"/>
              <w:right w:val="single" w:sz="4" w:space="0" w:color="auto"/>
            </w:tcBorders>
          </w:tcPr>
          <w:p w14:paraId="405686B4" w14:textId="05FA05D5" w:rsidR="0077718B" w:rsidRPr="005244D2" w:rsidRDefault="0077718B" w:rsidP="005244D2">
            <w:pPr>
              <w:jc w:val="center"/>
              <w:rPr>
                <w:rStyle w:val="afb"/>
                <w:b/>
                <w:i w:val="0"/>
                <w:iCs/>
              </w:rPr>
            </w:pPr>
            <w:r w:rsidRPr="005244D2">
              <w:rPr>
                <w:rStyle w:val="afb"/>
                <w:b/>
                <w:i w:val="0"/>
              </w:rPr>
              <w:t xml:space="preserve">Код </w:t>
            </w:r>
            <w:r w:rsidRPr="005244D2">
              <w:rPr>
                <w:rStyle w:val="afb"/>
                <w:b/>
                <w:i w:val="0"/>
                <w:iCs/>
              </w:rPr>
              <w:t>ОК,</w:t>
            </w:r>
          </w:p>
          <w:p w14:paraId="527A8367" w14:textId="63BE7F23" w:rsidR="0077718B" w:rsidRPr="005244D2" w:rsidRDefault="0077718B" w:rsidP="005244D2">
            <w:pPr>
              <w:jc w:val="center"/>
              <w:rPr>
                <w:rStyle w:val="afb"/>
                <w:b/>
                <w:i w:val="0"/>
              </w:rPr>
            </w:pPr>
            <w:r w:rsidRPr="005244D2">
              <w:rPr>
                <w:rStyle w:val="afb"/>
                <w:b/>
                <w:i w:val="0"/>
                <w:iCs/>
              </w:rPr>
              <w:t>ПК</w:t>
            </w:r>
          </w:p>
        </w:tc>
        <w:tc>
          <w:tcPr>
            <w:tcW w:w="4253" w:type="dxa"/>
            <w:tcBorders>
              <w:top w:val="single" w:sz="4" w:space="0" w:color="auto"/>
              <w:left w:val="single" w:sz="4" w:space="0" w:color="auto"/>
              <w:right w:val="single" w:sz="4" w:space="0" w:color="auto"/>
            </w:tcBorders>
          </w:tcPr>
          <w:p w14:paraId="410FE25B" w14:textId="77777777" w:rsidR="0077718B" w:rsidRPr="005244D2" w:rsidRDefault="0077718B" w:rsidP="005244D2">
            <w:pPr>
              <w:jc w:val="center"/>
              <w:rPr>
                <w:rFonts w:ascii="Times New Roman" w:hAnsi="Times New Roman" w:cs="Times New Roman"/>
                <w:b/>
              </w:rPr>
            </w:pPr>
            <w:r w:rsidRPr="005244D2">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96B9208" w14:textId="77777777" w:rsidR="0077718B" w:rsidRPr="005244D2" w:rsidRDefault="0077718B" w:rsidP="005244D2">
            <w:pPr>
              <w:jc w:val="center"/>
              <w:rPr>
                <w:rFonts w:ascii="Times New Roman" w:hAnsi="Times New Roman" w:cs="Times New Roman"/>
                <w:b/>
                <w:i/>
              </w:rPr>
            </w:pPr>
            <w:r w:rsidRPr="005244D2">
              <w:rPr>
                <w:rFonts w:ascii="Times New Roman" w:hAnsi="Times New Roman" w:cs="Times New Roman"/>
                <w:b/>
              </w:rPr>
              <w:t>Знать</w:t>
            </w:r>
          </w:p>
        </w:tc>
      </w:tr>
      <w:tr w:rsidR="0077718B" w:rsidRPr="005244D2" w14:paraId="7D249303" w14:textId="77777777" w:rsidTr="00EB0DE1">
        <w:tc>
          <w:tcPr>
            <w:tcW w:w="1129" w:type="dxa"/>
            <w:tcBorders>
              <w:top w:val="single" w:sz="4" w:space="0" w:color="auto"/>
              <w:left w:val="single" w:sz="4" w:space="0" w:color="auto"/>
              <w:right w:val="single" w:sz="4" w:space="0" w:color="auto"/>
            </w:tcBorders>
          </w:tcPr>
          <w:p w14:paraId="4D6EF291" w14:textId="77777777" w:rsidR="0077718B" w:rsidRPr="005244D2" w:rsidRDefault="0077718B" w:rsidP="005244D2">
            <w:pPr>
              <w:jc w:val="center"/>
              <w:rPr>
                <w:rFonts w:ascii="Times New Roman" w:hAnsi="Times New Roman" w:cs="Times New Roman"/>
                <w:bCs/>
              </w:rPr>
            </w:pPr>
            <w:r w:rsidRPr="005244D2">
              <w:rPr>
                <w:rFonts w:ascii="Times New Roman" w:hAnsi="Times New Roman" w:cs="Times New Roman"/>
                <w:bCs/>
              </w:rPr>
              <w:t>ОК.01</w:t>
            </w:r>
          </w:p>
        </w:tc>
        <w:tc>
          <w:tcPr>
            <w:tcW w:w="4253" w:type="dxa"/>
            <w:tcBorders>
              <w:top w:val="single" w:sz="4" w:space="0" w:color="auto"/>
              <w:left w:val="single" w:sz="4" w:space="0" w:color="auto"/>
              <w:right w:val="single" w:sz="4" w:space="0" w:color="auto"/>
            </w:tcBorders>
          </w:tcPr>
          <w:p w14:paraId="345C80EA"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BCA5B7C"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Методы и подходы решения задач профессиональной деятельности</w:t>
            </w:r>
          </w:p>
        </w:tc>
      </w:tr>
      <w:tr w:rsidR="0077718B" w:rsidRPr="005244D2" w14:paraId="3CD587F3" w14:textId="77777777" w:rsidTr="00EB0DE1">
        <w:tc>
          <w:tcPr>
            <w:tcW w:w="1129" w:type="dxa"/>
            <w:tcBorders>
              <w:left w:val="single" w:sz="4" w:space="0" w:color="auto"/>
              <w:bottom w:val="single" w:sz="4" w:space="0" w:color="auto"/>
              <w:right w:val="single" w:sz="4" w:space="0" w:color="auto"/>
            </w:tcBorders>
          </w:tcPr>
          <w:p w14:paraId="7F28DAAA" w14:textId="77777777" w:rsidR="0077718B" w:rsidRPr="005244D2" w:rsidRDefault="0077718B" w:rsidP="005244D2">
            <w:pPr>
              <w:jc w:val="center"/>
              <w:rPr>
                <w:rFonts w:ascii="Times New Roman" w:hAnsi="Times New Roman" w:cs="Times New Roman"/>
                <w:bCs/>
              </w:rPr>
            </w:pPr>
            <w:r w:rsidRPr="005244D2">
              <w:rPr>
                <w:rFonts w:ascii="Times New Roman" w:hAnsi="Times New Roman" w:cs="Times New Roman"/>
                <w:bCs/>
              </w:rPr>
              <w:t>ОК.02</w:t>
            </w:r>
          </w:p>
        </w:tc>
        <w:tc>
          <w:tcPr>
            <w:tcW w:w="4253" w:type="dxa"/>
            <w:tcBorders>
              <w:left w:val="single" w:sz="4" w:space="0" w:color="auto"/>
              <w:bottom w:val="single" w:sz="4" w:space="0" w:color="auto"/>
              <w:right w:val="single" w:sz="4" w:space="0" w:color="auto"/>
            </w:tcBorders>
          </w:tcPr>
          <w:p w14:paraId="5D59A045"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266624A"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77718B" w:rsidRPr="005244D2" w14:paraId="4BDBDE28" w14:textId="77777777" w:rsidTr="00EB0DE1">
        <w:tc>
          <w:tcPr>
            <w:tcW w:w="1129" w:type="dxa"/>
            <w:tcBorders>
              <w:top w:val="single" w:sz="4" w:space="0" w:color="auto"/>
              <w:left w:val="single" w:sz="4" w:space="0" w:color="auto"/>
              <w:right w:val="single" w:sz="4" w:space="0" w:color="auto"/>
            </w:tcBorders>
          </w:tcPr>
          <w:p w14:paraId="66CD51A9" w14:textId="77777777" w:rsidR="0077718B" w:rsidRPr="005244D2" w:rsidRDefault="0077718B" w:rsidP="005244D2">
            <w:pPr>
              <w:jc w:val="center"/>
              <w:rPr>
                <w:rFonts w:ascii="Times New Roman" w:hAnsi="Times New Roman" w:cs="Times New Roman"/>
                <w:bCs/>
              </w:rPr>
            </w:pPr>
            <w:r w:rsidRPr="005244D2">
              <w:rPr>
                <w:rFonts w:ascii="Times New Roman" w:hAnsi="Times New Roman" w:cs="Times New Roman"/>
                <w:bCs/>
              </w:rPr>
              <w:t>ОК.03</w:t>
            </w:r>
          </w:p>
        </w:tc>
        <w:tc>
          <w:tcPr>
            <w:tcW w:w="4253" w:type="dxa"/>
            <w:tcBorders>
              <w:top w:val="single" w:sz="4" w:space="0" w:color="auto"/>
              <w:left w:val="single" w:sz="4" w:space="0" w:color="auto"/>
              <w:right w:val="single" w:sz="4" w:space="0" w:color="auto"/>
            </w:tcBorders>
          </w:tcPr>
          <w:p w14:paraId="6DC2BF2C"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32CE1B6"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77718B" w:rsidRPr="005244D2" w14:paraId="7FE7BB9E" w14:textId="77777777" w:rsidTr="00EB0DE1">
        <w:tc>
          <w:tcPr>
            <w:tcW w:w="1129" w:type="dxa"/>
            <w:tcBorders>
              <w:top w:val="single" w:sz="4" w:space="0" w:color="auto"/>
              <w:left w:val="single" w:sz="4" w:space="0" w:color="auto"/>
              <w:right w:val="single" w:sz="4" w:space="0" w:color="auto"/>
            </w:tcBorders>
          </w:tcPr>
          <w:p w14:paraId="4CE6729B" w14:textId="77777777" w:rsidR="0077718B" w:rsidRPr="005244D2" w:rsidRDefault="0077718B" w:rsidP="005244D2">
            <w:pPr>
              <w:jc w:val="center"/>
              <w:rPr>
                <w:rFonts w:ascii="Times New Roman" w:hAnsi="Times New Roman" w:cs="Times New Roman"/>
                <w:bCs/>
              </w:rPr>
            </w:pPr>
            <w:r w:rsidRPr="005244D2">
              <w:rPr>
                <w:rFonts w:ascii="Times New Roman" w:hAnsi="Times New Roman" w:cs="Times New Roman"/>
                <w:bCs/>
              </w:rPr>
              <w:t>ОК.04</w:t>
            </w:r>
          </w:p>
        </w:tc>
        <w:tc>
          <w:tcPr>
            <w:tcW w:w="4253" w:type="dxa"/>
            <w:tcBorders>
              <w:top w:val="single" w:sz="4" w:space="0" w:color="auto"/>
              <w:left w:val="single" w:sz="4" w:space="0" w:color="auto"/>
              <w:right w:val="single" w:sz="4" w:space="0" w:color="auto"/>
            </w:tcBorders>
          </w:tcPr>
          <w:p w14:paraId="3FC7887D"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4CBF7A1"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Основы командной работы, принципы эффективного взаимодействия</w:t>
            </w:r>
          </w:p>
        </w:tc>
      </w:tr>
      <w:tr w:rsidR="0077718B" w:rsidRPr="005244D2" w14:paraId="044A8301" w14:textId="77777777" w:rsidTr="00EB0DE1">
        <w:tc>
          <w:tcPr>
            <w:tcW w:w="1129" w:type="dxa"/>
            <w:tcBorders>
              <w:top w:val="single" w:sz="4" w:space="0" w:color="auto"/>
              <w:left w:val="single" w:sz="4" w:space="0" w:color="auto"/>
              <w:right w:val="single" w:sz="4" w:space="0" w:color="auto"/>
            </w:tcBorders>
          </w:tcPr>
          <w:p w14:paraId="78159E52" w14:textId="77777777" w:rsidR="0077718B" w:rsidRPr="005244D2" w:rsidRDefault="0077718B" w:rsidP="005244D2">
            <w:pPr>
              <w:jc w:val="center"/>
              <w:rPr>
                <w:rFonts w:ascii="Times New Roman" w:hAnsi="Times New Roman" w:cs="Times New Roman"/>
                <w:bCs/>
              </w:rPr>
            </w:pPr>
            <w:r w:rsidRPr="005244D2">
              <w:rPr>
                <w:rFonts w:ascii="Times New Roman" w:hAnsi="Times New Roman" w:cs="Times New Roman"/>
                <w:bCs/>
              </w:rPr>
              <w:t>ОК.05</w:t>
            </w:r>
          </w:p>
        </w:tc>
        <w:tc>
          <w:tcPr>
            <w:tcW w:w="4253" w:type="dxa"/>
            <w:tcBorders>
              <w:top w:val="single" w:sz="4" w:space="0" w:color="auto"/>
              <w:left w:val="single" w:sz="4" w:space="0" w:color="auto"/>
              <w:right w:val="single" w:sz="4" w:space="0" w:color="auto"/>
            </w:tcBorders>
          </w:tcPr>
          <w:p w14:paraId="7067AECA"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4A97717"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77718B" w:rsidRPr="005244D2" w14:paraId="59A2AFDA" w14:textId="77777777" w:rsidTr="00EB0DE1">
        <w:tc>
          <w:tcPr>
            <w:tcW w:w="1129" w:type="dxa"/>
            <w:tcBorders>
              <w:top w:val="single" w:sz="4" w:space="0" w:color="auto"/>
              <w:left w:val="single" w:sz="4" w:space="0" w:color="auto"/>
              <w:right w:val="single" w:sz="4" w:space="0" w:color="auto"/>
            </w:tcBorders>
          </w:tcPr>
          <w:p w14:paraId="39906214" w14:textId="77777777" w:rsidR="0077718B" w:rsidRPr="005244D2" w:rsidRDefault="0077718B" w:rsidP="005244D2">
            <w:pPr>
              <w:jc w:val="center"/>
              <w:rPr>
                <w:rFonts w:ascii="Times New Roman" w:hAnsi="Times New Roman" w:cs="Times New Roman"/>
                <w:bCs/>
              </w:rPr>
            </w:pPr>
            <w:r w:rsidRPr="005244D2">
              <w:rPr>
                <w:rFonts w:ascii="Times New Roman" w:hAnsi="Times New Roman" w:cs="Times New Roman"/>
                <w:bCs/>
              </w:rPr>
              <w:t>ОК.06</w:t>
            </w:r>
          </w:p>
        </w:tc>
        <w:tc>
          <w:tcPr>
            <w:tcW w:w="4253" w:type="dxa"/>
            <w:tcBorders>
              <w:top w:val="single" w:sz="4" w:space="0" w:color="auto"/>
              <w:left w:val="single" w:sz="4" w:space="0" w:color="auto"/>
              <w:right w:val="single" w:sz="4" w:space="0" w:color="auto"/>
            </w:tcBorders>
          </w:tcPr>
          <w:p w14:paraId="730F7340"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2C56439"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77718B" w:rsidRPr="005244D2" w14:paraId="3D0BB631" w14:textId="77777777" w:rsidTr="00EB0DE1">
        <w:tc>
          <w:tcPr>
            <w:tcW w:w="1129" w:type="dxa"/>
            <w:tcBorders>
              <w:top w:val="single" w:sz="4" w:space="0" w:color="auto"/>
              <w:left w:val="single" w:sz="4" w:space="0" w:color="auto"/>
              <w:right w:val="single" w:sz="4" w:space="0" w:color="auto"/>
            </w:tcBorders>
          </w:tcPr>
          <w:p w14:paraId="51413388" w14:textId="77777777" w:rsidR="0077718B" w:rsidRPr="005244D2" w:rsidRDefault="0077718B" w:rsidP="005244D2">
            <w:pPr>
              <w:jc w:val="center"/>
              <w:rPr>
                <w:rFonts w:ascii="Times New Roman" w:hAnsi="Times New Roman" w:cs="Times New Roman"/>
                <w:bCs/>
              </w:rPr>
            </w:pPr>
            <w:r w:rsidRPr="005244D2">
              <w:rPr>
                <w:rFonts w:ascii="Times New Roman" w:hAnsi="Times New Roman" w:cs="Times New Roman"/>
                <w:bCs/>
              </w:rPr>
              <w:t>ОК.07</w:t>
            </w:r>
          </w:p>
        </w:tc>
        <w:tc>
          <w:tcPr>
            <w:tcW w:w="4253" w:type="dxa"/>
            <w:tcBorders>
              <w:top w:val="single" w:sz="4" w:space="0" w:color="auto"/>
              <w:left w:val="single" w:sz="4" w:space="0" w:color="auto"/>
              <w:right w:val="single" w:sz="4" w:space="0" w:color="auto"/>
            </w:tcBorders>
          </w:tcPr>
          <w:p w14:paraId="4D62D37A"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357DED0"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Основы экологии, принципы бережливого производства, методы действий в ЧС</w:t>
            </w:r>
          </w:p>
        </w:tc>
      </w:tr>
      <w:tr w:rsidR="0077718B" w:rsidRPr="005244D2" w14:paraId="2BAAD3ED" w14:textId="77777777" w:rsidTr="00EB0DE1">
        <w:tc>
          <w:tcPr>
            <w:tcW w:w="1129" w:type="dxa"/>
            <w:tcBorders>
              <w:top w:val="single" w:sz="4" w:space="0" w:color="auto"/>
              <w:left w:val="single" w:sz="4" w:space="0" w:color="auto"/>
              <w:right w:val="single" w:sz="4" w:space="0" w:color="auto"/>
            </w:tcBorders>
          </w:tcPr>
          <w:p w14:paraId="05594D79" w14:textId="77777777" w:rsidR="0077718B" w:rsidRPr="005244D2" w:rsidRDefault="0077718B" w:rsidP="005244D2">
            <w:pPr>
              <w:jc w:val="center"/>
              <w:rPr>
                <w:rFonts w:ascii="Times New Roman" w:hAnsi="Times New Roman" w:cs="Times New Roman"/>
                <w:bCs/>
              </w:rPr>
            </w:pPr>
            <w:r w:rsidRPr="005244D2">
              <w:rPr>
                <w:rFonts w:ascii="Times New Roman" w:hAnsi="Times New Roman" w:cs="Times New Roman"/>
                <w:bCs/>
              </w:rPr>
              <w:t>ОК.08</w:t>
            </w:r>
          </w:p>
        </w:tc>
        <w:tc>
          <w:tcPr>
            <w:tcW w:w="4253" w:type="dxa"/>
            <w:tcBorders>
              <w:top w:val="single" w:sz="4" w:space="0" w:color="auto"/>
              <w:left w:val="single" w:sz="4" w:space="0" w:color="auto"/>
              <w:right w:val="single" w:sz="4" w:space="0" w:color="auto"/>
            </w:tcBorders>
          </w:tcPr>
          <w:p w14:paraId="4DFDBC00"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A2229D0"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77718B" w:rsidRPr="005244D2" w14:paraId="6F10BB16" w14:textId="77777777" w:rsidTr="00EB0DE1">
        <w:trPr>
          <w:trHeight w:val="327"/>
        </w:trPr>
        <w:tc>
          <w:tcPr>
            <w:tcW w:w="1129" w:type="dxa"/>
            <w:tcBorders>
              <w:left w:val="single" w:sz="4" w:space="0" w:color="auto"/>
              <w:bottom w:val="single" w:sz="4" w:space="0" w:color="auto"/>
              <w:right w:val="single" w:sz="4" w:space="0" w:color="auto"/>
            </w:tcBorders>
          </w:tcPr>
          <w:p w14:paraId="5390E9E3" w14:textId="77777777" w:rsidR="0077718B" w:rsidRPr="005244D2" w:rsidRDefault="0077718B" w:rsidP="005244D2">
            <w:pPr>
              <w:jc w:val="center"/>
              <w:rPr>
                <w:rFonts w:ascii="Times New Roman" w:hAnsi="Times New Roman" w:cs="Times New Roman"/>
                <w:bCs/>
              </w:rPr>
            </w:pPr>
            <w:r w:rsidRPr="005244D2">
              <w:rPr>
                <w:rFonts w:ascii="Times New Roman" w:hAnsi="Times New Roman" w:cs="Times New Roman"/>
                <w:bCs/>
              </w:rPr>
              <w:t>ОК.09</w:t>
            </w:r>
          </w:p>
        </w:tc>
        <w:tc>
          <w:tcPr>
            <w:tcW w:w="4253" w:type="dxa"/>
            <w:tcBorders>
              <w:left w:val="single" w:sz="4" w:space="0" w:color="auto"/>
              <w:bottom w:val="single" w:sz="4" w:space="0" w:color="auto"/>
              <w:right w:val="single" w:sz="4" w:space="0" w:color="auto"/>
            </w:tcBorders>
          </w:tcPr>
          <w:p w14:paraId="79698B8B"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11B4AC8" w14:textId="77777777" w:rsidR="0077718B" w:rsidRPr="005244D2" w:rsidRDefault="0077718B" w:rsidP="005244D2">
            <w:pPr>
              <w:jc w:val="both"/>
              <w:rPr>
                <w:rFonts w:ascii="Times New Roman" w:hAnsi="Times New Roman" w:cs="Times New Roman"/>
                <w:bCs/>
                <w:iCs/>
                <w:sz w:val="20"/>
                <w:szCs w:val="20"/>
              </w:rPr>
            </w:pPr>
            <w:r w:rsidRPr="005244D2">
              <w:rPr>
                <w:rFonts w:ascii="Times New Roman" w:hAnsi="Times New Roman" w:cs="Times New Roman"/>
                <w:bCs/>
                <w:iCs/>
                <w:sz w:val="20"/>
                <w:szCs w:val="20"/>
              </w:rPr>
              <w:t>Основы ведения профессиональной документации на разных языках</w:t>
            </w:r>
          </w:p>
        </w:tc>
      </w:tr>
    </w:tbl>
    <w:p w14:paraId="62724CC3" w14:textId="77777777" w:rsidR="00621A28" w:rsidRDefault="00621A28" w:rsidP="00621A28">
      <w:pPr>
        <w:rPr>
          <w:rFonts w:ascii="Times New Roman" w:eastAsia="Segoe UI" w:hAnsi="Times New Roman" w:cs="Times New Roman"/>
          <w:b/>
          <w:bCs/>
          <w:caps/>
          <w:kern w:val="32"/>
          <w:sz w:val="24"/>
          <w:szCs w:val="24"/>
          <w:lang w:val="x-none" w:eastAsia="x-none"/>
        </w:rPr>
      </w:pPr>
    </w:p>
    <w:p w14:paraId="55F7D09F" w14:textId="77777777" w:rsidR="00621A28" w:rsidRPr="00B115E3" w:rsidRDefault="00621A28" w:rsidP="005244D2">
      <w:pPr>
        <w:pStyle w:val="1f"/>
        <w:rPr>
          <w:rFonts w:ascii="Times New Roman" w:hAnsi="Times New Roman"/>
          <w:lang w:val="ru-RU"/>
        </w:rPr>
      </w:pPr>
      <w:bookmarkStart w:id="543" w:name="_Toc208224447"/>
      <w:bookmarkStart w:id="544" w:name="_Toc208224549"/>
      <w:bookmarkStart w:id="545" w:name="_Toc208224651"/>
      <w:bookmarkStart w:id="546" w:name="_Toc208224753"/>
      <w:bookmarkStart w:id="547" w:name="_Toc208224855"/>
      <w:bookmarkStart w:id="548" w:name="_Toc208224957"/>
      <w:bookmarkStart w:id="549" w:name="_Toc208225059"/>
      <w:bookmarkStart w:id="550" w:name="_Toc208225161"/>
      <w:bookmarkStart w:id="551" w:name="_Toc208225263"/>
      <w:r w:rsidRPr="00962755">
        <w:rPr>
          <w:rFonts w:ascii="Times New Roman" w:hAnsi="Times New Roman"/>
        </w:rPr>
        <w:t xml:space="preserve">2. Структура и содержание </w:t>
      </w:r>
      <w:r w:rsidRPr="00962755">
        <w:rPr>
          <w:rFonts w:ascii="Times New Roman" w:hAnsi="Times New Roman"/>
          <w:lang w:val="ru-RU"/>
        </w:rPr>
        <w:t>ДИСЦИПЛИНЫ</w:t>
      </w:r>
      <w:bookmarkEnd w:id="543"/>
      <w:bookmarkEnd w:id="544"/>
      <w:bookmarkEnd w:id="545"/>
      <w:bookmarkEnd w:id="546"/>
      <w:bookmarkEnd w:id="547"/>
      <w:bookmarkEnd w:id="548"/>
      <w:bookmarkEnd w:id="549"/>
      <w:bookmarkEnd w:id="550"/>
      <w:bookmarkEnd w:id="551"/>
    </w:p>
    <w:p w14:paraId="1F0B404D" w14:textId="77777777" w:rsidR="00621A28" w:rsidRPr="00E11160" w:rsidRDefault="00621A28" w:rsidP="005244D2">
      <w:pPr>
        <w:pStyle w:val="114"/>
        <w:spacing w:line="240" w:lineRule="auto"/>
        <w:rPr>
          <w:rFonts w:ascii="Times New Roman" w:hAnsi="Times New Roman"/>
        </w:rPr>
      </w:pPr>
      <w:bookmarkStart w:id="552" w:name="_Toc208224448"/>
      <w:bookmarkStart w:id="553" w:name="_Toc208224550"/>
      <w:bookmarkStart w:id="554" w:name="_Toc208224652"/>
      <w:bookmarkStart w:id="555" w:name="_Toc208224754"/>
      <w:bookmarkStart w:id="556" w:name="_Toc208224856"/>
      <w:bookmarkStart w:id="557" w:name="_Toc208224958"/>
      <w:bookmarkStart w:id="558" w:name="_Toc208225060"/>
      <w:bookmarkStart w:id="559" w:name="_Toc208225162"/>
      <w:bookmarkStart w:id="560" w:name="_Toc208225264"/>
      <w:r w:rsidRPr="00E11160">
        <w:rPr>
          <w:rFonts w:ascii="Times New Roman" w:hAnsi="Times New Roman"/>
        </w:rPr>
        <w:t xml:space="preserve">2.1. Трудоемкость освоения </w:t>
      </w:r>
      <w:r>
        <w:rPr>
          <w:rFonts w:ascii="Times New Roman" w:hAnsi="Times New Roman"/>
        </w:rPr>
        <w:t>дисциплины</w:t>
      </w:r>
      <w:bookmarkEnd w:id="552"/>
      <w:bookmarkEnd w:id="553"/>
      <w:bookmarkEnd w:id="554"/>
      <w:bookmarkEnd w:id="555"/>
      <w:bookmarkEnd w:id="556"/>
      <w:bookmarkEnd w:id="557"/>
      <w:bookmarkEnd w:id="558"/>
      <w:bookmarkEnd w:id="559"/>
      <w:bookmarkEnd w:id="560"/>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21A28" w:rsidRPr="005244D2" w14:paraId="5D28D8B5" w14:textId="77777777" w:rsidTr="00EB0DE1">
        <w:trPr>
          <w:trHeight w:val="23"/>
        </w:trPr>
        <w:tc>
          <w:tcPr>
            <w:tcW w:w="2460" w:type="pct"/>
            <w:vAlign w:val="center"/>
          </w:tcPr>
          <w:p w14:paraId="0DAE89F7" w14:textId="77777777" w:rsidR="00621A28" w:rsidRPr="005244D2" w:rsidRDefault="00621A28" w:rsidP="005244D2">
            <w:pPr>
              <w:jc w:val="center"/>
              <w:rPr>
                <w:rFonts w:ascii="Times New Roman" w:hAnsi="Times New Roman" w:cs="Times New Roman"/>
                <w:b/>
              </w:rPr>
            </w:pPr>
            <w:r w:rsidRPr="005244D2">
              <w:rPr>
                <w:rFonts w:ascii="Times New Roman" w:hAnsi="Times New Roman" w:cs="Times New Roman"/>
                <w:b/>
              </w:rPr>
              <w:t>Наименование составных частей дисциплины</w:t>
            </w:r>
          </w:p>
        </w:tc>
        <w:tc>
          <w:tcPr>
            <w:tcW w:w="1195" w:type="pct"/>
            <w:vAlign w:val="center"/>
          </w:tcPr>
          <w:p w14:paraId="7BEF80D9" w14:textId="77777777" w:rsidR="00621A28" w:rsidRPr="005244D2" w:rsidRDefault="00621A28" w:rsidP="005244D2">
            <w:pPr>
              <w:jc w:val="center"/>
              <w:rPr>
                <w:rFonts w:ascii="Times New Roman" w:hAnsi="Times New Roman" w:cs="Times New Roman"/>
                <w:b/>
                <w:iCs/>
              </w:rPr>
            </w:pPr>
            <w:r w:rsidRPr="005244D2">
              <w:rPr>
                <w:rFonts w:ascii="Times New Roman" w:hAnsi="Times New Roman" w:cs="Times New Roman"/>
                <w:b/>
                <w:iCs/>
              </w:rPr>
              <w:t>Объем в часах</w:t>
            </w:r>
          </w:p>
        </w:tc>
        <w:tc>
          <w:tcPr>
            <w:tcW w:w="1345" w:type="pct"/>
          </w:tcPr>
          <w:p w14:paraId="2E2F06E9" w14:textId="77777777" w:rsidR="00621A28" w:rsidRPr="005244D2" w:rsidRDefault="00621A28" w:rsidP="005244D2">
            <w:pPr>
              <w:jc w:val="center"/>
              <w:rPr>
                <w:rFonts w:ascii="Times New Roman" w:hAnsi="Times New Roman" w:cs="Times New Roman"/>
                <w:b/>
                <w:iCs/>
              </w:rPr>
            </w:pPr>
            <w:r w:rsidRPr="005244D2">
              <w:rPr>
                <w:rFonts w:ascii="Times New Roman" w:hAnsi="Times New Roman" w:cs="Times New Roman"/>
                <w:b/>
              </w:rPr>
              <w:t>В т.ч. в форме практ. подготовки</w:t>
            </w:r>
          </w:p>
        </w:tc>
      </w:tr>
      <w:tr w:rsidR="00621A28" w:rsidRPr="005244D2" w14:paraId="6DB0DA00" w14:textId="77777777" w:rsidTr="00EB0DE1">
        <w:trPr>
          <w:trHeight w:val="23"/>
        </w:trPr>
        <w:tc>
          <w:tcPr>
            <w:tcW w:w="2460" w:type="pct"/>
            <w:vAlign w:val="center"/>
          </w:tcPr>
          <w:p w14:paraId="030E7D36" w14:textId="77777777" w:rsidR="00621A28" w:rsidRPr="005244D2" w:rsidRDefault="00621A28" w:rsidP="005244D2">
            <w:pPr>
              <w:jc w:val="both"/>
              <w:rPr>
                <w:rFonts w:ascii="Times New Roman" w:hAnsi="Times New Roman" w:cs="Times New Roman"/>
                <w:bCs/>
              </w:rPr>
            </w:pPr>
            <w:r w:rsidRPr="005244D2">
              <w:rPr>
                <w:rFonts w:ascii="Times New Roman" w:hAnsi="Times New Roman" w:cs="Times New Roman"/>
                <w:bCs/>
              </w:rPr>
              <w:t>Учебные занятия</w:t>
            </w:r>
          </w:p>
        </w:tc>
        <w:tc>
          <w:tcPr>
            <w:tcW w:w="1195" w:type="pct"/>
            <w:vAlign w:val="center"/>
          </w:tcPr>
          <w:p w14:paraId="5DE631D8" w14:textId="3188E3AC" w:rsidR="00621A28" w:rsidRPr="005244D2" w:rsidRDefault="003B020D" w:rsidP="005244D2">
            <w:pPr>
              <w:jc w:val="center"/>
              <w:rPr>
                <w:rFonts w:ascii="Times New Roman" w:hAnsi="Times New Roman" w:cs="Times New Roman"/>
                <w:bCs/>
              </w:rPr>
            </w:pPr>
            <w:r w:rsidRPr="005244D2">
              <w:rPr>
                <w:rFonts w:ascii="Times New Roman" w:hAnsi="Times New Roman" w:cs="Times New Roman"/>
                <w:bCs/>
              </w:rPr>
              <w:t>2</w:t>
            </w:r>
            <w:r w:rsidR="00962755" w:rsidRPr="005244D2">
              <w:rPr>
                <w:rFonts w:ascii="Times New Roman" w:hAnsi="Times New Roman" w:cs="Times New Roman"/>
                <w:bCs/>
              </w:rPr>
              <w:t>6</w:t>
            </w:r>
          </w:p>
        </w:tc>
        <w:tc>
          <w:tcPr>
            <w:tcW w:w="1345" w:type="pct"/>
            <w:vAlign w:val="center"/>
          </w:tcPr>
          <w:p w14:paraId="63131245" w14:textId="06C5D11F" w:rsidR="00621A28" w:rsidRPr="005244D2" w:rsidRDefault="00962755" w:rsidP="005244D2">
            <w:pPr>
              <w:jc w:val="center"/>
              <w:rPr>
                <w:rFonts w:ascii="Times New Roman" w:hAnsi="Times New Roman" w:cs="Times New Roman"/>
                <w:bCs/>
              </w:rPr>
            </w:pPr>
            <w:r w:rsidRPr="005244D2">
              <w:rPr>
                <w:rFonts w:ascii="Times New Roman" w:hAnsi="Times New Roman" w:cs="Times New Roman"/>
                <w:bCs/>
              </w:rPr>
              <w:t>22</w:t>
            </w:r>
          </w:p>
        </w:tc>
      </w:tr>
      <w:tr w:rsidR="003B020D" w:rsidRPr="005244D2" w14:paraId="39A4D02D" w14:textId="77777777" w:rsidTr="00EB0DE1">
        <w:trPr>
          <w:trHeight w:val="23"/>
        </w:trPr>
        <w:tc>
          <w:tcPr>
            <w:tcW w:w="2460" w:type="pct"/>
            <w:vAlign w:val="center"/>
          </w:tcPr>
          <w:p w14:paraId="54765DC1" w14:textId="1EA30F85" w:rsidR="003B020D" w:rsidRPr="005244D2" w:rsidRDefault="003B020D" w:rsidP="005244D2">
            <w:pPr>
              <w:jc w:val="both"/>
              <w:rPr>
                <w:rFonts w:ascii="Times New Roman" w:hAnsi="Times New Roman" w:cs="Times New Roman"/>
                <w:bCs/>
              </w:rPr>
            </w:pPr>
            <w:r w:rsidRPr="005244D2">
              <w:rPr>
                <w:rFonts w:ascii="Times New Roman" w:hAnsi="Times New Roman" w:cs="Times New Roman"/>
                <w:bCs/>
              </w:rPr>
              <w:t>Курсовой проект (работа)</w:t>
            </w:r>
          </w:p>
        </w:tc>
        <w:tc>
          <w:tcPr>
            <w:tcW w:w="1195" w:type="pct"/>
            <w:vAlign w:val="center"/>
          </w:tcPr>
          <w:p w14:paraId="5BF795FF" w14:textId="77834495" w:rsidR="003B020D" w:rsidRPr="005244D2" w:rsidRDefault="003B020D" w:rsidP="005244D2">
            <w:pPr>
              <w:jc w:val="center"/>
              <w:rPr>
                <w:rFonts w:ascii="Times New Roman" w:hAnsi="Times New Roman" w:cs="Times New Roman"/>
                <w:bCs/>
              </w:rPr>
            </w:pPr>
            <w:r w:rsidRPr="005244D2">
              <w:rPr>
                <w:rFonts w:ascii="Times New Roman" w:hAnsi="Times New Roman" w:cs="Times New Roman"/>
                <w:bCs/>
              </w:rPr>
              <w:t>10</w:t>
            </w:r>
          </w:p>
        </w:tc>
        <w:tc>
          <w:tcPr>
            <w:tcW w:w="1345" w:type="pct"/>
            <w:vAlign w:val="center"/>
          </w:tcPr>
          <w:p w14:paraId="44422C28" w14:textId="77777777" w:rsidR="003B020D" w:rsidRPr="005244D2" w:rsidRDefault="003B020D" w:rsidP="005244D2">
            <w:pPr>
              <w:jc w:val="center"/>
              <w:rPr>
                <w:rFonts w:ascii="Times New Roman" w:hAnsi="Times New Roman" w:cs="Times New Roman"/>
                <w:bCs/>
              </w:rPr>
            </w:pPr>
          </w:p>
        </w:tc>
      </w:tr>
      <w:tr w:rsidR="00621A28" w:rsidRPr="005244D2" w14:paraId="14395697" w14:textId="77777777" w:rsidTr="00EB0DE1">
        <w:trPr>
          <w:trHeight w:val="23"/>
        </w:trPr>
        <w:tc>
          <w:tcPr>
            <w:tcW w:w="2460" w:type="pct"/>
            <w:vAlign w:val="center"/>
          </w:tcPr>
          <w:p w14:paraId="05FE242A" w14:textId="77777777" w:rsidR="00621A28" w:rsidRPr="005244D2" w:rsidRDefault="00621A28" w:rsidP="005244D2">
            <w:pPr>
              <w:jc w:val="both"/>
              <w:rPr>
                <w:rFonts w:ascii="Times New Roman" w:hAnsi="Times New Roman" w:cs="Times New Roman"/>
                <w:bCs/>
              </w:rPr>
            </w:pPr>
            <w:r w:rsidRPr="005244D2">
              <w:rPr>
                <w:rFonts w:ascii="Times New Roman" w:hAnsi="Times New Roman" w:cs="Times New Roman"/>
                <w:bCs/>
              </w:rPr>
              <w:t>Самостоятельная работа</w:t>
            </w:r>
          </w:p>
        </w:tc>
        <w:tc>
          <w:tcPr>
            <w:tcW w:w="1195" w:type="pct"/>
            <w:vAlign w:val="center"/>
          </w:tcPr>
          <w:p w14:paraId="01BE2060" w14:textId="77777777" w:rsidR="00621A28" w:rsidRPr="005244D2" w:rsidRDefault="00621A28" w:rsidP="005244D2">
            <w:pPr>
              <w:jc w:val="center"/>
              <w:rPr>
                <w:rFonts w:ascii="Times New Roman" w:hAnsi="Times New Roman" w:cs="Times New Roman"/>
                <w:bCs/>
              </w:rPr>
            </w:pPr>
            <w:r w:rsidRPr="005244D2">
              <w:rPr>
                <w:rFonts w:ascii="Times New Roman" w:hAnsi="Times New Roman" w:cs="Times New Roman"/>
                <w:bCs/>
              </w:rPr>
              <w:t>-</w:t>
            </w:r>
          </w:p>
        </w:tc>
        <w:tc>
          <w:tcPr>
            <w:tcW w:w="1345" w:type="pct"/>
            <w:vAlign w:val="center"/>
          </w:tcPr>
          <w:p w14:paraId="75ECB06E" w14:textId="77777777" w:rsidR="00621A28" w:rsidRPr="005244D2" w:rsidRDefault="00621A28" w:rsidP="005244D2">
            <w:pPr>
              <w:jc w:val="center"/>
              <w:rPr>
                <w:rFonts w:ascii="Times New Roman" w:hAnsi="Times New Roman" w:cs="Times New Roman"/>
                <w:bCs/>
              </w:rPr>
            </w:pPr>
            <w:r w:rsidRPr="005244D2">
              <w:rPr>
                <w:rFonts w:ascii="Times New Roman" w:hAnsi="Times New Roman" w:cs="Times New Roman"/>
                <w:bCs/>
              </w:rPr>
              <w:t>-</w:t>
            </w:r>
          </w:p>
        </w:tc>
      </w:tr>
      <w:tr w:rsidR="00621A28" w:rsidRPr="005244D2" w14:paraId="478C66F7" w14:textId="77777777" w:rsidTr="00EB0DE1">
        <w:trPr>
          <w:trHeight w:val="23"/>
        </w:trPr>
        <w:tc>
          <w:tcPr>
            <w:tcW w:w="2460" w:type="pct"/>
            <w:vAlign w:val="center"/>
          </w:tcPr>
          <w:p w14:paraId="76BB952D" w14:textId="667966F3" w:rsidR="00621A28" w:rsidRPr="005244D2" w:rsidRDefault="00621A28" w:rsidP="005244D2">
            <w:pPr>
              <w:jc w:val="both"/>
              <w:rPr>
                <w:rFonts w:ascii="Times New Roman" w:hAnsi="Times New Roman" w:cs="Times New Roman"/>
                <w:bCs/>
              </w:rPr>
            </w:pPr>
            <w:r w:rsidRPr="005244D2">
              <w:rPr>
                <w:rFonts w:ascii="Times New Roman" w:hAnsi="Times New Roman" w:cs="Times New Roman"/>
                <w:bCs/>
              </w:rPr>
              <w:t xml:space="preserve">Промежуточная аттестация </w:t>
            </w:r>
            <w:r w:rsidR="005244D2">
              <w:rPr>
                <w:rFonts w:ascii="Times New Roman" w:hAnsi="Times New Roman" w:cs="Times New Roman"/>
                <w:bCs/>
              </w:rPr>
              <w:t>(защита курсового проекта)</w:t>
            </w:r>
          </w:p>
        </w:tc>
        <w:tc>
          <w:tcPr>
            <w:tcW w:w="1195" w:type="pct"/>
            <w:vAlign w:val="center"/>
          </w:tcPr>
          <w:p w14:paraId="1556D3A4" w14:textId="007D4795" w:rsidR="00621A28" w:rsidRPr="005244D2" w:rsidRDefault="005244D2" w:rsidP="005244D2">
            <w:pPr>
              <w:jc w:val="center"/>
              <w:rPr>
                <w:rFonts w:ascii="Times New Roman" w:hAnsi="Times New Roman" w:cs="Times New Roman"/>
                <w:bCs/>
              </w:rPr>
            </w:pPr>
            <w:r>
              <w:rPr>
                <w:rFonts w:ascii="Times New Roman" w:hAnsi="Times New Roman" w:cs="Times New Roman"/>
                <w:bCs/>
              </w:rPr>
              <w:t>-</w:t>
            </w:r>
          </w:p>
        </w:tc>
        <w:tc>
          <w:tcPr>
            <w:tcW w:w="1345" w:type="pct"/>
            <w:vAlign w:val="center"/>
          </w:tcPr>
          <w:p w14:paraId="3F01EA75" w14:textId="58E64727" w:rsidR="00621A28" w:rsidRPr="005244D2" w:rsidRDefault="005244D2" w:rsidP="005244D2">
            <w:pPr>
              <w:jc w:val="center"/>
              <w:rPr>
                <w:rFonts w:ascii="Times New Roman" w:hAnsi="Times New Roman" w:cs="Times New Roman"/>
                <w:bCs/>
              </w:rPr>
            </w:pPr>
            <w:r>
              <w:rPr>
                <w:rFonts w:ascii="Times New Roman" w:hAnsi="Times New Roman" w:cs="Times New Roman"/>
                <w:bCs/>
              </w:rPr>
              <w:t>-</w:t>
            </w:r>
          </w:p>
        </w:tc>
      </w:tr>
      <w:tr w:rsidR="00621A28" w:rsidRPr="005244D2" w14:paraId="654F1474" w14:textId="77777777" w:rsidTr="00EB0DE1">
        <w:trPr>
          <w:trHeight w:val="23"/>
        </w:trPr>
        <w:tc>
          <w:tcPr>
            <w:tcW w:w="2460" w:type="pct"/>
            <w:vAlign w:val="center"/>
          </w:tcPr>
          <w:p w14:paraId="7056F11D" w14:textId="77777777" w:rsidR="00621A28" w:rsidRPr="005244D2" w:rsidRDefault="00621A28" w:rsidP="005244D2">
            <w:pPr>
              <w:jc w:val="both"/>
              <w:rPr>
                <w:rFonts w:ascii="Times New Roman" w:hAnsi="Times New Roman" w:cs="Times New Roman"/>
                <w:bCs/>
              </w:rPr>
            </w:pPr>
            <w:r w:rsidRPr="005244D2">
              <w:rPr>
                <w:rFonts w:ascii="Times New Roman" w:hAnsi="Times New Roman" w:cs="Times New Roman"/>
                <w:bCs/>
              </w:rPr>
              <w:t>Всего</w:t>
            </w:r>
          </w:p>
        </w:tc>
        <w:tc>
          <w:tcPr>
            <w:tcW w:w="1195" w:type="pct"/>
            <w:vAlign w:val="center"/>
          </w:tcPr>
          <w:p w14:paraId="526CC824" w14:textId="1B98905D" w:rsidR="00621A28" w:rsidRPr="005244D2" w:rsidRDefault="00962755" w:rsidP="005244D2">
            <w:pPr>
              <w:jc w:val="center"/>
              <w:rPr>
                <w:rFonts w:ascii="Times New Roman" w:hAnsi="Times New Roman" w:cs="Times New Roman"/>
                <w:b/>
              </w:rPr>
            </w:pPr>
            <w:r w:rsidRPr="005244D2">
              <w:rPr>
                <w:rFonts w:ascii="Times New Roman" w:hAnsi="Times New Roman" w:cs="Times New Roman"/>
                <w:b/>
              </w:rPr>
              <w:t>36</w:t>
            </w:r>
          </w:p>
        </w:tc>
        <w:tc>
          <w:tcPr>
            <w:tcW w:w="1345" w:type="pct"/>
            <w:vAlign w:val="center"/>
          </w:tcPr>
          <w:p w14:paraId="3246E86B" w14:textId="7E11FB56" w:rsidR="00621A28" w:rsidRPr="005244D2" w:rsidRDefault="00962755" w:rsidP="005244D2">
            <w:pPr>
              <w:jc w:val="center"/>
              <w:rPr>
                <w:rFonts w:ascii="Times New Roman" w:hAnsi="Times New Roman" w:cs="Times New Roman"/>
                <w:b/>
              </w:rPr>
            </w:pPr>
            <w:r w:rsidRPr="005244D2">
              <w:rPr>
                <w:rFonts w:ascii="Times New Roman" w:hAnsi="Times New Roman" w:cs="Times New Roman"/>
                <w:b/>
              </w:rPr>
              <w:t>22</w:t>
            </w:r>
          </w:p>
        </w:tc>
      </w:tr>
    </w:tbl>
    <w:p w14:paraId="054ED08B" w14:textId="77777777" w:rsidR="005244D2" w:rsidRDefault="005244D2" w:rsidP="00621A28">
      <w:pPr>
        <w:pStyle w:val="114"/>
        <w:rPr>
          <w:rFonts w:ascii="Times New Roman" w:hAnsi="Times New Roman"/>
        </w:rPr>
        <w:sectPr w:rsidR="005244D2" w:rsidSect="0015347A">
          <w:headerReference w:type="even" r:id="rId27"/>
          <w:headerReference w:type="default" r:id="rId28"/>
          <w:pgSz w:w="11906" w:h="16838"/>
          <w:pgMar w:top="1134" w:right="567" w:bottom="1134" w:left="1701" w:header="709" w:footer="709" w:gutter="0"/>
          <w:cols w:space="708"/>
          <w:docGrid w:linePitch="360"/>
        </w:sectPr>
      </w:pPr>
      <w:bookmarkStart w:id="561" w:name="_Toc208224449"/>
      <w:bookmarkStart w:id="562" w:name="_Toc208224551"/>
      <w:bookmarkStart w:id="563" w:name="_Toc208224653"/>
      <w:bookmarkStart w:id="564" w:name="_Toc208224755"/>
      <w:bookmarkStart w:id="565" w:name="_Toc208224857"/>
      <w:bookmarkStart w:id="566" w:name="_Toc208224959"/>
      <w:bookmarkStart w:id="567" w:name="_Toc208225061"/>
      <w:bookmarkStart w:id="568" w:name="_Toc208225163"/>
      <w:bookmarkStart w:id="569" w:name="_Toc208225265"/>
    </w:p>
    <w:p w14:paraId="414B8AB1" w14:textId="0EB30837" w:rsidR="00621A28" w:rsidRDefault="00621A28" w:rsidP="00621A28">
      <w:pPr>
        <w:pStyle w:val="114"/>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sidR="005244D2">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bookmarkEnd w:id="561"/>
      <w:bookmarkEnd w:id="562"/>
      <w:bookmarkEnd w:id="563"/>
      <w:bookmarkEnd w:id="564"/>
      <w:bookmarkEnd w:id="565"/>
      <w:bookmarkEnd w:id="566"/>
      <w:bookmarkEnd w:id="567"/>
      <w:bookmarkEnd w:id="568"/>
      <w:bookmarkEnd w:id="569"/>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542"/>
        <w:gridCol w:w="2410"/>
        <w:gridCol w:w="2409"/>
      </w:tblGrid>
      <w:tr w:rsidR="005244D2" w:rsidRPr="00881BD1" w14:paraId="40195749" w14:textId="77777777" w:rsidTr="003B5693">
        <w:trPr>
          <w:trHeight w:val="903"/>
        </w:trPr>
        <w:tc>
          <w:tcPr>
            <w:tcW w:w="2376" w:type="dxa"/>
            <w:vAlign w:val="center"/>
          </w:tcPr>
          <w:p w14:paraId="5A1DDF00" w14:textId="77777777" w:rsidR="005244D2" w:rsidRPr="00881BD1" w:rsidRDefault="005244D2" w:rsidP="003B5693">
            <w:pPr>
              <w:jc w:val="center"/>
              <w:rPr>
                <w:rFonts w:ascii="Times New Roman" w:hAnsi="Times New Roman" w:cs="Times New Roman"/>
              </w:rPr>
            </w:pPr>
            <w:r w:rsidRPr="00881BD1">
              <w:rPr>
                <w:rFonts w:ascii="Times New Roman" w:hAnsi="Times New Roman" w:cs="Times New Roman"/>
                <w:bCs/>
              </w:rPr>
              <w:t>Наименование разделов и тем</w:t>
            </w:r>
          </w:p>
        </w:tc>
        <w:tc>
          <w:tcPr>
            <w:tcW w:w="7542" w:type="dxa"/>
            <w:vAlign w:val="center"/>
          </w:tcPr>
          <w:p w14:paraId="4700E9F4" w14:textId="77777777" w:rsidR="005244D2" w:rsidRPr="00881BD1" w:rsidRDefault="005244D2" w:rsidP="003B5693">
            <w:pPr>
              <w:suppressAutoHyphens/>
              <w:jc w:val="center"/>
              <w:rPr>
                <w:rFonts w:ascii="Times New Roman" w:hAnsi="Times New Roman" w:cs="Times New Roman"/>
              </w:rPr>
            </w:pPr>
            <w:r w:rsidRPr="00881BD1">
              <w:rPr>
                <w:rFonts w:ascii="Times New Roman" w:hAnsi="Times New Roman" w:cs="Times New Roman"/>
                <w:bCs/>
              </w:rPr>
              <w:t>Содержание учебного материала, практических и лабораторных занятий</w:t>
            </w:r>
          </w:p>
        </w:tc>
        <w:tc>
          <w:tcPr>
            <w:tcW w:w="2410" w:type="dxa"/>
          </w:tcPr>
          <w:p w14:paraId="091BFF26" w14:textId="77777777" w:rsidR="005244D2" w:rsidRPr="00881BD1" w:rsidRDefault="005244D2" w:rsidP="003B5693">
            <w:pPr>
              <w:suppressAutoHyphens/>
              <w:jc w:val="center"/>
              <w:rPr>
                <w:rFonts w:ascii="Times New Roman" w:hAnsi="Times New Roman" w:cs="Times New Roman"/>
                <w:bCs/>
              </w:rPr>
            </w:pPr>
            <w:r w:rsidRPr="00881BD1">
              <w:rPr>
                <w:rFonts w:ascii="Times New Roman" w:hAnsi="Times New Roman" w:cs="Times New Roman"/>
                <w:bCs/>
              </w:rPr>
              <w:t xml:space="preserve">Объем, ак. ч. / </w:t>
            </w:r>
            <w:r w:rsidRPr="00881BD1">
              <w:rPr>
                <w:rFonts w:ascii="Times New Roman" w:hAnsi="Times New Roman" w:cs="Times New Roman"/>
                <w:bCs/>
              </w:rPr>
              <w:br/>
              <w:t xml:space="preserve">в том числе </w:t>
            </w:r>
            <w:r w:rsidRPr="00881BD1">
              <w:rPr>
                <w:rFonts w:ascii="Times New Roman" w:hAnsi="Times New Roman" w:cs="Times New Roman"/>
                <w:bCs/>
              </w:rPr>
              <w:br/>
              <w:t>в форме практической подготовки, ак. ч.</w:t>
            </w:r>
          </w:p>
        </w:tc>
        <w:tc>
          <w:tcPr>
            <w:tcW w:w="2409" w:type="dxa"/>
          </w:tcPr>
          <w:p w14:paraId="12180F8D" w14:textId="77777777" w:rsidR="005244D2" w:rsidRPr="00881BD1" w:rsidRDefault="005244D2" w:rsidP="003B5693">
            <w:pPr>
              <w:suppressAutoHyphens/>
              <w:jc w:val="center"/>
              <w:rPr>
                <w:rFonts w:ascii="Times New Roman" w:hAnsi="Times New Roman" w:cs="Times New Roman"/>
                <w:bCs/>
              </w:rPr>
            </w:pPr>
            <w:r w:rsidRPr="00881BD1">
              <w:rPr>
                <w:rFonts w:ascii="Times New Roman" w:hAnsi="Times New Roman" w:cs="Times New Roman"/>
                <w:bCs/>
              </w:rPr>
              <w:t>Коды компетенций, формированию которых способствует элемент программы</w:t>
            </w:r>
          </w:p>
        </w:tc>
      </w:tr>
      <w:tr w:rsidR="00F73C86" w:rsidRPr="00881BD1" w14:paraId="46F50E1C" w14:textId="77777777" w:rsidTr="003B5693">
        <w:trPr>
          <w:trHeight w:val="228"/>
        </w:trPr>
        <w:tc>
          <w:tcPr>
            <w:tcW w:w="9918" w:type="dxa"/>
            <w:gridSpan w:val="2"/>
            <w:vAlign w:val="center"/>
          </w:tcPr>
          <w:p w14:paraId="5D67A45A" w14:textId="182E6514" w:rsidR="00F73C86" w:rsidRPr="00881BD1" w:rsidRDefault="00F73C86" w:rsidP="005244D2">
            <w:pPr>
              <w:suppressAutoHyphens/>
              <w:rPr>
                <w:rFonts w:ascii="Times New Roman" w:hAnsi="Times New Roman" w:cs="Times New Roman"/>
                <w:bCs/>
              </w:rPr>
            </w:pPr>
            <w:r w:rsidRPr="007F58FB">
              <w:rPr>
                <w:rFonts w:ascii="Times New Roman" w:eastAsia="Times New Roman" w:hAnsi="Times New Roman" w:cs="Times New Roman"/>
                <w:b/>
                <w:bCs/>
                <w:lang w:eastAsia="ru-RU"/>
              </w:rPr>
              <w:t>Раздел 1. Основы экономической деятельности</w:t>
            </w:r>
            <w:r w:rsidRPr="00870716">
              <w:rPr>
                <w:rFonts w:ascii="Times New Roman" w:eastAsia="Times New Roman" w:hAnsi="Times New Roman" w:cs="Times New Roman"/>
                <w:b/>
                <w:bCs/>
                <w:lang w:eastAsia="ru-RU"/>
              </w:rPr>
              <w:t xml:space="preserve"> </w:t>
            </w:r>
          </w:p>
        </w:tc>
        <w:tc>
          <w:tcPr>
            <w:tcW w:w="2410" w:type="dxa"/>
          </w:tcPr>
          <w:p w14:paraId="6C190847" w14:textId="45EFD1BE" w:rsidR="00F73C86" w:rsidRPr="00F73C86" w:rsidRDefault="00F73C86" w:rsidP="003B5693">
            <w:pPr>
              <w:suppressAutoHyphens/>
              <w:jc w:val="center"/>
              <w:rPr>
                <w:rFonts w:ascii="Times New Roman" w:hAnsi="Times New Roman" w:cs="Times New Roman"/>
                <w:b/>
                <w:bCs/>
                <w:lang w:val="en-US"/>
              </w:rPr>
            </w:pPr>
            <w:r w:rsidRPr="00F73C86">
              <w:rPr>
                <w:rFonts w:ascii="Times New Roman" w:hAnsi="Times New Roman" w:cs="Times New Roman"/>
                <w:b/>
                <w:bCs/>
                <w:lang w:val="en-US"/>
              </w:rPr>
              <w:t>12/8</w:t>
            </w:r>
          </w:p>
        </w:tc>
        <w:tc>
          <w:tcPr>
            <w:tcW w:w="2409" w:type="dxa"/>
            <w:vMerge w:val="restart"/>
          </w:tcPr>
          <w:p w14:paraId="175F881A" w14:textId="63B0A011" w:rsidR="00F73C86" w:rsidRPr="00881BD1" w:rsidRDefault="00F73C86" w:rsidP="003B5693">
            <w:pPr>
              <w:suppressAutoHyphens/>
              <w:jc w:val="center"/>
              <w:rPr>
                <w:rFonts w:ascii="Times New Roman" w:hAnsi="Times New Roman" w:cs="Times New Roman"/>
                <w:bCs/>
              </w:rPr>
            </w:pPr>
            <w:r>
              <w:rPr>
                <w:rFonts w:ascii="Times New Roman" w:hAnsi="Times New Roman" w:cs="Times New Roman"/>
                <w:bCs/>
              </w:rPr>
              <w:t>ОК.01-ОК.09</w:t>
            </w:r>
          </w:p>
        </w:tc>
      </w:tr>
      <w:tr w:rsidR="00F73C86" w:rsidRPr="00881BD1" w14:paraId="3A8C7B95" w14:textId="77777777" w:rsidTr="003B5693">
        <w:trPr>
          <w:trHeight w:val="228"/>
        </w:trPr>
        <w:tc>
          <w:tcPr>
            <w:tcW w:w="2376" w:type="dxa"/>
            <w:vMerge w:val="restart"/>
          </w:tcPr>
          <w:p w14:paraId="4D911F06" w14:textId="36BE97C7" w:rsidR="00F73C86" w:rsidRPr="00F73C86" w:rsidRDefault="00F73C86" w:rsidP="00F73C86">
            <w:pPr>
              <w:rPr>
                <w:rFonts w:ascii="Times New Roman" w:hAnsi="Times New Roman" w:cs="Times New Roman"/>
                <w:bCs/>
              </w:rPr>
            </w:pPr>
            <w:r w:rsidRPr="00F73C86">
              <w:rPr>
                <w:rFonts w:ascii="Times New Roman" w:eastAsia="Times New Roman" w:hAnsi="Times New Roman" w:cs="Times New Roman"/>
                <w:bCs/>
                <w:lang w:eastAsia="ru-RU"/>
              </w:rPr>
              <w:t>Тема 1.1. Основы экономики предприятия</w:t>
            </w:r>
          </w:p>
        </w:tc>
        <w:tc>
          <w:tcPr>
            <w:tcW w:w="7542" w:type="dxa"/>
          </w:tcPr>
          <w:p w14:paraId="535FFA7A" w14:textId="48D185C8" w:rsidR="00F73C86" w:rsidRPr="00881BD1" w:rsidRDefault="00F73C86" w:rsidP="00F73C86">
            <w:pPr>
              <w:suppressAutoHyphens/>
              <w:jc w:val="both"/>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410" w:type="dxa"/>
          </w:tcPr>
          <w:p w14:paraId="2418F73C" w14:textId="247A8627" w:rsidR="00F73C86" w:rsidRPr="00F73C86" w:rsidRDefault="00F73C86" w:rsidP="003B5693">
            <w:pPr>
              <w:suppressAutoHyphens/>
              <w:jc w:val="center"/>
              <w:rPr>
                <w:rFonts w:ascii="Times New Roman" w:hAnsi="Times New Roman" w:cs="Times New Roman"/>
                <w:b/>
                <w:bCs/>
                <w:lang w:val="en-US"/>
              </w:rPr>
            </w:pPr>
            <w:r w:rsidRPr="00F73C86">
              <w:rPr>
                <w:rFonts w:ascii="Times New Roman" w:hAnsi="Times New Roman" w:cs="Times New Roman"/>
                <w:b/>
                <w:bCs/>
              </w:rPr>
              <w:t>6</w:t>
            </w:r>
            <w:r w:rsidRPr="00F73C86">
              <w:rPr>
                <w:rFonts w:ascii="Times New Roman" w:hAnsi="Times New Roman" w:cs="Times New Roman"/>
                <w:b/>
                <w:bCs/>
                <w:lang w:val="en-US"/>
              </w:rPr>
              <w:t>/4</w:t>
            </w:r>
          </w:p>
        </w:tc>
        <w:tc>
          <w:tcPr>
            <w:tcW w:w="2409" w:type="dxa"/>
            <w:vMerge/>
          </w:tcPr>
          <w:p w14:paraId="6CD17543" w14:textId="77777777" w:rsidR="00F73C86" w:rsidRPr="00881BD1" w:rsidRDefault="00F73C86" w:rsidP="003B5693">
            <w:pPr>
              <w:suppressAutoHyphens/>
              <w:jc w:val="center"/>
              <w:rPr>
                <w:rFonts w:ascii="Times New Roman" w:hAnsi="Times New Roman" w:cs="Times New Roman"/>
                <w:bCs/>
              </w:rPr>
            </w:pPr>
          </w:p>
        </w:tc>
      </w:tr>
      <w:tr w:rsidR="00F73C86" w:rsidRPr="00881BD1" w14:paraId="2CAAB562" w14:textId="77777777" w:rsidTr="003B5693">
        <w:trPr>
          <w:trHeight w:val="228"/>
        </w:trPr>
        <w:tc>
          <w:tcPr>
            <w:tcW w:w="2376" w:type="dxa"/>
            <w:vMerge/>
          </w:tcPr>
          <w:p w14:paraId="3B993C5B" w14:textId="77777777" w:rsidR="00F73C86" w:rsidRPr="00881BD1" w:rsidRDefault="00F73C86" w:rsidP="003B5693">
            <w:pPr>
              <w:jc w:val="center"/>
              <w:rPr>
                <w:rFonts w:ascii="Times New Roman" w:hAnsi="Times New Roman" w:cs="Times New Roman"/>
                <w:bCs/>
              </w:rPr>
            </w:pPr>
          </w:p>
        </w:tc>
        <w:tc>
          <w:tcPr>
            <w:tcW w:w="7542" w:type="dxa"/>
          </w:tcPr>
          <w:p w14:paraId="00AD3DBD" w14:textId="3AD94F36" w:rsidR="00F73C86" w:rsidRPr="00881BD1" w:rsidRDefault="00F73C86" w:rsidP="00F73C86">
            <w:pPr>
              <w:suppressAutoHyphens/>
              <w:jc w:val="both"/>
              <w:rPr>
                <w:rFonts w:ascii="Times New Roman" w:hAnsi="Times New Roman" w:cs="Times New Roman"/>
                <w:bCs/>
              </w:rPr>
            </w:pPr>
            <w:r>
              <w:rPr>
                <w:rFonts w:ascii="Times New Roman" w:eastAsia="Times New Roman" w:hAnsi="Times New Roman" w:cs="Times New Roman"/>
                <w:lang w:eastAsia="ru-RU"/>
              </w:rPr>
              <w:t>1-2. </w:t>
            </w:r>
            <w:r w:rsidRPr="007F58FB">
              <w:rPr>
                <w:rFonts w:ascii="Times New Roman" w:eastAsia="Times New Roman" w:hAnsi="Times New Roman" w:cs="Times New Roman"/>
                <w:lang w:eastAsia="ru-RU"/>
              </w:rPr>
              <w:t>Организационно-правовые формы предприятий, структура капитала, основные средства.</w:t>
            </w:r>
          </w:p>
        </w:tc>
        <w:tc>
          <w:tcPr>
            <w:tcW w:w="2410" w:type="dxa"/>
          </w:tcPr>
          <w:p w14:paraId="11262480" w14:textId="76EAAC51" w:rsidR="00F73C86" w:rsidRPr="00881BD1" w:rsidRDefault="00F73C86"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7F52F5C0" w14:textId="77777777" w:rsidR="00F73C86" w:rsidRPr="00881BD1" w:rsidRDefault="00F73C86" w:rsidP="003B5693">
            <w:pPr>
              <w:suppressAutoHyphens/>
              <w:jc w:val="center"/>
              <w:rPr>
                <w:rFonts w:ascii="Times New Roman" w:hAnsi="Times New Roman" w:cs="Times New Roman"/>
                <w:bCs/>
              </w:rPr>
            </w:pPr>
          </w:p>
        </w:tc>
      </w:tr>
      <w:tr w:rsidR="00F73C86" w:rsidRPr="00881BD1" w14:paraId="07AE4E64" w14:textId="77777777" w:rsidTr="003B5693">
        <w:trPr>
          <w:trHeight w:val="228"/>
        </w:trPr>
        <w:tc>
          <w:tcPr>
            <w:tcW w:w="2376" w:type="dxa"/>
            <w:vMerge/>
          </w:tcPr>
          <w:p w14:paraId="2BFD3EC1" w14:textId="77777777" w:rsidR="00F73C86" w:rsidRPr="00881BD1" w:rsidRDefault="00F73C86" w:rsidP="003B5693">
            <w:pPr>
              <w:jc w:val="center"/>
              <w:rPr>
                <w:rFonts w:ascii="Times New Roman" w:hAnsi="Times New Roman" w:cs="Times New Roman"/>
                <w:bCs/>
              </w:rPr>
            </w:pPr>
          </w:p>
        </w:tc>
        <w:tc>
          <w:tcPr>
            <w:tcW w:w="7542" w:type="dxa"/>
          </w:tcPr>
          <w:p w14:paraId="2D5D36E6" w14:textId="6E864E89" w:rsidR="00F73C86" w:rsidRPr="00881BD1" w:rsidRDefault="00F73C86" w:rsidP="00F73C86">
            <w:pPr>
              <w:suppressAutoHyphens/>
              <w:jc w:val="both"/>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C0FE5A7" w14:textId="77777777" w:rsidR="00F73C86" w:rsidRPr="00881BD1" w:rsidRDefault="00F73C86" w:rsidP="003B5693">
            <w:pPr>
              <w:suppressAutoHyphens/>
              <w:jc w:val="center"/>
              <w:rPr>
                <w:rFonts w:ascii="Times New Roman" w:hAnsi="Times New Roman" w:cs="Times New Roman"/>
                <w:bCs/>
              </w:rPr>
            </w:pPr>
          </w:p>
        </w:tc>
        <w:tc>
          <w:tcPr>
            <w:tcW w:w="2409" w:type="dxa"/>
            <w:vMerge/>
          </w:tcPr>
          <w:p w14:paraId="38EA182D" w14:textId="77777777" w:rsidR="00F73C86" w:rsidRPr="00881BD1" w:rsidRDefault="00F73C86" w:rsidP="003B5693">
            <w:pPr>
              <w:suppressAutoHyphens/>
              <w:jc w:val="center"/>
              <w:rPr>
                <w:rFonts w:ascii="Times New Roman" w:hAnsi="Times New Roman" w:cs="Times New Roman"/>
                <w:bCs/>
              </w:rPr>
            </w:pPr>
          </w:p>
        </w:tc>
      </w:tr>
      <w:tr w:rsidR="00F73C86" w:rsidRPr="00881BD1" w14:paraId="574CD0B4" w14:textId="77777777" w:rsidTr="003B5693">
        <w:trPr>
          <w:trHeight w:val="228"/>
        </w:trPr>
        <w:tc>
          <w:tcPr>
            <w:tcW w:w="2376" w:type="dxa"/>
            <w:vMerge/>
          </w:tcPr>
          <w:p w14:paraId="63A92BB0" w14:textId="77777777" w:rsidR="00F73C86" w:rsidRPr="00881BD1" w:rsidRDefault="00F73C86" w:rsidP="003B5693">
            <w:pPr>
              <w:jc w:val="center"/>
              <w:rPr>
                <w:rFonts w:ascii="Times New Roman" w:hAnsi="Times New Roman" w:cs="Times New Roman"/>
                <w:bCs/>
              </w:rPr>
            </w:pPr>
          </w:p>
        </w:tc>
        <w:tc>
          <w:tcPr>
            <w:tcW w:w="7542" w:type="dxa"/>
          </w:tcPr>
          <w:p w14:paraId="6BFDD939" w14:textId="21CE158D" w:rsidR="00F73C86" w:rsidRPr="00881BD1" w:rsidRDefault="00F73C86" w:rsidP="00F73C86">
            <w:pPr>
              <w:suppressAutoHyphens/>
              <w:jc w:val="both"/>
              <w:rPr>
                <w:rFonts w:ascii="Times New Roman" w:hAnsi="Times New Roman" w:cs="Times New Roman"/>
                <w:bCs/>
              </w:rPr>
            </w:pPr>
            <w:r>
              <w:rPr>
                <w:rFonts w:ascii="Times New Roman" w:eastAsia="Times New Roman" w:hAnsi="Times New Roman" w:cs="Times New Roman"/>
                <w:lang w:eastAsia="ru-RU"/>
              </w:rPr>
              <w:t>3-4. </w:t>
            </w:r>
            <w:r w:rsidRPr="007F58FB">
              <w:rPr>
                <w:rFonts w:ascii="Times New Roman" w:eastAsia="Times New Roman" w:hAnsi="Times New Roman" w:cs="Times New Roman"/>
                <w:lang w:eastAsia="ru-RU"/>
              </w:rPr>
              <w:t>Расчёт структуры капитала предприятия.</w:t>
            </w:r>
          </w:p>
        </w:tc>
        <w:tc>
          <w:tcPr>
            <w:tcW w:w="2410" w:type="dxa"/>
          </w:tcPr>
          <w:p w14:paraId="04835B31" w14:textId="23E18974" w:rsidR="00F73C86" w:rsidRPr="00881BD1" w:rsidRDefault="00F73C86"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3E4E2777" w14:textId="77777777" w:rsidR="00F73C86" w:rsidRPr="00881BD1" w:rsidRDefault="00F73C86" w:rsidP="003B5693">
            <w:pPr>
              <w:suppressAutoHyphens/>
              <w:jc w:val="center"/>
              <w:rPr>
                <w:rFonts w:ascii="Times New Roman" w:hAnsi="Times New Roman" w:cs="Times New Roman"/>
                <w:bCs/>
              </w:rPr>
            </w:pPr>
          </w:p>
        </w:tc>
      </w:tr>
      <w:tr w:rsidR="00F73C86" w:rsidRPr="00881BD1" w14:paraId="0FF4645E" w14:textId="77777777" w:rsidTr="003B5693">
        <w:trPr>
          <w:trHeight w:val="228"/>
        </w:trPr>
        <w:tc>
          <w:tcPr>
            <w:tcW w:w="2376" w:type="dxa"/>
            <w:vMerge/>
          </w:tcPr>
          <w:p w14:paraId="38EF6661" w14:textId="77777777" w:rsidR="00F73C86" w:rsidRPr="00881BD1" w:rsidRDefault="00F73C86" w:rsidP="003B5693">
            <w:pPr>
              <w:jc w:val="center"/>
              <w:rPr>
                <w:rFonts w:ascii="Times New Roman" w:hAnsi="Times New Roman" w:cs="Times New Roman"/>
                <w:bCs/>
              </w:rPr>
            </w:pPr>
          </w:p>
        </w:tc>
        <w:tc>
          <w:tcPr>
            <w:tcW w:w="7542" w:type="dxa"/>
          </w:tcPr>
          <w:p w14:paraId="53375AAC" w14:textId="57DCFE54" w:rsidR="00F73C86" w:rsidRPr="00881BD1" w:rsidRDefault="00F73C86" w:rsidP="00F73C86">
            <w:pPr>
              <w:suppressAutoHyphens/>
              <w:jc w:val="both"/>
              <w:rPr>
                <w:rFonts w:ascii="Times New Roman" w:hAnsi="Times New Roman" w:cs="Times New Roman"/>
                <w:bCs/>
              </w:rPr>
            </w:pPr>
            <w:r>
              <w:rPr>
                <w:rFonts w:ascii="Times New Roman" w:eastAsia="Times New Roman" w:hAnsi="Times New Roman" w:cs="Times New Roman"/>
                <w:lang w:eastAsia="ru-RU"/>
              </w:rPr>
              <w:t>5-6. </w:t>
            </w:r>
            <w:r w:rsidRPr="007F58FB">
              <w:rPr>
                <w:rFonts w:ascii="Times New Roman" w:eastAsia="Times New Roman" w:hAnsi="Times New Roman" w:cs="Times New Roman"/>
                <w:lang w:eastAsia="ru-RU"/>
              </w:rPr>
              <w:t>Анализ организационно-правовых форм предприятий.</w:t>
            </w:r>
          </w:p>
        </w:tc>
        <w:tc>
          <w:tcPr>
            <w:tcW w:w="2410" w:type="dxa"/>
          </w:tcPr>
          <w:p w14:paraId="0D9E649C" w14:textId="1E62DB85" w:rsidR="00F73C86" w:rsidRPr="00881BD1" w:rsidRDefault="00F73C86"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10866C46" w14:textId="77777777" w:rsidR="00F73C86" w:rsidRPr="00881BD1" w:rsidRDefault="00F73C86" w:rsidP="003B5693">
            <w:pPr>
              <w:suppressAutoHyphens/>
              <w:jc w:val="center"/>
              <w:rPr>
                <w:rFonts w:ascii="Times New Roman" w:hAnsi="Times New Roman" w:cs="Times New Roman"/>
                <w:bCs/>
              </w:rPr>
            </w:pPr>
          </w:p>
        </w:tc>
      </w:tr>
      <w:tr w:rsidR="00F73C86" w:rsidRPr="00881BD1" w14:paraId="52CB1C31" w14:textId="77777777" w:rsidTr="003B5693">
        <w:trPr>
          <w:trHeight w:val="228"/>
        </w:trPr>
        <w:tc>
          <w:tcPr>
            <w:tcW w:w="2376" w:type="dxa"/>
            <w:vMerge/>
          </w:tcPr>
          <w:p w14:paraId="2DBB20B3" w14:textId="77777777" w:rsidR="00F73C86" w:rsidRPr="00881BD1" w:rsidRDefault="00F73C86" w:rsidP="003B5693">
            <w:pPr>
              <w:jc w:val="center"/>
              <w:rPr>
                <w:rFonts w:ascii="Times New Roman" w:hAnsi="Times New Roman" w:cs="Times New Roman"/>
                <w:bCs/>
              </w:rPr>
            </w:pPr>
          </w:p>
        </w:tc>
        <w:tc>
          <w:tcPr>
            <w:tcW w:w="7542" w:type="dxa"/>
            <w:vAlign w:val="bottom"/>
          </w:tcPr>
          <w:p w14:paraId="0A8412E9" w14:textId="77777777" w:rsidR="00F73C86" w:rsidRPr="00F70F81" w:rsidRDefault="00F73C86" w:rsidP="00F73C86">
            <w:pPr>
              <w:jc w:val="both"/>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7EE22F7E" w14:textId="07D62B92" w:rsidR="00F73C86" w:rsidRPr="00881BD1" w:rsidRDefault="00F73C86" w:rsidP="00F73C86">
            <w:pPr>
              <w:suppressAutoHyphens/>
              <w:jc w:val="both"/>
              <w:rPr>
                <w:rFonts w:ascii="Times New Roman" w:hAnsi="Times New Roman" w:cs="Times New Roman"/>
                <w:bCs/>
              </w:rPr>
            </w:pPr>
            <w:r w:rsidRPr="00870716">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410" w:type="dxa"/>
          </w:tcPr>
          <w:p w14:paraId="4644E504" w14:textId="77777777" w:rsidR="00F73C86" w:rsidRPr="00881BD1" w:rsidRDefault="00F73C86" w:rsidP="003B5693">
            <w:pPr>
              <w:suppressAutoHyphens/>
              <w:jc w:val="center"/>
              <w:rPr>
                <w:rFonts w:ascii="Times New Roman" w:hAnsi="Times New Roman" w:cs="Times New Roman"/>
                <w:bCs/>
              </w:rPr>
            </w:pPr>
          </w:p>
        </w:tc>
        <w:tc>
          <w:tcPr>
            <w:tcW w:w="2409" w:type="dxa"/>
            <w:vMerge/>
          </w:tcPr>
          <w:p w14:paraId="5C12A830" w14:textId="77777777" w:rsidR="00F73C86" w:rsidRPr="00881BD1" w:rsidRDefault="00F73C86" w:rsidP="003B5693">
            <w:pPr>
              <w:suppressAutoHyphens/>
              <w:jc w:val="center"/>
              <w:rPr>
                <w:rFonts w:ascii="Times New Roman" w:hAnsi="Times New Roman" w:cs="Times New Roman"/>
                <w:bCs/>
              </w:rPr>
            </w:pPr>
          </w:p>
        </w:tc>
      </w:tr>
      <w:tr w:rsidR="00F73C86" w:rsidRPr="00881BD1" w14:paraId="6E500B99" w14:textId="77777777" w:rsidTr="003B5693">
        <w:trPr>
          <w:trHeight w:val="228"/>
        </w:trPr>
        <w:tc>
          <w:tcPr>
            <w:tcW w:w="2376" w:type="dxa"/>
            <w:vMerge w:val="restart"/>
          </w:tcPr>
          <w:p w14:paraId="55056D13" w14:textId="3E5238FC" w:rsidR="00F73C86" w:rsidRPr="00F73C86" w:rsidRDefault="00F73C86" w:rsidP="00F73C86">
            <w:pPr>
              <w:rPr>
                <w:rFonts w:ascii="Times New Roman" w:hAnsi="Times New Roman" w:cs="Times New Roman"/>
                <w:bCs/>
              </w:rPr>
            </w:pPr>
            <w:r w:rsidRPr="00F73C86">
              <w:rPr>
                <w:rFonts w:ascii="Times New Roman" w:eastAsia="Times New Roman" w:hAnsi="Times New Roman" w:cs="Times New Roman"/>
                <w:bCs/>
                <w:lang w:eastAsia="ru-RU"/>
              </w:rPr>
              <w:t>Тема 1.2. Основы бухгалтерского учёта и анализа</w:t>
            </w:r>
          </w:p>
        </w:tc>
        <w:tc>
          <w:tcPr>
            <w:tcW w:w="7542" w:type="dxa"/>
            <w:vAlign w:val="bottom"/>
          </w:tcPr>
          <w:p w14:paraId="4C36539C" w14:textId="7360F72E" w:rsidR="00F73C86" w:rsidRPr="00881BD1" w:rsidRDefault="00F73C86" w:rsidP="00F73C86">
            <w:pPr>
              <w:suppressAutoHyphens/>
              <w:jc w:val="both"/>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410" w:type="dxa"/>
          </w:tcPr>
          <w:p w14:paraId="5B325C1D" w14:textId="0B794244" w:rsidR="00F73C86" w:rsidRPr="00F73C86" w:rsidRDefault="00F73C86" w:rsidP="003B5693">
            <w:pPr>
              <w:suppressAutoHyphens/>
              <w:jc w:val="center"/>
              <w:rPr>
                <w:rFonts w:ascii="Times New Roman" w:hAnsi="Times New Roman" w:cs="Times New Roman"/>
                <w:b/>
                <w:bCs/>
                <w:lang w:val="en-US"/>
              </w:rPr>
            </w:pPr>
            <w:r w:rsidRPr="00F73C86">
              <w:rPr>
                <w:rFonts w:ascii="Times New Roman" w:hAnsi="Times New Roman" w:cs="Times New Roman"/>
                <w:b/>
                <w:bCs/>
                <w:lang w:val="en-US"/>
              </w:rPr>
              <w:t>6/4</w:t>
            </w:r>
          </w:p>
        </w:tc>
        <w:tc>
          <w:tcPr>
            <w:tcW w:w="2409" w:type="dxa"/>
            <w:vMerge w:val="restart"/>
          </w:tcPr>
          <w:p w14:paraId="3604B993" w14:textId="7F309BDA" w:rsidR="00F73C86" w:rsidRPr="00881BD1" w:rsidRDefault="00F73C86" w:rsidP="003B5693">
            <w:pPr>
              <w:suppressAutoHyphens/>
              <w:jc w:val="center"/>
              <w:rPr>
                <w:rFonts w:ascii="Times New Roman" w:hAnsi="Times New Roman" w:cs="Times New Roman"/>
                <w:bCs/>
              </w:rPr>
            </w:pPr>
            <w:r>
              <w:rPr>
                <w:rFonts w:ascii="Times New Roman" w:hAnsi="Times New Roman" w:cs="Times New Roman"/>
                <w:bCs/>
              </w:rPr>
              <w:t>ОК.01-ОК.09</w:t>
            </w:r>
          </w:p>
        </w:tc>
      </w:tr>
      <w:tr w:rsidR="00F73C86" w:rsidRPr="00881BD1" w14:paraId="3152F946" w14:textId="77777777" w:rsidTr="003B5693">
        <w:trPr>
          <w:trHeight w:val="228"/>
        </w:trPr>
        <w:tc>
          <w:tcPr>
            <w:tcW w:w="2376" w:type="dxa"/>
            <w:vMerge/>
          </w:tcPr>
          <w:p w14:paraId="0140F7C4" w14:textId="77777777" w:rsidR="00F73C86" w:rsidRPr="00881BD1" w:rsidRDefault="00F73C86" w:rsidP="003B5693">
            <w:pPr>
              <w:jc w:val="center"/>
              <w:rPr>
                <w:rFonts w:ascii="Times New Roman" w:hAnsi="Times New Roman" w:cs="Times New Roman"/>
                <w:bCs/>
              </w:rPr>
            </w:pPr>
          </w:p>
        </w:tc>
        <w:tc>
          <w:tcPr>
            <w:tcW w:w="7542" w:type="dxa"/>
            <w:vAlign w:val="bottom"/>
          </w:tcPr>
          <w:p w14:paraId="346DDE50" w14:textId="5F3E1B86" w:rsidR="00F73C86" w:rsidRPr="00881BD1" w:rsidRDefault="00F73C86" w:rsidP="00F73C86">
            <w:pPr>
              <w:suppressAutoHyphens/>
              <w:jc w:val="both"/>
              <w:rPr>
                <w:rFonts w:ascii="Times New Roman" w:hAnsi="Times New Roman" w:cs="Times New Roman"/>
                <w:bCs/>
              </w:rPr>
            </w:pPr>
            <w:r>
              <w:rPr>
                <w:rFonts w:ascii="Times New Roman" w:eastAsia="Times New Roman" w:hAnsi="Times New Roman" w:cs="Times New Roman"/>
                <w:lang w:eastAsia="ru-RU"/>
              </w:rPr>
              <w:t>7-8. </w:t>
            </w:r>
            <w:r w:rsidRPr="007F58FB">
              <w:rPr>
                <w:rFonts w:ascii="Times New Roman" w:eastAsia="Times New Roman" w:hAnsi="Times New Roman" w:cs="Times New Roman"/>
                <w:lang w:eastAsia="ru-RU"/>
              </w:rPr>
              <w:t>Основы ведения бухгалтерского учёта, анализ финансовой отчётности, учет затрат.</w:t>
            </w:r>
          </w:p>
        </w:tc>
        <w:tc>
          <w:tcPr>
            <w:tcW w:w="2410" w:type="dxa"/>
          </w:tcPr>
          <w:p w14:paraId="75F6812C" w14:textId="518C2F85" w:rsidR="00F73C86" w:rsidRPr="00881BD1" w:rsidRDefault="00F73C86"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0CC65FB9" w14:textId="77777777" w:rsidR="00F73C86" w:rsidRPr="00881BD1" w:rsidRDefault="00F73C86" w:rsidP="003B5693">
            <w:pPr>
              <w:suppressAutoHyphens/>
              <w:jc w:val="center"/>
              <w:rPr>
                <w:rFonts w:ascii="Times New Roman" w:hAnsi="Times New Roman" w:cs="Times New Roman"/>
                <w:bCs/>
              </w:rPr>
            </w:pPr>
          </w:p>
        </w:tc>
      </w:tr>
      <w:tr w:rsidR="00F73C86" w:rsidRPr="00881BD1" w14:paraId="7A3BD21D" w14:textId="77777777" w:rsidTr="003B5693">
        <w:trPr>
          <w:trHeight w:val="228"/>
        </w:trPr>
        <w:tc>
          <w:tcPr>
            <w:tcW w:w="2376" w:type="dxa"/>
            <w:vMerge/>
          </w:tcPr>
          <w:p w14:paraId="5731CDB1" w14:textId="77777777" w:rsidR="00F73C86" w:rsidRPr="00881BD1" w:rsidRDefault="00F73C86" w:rsidP="003B5693">
            <w:pPr>
              <w:jc w:val="center"/>
              <w:rPr>
                <w:rFonts w:ascii="Times New Roman" w:hAnsi="Times New Roman" w:cs="Times New Roman"/>
                <w:bCs/>
              </w:rPr>
            </w:pPr>
          </w:p>
        </w:tc>
        <w:tc>
          <w:tcPr>
            <w:tcW w:w="7542" w:type="dxa"/>
            <w:vAlign w:val="bottom"/>
          </w:tcPr>
          <w:p w14:paraId="2CACE248" w14:textId="5C963C21" w:rsidR="00F73C86" w:rsidRPr="00881BD1" w:rsidRDefault="00F73C86" w:rsidP="00F73C86">
            <w:pPr>
              <w:suppressAutoHyphens/>
              <w:jc w:val="both"/>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7F71BBF8" w14:textId="77777777" w:rsidR="00F73C86" w:rsidRPr="00881BD1" w:rsidRDefault="00F73C86" w:rsidP="003B5693">
            <w:pPr>
              <w:suppressAutoHyphens/>
              <w:jc w:val="center"/>
              <w:rPr>
                <w:rFonts w:ascii="Times New Roman" w:hAnsi="Times New Roman" w:cs="Times New Roman"/>
                <w:bCs/>
              </w:rPr>
            </w:pPr>
          </w:p>
        </w:tc>
        <w:tc>
          <w:tcPr>
            <w:tcW w:w="2409" w:type="dxa"/>
            <w:vMerge/>
          </w:tcPr>
          <w:p w14:paraId="494514CD" w14:textId="77777777" w:rsidR="00F73C86" w:rsidRPr="00881BD1" w:rsidRDefault="00F73C86" w:rsidP="003B5693">
            <w:pPr>
              <w:suppressAutoHyphens/>
              <w:jc w:val="center"/>
              <w:rPr>
                <w:rFonts w:ascii="Times New Roman" w:hAnsi="Times New Roman" w:cs="Times New Roman"/>
                <w:bCs/>
              </w:rPr>
            </w:pPr>
          </w:p>
        </w:tc>
      </w:tr>
      <w:tr w:rsidR="00F73C86" w:rsidRPr="00881BD1" w14:paraId="22BE1AB7" w14:textId="77777777" w:rsidTr="003B5693">
        <w:trPr>
          <w:trHeight w:val="228"/>
        </w:trPr>
        <w:tc>
          <w:tcPr>
            <w:tcW w:w="2376" w:type="dxa"/>
            <w:vMerge/>
          </w:tcPr>
          <w:p w14:paraId="63F893FA" w14:textId="77777777" w:rsidR="00F73C86" w:rsidRPr="00881BD1" w:rsidRDefault="00F73C86" w:rsidP="003B5693">
            <w:pPr>
              <w:jc w:val="center"/>
              <w:rPr>
                <w:rFonts w:ascii="Times New Roman" w:hAnsi="Times New Roman" w:cs="Times New Roman"/>
                <w:bCs/>
              </w:rPr>
            </w:pPr>
          </w:p>
        </w:tc>
        <w:tc>
          <w:tcPr>
            <w:tcW w:w="7542" w:type="dxa"/>
            <w:vAlign w:val="bottom"/>
          </w:tcPr>
          <w:p w14:paraId="5251B7F5" w14:textId="21CC9597" w:rsidR="00F73C86" w:rsidRPr="00881BD1" w:rsidRDefault="00F73C86" w:rsidP="00F73C86">
            <w:pPr>
              <w:suppressAutoHyphens/>
              <w:jc w:val="both"/>
              <w:rPr>
                <w:rFonts w:ascii="Times New Roman" w:hAnsi="Times New Roman" w:cs="Times New Roman"/>
                <w:bCs/>
              </w:rPr>
            </w:pPr>
            <w:r>
              <w:rPr>
                <w:rFonts w:ascii="Times New Roman" w:eastAsia="Times New Roman" w:hAnsi="Times New Roman" w:cs="Times New Roman"/>
                <w:lang w:eastAsia="ru-RU"/>
              </w:rPr>
              <w:t>9-10. </w:t>
            </w:r>
            <w:r w:rsidRPr="007F58FB">
              <w:rPr>
                <w:rFonts w:ascii="Times New Roman" w:eastAsia="Times New Roman" w:hAnsi="Times New Roman" w:cs="Times New Roman"/>
                <w:lang w:eastAsia="ru-RU"/>
              </w:rPr>
              <w:t>Построение баланса предприятия.</w:t>
            </w:r>
          </w:p>
        </w:tc>
        <w:tc>
          <w:tcPr>
            <w:tcW w:w="2410" w:type="dxa"/>
          </w:tcPr>
          <w:p w14:paraId="240B1F8D" w14:textId="0A07CF9F" w:rsidR="00F73C86" w:rsidRPr="00881BD1" w:rsidRDefault="00F73C86"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59C62D20" w14:textId="77777777" w:rsidR="00F73C86" w:rsidRPr="00881BD1" w:rsidRDefault="00F73C86" w:rsidP="003B5693">
            <w:pPr>
              <w:suppressAutoHyphens/>
              <w:jc w:val="center"/>
              <w:rPr>
                <w:rFonts w:ascii="Times New Roman" w:hAnsi="Times New Roman" w:cs="Times New Roman"/>
                <w:bCs/>
              </w:rPr>
            </w:pPr>
          </w:p>
        </w:tc>
      </w:tr>
      <w:tr w:rsidR="00F73C86" w:rsidRPr="00881BD1" w14:paraId="352A288E" w14:textId="77777777" w:rsidTr="003B5693">
        <w:trPr>
          <w:trHeight w:val="228"/>
        </w:trPr>
        <w:tc>
          <w:tcPr>
            <w:tcW w:w="2376" w:type="dxa"/>
            <w:vMerge/>
          </w:tcPr>
          <w:p w14:paraId="72139C25" w14:textId="77777777" w:rsidR="00F73C86" w:rsidRPr="00881BD1" w:rsidRDefault="00F73C86" w:rsidP="003B5693">
            <w:pPr>
              <w:jc w:val="center"/>
              <w:rPr>
                <w:rFonts w:ascii="Times New Roman" w:hAnsi="Times New Roman" w:cs="Times New Roman"/>
                <w:bCs/>
              </w:rPr>
            </w:pPr>
          </w:p>
        </w:tc>
        <w:tc>
          <w:tcPr>
            <w:tcW w:w="7542" w:type="dxa"/>
            <w:vAlign w:val="bottom"/>
          </w:tcPr>
          <w:p w14:paraId="755A2416" w14:textId="7910D59C" w:rsidR="00F73C86" w:rsidRPr="00881BD1" w:rsidRDefault="00F73C86" w:rsidP="00F73C86">
            <w:pPr>
              <w:suppressAutoHyphens/>
              <w:jc w:val="both"/>
              <w:rPr>
                <w:rFonts w:ascii="Times New Roman" w:hAnsi="Times New Roman" w:cs="Times New Roman"/>
                <w:bCs/>
              </w:rPr>
            </w:pPr>
            <w:r>
              <w:rPr>
                <w:rFonts w:ascii="Times New Roman" w:eastAsia="Times New Roman" w:hAnsi="Times New Roman" w:cs="Times New Roman"/>
                <w:lang w:eastAsia="ru-RU"/>
              </w:rPr>
              <w:t>11-12. </w:t>
            </w:r>
            <w:r w:rsidRPr="007F58FB">
              <w:rPr>
                <w:rFonts w:ascii="Times New Roman" w:eastAsia="Times New Roman" w:hAnsi="Times New Roman" w:cs="Times New Roman"/>
                <w:lang w:eastAsia="ru-RU"/>
              </w:rPr>
              <w:t>Анализ прибыли и убытков организации.</w:t>
            </w:r>
          </w:p>
        </w:tc>
        <w:tc>
          <w:tcPr>
            <w:tcW w:w="2410" w:type="dxa"/>
          </w:tcPr>
          <w:p w14:paraId="1E274885" w14:textId="68B4B31E" w:rsidR="00F73C86" w:rsidRPr="00881BD1" w:rsidRDefault="00F73C86"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6415D8C7" w14:textId="77777777" w:rsidR="00F73C86" w:rsidRPr="00881BD1" w:rsidRDefault="00F73C86" w:rsidP="003B5693">
            <w:pPr>
              <w:suppressAutoHyphens/>
              <w:jc w:val="center"/>
              <w:rPr>
                <w:rFonts w:ascii="Times New Roman" w:hAnsi="Times New Roman" w:cs="Times New Roman"/>
                <w:bCs/>
              </w:rPr>
            </w:pPr>
          </w:p>
        </w:tc>
      </w:tr>
      <w:tr w:rsidR="00F73C86" w:rsidRPr="00881BD1" w14:paraId="6895CC1C" w14:textId="77777777" w:rsidTr="003B5693">
        <w:trPr>
          <w:trHeight w:val="228"/>
        </w:trPr>
        <w:tc>
          <w:tcPr>
            <w:tcW w:w="2376" w:type="dxa"/>
            <w:vMerge/>
          </w:tcPr>
          <w:p w14:paraId="2D629665" w14:textId="77777777" w:rsidR="00F73C86" w:rsidRPr="00881BD1" w:rsidRDefault="00F73C86" w:rsidP="003B5693">
            <w:pPr>
              <w:jc w:val="center"/>
              <w:rPr>
                <w:rFonts w:ascii="Times New Roman" w:hAnsi="Times New Roman" w:cs="Times New Roman"/>
                <w:bCs/>
              </w:rPr>
            </w:pPr>
          </w:p>
        </w:tc>
        <w:tc>
          <w:tcPr>
            <w:tcW w:w="7542" w:type="dxa"/>
            <w:vAlign w:val="bottom"/>
          </w:tcPr>
          <w:p w14:paraId="1ECCBBD2" w14:textId="77777777" w:rsidR="00F73C86" w:rsidRPr="00F70F81" w:rsidRDefault="00F73C86" w:rsidP="00F73C86">
            <w:pPr>
              <w:jc w:val="both"/>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3A306D1E" w14:textId="2F4E215C" w:rsidR="00F73C86" w:rsidRPr="00881BD1" w:rsidRDefault="00F73C86" w:rsidP="00F73C86">
            <w:pPr>
              <w:suppressAutoHyphens/>
              <w:jc w:val="both"/>
              <w:rPr>
                <w:rFonts w:ascii="Times New Roman" w:hAnsi="Times New Roman" w:cs="Times New Roman"/>
                <w:bCs/>
              </w:rPr>
            </w:pPr>
            <w:r w:rsidRPr="00F70F81">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410" w:type="dxa"/>
          </w:tcPr>
          <w:p w14:paraId="6ED6FC3A" w14:textId="77777777" w:rsidR="00F73C86" w:rsidRPr="00881BD1" w:rsidRDefault="00F73C86" w:rsidP="003B5693">
            <w:pPr>
              <w:suppressAutoHyphens/>
              <w:jc w:val="center"/>
              <w:rPr>
                <w:rFonts w:ascii="Times New Roman" w:hAnsi="Times New Roman" w:cs="Times New Roman"/>
                <w:bCs/>
              </w:rPr>
            </w:pPr>
          </w:p>
        </w:tc>
        <w:tc>
          <w:tcPr>
            <w:tcW w:w="2409" w:type="dxa"/>
            <w:vMerge/>
          </w:tcPr>
          <w:p w14:paraId="48971F3A" w14:textId="77777777" w:rsidR="00F73C86" w:rsidRPr="00881BD1" w:rsidRDefault="00F73C86" w:rsidP="003B5693">
            <w:pPr>
              <w:suppressAutoHyphens/>
              <w:jc w:val="center"/>
              <w:rPr>
                <w:rFonts w:ascii="Times New Roman" w:hAnsi="Times New Roman" w:cs="Times New Roman"/>
                <w:bCs/>
              </w:rPr>
            </w:pPr>
          </w:p>
        </w:tc>
      </w:tr>
      <w:tr w:rsidR="00F73C86" w:rsidRPr="00881BD1" w14:paraId="070A6BF6" w14:textId="77777777" w:rsidTr="003B5693">
        <w:trPr>
          <w:trHeight w:val="228"/>
        </w:trPr>
        <w:tc>
          <w:tcPr>
            <w:tcW w:w="9918" w:type="dxa"/>
            <w:gridSpan w:val="2"/>
            <w:vAlign w:val="center"/>
          </w:tcPr>
          <w:p w14:paraId="63B55070" w14:textId="764CAF36" w:rsidR="00F73C86" w:rsidRPr="00881BD1" w:rsidRDefault="00F73C86" w:rsidP="00F73C86">
            <w:pPr>
              <w:suppressAutoHyphens/>
              <w:rPr>
                <w:rFonts w:ascii="Times New Roman" w:hAnsi="Times New Roman" w:cs="Times New Roman"/>
                <w:bCs/>
              </w:rPr>
            </w:pPr>
            <w:r w:rsidRPr="007F58FB">
              <w:rPr>
                <w:rFonts w:ascii="Times New Roman" w:eastAsia="Times New Roman" w:hAnsi="Times New Roman" w:cs="Times New Roman"/>
                <w:b/>
                <w:bCs/>
                <w:lang w:eastAsia="ru-RU"/>
              </w:rPr>
              <w:t>Раздел 2. Планирование и управление экономической деятельностью</w:t>
            </w:r>
          </w:p>
        </w:tc>
        <w:tc>
          <w:tcPr>
            <w:tcW w:w="2410" w:type="dxa"/>
          </w:tcPr>
          <w:p w14:paraId="3DDBC449" w14:textId="1CA22644" w:rsidR="00F73C86" w:rsidRPr="00A859A5" w:rsidRDefault="00A859A5" w:rsidP="003B5693">
            <w:pPr>
              <w:suppressAutoHyphens/>
              <w:jc w:val="center"/>
              <w:rPr>
                <w:rFonts w:ascii="Times New Roman" w:hAnsi="Times New Roman" w:cs="Times New Roman"/>
                <w:b/>
                <w:bCs/>
                <w:lang w:val="en-US"/>
              </w:rPr>
            </w:pPr>
            <w:r w:rsidRPr="00A859A5">
              <w:rPr>
                <w:rFonts w:ascii="Times New Roman" w:hAnsi="Times New Roman" w:cs="Times New Roman"/>
                <w:b/>
                <w:bCs/>
                <w:lang w:val="en-US"/>
              </w:rPr>
              <w:t>10/10</w:t>
            </w:r>
          </w:p>
        </w:tc>
        <w:tc>
          <w:tcPr>
            <w:tcW w:w="2409" w:type="dxa"/>
            <w:vMerge w:val="restart"/>
          </w:tcPr>
          <w:p w14:paraId="3305F811" w14:textId="19F0C645" w:rsidR="00F73C86" w:rsidRPr="00881BD1" w:rsidRDefault="00A859A5" w:rsidP="003B5693">
            <w:pPr>
              <w:suppressAutoHyphens/>
              <w:jc w:val="center"/>
              <w:rPr>
                <w:rFonts w:ascii="Times New Roman" w:hAnsi="Times New Roman" w:cs="Times New Roman"/>
                <w:bCs/>
              </w:rPr>
            </w:pPr>
            <w:r>
              <w:rPr>
                <w:rFonts w:ascii="Times New Roman" w:hAnsi="Times New Roman" w:cs="Times New Roman"/>
                <w:bCs/>
              </w:rPr>
              <w:t>ОК.01-ОК.09</w:t>
            </w:r>
          </w:p>
        </w:tc>
      </w:tr>
      <w:tr w:rsidR="00F73C86" w:rsidRPr="00881BD1" w14:paraId="19109242" w14:textId="77777777" w:rsidTr="003B5693">
        <w:trPr>
          <w:trHeight w:val="228"/>
        </w:trPr>
        <w:tc>
          <w:tcPr>
            <w:tcW w:w="2376" w:type="dxa"/>
            <w:vMerge w:val="restart"/>
          </w:tcPr>
          <w:p w14:paraId="35DC704B" w14:textId="5AAF117A" w:rsidR="00F73C86" w:rsidRPr="00F73C86" w:rsidRDefault="00F73C86" w:rsidP="00F73C86">
            <w:pPr>
              <w:rPr>
                <w:rFonts w:ascii="Times New Roman" w:hAnsi="Times New Roman" w:cs="Times New Roman"/>
                <w:bCs/>
              </w:rPr>
            </w:pPr>
            <w:r w:rsidRPr="00F73C86">
              <w:rPr>
                <w:rFonts w:ascii="Times New Roman" w:eastAsia="Times New Roman" w:hAnsi="Times New Roman" w:cs="Times New Roman"/>
                <w:bCs/>
                <w:lang w:eastAsia="ru-RU"/>
              </w:rPr>
              <w:t>Тема 2.1. Основы планирования деятельности предприятия</w:t>
            </w:r>
          </w:p>
        </w:tc>
        <w:tc>
          <w:tcPr>
            <w:tcW w:w="7542" w:type="dxa"/>
          </w:tcPr>
          <w:p w14:paraId="64CCC25D" w14:textId="093E5EE6" w:rsidR="00F73C86" w:rsidRPr="00881BD1" w:rsidRDefault="00F73C86" w:rsidP="00F73C86">
            <w:pPr>
              <w:suppressAutoHyphens/>
              <w:jc w:val="both"/>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410" w:type="dxa"/>
          </w:tcPr>
          <w:p w14:paraId="1E4950D0" w14:textId="7ACD6404" w:rsidR="00F73C86" w:rsidRPr="00A859A5" w:rsidRDefault="00A859A5" w:rsidP="003B5693">
            <w:pPr>
              <w:suppressAutoHyphens/>
              <w:jc w:val="center"/>
              <w:rPr>
                <w:rFonts w:ascii="Times New Roman" w:hAnsi="Times New Roman" w:cs="Times New Roman"/>
                <w:b/>
                <w:bCs/>
              </w:rPr>
            </w:pPr>
            <w:r w:rsidRPr="00A859A5">
              <w:rPr>
                <w:rFonts w:ascii="Times New Roman" w:hAnsi="Times New Roman" w:cs="Times New Roman"/>
                <w:b/>
                <w:bCs/>
                <w:lang w:val="en-US"/>
              </w:rPr>
              <w:t>6</w:t>
            </w:r>
            <w:r>
              <w:rPr>
                <w:rFonts w:ascii="Times New Roman" w:hAnsi="Times New Roman" w:cs="Times New Roman"/>
                <w:b/>
                <w:bCs/>
                <w:lang w:val="en-US"/>
              </w:rPr>
              <w:t>/</w:t>
            </w:r>
            <w:r w:rsidRPr="00A859A5">
              <w:rPr>
                <w:rFonts w:ascii="Times New Roman" w:hAnsi="Times New Roman" w:cs="Times New Roman"/>
                <w:b/>
                <w:bCs/>
              </w:rPr>
              <w:t>6</w:t>
            </w:r>
          </w:p>
        </w:tc>
        <w:tc>
          <w:tcPr>
            <w:tcW w:w="2409" w:type="dxa"/>
            <w:vMerge/>
          </w:tcPr>
          <w:p w14:paraId="7DAE0C08" w14:textId="77777777" w:rsidR="00F73C86" w:rsidRPr="00881BD1" w:rsidRDefault="00F73C86" w:rsidP="003B5693">
            <w:pPr>
              <w:suppressAutoHyphens/>
              <w:jc w:val="center"/>
              <w:rPr>
                <w:rFonts w:ascii="Times New Roman" w:hAnsi="Times New Roman" w:cs="Times New Roman"/>
                <w:bCs/>
              </w:rPr>
            </w:pPr>
          </w:p>
        </w:tc>
      </w:tr>
      <w:tr w:rsidR="00F73C86" w:rsidRPr="00881BD1" w14:paraId="5F65E97A" w14:textId="77777777" w:rsidTr="003B5693">
        <w:trPr>
          <w:trHeight w:val="228"/>
        </w:trPr>
        <w:tc>
          <w:tcPr>
            <w:tcW w:w="2376" w:type="dxa"/>
            <w:vMerge/>
          </w:tcPr>
          <w:p w14:paraId="073E9862" w14:textId="77777777" w:rsidR="00F73C86" w:rsidRPr="00881BD1" w:rsidRDefault="00F73C86" w:rsidP="003B5693">
            <w:pPr>
              <w:jc w:val="center"/>
              <w:rPr>
                <w:rFonts w:ascii="Times New Roman" w:hAnsi="Times New Roman" w:cs="Times New Roman"/>
                <w:bCs/>
              </w:rPr>
            </w:pPr>
          </w:p>
        </w:tc>
        <w:tc>
          <w:tcPr>
            <w:tcW w:w="7542" w:type="dxa"/>
          </w:tcPr>
          <w:p w14:paraId="07689D7B" w14:textId="6C43A251" w:rsidR="00F73C86" w:rsidRPr="00881BD1" w:rsidRDefault="00F73C86" w:rsidP="00F73C86">
            <w:pPr>
              <w:suppressAutoHyphens/>
              <w:jc w:val="both"/>
              <w:rPr>
                <w:rFonts w:ascii="Times New Roman" w:hAnsi="Times New Roman" w:cs="Times New Roman"/>
                <w:bCs/>
              </w:rPr>
            </w:pPr>
            <w:r w:rsidRPr="00C63897">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536E1BCC" w14:textId="77777777" w:rsidR="00F73C86" w:rsidRPr="00881BD1" w:rsidRDefault="00F73C86" w:rsidP="003B5693">
            <w:pPr>
              <w:suppressAutoHyphens/>
              <w:jc w:val="center"/>
              <w:rPr>
                <w:rFonts w:ascii="Times New Roman" w:hAnsi="Times New Roman" w:cs="Times New Roman"/>
                <w:bCs/>
              </w:rPr>
            </w:pPr>
          </w:p>
        </w:tc>
        <w:tc>
          <w:tcPr>
            <w:tcW w:w="2409" w:type="dxa"/>
            <w:vMerge/>
          </w:tcPr>
          <w:p w14:paraId="422D5014" w14:textId="77777777" w:rsidR="00F73C86" w:rsidRPr="00881BD1" w:rsidRDefault="00F73C86" w:rsidP="003B5693">
            <w:pPr>
              <w:suppressAutoHyphens/>
              <w:jc w:val="center"/>
              <w:rPr>
                <w:rFonts w:ascii="Times New Roman" w:hAnsi="Times New Roman" w:cs="Times New Roman"/>
                <w:bCs/>
              </w:rPr>
            </w:pPr>
          </w:p>
        </w:tc>
      </w:tr>
      <w:tr w:rsidR="00A859A5" w:rsidRPr="00881BD1" w14:paraId="642BDDCB" w14:textId="77777777" w:rsidTr="003B5693">
        <w:trPr>
          <w:trHeight w:val="228"/>
        </w:trPr>
        <w:tc>
          <w:tcPr>
            <w:tcW w:w="2376" w:type="dxa"/>
            <w:vMerge/>
          </w:tcPr>
          <w:p w14:paraId="261C384E" w14:textId="77777777" w:rsidR="00A859A5" w:rsidRPr="00881BD1" w:rsidRDefault="00A859A5" w:rsidP="003B5693">
            <w:pPr>
              <w:jc w:val="center"/>
              <w:rPr>
                <w:rFonts w:ascii="Times New Roman" w:hAnsi="Times New Roman" w:cs="Times New Roman"/>
                <w:bCs/>
              </w:rPr>
            </w:pPr>
          </w:p>
        </w:tc>
        <w:tc>
          <w:tcPr>
            <w:tcW w:w="7542" w:type="dxa"/>
          </w:tcPr>
          <w:p w14:paraId="23A8CA46" w14:textId="12C503BB" w:rsidR="00A859A5" w:rsidRPr="007F58FB" w:rsidRDefault="00A859A5" w:rsidP="00F73C86">
            <w:pPr>
              <w:suppressAutoHyphens/>
              <w:jc w:val="both"/>
              <w:rPr>
                <w:rFonts w:ascii="Times New Roman" w:eastAsia="Times New Roman" w:hAnsi="Times New Roman" w:cs="Times New Roman"/>
                <w:lang w:eastAsia="ru-RU"/>
              </w:rPr>
            </w:pPr>
            <w:r w:rsidRPr="00A859A5">
              <w:rPr>
                <w:rFonts w:ascii="Times New Roman" w:eastAsia="Times New Roman" w:hAnsi="Times New Roman" w:cs="Times New Roman"/>
                <w:lang w:eastAsia="ru-RU"/>
              </w:rPr>
              <w:t>13-14</w:t>
            </w:r>
            <w:r>
              <w:rPr>
                <w:rFonts w:ascii="Times New Roman" w:eastAsia="Times New Roman" w:hAnsi="Times New Roman" w:cs="Times New Roman"/>
                <w:lang w:eastAsia="ru-RU"/>
              </w:rPr>
              <w:t>. </w:t>
            </w:r>
            <w:r w:rsidRPr="007F58FB">
              <w:rPr>
                <w:rFonts w:ascii="Times New Roman" w:eastAsia="Times New Roman" w:hAnsi="Times New Roman" w:cs="Times New Roman"/>
                <w:lang w:eastAsia="ru-RU"/>
              </w:rPr>
              <w:t>Бизнес-планирование, долгосрочное и краткосрочное планирование, финансовое моделирование.</w:t>
            </w:r>
          </w:p>
        </w:tc>
        <w:tc>
          <w:tcPr>
            <w:tcW w:w="2410" w:type="dxa"/>
          </w:tcPr>
          <w:p w14:paraId="1D64B347" w14:textId="677A418A" w:rsidR="00A859A5" w:rsidRPr="00A859A5" w:rsidRDefault="00A859A5"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3B3E6816" w14:textId="77777777" w:rsidR="00A859A5" w:rsidRPr="00881BD1" w:rsidRDefault="00A859A5" w:rsidP="003B5693">
            <w:pPr>
              <w:suppressAutoHyphens/>
              <w:jc w:val="center"/>
              <w:rPr>
                <w:rFonts w:ascii="Times New Roman" w:hAnsi="Times New Roman" w:cs="Times New Roman"/>
                <w:bCs/>
              </w:rPr>
            </w:pPr>
          </w:p>
        </w:tc>
      </w:tr>
      <w:tr w:rsidR="00F73C86" w:rsidRPr="00881BD1" w14:paraId="3B3DE589" w14:textId="77777777" w:rsidTr="003B5693">
        <w:trPr>
          <w:trHeight w:val="228"/>
        </w:trPr>
        <w:tc>
          <w:tcPr>
            <w:tcW w:w="2376" w:type="dxa"/>
            <w:vMerge/>
          </w:tcPr>
          <w:p w14:paraId="63BAE1D5" w14:textId="77777777" w:rsidR="00F73C86" w:rsidRPr="00881BD1" w:rsidRDefault="00F73C86" w:rsidP="003B5693">
            <w:pPr>
              <w:jc w:val="center"/>
              <w:rPr>
                <w:rFonts w:ascii="Times New Roman" w:hAnsi="Times New Roman" w:cs="Times New Roman"/>
                <w:bCs/>
              </w:rPr>
            </w:pPr>
          </w:p>
        </w:tc>
        <w:tc>
          <w:tcPr>
            <w:tcW w:w="7542" w:type="dxa"/>
          </w:tcPr>
          <w:p w14:paraId="13769388" w14:textId="754EEF42" w:rsidR="00F73C86" w:rsidRPr="00881BD1" w:rsidRDefault="00A859A5" w:rsidP="00F73C86">
            <w:pPr>
              <w:suppressAutoHyphens/>
              <w:jc w:val="both"/>
              <w:rPr>
                <w:rFonts w:ascii="Times New Roman" w:hAnsi="Times New Roman" w:cs="Times New Roman"/>
                <w:bCs/>
              </w:rPr>
            </w:pPr>
            <w:r>
              <w:rPr>
                <w:rFonts w:ascii="Times New Roman" w:eastAsia="Times New Roman" w:hAnsi="Times New Roman" w:cs="Times New Roman"/>
                <w:lang w:eastAsia="ru-RU"/>
              </w:rPr>
              <w:t>15-16. </w:t>
            </w:r>
            <w:r w:rsidR="00F73C86" w:rsidRPr="007F58FB">
              <w:rPr>
                <w:rFonts w:ascii="Times New Roman" w:eastAsia="Times New Roman" w:hAnsi="Times New Roman" w:cs="Times New Roman"/>
                <w:lang w:eastAsia="ru-RU"/>
              </w:rPr>
              <w:t>Разработка бизнес-плана для малого предприятия.</w:t>
            </w:r>
          </w:p>
        </w:tc>
        <w:tc>
          <w:tcPr>
            <w:tcW w:w="2410" w:type="dxa"/>
          </w:tcPr>
          <w:p w14:paraId="47067224" w14:textId="58313741" w:rsidR="00F73C86" w:rsidRPr="00A859A5" w:rsidRDefault="00A859A5"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5D55AF96" w14:textId="77777777" w:rsidR="00F73C86" w:rsidRPr="00881BD1" w:rsidRDefault="00F73C86" w:rsidP="003B5693">
            <w:pPr>
              <w:suppressAutoHyphens/>
              <w:jc w:val="center"/>
              <w:rPr>
                <w:rFonts w:ascii="Times New Roman" w:hAnsi="Times New Roman" w:cs="Times New Roman"/>
                <w:bCs/>
              </w:rPr>
            </w:pPr>
          </w:p>
        </w:tc>
      </w:tr>
      <w:tr w:rsidR="00F73C86" w:rsidRPr="00881BD1" w14:paraId="32BD44F1" w14:textId="77777777" w:rsidTr="003B5693">
        <w:trPr>
          <w:trHeight w:val="228"/>
        </w:trPr>
        <w:tc>
          <w:tcPr>
            <w:tcW w:w="2376" w:type="dxa"/>
            <w:vMerge/>
          </w:tcPr>
          <w:p w14:paraId="509B7CA7" w14:textId="77777777" w:rsidR="00F73C86" w:rsidRPr="00881BD1" w:rsidRDefault="00F73C86" w:rsidP="003B5693">
            <w:pPr>
              <w:jc w:val="center"/>
              <w:rPr>
                <w:rFonts w:ascii="Times New Roman" w:hAnsi="Times New Roman" w:cs="Times New Roman"/>
                <w:bCs/>
              </w:rPr>
            </w:pPr>
          </w:p>
        </w:tc>
        <w:tc>
          <w:tcPr>
            <w:tcW w:w="7542" w:type="dxa"/>
          </w:tcPr>
          <w:p w14:paraId="780A023C" w14:textId="06BB1EBA" w:rsidR="00F73C86" w:rsidRPr="00881BD1" w:rsidRDefault="00A859A5" w:rsidP="00F73C86">
            <w:pPr>
              <w:suppressAutoHyphens/>
              <w:jc w:val="both"/>
              <w:rPr>
                <w:rFonts w:ascii="Times New Roman" w:hAnsi="Times New Roman" w:cs="Times New Roman"/>
                <w:bCs/>
              </w:rPr>
            </w:pPr>
            <w:r>
              <w:rPr>
                <w:rFonts w:ascii="Times New Roman" w:eastAsia="Times New Roman" w:hAnsi="Times New Roman" w:cs="Times New Roman"/>
                <w:lang w:eastAsia="ru-RU"/>
              </w:rPr>
              <w:t>17-18. </w:t>
            </w:r>
            <w:r w:rsidR="00F73C86" w:rsidRPr="007F58FB">
              <w:rPr>
                <w:rFonts w:ascii="Times New Roman" w:eastAsia="Times New Roman" w:hAnsi="Times New Roman" w:cs="Times New Roman"/>
                <w:lang w:eastAsia="ru-RU"/>
              </w:rPr>
              <w:t>Расчёт прогнозных финансовых показателей.</w:t>
            </w:r>
          </w:p>
        </w:tc>
        <w:tc>
          <w:tcPr>
            <w:tcW w:w="2410" w:type="dxa"/>
          </w:tcPr>
          <w:p w14:paraId="3304A365" w14:textId="73219692" w:rsidR="00F73C86" w:rsidRPr="00A859A5" w:rsidRDefault="00A859A5"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53FD2D3C" w14:textId="77777777" w:rsidR="00F73C86" w:rsidRPr="00881BD1" w:rsidRDefault="00F73C86" w:rsidP="003B5693">
            <w:pPr>
              <w:suppressAutoHyphens/>
              <w:jc w:val="center"/>
              <w:rPr>
                <w:rFonts w:ascii="Times New Roman" w:hAnsi="Times New Roman" w:cs="Times New Roman"/>
                <w:bCs/>
              </w:rPr>
            </w:pPr>
          </w:p>
        </w:tc>
      </w:tr>
      <w:tr w:rsidR="00F73C86" w:rsidRPr="00881BD1" w14:paraId="1B4E511B" w14:textId="77777777" w:rsidTr="003B5693">
        <w:trPr>
          <w:trHeight w:val="228"/>
        </w:trPr>
        <w:tc>
          <w:tcPr>
            <w:tcW w:w="2376" w:type="dxa"/>
            <w:vMerge/>
          </w:tcPr>
          <w:p w14:paraId="5C44838D" w14:textId="77777777" w:rsidR="00F73C86" w:rsidRPr="00881BD1" w:rsidRDefault="00F73C86" w:rsidP="003B5693">
            <w:pPr>
              <w:jc w:val="center"/>
              <w:rPr>
                <w:rFonts w:ascii="Times New Roman" w:hAnsi="Times New Roman" w:cs="Times New Roman"/>
                <w:bCs/>
              </w:rPr>
            </w:pPr>
          </w:p>
        </w:tc>
        <w:tc>
          <w:tcPr>
            <w:tcW w:w="7542" w:type="dxa"/>
            <w:vAlign w:val="bottom"/>
          </w:tcPr>
          <w:p w14:paraId="3F11D3B7" w14:textId="77777777" w:rsidR="00F73C86" w:rsidRDefault="00F73C86" w:rsidP="00F73C86">
            <w:pPr>
              <w:jc w:val="both"/>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4B77A205" w14:textId="29F3FA35" w:rsidR="00F73C86" w:rsidRPr="00881BD1" w:rsidRDefault="00F73C86" w:rsidP="00F73C86">
            <w:pPr>
              <w:suppressAutoHyphens/>
              <w:jc w:val="both"/>
              <w:rPr>
                <w:rFonts w:ascii="Times New Roman" w:hAnsi="Times New Roman" w:cs="Times New Roman"/>
                <w:bCs/>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410" w:type="dxa"/>
          </w:tcPr>
          <w:p w14:paraId="478F85F0" w14:textId="77777777" w:rsidR="00F73C86" w:rsidRPr="00881BD1" w:rsidRDefault="00F73C86" w:rsidP="003B5693">
            <w:pPr>
              <w:suppressAutoHyphens/>
              <w:jc w:val="center"/>
              <w:rPr>
                <w:rFonts w:ascii="Times New Roman" w:hAnsi="Times New Roman" w:cs="Times New Roman"/>
                <w:bCs/>
              </w:rPr>
            </w:pPr>
          </w:p>
        </w:tc>
        <w:tc>
          <w:tcPr>
            <w:tcW w:w="2409" w:type="dxa"/>
            <w:vMerge/>
          </w:tcPr>
          <w:p w14:paraId="68122625" w14:textId="77777777" w:rsidR="00F73C86" w:rsidRPr="00881BD1" w:rsidRDefault="00F73C86" w:rsidP="003B5693">
            <w:pPr>
              <w:suppressAutoHyphens/>
              <w:jc w:val="center"/>
              <w:rPr>
                <w:rFonts w:ascii="Times New Roman" w:hAnsi="Times New Roman" w:cs="Times New Roman"/>
                <w:bCs/>
              </w:rPr>
            </w:pPr>
          </w:p>
        </w:tc>
      </w:tr>
      <w:tr w:rsidR="00F73C86" w:rsidRPr="00881BD1" w14:paraId="4456536D" w14:textId="77777777" w:rsidTr="003B5693">
        <w:trPr>
          <w:trHeight w:val="228"/>
        </w:trPr>
        <w:tc>
          <w:tcPr>
            <w:tcW w:w="2376" w:type="dxa"/>
            <w:vMerge w:val="restart"/>
          </w:tcPr>
          <w:p w14:paraId="268A2F5C" w14:textId="0FD29E38" w:rsidR="00F73C86" w:rsidRPr="00F73C86" w:rsidRDefault="00F73C86" w:rsidP="00F73C86">
            <w:pPr>
              <w:rPr>
                <w:rFonts w:ascii="Times New Roman" w:hAnsi="Times New Roman" w:cs="Times New Roman"/>
                <w:bCs/>
              </w:rPr>
            </w:pPr>
            <w:r w:rsidRPr="00F73C86">
              <w:rPr>
                <w:rFonts w:ascii="Times New Roman" w:eastAsia="Times New Roman" w:hAnsi="Times New Roman" w:cs="Times New Roman"/>
                <w:bCs/>
                <w:lang w:eastAsia="ru-RU"/>
              </w:rPr>
              <w:t>Тема 2.2. Управление затратами и ценообразование</w:t>
            </w:r>
          </w:p>
        </w:tc>
        <w:tc>
          <w:tcPr>
            <w:tcW w:w="7542" w:type="dxa"/>
            <w:vAlign w:val="bottom"/>
          </w:tcPr>
          <w:p w14:paraId="1E4798E4" w14:textId="1E0C9174" w:rsidR="00F73C86" w:rsidRPr="00881BD1" w:rsidRDefault="00F73C86" w:rsidP="00F73C86">
            <w:pPr>
              <w:suppressAutoHyphens/>
              <w:jc w:val="both"/>
              <w:rPr>
                <w:rFonts w:ascii="Times New Roman" w:hAnsi="Times New Roman" w:cs="Times New Roman"/>
                <w:bCs/>
              </w:rPr>
            </w:pPr>
            <w:r w:rsidRPr="00C63897">
              <w:rPr>
                <w:rFonts w:ascii="Times New Roman" w:eastAsia="Times New Roman" w:hAnsi="Times New Roman" w:cs="Times New Roman"/>
                <w:b/>
                <w:bCs/>
                <w:lang w:eastAsia="ru-RU"/>
              </w:rPr>
              <w:t xml:space="preserve">Содержание </w:t>
            </w:r>
          </w:p>
        </w:tc>
        <w:tc>
          <w:tcPr>
            <w:tcW w:w="2410" w:type="dxa"/>
          </w:tcPr>
          <w:p w14:paraId="3BC12CB5" w14:textId="77777777" w:rsidR="00F73C86" w:rsidRPr="00881BD1" w:rsidRDefault="00F73C86" w:rsidP="003B5693">
            <w:pPr>
              <w:suppressAutoHyphens/>
              <w:jc w:val="center"/>
              <w:rPr>
                <w:rFonts w:ascii="Times New Roman" w:hAnsi="Times New Roman" w:cs="Times New Roman"/>
                <w:bCs/>
              </w:rPr>
            </w:pPr>
          </w:p>
        </w:tc>
        <w:tc>
          <w:tcPr>
            <w:tcW w:w="2409" w:type="dxa"/>
            <w:vMerge w:val="restart"/>
          </w:tcPr>
          <w:p w14:paraId="7CDCF956" w14:textId="2386FFC6" w:rsidR="00F73C86" w:rsidRPr="00881BD1" w:rsidRDefault="00A859A5" w:rsidP="003B5693">
            <w:pPr>
              <w:suppressAutoHyphens/>
              <w:jc w:val="center"/>
              <w:rPr>
                <w:rFonts w:ascii="Times New Roman" w:hAnsi="Times New Roman" w:cs="Times New Roman"/>
                <w:bCs/>
              </w:rPr>
            </w:pPr>
            <w:r>
              <w:rPr>
                <w:rFonts w:ascii="Times New Roman" w:hAnsi="Times New Roman" w:cs="Times New Roman"/>
                <w:bCs/>
              </w:rPr>
              <w:t>ОК.01-ОК.09</w:t>
            </w:r>
          </w:p>
        </w:tc>
      </w:tr>
      <w:tr w:rsidR="00F73C86" w:rsidRPr="00881BD1" w14:paraId="0C26A257" w14:textId="77777777" w:rsidTr="003B5693">
        <w:trPr>
          <w:trHeight w:val="228"/>
        </w:trPr>
        <w:tc>
          <w:tcPr>
            <w:tcW w:w="2376" w:type="dxa"/>
            <w:vMerge/>
          </w:tcPr>
          <w:p w14:paraId="14EA1809" w14:textId="77777777" w:rsidR="00F73C86" w:rsidRPr="00881BD1" w:rsidRDefault="00F73C86" w:rsidP="003B5693">
            <w:pPr>
              <w:jc w:val="center"/>
              <w:rPr>
                <w:rFonts w:ascii="Times New Roman" w:hAnsi="Times New Roman" w:cs="Times New Roman"/>
                <w:bCs/>
              </w:rPr>
            </w:pPr>
          </w:p>
        </w:tc>
        <w:tc>
          <w:tcPr>
            <w:tcW w:w="7542" w:type="dxa"/>
            <w:vAlign w:val="bottom"/>
          </w:tcPr>
          <w:p w14:paraId="73A8D334" w14:textId="7C45C01B" w:rsidR="00F73C86" w:rsidRPr="00881BD1" w:rsidRDefault="00F73C86" w:rsidP="00F73C86">
            <w:pPr>
              <w:suppressAutoHyphens/>
              <w:jc w:val="both"/>
              <w:rPr>
                <w:rFonts w:ascii="Times New Roman" w:hAnsi="Times New Roman" w:cs="Times New Roman"/>
                <w:bCs/>
              </w:rPr>
            </w:pPr>
            <w:r w:rsidRPr="00C63897">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2EBB6C1A" w14:textId="3482E544" w:rsidR="00F73C86" w:rsidRPr="00A859A5" w:rsidRDefault="00A859A5" w:rsidP="003B5693">
            <w:pPr>
              <w:suppressAutoHyphens/>
              <w:jc w:val="center"/>
              <w:rPr>
                <w:rFonts w:ascii="Times New Roman" w:hAnsi="Times New Roman" w:cs="Times New Roman"/>
                <w:b/>
                <w:bCs/>
                <w:lang w:val="en-US"/>
              </w:rPr>
            </w:pPr>
            <w:r w:rsidRPr="00A859A5">
              <w:rPr>
                <w:rFonts w:ascii="Times New Roman" w:hAnsi="Times New Roman" w:cs="Times New Roman"/>
                <w:b/>
                <w:bCs/>
                <w:lang w:val="en-US"/>
              </w:rPr>
              <w:t>4/4</w:t>
            </w:r>
          </w:p>
        </w:tc>
        <w:tc>
          <w:tcPr>
            <w:tcW w:w="2409" w:type="dxa"/>
            <w:vMerge/>
          </w:tcPr>
          <w:p w14:paraId="672EDECF" w14:textId="77777777" w:rsidR="00F73C86" w:rsidRPr="00881BD1" w:rsidRDefault="00F73C86" w:rsidP="003B5693">
            <w:pPr>
              <w:suppressAutoHyphens/>
              <w:jc w:val="center"/>
              <w:rPr>
                <w:rFonts w:ascii="Times New Roman" w:hAnsi="Times New Roman" w:cs="Times New Roman"/>
                <w:bCs/>
              </w:rPr>
            </w:pPr>
          </w:p>
        </w:tc>
      </w:tr>
      <w:tr w:rsidR="00F73C86" w:rsidRPr="00881BD1" w14:paraId="3E2062CC" w14:textId="77777777" w:rsidTr="003B5693">
        <w:trPr>
          <w:trHeight w:val="228"/>
        </w:trPr>
        <w:tc>
          <w:tcPr>
            <w:tcW w:w="2376" w:type="dxa"/>
            <w:vMerge/>
          </w:tcPr>
          <w:p w14:paraId="453C5407" w14:textId="77777777" w:rsidR="00F73C86" w:rsidRPr="00881BD1" w:rsidRDefault="00F73C86" w:rsidP="003B5693">
            <w:pPr>
              <w:jc w:val="center"/>
              <w:rPr>
                <w:rFonts w:ascii="Times New Roman" w:hAnsi="Times New Roman" w:cs="Times New Roman"/>
                <w:bCs/>
              </w:rPr>
            </w:pPr>
          </w:p>
        </w:tc>
        <w:tc>
          <w:tcPr>
            <w:tcW w:w="7542" w:type="dxa"/>
            <w:vAlign w:val="bottom"/>
          </w:tcPr>
          <w:p w14:paraId="3670776C" w14:textId="4D5B624B" w:rsidR="00F73C86" w:rsidRPr="007F58FB" w:rsidRDefault="00A859A5" w:rsidP="00F73C86">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19-20. </w:t>
            </w:r>
            <w:r w:rsidR="00F73C86" w:rsidRPr="007F58FB">
              <w:rPr>
                <w:rFonts w:ascii="Times New Roman" w:eastAsia="Times New Roman" w:hAnsi="Times New Roman" w:cs="Times New Roman"/>
                <w:lang w:eastAsia="ru-RU"/>
              </w:rPr>
              <w:t>Методы управления затратами, калькуляция себестоимости продукции, принципы ценообразования. Расчёт себестоимости продукции.</w:t>
            </w:r>
          </w:p>
        </w:tc>
        <w:tc>
          <w:tcPr>
            <w:tcW w:w="2410" w:type="dxa"/>
          </w:tcPr>
          <w:p w14:paraId="13A22CC6" w14:textId="6A7F36C2" w:rsidR="00F73C86" w:rsidRPr="00881BD1" w:rsidRDefault="00A859A5" w:rsidP="003B5693">
            <w:pPr>
              <w:suppressAutoHyphens/>
              <w:jc w:val="center"/>
              <w:rPr>
                <w:rFonts w:ascii="Times New Roman" w:hAnsi="Times New Roman" w:cs="Times New Roman"/>
                <w:bCs/>
              </w:rPr>
            </w:pPr>
            <w:r>
              <w:rPr>
                <w:rFonts w:ascii="Times New Roman" w:hAnsi="Times New Roman" w:cs="Times New Roman"/>
                <w:bCs/>
                <w:lang w:val="en-US"/>
              </w:rPr>
              <w:t>2</w:t>
            </w:r>
          </w:p>
        </w:tc>
        <w:tc>
          <w:tcPr>
            <w:tcW w:w="2409" w:type="dxa"/>
            <w:vMerge/>
          </w:tcPr>
          <w:p w14:paraId="4F9C66CB" w14:textId="77777777" w:rsidR="00F73C86" w:rsidRPr="00881BD1" w:rsidRDefault="00F73C86" w:rsidP="003B5693">
            <w:pPr>
              <w:suppressAutoHyphens/>
              <w:jc w:val="center"/>
              <w:rPr>
                <w:rFonts w:ascii="Times New Roman" w:hAnsi="Times New Roman" w:cs="Times New Roman"/>
                <w:bCs/>
              </w:rPr>
            </w:pPr>
          </w:p>
        </w:tc>
      </w:tr>
      <w:tr w:rsidR="00F73C86" w:rsidRPr="00881BD1" w14:paraId="6C1558F9" w14:textId="77777777" w:rsidTr="003B5693">
        <w:trPr>
          <w:trHeight w:val="228"/>
        </w:trPr>
        <w:tc>
          <w:tcPr>
            <w:tcW w:w="2376" w:type="dxa"/>
            <w:vMerge/>
          </w:tcPr>
          <w:p w14:paraId="3A91A29E" w14:textId="77777777" w:rsidR="00F73C86" w:rsidRPr="00881BD1" w:rsidRDefault="00F73C86" w:rsidP="003B5693">
            <w:pPr>
              <w:jc w:val="center"/>
              <w:rPr>
                <w:rFonts w:ascii="Times New Roman" w:hAnsi="Times New Roman" w:cs="Times New Roman"/>
                <w:bCs/>
              </w:rPr>
            </w:pPr>
          </w:p>
        </w:tc>
        <w:tc>
          <w:tcPr>
            <w:tcW w:w="7542" w:type="dxa"/>
            <w:vAlign w:val="bottom"/>
          </w:tcPr>
          <w:p w14:paraId="00184A2A" w14:textId="566600E8" w:rsidR="00F73C86" w:rsidRPr="00881BD1" w:rsidRDefault="00A859A5" w:rsidP="00F73C86">
            <w:pPr>
              <w:suppressAutoHyphens/>
              <w:jc w:val="both"/>
              <w:rPr>
                <w:rFonts w:ascii="Times New Roman" w:hAnsi="Times New Roman" w:cs="Times New Roman"/>
                <w:bCs/>
              </w:rPr>
            </w:pPr>
            <w:r>
              <w:rPr>
                <w:rFonts w:ascii="Times New Roman" w:eastAsia="Times New Roman" w:hAnsi="Times New Roman" w:cs="Times New Roman"/>
                <w:lang w:eastAsia="ru-RU"/>
              </w:rPr>
              <w:t>21-22. </w:t>
            </w:r>
            <w:r w:rsidR="00F73C86" w:rsidRPr="007F58FB">
              <w:rPr>
                <w:rFonts w:ascii="Times New Roman" w:eastAsia="Times New Roman" w:hAnsi="Times New Roman" w:cs="Times New Roman"/>
                <w:lang w:eastAsia="ru-RU"/>
              </w:rPr>
              <w:t>Определение ценовой стратегии предприятия.</w:t>
            </w:r>
          </w:p>
        </w:tc>
        <w:tc>
          <w:tcPr>
            <w:tcW w:w="2410" w:type="dxa"/>
          </w:tcPr>
          <w:p w14:paraId="3EE1DAAA" w14:textId="2D64B27B" w:rsidR="00F73C86" w:rsidRPr="00A859A5" w:rsidRDefault="00A859A5"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798E8871" w14:textId="77777777" w:rsidR="00F73C86" w:rsidRPr="00881BD1" w:rsidRDefault="00F73C86" w:rsidP="003B5693">
            <w:pPr>
              <w:suppressAutoHyphens/>
              <w:jc w:val="center"/>
              <w:rPr>
                <w:rFonts w:ascii="Times New Roman" w:hAnsi="Times New Roman" w:cs="Times New Roman"/>
                <w:bCs/>
              </w:rPr>
            </w:pPr>
          </w:p>
        </w:tc>
      </w:tr>
      <w:tr w:rsidR="00F73C86" w:rsidRPr="00881BD1" w14:paraId="0A22F5D3" w14:textId="77777777" w:rsidTr="003B5693">
        <w:trPr>
          <w:trHeight w:val="228"/>
        </w:trPr>
        <w:tc>
          <w:tcPr>
            <w:tcW w:w="2376" w:type="dxa"/>
            <w:vMerge/>
          </w:tcPr>
          <w:p w14:paraId="10323E97" w14:textId="77777777" w:rsidR="00F73C86" w:rsidRPr="00881BD1" w:rsidRDefault="00F73C86" w:rsidP="003B5693">
            <w:pPr>
              <w:jc w:val="center"/>
              <w:rPr>
                <w:rFonts w:ascii="Times New Roman" w:hAnsi="Times New Roman" w:cs="Times New Roman"/>
                <w:bCs/>
              </w:rPr>
            </w:pPr>
          </w:p>
        </w:tc>
        <w:tc>
          <w:tcPr>
            <w:tcW w:w="7542" w:type="dxa"/>
            <w:vAlign w:val="bottom"/>
          </w:tcPr>
          <w:p w14:paraId="7A3D6781" w14:textId="77777777" w:rsidR="00F73C86" w:rsidRDefault="00F73C86" w:rsidP="00F73C86">
            <w:pPr>
              <w:jc w:val="both"/>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297D3E2" w14:textId="20B8C77C" w:rsidR="00F73C86" w:rsidRPr="007F58FB" w:rsidRDefault="00F73C86" w:rsidP="00F73C86">
            <w:pPr>
              <w:suppressAutoHyphens/>
              <w:jc w:val="both"/>
              <w:rPr>
                <w:rFonts w:ascii="Times New Roman" w:eastAsia="Times New Roman" w:hAnsi="Times New Roman" w:cs="Times New Roman"/>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410" w:type="dxa"/>
          </w:tcPr>
          <w:p w14:paraId="45A88BAC" w14:textId="77777777" w:rsidR="00F73C86" w:rsidRPr="00881BD1" w:rsidRDefault="00F73C86" w:rsidP="003B5693">
            <w:pPr>
              <w:suppressAutoHyphens/>
              <w:jc w:val="center"/>
              <w:rPr>
                <w:rFonts w:ascii="Times New Roman" w:hAnsi="Times New Roman" w:cs="Times New Roman"/>
                <w:bCs/>
              </w:rPr>
            </w:pPr>
          </w:p>
        </w:tc>
        <w:tc>
          <w:tcPr>
            <w:tcW w:w="2409" w:type="dxa"/>
            <w:vMerge/>
          </w:tcPr>
          <w:p w14:paraId="6E032803" w14:textId="77777777" w:rsidR="00F73C86" w:rsidRPr="00881BD1" w:rsidRDefault="00F73C86" w:rsidP="003B5693">
            <w:pPr>
              <w:suppressAutoHyphens/>
              <w:jc w:val="center"/>
              <w:rPr>
                <w:rFonts w:ascii="Times New Roman" w:hAnsi="Times New Roman" w:cs="Times New Roman"/>
                <w:bCs/>
              </w:rPr>
            </w:pPr>
          </w:p>
        </w:tc>
      </w:tr>
      <w:tr w:rsidR="00A859A5" w:rsidRPr="00881BD1" w14:paraId="2857D967" w14:textId="77777777" w:rsidTr="003B5693">
        <w:trPr>
          <w:trHeight w:val="228"/>
        </w:trPr>
        <w:tc>
          <w:tcPr>
            <w:tcW w:w="9918" w:type="dxa"/>
            <w:gridSpan w:val="2"/>
          </w:tcPr>
          <w:p w14:paraId="00812052" w14:textId="47DCE47F" w:rsidR="00A859A5" w:rsidRPr="00C63897" w:rsidRDefault="00A859A5" w:rsidP="00F73C86">
            <w:pPr>
              <w:jc w:val="both"/>
              <w:rPr>
                <w:rFonts w:ascii="Times New Roman" w:eastAsia="Times New Roman" w:hAnsi="Times New Roman" w:cs="Times New Roman"/>
                <w:b/>
                <w:bCs/>
                <w:lang w:eastAsia="ru-RU"/>
              </w:rPr>
            </w:pPr>
            <w:r w:rsidRPr="007F58FB">
              <w:rPr>
                <w:rFonts w:ascii="Times New Roman" w:eastAsia="Times New Roman" w:hAnsi="Times New Roman" w:cs="Times New Roman"/>
                <w:b/>
                <w:bCs/>
                <w:lang w:eastAsia="ru-RU"/>
              </w:rPr>
              <w:t>Раздел 3. Анализ и оценка экономической эффективности</w:t>
            </w:r>
          </w:p>
        </w:tc>
        <w:tc>
          <w:tcPr>
            <w:tcW w:w="2410" w:type="dxa"/>
          </w:tcPr>
          <w:p w14:paraId="74C1A3B5" w14:textId="7705F8C6" w:rsidR="00A859A5" w:rsidRPr="00881BD1" w:rsidRDefault="00A859A5" w:rsidP="003B5693">
            <w:pPr>
              <w:suppressAutoHyphens/>
              <w:jc w:val="center"/>
              <w:rPr>
                <w:rFonts w:ascii="Times New Roman" w:hAnsi="Times New Roman" w:cs="Times New Roman"/>
                <w:bCs/>
              </w:rPr>
            </w:pPr>
            <w:r w:rsidRPr="00A859A5">
              <w:rPr>
                <w:rFonts w:ascii="Times New Roman" w:hAnsi="Times New Roman" w:cs="Times New Roman"/>
                <w:b/>
                <w:bCs/>
              </w:rPr>
              <w:t>4</w:t>
            </w:r>
            <w:r w:rsidRPr="00A859A5">
              <w:rPr>
                <w:rFonts w:ascii="Times New Roman" w:hAnsi="Times New Roman" w:cs="Times New Roman"/>
                <w:b/>
                <w:bCs/>
                <w:lang w:val="en-US"/>
              </w:rPr>
              <w:t>/4</w:t>
            </w:r>
          </w:p>
        </w:tc>
        <w:tc>
          <w:tcPr>
            <w:tcW w:w="2409" w:type="dxa"/>
            <w:vMerge w:val="restart"/>
          </w:tcPr>
          <w:p w14:paraId="43B24041" w14:textId="20D94497" w:rsidR="00A859A5" w:rsidRPr="00881BD1" w:rsidRDefault="00A859A5" w:rsidP="003B5693">
            <w:pPr>
              <w:suppressAutoHyphens/>
              <w:jc w:val="center"/>
              <w:rPr>
                <w:rFonts w:ascii="Times New Roman" w:hAnsi="Times New Roman" w:cs="Times New Roman"/>
                <w:bCs/>
              </w:rPr>
            </w:pPr>
            <w:r>
              <w:rPr>
                <w:rFonts w:ascii="Times New Roman" w:hAnsi="Times New Roman" w:cs="Times New Roman"/>
                <w:bCs/>
              </w:rPr>
              <w:t>ОК.01-ОК.09</w:t>
            </w:r>
          </w:p>
        </w:tc>
      </w:tr>
      <w:tr w:rsidR="00A859A5" w:rsidRPr="00881BD1" w14:paraId="48849691" w14:textId="77777777" w:rsidTr="003B5693">
        <w:trPr>
          <w:trHeight w:val="228"/>
        </w:trPr>
        <w:tc>
          <w:tcPr>
            <w:tcW w:w="2376" w:type="dxa"/>
            <w:vMerge w:val="restart"/>
          </w:tcPr>
          <w:p w14:paraId="782266F6" w14:textId="03BF72E2" w:rsidR="00A859A5" w:rsidRPr="00A859A5" w:rsidRDefault="00A859A5" w:rsidP="00A859A5">
            <w:pPr>
              <w:rPr>
                <w:rFonts w:ascii="Times New Roman" w:hAnsi="Times New Roman" w:cs="Times New Roman"/>
                <w:bCs/>
              </w:rPr>
            </w:pPr>
            <w:r w:rsidRPr="00A859A5">
              <w:rPr>
                <w:rFonts w:ascii="Times New Roman" w:eastAsia="Times New Roman" w:hAnsi="Times New Roman" w:cs="Times New Roman"/>
                <w:bCs/>
                <w:lang w:eastAsia="ru-RU"/>
              </w:rPr>
              <w:t>Тема 3.1. Оценка эффективности деятельности предприятия</w:t>
            </w:r>
          </w:p>
        </w:tc>
        <w:tc>
          <w:tcPr>
            <w:tcW w:w="7542" w:type="dxa"/>
            <w:vAlign w:val="bottom"/>
          </w:tcPr>
          <w:p w14:paraId="5AD4D697" w14:textId="62A7082A" w:rsidR="00A859A5" w:rsidRPr="00C63897" w:rsidRDefault="00A859A5" w:rsidP="00F73C86">
            <w:pPr>
              <w:jc w:val="both"/>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c>
          <w:tcPr>
            <w:tcW w:w="2410" w:type="dxa"/>
          </w:tcPr>
          <w:p w14:paraId="32393600" w14:textId="77777777" w:rsidR="00A859A5" w:rsidRPr="00881BD1" w:rsidRDefault="00A859A5" w:rsidP="003B5693">
            <w:pPr>
              <w:suppressAutoHyphens/>
              <w:jc w:val="center"/>
              <w:rPr>
                <w:rFonts w:ascii="Times New Roman" w:hAnsi="Times New Roman" w:cs="Times New Roman"/>
                <w:bCs/>
              </w:rPr>
            </w:pPr>
          </w:p>
        </w:tc>
        <w:tc>
          <w:tcPr>
            <w:tcW w:w="2409" w:type="dxa"/>
            <w:vMerge/>
          </w:tcPr>
          <w:p w14:paraId="57D95AFE" w14:textId="77777777" w:rsidR="00A859A5" w:rsidRPr="00881BD1" w:rsidRDefault="00A859A5" w:rsidP="003B5693">
            <w:pPr>
              <w:suppressAutoHyphens/>
              <w:jc w:val="center"/>
              <w:rPr>
                <w:rFonts w:ascii="Times New Roman" w:hAnsi="Times New Roman" w:cs="Times New Roman"/>
                <w:bCs/>
              </w:rPr>
            </w:pPr>
          </w:p>
        </w:tc>
      </w:tr>
      <w:tr w:rsidR="00A859A5" w:rsidRPr="00881BD1" w14:paraId="3CA68306" w14:textId="77777777" w:rsidTr="003B5693">
        <w:trPr>
          <w:trHeight w:val="228"/>
        </w:trPr>
        <w:tc>
          <w:tcPr>
            <w:tcW w:w="2376" w:type="dxa"/>
            <w:vMerge/>
          </w:tcPr>
          <w:p w14:paraId="6DEC70D9" w14:textId="77777777" w:rsidR="00A859A5" w:rsidRPr="00881BD1" w:rsidRDefault="00A859A5" w:rsidP="003B5693">
            <w:pPr>
              <w:jc w:val="center"/>
              <w:rPr>
                <w:rFonts w:ascii="Times New Roman" w:hAnsi="Times New Roman" w:cs="Times New Roman"/>
                <w:bCs/>
              </w:rPr>
            </w:pPr>
          </w:p>
        </w:tc>
        <w:tc>
          <w:tcPr>
            <w:tcW w:w="7542" w:type="dxa"/>
            <w:vAlign w:val="bottom"/>
          </w:tcPr>
          <w:p w14:paraId="22B22B85" w14:textId="1935BFAB" w:rsidR="00A859A5" w:rsidRPr="00C63897" w:rsidRDefault="00A859A5" w:rsidP="00A859A5">
            <w:pPr>
              <w:jc w:val="both"/>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r w:rsidRPr="007F58FB">
              <w:rPr>
                <w:rFonts w:ascii="Times New Roman" w:eastAsia="Times New Roman" w:hAnsi="Times New Roman" w:cs="Times New Roman"/>
                <w:lang w:eastAsia="ru-RU"/>
              </w:rPr>
              <w:t xml:space="preserve"> </w:t>
            </w:r>
          </w:p>
        </w:tc>
        <w:tc>
          <w:tcPr>
            <w:tcW w:w="2410" w:type="dxa"/>
          </w:tcPr>
          <w:p w14:paraId="283C5C5E" w14:textId="7C2FB0A4" w:rsidR="00A859A5" w:rsidRPr="00A859A5" w:rsidRDefault="00A859A5" w:rsidP="003B5693">
            <w:pPr>
              <w:suppressAutoHyphens/>
              <w:jc w:val="center"/>
              <w:rPr>
                <w:rFonts w:ascii="Times New Roman" w:hAnsi="Times New Roman" w:cs="Times New Roman"/>
                <w:b/>
                <w:bCs/>
                <w:lang w:val="en-US"/>
              </w:rPr>
            </w:pPr>
            <w:r w:rsidRPr="00A859A5">
              <w:rPr>
                <w:rFonts w:ascii="Times New Roman" w:hAnsi="Times New Roman" w:cs="Times New Roman"/>
                <w:b/>
                <w:bCs/>
              </w:rPr>
              <w:t>4</w:t>
            </w:r>
            <w:r w:rsidRPr="00A859A5">
              <w:rPr>
                <w:rFonts w:ascii="Times New Roman" w:hAnsi="Times New Roman" w:cs="Times New Roman"/>
                <w:b/>
                <w:bCs/>
                <w:lang w:val="en-US"/>
              </w:rPr>
              <w:t>/4</w:t>
            </w:r>
          </w:p>
        </w:tc>
        <w:tc>
          <w:tcPr>
            <w:tcW w:w="2409" w:type="dxa"/>
            <w:vMerge/>
          </w:tcPr>
          <w:p w14:paraId="2EB04DD4" w14:textId="77777777" w:rsidR="00A859A5" w:rsidRPr="00881BD1" w:rsidRDefault="00A859A5" w:rsidP="003B5693">
            <w:pPr>
              <w:suppressAutoHyphens/>
              <w:jc w:val="center"/>
              <w:rPr>
                <w:rFonts w:ascii="Times New Roman" w:hAnsi="Times New Roman" w:cs="Times New Roman"/>
                <w:bCs/>
              </w:rPr>
            </w:pPr>
          </w:p>
        </w:tc>
      </w:tr>
      <w:tr w:rsidR="00A859A5" w:rsidRPr="00881BD1" w14:paraId="572AFA7D" w14:textId="77777777" w:rsidTr="003B5693">
        <w:trPr>
          <w:trHeight w:val="228"/>
        </w:trPr>
        <w:tc>
          <w:tcPr>
            <w:tcW w:w="2376" w:type="dxa"/>
            <w:vMerge/>
          </w:tcPr>
          <w:p w14:paraId="0461CCF5" w14:textId="77777777" w:rsidR="00A859A5" w:rsidRPr="00881BD1" w:rsidRDefault="00A859A5" w:rsidP="003B5693">
            <w:pPr>
              <w:jc w:val="center"/>
              <w:rPr>
                <w:rFonts w:ascii="Times New Roman" w:hAnsi="Times New Roman" w:cs="Times New Roman"/>
                <w:bCs/>
              </w:rPr>
            </w:pPr>
          </w:p>
        </w:tc>
        <w:tc>
          <w:tcPr>
            <w:tcW w:w="7542" w:type="dxa"/>
            <w:vAlign w:val="bottom"/>
          </w:tcPr>
          <w:p w14:paraId="370088E1" w14:textId="24276B48" w:rsidR="00A859A5" w:rsidRPr="00C63897" w:rsidRDefault="00A859A5" w:rsidP="00F73C86">
            <w:pPr>
              <w:jc w:val="both"/>
              <w:rPr>
                <w:rFonts w:ascii="Times New Roman" w:eastAsia="Times New Roman" w:hAnsi="Times New Roman" w:cs="Times New Roman"/>
                <w:b/>
                <w:bCs/>
                <w:lang w:eastAsia="ru-RU"/>
              </w:rPr>
            </w:pPr>
            <w:r w:rsidRPr="007F58FB">
              <w:rPr>
                <w:rFonts w:ascii="Times New Roman" w:eastAsia="Times New Roman" w:hAnsi="Times New Roman" w:cs="Times New Roman"/>
                <w:lang w:eastAsia="ru-RU"/>
              </w:rPr>
              <w:t>Основы экономического анализа, показатели эффективности, оценка рентабельности.</w:t>
            </w:r>
            <w:r>
              <w:rPr>
                <w:rFonts w:ascii="Times New Roman" w:eastAsia="Times New Roman" w:hAnsi="Times New Roman" w:cs="Times New Roman"/>
                <w:lang w:eastAsia="ru-RU"/>
              </w:rPr>
              <w:t xml:space="preserve"> </w:t>
            </w:r>
            <w:r w:rsidRPr="007F58FB">
              <w:rPr>
                <w:rFonts w:ascii="Times New Roman" w:eastAsia="Times New Roman" w:hAnsi="Times New Roman" w:cs="Times New Roman"/>
                <w:lang w:eastAsia="ru-RU"/>
              </w:rPr>
              <w:t>Расчёт коэффициентов рентабельности.</w:t>
            </w:r>
          </w:p>
        </w:tc>
        <w:tc>
          <w:tcPr>
            <w:tcW w:w="2410" w:type="dxa"/>
          </w:tcPr>
          <w:p w14:paraId="2A8FEA38" w14:textId="174B5ECF" w:rsidR="00A859A5" w:rsidRPr="00881BD1" w:rsidRDefault="00A859A5"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6E192EF2" w14:textId="77777777" w:rsidR="00A859A5" w:rsidRPr="00881BD1" w:rsidRDefault="00A859A5" w:rsidP="003B5693">
            <w:pPr>
              <w:suppressAutoHyphens/>
              <w:jc w:val="center"/>
              <w:rPr>
                <w:rFonts w:ascii="Times New Roman" w:hAnsi="Times New Roman" w:cs="Times New Roman"/>
                <w:bCs/>
              </w:rPr>
            </w:pPr>
          </w:p>
        </w:tc>
      </w:tr>
      <w:tr w:rsidR="00A859A5" w:rsidRPr="00881BD1" w14:paraId="2836D950" w14:textId="77777777" w:rsidTr="003B5693">
        <w:trPr>
          <w:trHeight w:val="228"/>
        </w:trPr>
        <w:tc>
          <w:tcPr>
            <w:tcW w:w="2376" w:type="dxa"/>
            <w:vMerge/>
          </w:tcPr>
          <w:p w14:paraId="26D881ED" w14:textId="77777777" w:rsidR="00A859A5" w:rsidRPr="00881BD1" w:rsidRDefault="00A859A5" w:rsidP="003B5693">
            <w:pPr>
              <w:jc w:val="center"/>
              <w:rPr>
                <w:rFonts w:ascii="Times New Roman" w:hAnsi="Times New Roman" w:cs="Times New Roman"/>
                <w:bCs/>
              </w:rPr>
            </w:pPr>
          </w:p>
        </w:tc>
        <w:tc>
          <w:tcPr>
            <w:tcW w:w="7542" w:type="dxa"/>
            <w:vAlign w:val="bottom"/>
          </w:tcPr>
          <w:p w14:paraId="5AFD25E1" w14:textId="4FED9484" w:rsidR="00A859A5" w:rsidRPr="00C63897" w:rsidRDefault="00A859A5" w:rsidP="00F73C86">
            <w:pPr>
              <w:jc w:val="both"/>
              <w:rPr>
                <w:rFonts w:ascii="Times New Roman" w:eastAsia="Times New Roman" w:hAnsi="Times New Roman" w:cs="Times New Roman"/>
                <w:b/>
                <w:bCs/>
                <w:lang w:eastAsia="ru-RU"/>
              </w:rPr>
            </w:pPr>
            <w:r w:rsidRPr="007F58FB">
              <w:rPr>
                <w:rFonts w:ascii="Times New Roman" w:eastAsia="Times New Roman" w:hAnsi="Times New Roman" w:cs="Times New Roman"/>
                <w:lang w:eastAsia="ru-RU"/>
              </w:rPr>
              <w:t>Анализ экономической эффективности проектов.</w:t>
            </w:r>
          </w:p>
        </w:tc>
        <w:tc>
          <w:tcPr>
            <w:tcW w:w="2410" w:type="dxa"/>
          </w:tcPr>
          <w:p w14:paraId="3CA31F33" w14:textId="4180E0C6" w:rsidR="00A859A5" w:rsidRPr="00881BD1" w:rsidRDefault="00A859A5"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58F0C809" w14:textId="77777777" w:rsidR="00A859A5" w:rsidRPr="00881BD1" w:rsidRDefault="00A859A5" w:rsidP="003B5693">
            <w:pPr>
              <w:suppressAutoHyphens/>
              <w:jc w:val="center"/>
              <w:rPr>
                <w:rFonts w:ascii="Times New Roman" w:hAnsi="Times New Roman" w:cs="Times New Roman"/>
                <w:bCs/>
              </w:rPr>
            </w:pPr>
          </w:p>
        </w:tc>
      </w:tr>
      <w:tr w:rsidR="00A859A5" w:rsidRPr="00881BD1" w14:paraId="207F182D" w14:textId="77777777" w:rsidTr="003B5693">
        <w:trPr>
          <w:trHeight w:val="228"/>
        </w:trPr>
        <w:tc>
          <w:tcPr>
            <w:tcW w:w="2376" w:type="dxa"/>
            <w:vMerge/>
          </w:tcPr>
          <w:p w14:paraId="5B3B95F2" w14:textId="77777777" w:rsidR="00A859A5" w:rsidRPr="00881BD1" w:rsidRDefault="00A859A5" w:rsidP="003B5693">
            <w:pPr>
              <w:jc w:val="center"/>
              <w:rPr>
                <w:rFonts w:ascii="Times New Roman" w:hAnsi="Times New Roman" w:cs="Times New Roman"/>
                <w:bCs/>
              </w:rPr>
            </w:pPr>
          </w:p>
        </w:tc>
        <w:tc>
          <w:tcPr>
            <w:tcW w:w="7542" w:type="dxa"/>
            <w:vAlign w:val="bottom"/>
          </w:tcPr>
          <w:p w14:paraId="6867754D" w14:textId="77777777" w:rsidR="00A859A5" w:rsidRDefault="00A859A5" w:rsidP="003B5693">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17F4547C" w14:textId="640BF3A5" w:rsidR="00A859A5" w:rsidRPr="00C63897" w:rsidRDefault="00A859A5" w:rsidP="00F73C86">
            <w:pPr>
              <w:jc w:val="both"/>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410" w:type="dxa"/>
          </w:tcPr>
          <w:p w14:paraId="1359DE49" w14:textId="77777777" w:rsidR="00A859A5" w:rsidRPr="00881BD1" w:rsidRDefault="00A859A5" w:rsidP="003B5693">
            <w:pPr>
              <w:suppressAutoHyphens/>
              <w:jc w:val="center"/>
              <w:rPr>
                <w:rFonts w:ascii="Times New Roman" w:hAnsi="Times New Roman" w:cs="Times New Roman"/>
                <w:bCs/>
              </w:rPr>
            </w:pPr>
          </w:p>
        </w:tc>
        <w:tc>
          <w:tcPr>
            <w:tcW w:w="2409" w:type="dxa"/>
            <w:vMerge/>
          </w:tcPr>
          <w:p w14:paraId="79B143B3" w14:textId="77777777" w:rsidR="00A859A5" w:rsidRPr="00881BD1" w:rsidRDefault="00A859A5" w:rsidP="003B5693">
            <w:pPr>
              <w:suppressAutoHyphens/>
              <w:jc w:val="center"/>
              <w:rPr>
                <w:rFonts w:ascii="Times New Roman" w:hAnsi="Times New Roman" w:cs="Times New Roman"/>
                <w:bCs/>
              </w:rPr>
            </w:pPr>
          </w:p>
        </w:tc>
      </w:tr>
      <w:tr w:rsidR="00A859A5" w:rsidRPr="00881BD1" w14:paraId="6A3013E9" w14:textId="77777777" w:rsidTr="003B5693">
        <w:trPr>
          <w:trHeight w:val="228"/>
        </w:trPr>
        <w:tc>
          <w:tcPr>
            <w:tcW w:w="9918" w:type="dxa"/>
            <w:gridSpan w:val="2"/>
          </w:tcPr>
          <w:p w14:paraId="149B544B" w14:textId="14BADD89" w:rsidR="00A859A5" w:rsidRPr="00A859A5" w:rsidRDefault="00A859A5" w:rsidP="00A859A5">
            <w:pPr>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Курсовой проект </w:t>
            </w:r>
          </w:p>
        </w:tc>
        <w:tc>
          <w:tcPr>
            <w:tcW w:w="2410" w:type="dxa"/>
          </w:tcPr>
          <w:p w14:paraId="25FD79AB" w14:textId="420C8D6C" w:rsidR="00A859A5" w:rsidRPr="00881BD1" w:rsidRDefault="00A859A5" w:rsidP="003B5693">
            <w:pPr>
              <w:suppressAutoHyphens/>
              <w:jc w:val="center"/>
              <w:rPr>
                <w:rFonts w:ascii="Times New Roman" w:hAnsi="Times New Roman" w:cs="Times New Roman"/>
                <w:bCs/>
              </w:rPr>
            </w:pPr>
            <w:r>
              <w:rPr>
                <w:rFonts w:ascii="Times New Roman" w:hAnsi="Times New Roman" w:cs="Times New Roman"/>
                <w:bCs/>
              </w:rPr>
              <w:t>10</w:t>
            </w:r>
          </w:p>
        </w:tc>
        <w:tc>
          <w:tcPr>
            <w:tcW w:w="2409" w:type="dxa"/>
          </w:tcPr>
          <w:p w14:paraId="08316659" w14:textId="77777777" w:rsidR="00A859A5" w:rsidRPr="00881BD1" w:rsidRDefault="00A859A5" w:rsidP="003B5693">
            <w:pPr>
              <w:suppressAutoHyphens/>
              <w:jc w:val="center"/>
              <w:rPr>
                <w:rFonts w:ascii="Times New Roman" w:hAnsi="Times New Roman" w:cs="Times New Roman"/>
                <w:bCs/>
              </w:rPr>
            </w:pPr>
          </w:p>
        </w:tc>
      </w:tr>
      <w:tr w:rsidR="00A859A5" w:rsidRPr="00881BD1" w14:paraId="3DA19715" w14:textId="77777777" w:rsidTr="003B5693">
        <w:trPr>
          <w:trHeight w:val="228"/>
        </w:trPr>
        <w:tc>
          <w:tcPr>
            <w:tcW w:w="9918" w:type="dxa"/>
            <w:gridSpan w:val="2"/>
          </w:tcPr>
          <w:p w14:paraId="439BF81C" w14:textId="1247E1B5" w:rsidR="00A859A5" w:rsidRPr="00C63897" w:rsidRDefault="00A859A5" w:rsidP="00A859A5">
            <w:pPr>
              <w:jc w:val="right"/>
              <w:rPr>
                <w:rFonts w:ascii="Times New Roman" w:eastAsia="Times New Roman" w:hAnsi="Times New Roman" w:cs="Times New Roman"/>
                <w:b/>
                <w:bCs/>
                <w:lang w:eastAsia="ru-RU"/>
              </w:rPr>
            </w:pPr>
            <w:r w:rsidRPr="00A859A5">
              <w:rPr>
                <w:rFonts w:ascii="Times New Roman" w:eastAsia="Times New Roman" w:hAnsi="Times New Roman" w:cs="Times New Roman"/>
                <w:b/>
                <w:bCs/>
                <w:lang w:eastAsia="ru-RU"/>
              </w:rPr>
              <w:t>Промежуточная аттестация (защита курсового проекта)</w:t>
            </w:r>
          </w:p>
        </w:tc>
        <w:tc>
          <w:tcPr>
            <w:tcW w:w="2410" w:type="dxa"/>
          </w:tcPr>
          <w:p w14:paraId="518A145A" w14:textId="77777777" w:rsidR="00A859A5" w:rsidRPr="00881BD1" w:rsidRDefault="00A859A5" w:rsidP="003B5693">
            <w:pPr>
              <w:suppressAutoHyphens/>
              <w:jc w:val="center"/>
              <w:rPr>
                <w:rFonts w:ascii="Times New Roman" w:hAnsi="Times New Roman" w:cs="Times New Roman"/>
                <w:bCs/>
              </w:rPr>
            </w:pPr>
          </w:p>
        </w:tc>
        <w:tc>
          <w:tcPr>
            <w:tcW w:w="2409" w:type="dxa"/>
          </w:tcPr>
          <w:p w14:paraId="393B93CB" w14:textId="77777777" w:rsidR="00A859A5" w:rsidRPr="00881BD1" w:rsidRDefault="00A859A5" w:rsidP="003B5693">
            <w:pPr>
              <w:suppressAutoHyphens/>
              <w:jc w:val="center"/>
              <w:rPr>
                <w:rFonts w:ascii="Times New Roman" w:hAnsi="Times New Roman" w:cs="Times New Roman"/>
                <w:bCs/>
              </w:rPr>
            </w:pPr>
          </w:p>
        </w:tc>
      </w:tr>
      <w:tr w:rsidR="00A859A5" w:rsidRPr="00881BD1" w14:paraId="0B7DF06B" w14:textId="77777777" w:rsidTr="003B5693">
        <w:trPr>
          <w:trHeight w:val="228"/>
        </w:trPr>
        <w:tc>
          <w:tcPr>
            <w:tcW w:w="9918" w:type="dxa"/>
            <w:gridSpan w:val="2"/>
          </w:tcPr>
          <w:p w14:paraId="51DACCDF" w14:textId="73968AFF" w:rsidR="00A859A5" w:rsidRPr="00A859A5" w:rsidRDefault="00A859A5" w:rsidP="00A859A5">
            <w:pPr>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Всего:</w:t>
            </w:r>
          </w:p>
        </w:tc>
        <w:tc>
          <w:tcPr>
            <w:tcW w:w="2410" w:type="dxa"/>
          </w:tcPr>
          <w:p w14:paraId="51F26772" w14:textId="797D01B3" w:rsidR="00A859A5" w:rsidRPr="00881BD1" w:rsidRDefault="00A859A5" w:rsidP="003B5693">
            <w:pPr>
              <w:suppressAutoHyphens/>
              <w:jc w:val="center"/>
              <w:rPr>
                <w:rFonts w:ascii="Times New Roman" w:hAnsi="Times New Roman" w:cs="Times New Roman"/>
                <w:bCs/>
              </w:rPr>
            </w:pPr>
            <w:r>
              <w:rPr>
                <w:rFonts w:ascii="Times New Roman" w:hAnsi="Times New Roman" w:cs="Times New Roman"/>
                <w:bCs/>
              </w:rPr>
              <w:t>36</w:t>
            </w:r>
          </w:p>
        </w:tc>
        <w:tc>
          <w:tcPr>
            <w:tcW w:w="2409" w:type="dxa"/>
          </w:tcPr>
          <w:p w14:paraId="5B77517C" w14:textId="77777777" w:rsidR="00A859A5" w:rsidRPr="00881BD1" w:rsidRDefault="00A859A5" w:rsidP="003B5693">
            <w:pPr>
              <w:suppressAutoHyphens/>
              <w:jc w:val="center"/>
              <w:rPr>
                <w:rFonts w:ascii="Times New Roman" w:hAnsi="Times New Roman" w:cs="Times New Roman"/>
                <w:bCs/>
              </w:rPr>
            </w:pPr>
          </w:p>
        </w:tc>
      </w:tr>
    </w:tbl>
    <w:p w14:paraId="0A0CF854" w14:textId="77777777" w:rsidR="005244D2" w:rsidRPr="00782EFC" w:rsidRDefault="005244D2" w:rsidP="00621A28">
      <w:pPr>
        <w:pStyle w:val="114"/>
        <w:rPr>
          <w:rFonts w:ascii="Times New Roman" w:hAnsi="Times New Roman"/>
        </w:rPr>
      </w:pPr>
    </w:p>
    <w:p w14:paraId="621E532C" w14:textId="77777777" w:rsidR="003B020D" w:rsidRPr="008D2724" w:rsidRDefault="003B020D" w:rsidP="003B020D">
      <w:pPr>
        <w:pStyle w:val="114"/>
        <w:jc w:val="both"/>
        <w:rPr>
          <w:rFonts w:ascii="Times New Roman" w:hAnsi="Times New Roman"/>
          <w:i/>
          <w:iCs/>
        </w:rPr>
      </w:pPr>
      <w:bookmarkStart w:id="570" w:name="_Toc208224450"/>
      <w:bookmarkStart w:id="571" w:name="_Toc208224552"/>
      <w:bookmarkStart w:id="572" w:name="_Toc208224654"/>
      <w:bookmarkStart w:id="573" w:name="_Toc208224756"/>
      <w:bookmarkStart w:id="574" w:name="_Toc208224858"/>
      <w:bookmarkStart w:id="575" w:name="_Toc208224960"/>
      <w:bookmarkStart w:id="576" w:name="_Toc208225062"/>
      <w:bookmarkStart w:id="577" w:name="_Toc208225164"/>
      <w:bookmarkStart w:id="578" w:name="_Toc208225266"/>
      <w:r w:rsidRPr="00E11160">
        <w:rPr>
          <w:rFonts w:ascii="Times New Roman" w:hAnsi="Times New Roman"/>
        </w:rPr>
        <w:t>2.</w:t>
      </w:r>
      <w:r>
        <w:rPr>
          <w:rFonts w:ascii="Times New Roman" w:hAnsi="Times New Roman"/>
        </w:rPr>
        <w:t>3.</w:t>
      </w:r>
      <w:r w:rsidRPr="00E11160">
        <w:rPr>
          <w:rFonts w:ascii="Times New Roman" w:hAnsi="Times New Roman"/>
        </w:rPr>
        <w:t xml:space="preserve"> Курсовой проект (работа)</w:t>
      </w:r>
      <w:bookmarkEnd w:id="570"/>
      <w:bookmarkEnd w:id="571"/>
      <w:bookmarkEnd w:id="572"/>
      <w:bookmarkEnd w:id="573"/>
      <w:bookmarkEnd w:id="574"/>
      <w:bookmarkEnd w:id="575"/>
      <w:bookmarkEnd w:id="576"/>
      <w:bookmarkEnd w:id="577"/>
      <w:bookmarkEnd w:id="578"/>
      <w:r w:rsidRPr="00E11160">
        <w:rPr>
          <w:rFonts w:ascii="Times New Roman" w:hAnsi="Times New Roman"/>
        </w:rPr>
        <w:t xml:space="preserve"> </w:t>
      </w:r>
    </w:p>
    <w:p w14:paraId="4069B2F9" w14:textId="31FA5CEA" w:rsidR="003B020D" w:rsidRPr="00E52263" w:rsidRDefault="00FF6DD4" w:rsidP="003B020D">
      <w:pPr>
        <w:suppressAutoHyphens/>
        <w:ind w:firstLine="708"/>
        <w:jc w:val="both"/>
        <w:rPr>
          <w:rFonts w:ascii="Times New Roman" w:hAnsi="Times New Roman" w:cs="Times New Roman"/>
          <w:sz w:val="24"/>
          <w:szCs w:val="24"/>
        </w:rPr>
      </w:pPr>
      <w:r>
        <w:rPr>
          <w:rFonts w:ascii="Times New Roman" w:hAnsi="Times New Roman" w:cs="Times New Roman"/>
          <w:sz w:val="24"/>
          <w:szCs w:val="24"/>
        </w:rPr>
        <w:t>Т</w:t>
      </w:r>
      <w:r w:rsidR="003B020D" w:rsidRPr="00F70F81">
        <w:rPr>
          <w:rFonts w:ascii="Times New Roman" w:hAnsi="Times New Roman" w:cs="Times New Roman"/>
          <w:sz w:val="24"/>
          <w:szCs w:val="24"/>
        </w:rPr>
        <w:t>ематика курсовых проектов (работ)</w:t>
      </w:r>
    </w:p>
    <w:p w14:paraId="3203DB31" w14:textId="77777777" w:rsidR="003B020D" w:rsidRPr="0092004F" w:rsidRDefault="003B020D" w:rsidP="006037C2">
      <w:pPr>
        <w:pStyle w:val="a4"/>
        <w:numPr>
          <w:ilvl w:val="0"/>
          <w:numId w:val="2"/>
        </w:numPr>
        <w:rPr>
          <w:rFonts w:ascii="Times New Roman" w:hAnsi="Times New Roman" w:cs="Times New Roman"/>
          <w:sz w:val="24"/>
          <w:szCs w:val="24"/>
        </w:rPr>
      </w:pPr>
      <w:r w:rsidRPr="0092004F">
        <w:rPr>
          <w:rFonts w:ascii="Times New Roman" w:hAnsi="Times New Roman" w:cs="Times New Roman"/>
          <w:sz w:val="24"/>
          <w:szCs w:val="24"/>
        </w:rPr>
        <w:t>Разработка бизнес-плана для малого или среднего предприятия.</w:t>
      </w:r>
    </w:p>
    <w:p w14:paraId="58FCAD62" w14:textId="77777777" w:rsidR="003B020D" w:rsidRPr="0092004F" w:rsidRDefault="003B020D" w:rsidP="006037C2">
      <w:pPr>
        <w:pStyle w:val="a4"/>
        <w:numPr>
          <w:ilvl w:val="0"/>
          <w:numId w:val="2"/>
        </w:numPr>
        <w:rPr>
          <w:rFonts w:ascii="Times New Roman" w:hAnsi="Times New Roman" w:cs="Times New Roman"/>
          <w:sz w:val="24"/>
          <w:szCs w:val="24"/>
        </w:rPr>
      </w:pPr>
      <w:r w:rsidRPr="0092004F">
        <w:rPr>
          <w:rFonts w:ascii="Times New Roman" w:hAnsi="Times New Roman" w:cs="Times New Roman"/>
          <w:sz w:val="24"/>
          <w:szCs w:val="24"/>
        </w:rPr>
        <w:t>Анализ структуры капитала предприятия и рекомендации по её оптимизации.</w:t>
      </w:r>
    </w:p>
    <w:p w14:paraId="7094667C" w14:textId="77777777" w:rsidR="003B020D" w:rsidRPr="0092004F" w:rsidRDefault="003B020D" w:rsidP="006037C2">
      <w:pPr>
        <w:pStyle w:val="a4"/>
        <w:numPr>
          <w:ilvl w:val="0"/>
          <w:numId w:val="2"/>
        </w:numPr>
        <w:rPr>
          <w:rFonts w:ascii="Times New Roman" w:hAnsi="Times New Roman" w:cs="Times New Roman"/>
          <w:sz w:val="24"/>
          <w:szCs w:val="24"/>
        </w:rPr>
      </w:pPr>
      <w:r w:rsidRPr="0092004F">
        <w:rPr>
          <w:rFonts w:ascii="Times New Roman" w:hAnsi="Times New Roman" w:cs="Times New Roman"/>
          <w:sz w:val="24"/>
          <w:szCs w:val="24"/>
        </w:rPr>
        <w:t>Расчёт себестоимости продукции и определение ценовой стратегии на примере конкретного предприятия.</w:t>
      </w:r>
    </w:p>
    <w:p w14:paraId="082C93BE" w14:textId="77777777" w:rsidR="003B020D" w:rsidRPr="0092004F" w:rsidRDefault="003B020D" w:rsidP="006037C2">
      <w:pPr>
        <w:pStyle w:val="a4"/>
        <w:numPr>
          <w:ilvl w:val="0"/>
          <w:numId w:val="2"/>
        </w:numPr>
        <w:rPr>
          <w:rFonts w:ascii="Times New Roman" w:hAnsi="Times New Roman" w:cs="Times New Roman"/>
          <w:sz w:val="24"/>
          <w:szCs w:val="24"/>
        </w:rPr>
      </w:pPr>
      <w:r w:rsidRPr="0092004F">
        <w:rPr>
          <w:rFonts w:ascii="Times New Roman" w:hAnsi="Times New Roman" w:cs="Times New Roman"/>
          <w:sz w:val="24"/>
          <w:szCs w:val="24"/>
        </w:rPr>
        <w:t>Анализ финансовой отчетности предприятия и разработка плана по улучшению его экономической устойчивости.</w:t>
      </w:r>
    </w:p>
    <w:p w14:paraId="312C9AB2" w14:textId="77777777" w:rsidR="003B020D" w:rsidRPr="0092004F" w:rsidRDefault="003B020D" w:rsidP="006037C2">
      <w:pPr>
        <w:pStyle w:val="a4"/>
        <w:numPr>
          <w:ilvl w:val="0"/>
          <w:numId w:val="2"/>
        </w:numPr>
        <w:rPr>
          <w:rFonts w:ascii="Times New Roman" w:hAnsi="Times New Roman" w:cs="Times New Roman"/>
          <w:sz w:val="24"/>
          <w:szCs w:val="24"/>
        </w:rPr>
      </w:pPr>
      <w:r w:rsidRPr="0092004F">
        <w:rPr>
          <w:rFonts w:ascii="Times New Roman" w:hAnsi="Times New Roman" w:cs="Times New Roman"/>
          <w:sz w:val="24"/>
          <w:szCs w:val="24"/>
        </w:rPr>
        <w:t>Оценка экономической эффективности инвестиционного проекта.</w:t>
      </w:r>
    </w:p>
    <w:p w14:paraId="17375AC2" w14:textId="77777777" w:rsidR="003B020D" w:rsidRPr="0092004F" w:rsidRDefault="003B020D" w:rsidP="006037C2">
      <w:pPr>
        <w:pStyle w:val="a4"/>
        <w:numPr>
          <w:ilvl w:val="0"/>
          <w:numId w:val="2"/>
        </w:numPr>
        <w:rPr>
          <w:rFonts w:ascii="Times New Roman" w:hAnsi="Times New Roman" w:cs="Times New Roman"/>
          <w:sz w:val="24"/>
          <w:szCs w:val="24"/>
        </w:rPr>
      </w:pPr>
      <w:r w:rsidRPr="0092004F">
        <w:rPr>
          <w:rFonts w:ascii="Times New Roman" w:hAnsi="Times New Roman" w:cs="Times New Roman"/>
          <w:sz w:val="24"/>
          <w:szCs w:val="24"/>
        </w:rPr>
        <w:t>Разработка системы управления затратами на производстве.</w:t>
      </w:r>
    </w:p>
    <w:p w14:paraId="41A191E1" w14:textId="77777777" w:rsidR="003B020D" w:rsidRPr="0092004F" w:rsidRDefault="003B020D" w:rsidP="006037C2">
      <w:pPr>
        <w:pStyle w:val="a4"/>
        <w:numPr>
          <w:ilvl w:val="0"/>
          <w:numId w:val="2"/>
        </w:numPr>
        <w:rPr>
          <w:rFonts w:ascii="Times New Roman" w:hAnsi="Times New Roman" w:cs="Times New Roman"/>
          <w:sz w:val="24"/>
          <w:szCs w:val="24"/>
        </w:rPr>
      </w:pPr>
      <w:r w:rsidRPr="0092004F">
        <w:rPr>
          <w:rFonts w:ascii="Times New Roman" w:hAnsi="Times New Roman" w:cs="Times New Roman"/>
          <w:sz w:val="24"/>
          <w:szCs w:val="24"/>
        </w:rPr>
        <w:t>Планирование долгосрочного развития предприятия с использованием методов финансового моделирования.</w:t>
      </w:r>
    </w:p>
    <w:p w14:paraId="6E663090" w14:textId="77777777" w:rsidR="003B020D" w:rsidRPr="0092004F" w:rsidRDefault="003B020D" w:rsidP="006037C2">
      <w:pPr>
        <w:pStyle w:val="a4"/>
        <w:numPr>
          <w:ilvl w:val="0"/>
          <w:numId w:val="2"/>
        </w:numPr>
        <w:rPr>
          <w:rFonts w:ascii="Times New Roman" w:hAnsi="Times New Roman" w:cs="Times New Roman"/>
          <w:sz w:val="24"/>
          <w:szCs w:val="24"/>
        </w:rPr>
      </w:pPr>
      <w:r w:rsidRPr="0092004F">
        <w:rPr>
          <w:rFonts w:ascii="Times New Roman" w:hAnsi="Times New Roman" w:cs="Times New Roman"/>
          <w:sz w:val="24"/>
          <w:szCs w:val="24"/>
        </w:rPr>
        <w:t>Анализ рентабельности предприятия и разработка рекомендаций по её повышению.</w:t>
      </w:r>
    </w:p>
    <w:p w14:paraId="6161FD9F" w14:textId="77777777" w:rsidR="003B020D" w:rsidRPr="0092004F" w:rsidRDefault="003B020D" w:rsidP="006037C2">
      <w:pPr>
        <w:pStyle w:val="a4"/>
        <w:numPr>
          <w:ilvl w:val="0"/>
          <w:numId w:val="2"/>
        </w:numPr>
        <w:rPr>
          <w:rFonts w:ascii="Times New Roman" w:hAnsi="Times New Roman" w:cs="Times New Roman"/>
          <w:sz w:val="24"/>
          <w:szCs w:val="24"/>
        </w:rPr>
      </w:pPr>
      <w:r w:rsidRPr="0092004F">
        <w:rPr>
          <w:rFonts w:ascii="Times New Roman" w:hAnsi="Times New Roman" w:cs="Times New Roman"/>
          <w:sz w:val="24"/>
          <w:szCs w:val="24"/>
        </w:rPr>
        <w:t>Оценка влияния организационно-правовой формы на эффективность работы предприятия.</w:t>
      </w:r>
    </w:p>
    <w:p w14:paraId="074B999A" w14:textId="77777777" w:rsidR="003B020D" w:rsidRPr="0092004F" w:rsidRDefault="003B020D" w:rsidP="006037C2">
      <w:pPr>
        <w:pStyle w:val="a4"/>
        <w:numPr>
          <w:ilvl w:val="0"/>
          <w:numId w:val="2"/>
        </w:numPr>
        <w:rPr>
          <w:rFonts w:ascii="Times New Roman" w:hAnsi="Times New Roman" w:cs="Times New Roman"/>
          <w:sz w:val="24"/>
          <w:szCs w:val="24"/>
        </w:rPr>
      </w:pPr>
      <w:r w:rsidRPr="0092004F">
        <w:rPr>
          <w:rFonts w:ascii="Times New Roman" w:hAnsi="Times New Roman" w:cs="Times New Roman"/>
          <w:sz w:val="24"/>
          <w:szCs w:val="24"/>
        </w:rPr>
        <w:t>Сравнительный анализ методов ценообразования на продукцию и выбор оптимального для конкретной отрасли.</w:t>
      </w:r>
    </w:p>
    <w:p w14:paraId="35358AE5" w14:textId="77777777" w:rsidR="003B020D" w:rsidRDefault="003B020D" w:rsidP="00621A28">
      <w:pPr>
        <w:rPr>
          <w:rFonts w:ascii="Times New Roman" w:hAnsi="Times New Roman" w:cs="Times New Roman"/>
          <w:sz w:val="24"/>
          <w:szCs w:val="24"/>
        </w:rPr>
      </w:pPr>
    </w:p>
    <w:p w14:paraId="4F44E47A" w14:textId="77777777" w:rsidR="00A859A5" w:rsidRDefault="00A859A5" w:rsidP="00621A28">
      <w:pPr>
        <w:pStyle w:val="1f"/>
        <w:rPr>
          <w:rFonts w:ascii="Times New Roman" w:hAnsi="Times New Roman"/>
        </w:rPr>
        <w:sectPr w:rsidR="00A859A5" w:rsidSect="005244D2">
          <w:pgSz w:w="16838" w:h="11906" w:orient="landscape"/>
          <w:pgMar w:top="1701" w:right="1134" w:bottom="567" w:left="1134" w:header="709" w:footer="709" w:gutter="0"/>
          <w:cols w:space="708"/>
          <w:docGrid w:linePitch="360"/>
        </w:sectPr>
      </w:pPr>
      <w:bookmarkStart w:id="579" w:name="_Toc208224451"/>
      <w:bookmarkStart w:id="580" w:name="_Toc208224553"/>
      <w:bookmarkStart w:id="581" w:name="_Toc208224655"/>
      <w:bookmarkStart w:id="582" w:name="_Toc208224757"/>
      <w:bookmarkStart w:id="583" w:name="_Toc208224859"/>
      <w:bookmarkStart w:id="584" w:name="_Toc208224961"/>
      <w:bookmarkStart w:id="585" w:name="_Toc208225063"/>
      <w:bookmarkStart w:id="586" w:name="_Toc208225165"/>
      <w:bookmarkStart w:id="587" w:name="_Toc208225267"/>
    </w:p>
    <w:p w14:paraId="7BC2B0C0" w14:textId="5367C6DD" w:rsidR="00621A28" w:rsidRPr="00DF068E" w:rsidRDefault="00621A28" w:rsidP="00A859A5">
      <w:pPr>
        <w:pStyle w:val="1f"/>
        <w:spacing w:after="0"/>
        <w:rPr>
          <w:rFonts w:ascii="Times New Roman" w:hAnsi="Times New Roman"/>
          <w:lang w:val="ru-RU"/>
        </w:rPr>
      </w:pPr>
      <w:r w:rsidRPr="00962755">
        <w:rPr>
          <w:rFonts w:ascii="Times New Roman" w:hAnsi="Times New Roman"/>
        </w:rPr>
        <w:lastRenderedPageBreak/>
        <w:t xml:space="preserve">3. Условия реализации </w:t>
      </w:r>
      <w:r w:rsidRPr="00962755">
        <w:rPr>
          <w:rFonts w:ascii="Times New Roman" w:hAnsi="Times New Roman"/>
          <w:lang w:val="ru-RU"/>
        </w:rPr>
        <w:t>ДИСЦИПЛИНЫ</w:t>
      </w:r>
      <w:bookmarkEnd w:id="579"/>
      <w:bookmarkEnd w:id="580"/>
      <w:bookmarkEnd w:id="581"/>
      <w:bookmarkEnd w:id="582"/>
      <w:bookmarkEnd w:id="583"/>
      <w:bookmarkEnd w:id="584"/>
      <w:bookmarkEnd w:id="585"/>
      <w:bookmarkEnd w:id="586"/>
      <w:bookmarkEnd w:id="587"/>
    </w:p>
    <w:p w14:paraId="7703BBF2" w14:textId="77777777" w:rsidR="00621A28" w:rsidRPr="00E11160" w:rsidRDefault="00621A28" w:rsidP="00A859A5">
      <w:pPr>
        <w:pStyle w:val="114"/>
        <w:spacing w:after="0" w:line="240" w:lineRule="auto"/>
        <w:rPr>
          <w:rFonts w:ascii="Times New Roman" w:hAnsi="Times New Roman"/>
        </w:rPr>
      </w:pPr>
      <w:bookmarkStart w:id="588" w:name="_Toc208224452"/>
      <w:bookmarkStart w:id="589" w:name="_Toc208224554"/>
      <w:bookmarkStart w:id="590" w:name="_Toc208224656"/>
      <w:bookmarkStart w:id="591" w:name="_Toc208224758"/>
      <w:bookmarkStart w:id="592" w:name="_Toc208224860"/>
      <w:bookmarkStart w:id="593" w:name="_Toc208224962"/>
      <w:bookmarkStart w:id="594" w:name="_Toc208225064"/>
      <w:bookmarkStart w:id="595" w:name="_Toc208225166"/>
      <w:bookmarkStart w:id="596" w:name="_Toc208225268"/>
      <w:r w:rsidRPr="00E11160">
        <w:rPr>
          <w:rFonts w:ascii="Times New Roman" w:hAnsi="Times New Roman"/>
        </w:rPr>
        <w:t>3.1. Материально-техническое обеспечение</w:t>
      </w:r>
      <w:bookmarkEnd w:id="588"/>
      <w:bookmarkEnd w:id="589"/>
      <w:bookmarkEnd w:id="590"/>
      <w:bookmarkEnd w:id="591"/>
      <w:bookmarkEnd w:id="592"/>
      <w:bookmarkEnd w:id="593"/>
      <w:bookmarkEnd w:id="594"/>
      <w:bookmarkEnd w:id="595"/>
      <w:bookmarkEnd w:id="596"/>
    </w:p>
    <w:p w14:paraId="69E34C2A" w14:textId="6938E2D9" w:rsidR="005E38D4" w:rsidRPr="00C702E0" w:rsidRDefault="005E38D4" w:rsidP="00A859A5">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«Общепрофессиональных дисциплин и профессиональных модулей»</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3 </w:t>
      </w:r>
      <w:r w:rsidR="005244D2">
        <w:rPr>
          <w:rFonts w:ascii="Times New Roman" w:hAnsi="Times New Roman" w:cs="Times New Roman"/>
          <w:bCs/>
          <w:iCs/>
          <w:sz w:val="24"/>
          <w:szCs w:val="24"/>
        </w:rPr>
        <w:t>О</w:t>
      </w:r>
      <w:r>
        <w:rPr>
          <w:rFonts w:ascii="Times New Roman" w:hAnsi="Times New Roman" w:cs="Times New Roman"/>
          <w:bCs/>
          <w:iCs/>
          <w:sz w:val="24"/>
          <w:szCs w:val="24"/>
        </w:rPr>
        <w:t>ПОП</w:t>
      </w:r>
      <w:r w:rsidRPr="00FA680C">
        <w:rPr>
          <w:rFonts w:ascii="Times New Roman" w:hAnsi="Times New Roman" w:cs="Times New Roman"/>
          <w:bCs/>
          <w:sz w:val="24"/>
          <w:szCs w:val="24"/>
        </w:rPr>
        <w:t xml:space="preserve">. </w:t>
      </w:r>
    </w:p>
    <w:p w14:paraId="64E70E83" w14:textId="77777777" w:rsidR="00621A28" w:rsidRDefault="00621A28" w:rsidP="00A859A5"/>
    <w:p w14:paraId="0F24B672" w14:textId="77777777" w:rsidR="00621A28" w:rsidRPr="00E11160" w:rsidRDefault="00621A28" w:rsidP="00A859A5">
      <w:pPr>
        <w:pStyle w:val="114"/>
        <w:spacing w:after="0" w:line="240" w:lineRule="auto"/>
        <w:rPr>
          <w:rFonts w:ascii="Times New Roman" w:eastAsia="Times New Roman" w:hAnsi="Times New Roman"/>
        </w:rPr>
      </w:pPr>
      <w:bookmarkStart w:id="597" w:name="_Toc208224453"/>
      <w:bookmarkStart w:id="598" w:name="_Toc208224555"/>
      <w:bookmarkStart w:id="599" w:name="_Toc208224657"/>
      <w:bookmarkStart w:id="600" w:name="_Toc208224759"/>
      <w:bookmarkStart w:id="601" w:name="_Toc208224861"/>
      <w:bookmarkStart w:id="602" w:name="_Toc208224963"/>
      <w:bookmarkStart w:id="603" w:name="_Toc208225065"/>
      <w:bookmarkStart w:id="604" w:name="_Toc208225167"/>
      <w:bookmarkStart w:id="605" w:name="_Toc208225269"/>
      <w:r w:rsidRPr="00E11160">
        <w:rPr>
          <w:rFonts w:ascii="Times New Roman" w:hAnsi="Times New Roman"/>
        </w:rPr>
        <w:t>3.2. Учебно-методическое обеспечение</w:t>
      </w:r>
      <w:bookmarkEnd w:id="597"/>
      <w:bookmarkEnd w:id="598"/>
      <w:bookmarkEnd w:id="599"/>
      <w:bookmarkEnd w:id="600"/>
      <w:bookmarkEnd w:id="601"/>
      <w:bookmarkEnd w:id="602"/>
      <w:bookmarkEnd w:id="603"/>
      <w:bookmarkEnd w:id="604"/>
      <w:bookmarkEnd w:id="605"/>
    </w:p>
    <w:p w14:paraId="0E77FAC0" w14:textId="0D84C01C" w:rsidR="00621A28" w:rsidRDefault="00621A28" w:rsidP="00A859A5">
      <w:pPr>
        <w:pStyle w:val="a4"/>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sidR="00F24D70">
        <w:rPr>
          <w:rFonts w:ascii="Times New Roman" w:hAnsi="Times New Roman"/>
          <w:bCs/>
          <w:sz w:val="24"/>
          <w:szCs w:val="24"/>
        </w:rPr>
        <w:t xml:space="preserve">имеет </w:t>
      </w:r>
      <w:r w:rsidRPr="004F3587">
        <w:rPr>
          <w:rFonts w:ascii="Times New Roman" w:hAnsi="Times New Roman"/>
          <w:bCs/>
          <w:sz w:val="24"/>
          <w:szCs w:val="24"/>
        </w:rPr>
        <w:t>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2BDB483B" w14:textId="77777777" w:rsidR="00621A28" w:rsidRDefault="00621A28" w:rsidP="00A859A5">
      <w:pPr>
        <w:pStyle w:val="a4"/>
        <w:ind w:left="0" w:firstLine="709"/>
        <w:jc w:val="both"/>
        <w:rPr>
          <w:rFonts w:ascii="Times New Roman" w:hAnsi="Times New Roman"/>
          <w:bCs/>
          <w:sz w:val="24"/>
          <w:szCs w:val="24"/>
        </w:rPr>
      </w:pPr>
    </w:p>
    <w:p w14:paraId="166EC6EB" w14:textId="77777777" w:rsidR="00621A28" w:rsidRPr="00E11160" w:rsidRDefault="00621A28" w:rsidP="00A859A5">
      <w:pPr>
        <w:pStyle w:val="a4"/>
        <w:ind w:left="0" w:firstLine="709"/>
        <w:rPr>
          <w:rFonts w:ascii="Times New Roman" w:hAnsi="Times New Roman" w:cs="Times New Roman"/>
          <w:b/>
          <w:sz w:val="24"/>
          <w:szCs w:val="24"/>
        </w:rPr>
      </w:pPr>
      <w:r w:rsidRPr="005E38D4">
        <w:rPr>
          <w:rFonts w:ascii="Times New Roman" w:hAnsi="Times New Roman" w:cs="Times New Roman"/>
          <w:b/>
          <w:sz w:val="24"/>
          <w:szCs w:val="24"/>
        </w:rPr>
        <w:t>3.2.1. Основные печатные и/или электронные издания</w:t>
      </w:r>
    </w:p>
    <w:p w14:paraId="74DAC1AC" w14:textId="761B9B71" w:rsidR="00F837D9" w:rsidRDefault="00F837D9" w:rsidP="00A859A5">
      <w:pPr>
        <w:suppressAutoHyphens/>
        <w:ind w:firstLine="709"/>
        <w:contextualSpacing/>
        <w:rPr>
          <w:rFonts w:ascii="Times New Roman" w:hAnsi="Times New Roman" w:cs="Times New Roman"/>
          <w:bCs/>
          <w:iCs/>
          <w:sz w:val="24"/>
          <w:szCs w:val="24"/>
        </w:rPr>
      </w:pPr>
      <w:r w:rsidRPr="00F837D9">
        <w:rPr>
          <w:rFonts w:ascii="Times New Roman" w:hAnsi="Times New Roman" w:cs="Times New Roman"/>
          <w:bCs/>
          <w:iCs/>
          <w:sz w:val="24"/>
          <w:szCs w:val="24"/>
        </w:rPr>
        <w:t xml:space="preserve">1. Сафонова, Л. А. Экономика отрасли : учебное пособие для СПО / Л. А. Сафонова. — Саратов : Профобразование, 2024. — 78 c. — ISBN 978-5-4488-1875-2. — Текст : электронный // Электронный ресурс цифровой образовательной среды СПО PROFобразование : [сайт]. — URL: </w:t>
      </w:r>
      <w:hyperlink r:id="rId29" w:history="1">
        <w:r w:rsidRPr="006F20D2">
          <w:rPr>
            <w:rStyle w:val="af0"/>
            <w:rFonts w:ascii="Times New Roman" w:hAnsi="Times New Roman" w:cs="Times New Roman"/>
            <w:bCs/>
            <w:iCs/>
            <w:sz w:val="24"/>
            <w:szCs w:val="24"/>
          </w:rPr>
          <w:t>https://profspo.ru/books/139054</w:t>
        </w:r>
      </w:hyperlink>
    </w:p>
    <w:p w14:paraId="586FE23F" w14:textId="77777777" w:rsidR="00F837D9" w:rsidRDefault="00F837D9" w:rsidP="00A859A5">
      <w:pPr>
        <w:suppressAutoHyphens/>
        <w:ind w:firstLine="709"/>
        <w:contextualSpacing/>
        <w:rPr>
          <w:rFonts w:ascii="Times New Roman" w:hAnsi="Times New Roman" w:cs="Times New Roman"/>
          <w:bCs/>
          <w:iCs/>
          <w:sz w:val="24"/>
          <w:szCs w:val="24"/>
        </w:rPr>
      </w:pPr>
    </w:p>
    <w:p w14:paraId="43828CFB" w14:textId="77777777" w:rsidR="00621A28" w:rsidRPr="00DF068E" w:rsidRDefault="00621A28" w:rsidP="00A859A5">
      <w:pPr>
        <w:pStyle w:val="1f"/>
        <w:spacing w:after="0"/>
        <w:rPr>
          <w:rFonts w:ascii="Times New Roman" w:hAnsi="Times New Roman"/>
          <w:b w:val="0"/>
          <w:bCs w:val="0"/>
          <w:lang w:val="ru-RU"/>
        </w:rPr>
      </w:pPr>
      <w:bookmarkStart w:id="606" w:name="_Toc208224454"/>
      <w:bookmarkStart w:id="607" w:name="_Toc208224556"/>
      <w:bookmarkStart w:id="608" w:name="_Toc208224658"/>
      <w:bookmarkStart w:id="609" w:name="_Toc208224760"/>
      <w:bookmarkStart w:id="610" w:name="_Toc208224862"/>
      <w:bookmarkStart w:id="611" w:name="_Toc208224964"/>
      <w:bookmarkStart w:id="612" w:name="_Toc208225066"/>
      <w:bookmarkStart w:id="613" w:name="_Toc208225168"/>
      <w:bookmarkStart w:id="614" w:name="_Toc208225270"/>
      <w:r w:rsidRPr="00962755">
        <w:rPr>
          <w:rFonts w:ascii="Times New Roman" w:hAnsi="Times New Roman"/>
        </w:rPr>
        <w:t xml:space="preserve">4. Контроль и оценка результатов </w:t>
      </w:r>
      <w:r w:rsidRPr="00962755">
        <w:rPr>
          <w:rFonts w:ascii="Times New Roman" w:hAnsi="Times New Roman"/>
        </w:rPr>
        <w:br/>
        <w:t xml:space="preserve">освоения </w:t>
      </w:r>
      <w:r w:rsidRPr="00962755">
        <w:rPr>
          <w:rFonts w:ascii="Times New Roman" w:hAnsi="Times New Roman"/>
          <w:lang w:val="ru-RU"/>
        </w:rPr>
        <w:t>ДИСЦИПЛИНЫ</w:t>
      </w:r>
      <w:bookmarkEnd w:id="606"/>
      <w:bookmarkEnd w:id="607"/>
      <w:bookmarkEnd w:id="608"/>
      <w:bookmarkEnd w:id="609"/>
      <w:bookmarkEnd w:id="610"/>
      <w:bookmarkEnd w:id="611"/>
      <w:bookmarkEnd w:id="612"/>
      <w:bookmarkEnd w:id="613"/>
      <w:bookmarkEnd w:id="614"/>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4677"/>
        <w:gridCol w:w="2127"/>
      </w:tblGrid>
      <w:tr w:rsidR="00664D23" w:rsidRPr="005244D2" w14:paraId="03A4273E" w14:textId="77777777" w:rsidTr="00D87002">
        <w:trPr>
          <w:trHeight w:val="519"/>
        </w:trPr>
        <w:tc>
          <w:tcPr>
            <w:tcW w:w="1510" w:type="pct"/>
            <w:vAlign w:val="center"/>
          </w:tcPr>
          <w:p w14:paraId="59507091" w14:textId="77777777" w:rsidR="00664D23" w:rsidRPr="005244D2" w:rsidRDefault="00664D23" w:rsidP="00A859A5">
            <w:pPr>
              <w:suppressAutoHyphens/>
              <w:contextualSpacing/>
              <w:jc w:val="center"/>
              <w:rPr>
                <w:rFonts w:ascii="Times New Roman" w:hAnsi="Times New Roman" w:cs="Times New Roman"/>
                <w:b/>
                <w:iCs/>
              </w:rPr>
            </w:pPr>
            <w:r w:rsidRPr="005244D2">
              <w:rPr>
                <w:rFonts w:ascii="Times New Roman" w:hAnsi="Times New Roman" w:cs="Times New Roman"/>
                <w:b/>
                <w:iCs/>
              </w:rPr>
              <w:t>Результаты обучения</w:t>
            </w:r>
          </w:p>
        </w:tc>
        <w:tc>
          <w:tcPr>
            <w:tcW w:w="2399" w:type="pct"/>
            <w:vAlign w:val="center"/>
          </w:tcPr>
          <w:p w14:paraId="7DFB505A" w14:textId="77777777" w:rsidR="00664D23" w:rsidRPr="005244D2" w:rsidRDefault="00664D23" w:rsidP="00A859A5">
            <w:pPr>
              <w:suppressAutoHyphens/>
              <w:contextualSpacing/>
              <w:jc w:val="center"/>
              <w:rPr>
                <w:rFonts w:ascii="Times New Roman" w:hAnsi="Times New Roman" w:cs="Times New Roman"/>
                <w:b/>
              </w:rPr>
            </w:pPr>
            <w:r w:rsidRPr="005244D2">
              <w:rPr>
                <w:rFonts w:ascii="Times New Roman" w:hAnsi="Times New Roman" w:cs="Times New Roman"/>
                <w:b/>
                <w:iCs/>
              </w:rPr>
              <w:t>Показатели освоенности компетенций</w:t>
            </w:r>
          </w:p>
        </w:tc>
        <w:tc>
          <w:tcPr>
            <w:tcW w:w="1091" w:type="pct"/>
            <w:vAlign w:val="center"/>
          </w:tcPr>
          <w:p w14:paraId="2D467931" w14:textId="77777777" w:rsidR="00664D23" w:rsidRPr="005244D2" w:rsidRDefault="00664D23" w:rsidP="00A859A5">
            <w:pPr>
              <w:suppressAutoHyphens/>
              <w:contextualSpacing/>
              <w:jc w:val="center"/>
              <w:rPr>
                <w:rFonts w:ascii="Times New Roman" w:hAnsi="Times New Roman" w:cs="Times New Roman"/>
                <w:b/>
              </w:rPr>
            </w:pPr>
            <w:r w:rsidRPr="005244D2">
              <w:rPr>
                <w:rFonts w:ascii="Times New Roman" w:hAnsi="Times New Roman" w:cs="Times New Roman"/>
                <w:b/>
              </w:rPr>
              <w:t>Методы оценки</w:t>
            </w:r>
          </w:p>
        </w:tc>
      </w:tr>
      <w:tr w:rsidR="00664D23" w:rsidRPr="005244D2" w14:paraId="021A0F80" w14:textId="77777777" w:rsidTr="00D87002">
        <w:trPr>
          <w:trHeight w:val="698"/>
        </w:trPr>
        <w:tc>
          <w:tcPr>
            <w:tcW w:w="1510" w:type="pct"/>
          </w:tcPr>
          <w:p w14:paraId="4B823237" w14:textId="532F30EE" w:rsidR="00664D23" w:rsidRPr="005244D2" w:rsidRDefault="005244D2" w:rsidP="00A859A5">
            <w:pPr>
              <w:suppressAutoHyphens/>
              <w:contextualSpacing/>
              <w:rPr>
                <w:rFonts w:ascii="Times New Roman" w:hAnsi="Times New Roman" w:cs="Times New Roman"/>
                <w:i/>
              </w:rPr>
            </w:pPr>
            <w:r>
              <w:rPr>
                <w:rFonts w:ascii="Times New Roman" w:hAnsi="Times New Roman" w:cs="Times New Roman"/>
                <w:iCs/>
              </w:rPr>
              <w:t>ОК.</w:t>
            </w:r>
            <w:r w:rsidR="00664D23" w:rsidRPr="005244D2">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2399" w:type="pct"/>
          </w:tcPr>
          <w:p w14:paraId="4A209E6D" w14:textId="5EEAC9C5" w:rsidR="00664D23" w:rsidRPr="005244D2" w:rsidRDefault="00664D23" w:rsidP="00A859A5">
            <w:pPr>
              <w:suppressAutoHyphens/>
              <w:contextualSpacing/>
              <w:jc w:val="both"/>
              <w:rPr>
                <w:rFonts w:ascii="Times New Roman" w:hAnsi="Times New Roman" w:cs="Times New Roman"/>
                <w:iCs/>
              </w:rPr>
            </w:pPr>
            <w:r w:rsidRPr="005244D2">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r w:rsidR="00A859A5">
              <w:rPr>
                <w:rFonts w:ascii="Times New Roman" w:hAnsi="Times New Roman" w:cs="Times New Roman"/>
                <w:iCs/>
              </w:rPr>
              <w:t xml:space="preserve"> </w:t>
            </w:r>
            <w:r w:rsidRPr="005244D2">
              <w:rPr>
                <w:rFonts w:ascii="Times New Roman" w:hAnsi="Times New Roman" w:cs="Times New Roman"/>
                <w:iCs/>
              </w:rPr>
              <w:t>Оценка «хорошо» – Выбор решения с минимальными недочетами.</w:t>
            </w:r>
          </w:p>
          <w:p w14:paraId="606A918A" w14:textId="77777777" w:rsidR="00664D23" w:rsidRPr="005244D2" w:rsidRDefault="00664D23" w:rsidP="00A859A5">
            <w:pPr>
              <w:suppressAutoHyphens/>
              <w:contextualSpacing/>
              <w:jc w:val="both"/>
              <w:rPr>
                <w:rFonts w:ascii="Times New Roman" w:hAnsi="Times New Roman" w:cs="Times New Roman"/>
                <w:i/>
              </w:rPr>
            </w:pPr>
            <w:r w:rsidRPr="005244D2">
              <w:rPr>
                <w:rFonts w:ascii="Times New Roman" w:hAnsi="Times New Roman" w:cs="Times New Roman"/>
                <w:iCs/>
              </w:rPr>
              <w:t>Оценка «удовлетворительно» – Выбор решения с ограниченной эффективностью.</w:t>
            </w:r>
          </w:p>
        </w:tc>
        <w:tc>
          <w:tcPr>
            <w:tcW w:w="1091" w:type="pct"/>
          </w:tcPr>
          <w:p w14:paraId="735E4215" w14:textId="08BEFF52" w:rsidR="00664D23" w:rsidRPr="005244D2" w:rsidRDefault="00A859A5" w:rsidP="00A859A5">
            <w:pPr>
              <w:suppressAutoHyphens/>
              <w:contextualSpacing/>
              <w:jc w:val="center"/>
              <w:rPr>
                <w:rFonts w:ascii="Times New Roman" w:hAnsi="Times New Roman" w:cs="Times New Roman"/>
                <w:i/>
              </w:rPr>
            </w:pPr>
            <w:r>
              <w:rPr>
                <w:rFonts w:ascii="Times New Roman" w:hAnsi="Times New Roman" w:cs="Times New Roman"/>
                <w:iCs/>
              </w:rPr>
              <w:t>Защита курсового проекта</w:t>
            </w:r>
          </w:p>
        </w:tc>
      </w:tr>
      <w:tr w:rsidR="00664D23" w:rsidRPr="005244D2" w14:paraId="4D250388" w14:textId="77777777" w:rsidTr="00D87002">
        <w:trPr>
          <w:trHeight w:val="698"/>
        </w:trPr>
        <w:tc>
          <w:tcPr>
            <w:tcW w:w="1510" w:type="pct"/>
          </w:tcPr>
          <w:p w14:paraId="3CD15C52" w14:textId="61F87C24" w:rsidR="00664D23" w:rsidRPr="005244D2" w:rsidRDefault="005244D2" w:rsidP="00A859A5">
            <w:pPr>
              <w:suppressAutoHyphens/>
              <w:contextualSpacing/>
              <w:rPr>
                <w:rFonts w:ascii="Times New Roman" w:hAnsi="Times New Roman" w:cs="Times New Roman"/>
                <w:i/>
              </w:rPr>
            </w:pPr>
            <w:r>
              <w:rPr>
                <w:rFonts w:ascii="Times New Roman" w:hAnsi="Times New Roman" w:cs="Times New Roman"/>
                <w:iCs/>
              </w:rPr>
              <w:t>ОК.</w:t>
            </w:r>
            <w:r w:rsidR="00664D23" w:rsidRPr="005244D2">
              <w:rPr>
                <w:rFonts w:ascii="Times New Roman" w:hAnsi="Times New Roman" w:cs="Times New Roman"/>
                <w:iCs/>
              </w:rPr>
              <w:t>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99" w:type="pct"/>
          </w:tcPr>
          <w:p w14:paraId="42AB91D3" w14:textId="77777777" w:rsidR="00A859A5" w:rsidRDefault="00664D23" w:rsidP="00A859A5">
            <w:pPr>
              <w:suppressAutoHyphens/>
              <w:contextualSpacing/>
              <w:jc w:val="both"/>
              <w:rPr>
                <w:rFonts w:ascii="Times New Roman" w:hAnsi="Times New Roman" w:cs="Times New Roman"/>
                <w:iCs/>
              </w:rPr>
            </w:pPr>
            <w:r w:rsidRPr="005244D2">
              <w:rPr>
                <w:rFonts w:ascii="Times New Roman" w:hAnsi="Times New Roman" w:cs="Times New Roman"/>
                <w:iCs/>
              </w:rPr>
              <w:t>Оценка «отлично» – Использование современных средств анализа информации, интерпретация данных с высокой точностью.</w:t>
            </w:r>
            <w:r w:rsidR="00A859A5">
              <w:rPr>
                <w:rFonts w:ascii="Times New Roman" w:hAnsi="Times New Roman" w:cs="Times New Roman"/>
                <w:iCs/>
              </w:rPr>
              <w:t xml:space="preserve"> </w:t>
            </w:r>
            <w:r w:rsidRPr="005244D2">
              <w:rPr>
                <w:rFonts w:ascii="Times New Roman" w:hAnsi="Times New Roman" w:cs="Times New Roman"/>
                <w:iCs/>
              </w:rPr>
              <w:t>Оценка «хорошо» – Использование информационных средств с минимальными ошибками.</w:t>
            </w:r>
            <w:r w:rsidR="00A859A5">
              <w:rPr>
                <w:rFonts w:ascii="Times New Roman" w:hAnsi="Times New Roman" w:cs="Times New Roman"/>
                <w:iCs/>
              </w:rPr>
              <w:t xml:space="preserve"> </w:t>
            </w:r>
          </w:p>
          <w:p w14:paraId="195E60A7" w14:textId="4B061E00" w:rsidR="00664D23" w:rsidRPr="005244D2" w:rsidRDefault="00664D23" w:rsidP="00A859A5">
            <w:pPr>
              <w:suppressAutoHyphens/>
              <w:contextualSpacing/>
              <w:jc w:val="both"/>
              <w:rPr>
                <w:rFonts w:ascii="Times New Roman" w:hAnsi="Times New Roman" w:cs="Times New Roman"/>
                <w:i/>
              </w:rPr>
            </w:pPr>
            <w:r w:rsidRPr="005244D2">
              <w:rPr>
                <w:rFonts w:ascii="Times New Roman" w:hAnsi="Times New Roman" w:cs="Times New Roman"/>
                <w:iCs/>
              </w:rPr>
              <w:t>Оценка «удовлетворительно» – Использование информационных технологий с ограниченными возможностями анализа.</w:t>
            </w:r>
          </w:p>
        </w:tc>
        <w:tc>
          <w:tcPr>
            <w:tcW w:w="1091" w:type="pct"/>
          </w:tcPr>
          <w:p w14:paraId="54AEB365" w14:textId="77777777" w:rsidR="00664D23" w:rsidRPr="005244D2" w:rsidRDefault="00664D23" w:rsidP="00A859A5">
            <w:pPr>
              <w:suppressAutoHyphens/>
              <w:contextualSpacing/>
              <w:rPr>
                <w:rFonts w:ascii="Times New Roman" w:hAnsi="Times New Roman" w:cs="Times New Roman"/>
                <w:i/>
              </w:rPr>
            </w:pPr>
            <w:r w:rsidRPr="005244D2">
              <w:rPr>
                <w:rFonts w:ascii="Times New Roman" w:hAnsi="Times New Roman" w:cs="Times New Roman"/>
                <w:iCs/>
              </w:rPr>
              <w:t>Тестирование по использованию технологий; практическая работа по анализу и обработке информации.</w:t>
            </w:r>
          </w:p>
        </w:tc>
      </w:tr>
      <w:tr w:rsidR="00664D23" w:rsidRPr="005244D2" w14:paraId="7CF6E0AC" w14:textId="77777777" w:rsidTr="00D87002">
        <w:trPr>
          <w:trHeight w:val="698"/>
        </w:trPr>
        <w:tc>
          <w:tcPr>
            <w:tcW w:w="1510" w:type="pct"/>
          </w:tcPr>
          <w:p w14:paraId="20054A15" w14:textId="325DE66B" w:rsidR="00664D23" w:rsidRPr="005244D2" w:rsidRDefault="005244D2" w:rsidP="00A859A5">
            <w:pPr>
              <w:suppressAutoHyphens/>
              <w:contextualSpacing/>
              <w:rPr>
                <w:rFonts w:ascii="Times New Roman" w:hAnsi="Times New Roman" w:cs="Times New Roman"/>
                <w:i/>
              </w:rPr>
            </w:pPr>
            <w:r>
              <w:rPr>
                <w:rFonts w:ascii="Times New Roman" w:hAnsi="Times New Roman" w:cs="Times New Roman"/>
                <w:iCs/>
              </w:rPr>
              <w:t>ОК.</w:t>
            </w:r>
            <w:r w:rsidR="00664D23" w:rsidRPr="005244D2">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99" w:type="pct"/>
          </w:tcPr>
          <w:p w14:paraId="05F7BAA9" w14:textId="77777777" w:rsidR="00664D23" w:rsidRPr="005244D2" w:rsidRDefault="00664D23" w:rsidP="00A859A5">
            <w:pPr>
              <w:suppressAutoHyphens/>
              <w:contextualSpacing/>
              <w:jc w:val="both"/>
              <w:rPr>
                <w:rFonts w:ascii="Times New Roman" w:hAnsi="Times New Roman" w:cs="Times New Roman"/>
                <w:iCs/>
              </w:rPr>
            </w:pPr>
            <w:r w:rsidRPr="005244D2">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0BC08D43" w14:textId="77777777" w:rsidR="00664D23" w:rsidRPr="005244D2" w:rsidRDefault="00664D23" w:rsidP="00A859A5">
            <w:pPr>
              <w:suppressAutoHyphens/>
              <w:contextualSpacing/>
              <w:jc w:val="both"/>
              <w:rPr>
                <w:rFonts w:ascii="Times New Roman" w:hAnsi="Times New Roman" w:cs="Times New Roman"/>
                <w:iCs/>
              </w:rPr>
            </w:pPr>
            <w:r w:rsidRPr="005244D2">
              <w:rPr>
                <w:rFonts w:ascii="Times New Roman" w:hAnsi="Times New Roman" w:cs="Times New Roman"/>
                <w:iCs/>
              </w:rPr>
              <w:t>Оценка «хорошо» – Составление плана развития с минимальными недочетами.</w:t>
            </w:r>
          </w:p>
          <w:p w14:paraId="74F7E8BA" w14:textId="77777777" w:rsidR="00664D23" w:rsidRPr="005244D2" w:rsidRDefault="00664D23" w:rsidP="00A859A5">
            <w:pPr>
              <w:suppressAutoHyphens/>
              <w:contextualSpacing/>
              <w:jc w:val="both"/>
              <w:rPr>
                <w:rFonts w:ascii="Times New Roman" w:hAnsi="Times New Roman" w:cs="Times New Roman"/>
                <w:i/>
              </w:rPr>
            </w:pPr>
            <w:r w:rsidRPr="005244D2">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091" w:type="pct"/>
          </w:tcPr>
          <w:p w14:paraId="65A819E9" w14:textId="77777777" w:rsidR="00664D23" w:rsidRPr="005244D2" w:rsidRDefault="00664D23" w:rsidP="00A859A5">
            <w:pPr>
              <w:suppressAutoHyphens/>
              <w:contextualSpacing/>
              <w:rPr>
                <w:rFonts w:ascii="Times New Roman" w:hAnsi="Times New Roman" w:cs="Times New Roman"/>
                <w:i/>
              </w:rPr>
            </w:pPr>
            <w:r w:rsidRPr="005244D2">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664D23" w:rsidRPr="005244D2" w14:paraId="731BA2CA" w14:textId="77777777" w:rsidTr="00D87002">
        <w:trPr>
          <w:trHeight w:val="698"/>
        </w:trPr>
        <w:tc>
          <w:tcPr>
            <w:tcW w:w="1510" w:type="pct"/>
          </w:tcPr>
          <w:p w14:paraId="26162F4E" w14:textId="62C054CE" w:rsidR="00664D23" w:rsidRPr="005244D2" w:rsidRDefault="005244D2" w:rsidP="00A859A5">
            <w:pPr>
              <w:suppressAutoHyphens/>
              <w:contextualSpacing/>
              <w:rPr>
                <w:rFonts w:ascii="Times New Roman" w:hAnsi="Times New Roman" w:cs="Times New Roman"/>
                <w:i/>
              </w:rPr>
            </w:pPr>
            <w:r>
              <w:rPr>
                <w:rFonts w:ascii="Times New Roman" w:hAnsi="Times New Roman" w:cs="Times New Roman"/>
                <w:iCs/>
              </w:rPr>
              <w:t>ОК.</w:t>
            </w:r>
            <w:r w:rsidR="00664D23" w:rsidRPr="005244D2">
              <w:rPr>
                <w:rFonts w:ascii="Times New Roman" w:hAnsi="Times New Roman" w:cs="Times New Roman"/>
                <w:iCs/>
              </w:rPr>
              <w:t>04. Эффективно взаимодействовать и работать в коллективе и команде</w:t>
            </w:r>
          </w:p>
        </w:tc>
        <w:tc>
          <w:tcPr>
            <w:tcW w:w="2399" w:type="pct"/>
          </w:tcPr>
          <w:p w14:paraId="5DBA5823" w14:textId="2F8404A8" w:rsidR="00664D23" w:rsidRPr="005244D2" w:rsidRDefault="00664D23" w:rsidP="00A859A5">
            <w:pPr>
              <w:suppressAutoHyphens/>
              <w:contextualSpacing/>
              <w:jc w:val="both"/>
              <w:rPr>
                <w:rFonts w:ascii="Times New Roman" w:hAnsi="Times New Roman" w:cs="Times New Roman"/>
                <w:i/>
              </w:rPr>
            </w:pPr>
            <w:r w:rsidRPr="005244D2">
              <w:rPr>
                <w:rFonts w:ascii="Times New Roman" w:hAnsi="Times New Roman" w:cs="Times New Roman"/>
                <w:iCs/>
              </w:rPr>
              <w:t>Оценка «отлично» – Эффективное взаимодействие в коллективе, демонстрация лидерских качеств.</w:t>
            </w:r>
            <w:r w:rsidR="00A859A5">
              <w:rPr>
                <w:rFonts w:ascii="Times New Roman" w:hAnsi="Times New Roman" w:cs="Times New Roman"/>
                <w:iCs/>
              </w:rPr>
              <w:t xml:space="preserve"> </w:t>
            </w:r>
            <w:r w:rsidRPr="005244D2">
              <w:rPr>
                <w:rFonts w:ascii="Times New Roman" w:hAnsi="Times New Roman" w:cs="Times New Roman"/>
                <w:iCs/>
              </w:rPr>
              <w:t>Оценка «хорошо» – Взаимодействие в коллективе с минимальными трудностями.</w:t>
            </w:r>
            <w:r w:rsidR="00A859A5">
              <w:rPr>
                <w:rFonts w:ascii="Times New Roman" w:hAnsi="Times New Roman" w:cs="Times New Roman"/>
                <w:iCs/>
              </w:rPr>
              <w:t xml:space="preserve"> </w:t>
            </w:r>
            <w:r w:rsidRPr="005244D2">
              <w:rPr>
                <w:rFonts w:ascii="Times New Roman" w:hAnsi="Times New Roman" w:cs="Times New Roman"/>
                <w:iCs/>
              </w:rPr>
              <w:t>Оценка «удовлетворительно» – Участие в работе команды с ограниченным вкладом.</w:t>
            </w:r>
          </w:p>
        </w:tc>
        <w:tc>
          <w:tcPr>
            <w:tcW w:w="1091" w:type="pct"/>
          </w:tcPr>
          <w:p w14:paraId="50D4144D" w14:textId="77777777" w:rsidR="00664D23" w:rsidRPr="005244D2" w:rsidRDefault="00664D23" w:rsidP="00A859A5">
            <w:pPr>
              <w:suppressAutoHyphens/>
              <w:contextualSpacing/>
              <w:rPr>
                <w:rFonts w:ascii="Times New Roman" w:hAnsi="Times New Roman" w:cs="Times New Roman"/>
                <w:i/>
              </w:rPr>
            </w:pPr>
            <w:r w:rsidRPr="005244D2">
              <w:rPr>
                <w:rFonts w:ascii="Times New Roman" w:hAnsi="Times New Roman" w:cs="Times New Roman"/>
                <w:iCs/>
              </w:rPr>
              <w:t>Групповая работа; защита результатов коллективного проекта.</w:t>
            </w:r>
          </w:p>
        </w:tc>
      </w:tr>
      <w:tr w:rsidR="00664D23" w:rsidRPr="005244D2" w14:paraId="2121F895" w14:textId="77777777" w:rsidTr="00D87002">
        <w:trPr>
          <w:trHeight w:val="698"/>
        </w:trPr>
        <w:tc>
          <w:tcPr>
            <w:tcW w:w="1510" w:type="pct"/>
          </w:tcPr>
          <w:p w14:paraId="064110E7" w14:textId="601863D3" w:rsidR="00664D23" w:rsidRPr="005244D2" w:rsidRDefault="005244D2" w:rsidP="00A859A5">
            <w:pPr>
              <w:suppressAutoHyphens/>
              <w:contextualSpacing/>
              <w:rPr>
                <w:rFonts w:ascii="Times New Roman" w:hAnsi="Times New Roman" w:cs="Times New Roman"/>
                <w:i/>
              </w:rPr>
            </w:pPr>
            <w:r>
              <w:rPr>
                <w:rFonts w:ascii="Times New Roman" w:hAnsi="Times New Roman" w:cs="Times New Roman"/>
                <w:iCs/>
              </w:rPr>
              <w:lastRenderedPageBreak/>
              <w:t>ОК.</w:t>
            </w:r>
            <w:r w:rsidR="00664D23" w:rsidRPr="005244D2">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99" w:type="pct"/>
          </w:tcPr>
          <w:p w14:paraId="09322897" w14:textId="77777777" w:rsidR="00664D23" w:rsidRPr="005244D2" w:rsidRDefault="00664D23" w:rsidP="00A859A5">
            <w:pPr>
              <w:suppressAutoHyphens/>
              <w:contextualSpacing/>
              <w:jc w:val="both"/>
              <w:rPr>
                <w:rFonts w:ascii="Times New Roman" w:hAnsi="Times New Roman" w:cs="Times New Roman"/>
                <w:iCs/>
              </w:rPr>
            </w:pPr>
            <w:r w:rsidRPr="005244D2">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644BE4F2" w14:textId="77777777" w:rsidR="00664D23" w:rsidRPr="005244D2" w:rsidRDefault="00664D23" w:rsidP="00A859A5">
            <w:pPr>
              <w:suppressAutoHyphens/>
              <w:contextualSpacing/>
              <w:jc w:val="both"/>
              <w:rPr>
                <w:rFonts w:ascii="Times New Roman" w:hAnsi="Times New Roman" w:cs="Times New Roman"/>
                <w:iCs/>
              </w:rPr>
            </w:pPr>
            <w:r w:rsidRPr="005244D2">
              <w:rPr>
                <w:rFonts w:ascii="Times New Roman" w:hAnsi="Times New Roman" w:cs="Times New Roman"/>
                <w:iCs/>
              </w:rPr>
              <w:t>Оценка «хорошо» – Коммуникация с минимальными грамматическими ошибками.</w:t>
            </w:r>
          </w:p>
          <w:p w14:paraId="4E9B0BAD" w14:textId="77777777" w:rsidR="00664D23" w:rsidRPr="005244D2" w:rsidRDefault="00664D23" w:rsidP="00A859A5">
            <w:pPr>
              <w:suppressAutoHyphens/>
              <w:contextualSpacing/>
              <w:jc w:val="both"/>
              <w:rPr>
                <w:rFonts w:ascii="Times New Roman" w:hAnsi="Times New Roman" w:cs="Times New Roman"/>
                <w:i/>
              </w:rPr>
            </w:pPr>
            <w:r w:rsidRPr="005244D2">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091" w:type="pct"/>
          </w:tcPr>
          <w:p w14:paraId="2D1BDE0A" w14:textId="77777777" w:rsidR="00664D23" w:rsidRPr="005244D2" w:rsidRDefault="00664D23" w:rsidP="00A859A5">
            <w:pPr>
              <w:suppressAutoHyphens/>
              <w:contextualSpacing/>
              <w:rPr>
                <w:rFonts w:ascii="Times New Roman" w:hAnsi="Times New Roman" w:cs="Times New Roman"/>
                <w:i/>
              </w:rPr>
            </w:pPr>
            <w:r w:rsidRPr="005244D2">
              <w:rPr>
                <w:rFonts w:ascii="Times New Roman" w:hAnsi="Times New Roman" w:cs="Times New Roman"/>
                <w:iCs/>
              </w:rPr>
              <w:t>Защита эссе или проекта; устный зачет с использованием профессиональной лексики.</w:t>
            </w:r>
          </w:p>
        </w:tc>
      </w:tr>
      <w:tr w:rsidR="00664D23" w:rsidRPr="005244D2" w14:paraId="721F3D00" w14:textId="77777777" w:rsidTr="00D87002">
        <w:trPr>
          <w:trHeight w:val="698"/>
        </w:trPr>
        <w:tc>
          <w:tcPr>
            <w:tcW w:w="1510" w:type="pct"/>
          </w:tcPr>
          <w:p w14:paraId="2F4A2287" w14:textId="3DEFD24F" w:rsidR="00664D23" w:rsidRPr="005244D2" w:rsidRDefault="005244D2" w:rsidP="00A859A5">
            <w:pPr>
              <w:suppressAutoHyphens/>
              <w:contextualSpacing/>
              <w:rPr>
                <w:rFonts w:ascii="Times New Roman" w:hAnsi="Times New Roman" w:cs="Times New Roman"/>
                <w:i/>
              </w:rPr>
            </w:pPr>
            <w:r>
              <w:rPr>
                <w:rFonts w:ascii="Times New Roman" w:hAnsi="Times New Roman" w:cs="Times New Roman"/>
                <w:iCs/>
              </w:rPr>
              <w:t>ОК.</w:t>
            </w:r>
            <w:r w:rsidR="00664D23" w:rsidRPr="005244D2">
              <w:rPr>
                <w:rFonts w:ascii="Times New Roman" w:hAnsi="Times New Roman" w:cs="Times New Roman"/>
                <w:iCs/>
              </w:rPr>
              <w:t>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99" w:type="pct"/>
          </w:tcPr>
          <w:p w14:paraId="4A1B69F0" w14:textId="77777777" w:rsidR="00664D23" w:rsidRPr="005244D2" w:rsidRDefault="00664D23" w:rsidP="00A859A5">
            <w:pPr>
              <w:suppressAutoHyphens/>
              <w:contextualSpacing/>
              <w:jc w:val="both"/>
              <w:rPr>
                <w:rFonts w:ascii="Times New Roman" w:hAnsi="Times New Roman" w:cs="Times New Roman"/>
                <w:iCs/>
              </w:rPr>
            </w:pPr>
            <w:r w:rsidRPr="005244D2">
              <w:rPr>
                <w:rFonts w:ascii="Times New Roman" w:hAnsi="Times New Roman" w:cs="Times New Roman"/>
                <w:iCs/>
              </w:rPr>
              <w:t>Оценка «отлично» – Демонстрация осознанного гражданского поведения с глубоким пониманием традиционных ценностей.</w:t>
            </w:r>
          </w:p>
          <w:p w14:paraId="18BBEE50" w14:textId="77777777" w:rsidR="00664D23" w:rsidRPr="005244D2" w:rsidRDefault="00664D23" w:rsidP="00A859A5">
            <w:pPr>
              <w:suppressAutoHyphens/>
              <w:contextualSpacing/>
              <w:jc w:val="both"/>
              <w:rPr>
                <w:rFonts w:ascii="Times New Roman" w:hAnsi="Times New Roman" w:cs="Times New Roman"/>
                <w:iCs/>
              </w:rPr>
            </w:pPr>
            <w:r w:rsidRPr="005244D2">
              <w:rPr>
                <w:rFonts w:ascii="Times New Roman" w:hAnsi="Times New Roman" w:cs="Times New Roman"/>
                <w:iCs/>
              </w:rPr>
              <w:t>Оценка «хорошо» – Проявление гражданской позиции с минимальными недочетами.</w:t>
            </w:r>
          </w:p>
          <w:p w14:paraId="7CB22988" w14:textId="77777777" w:rsidR="00664D23" w:rsidRPr="005244D2" w:rsidRDefault="00664D23" w:rsidP="00A859A5">
            <w:pPr>
              <w:suppressAutoHyphens/>
              <w:contextualSpacing/>
              <w:jc w:val="both"/>
              <w:rPr>
                <w:rFonts w:ascii="Times New Roman" w:hAnsi="Times New Roman" w:cs="Times New Roman"/>
                <w:i/>
              </w:rPr>
            </w:pPr>
            <w:r w:rsidRPr="005244D2">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091" w:type="pct"/>
          </w:tcPr>
          <w:p w14:paraId="59F048A1" w14:textId="77777777" w:rsidR="00664D23" w:rsidRPr="005244D2" w:rsidRDefault="00664D23" w:rsidP="00A859A5">
            <w:pPr>
              <w:suppressAutoHyphens/>
              <w:contextualSpacing/>
              <w:rPr>
                <w:rFonts w:ascii="Times New Roman" w:hAnsi="Times New Roman" w:cs="Times New Roman"/>
                <w:i/>
              </w:rPr>
            </w:pPr>
            <w:r w:rsidRPr="005244D2">
              <w:rPr>
                <w:rFonts w:ascii="Times New Roman" w:hAnsi="Times New Roman" w:cs="Times New Roman"/>
                <w:iCs/>
              </w:rPr>
              <w:t>Дискуссия; защита кейса по этическим нормам.</w:t>
            </w:r>
          </w:p>
        </w:tc>
      </w:tr>
      <w:tr w:rsidR="00664D23" w:rsidRPr="005244D2" w14:paraId="1882882D" w14:textId="77777777" w:rsidTr="00D87002">
        <w:trPr>
          <w:trHeight w:val="698"/>
        </w:trPr>
        <w:tc>
          <w:tcPr>
            <w:tcW w:w="1510" w:type="pct"/>
          </w:tcPr>
          <w:p w14:paraId="33741426" w14:textId="59D2CBAC" w:rsidR="00664D23" w:rsidRPr="005244D2" w:rsidRDefault="005244D2" w:rsidP="00A859A5">
            <w:pPr>
              <w:suppressAutoHyphens/>
              <w:contextualSpacing/>
              <w:rPr>
                <w:rFonts w:ascii="Times New Roman" w:hAnsi="Times New Roman" w:cs="Times New Roman"/>
                <w:i/>
              </w:rPr>
            </w:pPr>
            <w:r>
              <w:rPr>
                <w:rFonts w:ascii="Times New Roman" w:hAnsi="Times New Roman" w:cs="Times New Roman"/>
                <w:iCs/>
              </w:rPr>
              <w:t>ОК.</w:t>
            </w:r>
            <w:r w:rsidR="00664D23" w:rsidRPr="005244D2">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99" w:type="pct"/>
          </w:tcPr>
          <w:p w14:paraId="0735C60F" w14:textId="77777777" w:rsidR="00664D23" w:rsidRPr="005244D2" w:rsidRDefault="00664D23" w:rsidP="00A859A5">
            <w:pPr>
              <w:suppressAutoHyphens/>
              <w:contextualSpacing/>
              <w:jc w:val="both"/>
              <w:rPr>
                <w:rFonts w:ascii="Times New Roman" w:hAnsi="Times New Roman" w:cs="Times New Roman"/>
                <w:iCs/>
              </w:rPr>
            </w:pPr>
            <w:r w:rsidRPr="005244D2">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34FBCF2B" w14:textId="77777777" w:rsidR="00664D23" w:rsidRPr="005244D2" w:rsidRDefault="00664D23" w:rsidP="00A859A5">
            <w:pPr>
              <w:suppressAutoHyphens/>
              <w:contextualSpacing/>
              <w:jc w:val="both"/>
              <w:rPr>
                <w:rFonts w:ascii="Times New Roman" w:hAnsi="Times New Roman" w:cs="Times New Roman"/>
                <w:iCs/>
              </w:rPr>
            </w:pPr>
            <w:r w:rsidRPr="005244D2">
              <w:rPr>
                <w:rFonts w:ascii="Times New Roman" w:hAnsi="Times New Roman" w:cs="Times New Roman"/>
                <w:iCs/>
              </w:rPr>
              <w:t>Оценка «хорошо» – Применение экологических знаний с минимальными недочетами.</w:t>
            </w:r>
          </w:p>
          <w:p w14:paraId="3B47746C" w14:textId="77777777" w:rsidR="00664D23" w:rsidRPr="005244D2" w:rsidRDefault="00664D23" w:rsidP="00A859A5">
            <w:pPr>
              <w:suppressAutoHyphens/>
              <w:contextualSpacing/>
              <w:jc w:val="both"/>
              <w:rPr>
                <w:rFonts w:ascii="Times New Roman" w:hAnsi="Times New Roman" w:cs="Times New Roman"/>
                <w:i/>
              </w:rPr>
            </w:pPr>
            <w:r w:rsidRPr="005244D2">
              <w:rPr>
                <w:rFonts w:ascii="Times New Roman" w:hAnsi="Times New Roman" w:cs="Times New Roman"/>
                <w:iCs/>
              </w:rPr>
              <w:t>Оценка «удовлетворительно» – Применение экологических знаний на базовом уровне.</w:t>
            </w:r>
          </w:p>
        </w:tc>
        <w:tc>
          <w:tcPr>
            <w:tcW w:w="1091" w:type="pct"/>
          </w:tcPr>
          <w:p w14:paraId="3F4A17DE" w14:textId="77777777" w:rsidR="00664D23" w:rsidRPr="005244D2" w:rsidRDefault="00664D23" w:rsidP="00A859A5">
            <w:pPr>
              <w:suppressAutoHyphens/>
              <w:contextualSpacing/>
              <w:rPr>
                <w:rFonts w:ascii="Times New Roman" w:hAnsi="Times New Roman" w:cs="Times New Roman"/>
                <w:i/>
              </w:rPr>
            </w:pPr>
            <w:r w:rsidRPr="005244D2">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664D23" w:rsidRPr="005244D2" w14:paraId="091A93BB" w14:textId="77777777" w:rsidTr="00D87002">
        <w:trPr>
          <w:trHeight w:val="303"/>
        </w:trPr>
        <w:tc>
          <w:tcPr>
            <w:tcW w:w="1510" w:type="pct"/>
          </w:tcPr>
          <w:p w14:paraId="62AEE8BB" w14:textId="178E330B" w:rsidR="00664D23" w:rsidRPr="005244D2" w:rsidRDefault="005244D2" w:rsidP="00A859A5">
            <w:pPr>
              <w:suppressAutoHyphens/>
              <w:contextualSpacing/>
              <w:rPr>
                <w:rFonts w:ascii="Times New Roman" w:hAnsi="Times New Roman" w:cs="Times New Roman"/>
                <w:i/>
              </w:rPr>
            </w:pPr>
            <w:r>
              <w:rPr>
                <w:rFonts w:ascii="Times New Roman" w:hAnsi="Times New Roman" w:cs="Times New Roman"/>
                <w:iCs/>
              </w:rPr>
              <w:t>ОК.</w:t>
            </w:r>
            <w:r w:rsidR="00664D23" w:rsidRPr="005244D2">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99" w:type="pct"/>
          </w:tcPr>
          <w:p w14:paraId="6B234B96" w14:textId="77777777" w:rsidR="00664D23" w:rsidRPr="005244D2" w:rsidRDefault="00664D23" w:rsidP="00A859A5">
            <w:pPr>
              <w:suppressAutoHyphens/>
              <w:contextualSpacing/>
              <w:jc w:val="both"/>
              <w:rPr>
                <w:rFonts w:ascii="Times New Roman" w:hAnsi="Times New Roman" w:cs="Times New Roman"/>
                <w:iCs/>
              </w:rPr>
            </w:pPr>
            <w:r w:rsidRPr="005244D2">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5AFFAD12" w14:textId="015A7BAB" w:rsidR="00664D23" w:rsidRPr="005244D2" w:rsidRDefault="00664D23" w:rsidP="00A859A5">
            <w:pPr>
              <w:suppressAutoHyphens/>
              <w:contextualSpacing/>
              <w:jc w:val="both"/>
              <w:rPr>
                <w:rFonts w:ascii="Times New Roman" w:hAnsi="Times New Roman" w:cs="Times New Roman"/>
                <w:i/>
              </w:rPr>
            </w:pPr>
            <w:r w:rsidRPr="005244D2">
              <w:rPr>
                <w:rFonts w:ascii="Times New Roman" w:hAnsi="Times New Roman" w:cs="Times New Roman"/>
                <w:iCs/>
              </w:rPr>
              <w:t>Оценка «хорошо» – Использование средств физической культуры с минимальными отклонениями от плана.</w:t>
            </w:r>
            <w:r w:rsidR="00A859A5">
              <w:rPr>
                <w:rFonts w:ascii="Times New Roman" w:hAnsi="Times New Roman" w:cs="Times New Roman"/>
                <w:iCs/>
              </w:rPr>
              <w:t xml:space="preserve"> </w:t>
            </w:r>
            <w:r w:rsidRPr="005244D2">
              <w:rPr>
                <w:rFonts w:ascii="Times New Roman" w:hAnsi="Times New Roman" w:cs="Times New Roman"/>
                <w:iCs/>
              </w:rPr>
              <w:t>Оценка «удовлетворительно» – Ограниченное использование средств физической культуры.</w:t>
            </w:r>
          </w:p>
        </w:tc>
        <w:tc>
          <w:tcPr>
            <w:tcW w:w="1091" w:type="pct"/>
          </w:tcPr>
          <w:p w14:paraId="1D9F7364" w14:textId="77777777" w:rsidR="00664D23" w:rsidRPr="005244D2" w:rsidRDefault="00664D23" w:rsidP="00A859A5">
            <w:pPr>
              <w:suppressAutoHyphens/>
              <w:contextualSpacing/>
              <w:rPr>
                <w:rFonts w:ascii="Times New Roman" w:hAnsi="Times New Roman" w:cs="Times New Roman"/>
                <w:i/>
              </w:rPr>
            </w:pPr>
            <w:r w:rsidRPr="005244D2">
              <w:rPr>
                <w:rFonts w:ascii="Times New Roman" w:hAnsi="Times New Roman" w:cs="Times New Roman"/>
                <w:iCs/>
              </w:rPr>
              <w:t>Практические занятия; тестирование физической подготовленности.</w:t>
            </w:r>
          </w:p>
        </w:tc>
      </w:tr>
      <w:tr w:rsidR="00664D23" w:rsidRPr="005244D2" w14:paraId="62CC91C3" w14:textId="77777777" w:rsidTr="00D87002">
        <w:trPr>
          <w:trHeight w:val="303"/>
        </w:trPr>
        <w:tc>
          <w:tcPr>
            <w:tcW w:w="1510" w:type="pct"/>
          </w:tcPr>
          <w:p w14:paraId="5BA21C96" w14:textId="513A6ED5" w:rsidR="00664D23" w:rsidRPr="005244D2" w:rsidRDefault="005244D2" w:rsidP="00A859A5">
            <w:pPr>
              <w:suppressAutoHyphens/>
              <w:contextualSpacing/>
              <w:rPr>
                <w:rFonts w:ascii="Times New Roman" w:hAnsi="Times New Roman" w:cs="Times New Roman"/>
                <w:i/>
              </w:rPr>
            </w:pPr>
            <w:r>
              <w:rPr>
                <w:rFonts w:ascii="Times New Roman" w:hAnsi="Times New Roman" w:cs="Times New Roman"/>
                <w:iCs/>
              </w:rPr>
              <w:t>ОК.</w:t>
            </w:r>
            <w:r w:rsidR="00664D23" w:rsidRPr="005244D2">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2399" w:type="pct"/>
          </w:tcPr>
          <w:p w14:paraId="3D5D6BE4" w14:textId="22D6A5BD" w:rsidR="00664D23" w:rsidRPr="005244D2" w:rsidRDefault="00664D23" w:rsidP="00A859A5">
            <w:pPr>
              <w:suppressAutoHyphens/>
              <w:contextualSpacing/>
              <w:jc w:val="both"/>
              <w:rPr>
                <w:rFonts w:ascii="Times New Roman" w:hAnsi="Times New Roman" w:cs="Times New Roman"/>
                <w:iCs/>
              </w:rPr>
            </w:pPr>
            <w:r w:rsidRPr="005244D2">
              <w:rPr>
                <w:rFonts w:ascii="Times New Roman" w:hAnsi="Times New Roman" w:cs="Times New Roman"/>
                <w:iCs/>
              </w:rPr>
              <w:t>Оценка «отлично» – Свободное использование профессиональной документации на обоих языках.</w:t>
            </w:r>
            <w:r w:rsidR="00A859A5">
              <w:rPr>
                <w:rFonts w:ascii="Times New Roman" w:hAnsi="Times New Roman" w:cs="Times New Roman"/>
                <w:iCs/>
              </w:rPr>
              <w:t xml:space="preserve"> </w:t>
            </w:r>
            <w:r w:rsidRPr="005244D2">
              <w:rPr>
                <w:rFonts w:ascii="Times New Roman" w:hAnsi="Times New Roman" w:cs="Times New Roman"/>
                <w:iCs/>
              </w:rPr>
              <w:t>Оценка «хорошо» – Использование документации с минимальными ошибками.</w:t>
            </w:r>
          </w:p>
          <w:p w14:paraId="4400EB76" w14:textId="77777777" w:rsidR="00664D23" w:rsidRPr="005244D2" w:rsidRDefault="00664D23" w:rsidP="00A859A5">
            <w:pPr>
              <w:suppressAutoHyphens/>
              <w:contextualSpacing/>
              <w:jc w:val="both"/>
              <w:rPr>
                <w:rFonts w:ascii="Times New Roman" w:hAnsi="Times New Roman" w:cs="Times New Roman"/>
                <w:i/>
              </w:rPr>
            </w:pPr>
            <w:r w:rsidRPr="005244D2">
              <w:rPr>
                <w:rFonts w:ascii="Times New Roman" w:hAnsi="Times New Roman" w:cs="Times New Roman"/>
                <w:iCs/>
              </w:rPr>
              <w:t>Оценка «удовлетворительно» – Использование документации на базовом уровне.</w:t>
            </w:r>
          </w:p>
        </w:tc>
        <w:tc>
          <w:tcPr>
            <w:tcW w:w="1091" w:type="pct"/>
          </w:tcPr>
          <w:p w14:paraId="7255DB57" w14:textId="77777777" w:rsidR="00664D23" w:rsidRPr="005244D2" w:rsidRDefault="00664D23" w:rsidP="00A859A5">
            <w:pPr>
              <w:suppressAutoHyphens/>
              <w:contextualSpacing/>
              <w:rPr>
                <w:rFonts w:ascii="Times New Roman" w:hAnsi="Times New Roman" w:cs="Times New Roman"/>
                <w:i/>
              </w:rPr>
            </w:pPr>
            <w:r w:rsidRPr="005244D2">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7189F38B" w14:textId="7A2E44E1" w:rsidR="00ED05D3" w:rsidRDefault="00ED05D3" w:rsidP="00A859A5">
      <w:pPr>
        <w:jc w:val="center"/>
        <w:rPr>
          <w:rFonts w:ascii="Times New Roman Полужирный" w:eastAsia="Segoe UI" w:hAnsi="Times New Roman Полужирный" w:cs="Times New Roman"/>
          <w:b/>
          <w:bCs/>
          <w:caps/>
          <w:kern w:val="32"/>
          <w:sz w:val="24"/>
          <w:szCs w:val="24"/>
          <w:lang w:val="x-none" w:eastAsia="x-none"/>
        </w:rPr>
      </w:pPr>
      <w:r>
        <w:rPr>
          <w:rFonts w:ascii="Times New Roman Полужирный" w:eastAsia="Segoe UI" w:hAnsi="Times New Roman Полужирный" w:cs="Times New Roman"/>
          <w:b/>
          <w:bCs/>
          <w:caps/>
          <w:kern w:val="32"/>
          <w:sz w:val="24"/>
          <w:szCs w:val="24"/>
          <w:lang w:val="x-none" w:eastAsia="x-none"/>
        </w:rPr>
        <w:br w:type="page"/>
      </w:r>
    </w:p>
    <w:p w14:paraId="53DCD468" w14:textId="683FF764" w:rsidR="00ED05D3" w:rsidRDefault="00ED05D3" w:rsidP="00ED05D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5E38D4">
        <w:rPr>
          <w:rFonts w:ascii="Times New Roman" w:hAnsi="Times New Roman" w:cs="Times New Roman"/>
          <w:b/>
          <w:bCs/>
          <w:sz w:val="24"/>
          <w:szCs w:val="24"/>
        </w:rPr>
        <w:t>7</w:t>
      </w:r>
    </w:p>
    <w:p w14:paraId="59CD6D66" w14:textId="3CD2752A"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w:t>
      </w:r>
      <w:r w:rsidR="00FF6DD4">
        <w:rPr>
          <w:rFonts w:ascii="Times New Roman" w:eastAsia="Times New Roman" w:hAnsi="Times New Roman" w:cs="Times New Roman"/>
          <w:b/>
          <w:bCs/>
          <w:kern w:val="32"/>
          <w:sz w:val="24"/>
          <w:szCs w:val="24"/>
          <w:lang w:eastAsia="x-none"/>
        </w:rPr>
        <w:t>О</w:t>
      </w:r>
      <w:r>
        <w:rPr>
          <w:rFonts w:ascii="Times New Roman" w:eastAsia="Times New Roman" w:hAnsi="Times New Roman" w:cs="Times New Roman"/>
          <w:b/>
          <w:bCs/>
          <w:kern w:val="32"/>
          <w:sz w:val="24"/>
          <w:szCs w:val="24"/>
          <w:lang w:eastAsia="x-none"/>
        </w:rPr>
        <w:t>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38EAD72B" w14:textId="77777777"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244D62CA" w14:textId="77777777" w:rsidR="00ED05D3" w:rsidRDefault="00ED05D3" w:rsidP="00ED05D3">
      <w:pPr>
        <w:jc w:val="right"/>
        <w:rPr>
          <w:rFonts w:ascii="Times New Roman" w:hAnsi="Times New Roman" w:cs="Times New Roman"/>
          <w:b/>
          <w:bCs/>
          <w:color w:val="0070C0"/>
          <w:sz w:val="24"/>
          <w:szCs w:val="24"/>
        </w:rPr>
      </w:pPr>
    </w:p>
    <w:p w14:paraId="47D3B4E0" w14:textId="77777777" w:rsidR="00ED05D3" w:rsidRDefault="00ED05D3" w:rsidP="00ED05D3">
      <w:pPr>
        <w:jc w:val="right"/>
        <w:rPr>
          <w:rFonts w:ascii="Times New Roman" w:hAnsi="Times New Roman" w:cs="Times New Roman"/>
          <w:b/>
          <w:bCs/>
          <w:color w:val="0070C0"/>
          <w:sz w:val="24"/>
          <w:szCs w:val="24"/>
        </w:rPr>
      </w:pPr>
    </w:p>
    <w:p w14:paraId="1FCED8E2" w14:textId="77777777" w:rsidR="00ED05D3" w:rsidRDefault="00ED05D3" w:rsidP="00ED05D3">
      <w:pPr>
        <w:jc w:val="right"/>
        <w:rPr>
          <w:rFonts w:ascii="Times New Roman" w:hAnsi="Times New Roman" w:cs="Times New Roman"/>
          <w:b/>
          <w:bCs/>
          <w:color w:val="0070C0"/>
          <w:sz w:val="24"/>
          <w:szCs w:val="24"/>
        </w:rPr>
      </w:pPr>
    </w:p>
    <w:p w14:paraId="5D6311F8" w14:textId="77777777" w:rsidR="00ED05D3" w:rsidRDefault="00ED05D3" w:rsidP="00ED05D3">
      <w:pPr>
        <w:jc w:val="right"/>
        <w:rPr>
          <w:rFonts w:ascii="Times New Roman" w:hAnsi="Times New Roman" w:cs="Times New Roman"/>
          <w:b/>
          <w:bCs/>
          <w:color w:val="0070C0"/>
          <w:sz w:val="24"/>
          <w:szCs w:val="24"/>
        </w:rPr>
      </w:pPr>
    </w:p>
    <w:p w14:paraId="3CB535F4" w14:textId="77777777" w:rsidR="00ED05D3" w:rsidRDefault="00ED05D3" w:rsidP="00ED05D3">
      <w:pPr>
        <w:jc w:val="right"/>
        <w:rPr>
          <w:rFonts w:ascii="Times New Roman" w:hAnsi="Times New Roman" w:cs="Times New Roman"/>
          <w:b/>
          <w:bCs/>
          <w:color w:val="0070C0"/>
          <w:sz w:val="24"/>
          <w:szCs w:val="24"/>
        </w:rPr>
      </w:pPr>
    </w:p>
    <w:p w14:paraId="0EE3A9D6" w14:textId="77777777" w:rsidR="00ED05D3" w:rsidRDefault="00ED05D3" w:rsidP="00ED05D3">
      <w:pPr>
        <w:jc w:val="right"/>
        <w:rPr>
          <w:rFonts w:ascii="Times New Roman" w:hAnsi="Times New Roman" w:cs="Times New Roman"/>
          <w:b/>
          <w:bCs/>
          <w:color w:val="0070C0"/>
          <w:sz w:val="24"/>
          <w:szCs w:val="24"/>
        </w:rPr>
      </w:pPr>
    </w:p>
    <w:p w14:paraId="4EF72233" w14:textId="77777777" w:rsidR="00ED05D3" w:rsidRDefault="00ED05D3" w:rsidP="00ED05D3">
      <w:pPr>
        <w:jc w:val="right"/>
        <w:rPr>
          <w:rFonts w:ascii="Times New Roman" w:hAnsi="Times New Roman" w:cs="Times New Roman"/>
          <w:b/>
          <w:bCs/>
          <w:color w:val="0070C0"/>
          <w:sz w:val="24"/>
          <w:szCs w:val="24"/>
        </w:rPr>
      </w:pPr>
    </w:p>
    <w:p w14:paraId="79E7E5DA" w14:textId="77777777" w:rsidR="00ED05D3" w:rsidRDefault="00ED05D3" w:rsidP="00ED05D3">
      <w:pPr>
        <w:jc w:val="right"/>
        <w:rPr>
          <w:rFonts w:ascii="Times New Roman" w:hAnsi="Times New Roman" w:cs="Times New Roman"/>
          <w:b/>
          <w:bCs/>
          <w:color w:val="0070C0"/>
          <w:sz w:val="24"/>
          <w:szCs w:val="24"/>
        </w:rPr>
      </w:pPr>
    </w:p>
    <w:p w14:paraId="5069C88A" w14:textId="77777777" w:rsidR="00ED05D3" w:rsidRDefault="00ED05D3" w:rsidP="00ED05D3">
      <w:pPr>
        <w:jc w:val="right"/>
        <w:rPr>
          <w:rFonts w:ascii="Times New Roman" w:hAnsi="Times New Roman" w:cs="Times New Roman"/>
          <w:b/>
          <w:bCs/>
          <w:color w:val="0070C0"/>
          <w:sz w:val="24"/>
          <w:szCs w:val="24"/>
        </w:rPr>
      </w:pPr>
    </w:p>
    <w:p w14:paraId="053F4927" w14:textId="77777777" w:rsidR="00ED05D3" w:rsidRDefault="00ED05D3" w:rsidP="00ED05D3">
      <w:pPr>
        <w:jc w:val="right"/>
        <w:rPr>
          <w:rFonts w:ascii="Times New Roman" w:hAnsi="Times New Roman" w:cs="Times New Roman"/>
          <w:b/>
          <w:bCs/>
          <w:color w:val="0070C0"/>
          <w:sz w:val="24"/>
          <w:szCs w:val="24"/>
        </w:rPr>
      </w:pPr>
    </w:p>
    <w:p w14:paraId="67E609AC" w14:textId="77777777" w:rsidR="00ED05D3" w:rsidRDefault="00ED05D3" w:rsidP="00ED05D3">
      <w:pPr>
        <w:jc w:val="right"/>
        <w:rPr>
          <w:rFonts w:ascii="Times New Roman" w:hAnsi="Times New Roman" w:cs="Times New Roman"/>
          <w:b/>
          <w:bCs/>
          <w:color w:val="0070C0"/>
          <w:sz w:val="24"/>
          <w:szCs w:val="24"/>
        </w:rPr>
      </w:pPr>
    </w:p>
    <w:p w14:paraId="7F0E07A3" w14:textId="7CF9E229" w:rsidR="00ED05D3" w:rsidRPr="008F578C" w:rsidRDefault="00FF6DD4" w:rsidP="00ED05D3">
      <w:pPr>
        <w:jc w:val="center"/>
        <w:rPr>
          <w:rFonts w:ascii="Times New Roman" w:hAnsi="Times New Roman" w:cs="Times New Roman"/>
          <w:b/>
          <w:bCs/>
          <w:sz w:val="24"/>
          <w:szCs w:val="24"/>
        </w:rPr>
      </w:pPr>
      <w:r>
        <w:rPr>
          <w:rFonts w:ascii="Times New Roman" w:hAnsi="Times New Roman" w:cs="Times New Roman"/>
          <w:b/>
          <w:bCs/>
          <w:sz w:val="24"/>
          <w:szCs w:val="24"/>
        </w:rPr>
        <w:t>Р</w:t>
      </w:r>
      <w:r w:rsidR="00ED05D3" w:rsidRPr="008F578C">
        <w:rPr>
          <w:rFonts w:ascii="Times New Roman" w:hAnsi="Times New Roman" w:cs="Times New Roman"/>
          <w:b/>
          <w:bCs/>
          <w:sz w:val="24"/>
          <w:szCs w:val="24"/>
        </w:rPr>
        <w:t xml:space="preserve">абочая программа </w:t>
      </w:r>
      <w:r w:rsidR="00ED05D3">
        <w:rPr>
          <w:rFonts w:ascii="Times New Roman" w:hAnsi="Times New Roman" w:cs="Times New Roman"/>
          <w:b/>
          <w:bCs/>
          <w:sz w:val="24"/>
          <w:szCs w:val="24"/>
        </w:rPr>
        <w:t>дисциплины</w:t>
      </w:r>
    </w:p>
    <w:p w14:paraId="5847F797" w14:textId="5B4C94FC" w:rsidR="00ED05D3" w:rsidRPr="00131FB5" w:rsidRDefault="00ED05D3" w:rsidP="00ED05D3">
      <w:pPr>
        <w:pStyle w:val="1"/>
      </w:pPr>
      <w:bookmarkStart w:id="615" w:name="_Toc208224362"/>
      <w:r w:rsidRPr="006E7FF4">
        <w:t>«</w:t>
      </w:r>
      <w:r>
        <w:t xml:space="preserve">ОП.07 </w:t>
      </w:r>
      <w:r w:rsidRPr="00ED05D3">
        <w:t>ОСНОВЫ ПРОЕКТИРОВАНИЯ БАЗ ДАННЫХ</w:t>
      </w:r>
      <w:r w:rsidRPr="00131FB5">
        <w:t>»</w:t>
      </w:r>
      <w:bookmarkEnd w:id="615"/>
    </w:p>
    <w:p w14:paraId="5BF253F7" w14:textId="77777777" w:rsidR="00ED05D3" w:rsidRPr="00BD6A9B" w:rsidRDefault="00ED05D3" w:rsidP="00ED05D3">
      <w:pPr>
        <w:spacing w:line="360" w:lineRule="auto"/>
        <w:jc w:val="center"/>
        <w:rPr>
          <w:rFonts w:ascii="Times New Roman" w:hAnsi="Times New Roman" w:cs="Times New Roman"/>
          <w:b/>
          <w:bCs/>
          <w:sz w:val="24"/>
          <w:szCs w:val="24"/>
        </w:rPr>
      </w:pPr>
    </w:p>
    <w:p w14:paraId="7A8C0B16" w14:textId="77777777" w:rsidR="00ED05D3" w:rsidRPr="00BD6A9B" w:rsidRDefault="00ED05D3" w:rsidP="00ED05D3">
      <w:pPr>
        <w:spacing w:line="360" w:lineRule="auto"/>
        <w:jc w:val="center"/>
        <w:rPr>
          <w:rFonts w:ascii="Times New Roman" w:hAnsi="Times New Roman" w:cs="Times New Roman"/>
          <w:b/>
          <w:bCs/>
          <w:sz w:val="24"/>
          <w:szCs w:val="24"/>
        </w:rPr>
      </w:pPr>
    </w:p>
    <w:p w14:paraId="69923B75" w14:textId="77777777" w:rsidR="00ED05D3" w:rsidRPr="00BD6A9B" w:rsidRDefault="00ED05D3" w:rsidP="00ED05D3">
      <w:pPr>
        <w:spacing w:line="360" w:lineRule="auto"/>
        <w:jc w:val="center"/>
        <w:rPr>
          <w:rFonts w:ascii="Times New Roman" w:hAnsi="Times New Roman" w:cs="Times New Roman"/>
          <w:b/>
          <w:bCs/>
          <w:sz w:val="24"/>
          <w:szCs w:val="24"/>
        </w:rPr>
      </w:pPr>
    </w:p>
    <w:p w14:paraId="29FFEA12" w14:textId="77777777" w:rsidR="00ED05D3" w:rsidRPr="00BD6A9B" w:rsidRDefault="00ED05D3" w:rsidP="00ED05D3">
      <w:pPr>
        <w:spacing w:line="360" w:lineRule="auto"/>
        <w:jc w:val="center"/>
        <w:rPr>
          <w:rFonts w:ascii="Times New Roman" w:hAnsi="Times New Roman" w:cs="Times New Roman"/>
          <w:b/>
          <w:bCs/>
          <w:sz w:val="24"/>
          <w:szCs w:val="24"/>
        </w:rPr>
      </w:pPr>
    </w:p>
    <w:p w14:paraId="59C383F6" w14:textId="77777777" w:rsidR="00ED05D3" w:rsidRPr="00BD6A9B" w:rsidRDefault="00ED05D3" w:rsidP="00ED05D3">
      <w:pPr>
        <w:spacing w:line="360" w:lineRule="auto"/>
        <w:jc w:val="center"/>
        <w:rPr>
          <w:rFonts w:ascii="Times New Roman" w:hAnsi="Times New Roman" w:cs="Times New Roman"/>
          <w:b/>
          <w:bCs/>
          <w:sz w:val="24"/>
          <w:szCs w:val="24"/>
        </w:rPr>
      </w:pPr>
    </w:p>
    <w:p w14:paraId="3CAA62E3" w14:textId="77777777" w:rsidR="00ED05D3" w:rsidRPr="00BD6A9B" w:rsidRDefault="00ED05D3" w:rsidP="00ED05D3">
      <w:pPr>
        <w:spacing w:line="360" w:lineRule="auto"/>
        <w:jc w:val="center"/>
        <w:rPr>
          <w:rFonts w:ascii="Times New Roman" w:hAnsi="Times New Roman" w:cs="Times New Roman"/>
          <w:b/>
          <w:bCs/>
          <w:sz w:val="24"/>
          <w:szCs w:val="24"/>
        </w:rPr>
      </w:pPr>
    </w:p>
    <w:p w14:paraId="6FA0753B" w14:textId="77777777" w:rsidR="00ED05D3" w:rsidRPr="00BD6A9B" w:rsidRDefault="00ED05D3" w:rsidP="00ED05D3">
      <w:pPr>
        <w:spacing w:line="360" w:lineRule="auto"/>
        <w:jc w:val="center"/>
        <w:rPr>
          <w:rFonts w:ascii="Times New Roman" w:hAnsi="Times New Roman" w:cs="Times New Roman"/>
          <w:b/>
          <w:bCs/>
          <w:sz w:val="24"/>
          <w:szCs w:val="24"/>
        </w:rPr>
      </w:pPr>
    </w:p>
    <w:p w14:paraId="79BE3F4F" w14:textId="77777777" w:rsidR="00ED05D3" w:rsidRPr="00BD6A9B" w:rsidRDefault="00ED05D3" w:rsidP="00ED05D3">
      <w:pPr>
        <w:spacing w:line="360" w:lineRule="auto"/>
        <w:jc w:val="center"/>
        <w:rPr>
          <w:rFonts w:ascii="Times New Roman" w:hAnsi="Times New Roman" w:cs="Times New Roman"/>
          <w:b/>
          <w:bCs/>
          <w:sz w:val="24"/>
          <w:szCs w:val="24"/>
        </w:rPr>
      </w:pPr>
    </w:p>
    <w:p w14:paraId="128FA2AD" w14:textId="77777777" w:rsidR="00ED05D3" w:rsidRPr="00BD6A9B" w:rsidRDefault="00ED05D3" w:rsidP="00ED05D3">
      <w:pPr>
        <w:spacing w:line="360" w:lineRule="auto"/>
        <w:jc w:val="center"/>
        <w:rPr>
          <w:rFonts w:ascii="Times New Roman" w:hAnsi="Times New Roman" w:cs="Times New Roman"/>
          <w:b/>
          <w:bCs/>
          <w:sz w:val="24"/>
          <w:szCs w:val="24"/>
        </w:rPr>
      </w:pPr>
    </w:p>
    <w:p w14:paraId="2B608CC2" w14:textId="77777777" w:rsidR="00ED05D3" w:rsidRPr="00BD6A9B" w:rsidRDefault="00ED05D3" w:rsidP="00ED05D3">
      <w:pPr>
        <w:spacing w:line="360" w:lineRule="auto"/>
        <w:jc w:val="center"/>
        <w:rPr>
          <w:rFonts w:ascii="Times New Roman" w:hAnsi="Times New Roman" w:cs="Times New Roman"/>
          <w:b/>
          <w:bCs/>
          <w:sz w:val="24"/>
          <w:szCs w:val="24"/>
        </w:rPr>
      </w:pPr>
    </w:p>
    <w:p w14:paraId="3204B403" w14:textId="77777777" w:rsidR="00ED05D3" w:rsidRPr="00BD6A9B" w:rsidRDefault="00ED05D3" w:rsidP="00ED05D3">
      <w:pPr>
        <w:spacing w:line="360" w:lineRule="auto"/>
        <w:jc w:val="center"/>
        <w:rPr>
          <w:rFonts w:ascii="Times New Roman" w:hAnsi="Times New Roman" w:cs="Times New Roman"/>
          <w:b/>
          <w:bCs/>
          <w:sz w:val="24"/>
          <w:szCs w:val="24"/>
        </w:rPr>
      </w:pPr>
    </w:p>
    <w:p w14:paraId="797AA024" w14:textId="77777777" w:rsidR="00ED05D3" w:rsidRPr="00BD6A9B" w:rsidRDefault="00ED05D3" w:rsidP="00ED05D3">
      <w:pPr>
        <w:spacing w:line="360" w:lineRule="auto"/>
        <w:jc w:val="center"/>
        <w:rPr>
          <w:rFonts w:ascii="Times New Roman" w:hAnsi="Times New Roman" w:cs="Times New Roman"/>
          <w:b/>
          <w:bCs/>
          <w:sz w:val="24"/>
          <w:szCs w:val="24"/>
        </w:rPr>
      </w:pPr>
    </w:p>
    <w:p w14:paraId="705E8919" w14:textId="77777777" w:rsidR="00ED05D3" w:rsidRPr="00BD6A9B" w:rsidRDefault="00ED05D3" w:rsidP="00ED05D3">
      <w:pPr>
        <w:spacing w:line="360" w:lineRule="auto"/>
        <w:jc w:val="center"/>
        <w:rPr>
          <w:rFonts w:ascii="Times New Roman" w:hAnsi="Times New Roman" w:cs="Times New Roman"/>
          <w:b/>
          <w:bCs/>
          <w:sz w:val="24"/>
          <w:szCs w:val="24"/>
        </w:rPr>
      </w:pPr>
    </w:p>
    <w:p w14:paraId="75BE8661" w14:textId="77777777" w:rsidR="00ED05D3" w:rsidRPr="00BD6A9B" w:rsidRDefault="00ED05D3" w:rsidP="00ED05D3">
      <w:pPr>
        <w:spacing w:line="360" w:lineRule="auto"/>
        <w:jc w:val="center"/>
        <w:rPr>
          <w:rFonts w:ascii="Times New Roman" w:hAnsi="Times New Roman" w:cs="Times New Roman"/>
          <w:b/>
          <w:bCs/>
          <w:sz w:val="24"/>
          <w:szCs w:val="24"/>
        </w:rPr>
      </w:pPr>
    </w:p>
    <w:p w14:paraId="19663AD4" w14:textId="77777777" w:rsidR="00FF6DD4" w:rsidRDefault="00FF6DD4" w:rsidP="00ED05D3">
      <w:pPr>
        <w:spacing w:line="360" w:lineRule="auto"/>
        <w:jc w:val="center"/>
        <w:rPr>
          <w:rFonts w:ascii="Times New Roman" w:hAnsi="Times New Roman" w:cs="Times New Roman"/>
          <w:b/>
          <w:bCs/>
          <w:sz w:val="24"/>
          <w:szCs w:val="24"/>
        </w:rPr>
      </w:pPr>
    </w:p>
    <w:p w14:paraId="01EB9B48" w14:textId="77777777" w:rsidR="00FF6DD4" w:rsidRDefault="00FF6DD4" w:rsidP="00ED05D3">
      <w:pPr>
        <w:spacing w:line="360" w:lineRule="auto"/>
        <w:jc w:val="center"/>
        <w:rPr>
          <w:rFonts w:ascii="Times New Roman" w:hAnsi="Times New Roman" w:cs="Times New Roman"/>
          <w:b/>
          <w:bCs/>
          <w:sz w:val="24"/>
          <w:szCs w:val="24"/>
        </w:rPr>
      </w:pPr>
    </w:p>
    <w:p w14:paraId="46B0B87A" w14:textId="77777777" w:rsidR="00FF6DD4" w:rsidRDefault="00FF6DD4" w:rsidP="00ED05D3">
      <w:pPr>
        <w:spacing w:line="360" w:lineRule="auto"/>
        <w:jc w:val="center"/>
        <w:rPr>
          <w:rFonts w:ascii="Times New Roman" w:hAnsi="Times New Roman" w:cs="Times New Roman"/>
          <w:b/>
          <w:bCs/>
          <w:sz w:val="24"/>
          <w:szCs w:val="24"/>
        </w:rPr>
      </w:pPr>
    </w:p>
    <w:p w14:paraId="04A1F751" w14:textId="77777777" w:rsidR="00FF6DD4" w:rsidRDefault="00FF6DD4" w:rsidP="00ED05D3">
      <w:pPr>
        <w:spacing w:line="360" w:lineRule="auto"/>
        <w:jc w:val="center"/>
        <w:rPr>
          <w:rFonts w:ascii="Times New Roman" w:hAnsi="Times New Roman" w:cs="Times New Roman"/>
          <w:b/>
          <w:bCs/>
          <w:sz w:val="24"/>
          <w:szCs w:val="24"/>
        </w:rPr>
      </w:pPr>
    </w:p>
    <w:p w14:paraId="5499A47C" w14:textId="77777777" w:rsidR="00FF6DD4" w:rsidRDefault="00FF6DD4" w:rsidP="00ED05D3">
      <w:pPr>
        <w:spacing w:line="360" w:lineRule="auto"/>
        <w:jc w:val="center"/>
        <w:rPr>
          <w:rFonts w:ascii="Times New Roman" w:hAnsi="Times New Roman" w:cs="Times New Roman"/>
          <w:b/>
          <w:bCs/>
          <w:sz w:val="24"/>
          <w:szCs w:val="24"/>
        </w:rPr>
      </w:pPr>
    </w:p>
    <w:p w14:paraId="2547FC85" w14:textId="77777777" w:rsidR="00FF6DD4" w:rsidRDefault="00FF6DD4" w:rsidP="00ED05D3">
      <w:pPr>
        <w:spacing w:line="360" w:lineRule="auto"/>
        <w:jc w:val="center"/>
        <w:rPr>
          <w:rFonts w:ascii="Times New Roman" w:hAnsi="Times New Roman" w:cs="Times New Roman"/>
          <w:b/>
          <w:bCs/>
          <w:sz w:val="24"/>
          <w:szCs w:val="24"/>
        </w:rPr>
      </w:pPr>
    </w:p>
    <w:p w14:paraId="55AF3B21" w14:textId="77777777" w:rsidR="00FF6DD4" w:rsidRDefault="00FF6DD4" w:rsidP="00ED05D3">
      <w:pPr>
        <w:spacing w:line="360" w:lineRule="auto"/>
        <w:jc w:val="center"/>
        <w:rPr>
          <w:rFonts w:ascii="Times New Roman" w:hAnsi="Times New Roman" w:cs="Times New Roman"/>
          <w:b/>
          <w:bCs/>
          <w:sz w:val="24"/>
          <w:szCs w:val="24"/>
        </w:rPr>
      </w:pPr>
    </w:p>
    <w:p w14:paraId="293632A6" w14:textId="6BC07CA8" w:rsidR="00ED05D3" w:rsidRDefault="00ED05D3" w:rsidP="00ED05D3">
      <w:pPr>
        <w:spacing w:line="360" w:lineRule="auto"/>
        <w:jc w:val="center"/>
        <w:rPr>
          <w:rFonts w:ascii="Times New Roman Полужирный" w:eastAsia="Segoe UI" w:hAnsi="Times New Roman Полужирный" w:cs="Times New Roman"/>
          <w:b/>
          <w:bCs/>
          <w:caps/>
          <w:kern w:val="32"/>
          <w:sz w:val="24"/>
          <w:szCs w:val="24"/>
          <w:lang w:val="x-none" w:eastAsia="x-none"/>
        </w:rPr>
      </w:pPr>
      <w:r w:rsidRPr="00BD6A9B">
        <w:rPr>
          <w:rFonts w:ascii="Times New Roman" w:hAnsi="Times New Roman" w:cs="Times New Roman"/>
          <w:b/>
          <w:bCs/>
          <w:sz w:val="24"/>
          <w:szCs w:val="24"/>
        </w:rPr>
        <w:t>202</w:t>
      </w:r>
      <w:r w:rsidR="00FF6DD4">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p>
    <w:p w14:paraId="31CFBD69" w14:textId="77777777" w:rsidR="00621A28" w:rsidRPr="00DF068E" w:rsidRDefault="00621A28" w:rsidP="00621A28">
      <w:pPr>
        <w:pStyle w:val="1f"/>
        <w:rPr>
          <w:rFonts w:ascii="Times New Roman" w:hAnsi="Times New Roman"/>
          <w:lang w:val="ru-RU"/>
        </w:rPr>
      </w:pPr>
      <w:bookmarkStart w:id="616" w:name="_Toc208224455"/>
      <w:bookmarkStart w:id="617" w:name="_Toc208224557"/>
      <w:bookmarkStart w:id="618" w:name="_Toc208224659"/>
      <w:bookmarkStart w:id="619" w:name="_Toc208224761"/>
      <w:bookmarkStart w:id="620" w:name="_Toc208224863"/>
      <w:bookmarkStart w:id="621" w:name="_Toc208224965"/>
      <w:bookmarkStart w:id="622" w:name="_Toc208225067"/>
      <w:bookmarkStart w:id="623" w:name="_Toc208225169"/>
      <w:bookmarkStart w:id="624" w:name="_Toc208225271"/>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616"/>
      <w:bookmarkEnd w:id="617"/>
      <w:bookmarkEnd w:id="618"/>
      <w:bookmarkEnd w:id="619"/>
      <w:bookmarkEnd w:id="620"/>
      <w:bookmarkEnd w:id="621"/>
      <w:bookmarkEnd w:id="622"/>
      <w:bookmarkEnd w:id="623"/>
      <w:bookmarkEnd w:id="624"/>
    </w:p>
    <w:p w14:paraId="0D31D085" w14:textId="1869D526" w:rsidR="00BB7B3E" w:rsidRDefault="00621A28" w:rsidP="00490221">
      <w:pPr>
        <w:pStyle w:val="14"/>
        <w:rPr>
          <w:rFonts w:asciiTheme="minorHAnsi" w:eastAsiaTheme="minorEastAsia" w:hAnsiTheme="minorHAnsi" w:cstheme="minorBidi"/>
          <w:lang w:eastAsia="ru-RU"/>
        </w:rPr>
      </w:pPr>
      <w:r w:rsidRPr="000143A1">
        <w:fldChar w:fldCharType="begin"/>
      </w:r>
      <w:r w:rsidRPr="000143A1">
        <w:instrText xml:space="preserve"> TOC \h \z \t "Раздел 1;1;Раздел 1.1;2" </w:instrText>
      </w:r>
      <w:r w:rsidRPr="000143A1">
        <w:fldChar w:fldCharType="separate"/>
      </w:r>
    </w:p>
    <w:p w14:paraId="4B192AC0" w14:textId="020AEC70" w:rsidR="00BB7B3E" w:rsidRDefault="00EB618A" w:rsidP="00490221">
      <w:pPr>
        <w:pStyle w:val="14"/>
        <w:rPr>
          <w:rFonts w:asciiTheme="minorHAnsi" w:eastAsiaTheme="minorEastAsia" w:hAnsiTheme="minorHAnsi" w:cstheme="minorBidi"/>
          <w:b/>
          <w:lang w:eastAsia="ru-RU"/>
        </w:rPr>
      </w:pPr>
      <w:hyperlink w:anchor="_Toc208225067" w:history="1">
        <w:r w:rsidR="00BB7B3E" w:rsidRPr="004710D5">
          <w:rPr>
            <w:rStyle w:val="af0"/>
          </w:rPr>
          <w:t>СОДЕРЖАНИЕ ПРОГРАММЫ</w:t>
        </w:r>
        <w:r w:rsidR="00BB7B3E">
          <w:rPr>
            <w:webHidden/>
          </w:rPr>
          <w:tab/>
        </w:r>
        <w:r w:rsidR="00BB7B3E">
          <w:rPr>
            <w:webHidden/>
          </w:rPr>
          <w:fldChar w:fldCharType="begin"/>
        </w:r>
        <w:r w:rsidR="00BB7B3E">
          <w:rPr>
            <w:webHidden/>
          </w:rPr>
          <w:instrText xml:space="preserve"> PAGEREF _Toc208225067 \h </w:instrText>
        </w:r>
        <w:r w:rsidR="00BB7B3E">
          <w:rPr>
            <w:webHidden/>
          </w:rPr>
        </w:r>
        <w:r w:rsidR="00BB7B3E">
          <w:rPr>
            <w:webHidden/>
          </w:rPr>
          <w:fldChar w:fldCharType="separate"/>
        </w:r>
        <w:r w:rsidR="001B1CFC">
          <w:rPr>
            <w:webHidden/>
          </w:rPr>
          <w:t>55</w:t>
        </w:r>
        <w:r w:rsidR="00BB7B3E">
          <w:rPr>
            <w:webHidden/>
          </w:rPr>
          <w:fldChar w:fldCharType="end"/>
        </w:r>
      </w:hyperlink>
    </w:p>
    <w:p w14:paraId="1F89D694" w14:textId="0EFFE55D" w:rsidR="00BB7B3E" w:rsidRDefault="00EB618A" w:rsidP="00490221">
      <w:pPr>
        <w:pStyle w:val="14"/>
        <w:rPr>
          <w:rFonts w:asciiTheme="minorHAnsi" w:eastAsiaTheme="minorEastAsia" w:hAnsiTheme="minorHAnsi" w:cstheme="minorBidi"/>
          <w:b/>
          <w:lang w:eastAsia="ru-RU"/>
        </w:rPr>
      </w:pPr>
      <w:hyperlink w:anchor="_Toc208225068" w:history="1">
        <w:r w:rsidR="00BB7B3E" w:rsidRPr="004710D5">
          <w:rPr>
            <w:rStyle w:val="af0"/>
          </w:rPr>
          <w:t>1.Общая характеристика РАБОЧЕЙ ПРОГРАММЫ УЧЕБНОЙ ДИСЦИПЛИНЫ</w:t>
        </w:r>
        <w:r w:rsidR="00BB7B3E">
          <w:rPr>
            <w:webHidden/>
          </w:rPr>
          <w:tab/>
        </w:r>
        <w:r w:rsidR="00BB7B3E">
          <w:rPr>
            <w:webHidden/>
          </w:rPr>
          <w:fldChar w:fldCharType="begin"/>
        </w:r>
        <w:r w:rsidR="00BB7B3E">
          <w:rPr>
            <w:webHidden/>
          </w:rPr>
          <w:instrText xml:space="preserve"> PAGEREF _Toc208225068 \h </w:instrText>
        </w:r>
        <w:r w:rsidR="00BB7B3E">
          <w:rPr>
            <w:webHidden/>
          </w:rPr>
        </w:r>
        <w:r w:rsidR="00BB7B3E">
          <w:rPr>
            <w:webHidden/>
          </w:rPr>
          <w:fldChar w:fldCharType="separate"/>
        </w:r>
        <w:r w:rsidR="001B1CFC">
          <w:rPr>
            <w:webHidden/>
          </w:rPr>
          <w:t>56</w:t>
        </w:r>
        <w:r w:rsidR="00BB7B3E">
          <w:rPr>
            <w:webHidden/>
          </w:rPr>
          <w:fldChar w:fldCharType="end"/>
        </w:r>
      </w:hyperlink>
    </w:p>
    <w:p w14:paraId="05F9A28B" w14:textId="24B2AEB3" w:rsidR="00BB7B3E" w:rsidRDefault="00EB618A">
      <w:pPr>
        <w:pStyle w:val="22"/>
        <w:rPr>
          <w:rFonts w:asciiTheme="minorHAnsi" w:eastAsiaTheme="minorEastAsia" w:hAnsiTheme="minorHAnsi" w:cstheme="minorBidi"/>
          <w:i w:val="0"/>
          <w:iCs w:val="0"/>
          <w:sz w:val="22"/>
          <w:szCs w:val="22"/>
        </w:rPr>
      </w:pPr>
      <w:hyperlink w:anchor="_Toc208225069" w:history="1">
        <w:r w:rsidR="00BB7B3E" w:rsidRPr="004710D5">
          <w:rPr>
            <w:rStyle w:val="af0"/>
          </w:rPr>
          <w:t>1.1. Цель и место дисциплины в структуре образовательной программы</w:t>
        </w:r>
        <w:r w:rsidR="00BB7B3E">
          <w:rPr>
            <w:webHidden/>
          </w:rPr>
          <w:tab/>
        </w:r>
        <w:r w:rsidR="00BB7B3E">
          <w:rPr>
            <w:webHidden/>
          </w:rPr>
          <w:fldChar w:fldCharType="begin"/>
        </w:r>
        <w:r w:rsidR="00BB7B3E">
          <w:rPr>
            <w:webHidden/>
          </w:rPr>
          <w:instrText xml:space="preserve"> PAGEREF _Toc208225069 \h </w:instrText>
        </w:r>
        <w:r w:rsidR="00BB7B3E">
          <w:rPr>
            <w:webHidden/>
          </w:rPr>
        </w:r>
        <w:r w:rsidR="00BB7B3E">
          <w:rPr>
            <w:webHidden/>
          </w:rPr>
          <w:fldChar w:fldCharType="separate"/>
        </w:r>
        <w:r w:rsidR="001B1CFC">
          <w:rPr>
            <w:webHidden/>
          </w:rPr>
          <w:t>56</w:t>
        </w:r>
        <w:r w:rsidR="00BB7B3E">
          <w:rPr>
            <w:webHidden/>
          </w:rPr>
          <w:fldChar w:fldCharType="end"/>
        </w:r>
      </w:hyperlink>
    </w:p>
    <w:p w14:paraId="54DD5981" w14:textId="66F1C690" w:rsidR="00BB7B3E" w:rsidRDefault="00EB618A">
      <w:pPr>
        <w:pStyle w:val="22"/>
        <w:rPr>
          <w:rFonts w:asciiTheme="minorHAnsi" w:eastAsiaTheme="minorEastAsia" w:hAnsiTheme="minorHAnsi" w:cstheme="minorBidi"/>
          <w:i w:val="0"/>
          <w:iCs w:val="0"/>
          <w:sz w:val="22"/>
          <w:szCs w:val="22"/>
        </w:rPr>
      </w:pPr>
      <w:hyperlink w:anchor="_Toc208225070" w:history="1">
        <w:r w:rsidR="00BB7B3E" w:rsidRPr="004710D5">
          <w:rPr>
            <w:rStyle w:val="af0"/>
          </w:rPr>
          <w:t>1.2. Планируемые результаты освоения дисциплины</w:t>
        </w:r>
        <w:r w:rsidR="00BB7B3E">
          <w:rPr>
            <w:webHidden/>
          </w:rPr>
          <w:tab/>
        </w:r>
        <w:r w:rsidR="00BB7B3E">
          <w:rPr>
            <w:webHidden/>
          </w:rPr>
          <w:fldChar w:fldCharType="begin"/>
        </w:r>
        <w:r w:rsidR="00BB7B3E">
          <w:rPr>
            <w:webHidden/>
          </w:rPr>
          <w:instrText xml:space="preserve"> PAGEREF _Toc208225070 \h </w:instrText>
        </w:r>
        <w:r w:rsidR="00BB7B3E">
          <w:rPr>
            <w:webHidden/>
          </w:rPr>
        </w:r>
        <w:r w:rsidR="00BB7B3E">
          <w:rPr>
            <w:webHidden/>
          </w:rPr>
          <w:fldChar w:fldCharType="separate"/>
        </w:r>
        <w:r w:rsidR="001B1CFC">
          <w:rPr>
            <w:webHidden/>
          </w:rPr>
          <w:t>56</w:t>
        </w:r>
        <w:r w:rsidR="00BB7B3E">
          <w:rPr>
            <w:webHidden/>
          </w:rPr>
          <w:fldChar w:fldCharType="end"/>
        </w:r>
      </w:hyperlink>
    </w:p>
    <w:p w14:paraId="4ABF8DBE" w14:textId="229CF6CE" w:rsidR="00BB7B3E" w:rsidRDefault="00EB618A" w:rsidP="00490221">
      <w:pPr>
        <w:pStyle w:val="14"/>
        <w:rPr>
          <w:rFonts w:asciiTheme="minorHAnsi" w:eastAsiaTheme="minorEastAsia" w:hAnsiTheme="minorHAnsi" w:cstheme="minorBidi"/>
          <w:b/>
          <w:lang w:eastAsia="ru-RU"/>
        </w:rPr>
      </w:pPr>
      <w:hyperlink w:anchor="_Toc208225071" w:history="1">
        <w:r w:rsidR="00BB7B3E" w:rsidRPr="004710D5">
          <w:rPr>
            <w:rStyle w:val="af0"/>
          </w:rPr>
          <w:t>2. Структура и содержание ДИСЦИПЛИНЫ</w:t>
        </w:r>
        <w:r w:rsidR="00BB7B3E">
          <w:rPr>
            <w:webHidden/>
          </w:rPr>
          <w:tab/>
        </w:r>
        <w:r w:rsidR="00BB7B3E">
          <w:rPr>
            <w:webHidden/>
          </w:rPr>
          <w:fldChar w:fldCharType="begin"/>
        </w:r>
        <w:r w:rsidR="00BB7B3E">
          <w:rPr>
            <w:webHidden/>
          </w:rPr>
          <w:instrText xml:space="preserve"> PAGEREF _Toc208225071 \h </w:instrText>
        </w:r>
        <w:r w:rsidR="00BB7B3E">
          <w:rPr>
            <w:webHidden/>
          </w:rPr>
        </w:r>
        <w:r w:rsidR="00BB7B3E">
          <w:rPr>
            <w:webHidden/>
          </w:rPr>
          <w:fldChar w:fldCharType="separate"/>
        </w:r>
        <w:r w:rsidR="001B1CFC">
          <w:rPr>
            <w:webHidden/>
          </w:rPr>
          <w:t>56</w:t>
        </w:r>
        <w:r w:rsidR="00BB7B3E">
          <w:rPr>
            <w:webHidden/>
          </w:rPr>
          <w:fldChar w:fldCharType="end"/>
        </w:r>
      </w:hyperlink>
    </w:p>
    <w:p w14:paraId="31AD90BC" w14:textId="0BA4B108" w:rsidR="00BB7B3E" w:rsidRDefault="00EB618A">
      <w:pPr>
        <w:pStyle w:val="22"/>
        <w:rPr>
          <w:rFonts w:asciiTheme="minorHAnsi" w:eastAsiaTheme="minorEastAsia" w:hAnsiTheme="minorHAnsi" w:cstheme="minorBidi"/>
          <w:i w:val="0"/>
          <w:iCs w:val="0"/>
          <w:sz w:val="22"/>
          <w:szCs w:val="22"/>
        </w:rPr>
      </w:pPr>
      <w:hyperlink w:anchor="_Toc208225072" w:history="1">
        <w:r w:rsidR="00BB7B3E" w:rsidRPr="004710D5">
          <w:rPr>
            <w:rStyle w:val="af0"/>
          </w:rPr>
          <w:t>2.1. Трудоемкость освоения дисциплины</w:t>
        </w:r>
        <w:r w:rsidR="00BB7B3E">
          <w:rPr>
            <w:webHidden/>
          </w:rPr>
          <w:tab/>
        </w:r>
        <w:r w:rsidR="00BB7B3E">
          <w:rPr>
            <w:webHidden/>
          </w:rPr>
          <w:fldChar w:fldCharType="begin"/>
        </w:r>
        <w:r w:rsidR="00BB7B3E">
          <w:rPr>
            <w:webHidden/>
          </w:rPr>
          <w:instrText xml:space="preserve"> PAGEREF _Toc208225072 \h </w:instrText>
        </w:r>
        <w:r w:rsidR="00BB7B3E">
          <w:rPr>
            <w:webHidden/>
          </w:rPr>
        </w:r>
        <w:r w:rsidR="00BB7B3E">
          <w:rPr>
            <w:webHidden/>
          </w:rPr>
          <w:fldChar w:fldCharType="separate"/>
        </w:r>
        <w:r w:rsidR="001B1CFC">
          <w:rPr>
            <w:webHidden/>
          </w:rPr>
          <w:t>56</w:t>
        </w:r>
        <w:r w:rsidR="00BB7B3E">
          <w:rPr>
            <w:webHidden/>
          </w:rPr>
          <w:fldChar w:fldCharType="end"/>
        </w:r>
      </w:hyperlink>
    </w:p>
    <w:p w14:paraId="6A96468C" w14:textId="46FDA2A8" w:rsidR="00BB7B3E" w:rsidRDefault="00EB618A">
      <w:pPr>
        <w:pStyle w:val="22"/>
        <w:rPr>
          <w:rFonts w:asciiTheme="minorHAnsi" w:eastAsiaTheme="minorEastAsia" w:hAnsiTheme="minorHAnsi" w:cstheme="minorBidi"/>
          <w:i w:val="0"/>
          <w:iCs w:val="0"/>
          <w:sz w:val="22"/>
          <w:szCs w:val="22"/>
        </w:rPr>
      </w:pPr>
      <w:hyperlink w:anchor="_Toc208225073" w:history="1">
        <w:r w:rsidR="00BB7B3E" w:rsidRPr="004710D5">
          <w:rPr>
            <w:rStyle w:val="af0"/>
          </w:rPr>
          <w:t>2.2. </w:t>
        </w:r>
        <w:r w:rsidR="00FF6DD4">
          <w:rPr>
            <w:rStyle w:val="af0"/>
          </w:rPr>
          <w:t>С</w:t>
        </w:r>
        <w:r w:rsidR="00BB7B3E" w:rsidRPr="004710D5">
          <w:rPr>
            <w:rStyle w:val="af0"/>
          </w:rPr>
          <w:t>одержание дисциплины</w:t>
        </w:r>
        <w:r w:rsidR="00BB7B3E">
          <w:rPr>
            <w:webHidden/>
          </w:rPr>
          <w:tab/>
        </w:r>
        <w:r w:rsidR="00BB7B3E">
          <w:rPr>
            <w:webHidden/>
          </w:rPr>
          <w:fldChar w:fldCharType="begin"/>
        </w:r>
        <w:r w:rsidR="00BB7B3E">
          <w:rPr>
            <w:webHidden/>
          </w:rPr>
          <w:instrText xml:space="preserve"> PAGEREF _Toc208225073 \h </w:instrText>
        </w:r>
        <w:r w:rsidR="00BB7B3E">
          <w:rPr>
            <w:webHidden/>
          </w:rPr>
        </w:r>
        <w:r w:rsidR="00BB7B3E">
          <w:rPr>
            <w:webHidden/>
          </w:rPr>
          <w:fldChar w:fldCharType="separate"/>
        </w:r>
        <w:r w:rsidR="001B1CFC">
          <w:rPr>
            <w:webHidden/>
          </w:rPr>
          <w:t>57</w:t>
        </w:r>
        <w:r w:rsidR="00BB7B3E">
          <w:rPr>
            <w:webHidden/>
          </w:rPr>
          <w:fldChar w:fldCharType="end"/>
        </w:r>
      </w:hyperlink>
    </w:p>
    <w:p w14:paraId="221D694A" w14:textId="7810E326" w:rsidR="00BB7B3E" w:rsidRDefault="00EB618A">
      <w:pPr>
        <w:pStyle w:val="22"/>
        <w:rPr>
          <w:rFonts w:asciiTheme="minorHAnsi" w:eastAsiaTheme="minorEastAsia" w:hAnsiTheme="minorHAnsi" w:cstheme="minorBidi"/>
          <w:i w:val="0"/>
          <w:iCs w:val="0"/>
          <w:sz w:val="22"/>
          <w:szCs w:val="22"/>
        </w:rPr>
      </w:pPr>
      <w:hyperlink w:anchor="_Toc208225074" w:history="1">
        <w:r w:rsidR="00BB7B3E" w:rsidRPr="004710D5">
          <w:rPr>
            <w:rStyle w:val="af0"/>
          </w:rPr>
          <w:t>2.3. Курсовой проект (работа)</w:t>
        </w:r>
        <w:r w:rsidR="00BB7B3E">
          <w:rPr>
            <w:webHidden/>
          </w:rPr>
          <w:tab/>
        </w:r>
        <w:r w:rsidR="00BB7B3E">
          <w:rPr>
            <w:webHidden/>
          </w:rPr>
          <w:fldChar w:fldCharType="begin"/>
        </w:r>
        <w:r w:rsidR="00BB7B3E">
          <w:rPr>
            <w:webHidden/>
          </w:rPr>
          <w:instrText xml:space="preserve"> PAGEREF _Toc208225074 \h </w:instrText>
        </w:r>
        <w:r w:rsidR="00BB7B3E">
          <w:rPr>
            <w:webHidden/>
          </w:rPr>
        </w:r>
        <w:r w:rsidR="00BB7B3E">
          <w:rPr>
            <w:webHidden/>
          </w:rPr>
          <w:fldChar w:fldCharType="separate"/>
        </w:r>
        <w:r w:rsidR="001B1CFC">
          <w:rPr>
            <w:webHidden/>
          </w:rPr>
          <w:t>59</w:t>
        </w:r>
        <w:r w:rsidR="00BB7B3E">
          <w:rPr>
            <w:webHidden/>
          </w:rPr>
          <w:fldChar w:fldCharType="end"/>
        </w:r>
      </w:hyperlink>
    </w:p>
    <w:p w14:paraId="5D5CFC18" w14:textId="4D6E2DE4" w:rsidR="00BB7B3E" w:rsidRDefault="00EB618A" w:rsidP="00490221">
      <w:pPr>
        <w:pStyle w:val="14"/>
        <w:rPr>
          <w:rFonts w:asciiTheme="minorHAnsi" w:eastAsiaTheme="minorEastAsia" w:hAnsiTheme="minorHAnsi" w:cstheme="minorBidi"/>
          <w:b/>
          <w:lang w:eastAsia="ru-RU"/>
        </w:rPr>
      </w:pPr>
      <w:hyperlink w:anchor="_Toc208225075" w:history="1">
        <w:r w:rsidR="00BB7B3E" w:rsidRPr="004710D5">
          <w:rPr>
            <w:rStyle w:val="af0"/>
          </w:rPr>
          <w:t>3. Условия реализации ДИСЦИПЛИНЫ</w:t>
        </w:r>
        <w:r w:rsidR="00BB7B3E">
          <w:rPr>
            <w:webHidden/>
          </w:rPr>
          <w:tab/>
        </w:r>
        <w:r w:rsidR="00FF6DD4">
          <w:rPr>
            <w:webHidden/>
          </w:rPr>
          <w:t>60</w:t>
        </w:r>
      </w:hyperlink>
    </w:p>
    <w:p w14:paraId="5340181C" w14:textId="2DE04006" w:rsidR="00BB7B3E" w:rsidRDefault="00EB618A">
      <w:pPr>
        <w:pStyle w:val="22"/>
        <w:rPr>
          <w:rFonts w:asciiTheme="minorHAnsi" w:eastAsiaTheme="minorEastAsia" w:hAnsiTheme="minorHAnsi" w:cstheme="minorBidi"/>
          <w:i w:val="0"/>
          <w:iCs w:val="0"/>
          <w:sz w:val="22"/>
          <w:szCs w:val="22"/>
        </w:rPr>
      </w:pPr>
      <w:hyperlink w:anchor="_Toc208225076" w:history="1">
        <w:r w:rsidR="00BB7B3E" w:rsidRPr="004710D5">
          <w:rPr>
            <w:rStyle w:val="af0"/>
          </w:rPr>
          <w:t>3.1. Материально-техническое обеспечение</w:t>
        </w:r>
        <w:r w:rsidR="00BB7B3E">
          <w:rPr>
            <w:webHidden/>
          </w:rPr>
          <w:tab/>
        </w:r>
        <w:r w:rsidR="00FF6DD4">
          <w:rPr>
            <w:webHidden/>
          </w:rPr>
          <w:t>60</w:t>
        </w:r>
      </w:hyperlink>
    </w:p>
    <w:p w14:paraId="5CE9B985" w14:textId="4C7181EA" w:rsidR="00BB7B3E" w:rsidRDefault="00EB618A">
      <w:pPr>
        <w:pStyle w:val="22"/>
        <w:rPr>
          <w:rFonts w:asciiTheme="minorHAnsi" w:eastAsiaTheme="minorEastAsia" w:hAnsiTheme="minorHAnsi" w:cstheme="minorBidi"/>
          <w:i w:val="0"/>
          <w:iCs w:val="0"/>
          <w:sz w:val="22"/>
          <w:szCs w:val="22"/>
        </w:rPr>
      </w:pPr>
      <w:hyperlink w:anchor="_Toc208225077" w:history="1">
        <w:r w:rsidR="00BB7B3E" w:rsidRPr="004710D5">
          <w:rPr>
            <w:rStyle w:val="af0"/>
          </w:rPr>
          <w:t>3.2. Учебно-методическое обеспечение</w:t>
        </w:r>
        <w:r w:rsidR="00BB7B3E">
          <w:rPr>
            <w:webHidden/>
          </w:rPr>
          <w:tab/>
        </w:r>
        <w:r w:rsidR="00FF6DD4">
          <w:rPr>
            <w:webHidden/>
          </w:rPr>
          <w:t>60</w:t>
        </w:r>
      </w:hyperlink>
    </w:p>
    <w:p w14:paraId="0D7F0ADF" w14:textId="268D59F3" w:rsidR="00BB7B3E" w:rsidRDefault="00EB618A" w:rsidP="00490221">
      <w:pPr>
        <w:pStyle w:val="14"/>
        <w:rPr>
          <w:rFonts w:asciiTheme="minorHAnsi" w:eastAsiaTheme="minorEastAsia" w:hAnsiTheme="minorHAnsi" w:cstheme="minorBidi"/>
          <w:b/>
          <w:lang w:eastAsia="ru-RU"/>
        </w:rPr>
      </w:pPr>
      <w:hyperlink w:anchor="_Toc208225078" w:history="1">
        <w:r w:rsidR="00BB7B3E" w:rsidRPr="004710D5">
          <w:rPr>
            <w:rStyle w:val="af0"/>
          </w:rPr>
          <w:t>4. Контроль и оценка результатов  освоения ДИСЦИПЛИНЫ</w:t>
        </w:r>
        <w:r w:rsidR="00BB7B3E">
          <w:rPr>
            <w:webHidden/>
          </w:rPr>
          <w:tab/>
        </w:r>
        <w:r w:rsidR="00FF6DD4">
          <w:rPr>
            <w:webHidden/>
          </w:rPr>
          <w:t>60</w:t>
        </w:r>
      </w:hyperlink>
    </w:p>
    <w:p w14:paraId="08857C36" w14:textId="4CC1E1A3" w:rsidR="00621A28" w:rsidRPr="00DF068E" w:rsidRDefault="00621A28" w:rsidP="00621A28">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03FAE329" w14:textId="77777777" w:rsidR="00621A28" w:rsidRPr="00DF068E" w:rsidRDefault="00621A28" w:rsidP="00621A28">
      <w:pPr>
        <w:pStyle w:val="1f"/>
        <w:jc w:val="left"/>
        <w:rPr>
          <w:rFonts w:ascii="Times New Roman" w:hAnsi="Times New Roman"/>
          <w:lang w:val="ru-RU"/>
        </w:rPr>
        <w:sectPr w:rsidR="00621A28" w:rsidRPr="00DF068E" w:rsidSect="00A859A5">
          <w:pgSz w:w="11906" w:h="16838"/>
          <w:pgMar w:top="1134" w:right="567" w:bottom="1134" w:left="1701" w:header="709" w:footer="709" w:gutter="0"/>
          <w:cols w:space="708"/>
          <w:docGrid w:linePitch="360"/>
        </w:sectPr>
      </w:pPr>
    </w:p>
    <w:p w14:paraId="4AE95092" w14:textId="4C76FB0B" w:rsidR="00621A28" w:rsidRPr="00FF6DD4" w:rsidRDefault="00FF6DD4" w:rsidP="00FF6DD4">
      <w:pPr>
        <w:pStyle w:val="1f"/>
        <w:rPr>
          <w:rFonts w:ascii="Times New Roman" w:hAnsi="Times New Roman"/>
        </w:rPr>
      </w:pPr>
      <w:bookmarkStart w:id="625" w:name="_Toc208224456"/>
      <w:bookmarkStart w:id="626" w:name="_Toc208224558"/>
      <w:bookmarkStart w:id="627" w:name="_Toc208224660"/>
      <w:bookmarkStart w:id="628" w:name="_Toc208224762"/>
      <w:bookmarkStart w:id="629" w:name="_Toc208224864"/>
      <w:bookmarkStart w:id="630" w:name="_Toc208224966"/>
      <w:bookmarkStart w:id="631" w:name="_Toc208225068"/>
      <w:bookmarkStart w:id="632" w:name="_Toc208225170"/>
      <w:bookmarkStart w:id="633" w:name="_Toc208225272"/>
      <w:r w:rsidRPr="00FF6DD4">
        <w:rPr>
          <w:rFonts w:ascii="Times New Roman" w:hAnsi="Times New Roman"/>
          <w:lang w:val="ru-RU"/>
        </w:rPr>
        <w:lastRenderedPageBreak/>
        <w:t>1. </w:t>
      </w:r>
      <w:r w:rsidR="00621A28" w:rsidRPr="00FF6DD4">
        <w:rPr>
          <w:rFonts w:ascii="Times New Roman" w:hAnsi="Times New Roman"/>
        </w:rPr>
        <w:t>Общая характеристика</w:t>
      </w:r>
      <w:r w:rsidR="00621A28" w:rsidRPr="00FF6DD4">
        <w:rPr>
          <w:rFonts w:ascii="Times New Roman" w:hAnsi="Times New Roman"/>
          <w:lang w:val="ru-RU"/>
        </w:rPr>
        <w:t xml:space="preserve"> </w:t>
      </w:r>
      <w:r w:rsidR="00621A28" w:rsidRPr="00FF6DD4">
        <w:rPr>
          <w:rFonts w:ascii="Times New Roman" w:hAnsi="Times New Roman"/>
        </w:rPr>
        <w:t>РАБОЧЕЙ ПРОГРАММЫ УЧЕБНОЙ ДИСЦИПЛИНЫ</w:t>
      </w:r>
      <w:bookmarkEnd w:id="625"/>
      <w:bookmarkEnd w:id="626"/>
      <w:bookmarkEnd w:id="627"/>
      <w:bookmarkEnd w:id="628"/>
      <w:bookmarkEnd w:id="629"/>
      <w:bookmarkEnd w:id="630"/>
      <w:bookmarkEnd w:id="631"/>
      <w:bookmarkEnd w:id="632"/>
      <w:bookmarkEnd w:id="633"/>
    </w:p>
    <w:p w14:paraId="73C4BF1D" w14:textId="144D6874" w:rsidR="00621A28" w:rsidRPr="00F70F81" w:rsidRDefault="00621A28" w:rsidP="00FF6DD4">
      <w:pPr>
        <w:pStyle w:val="1d"/>
        <w:jc w:val="center"/>
        <w:rPr>
          <w:rFonts w:eastAsia="Segoe UI"/>
          <w:lang w:val="ru-RU"/>
        </w:rPr>
      </w:pPr>
      <w:r w:rsidRPr="00F70F81">
        <w:rPr>
          <w:rFonts w:eastAsia="Segoe UI"/>
          <w:lang w:val="ru-RU"/>
        </w:rPr>
        <w:t>«</w:t>
      </w:r>
      <w:r w:rsidR="00A44EF9" w:rsidRPr="00A44EF9">
        <w:rPr>
          <w:rFonts w:eastAsia="Segoe UI"/>
          <w:lang w:val="ru-RU"/>
        </w:rPr>
        <w:t xml:space="preserve">ОП.07 </w:t>
      </w:r>
      <w:r w:rsidR="00A44EF9">
        <w:rPr>
          <w:rFonts w:eastAsia="Segoe UI"/>
          <w:lang w:val="ru-RU"/>
        </w:rPr>
        <w:t>О</w:t>
      </w:r>
      <w:r w:rsidR="00A44EF9" w:rsidRPr="00A44EF9">
        <w:rPr>
          <w:rFonts w:eastAsia="Segoe UI"/>
          <w:lang w:val="ru-RU"/>
        </w:rPr>
        <w:t>сновы проектирования баз данных</w:t>
      </w:r>
      <w:r w:rsidRPr="00F70F81">
        <w:rPr>
          <w:rFonts w:eastAsia="Segoe UI"/>
          <w:lang w:val="ru-RU"/>
        </w:rPr>
        <w:t>»</w:t>
      </w:r>
    </w:p>
    <w:p w14:paraId="26D003C7" w14:textId="77777777" w:rsidR="00621A28" w:rsidRPr="00021F3A" w:rsidRDefault="00621A28" w:rsidP="00FF6DD4">
      <w:pPr>
        <w:pStyle w:val="1d"/>
        <w:rPr>
          <w:lang w:val="ru-RU"/>
        </w:rPr>
      </w:pPr>
    </w:p>
    <w:p w14:paraId="152DAA09" w14:textId="77777777" w:rsidR="00621A28" w:rsidRPr="00EA6E1D" w:rsidRDefault="00621A28" w:rsidP="00FF6DD4">
      <w:pPr>
        <w:pStyle w:val="114"/>
        <w:spacing w:after="0" w:line="240" w:lineRule="auto"/>
        <w:rPr>
          <w:rFonts w:ascii="Times New Roman" w:hAnsi="Times New Roman"/>
        </w:rPr>
      </w:pPr>
      <w:bookmarkStart w:id="634" w:name="_Toc208224457"/>
      <w:bookmarkStart w:id="635" w:name="_Toc208224559"/>
      <w:bookmarkStart w:id="636" w:name="_Toc208224661"/>
      <w:bookmarkStart w:id="637" w:name="_Toc208224763"/>
      <w:bookmarkStart w:id="638" w:name="_Toc208224865"/>
      <w:bookmarkStart w:id="639" w:name="_Toc208224967"/>
      <w:bookmarkStart w:id="640" w:name="_Toc208225069"/>
      <w:bookmarkStart w:id="641" w:name="_Toc208225171"/>
      <w:bookmarkStart w:id="642" w:name="_Toc208225273"/>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634"/>
      <w:bookmarkEnd w:id="635"/>
      <w:bookmarkEnd w:id="636"/>
      <w:bookmarkEnd w:id="637"/>
      <w:bookmarkEnd w:id="638"/>
      <w:bookmarkEnd w:id="639"/>
      <w:bookmarkEnd w:id="640"/>
      <w:bookmarkEnd w:id="641"/>
      <w:bookmarkEnd w:id="642"/>
    </w:p>
    <w:p w14:paraId="13E0CC5A" w14:textId="15C753F8" w:rsidR="00621A28" w:rsidRDefault="00621A28" w:rsidP="00FF6DD4">
      <w:pPr>
        <w:suppressAutoHyphens/>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 xml:space="preserve">дисциплины </w:t>
      </w:r>
      <w:r w:rsidRPr="00A44EF9">
        <w:rPr>
          <w:rFonts w:ascii="Times New Roman" w:hAnsi="Times New Roman"/>
          <w:sz w:val="24"/>
          <w:szCs w:val="24"/>
        </w:rPr>
        <w:t>«</w:t>
      </w:r>
      <w:r w:rsidR="00A44EF9" w:rsidRPr="00A44EF9">
        <w:rPr>
          <w:rFonts w:ascii="Times New Roman" w:hAnsi="Times New Roman"/>
          <w:sz w:val="24"/>
          <w:szCs w:val="24"/>
        </w:rPr>
        <w:t>Основы проектирования баз данных</w:t>
      </w:r>
      <w:r w:rsidRPr="00A44EF9">
        <w:rPr>
          <w:rFonts w:ascii="Times New Roman" w:hAnsi="Times New Roman"/>
          <w:sz w:val="24"/>
          <w:szCs w:val="24"/>
        </w:rPr>
        <w:t>»</w:t>
      </w:r>
      <w:r w:rsidRPr="00A44EF9">
        <w:rPr>
          <w:rFonts w:ascii="Times New Roman" w:eastAsia="Times New Roman" w:hAnsi="Times New Roman" w:cs="Times New Roman"/>
          <w:sz w:val="24"/>
          <w:szCs w:val="24"/>
          <w:lang w:eastAsia="ru-RU"/>
        </w:rPr>
        <w:t xml:space="preserve">: </w:t>
      </w:r>
      <w:r w:rsidR="00962755" w:rsidRPr="00962755">
        <w:rPr>
          <w:rFonts w:ascii="Times New Roman" w:eastAsia="Times New Roman" w:hAnsi="Times New Roman" w:cs="Times New Roman"/>
          <w:sz w:val="24"/>
          <w:szCs w:val="24"/>
          <w:lang w:eastAsia="ru-RU"/>
        </w:rPr>
        <w:t>формирование знаний о принципах проектирования баз данных, освоение методологии их моделирования и разработки, развитие навыков структурирования, организации и оптимизации данных для эффективного решения задач в профессиональной деятельности.</w:t>
      </w:r>
    </w:p>
    <w:p w14:paraId="320C4B33" w14:textId="07D7DA33" w:rsidR="00621A28" w:rsidRDefault="00621A28" w:rsidP="00FF6DD4">
      <w:pPr>
        <w:suppressAutoHyphens/>
        <w:ind w:firstLine="709"/>
        <w:jc w:val="both"/>
        <w:rPr>
          <w:rFonts w:ascii="Times New Roman" w:hAnsi="Times New Roman" w:cs="Times New Roman"/>
          <w:sz w:val="24"/>
          <w:szCs w:val="24"/>
        </w:rPr>
      </w:pPr>
      <w:r>
        <w:rPr>
          <w:rFonts w:ascii="Times New Roman" w:hAnsi="Times New Roman" w:cs="Times New Roman"/>
          <w:sz w:val="24"/>
          <w:szCs w:val="24"/>
        </w:rPr>
        <w:t>Дисциплина «</w:t>
      </w:r>
      <w:r w:rsidR="00A44EF9" w:rsidRPr="00A44EF9">
        <w:rPr>
          <w:rFonts w:ascii="Times New Roman" w:hAnsi="Times New Roman" w:cs="Times New Roman"/>
          <w:sz w:val="24"/>
          <w:szCs w:val="24"/>
        </w:rPr>
        <w:t>Основы проектирования баз данных</w:t>
      </w:r>
      <w:r>
        <w:rPr>
          <w:rFonts w:ascii="Times New Roman" w:hAnsi="Times New Roman" w:cs="Times New Roman"/>
          <w:sz w:val="24"/>
          <w:szCs w:val="24"/>
        </w:rPr>
        <w:t xml:space="preserve">» </w:t>
      </w:r>
      <w:r w:rsidRPr="00E11160">
        <w:rPr>
          <w:rFonts w:ascii="Times New Roman" w:hAnsi="Times New Roman" w:cs="Times New Roman"/>
          <w:sz w:val="24"/>
          <w:szCs w:val="24"/>
        </w:rPr>
        <w:t>включен</w:t>
      </w:r>
      <w:r>
        <w:rPr>
          <w:rFonts w:ascii="Times New Roman" w:hAnsi="Times New Roman" w:cs="Times New Roman"/>
          <w:sz w:val="24"/>
          <w:szCs w:val="24"/>
        </w:rPr>
        <w:t>а</w:t>
      </w:r>
      <w:r w:rsidRPr="00E11160">
        <w:rPr>
          <w:rFonts w:ascii="Times New Roman" w:hAnsi="Times New Roman" w:cs="Times New Roman"/>
          <w:sz w:val="24"/>
          <w:szCs w:val="24"/>
        </w:rPr>
        <w:t xml:space="preserve"> в </w:t>
      </w:r>
      <w:r w:rsidRPr="00A44EF9">
        <w:rPr>
          <w:rFonts w:ascii="Times New Roman" w:hAnsi="Times New Roman" w:cs="Times New Roman"/>
          <w:iCs/>
          <w:sz w:val="24"/>
          <w:szCs w:val="24"/>
        </w:rPr>
        <w:t xml:space="preserve">обязательную часть </w:t>
      </w:r>
      <w:r w:rsidR="00A44EF9" w:rsidRPr="00A44EF9">
        <w:rPr>
          <w:rFonts w:ascii="Times New Roman" w:hAnsi="Times New Roman" w:cs="Times New Roman"/>
          <w:iCs/>
          <w:sz w:val="24"/>
          <w:szCs w:val="24"/>
        </w:rPr>
        <w:t>общепрофессионального</w:t>
      </w:r>
      <w:r w:rsidRPr="00A44EF9">
        <w:rPr>
          <w:rFonts w:ascii="Times New Roman" w:hAnsi="Times New Roman" w:cs="Times New Roman"/>
          <w:iCs/>
          <w:sz w:val="24"/>
          <w:szCs w:val="24"/>
        </w:rPr>
        <w:t xml:space="preserve"> цикла образовательной программы.</w:t>
      </w:r>
    </w:p>
    <w:p w14:paraId="4CF976D7" w14:textId="77777777" w:rsidR="00621A28" w:rsidRPr="00EA6E1D" w:rsidRDefault="00621A28" w:rsidP="00FF6DD4">
      <w:pPr>
        <w:pStyle w:val="114"/>
        <w:spacing w:after="0" w:line="240" w:lineRule="auto"/>
        <w:rPr>
          <w:rFonts w:ascii="Times New Roman" w:hAnsi="Times New Roman"/>
        </w:rPr>
      </w:pPr>
      <w:bookmarkStart w:id="643" w:name="_Toc208224458"/>
      <w:bookmarkStart w:id="644" w:name="_Toc208224560"/>
      <w:bookmarkStart w:id="645" w:name="_Toc208224662"/>
      <w:bookmarkStart w:id="646" w:name="_Toc208224764"/>
      <w:bookmarkStart w:id="647" w:name="_Toc208224866"/>
      <w:bookmarkStart w:id="648" w:name="_Toc208224968"/>
      <w:bookmarkStart w:id="649" w:name="_Toc208225070"/>
      <w:bookmarkStart w:id="650" w:name="_Toc208225172"/>
      <w:bookmarkStart w:id="651" w:name="_Toc208225274"/>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643"/>
      <w:bookmarkEnd w:id="644"/>
      <w:bookmarkEnd w:id="645"/>
      <w:bookmarkEnd w:id="646"/>
      <w:bookmarkEnd w:id="647"/>
      <w:bookmarkEnd w:id="648"/>
      <w:bookmarkEnd w:id="649"/>
      <w:bookmarkEnd w:id="650"/>
      <w:bookmarkEnd w:id="651"/>
    </w:p>
    <w:p w14:paraId="195105D4" w14:textId="4F87F0B3" w:rsidR="00621A28" w:rsidRDefault="00621A28" w:rsidP="00FF6DD4">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FF6DD4">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ПОП)</w:t>
      </w:r>
      <w:r w:rsidRPr="00FA680C">
        <w:rPr>
          <w:rFonts w:ascii="Times New Roman" w:eastAsia="Times New Roman" w:hAnsi="Times New Roman" w:cs="Times New Roman"/>
          <w:sz w:val="24"/>
          <w:szCs w:val="24"/>
          <w:lang w:eastAsia="ru-RU"/>
        </w:rPr>
        <w:t>.</w:t>
      </w:r>
    </w:p>
    <w:p w14:paraId="545942D2" w14:textId="7EDA85CE" w:rsidR="00621A28" w:rsidRDefault="00621A28" w:rsidP="00FF6DD4">
      <w:pPr>
        <w:spacing w:after="120"/>
        <w:ind w:firstLine="709"/>
        <w:jc w:val="center"/>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77718B" w:rsidRPr="00FF6DD4" w14:paraId="39BB3C83" w14:textId="77777777" w:rsidTr="00EB0DE1">
        <w:tc>
          <w:tcPr>
            <w:tcW w:w="1129" w:type="dxa"/>
            <w:tcBorders>
              <w:top w:val="single" w:sz="4" w:space="0" w:color="auto"/>
              <w:left w:val="single" w:sz="4" w:space="0" w:color="auto"/>
              <w:right w:val="single" w:sz="4" w:space="0" w:color="auto"/>
            </w:tcBorders>
          </w:tcPr>
          <w:p w14:paraId="6FE6326D" w14:textId="62AE93A0" w:rsidR="0077718B" w:rsidRPr="00FF6DD4" w:rsidRDefault="0077718B" w:rsidP="00FF6DD4">
            <w:pPr>
              <w:jc w:val="center"/>
              <w:rPr>
                <w:rStyle w:val="afb"/>
                <w:b/>
                <w:i w:val="0"/>
                <w:iCs/>
              </w:rPr>
            </w:pPr>
            <w:r w:rsidRPr="00FF6DD4">
              <w:rPr>
                <w:rStyle w:val="afb"/>
                <w:b/>
                <w:i w:val="0"/>
              </w:rPr>
              <w:t xml:space="preserve">Код </w:t>
            </w:r>
            <w:r w:rsidRPr="00FF6DD4">
              <w:rPr>
                <w:rStyle w:val="afb"/>
                <w:b/>
                <w:i w:val="0"/>
                <w:iCs/>
              </w:rPr>
              <w:t>ОК,</w:t>
            </w:r>
          </w:p>
          <w:p w14:paraId="6D296E1D" w14:textId="5E623EDC" w:rsidR="0077718B" w:rsidRPr="00FF6DD4" w:rsidRDefault="0077718B" w:rsidP="00FF6DD4">
            <w:pPr>
              <w:jc w:val="center"/>
              <w:rPr>
                <w:rStyle w:val="afb"/>
                <w:b/>
                <w:i w:val="0"/>
              </w:rPr>
            </w:pPr>
            <w:r w:rsidRPr="00FF6DD4">
              <w:rPr>
                <w:rStyle w:val="afb"/>
                <w:b/>
                <w:i w:val="0"/>
                <w:iCs/>
              </w:rPr>
              <w:t>ПК</w:t>
            </w:r>
          </w:p>
        </w:tc>
        <w:tc>
          <w:tcPr>
            <w:tcW w:w="4253" w:type="dxa"/>
            <w:tcBorders>
              <w:top w:val="single" w:sz="4" w:space="0" w:color="auto"/>
              <w:left w:val="single" w:sz="4" w:space="0" w:color="auto"/>
              <w:right w:val="single" w:sz="4" w:space="0" w:color="auto"/>
            </w:tcBorders>
          </w:tcPr>
          <w:p w14:paraId="69724BBD" w14:textId="77777777" w:rsidR="0077718B" w:rsidRPr="00FF6DD4" w:rsidRDefault="0077718B" w:rsidP="00FF6DD4">
            <w:pPr>
              <w:jc w:val="center"/>
              <w:rPr>
                <w:rFonts w:ascii="Times New Roman" w:hAnsi="Times New Roman" w:cs="Times New Roman"/>
                <w:b/>
              </w:rPr>
            </w:pPr>
            <w:r w:rsidRPr="00FF6DD4">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0D07F94" w14:textId="77777777" w:rsidR="0077718B" w:rsidRPr="00FF6DD4" w:rsidRDefault="0077718B" w:rsidP="00FF6DD4">
            <w:pPr>
              <w:jc w:val="center"/>
              <w:rPr>
                <w:rFonts w:ascii="Times New Roman" w:hAnsi="Times New Roman" w:cs="Times New Roman"/>
                <w:b/>
                <w:i/>
              </w:rPr>
            </w:pPr>
            <w:r w:rsidRPr="00FF6DD4">
              <w:rPr>
                <w:rFonts w:ascii="Times New Roman" w:hAnsi="Times New Roman" w:cs="Times New Roman"/>
                <w:b/>
              </w:rPr>
              <w:t>Знать</w:t>
            </w:r>
          </w:p>
        </w:tc>
      </w:tr>
      <w:tr w:rsidR="0077718B" w:rsidRPr="00FF6DD4" w14:paraId="694F856E" w14:textId="77777777" w:rsidTr="00EB0DE1">
        <w:tc>
          <w:tcPr>
            <w:tcW w:w="1129" w:type="dxa"/>
            <w:tcBorders>
              <w:top w:val="single" w:sz="4" w:space="0" w:color="auto"/>
              <w:left w:val="single" w:sz="4" w:space="0" w:color="auto"/>
              <w:right w:val="single" w:sz="4" w:space="0" w:color="auto"/>
            </w:tcBorders>
          </w:tcPr>
          <w:p w14:paraId="5F0D4F12" w14:textId="77777777" w:rsidR="0077718B" w:rsidRPr="00FF6DD4" w:rsidRDefault="0077718B" w:rsidP="00FF6DD4">
            <w:pPr>
              <w:jc w:val="center"/>
              <w:rPr>
                <w:rFonts w:ascii="Times New Roman" w:hAnsi="Times New Roman" w:cs="Times New Roman"/>
                <w:bCs/>
              </w:rPr>
            </w:pPr>
            <w:r w:rsidRPr="00FF6DD4">
              <w:rPr>
                <w:rFonts w:ascii="Times New Roman" w:hAnsi="Times New Roman" w:cs="Times New Roman"/>
                <w:bCs/>
              </w:rPr>
              <w:t>ОК.01</w:t>
            </w:r>
          </w:p>
        </w:tc>
        <w:tc>
          <w:tcPr>
            <w:tcW w:w="4253" w:type="dxa"/>
            <w:tcBorders>
              <w:top w:val="single" w:sz="4" w:space="0" w:color="auto"/>
              <w:left w:val="single" w:sz="4" w:space="0" w:color="auto"/>
              <w:right w:val="single" w:sz="4" w:space="0" w:color="auto"/>
            </w:tcBorders>
          </w:tcPr>
          <w:p w14:paraId="1C9F4B72"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61E0917"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Методы и подходы решения задач профессиональной деятельности</w:t>
            </w:r>
          </w:p>
        </w:tc>
      </w:tr>
      <w:tr w:rsidR="0077718B" w:rsidRPr="00FF6DD4" w14:paraId="7C50E1A8" w14:textId="77777777" w:rsidTr="00EB0DE1">
        <w:tc>
          <w:tcPr>
            <w:tcW w:w="1129" w:type="dxa"/>
            <w:tcBorders>
              <w:left w:val="single" w:sz="4" w:space="0" w:color="auto"/>
              <w:bottom w:val="single" w:sz="4" w:space="0" w:color="auto"/>
              <w:right w:val="single" w:sz="4" w:space="0" w:color="auto"/>
            </w:tcBorders>
          </w:tcPr>
          <w:p w14:paraId="2ABEB124" w14:textId="77777777" w:rsidR="0077718B" w:rsidRPr="00FF6DD4" w:rsidRDefault="0077718B" w:rsidP="00FF6DD4">
            <w:pPr>
              <w:jc w:val="center"/>
              <w:rPr>
                <w:rFonts w:ascii="Times New Roman" w:hAnsi="Times New Roman" w:cs="Times New Roman"/>
                <w:bCs/>
              </w:rPr>
            </w:pPr>
            <w:r w:rsidRPr="00FF6DD4">
              <w:rPr>
                <w:rFonts w:ascii="Times New Roman" w:hAnsi="Times New Roman" w:cs="Times New Roman"/>
                <w:bCs/>
              </w:rPr>
              <w:t>ОК.02</w:t>
            </w:r>
          </w:p>
        </w:tc>
        <w:tc>
          <w:tcPr>
            <w:tcW w:w="4253" w:type="dxa"/>
            <w:tcBorders>
              <w:left w:val="single" w:sz="4" w:space="0" w:color="auto"/>
              <w:bottom w:val="single" w:sz="4" w:space="0" w:color="auto"/>
              <w:right w:val="single" w:sz="4" w:space="0" w:color="auto"/>
            </w:tcBorders>
          </w:tcPr>
          <w:p w14:paraId="709E864B"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C92F1BF"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77718B" w:rsidRPr="00FF6DD4" w14:paraId="462E01C3" w14:textId="77777777" w:rsidTr="00EB0DE1">
        <w:tc>
          <w:tcPr>
            <w:tcW w:w="1129" w:type="dxa"/>
            <w:tcBorders>
              <w:top w:val="single" w:sz="4" w:space="0" w:color="auto"/>
              <w:left w:val="single" w:sz="4" w:space="0" w:color="auto"/>
              <w:right w:val="single" w:sz="4" w:space="0" w:color="auto"/>
            </w:tcBorders>
          </w:tcPr>
          <w:p w14:paraId="45EDEFDA" w14:textId="77777777" w:rsidR="0077718B" w:rsidRPr="00FF6DD4" w:rsidRDefault="0077718B" w:rsidP="00FF6DD4">
            <w:pPr>
              <w:jc w:val="center"/>
              <w:rPr>
                <w:rFonts w:ascii="Times New Roman" w:hAnsi="Times New Roman" w:cs="Times New Roman"/>
                <w:bCs/>
              </w:rPr>
            </w:pPr>
            <w:r w:rsidRPr="00FF6DD4">
              <w:rPr>
                <w:rFonts w:ascii="Times New Roman" w:hAnsi="Times New Roman" w:cs="Times New Roman"/>
                <w:bCs/>
              </w:rPr>
              <w:t>ОК.03</w:t>
            </w:r>
          </w:p>
        </w:tc>
        <w:tc>
          <w:tcPr>
            <w:tcW w:w="4253" w:type="dxa"/>
            <w:tcBorders>
              <w:top w:val="single" w:sz="4" w:space="0" w:color="auto"/>
              <w:left w:val="single" w:sz="4" w:space="0" w:color="auto"/>
              <w:right w:val="single" w:sz="4" w:space="0" w:color="auto"/>
            </w:tcBorders>
          </w:tcPr>
          <w:p w14:paraId="541767EB"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0FA8787"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77718B" w:rsidRPr="00FF6DD4" w14:paraId="2F80F1BE" w14:textId="77777777" w:rsidTr="00EB0DE1">
        <w:tc>
          <w:tcPr>
            <w:tcW w:w="1129" w:type="dxa"/>
            <w:tcBorders>
              <w:top w:val="single" w:sz="4" w:space="0" w:color="auto"/>
              <w:left w:val="single" w:sz="4" w:space="0" w:color="auto"/>
              <w:right w:val="single" w:sz="4" w:space="0" w:color="auto"/>
            </w:tcBorders>
          </w:tcPr>
          <w:p w14:paraId="6E0666C3" w14:textId="77777777" w:rsidR="0077718B" w:rsidRPr="00FF6DD4" w:rsidRDefault="0077718B" w:rsidP="00FF6DD4">
            <w:pPr>
              <w:jc w:val="center"/>
              <w:rPr>
                <w:rFonts w:ascii="Times New Roman" w:hAnsi="Times New Roman" w:cs="Times New Roman"/>
                <w:bCs/>
              </w:rPr>
            </w:pPr>
            <w:r w:rsidRPr="00FF6DD4">
              <w:rPr>
                <w:rFonts w:ascii="Times New Roman" w:hAnsi="Times New Roman" w:cs="Times New Roman"/>
                <w:bCs/>
              </w:rPr>
              <w:t>ОК.04</w:t>
            </w:r>
          </w:p>
        </w:tc>
        <w:tc>
          <w:tcPr>
            <w:tcW w:w="4253" w:type="dxa"/>
            <w:tcBorders>
              <w:top w:val="single" w:sz="4" w:space="0" w:color="auto"/>
              <w:left w:val="single" w:sz="4" w:space="0" w:color="auto"/>
              <w:right w:val="single" w:sz="4" w:space="0" w:color="auto"/>
            </w:tcBorders>
          </w:tcPr>
          <w:p w14:paraId="06A12747"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F6C7993"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Основы командной работы, принципы эффективного взаимодействия</w:t>
            </w:r>
          </w:p>
        </w:tc>
      </w:tr>
      <w:tr w:rsidR="0077718B" w:rsidRPr="00FF6DD4" w14:paraId="7CA3959A" w14:textId="77777777" w:rsidTr="00EB0DE1">
        <w:tc>
          <w:tcPr>
            <w:tcW w:w="1129" w:type="dxa"/>
            <w:tcBorders>
              <w:top w:val="single" w:sz="4" w:space="0" w:color="auto"/>
              <w:left w:val="single" w:sz="4" w:space="0" w:color="auto"/>
              <w:right w:val="single" w:sz="4" w:space="0" w:color="auto"/>
            </w:tcBorders>
          </w:tcPr>
          <w:p w14:paraId="00C6CAE3" w14:textId="77777777" w:rsidR="0077718B" w:rsidRPr="00FF6DD4" w:rsidRDefault="0077718B" w:rsidP="00FF6DD4">
            <w:pPr>
              <w:jc w:val="center"/>
              <w:rPr>
                <w:rFonts w:ascii="Times New Roman" w:hAnsi="Times New Roman" w:cs="Times New Roman"/>
                <w:bCs/>
              </w:rPr>
            </w:pPr>
            <w:r w:rsidRPr="00FF6DD4">
              <w:rPr>
                <w:rFonts w:ascii="Times New Roman" w:hAnsi="Times New Roman" w:cs="Times New Roman"/>
                <w:bCs/>
              </w:rPr>
              <w:t>ОК.05</w:t>
            </w:r>
          </w:p>
        </w:tc>
        <w:tc>
          <w:tcPr>
            <w:tcW w:w="4253" w:type="dxa"/>
            <w:tcBorders>
              <w:top w:val="single" w:sz="4" w:space="0" w:color="auto"/>
              <w:left w:val="single" w:sz="4" w:space="0" w:color="auto"/>
              <w:right w:val="single" w:sz="4" w:space="0" w:color="auto"/>
            </w:tcBorders>
          </w:tcPr>
          <w:p w14:paraId="6562172B"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F1FA901"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77718B" w:rsidRPr="00FF6DD4" w14:paraId="6B640C9D" w14:textId="77777777" w:rsidTr="00EB0DE1">
        <w:tc>
          <w:tcPr>
            <w:tcW w:w="1129" w:type="dxa"/>
            <w:tcBorders>
              <w:top w:val="single" w:sz="4" w:space="0" w:color="auto"/>
              <w:left w:val="single" w:sz="4" w:space="0" w:color="auto"/>
              <w:right w:val="single" w:sz="4" w:space="0" w:color="auto"/>
            </w:tcBorders>
          </w:tcPr>
          <w:p w14:paraId="2AAF3A18" w14:textId="77777777" w:rsidR="0077718B" w:rsidRPr="00FF6DD4" w:rsidRDefault="0077718B" w:rsidP="00FF6DD4">
            <w:pPr>
              <w:jc w:val="center"/>
              <w:rPr>
                <w:rFonts w:ascii="Times New Roman" w:hAnsi="Times New Roman" w:cs="Times New Roman"/>
                <w:bCs/>
              </w:rPr>
            </w:pPr>
            <w:r w:rsidRPr="00FF6DD4">
              <w:rPr>
                <w:rFonts w:ascii="Times New Roman" w:hAnsi="Times New Roman" w:cs="Times New Roman"/>
                <w:bCs/>
              </w:rPr>
              <w:t>ОК.06</w:t>
            </w:r>
          </w:p>
        </w:tc>
        <w:tc>
          <w:tcPr>
            <w:tcW w:w="4253" w:type="dxa"/>
            <w:tcBorders>
              <w:top w:val="single" w:sz="4" w:space="0" w:color="auto"/>
              <w:left w:val="single" w:sz="4" w:space="0" w:color="auto"/>
              <w:right w:val="single" w:sz="4" w:space="0" w:color="auto"/>
            </w:tcBorders>
          </w:tcPr>
          <w:p w14:paraId="1F547C05"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726825E"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77718B" w:rsidRPr="00FF6DD4" w14:paraId="46654C41" w14:textId="77777777" w:rsidTr="00EB0DE1">
        <w:tc>
          <w:tcPr>
            <w:tcW w:w="1129" w:type="dxa"/>
            <w:tcBorders>
              <w:top w:val="single" w:sz="4" w:space="0" w:color="auto"/>
              <w:left w:val="single" w:sz="4" w:space="0" w:color="auto"/>
              <w:right w:val="single" w:sz="4" w:space="0" w:color="auto"/>
            </w:tcBorders>
          </w:tcPr>
          <w:p w14:paraId="7844D346" w14:textId="77777777" w:rsidR="0077718B" w:rsidRPr="00FF6DD4" w:rsidRDefault="0077718B" w:rsidP="00FF6DD4">
            <w:pPr>
              <w:jc w:val="center"/>
              <w:rPr>
                <w:rFonts w:ascii="Times New Roman" w:hAnsi="Times New Roman" w:cs="Times New Roman"/>
                <w:bCs/>
              </w:rPr>
            </w:pPr>
            <w:r w:rsidRPr="00FF6DD4">
              <w:rPr>
                <w:rFonts w:ascii="Times New Roman" w:hAnsi="Times New Roman" w:cs="Times New Roman"/>
                <w:bCs/>
              </w:rPr>
              <w:t>ОК.07</w:t>
            </w:r>
          </w:p>
        </w:tc>
        <w:tc>
          <w:tcPr>
            <w:tcW w:w="4253" w:type="dxa"/>
            <w:tcBorders>
              <w:top w:val="single" w:sz="4" w:space="0" w:color="auto"/>
              <w:left w:val="single" w:sz="4" w:space="0" w:color="auto"/>
              <w:right w:val="single" w:sz="4" w:space="0" w:color="auto"/>
            </w:tcBorders>
          </w:tcPr>
          <w:p w14:paraId="036A2888"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AA1A5E0"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Основы экологии, принципы бережливого производства, методы действий в ЧС</w:t>
            </w:r>
          </w:p>
        </w:tc>
      </w:tr>
      <w:tr w:rsidR="0077718B" w:rsidRPr="00FF6DD4" w14:paraId="27BB8702" w14:textId="77777777" w:rsidTr="00EB0DE1">
        <w:tc>
          <w:tcPr>
            <w:tcW w:w="1129" w:type="dxa"/>
            <w:tcBorders>
              <w:top w:val="single" w:sz="4" w:space="0" w:color="auto"/>
              <w:left w:val="single" w:sz="4" w:space="0" w:color="auto"/>
              <w:right w:val="single" w:sz="4" w:space="0" w:color="auto"/>
            </w:tcBorders>
          </w:tcPr>
          <w:p w14:paraId="372B3733" w14:textId="77777777" w:rsidR="0077718B" w:rsidRPr="00FF6DD4" w:rsidRDefault="0077718B" w:rsidP="00FF6DD4">
            <w:pPr>
              <w:jc w:val="center"/>
              <w:rPr>
                <w:rFonts w:ascii="Times New Roman" w:hAnsi="Times New Roman" w:cs="Times New Roman"/>
                <w:bCs/>
              </w:rPr>
            </w:pPr>
            <w:r w:rsidRPr="00FF6DD4">
              <w:rPr>
                <w:rFonts w:ascii="Times New Roman" w:hAnsi="Times New Roman" w:cs="Times New Roman"/>
                <w:bCs/>
              </w:rPr>
              <w:t>ОК.08</w:t>
            </w:r>
          </w:p>
        </w:tc>
        <w:tc>
          <w:tcPr>
            <w:tcW w:w="4253" w:type="dxa"/>
            <w:tcBorders>
              <w:top w:val="single" w:sz="4" w:space="0" w:color="auto"/>
              <w:left w:val="single" w:sz="4" w:space="0" w:color="auto"/>
              <w:right w:val="single" w:sz="4" w:space="0" w:color="auto"/>
            </w:tcBorders>
          </w:tcPr>
          <w:p w14:paraId="0FF17459"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D09457C"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77718B" w:rsidRPr="00FF6DD4" w14:paraId="2C6BF814" w14:textId="77777777" w:rsidTr="00EB0DE1">
        <w:trPr>
          <w:trHeight w:val="327"/>
        </w:trPr>
        <w:tc>
          <w:tcPr>
            <w:tcW w:w="1129" w:type="dxa"/>
            <w:tcBorders>
              <w:left w:val="single" w:sz="4" w:space="0" w:color="auto"/>
              <w:bottom w:val="single" w:sz="4" w:space="0" w:color="auto"/>
              <w:right w:val="single" w:sz="4" w:space="0" w:color="auto"/>
            </w:tcBorders>
          </w:tcPr>
          <w:p w14:paraId="60370CD9" w14:textId="77777777" w:rsidR="0077718B" w:rsidRPr="00FF6DD4" w:rsidRDefault="0077718B" w:rsidP="00FF6DD4">
            <w:pPr>
              <w:jc w:val="center"/>
              <w:rPr>
                <w:rFonts w:ascii="Times New Roman" w:hAnsi="Times New Roman" w:cs="Times New Roman"/>
                <w:bCs/>
              </w:rPr>
            </w:pPr>
            <w:r w:rsidRPr="00FF6DD4">
              <w:rPr>
                <w:rFonts w:ascii="Times New Roman" w:hAnsi="Times New Roman" w:cs="Times New Roman"/>
                <w:bCs/>
              </w:rPr>
              <w:t>ОК.09</w:t>
            </w:r>
          </w:p>
        </w:tc>
        <w:tc>
          <w:tcPr>
            <w:tcW w:w="4253" w:type="dxa"/>
            <w:tcBorders>
              <w:left w:val="single" w:sz="4" w:space="0" w:color="auto"/>
              <w:bottom w:val="single" w:sz="4" w:space="0" w:color="auto"/>
              <w:right w:val="single" w:sz="4" w:space="0" w:color="auto"/>
            </w:tcBorders>
          </w:tcPr>
          <w:p w14:paraId="3AF4D8B8"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E2AD64C" w14:textId="77777777" w:rsidR="0077718B" w:rsidRPr="00FF6DD4" w:rsidRDefault="0077718B" w:rsidP="00FF6DD4">
            <w:pPr>
              <w:jc w:val="both"/>
              <w:rPr>
                <w:rFonts w:ascii="Times New Roman" w:hAnsi="Times New Roman" w:cs="Times New Roman"/>
                <w:bCs/>
                <w:iCs/>
                <w:sz w:val="20"/>
                <w:szCs w:val="20"/>
              </w:rPr>
            </w:pPr>
            <w:r w:rsidRPr="00FF6DD4">
              <w:rPr>
                <w:rFonts w:ascii="Times New Roman" w:hAnsi="Times New Roman" w:cs="Times New Roman"/>
                <w:bCs/>
                <w:iCs/>
                <w:sz w:val="20"/>
                <w:szCs w:val="20"/>
              </w:rPr>
              <w:t>Основы ведения профессиональной документации на разных языках</w:t>
            </w:r>
          </w:p>
        </w:tc>
      </w:tr>
    </w:tbl>
    <w:p w14:paraId="0A8286E8" w14:textId="77777777" w:rsidR="00621A28" w:rsidRPr="00B115E3" w:rsidRDefault="00621A28" w:rsidP="00FF6DD4">
      <w:pPr>
        <w:pStyle w:val="1f"/>
        <w:rPr>
          <w:rFonts w:ascii="Times New Roman" w:hAnsi="Times New Roman"/>
          <w:lang w:val="ru-RU"/>
        </w:rPr>
      </w:pPr>
      <w:bookmarkStart w:id="652" w:name="_Toc208224459"/>
      <w:bookmarkStart w:id="653" w:name="_Toc208224561"/>
      <w:bookmarkStart w:id="654" w:name="_Toc208224663"/>
      <w:bookmarkStart w:id="655" w:name="_Toc208224765"/>
      <w:bookmarkStart w:id="656" w:name="_Toc208224867"/>
      <w:bookmarkStart w:id="657" w:name="_Toc208224969"/>
      <w:bookmarkStart w:id="658" w:name="_Toc208225071"/>
      <w:bookmarkStart w:id="659" w:name="_Toc208225173"/>
      <w:bookmarkStart w:id="660" w:name="_Toc208225275"/>
      <w:r w:rsidRPr="00E11160">
        <w:rPr>
          <w:rFonts w:ascii="Times New Roman" w:hAnsi="Times New Roman"/>
        </w:rPr>
        <w:t xml:space="preserve">2. Структура и содержание </w:t>
      </w:r>
      <w:r>
        <w:rPr>
          <w:rFonts w:ascii="Times New Roman" w:hAnsi="Times New Roman"/>
          <w:lang w:val="ru-RU"/>
        </w:rPr>
        <w:t>ДИСЦИПЛИНЫ</w:t>
      </w:r>
      <w:bookmarkEnd w:id="652"/>
      <w:bookmarkEnd w:id="653"/>
      <w:bookmarkEnd w:id="654"/>
      <w:bookmarkEnd w:id="655"/>
      <w:bookmarkEnd w:id="656"/>
      <w:bookmarkEnd w:id="657"/>
      <w:bookmarkEnd w:id="658"/>
      <w:bookmarkEnd w:id="659"/>
      <w:bookmarkEnd w:id="660"/>
    </w:p>
    <w:p w14:paraId="4C7E3AD0" w14:textId="77777777" w:rsidR="00621A28" w:rsidRPr="00E11160" w:rsidRDefault="00621A28" w:rsidP="00FF6DD4">
      <w:pPr>
        <w:pStyle w:val="114"/>
        <w:spacing w:line="240" w:lineRule="auto"/>
        <w:rPr>
          <w:rFonts w:ascii="Times New Roman" w:hAnsi="Times New Roman"/>
        </w:rPr>
      </w:pPr>
      <w:bookmarkStart w:id="661" w:name="_Toc208224460"/>
      <w:bookmarkStart w:id="662" w:name="_Toc208224562"/>
      <w:bookmarkStart w:id="663" w:name="_Toc208224664"/>
      <w:bookmarkStart w:id="664" w:name="_Toc208224766"/>
      <w:bookmarkStart w:id="665" w:name="_Toc208224868"/>
      <w:bookmarkStart w:id="666" w:name="_Toc208224970"/>
      <w:bookmarkStart w:id="667" w:name="_Toc208225072"/>
      <w:bookmarkStart w:id="668" w:name="_Toc208225174"/>
      <w:bookmarkStart w:id="669" w:name="_Toc208225276"/>
      <w:r w:rsidRPr="00962755">
        <w:rPr>
          <w:rFonts w:ascii="Times New Roman" w:hAnsi="Times New Roman"/>
        </w:rPr>
        <w:t>2.1. Трудоемкость освоения дисциплины</w:t>
      </w:r>
      <w:bookmarkEnd w:id="661"/>
      <w:bookmarkEnd w:id="662"/>
      <w:bookmarkEnd w:id="663"/>
      <w:bookmarkEnd w:id="664"/>
      <w:bookmarkEnd w:id="665"/>
      <w:bookmarkEnd w:id="666"/>
      <w:bookmarkEnd w:id="667"/>
      <w:bookmarkEnd w:id="668"/>
      <w:bookmarkEnd w:id="669"/>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21A28" w:rsidRPr="00FF6DD4" w14:paraId="644E96C4" w14:textId="77777777" w:rsidTr="00962755">
        <w:trPr>
          <w:trHeight w:val="583"/>
        </w:trPr>
        <w:tc>
          <w:tcPr>
            <w:tcW w:w="2460" w:type="pct"/>
            <w:vAlign w:val="center"/>
          </w:tcPr>
          <w:p w14:paraId="21A310CF" w14:textId="77777777" w:rsidR="00621A28" w:rsidRPr="00FF6DD4" w:rsidRDefault="00621A28" w:rsidP="00FF6DD4">
            <w:pPr>
              <w:jc w:val="center"/>
              <w:rPr>
                <w:rFonts w:ascii="Times New Roman" w:hAnsi="Times New Roman" w:cs="Times New Roman"/>
                <w:b/>
              </w:rPr>
            </w:pPr>
            <w:r w:rsidRPr="00FF6DD4">
              <w:rPr>
                <w:rFonts w:ascii="Times New Roman" w:hAnsi="Times New Roman" w:cs="Times New Roman"/>
                <w:b/>
              </w:rPr>
              <w:t>Наименование составных частей дисциплины</w:t>
            </w:r>
          </w:p>
        </w:tc>
        <w:tc>
          <w:tcPr>
            <w:tcW w:w="1195" w:type="pct"/>
            <w:vAlign w:val="center"/>
          </w:tcPr>
          <w:p w14:paraId="07C8A779" w14:textId="77777777" w:rsidR="00621A28" w:rsidRPr="00FF6DD4" w:rsidRDefault="00621A28" w:rsidP="00FF6DD4">
            <w:pPr>
              <w:jc w:val="center"/>
              <w:rPr>
                <w:rFonts w:ascii="Times New Roman" w:hAnsi="Times New Roman" w:cs="Times New Roman"/>
                <w:b/>
                <w:iCs/>
              </w:rPr>
            </w:pPr>
            <w:r w:rsidRPr="00FF6DD4">
              <w:rPr>
                <w:rFonts w:ascii="Times New Roman" w:hAnsi="Times New Roman" w:cs="Times New Roman"/>
                <w:b/>
                <w:iCs/>
              </w:rPr>
              <w:t>Объем в часах</w:t>
            </w:r>
          </w:p>
        </w:tc>
        <w:tc>
          <w:tcPr>
            <w:tcW w:w="1345" w:type="pct"/>
          </w:tcPr>
          <w:p w14:paraId="37CD915E" w14:textId="77777777" w:rsidR="00621A28" w:rsidRPr="00FF6DD4" w:rsidRDefault="00621A28" w:rsidP="00FF6DD4">
            <w:pPr>
              <w:jc w:val="center"/>
              <w:rPr>
                <w:rFonts w:ascii="Times New Roman" w:hAnsi="Times New Roman" w:cs="Times New Roman"/>
                <w:b/>
                <w:iCs/>
              </w:rPr>
            </w:pPr>
            <w:r w:rsidRPr="00FF6DD4">
              <w:rPr>
                <w:rFonts w:ascii="Times New Roman" w:hAnsi="Times New Roman" w:cs="Times New Roman"/>
                <w:b/>
              </w:rPr>
              <w:t>В т.ч. в форме практ. подготовки</w:t>
            </w:r>
          </w:p>
        </w:tc>
      </w:tr>
      <w:tr w:rsidR="00621A28" w:rsidRPr="00FF6DD4" w14:paraId="55A670B2" w14:textId="77777777" w:rsidTr="00EB0DE1">
        <w:trPr>
          <w:trHeight w:val="23"/>
        </w:trPr>
        <w:tc>
          <w:tcPr>
            <w:tcW w:w="2460" w:type="pct"/>
            <w:vAlign w:val="center"/>
          </w:tcPr>
          <w:p w14:paraId="35FAD251" w14:textId="77777777" w:rsidR="00621A28" w:rsidRPr="00FF6DD4" w:rsidRDefault="00621A28" w:rsidP="00FF6DD4">
            <w:pPr>
              <w:jc w:val="both"/>
              <w:rPr>
                <w:rFonts w:ascii="Times New Roman" w:hAnsi="Times New Roman" w:cs="Times New Roman"/>
                <w:bCs/>
              </w:rPr>
            </w:pPr>
            <w:r w:rsidRPr="00FF6DD4">
              <w:rPr>
                <w:rFonts w:ascii="Times New Roman" w:hAnsi="Times New Roman" w:cs="Times New Roman"/>
                <w:bCs/>
              </w:rPr>
              <w:t>Учебные занятия</w:t>
            </w:r>
          </w:p>
        </w:tc>
        <w:tc>
          <w:tcPr>
            <w:tcW w:w="1195" w:type="pct"/>
            <w:vAlign w:val="center"/>
          </w:tcPr>
          <w:p w14:paraId="72634397" w14:textId="329459F4" w:rsidR="00621A28" w:rsidRPr="00FF6DD4" w:rsidRDefault="00870716" w:rsidP="00FF6DD4">
            <w:pPr>
              <w:jc w:val="center"/>
              <w:rPr>
                <w:rFonts w:ascii="Times New Roman" w:hAnsi="Times New Roman" w:cs="Times New Roman"/>
                <w:bCs/>
              </w:rPr>
            </w:pPr>
            <w:r w:rsidRPr="00FF6DD4">
              <w:rPr>
                <w:rFonts w:ascii="Times New Roman" w:hAnsi="Times New Roman" w:cs="Times New Roman"/>
                <w:bCs/>
              </w:rPr>
              <w:t>6</w:t>
            </w:r>
            <w:r w:rsidR="00962755" w:rsidRPr="00FF6DD4">
              <w:rPr>
                <w:rFonts w:ascii="Times New Roman" w:hAnsi="Times New Roman" w:cs="Times New Roman"/>
                <w:bCs/>
              </w:rPr>
              <w:t>2</w:t>
            </w:r>
          </w:p>
        </w:tc>
        <w:tc>
          <w:tcPr>
            <w:tcW w:w="1345" w:type="pct"/>
            <w:vAlign w:val="center"/>
          </w:tcPr>
          <w:p w14:paraId="6524F3B6" w14:textId="165062BB" w:rsidR="00621A28" w:rsidRPr="00FF6DD4" w:rsidRDefault="00962755" w:rsidP="00B05CC4">
            <w:pPr>
              <w:jc w:val="center"/>
              <w:rPr>
                <w:rFonts w:ascii="Times New Roman" w:hAnsi="Times New Roman" w:cs="Times New Roman"/>
                <w:bCs/>
              </w:rPr>
            </w:pPr>
            <w:r w:rsidRPr="00FF6DD4">
              <w:rPr>
                <w:rFonts w:ascii="Times New Roman" w:hAnsi="Times New Roman" w:cs="Times New Roman"/>
                <w:bCs/>
              </w:rPr>
              <w:t>4</w:t>
            </w:r>
            <w:r w:rsidR="00B05CC4">
              <w:rPr>
                <w:rFonts w:ascii="Times New Roman" w:hAnsi="Times New Roman" w:cs="Times New Roman"/>
                <w:bCs/>
              </w:rPr>
              <w:t>6</w:t>
            </w:r>
          </w:p>
        </w:tc>
      </w:tr>
      <w:tr w:rsidR="00621A28" w:rsidRPr="00FF6DD4" w14:paraId="2F6B2D8F" w14:textId="77777777" w:rsidTr="00EB0DE1">
        <w:trPr>
          <w:trHeight w:val="23"/>
        </w:trPr>
        <w:tc>
          <w:tcPr>
            <w:tcW w:w="2460" w:type="pct"/>
            <w:vAlign w:val="center"/>
          </w:tcPr>
          <w:p w14:paraId="6D3E45DC" w14:textId="56E8F286" w:rsidR="00621A28" w:rsidRPr="00FF6DD4" w:rsidRDefault="00621A28" w:rsidP="00FF6DD4">
            <w:pPr>
              <w:jc w:val="both"/>
              <w:rPr>
                <w:rFonts w:ascii="Times New Roman" w:hAnsi="Times New Roman" w:cs="Times New Roman"/>
                <w:bCs/>
              </w:rPr>
            </w:pPr>
            <w:r w:rsidRPr="00FF6DD4">
              <w:rPr>
                <w:rFonts w:ascii="Times New Roman" w:hAnsi="Times New Roman" w:cs="Times New Roman"/>
                <w:bCs/>
              </w:rPr>
              <w:t>Курсовой проект (работа)</w:t>
            </w:r>
          </w:p>
        </w:tc>
        <w:tc>
          <w:tcPr>
            <w:tcW w:w="1195" w:type="pct"/>
            <w:vAlign w:val="center"/>
          </w:tcPr>
          <w:p w14:paraId="090B0A07" w14:textId="245B82EB" w:rsidR="00621A28" w:rsidRPr="00FF6DD4" w:rsidRDefault="00870716" w:rsidP="00FF6DD4">
            <w:pPr>
              <w:jc w:val="center"/>
              <w:rPr>
                <w:rFonts w:ascii="Times New Roman" w:hAnsi="Times New Roman" w:cs="Times New Roman"/>
                <w:bCs/>
              </w:rPr>
            </w:pPr>
            <w:r w:rsidRPr="00FF6DD4">
              <w:rPr>
                <w:rFonts w:ascii="Times New Roman" w:hAnsi="Times New Roman" w:cs="Times New Roman"/>
                <w:bCs/>
              </w:rPr>
              <w:t>10</w:t>
            </w:r>
          </w:p>
        </w:tc>
        <w:tc>
          <w:tcPr>
            <w:tcW w:w="1345" w:type="pct"/>
            <w:vAlign w:val="center"/>
          </w:tcPr>
          <w:p w14:paraId="078C60D3" w14:textId="57E794F8" w:rsidR="00621A28" w:rsidRPr="00FF6DD4" w:rsidRDefault="00FF6DD4" w:rsidP="00FF6DD4">
            <w:pPr>
              <w:jc w:val="center"/>
              <w:rPr>
                <w:rFonts w:ascii="Times New Roman" w:hAnsi="Times New Roman" w:cs="Times New Roman"/>
                <w:bCs/>
              </w:rPr>
            </w:pPr>
            <w:r>
              <w:rPr>
                <w:rFonts w:ascii="Times New Roman" w:hAnsi="Times New Roman" w:cs="Times New Roman"/>
                <w:bCs/>
              </w:rPr>
              <w:t>10</w:t>
            </w:r>
          </w:p>
        </w:tc>
      </w:tr>
      <w:tr w:rsidR="00621A28" w:rsidRPr="00FF6DD4" w14:paraId="50503134" w14:textId="77777777" w:rsidTr="00EB0DE1">
        <w:trPr>
          <w:trHeight w:val="23"/>
        </w:trPr>
        <w:tc>
          <w:tcPr>
            <w:tcW w:w="2460" w:type="pct"/>
            <w:vAlign w:val="center"/>
          </w:tcPr>
          <w:p w14:paraId="3DBF958D" w14:textId="77777777" w:rsidR="00621A28" w:rsidRPr="00FF6DD4" w:rsidRDefault="00621A28" w:rsidP="00FF6DD4">
            <w:pPr>
              <w:jc w:val="both"/>
              <w:rPr>
                <w:rFonts w:ascii="Times New Roman" w:hAnsi="Times New Roman" w:cs="Times New Roman"/>
                <w:bCs/>
              </w:rPr>
            </w:pPr>
            <w:r w:rsidRPr="00FF6DD4">
              <w:rPr>
                <w:rFonts w:ascii="Times New Roman" w:hAnsi="Times New Roman" w:cs="Times New Roman"/>
                <w:bCs/>
              </w:rPr>
              <w:t>Самостоятельная работа</w:t>
            </w:r>
          </w:p>
        </w:tc>
        <w:tc>
          <w:tcPr>
            <w:tcW w:w="1195" w:type="pct"/>
            <w:vAlign w:val="center"/>
          </w:tcPr>
          <w:p w14:paraId="79D90A73" w14:textId="77777777" w:rsidR="00621A28" w:rsidRPr="00FF6DD4" w:rsidRDefault="00621A28" w:rsidP="00FF6DD4">
            <w:pPr>
              <w:jc w:val="center"/>
              <w:rPr>
                <w:rFonts w:ascii="Times New Roman" w:hAnsi="Times New Roman" w:cs="Times New Roman"/>
                <w:bCs/>
              </w:rPr>
            </w:pPr>
            <w:r w:rsidRPr="00FF6DD4">
              <w:rPr>
                <w:rFonts w:ascii="Times New Roman" w:hAnsi="Times New Roman" w:cs="Times New Roman"/>
                <w:bCs/>
              </w:rPr>
              <w:t>-</w:t>
            </w:r>
          </w:p>
        </w:tc>
        <w:tc>
          <w:tcPr>
            <w:tcW w:w="1345" w:type="pct"/>
            <w:vAlign w:val="center"/>
          </w:tcPr>
          <w:p w14:paraId="1672E1E1" w14:textId="77777777" w:rsidR="00621A28" w:rsidRPr="00FF6DD4" w:rsidRDefault="00621A28" w:rsidP="00FF6DD4">
            <w:pPr>
              <w:jc w:val="center"/>
              <w:rPr>
                <w:rFonts w:ascii="Times New Roman" w:hAnsi="Times New Roman" w:cs="Times New Roman"/>
                <w:bCs/>
              </w:rPr>
            </w:pPr>
            <w:r w:rsidRPr="00FF6DD4">
              <w:rPr>
                <w:rFonts w:ascii="Times New Roman" w:hAnsi="Times New Roman" w:cs="Times New Roman"/>
                <w:bCs/>
              </w:rPr>
              <w:t>-</w:t>
            </w:r>
          </w:p>
        </w:tc>
      </w:tr>
      <w:tr w:rsidR="00621A28" w:rsidRPr="00FF6DD4" w14:paraId="57B838E1" w14:textId="77777777" w:rsidTr="00EB0DE1">
        <w:trPr>
          <w:trHeight w:val="23"/>
        </w:trPr>
        <w:tc>
          <w:tcPr>
            <w:tcW w:w="2460" w:type="pct"/>
            <w:vAlign w:val="center"/>
          </w:tcPr>
          <w:p w14:paraId="2F7C8822" w14:textId="77777777" w:rsidR="00621A28" w:rsidRPr="00FF6DD4" w:rsidRDefault="00621A28" w:rsidP="00FF6DD4">
            <w:pPr>
              <w:jc w:val="both"/>
              <w:rPr>
                <w:rFonts w:ascii="Times New Roman" w:hAnsi="Times New Roman" w:cs="Times New Roman"/>
                <w:bCs/>
              </w:rPr>
            </w:pPr>
            <w:r w:rsidRPr="00FF6DD4">
              <w:rPr>
                <w:rFonts w:ascii="Times New Roman" w:hAnsi="Times New Roman" w:cs="Times New Roman"/>
                <w:bCs/>
              </w:rPr>
              <w:t xml:space="preserve">Промежуточная аттестация </w:t>
            </w:r>
          </w:p>
        </w:tc>
        <w:tc>
          <w:tcPr>
            <w:tcW w:w="1195" w:type="pct"/>
            <w:vAlign w:val="center"/>
          </w:tcPr>
          <w:p w14:paraId="577F5DF0" w14:textId="4B244327" w:rsidR="00621A28" w:rsidRPr="00FF6DD4" w:rsidRDefault="00FF6DD4" w:rsidP="00FF6DD4">
            <w:pPr>
              <w:jc w:val="center"/>
              <w:rPr>
                <w:rFonts w:ascii="Times New Roman" w:hAnsi="Times New Roman" w:cs="Times New Roman"/>
                <w:bCs/>
              </w:rPr>
            </w:pPr>
            <w:r>
              <w:rPr>
                <w:rFonts w:ascii="Times New Roman" w:hAnsi="Times New Roman" w:cs="Times New Roman"/>
                <w:bCs/>
              </w:rPr>
              <w:t>-</w:t>
            </w:r>
          </w:p>
        </w:tc>
        <w:tc>
          <w:tcPr>
            <w:tcW w:w="1345" w:type="pct"/>
            <w:vAlign w:val="center"/>
          </w:tcPr>
          <w:p w14:paraId="4C439502" w14:textId="781C8FF1" w:rsidR="00621A28" w:rsidRPr="00FF6DD4" w:rsidRDefault="00FF6DD4" w:rsidP="00FF6DD4">
            <w:pPr>
              <w:jc w:val="center"/>
              <w:rPr>
                <w:rFonts w:ascii="Times New Roman" w:hAnsi="Times New Roman" w:cs="Times New Roman"/>
                <w:bCs/>
              </w:rPr>
            </w:pPr>
            <w:r>
              <w:rPr>
                <w:rFonts w:ascii="Times New Roman" w:hAnsi="Times New Roman" w:cs="Times New Roman"/>
                <w:bCs/>
              </w:rPr>
              <w:t>-</w:t>
            </w:r>
          </w:p>
        </w:tc>
      </w:tr>
      <w:tr w:rsidR="00621A28" w:rsidRPr="00FF6DD4" w14:paraId="220D2EC1" w14:textId="77777777" w:rsidTr="00EB0DE1">
        <w:trPr>
          <w:trHeight w:val="23"/>
        </w:trPr>
        <w:tc>
          <w:tcPr>
            <w:tcW w:w="2460" w:type="pct"/>
            <w:vAlign w:val="center"/>
          </w:tcPr>
          <w:p w14:paraId="516AF0B2" w14:textId="77777777" w:rsidR="00621A28" w:rsidRPr="00FF6DD4" w:rsidRDefault="00621A28" w:rsidP="00FF6DD4">
            <w:pPr>
              <w:jc w:val="both"/>
              <w:rPr>
                <w:rFonts w:ascii="Times New Roman" w:hAnsi="Times New Roman" w:cs="Times New Roman"/>
                <w:bCs/>
              </w:rPr>
            </w:pPr>
            <w:r w:rsidRPr="00FF6DD4">
              <w:rPr>
                <w:rFonts w:ascii="Times New Roman" w:hAnsi="Times New Roman" w:cs="Times New Roman"/>
                <w:bCs/>
              </w:rPr>
              <w:t>Всего</w:t>
            </w:r>
          </w:p>
        </w:tc>
        <w:tc>
          <w:tcPr>
            <w:tcW w:w="1195" w:type="pct"/>
            <w:vAlign w:val="center"/>
          </w:tcPr>
          <w:p w14:paraId="0EA0B828" w14:textId="6F0009A8" w:rsidR="00621A28" w:rsidRPr="00FF6DD4" w:rsidRDefault="00962755" w:rsidP="00FF6DD4">
            <w:pPr>
              <w:jc w:val="center"/>
              <w:rPr>
                <w:rFonts w:ascii="Times New Roman" w:hAnsi="Times New Roman" w:cs="Times New Roman"/>
                <w:b/>
              </w:rPr>
            </w:pPr>
            <w:r w:rsidRPr="00FF6DD4">
              <w:rPr>
                <w:rFonts w:ascii="Times New Roman" w:hAnsi="Times New Roman" w:cs="Times New Roman"/>
                <w:b/>
              </w:rPr>
              <w:t>72</w:t>
            </w:r>
          </w:p>
        </w:tc>
        <w:tc>
          <w:tcPr>
            <w:tcW w:w="1345" w:type="pct"/>
            <w:vAlign w:val="center"/>
          </w:tcPr>
          <w:p w14:paraId="46C581B1" w14:textId="03C8874C" w:rsidR="00621A28" w:rsidRPr="00FF6DD4" w:rsidRDefault="00FF6DD4" w:rsidP="00B05CC4">
            <w:pPr>
              <w:jc w:val="center"/>
              <w:rPr>
                <w:rFonts w:ascii="Times New Roman" w:hAnsi="Times New Roman" w:cs="Times New Roman"/>
                <w:b/>
              </w:rPr>
            </w:pPr>
            <w:r>
              <w:rPr>
                <w:rFonts w:ascii="Times New Roman" w:hAnsi="Times New Roman" w:cs="Times New Roman"/>
                <w:b/>
              </w:rPr>
              <w:t>5</w:t>
            </w:r>
            <w:r w:rsidR="00B05CC4">
              <w:rPr>
                <w:rFonts w:ascii="Times New Roman" w:hAnsi="Times New Roman" w:cs="Times New Roman"/>
                <w:b/>
              </w:rPr>
              <w:t>6</w:t>
            </w:r>
          </w:p>
        </w:tc>
      </w:tr>
    </w:tbl>
    <w:p w14:paraId="73A36672" w14:textId="77777777" w:rsidR="00621A28" w:rsidRPr="00DB7B6A" w:rsidRDefault="00621A28" w:rsidP="00621A28">
      <w:pPr>
        <w:rPr>
          <w:rFonts w:ascii="Times New Roman" w:hAnsi="Times New Roman" w:cs="Times New Roman"/>
          <w:iCs/>
          <w:sz w:val="24"/>
          <w:szCs w:val="24"/>
        </w:rPr>
      </w:pPr>
    </w:p>
    <w:p w14:paraId="2897C2EE" w14:textId="77777777" w:rsidR="00FF6DD4" w:rsidRDefault="00FF6DD4" w:rsidP="00621A28">
      <w:pPr>
        <w:pStyle w:val="114"/>
        <w:rPr>
          <w:rFonts w:ascii="Times New Roman" w:hAnsi="Times New Roman"/>
        </w:rPr>
        <w:sectPr w:rsidR="00FF6DD4" w:rsidSect="00A859A5">
          <w:headerReference w:type="even" r:id="rId30"/>
          <w:headerReference w:type="default" r:id="rId31"/>
          <w:pgSz w:w="11906" w:h="16838"/>
          <w:pgMar w:top="1134" w:right="567" w:bottom="1134" w:left="1701" w:header="709" w:footer="709" w:gutter="0"/>
          <w:cols w:space="708"/>
          <w:docGrid w:linePitch="360"/>
        </w:sectPr>
      </w:pPr>
      <w:bookmarkStart w:id="670" w:name="_Toc208224461"/>
      <w:bookmarkStart w:id="671" w:name="_Toc208224563"/>
      <w:bookmarkStart w:id="672" w:name="_Toc208224665"/>
      <w:bookmarkStart w:id="673" w:name="_Toc208224767"/>
      <w:bookmarkStart w:id="674" w:name="_Toc208224869"/>
      <w:bookmarkStart w:id="675" w:name="_Toc208224971"/>
      <w:bookmarkStart w:id="676" w:name="_Toc208225073"/>
      <w:bookmarkStart w:id="677" w:name="_Toc208225175"/>
      <w:bookmarkStart w:id="678" w:name="_Toc208225277"/>
    </w:p>
    <w:p w14:paraId="5E9E0E2F" w14:textId="05019402" w:rsidR="00621A28" w:rsidRDefault="00621A28" w:rsidP="00621A28">
      <w:pPr>
        <w:pStyle w:val="114"/>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sidR="00FF6DD4">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bookmarkEnd w:id="670"/>
      <w:bookmarkEnd w:id="671"/>
      <w:bookmarkEnd w:id="672"/>
      <w:bookmarkEnd w:id="673"/>
      <w:bookmarkEnd w:id="674"/>
      <w:bookmarkEnd w:id="675"/>
      <w:bookmarkEnd w:id="676"/>
      <w:bookmarkEnd w:id="677"/>
      <w:bookmarkEnd w:id="678"/>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542"/>
        <w:gridCol w:w="2410"/>
        <w:gridCol w:w="2409"/>
      </w:tblGrid>
      <w:tr w:rsidR="00FF6DD4" w:rsidRPr="00881BD1" w14:paraId="0D8C4903" w14:textId="77777777" w:rsidTr="003B5693">
        <w:trPr>
          <w:trHeight w:val="903"/>
        </w:trPr>
        <w:tc>
          <w:tcPr>
            <w:tcW w:w="2376" w:type="dxa"/>
            <w:vAlign w:val="center"/>
          </w:tcPr>
          <w:p w14:paraId="46D42569" w14:textId="77777777" w:rsidR="00FF6DD4" w:rsidRPr="00881BD1" w:rsidRDefault="00FF6DD4" w:rsidP="003B5693">
            <w:pPr>
              <w:jc w:val="center"/>
              <w:rPr>
                <w:rFonts w:ascii="Times New Roman" w:hAnsi="Times New Roman" w:cs="Times New Roman"/>
              </w:rPr>
            </w:pPr>
            <w:r w:rsidRPr="00881BD1">
              <w:rPr>
                <w:rFonts w:ascii="Times New Roman" w:hAnsi="Times New Roman" w:cs="Times New Roman"/>
                <w:bCs/>
              </w:rPr>
              <w:t>Наименование разделов и тем</w:t>
            </w:r>
          </w:p>
        </w:tc>
        <w:tc>
          <w:tcPr>
            <w:tcW w:w="7542" w:type="dxa"/>
            <w:vAlign w:val="center"/>
          </w:tcPr>
          <w:p w14:paraId="53ABF91F" w14:textId="77777777" w:rsidR="00FF6DD4" w:rsidRPr="00881BD1" w:rsidRDefault="00FF6DD4" w:rsidP="003B5693">
            <w:pPr>
              <w:suppressAutoHyphens/>
              <w:jc w:val="center"/>
              <w:rPr>
                <w:rFonts w:ascii="Times New Roman" w:hAnsi="Times New Roman" w:cs="Times New Roman"/>
              </w:rPr>
            </w:pPr>
            <w:r w:rsidRPr="00881BD1">
              <w:rPr>
                <w:rFonts w:ascii="Times New Roman" w:hAnsi="Times New Roman" w:cs="Times New Roman"/>
                <w:bCs/>
              </w:rPr>
              <w:t>Содержание учебного материала, практических и лабораторных занятий</w:t>
            </w:r>
          </w:p>
        </w:tc>
        <w:tc>
          <w:tcPr>
            <w:tcW w:w="2410" w:type="dxa"/>
          </w:tcPr>
          <w:p w14:paraId="0780FB26" w14:textId="77777777" w:rsidR="00FF6DD4" w:rsidRPr="00881BD1" w:rsidRDefault="00FF6DD4" w:rsidP="003B5693">
            <w:pPr>
              <w:suppressAutoHyphens/>
              <w:jc w:val="center"/>
              <w:rPr>
                <w:rFonts w:ascii="Times New Roman" w:hAnsi="Times New Roman" w:cs="Times New Roman"/>
                <w:bCs/>
              </w:rPr>
            </w:pPr>
            <w:r w:rsidRPr="00881BD1">
              <w:rPr>
                <w:rFonts w:ascii="Times New Roman" w:hAnsi="Times New Roman" w:cs="Times New Roman"/>
                <w:bCs/>
              </w:rPr>
              <w:t xml:space="preserve">Объем, ак. ч. / </w:t>
            </w:r>
            <w:r w:rsidRPr="00881BD1">
              <w:rPr>
                <w:rFonts w:ascii="Times New Roman" w:hAnsi="Times New Roman" w:cs="Times New Roman"/>
                <w:bCs/>
              </w:rPr>
              <w:br/>
              <w:t xml:space="preserve">в том числе </w:t>
            </w:r>
            <w:r w:rsidRPr="00881BD1">
              <w:rPr>
                <w:rFonts w:ascii="Times New Roman" w:hAnsi="Times New Roman" w:cs="Times New Roman"/>
                <w:bCs/>
              </w:rPr>
              <w:br/>
              <w:t>в форме практической подготовки, ак. ч.</w:t>
            </w:r>
          </w:p>
        </w:tc>
        <w:tc>
          <w:tcPr>
            <w:tcW w:w="2409" w:type="dxa"/>
          </w:tcPr>
          <w:p w14:paraId="7A2F8EF5" w14:textId="77777777" w:rsidR="00FF6DD4" w:rsidRPr="00881BD1" w:rsidRDefault="00FF6DD4" w:rsidP="003B5693">
            <w:pPr>
              <w:suppressAutoHyphens/>
              <w:jc w:val="center"/>
              <w:rPr>
                <w:rFonts w:ascii="Times New Roman" w:hAnsi="Times New Roman" w:cs="Times New Roman"/>
                <w:bCs/>
              </w:rPr>
            </w:pPr>
            <w:r w:rsidRPr="00881BD1">
              <w:rPr>
                <w:rFonts w:ascii="Times New Roman" w:hAnsi="Times New Roman" w:cs="Times New Roman"/>
                <w:bCs/>
              </w:rPr>
              <w:t>Коды компетенций, формированию которых способствует элемент программы</w:t>
            </w:r>
          </w:p>
        </w:tc>
      </w:tr>
      <w:tr w:rsidR="00FF6DD4" w:rsidRPr="00881BD1" w14:paraId="6312FAEE" w14:textId="77777777" w:rsidTr="003B5693">
        <w:trPr>
          <w:trHeight w:val="228"/>
        </w:trPr>
        <w:tc>
          <w:tcPr>
            <w:tcW w:w="9918" w:type="dxa"/>
            <w:gridSpan w:val="2"/>
            <w:vAlign w:val="center"/>
          </w:tcPr>
          <w:p w14:paraId="31A6DCC1" w14:textId="535228F2" w:rsidR="00FF6DD4" w:rsidRPr="00881BD1" w:rsidRDefault="00FF6DD4" w:rsidP="00FF6DD4">
            <w:pPr>
              <w:suppressAutoHyphens/>
              <w:rPr>
                <w:rFonts w:ascii="Times New Roman" w:hAnsi="Times New Roman" w:cs="Times New Roman"/>
                <w:bCs/>
              </w:rPr>
            </w:pPr>
            <w:r w:rsidRPr="0092004F">
              <w:rPr>
                <w:rFonts w:ascii="Times New Roman" w:eastAsia="Times New Roman" w:hAnsi="Times New Roman" w:cs="Times New Roman"/>
                <w:b/>
                <w:bCs/>
                <w:lang w:eastAsia="ru-RU"/>
              </w:rPr>
              <w:t>Раздел 1. Основы проектирования баз данных</w:t>
            </w:r>
          </w:p>
        </w:tc>
        <w:tc>
          <w:tcPr>
            <w:tcW w:w="2410" w:type="dxa"/>
          </w:tcPr>
          <w:p w14:paraId="696FAA15" w14:textId="02C1EA69" w:rsidR="00FF6DD4" w:rsidRPr="00FF6DD4" w:rsidRDefault="00FF6DD4" w:rsidP="003B5693">
            <w:pPr>
              <w:suppressAutoHyphens/>
              <w:jc w:val="center"/>
              <w:rPr>
                <w:rFonts w:ascii="Times New Roman" w:hAnsi="Times New Roman" w:cs="Times New Roman"/>
                <w:b/>
                <w:bCs/>
                <w:lang w:val="en-US"/>
              </w:rPr>
            </w:pPr>
            <w:r w:rsidRPr="00FF6DD4">
              <w:rPr>
                <w:rFonts w:ascii="Times New Roman" w:hAnsi="Times New Roman" w:cs="Times New Roman"/>
                <w:b/>
                <w:bCs/>
                <w:lang w:val="en-US"/>
              </w:rPr>
              <w:t>12/8</w:t>
            </w:r>
          </w:p>
        </w:tc>
        <w:tc>
          <w:tcPr>
            <w:tcW w:w="2409" w:type="dxa"/>
            <w:vMerge w:val="restart"/>
          </w:tcPr>
          <w:p w14:paraId="7BDCDCE3" w14:textId="5BDE8690" w:rsidR="00FF6DD4" w:rsidRPr="00FF6DD4" w:rsidRDefault="00FF6DD4" w:rsidP="003B5693">
            <w:pPr>
              <w:suppressAutoHyphens/>
              <w:jc w:val="center"/>
              <w:rPr>
                <w:rFonts w:ascii="Times New Roman" w:hAnsi="Times New Roman" w:cs="Times New Roman"/>
                <w:bCs/>
              </w:rPr>
            </w:pPr>
            <w:r>
              <w:rPr>
                <w:rFonts w:ascii="Times New Roman" w:hAnsi="Times New Roman" w:cs="Times New Roman"/>
                <w:bCs/>
              </w:rPr>
              <w:t>ОК.01-ОК.09</w:t>
            </w:r>
          </w:p>
        </w:tc>
      </w:tr>
      <w:tr w:rsidR="00FF6DD4" w:rsidRPr="00881BD1" w14:paraId="687CCD4D" w14:textId="77777777" w:rsidTr="003B5693">
        <w:trPr>
          <w:trHeight w:val="228"/>
        </w:trPr>
        <w:tc>
          <w:tcPr>
            <w:tcW w:w="2376" w:type="dxa"/>
            <w:vMerge w:val="restart"/>
          </w:tcPr>
          <w:p w14:paraId="3C96257F" w14:textId="3289F642" w:rsidR="00FF6DD4" w:rsidRPr="00FF6DD4" w:rsidRDefault="00FF6DD4" w:rsidP="00FF6DD4">
            <w:pPr>
              <w:rPr>
                <w:rFonts w:ascii="Times New Roman" w:hAnsi="Times New Roman" w:cs="Times New Roman"/>
                <w:bCs/>
              </w:rPr>
            </w:pPr>
            <w:r w:rsidRPr="00FF6DD4">
              <w:rPr>
                <w:rFonts w:ascii="Times New Roman" w:eastAsia="Times New Roman" w:hAnsi="Times New Roman" w:cs="Times New Roman"/>
                <w:bCs/>
                <w:lang w:eastAsia="ru-RU"/>
              </w:rPr>
              <w:t>Тема 1.1. Введение в базы данных</w:t>
            </w:r>
          </w:p>
        </w:tc>
        <w:tc>
          <w:tcPr>
            <w:tcW w:w="7542" w:type="dxa"/>
          </w:tcPr>
          <w:p w14:paraId="67294E1A" w14:textId="71B91392" w:rsidR="00FF6DD4" w:rsidRPr="00FF6DD4" w:rsidRDefault="00FF6DD4" w:rsidP="00FF6DD4">
            <w:pPr>
              <w:suppressAutoHyphens/>
              <w:jc w:val="both"/>
              <w:rPr>
                <w:rFonts w:ascii="Times New Roman" w:hAnsi="Times New Roman" w:cs="Times New Roman"/>
                <w:bCs/>
              </w:rPr>
            </w:pPr>
            <w:r w:rsidRPr="00FF6DD4">
              <w:rPr>
                <w:rFonts w:ascii="Times New Roman" w:eastAsia="Times New Roman" w:hAnsi="Times New Roman" w:cs="Times New Roman"/>
                <w:b/>
                <w:bCs/>
                <w:lang w:eastAsia="ru-RU"/>
              </w:rPr>
              <w:t xml:space="preserve">Содержание </w:t>
            </w:r>
          </w:p>
        </w:tc>
        <w:tc>
          <w:tcPr>
            <w:tcW w:w="2410" w:type="dxa"/>
          </w:tcPr>
          <w:p w14:paraId="36A63AE6" w14:textId="29C80B85" w:rsidR="00FF6DD4" w:rsidRPr="00FF6DD4" w:rsidRDefault="00FF6DD4" w:rsidP="003B5693">
            <w:pPr>
              <w:suppressAutoHyphens/>
              <w:jc w:val="center"/>
              <w:rPr>
                <w:rFonts w:ascii="Times New Roman" w:hAnsi="Times New Roman" w:cs="Times New Roman"/>
                <w:b/>
                <w:bCs/>
                <w:lang w:val="en-US"/>
              </w:rPr>
            </w:pPr>
            <w:r w:rsidRPr="00FF6DD4">
              <w:rPr>
                <w:rFonts w:ascii="Times New Roman" w:hAnsi="Times New Roman" w:cs="Times New Roman"/>
                <w:b/>
                <w:bCs/>
              </w:rPr>
              <w:t>6</w:t>
            </w:r>
            <w:r w:rsidRPr="00FF6DD4">
              <w:rPr>
                <w:rFonts w:ascii="Times New Roman" w:hAnsi="Times New Roman" w:cs="Times New Roman"/>
                <w:b/>
                <w:bCs/>
                <w:lang w:val="en-US"/>
              </w:rPr>
              <w:t>/4</w:t>
            </w:r>
          </w:p>
        </w:tc>
        <w:tc>
          <w:tcPr>
            <w:tcW w:w="2409" w:type="dxa"/>
            <w:vMerge/>
          </w:tcPr>
          <w:p w14:paraId="222E6246" w14:textId="77777777" w:rsidR="00FF6DD4" w:rsidRPr="00881BD1" w:rsidRDefault="00FF6DD4" w:rsidP="003B5693">
            <w:pPr>
              <w:suppressAutoHyphens/>
              <w:jc w:val="center"/>
              <w:rPr>
                <w:rFonts w:ascii="Times New Roman" w:hAnsi="Times New Roman" w:cs="Times New Roman"/>
                <w:bCs/>
              </w:rPr>
            </w:pPr>
          </w:p>
        </w:tc>
      </w:tr>
      <w:tr w:rsidR="00FF6DD4" w:rsidRPr="00881BD1" w14:paraId="54F8B73F" w14:textId="77777777" w:rsidTr="003B5693">
        <w:trPr>
          <w:trHeight w:val="228"/>
        </w:trPr>
        <w:tc>
          <w:tcPr>
            <w:tcW w:w="2376" w:type="dxa"/>
            <w:vMerge/>
          </w:tcPr>
          <w:p w14:paraId="1C5E8ACB" w14:textId="77777777" w:rsidR="00FF6DD4" w:rsidRPr="00881BD1" w:rsidRDefault="00FF6DD4" w:rsidP="003B5693">
            <w:pPr>
              <w:jc w:val="center"/>
              <w:rPr>
                <w:rFonts w:ascii="Times New Roman" w:hAnsi="Times New Roman" w:cs="Times New Roman"/>
                <w:bCs/>
              </w:rPr>
            </w:pPr>
          </w:p>
        </w:tc>
        <w:tc>
          <w:tcPr>
            <w:tcW w:w="7542" w:type="dxa"/>
          </w:tcPr>
          <w:p w14:paraId="71FF5DD7" w14:textId="480CBFE9" w:rsidR="00FF6DD4" w:rsidRPr="00FF6DD4" w:rsidRDefault="00FF6DD4" w:rsidP="00FF6DD4">
            <w:pPr>
              <w:suppressAutoHyphens/>
              <w:jc w:val="both"/>
              <w:rPr>
                <w:rFonts w:ascii="Times New Roman" w:hAnsi="Times New Roman" w:cs="Times New Roman"/>
                <w:bCs/>
              </w:rPr>
            </w:pPr>
            <w:r w:rsidRPr="00FF6DD4">
              <w:rPr>
                <w:rFonts w:ascii="Times New Roman" w:eastAsia="Times New Roman" w:hAnsi="Times New Roman" w:cs="Times New Roman"/>
                <w:lang w:eastAsia="ru-RU"/>
              </w:rPr>
              <w:t>1-2</w:t>
            </w:r>
            <w:r>
              <w:rPr>
                <w:rFonts w:ascii="Times New Roman" w:eastAsia="Times New Roman" w:hAnsi="Times New Roman" w:cs="Times New Roman"/>
                <w:lang w:eastAsia="ru-RU"/>
              </w:rPr>
              <w:t xml:space="preserve">. </w:t>
            </w:r>
            <w:r w:rsidRPr="00FF6DD4">
              <w:rPr>
                <w:rFonts w:ascii="Times New Roman" w:eastAsia="Times New Roman" w:hAnsi="Times New Roman" w:cs="Times New Roman"/>
                <w:lang w:eastAsia="ru-RU"/>
              </w:rPr>
              <w:t>Понятие базы данных, её роль и применение. Основы реляционной модели данных.</w:t>
            </w:r>
          </w:p>
        </w:tc>
        <w:tc>
          <w:tcPr>
            <w:tcW w:w="2410" w:type="dxa"/>
          </w:tcPr>
          <w:p w14:paraId="6CC007F9" w14:textId="16C9ADB1" w:rsidR="00FF6DD4" w:rsidRPr="00881BD1" w:rsidRDefault="00FF6DD4"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1DFED9DD" w14:textId="77777777" w:rsidR="00FF6DD4" w:rsidRPr="00881BD1" w:rsidRDefault="00FF6DD4" w:rsidP="003B5693">
            <w:pPr>
              <w:suppressAutoHyphens/>
              <w:jc w:val="center"/>
              <w:rPr>
                <w:rFonts w:ascii="Times New Roman" w:hAnsi="Times New Roman" w:cs="Times New Roman"/>
                <w:bCs/>
              </w:rPr>
            </w:pPr>
          </w:p>
        </w:tc>
      </w:tr>
      <w:tr w:rsidR="00FF6DD4" w:rsidRPr="00881BD1" w14:paraId="35710AF3" w14:textId="77777777" w:rsidTr="003B5693">
        <w:trPr>
          <w:trHeight w:val="228"/>
        </w:trPr>
        <w:tc>
          <w:tcPr>
            <w:tcW w:w="2376" w:type="dxa"/>
            <w:vMerge/>
          </w:tcPr>
          <w:p w14:paraId="649ABC0F" w14:textId="77777777" w:rsidR="00FF6DD4" w:rsidRPr="00881BD1" w:rsidRDefault="00FF6DD4" w:rsidP="003B5693">
            <w:pPr>
              <w:jc w:val="center"/>
              <w:rPr>
                <w:rFonts w:ascii="Times New Roman" w:hAnsi="Times New Roman" w:cs="Times New Roman"/>
                <w:bCs/>
              </w:rPr>
            </w:pPr>
          </w:p>
        </w:tc>
        <w:tc>
          <w:tcPr>
            <w:tcW w:w="7542" w:type="dxa"/>
          </w:tcPr>
          <w:p w14:paraId="1F2D72ED" w14:textId="3D623100" w:rsidR="00FF6DD4" w:rsidRPr="00FF6DD4" w:rsidRDefault="00FF6DD4" w:rsidP="00FF6DD4">
            <w:pPr>
              <w:suppressAutoHyphens/>
              <w:jc w:val="both"/>
              <w:rPr>
                <w:rFonts w:ascii="Times New Roman" w:hAnsi="Times New Roman" w:cs="Times New Roman"/>
                <w:bCs/>
              </w:rPr>
            </w:pPr>
            <w:r w:rsidRPr="00FF6DD4">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2D9EC205" w14:textId="77777777" w:rsidR="00FF6DD4" w:rsidRPr="00881BD1" w:rsidRDefault="00FF6DD4" w:rsidP="003B5693">
            <w:pPr>
              <w:suppressAutoHyphens/>
              <w:jc w:val="center"/>
              <w:rPr>
                <w:rFonts w:ascii="Times New Roman" w:hAnsi="Times New Roman" w:cs="Times New Roman"/>
                <w:bCs/>
              </w:rPr>
            </w:pPr>
          </w:p>
        </w:tc>
        <w:tc>
          <w:tcPr>
            <w:tcW w:w="2409" w:type="dxa"/>
            <w:vMerge/>
          </w:tcPr>
          <w:p w14:paraId="3E85FE14" w14:textId="77777777" w:rsidR="00FF6DD4" w:rsidRPr="00881BD1" w:rsidRDefault="00FF6DD4" w:rsidP="003B5693">
            <w:pPr>
              <w:suppressAutoHyphens/>
              <w:jc w:val="center"/>
              <w:rPr>
                <w:rFonts w:ascii="Times New Roman" w:hAnsi="Times New Roman" w:cs="Times New Roman"/>
                <w:bCs/>
              </w:rPr>
            </w:pPr>
          </w:p>
        </w:tc>
      </w:tr>
      <w:tr w:rsidR="00FF6DD4" w:rsidRPr="00881BD1" w14:paraId="7045B0F9" w14:textId="77777777" w:rsidTr="003B5693">
        <w:trPr>
          <w:trHeight w:val="228"/>
        </w:trPr>
        <w:tc>
          <w:tcPr>
            <w:tcW w:w="2376" w:type="dxa"/>
            <w:vMerge/>
          </w:tcPr>
          <w:p w14:paraId="55D3472B" w14:textId="77777777" w:rsidR="00FF6DD4" w:rsidRPr="00881BD1" w:rsidRDefault="00FF6DD4" w:rsidP="003B5693">
            <w:pPr>
              <w:jc w:val="center"/>
              <w:rPr>
                <w:rFonts w:ascii="Times New Roman" w:hAnsi="Times New Roman" w:cs="Times New Roman"/>
                <w:bCs/>
              </w:rPr>
            </w:pPr>
          </w:p>
        </w:tc>
        <w:tc>
          <w:tcPr>
            <w:tcW w:w="7542" w:type="dxa"/>
          </w:tcPr>
          <w:p w14:paraId="255E1856" w14:textId="0E7CB2E3" w:rsidR="00FF6DD4" w:rsidRPr="00FF6DD4" w:rsidRDefault="00FF6DD4" w:rsidP="00FF6DD4">
            <w:pPr>
              <w:suppressAutoHyphens/>
              <w:jc w:val="both"/>
              <w:rPr>
                <w:rFonts w:ascii="Times New Roman" w:hAnsi="Times New Roman" w:cs="Times New Roman"/>
                <w:bCs/>
              </w:rPr>
            </w:pPr>
            <w:r>
              <w:rPr>
                <w:rFonts w:ascii="Times New Roman" w:eastAsia="Times New Roman" w:hAnsi="Times New Roman" w:cs="Times New Roman"/>
                <w:lang w:eastAsia="ru-RU"/>
              </w:rPr>
              <w:t>3-4. </w:t>
            </w:r>
            <w:r w:rsidRPr="00FF6DD4">
              <w:rPr>
                <w:rFonts w:ascii="Times New Roman" w:eastAsia="Times New Roman" w:hAnsi="Times New Roman" w:cs="Times New Roman"/>
                <w:lang w:eastAsia="ru-RU"/>
              </w:rPr>
              <w:t>Анализ структуры базы данных на примере реальной системы.</w:t>
            </w:r>
          </w:p>
        </w:tc>
        <w:tc>
          <w:tcPr>
            <w:tcW w:w="2410" w:type="dxa"/>
          </w:tcPr>
          <w:p w14:paraId="25D85B4F" w14:textId="521911BA" w:rsidR="00FF6DD4" w:rsidRPr="00881BD1" w:rsidRDefault="00FF6DD4"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7833A4C9" w14:textId="77777777" w:rsidR="00FF6DD4" w:rsidRPr="00881BD1" w:rsidRDefault="00FF6DD4" w:rsidP="003B5693">
            <w:pPr>
              <w:suppressAutoHyphens/>
              <w:jc w:val="center"/>
              <w:rPr>
                <w:rFonts w:ascii="Times New Roman" w:hAnsi="Times New Roman" w:cs="Times New Roman"/>
                <w:bCs/>
              </w:rPr>
            </w:pPr>
          </w:p>
        </w:tc>
      </w:tr>
      <w:tr w:rsidR="00FF6DD4" w:rsidRPr="00881BD1" w14:paraId="55300D3A" w14:textId="77777777" w:rsidTr="003B5693">
        <w:trPr>
          <w:trHeight w:val="228"/>
        </w:trPr>
        <w:tc>
          <w:tcPr>
            <w:tcW w:w="2376" w:type="dxa"/>
            <w:vMerge/>
          </w:tcPr>
          <w:p w14:paraId="3CA32756" w14:textId="77777777" w:rsidR="00FF6DD4" w:rsidRPr="00881BD1" w:rsidRDefault="00FF6DD4" w:rsidP="003B5693">
            <w:pPr>
              <w:jc w:val="center"/>
              <w:rPr>
                <w:rFonts w:ascii="Times New Roman" w:hAnsi="Times New Roman" w:cs="Times New Roman"/>
                <w:bCs/>
              </w:rPr>
            </w:pPr>
          </w:p>
        </w:tc>
        <w:tc>
          <w:tcPr>
            <w:tcW w:w="7542" w:type="dxa"/>
          </w:tcPr>
          <w:p w14:paraId="5A28D0DA" w14:textId="27630F33" w:rsidR="00FF6DD4" w:rsidRPr="00FF6DD4" w:rsidRDefault="00FF6DD4" w:rsidP="00FF6DD4">
            <w:pPr>
              <w:suppressAutoHyphens/>
              <w:jc w:val="both"/>
              <w:rPr>
                <w:rFonts w:ascii="Times New Roman" w:hAnsi="Times New Roman" w:cs="Times New Roman"/>
                <w:bCs/>
              </w:rPr>
            </w:pPr>
            <w:r>
              <w:rPr>
                <w:rFonts w:ascii="Times New Roman" w:eastAsia="Times New Roman" w:hAnsi="Times New Roman" w:cs="Times New Roman"/>
                <w:lang w:eastAsia="ru-RU"/>
              </w:rPr>
              <w:t>5-6. </w:t>
            </w:r>
            <w:r w:rsidRPr="00FF6DD4">
              <w:rPr>
                <w:rFonts w:ascii="Times New Roman" w:eastAsia="Times New Roman" w:hAnsi="Times New Roman" w:cs="Times New Roman"/>
                <w:lang w:eastAsia="ru-RU"/>
              </w:rPr>
              <w:t>Построение ER-диаграммы для простой предметной области.</w:t>
            </w:r>
          </w:p>
        </w:tc>
        <w:tc>
          <w:tcPr>
            <w:tcW w:w="2410" w:type="dxa"/>
          </w:tcPr>
          <w:p w14:paraId="6AE12764" w14:textId="26C9EFC7" w:rsidR="00FF6DD4" w:rsidRPr="00881BD1" w:rsidRDefault="00FF6DD4"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5AB10C41" w14:textId="77777777" w:rsidR="00FF6DD4" w:rsidRPr="00881BD1" w:rsidRDefault="00FF6DD4" w:rsidP="003B5693">
            <w:pPr>
              <w:suppressAutoHyphens/>
              <w:jc w:val="center"/>
              <w:rPr>
                <w:rFonts w:ascii="Times New Roman" w:hAnsi="Times New Roman" w:cs="Times New Roman"/>
                <w:bCs/>
              </w:rPr>
            </w:pPr>
          </w:p>
        </w:tc>
      </w:tr>
      <w:tr w:rsidR="00FF6DD4" w:rsidRPr="00881BD1" w14:paraId="27CB6F4A" w14:textId="77777777" w:rsidTr="003B5693">
        <w:trPr>
          <w:trHeight w:val="228"/>
        </w:trPr>
        <w:tc>
          <w:tcPr>
            <w:tcW w:w="2376" w:type="dxa"/>
            <w:vMerge/>
          </w:tcPr>
          <w:p w14:paraId="2F784E53" w14:textId="77777777" w:rsidR="00FF6DD4" w:rsidRPr="00881BD1" w:rsidRDefault="00FF6DD4" w:rsidP="003B5693">
            <w:pPr>
              <w:jc w:val="center"/>
              <w:rPr>
                <w:rFonts w:ascii="Times New Roman" w:hAnsi="Times New Roman" w:cs="Times New Roman"/>
                <w:bCs/>
              </w:rPr>
            </w:pPr>
          </w:p>
        </w:tc>
        <w:tc>
          <w:tcPr>
            <w:tcW w:w="7542" w:type="dxa"/>
            <w:vAlign w:val="bottom"/>
          </w:tcPr>
          <w:p w14:paraId="734571DB" w14:textId="77777777" w:rsidR="00FF6DD4" w:rsidRPr="00FF6DD4" w:rsidRDefault="00FF6DD4" w:rsidP="00FF6DD4">
            <w:pPr>
              <w:jc w:val="both"/>
              <w:rPr>
                <w:rFonts w:ascii="Times New Roman" w:eastAsia="Times New Roman" w:hAnsi="Times New Roman" w:cs="Times New Roman"/>
                <w:b/>
                <w:bCs/>
                <w:lang w:eastAsia="ru-RU"/>
              </w:rPr>
            </w:pPr>
            <w:r w:rsidRPr="00FF6DD4">
              <w:rPr>
                <w:rFonts w:ascii="Times New Roman" w:eastAsia="Times New Roman" w:hAnsi="Times New Roman" w:cs="Times New Roman"/>
                <w:b/>
                <w:bCs/>
                <w:lang w:eastAsia="ru-RU"/>
              </w:rPr>
              <w:t>В том числе самостоятельная работа обучающихся</w:t>
            </w:r>
          </w:p>
          <w:p w14:paraId="3561A157" w14:textId="4A2DDE89" w:rsidR="00FF6DD4" w:rsidRPr="00FF6DD4" w:rsidRDefault="00FF6DD4" w:rsidP="00FF6DD4">
            <w:pPr>
              <w:suppressAutoHyphens/>
              <w:jc w:val="both"/>
              <w:rPr>
                <w:rFonts w:ascii="Times New Roman" w:hAnsi="Times New Roman" w:cs="Times New Roman"/>
                <w:bCs/>
              </w:rPr>
            </w:pPr>
            <w:r w:rsidRPr="00FF6DD4">
              <w:rPr>
                <w:rFonts w:ascii="Times New Roman" w:eastAsia="Times New Roman" w:hAnsi="Times New Roman" w:cs="Times New Roman"/>
                <w:bCs/>
                <w:i/>
                <w:lang w:eastAsia="ru-RU"/>
              </w:rPr>
              <w:t>Необходимость и тематика определяются образовательной организацией</w:t>
            </w:r>
          </w:p>
        </w:tc>
        <w:tc>
          <w:tcPr>
            <w:tcW w:w="2410" w:type="dxa"/>
          </w:tcPr>
          <w:p w14:paraId="7D77629D" w14:textId="77777777" w:rsidR="00FF6DD4" w:rsidRPr="00881BD1" w:rsidRDefault="00FF6DD4" w:rsidP="003B5693">
            <w:pPr>
              <w:suppressAutoHyphens/>
              <w:jc w:val="center"/>
              <w:rPr>
                <w:rFonts w:ascii="Times New Roman" w:hAnsi="Times New Roman" w:cs="Times New Roman"/>
                <w:bCs/>
              </w:rPr>
            </w:pPr>
          </w:p>
        </w:tc>
        <w:tc>
          <w:tcPr>
            <w:tcW w:w="2409" w:type="dxa"/>
            <w:vMerge/>
          </w:tcPr>
          <w:p w14:paraId="680F2355" w14:textId="77777777" w:rsidR="00FF6DD4" w:rsidRPr="00881BD1" w:rsidRDefault="00FF6DD4" w:rsidP="003B5693">
            <w:pPr>
              <w:suppressAutoHyphens/>
              <w:jc w:val="center"/>
              <w:rPr>
                <w:rFonts w:ascii="Times New Roman" w:hAnsi="Times New Roman" w:cs="Times New Roman"/>
                <w:bCs/>
              </w:rPr>
            </w:pPr>
          </w:p>
        </w:tc>
      </w:tr>
      <w:tr w:rsidR="00FF6DD4" w:rsidRPr="00881BD1" w14:paraId="3FAB1E6F" w14:textId="77777777" w:rsidTr="003B5693">
        <w:trPr>
          <w:trHeight w:val="228"/>
        </w:trPr>
        <w:tc>
          <w:tcPr>
            <w:tcW w:w="2376" w:type="dxa"/>
            <w:vMerge w:val="restart"/>
          </w:tcPr>
          <w:p w14:paraId="42792394" w14:textId="5CBF10E6" w:rsidR="00FF6DD4" w:rsidRPr="00FF6DD4" w:rsidRDefault="00FF6DD4" w:rsidP="00FF6DD4">
            <w:pPr>
              <w:rPr>
                <w:rFonts w:ascii="Times New Roman" w:hAnsi="Times New Roman" w:cs="Times New Roman"/>
                <w:bCs/>
              </w:rPr>
            </w:pPr>
            <w:r w:rsidRPr="00FF6DD4">
              <w:rPr>
                <w:rFonts w:ascii="Times New Roman" w:eastAsia="Times New Roman" w:hAnsi="Times New Roman" w:cs="Times New Roman"/>
                <w:bCs/>
                <w:lang w:eastAsia="ru-RU"/>
              </w:rPr>
              <w:t>Тема 1.2. Концептуальное проектирование баз данных</w:t>
            </w:r>
          </w:p>
        </w:tc>
        <w:tc>
          <w:tcPr>
            <w:tcW w:w="7542" w:type="dxa"/>
            <w:vAlign w:val="bottom"/>
          </w:tcPr>
          <w:p w14:paraId="3C56B95C" w14:textId="28F82D4F" w:rsidR="00FF6DD4" w:rsidRPr="00FF6DD4" w:rsidRDefault="00FF6DD4" w:rsidP="00FF6DD4">
            <w:pPr>
              <w:suppressAutoHyphens/>
              <w:jc w:val="both"/>
              <w:rPr>
                <w:rFonts w:ascii="Times New Roman" w:hAnsi="Times New Roman" w:cs="Times New Roman"/>
                <w:bCs/>
              </w:rPr>
            </w:pPr>
            <w:r w:rsidRPr="00FF6DD4">
              <w:rPr>
                <w:rFonts w:ascii="Times New Roman" w:eastAsia="Times New Roman" w:hAnsi="Times New Roman" w:cs="Times New Roman"/>
                <w:b/>
                <w:bCs/>
                <w:lang w:eastAsia="ru-RU"/>
              </w:rPr>
              <w:t xml:space="preserve">Содержание </w:t>
            </w:r>
          </w:p>
        </w:tc>
        <w:tc>
          <w:tcPr>
            <w:tcW w:w="2410" w:type="dxa"/>
          </w:tcPr>
          <w:p w14:paraId="6611DB08" w14:textId="7A6EABCE" w:rsidR="00FF6DD4" w:rsidRPr="00FF6DD4" w:rsidRDefault="00FF6DD4" w:rsidP="003B5693">
            <w:pPr>
              <w:suppressAutoHyphens/>
              <w:jc w:val="center"/>
              <w:rPr>
                <w:rFonts w:ascii="Times New Roman" w:hAnsi="Times New Roman" w:cs="Times New Roman"/>
                <w:b/>
                <w:bCs/>
                <w:lang w:val="en-US"/>
              </w:rPr>
            </w:pPr>
            <w:r w:rsidRPr="00FF6DD4">
              <w:rPr>
                <w:rFonts w:ascii="Times New Roman" w:hAnsi="Times New Roman" w:cs="Times New Roman"/>
                <w:b/>
                <w:bCs/>
                <w:lang w:val="en-US"/>
              </w:rPr>
              <w:t>6/4</w:t>
            </w:r>
          </w:p>
        </w:tc>
        <w:tc>
          <w:tcPr>
            <w:tcW w:w="2409" w:type="dxa"/>
            <w:vMerge w:val="restart"/>
          </w:tcPr>
          <w:p w14:paraId="560CAF3A" w14:textId="07E27C5D" w:rsidR="00FF6DD4" w:rsidRPr="00881BD1" w:rsidRDefault="00FF6DD4" w:rsidP="003B5693">
            <w:pPr>
              <w:suppressAutoHyphens/>
              <w:jc w:val="center"/>
              <w:rPr>
                <w:rFonts w:ascii="Times New Roman" w:hAnsi="Times New Roman" w:cs="Times New Roman"/>
                <w:bCs/>
              </w:rPr>
            </w:pPr>
            <w:r>
              <w:rPr>
                <w:rFonts w:ascii="Times New Roman" w:hAnsi="Times New Roman" w:cs="Times New Roman"/>
                <w:bCs/>
              </w:rPr>
              <w:t>ОК.01-ОК.09</w:t>
            </w:r>
          </w:p>
        </w:tc>
      </w:tr>
      <w:tr w:rsidR="00FF6DD4" w:rsidRPr="00881BD1" w14:paraId="5C054129" w14:textId="77777777" w:rsidTr="003B5693">
        <w:trPr>
          <w:trHeight w:val="228"/>
        </w:trPr>
        <w:tc>
          <w:tcPr>
            <w:tcW w:w="2376" w:type="dxa"/>
            <w:vMerge/>
          </w:tcPr>
          <w:p w14:paraId="70E79634" w14:textId="77777777" w:rsidR="00FF6DD4" w:rsidRPr="00881BD1" w:rsidRDefault="00FF6DD4" w:rsidP="003B5693">
            <w:pPr>
              <w:jc w:val="center"/>
              <w:rPr>
                <w:rFonts w:ascii="Times New Roman" w:hAnsi="Times New Roman" w:cs="Times New Roman"/>
                <w:bCs/>
              </w:rPr>
            </w:pPr>
          </w:p>
        </w:tc>
        <w:tc>
          <w:tcPr>
            <w:tcW w:w="7542" w:type="dxa"/>
            <w:vAlign w:val="bottom"/>
          </w:tcPr>
          <w:p w14:paraId="7F7A44D2" w14:textId="0426625D" w:rsidR="00FF6DD4" w:rsidRPr="00FF6DD4" w:rsidRDefault="003B5693" w:rsidP="00FF6DD4">
            <w:pPr>
              <w:suppressAutoHyphens/>
              <w:jc w:val="both"/>
              <w:rPr>
                <w:rFonts w:ascii="Times New Roman" w:hAnsi="Times New Roman" w:cs="Times New Roman"/>
                <w:bCs/>
              </w:rPr>
            </w:pPr>
            <w:r>
              <w:rPr>
                <w:rFonts w:ascii="Times New Roman" w:eastAsia="Times New Roman" w:hAnsi="Times New Roman" w:cs="Times New Roman"/>
                <w:lang w:eastAsia="ru-RU"/>
              </w:rPr>
              <w:t>7-8. </w:t>
            </w:r>
            <w:r w:rsidR="00FF6DD4" w:rsidRPr="00FF6DD4">
              <w:rPr>
                <w:rFonts w:ascii="Times New Roman" w:eastAsia="Times New Roman" w:hAnsi="Times New Roman" w:cs="Times New Roman"/>
                <w:lang w:eastAsia="ru-RU"/>
              </w:rPr>
              <w:t>Основы концептуального проектирования, ER-диаграммы, основные сущности и связи.</w:t>
            </w:r>
          </w:p>
        </w:tc>
        <w:tc>
          <w:tcPr>
            <w:tcW w:w="2410" w:type="dxa"/>
          </w:tcPr>
          <w:p w14:paraId="10AF16EA" w14:textId="2C006BA7" w:rsidR="00FF6DD4" w:rsidRPr="00881BD1" w:rsidRDefault="00FF6DD4"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280ED4C5" w14:textId="77777777" w:rsidR="00FF6DD4" w:rsidRPr="00881BD1" w:rsidRDefault="00FF6DD4" w:rsidP="003B5693">
            <w:pPr>
              <w:suppressAutoHyphens/>
              <w:jc w:val="center"/>
              <w:rPr>
                <w:rFonts w:ascii="Times New Roman" w:hAnsi="Times New Roman" w:cs="Times New Roman"/>
                <w:bCs/>
              </w:rPr>
            </w:pPr>
          </w:p>
        </w:tc>
      </w:tr>
      <w:tr w:rsidR="00FF6DD4" w:rsidRPr="00881BD1" w14:paraId="3D7BEC0B" w14:textId="77777777" w:rsidTr="003B5693">
        <w:trPr>
          <w:trHeight w:val="228"/>
        </w:trPr>
        <w:tc>
          <w:tcPr>
            <w:tcW w:w="2376" w:type="dxa"/>
            <w:vMerge/>
          </w:tcPr>
          <w:p w14:paraId="50A1B98E" w14:textId="77777777" w:rsidR="00FF6DD4" w:rsidRPr="00881BD1" w:rsidRDefault="00FF6DD4" w:rsidP="003B5693">
            <w:pPr>
              <w:jc w:val="center"/>
              <w:rPr>
                <w:rFonts w:ascii="Times New Roman" w:hAnsi="Times New Roman" w:cs="Times New Roman"/>
                <w:bCs/>
              </w:rPr>
            </w:pPr>
          </w:p>
        </w:tc>
        <w:tc>
          <w:tcPr>
            <w:tcW w:w="7542" w:type="dxa"/>
            <w:vAlign w:val="bottom"/>
          </w:tcPr>
          <w:p w14:paraId="6758597F" w14:textId="12651ACB" w:rsidR="00FF6DD4" w:rsidRPr="00FF6DD4" w:rsidRDefault="00FF6DD4" w:rsidP="00FF6DD4">
            <w:pPr>
              <w:suppressAutoHyphens/>
              <w:jc w:val="both"/>
              <w:rPr>
                <w:rFonts w:ascii="Times New Roman" w:hAnsi="Times New Roman" w:cs="Times New Roman"/>
                <w:bCs/>
              </w:rPr>
            </w:pPr>
            <w:r w:rsidRPr="00FF6DD4">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436E3FF8" w14:textId="77777777" w:rsidR="00FF6DD4" w:rsidRPr="00881BD1" w:rsidRDefault="00FF6DD4" w:rsidP="003B5693">
            <w:pPr>
              <w:suppressAutoHyphens/>
              <w:jc w:val="center"/>
              <w:rPr>
                <w:rFonts w:ascii="Times New Roman" w:hAnsi="Times New Roman" w:cs="Times New Roman"/>
                <w:bCs/>
              </w:rPr>
            </w:pPr>
          </w:p>
        </w:tc>
        <w:tc>
          <w:tcPr>
            <w:tcW w:w="2409" w:type="dxa"/>
            <w:vMerge/>
          </w:tcPr>
          <w:p w14:paraId="7798D6F8" w14:textId="77777777" w:rsidR="00FF6DD4" w:rsidRPr="00881BD1" w:rsidRDefault="00FF6DD4" w:rsidP="003B5693">
            <w:pPr>
              <w:suppressAutoHyphens/>
              <w:jc w:val="center"/>
              <w:rPr>
                <w:rFonts w:ascii="Times New Roman" w:hAnsi="Times New Roman" w:cs="Times New Roman"/>
                <w:bCs/>
              </w:rPr>
            </w:pPr>
          </w:p>
        </w:tc>
      </w:tr>
      <w:tr w:rsidR="00FF6DD4" w:rsidRPr="00881BD1" w14:paraId="21EE9C01" w14:textId="77777777" w:rsidTr="003B5693">
        <w:trPr>
          <w:trHeight w:val="228"/>
        </w:trPr>
        <w:tc>
          <w:tcPr>
            <w:tcW w:w="2376" w:type="dxa"/>
            <w:vMerge/>
          </w:tcPr>
          <w:p w14:paraId="561B36E4" w14:textId="77777777" w:rsidR="00FF6DD4" w:rsidRPr="00881BD1" w:rsidRDefault="00FF6DD4" w:rsidP="003B5693">
            <w:pPr>
              <w:jc w:val="center"/>
              <w:rPr>
                <w:rFonts w:ascii="Times New Roman" w:hAnsi="Times New Roman" w:cs="Times New Roman"/>
                <w:bCs/>
              </w:rPr>
            </w:pPr>
          </w:p>
        </w:tc>
        <w:tc>
          <w:tcPr>
            <w:tcW w:w="7542" w:type="dxa"/>
            <w:vAlign w:val="bottom"/>
          </w:tcPr>
          <w:p w14:paraId="6D159AF2" w14:textId="1DD20C42" w:rsidR="00FF6DD4" w:rsidRPr="00FF6DD4" w:rsidRDefault="003B5693" w:rsidP="00FF6DD4">
            <w:pPr>
              <w:suppressAutoHyphens/>
              <w:jc w:val="both"/>
              <w:rPr>
                <w:rFonts w:ascii="Times New Roman" w:hAnsi="Times New Roman" w:cs="Times New Roman"/>
                <w:bCs/>
              </w:rPr>
            </w:pPr>
            <w:r>
              <w:rPr>
                <w:rFonts w:ascii="Times New Roman" w:eastAsia="Times New Roman" w:hAnsi="Times New Roman" w:cs="Times New Roman"/>
                <w:lang w:eastAsia="ru-RU"/>
              </w:rPr>
              <w:t>9-10. </w:t>
            </w:r>
            <w:r w:rsidR="00FF6DD4" w:rsidRPr="00FF6DD4">
              <w:rPr>
                <w:rFonts w:ascii="Times New Roman" w:eastAsia="Times New Roman" w:hAnsi="Times New Roman" w:cs="Times New Roman"/>
                <w:lang w:eastAsia="ru-RU"/>
              </w:rPr>
              <w:t>Определение сущностей и атрибутов для заданной предметной области.</w:t>
            </w:r>
          </w:p>
        </w:tc>
        <w:tc>
          <w:tcPr>
            <w:tcW w:w="2410" w:type="dxa"/>
          </w:tcPr>
          <w:p w14:paraId="70E6391C" w14:textId="272EAEA6" w:rsidR="00FF6DD4" w:rsidRPr="00881BD1" w:rsidRDefault="00FF6DD4"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4B29E979" w14:textId="77777777" w:rsidR="00FF6DD4" w:rsidRPr="00881BD1" w:rsidRDefault="00FF6DD4" w:rsidP="003B5693">
            <w:pPr>
              <w:suppressAutoHyphens/>
              <w:jc w:val="center"/>
              <w:rPr>
                <w:rFonts w:ascii="Times New Roman" w:hAnsi="Times New Roman" w:cs="Times New Roman"/>
                <w:bCs/>
              </w:rPr>
            </w:pPr>
          </w:p>
        </w:tc>
      </w:tr>
      <w:tr w:rsidR="00FF6DD4" w:rsidRPr="00881BD1" w14:paraId="0273E7DB" w14:textId="77777777" w:rsidTr="003B5693">
        <w:trPr>
          <w:trHeight w:val="228"/>
        </w:trPr>
        <w:tc>
          <w:tcPr>
            <w:tcW w:w="2376" w:type="dxa"/>
            <w:vMerge/>
          </w:tcPr>
          <w:p w14:paraId="59E38C0F" w14:textId="77777777" w:rsidR="00FF6DD4" w:rsidRPr="00881BD1" w:rsidRDefault="00FF6DD4" w:rsidP="003B5693">
            <w:pPr>
              <w:jc w:val="center"/>
              <w:rPr>
                <w:rFonts w:ascii="Times New Roman" w:hAnsi="Times New Roman" w:cs="Times New Roman"/>
                <w:bCs/>
              </w:rPr>
            </w:pPr>
          </w:p>
        </w:tc>
        <w:tc>
          <w:tcPr>
            <w:tcW w:w="7542" w:type="dxa"/>
            <w:vAlign w:val="bottom"/>
          </w:tcPr>
          <w:p w14:paraId="0980F00C" w14:textId="3D8A3A8E" w:rsidR="00FF6DD4" w:rsidRPr="00FF6DD4" w:rsidRDefault="003B5693" w:rsidP="00FF6DD4">
            <w:pPr>
              <w:suppressAutoHyphens/>
              <w:jc w:val="both"/>
              <w:rPr>
                <w:rFonts w:ascii="Times New Roman" w:hAnsi="Times New Roman" w:cs="Times New Roman"/>
                <w:bCs/>
              </w:rPr>
            </w:pPr>
            <w:r>
              <w:rPr>
                <w:rFonts w:ascii="Times New Roman" w:eastAsia="Times New Roman" w:hAnsi="Times New Roman" w:cs="Times New Roman"/>
                <w:lang w:eastAsia="ru-RU"/>
              </w:rPr>
              <w:t>11-12. </w:t>
            </w:r>
            <w:r w:rsidR="00FF6DD4" w:rsidRPr="00FF6DD4">
              <w:rPr>
                <w:rFonts w:ascii="Times New Roman" w:eastAsia="Times New Roman" w:hAnsi="Times New Roman" w:cs="Times New Roman"/>
                <w:lang w:eastAsia="ru-RU"/>
              </w:rPr>
              <w:t>Построение сложной ER-диаграммы с учётом нормализации.</w:t>
            </w:r>
          </w:p>
        </w:tc>
        <w:tc>
          <w:tcPr>
            <w:tcW w:w="2410" w:type="dxa"/>
          </w:tcPr>
          <w:p w14:paraId="3285B29C" w14:textId="44EEECFF" w:rsidR="00FF6DD4" w:rsidRPr="00881BD1" w:rsidRDefault="00FF6DD4"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4E21D1A1" w14:textId="77777777" w:rsidR="00FF6DD4" w:rsidRPr="00881BD1" w:rsidRDefault="00FF6DD4" w:rsidP="003B5693">
            <w:pPr>
              <w:suppressAutoHyphens/>
              <w:jc w:val="center"/>
              <w:rPr>
                <w:rFonts w:ascii="Times New Roman" w:hAnsi="Times New Roman" w:cs="Times New Roman"/>
                <w:bCs/>
              </w:rPr>
            </w:pPr>
          </w:p>
        </w:tc>
      </w:tr>
      <w:tr w:rsidR="00FF6DD4" w:rsidRPr="00881BD1" w14:paraId="08DF9E8D" w14:textId="77777777" w:rsidTr="003B5693">
        <w:trPr>
          <w:trHeight w:val="228"/>
        </w:trPr>
        <w:tc>
          <w:tcPr>
            <w:tcW w:w="2376" w:type="dxa"/>
            <w:vMerge/>
          </w:tcPr>
          <w:p w14:paraId="33927249" w14:textId="77777777" w:rsidR="00FF6DD4" w:rsidRPr="00881BD1" w:rsidRDefault="00FF6DD4" w:rsidP="003B5693">
            <w:pPr>
              <w:jc w:val="center"/>
              <w:rPr>
                <w:rFonts w:ascii="Times New Roman" w:hAnsi="Times New Roman" w:cs="Times New Roman"/>
                <w:bCs/>
              </w:rPr>
            </w:pPr>
          </w:p>
        </w:tc>
        <w:tc>
          <w:tcPr>
            <w:tcW w:w="7542" w:type="dxa"/>
            <w:vAlign w:val="bottom"/>
          </w:tcPr>
          <w:p w14:paraId="52C299A2" w14:textId="77777777" w:rsidR="00FF6DD4" w:rsidRPr="00FF6DD4" w:rsidRDefault="00FF6DD4" w:rsidP="00FF6DD4">
            <w:pPr>
              <w:jc w:val="both"/>
              <w:rPr>
                <w:rFonts w:ascii="Times New Roman" w:eastAsia="Times New Roman" w:hAnsi="Times New Roman" w:cs="Times New Roman"/>
                <w:b/>
                <w:bCs/>
                <w:lang w:eastAsia="ru-RU"/>
              </w:rPr>
            </w:pPr>
            <w:r w:rsidRPr="00FF6DD4">
              <w:rPr>
                <w:rFonts w:ascii="Times New Roman" w:eastAsia="Times New Roman" w:hAnsi="Times New Roman" w:cs="Times New Roman"/>
                <w:b/>
                <w:bCs/>
                <w:lang w:eastAsia="ru-RU"/>
              </w:rPr>
              <w:t>В том числе самостоятельная работа обучающихся</w:t>
            </w:r>
          </w:p>
          <w:p w14:paraId="14371711" w14:textId="0E8CB3AC" w:rsidR="00FF6DD4" w:rsidRPr="00FF6DD4" w:rsidRDefault="00FF6DD4" w:rsidP="00FF6DD4">
            <w:pPr>
              <w:suppressAutoHyphens/>
              <w:jc w:val="both"/>
              <w:rPr>
                <w:rFonts w:ascii="Times New Roman" w:hAnsi="Times New Roman" w:cs="Times New Roman"/>
                <w:bCs/>
              </w:rPr>
            </w:pPr>
            <w:r w:rsidRPr="00FF6DD4">
              <w:rPr>
                <w:rFonts w:ascii="Times New Roman" w:eastAsia="Times New Roman" w:hAnsi="Times New Roman" w:cs="Times New Roman"/>
                <w:bCs/>
                <w:i/>
                <w:lang w:eastAsia="ru-RU"/>
              </w:rPr>
              <w:t>Необходимость и тематика определяются образовательной организацией</w:t>
            </w:r>
          </w:p>
        </w:tc>
        <w:tc>
          <w:tcPr>
            <w:tcW w:w="2410" w:type="dxa"/>
          </w:tcPr>
          <w:p w14:paraId="207CA8AA" w14:textId="77777777" w:rsidR="00FF6DD4" w:rsidRPr="00881BD1" w:rsidRDefault="00FF6DD4" w:rsidP="003B5693">
            <w:pPr>
              <w:suppressAutoHyphens/>
              <w:jc w:val="center"/>
              <w:rPr>
                <w:rFonts w:ascii="Times New Roman" w:hAnsi="Times New Roman" w:cs="Times New Roman"/>
                <w:bCs/>
              </w:rPr>
            </w:pPr>
          </w:p>
        </w:tc>
        <w:tc>
          <w:tcPr>
            <w:tcW w:w="2409" w:type="dxa"/>
            <w:vMerge/>
          </w:tcPr>
          <w:p w14:paraId="695F5227" w14:textId="77777777" w:rsidR="00FF6DD4" w:rsidRPr="00881BD1" w:rsidRDefault="00FF6DD4" w:rsidP="003B5693">
            <w:pPr>
              <w:suppressAutoHyphens/>
              <w:jc w:val="center"/>
              <w:rPr>
                <w:rFonts w:ascii="Times New Roman" w:hAnsi="Times New Roman" w:cs="Times New Roman"/>
                <w:bCs/>
              </w:rPr>
            </w:pPr>
          </w:p>
        </w:tc>
      </w:tr>
      <w:tr w:rsidR="003B5693" w:rsidRPr="00881BD1" w14:paraId="5ED89698" w14:textId="77777777" w:rsidTr="003B5693">
        <w:trPr>
          <w:trHeight w:val="228"/>
        </w:trPr>
        <w:tc>
          <w:tcPr>
            <w:tcW w:w="9918" w:type="dxa"/>
            <w:gridSpan w:val="2"/>
            <w:vAlign w:val="center"/>
          </w:tcPr>
          <w:p w14:paraId="7025140A" w14:textId="76D9FE56" w:rsidR="003B5693" w:rsidRPr="00881BD1" w:rsidRDefault="003B5693" w:rsidP="003B5693">
            <w:pPr>
              <w:suppressAutoHyphens/>
              <w:rPr>
                <w:rFonts w:ascii="Times New Roman" w:hAnsi="Times New Roman" w:cs="Times New Roman"/>
                <w:bCs/>
              </w:rPr>
            </w:pPr>
            <w:r w:rsidRPr="0092004F">
              <w:rPr>
                <w:rFonts w:ascii="Times New Roman" w:eastAsia="Times New Roman" w:hAnsi="Times New Roman" w:cs="Times New Roman"/>
                <w:b/>
                <w:bCs/>
                <w:lang w:eastAsia="ru-RU"/>
              </w:rPr>
              <w:t>Раздел 2. Логическое и физическое проектирование баз данных</w:t>
            </w:r>
          </w:p>
        </w:tc>
        <w:tc>
          <w:tcPr>
            <w:tcW w:w="2410" w:type="dxa"/>
          </w:tcPr>
          <w:p w14:paraId="597EA51D" w14:textId="3AF0F5DB" w:rsidR="003B5693" w:rsidRPr="003B5693" w:rsidRDefault="003B5693" w:rsidP="003B5693">
            <w:pPr>
              <w:suppressAutoHyphens/>
              <w:jc w:val="center"/>
              <w:rPr>
                <w:rFonts w:ascii="Times New Roman" w:hAnsi="Times New Roman" w:cs="Times New Roman"/>
                <w:b/>
                <w:bCs/>
                <w:lang w:val="en-US"/>
              </w:rPr>
            </w:pPr>
            <w:r w:rsidRPr="003B5693">
              <w:rPr>
                <w:rFonts w:ascii="Times New Roman" w:hAnsi="Times New Roman" w:cs="Times New Roman"/>
                <w:b/>
                <w:bCs/>
              </w:rPr>
              <w:t>24</w:t>
            </w:r>
            <w:r w:rsidRPr="003B5693">
              <w:rPr>
                <w:rFonts w:ascii="Times New Roman" w:hAnsi="Times New Roman" w:cs="Times New Roman"/>
                <w:b/>
                <w:bCs/>
                <w:lang w:val="en-US"/>
              </w:rPr>
              <w:t>/</w:t>
            </w:r>
            <w:r>
              <w:rPr>
                <w:rFonts w:ascii="Times New Roman" w:hAnsi="Times New Roman" w:cs="Times New Roman"/>
                <w:b/>
                <w:bCs/>
                <w:lang w:val="en-US"/>
              </w:rPr>
              <w:t>18</w:t>
            </w:r>
          </w:p>
        </w:tc>
        <w:tc>
          <w:tcPr>
            <w:tcW w:w="2409" w:type="dxa"/>
            <w:vMerge w:val="restart"/>
          </w:tcPr>
          <w:p w14:paraId="6A912F83" w14:textId="185D0489" w:rsidR="003B5693" w:rsidRPr="00881BD1" w:rsidRDefault="003B5693" w:rsidP="003B5693">
            <w:pPr>
              <w:suppressAutoHyphens/>
              <w:jc w:val="center"/>
              <w:rPr>
                <w:rFonts w:ascii="Times New Roman" w:hAnsi="Times New Roman" w:cs="Times New Roman"/>
                <w:bCs/>
              </w:rPr>
            </w:pPr>
            <w:r>
              <w:rPr>
                <w:rFonts w:ascii="Times New Roman" w:hAnsi="Times New Roman" w:cs="Times New Roman"/>
                <w:bCs/>
              </w:rPr>
              <w:t>ОК.01-ОК.09</w:t>
            </w:r>
          </w:p>
        </w:tc>
      </w:tr>
      <w:tr w:rsidR="003B5693" w:rsidRPr="00881BD1" w14:paraId="44BF15A5" w14:textId="77777777" w:rsidTr="003B5693">
        <w:trPr>
          <w:trHeight w:val="228"/>
        </w:trPr>
        <w:tc>
          <w:tcPr>
            <w:tcW w:w="2376" w:type="dxa"/>
            <w:vMerge w:val="restart"/>
          </w:tcPr>
          <w:p w14:paraId="3616358A" w14:textId="735E0D5D" w:rsidR="003B5693" w:rsidRPr="003B5693" w:rsidRDefault="003B5693" w:rsidP="003B5693">
            <w:pPr>
              <w:rPr>
                <w:rFonts w:ascii="Times New Roman" w:hAnsi="Times New Roman" w:cs="Times New Roman"/>
                <w:bCs/>
              </w:rPr>
            </w:pPr>
            <w:r w:rsidRPr="003B5693">
              <w:rPr>
                <w:rFonts w:ascii="Times New Roman" w:eastAsia="Times New Roman" w:hAnsi="Times New Roman" w:cs="Times New Roman"/>
                <w:bCs/>
                <w:lang w:eastAsia="ru-RU"/>
              </w:rPr>
              <w:t>Тема 2.1. Логическое проектирование баз данных</w:t>
            </w:r>
          </w:p>
        </w:tc>
        <w:tc>
          <w:tcPr>
            <w:tcW w:w="7542" w:type="dxa"/>
          </w:tcPr>
          <w:p w14:paraId="0D10AD54" w14:textId="7A33A34A" w:rsidR="003B5693" w:rsidRPr="00881BD1" w:rsidRDefault="003B5693" w:rsidP="003B5693">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410" w:type="dxa"/>
          </w:tcPr>
          <w:p w14:paraId="53D619D9" w14:textId="61D36FD0" w:rsidR="003B5693" w:rsidRPr="003B5693" w:rsidRDefault="003B5693" w:rsidP="003B5693">
            <w:pPr>
              <w:suppressAutoHyphens/>
              <w:jc w:val="center"/>
              <w:rPr>
                <w:rFonts w:ascii="Times New Roman" w:hAnsi="Times New Roman" w:cs="Times New Roman"/>
                <w:b/>
                <w:bCs/>
              </w:rPr>
            </w:pPr>
            <w:r w:rsidRPr="003B5693">
              <w:rPr>
                <w:rFonts w:ascii="Times New Roman" w:hAnsi="Times New Roman" w:cs="Times New Roman"/>
                <w:b/>
                <w:bCs/>
                <w:lang w:val="en-US"/>
              </w:rPr>
              <w:t>6/</w:t>
            </w:r>
            <w:r w:rsidRPr="003B5693">
              <w:rPr>
                <w:rFonts w:ascii="Times New Roman" w:hAnsi="Times New Roman" w:cs="Times New Roman"/>
                <w:b/>
                <w:bCs/>
              </w:rPr>
              <w:t>4</w:t>
            </w:r>
          </w:p>
        </w:tc>
        <w:tc>
          <w:tcPr>
            <w:tcW w:w="2409" w:type="dxa"/>
            <w:vMerge/>
          </w:tcPr>
          <w:p w14:paraId="57AA8BB9" w14:textId="77777777" w:rsidR="003B5693" w:rsidRPr="00881BD1" w:rsidRDefault="003B5693" w:rsidP="003B5693">
            <w:pPr>
              <w:suppressAutoHyphens/>
              <w:jc w:val="center"/>
              <w:rPr>
                <w:rFonts w:ascii="Times New Roman" w:hAnsi="Times New Roman" w:cs="Times New Roman"/>
                <w:bCs/>
              </w:rPr>
            </w:pPr>
          </w:p>
        </w:tc>
      </w:tr>
      <w:tr w:rsidR="003B5693" w:rsidRPr="00881BD1" w14:paraId="251B6F85" w14:textId="77777777" w:rsidTr="003B5693">
        <w:trPr>
          <w:trHeight w:val="228"/>
        </w:trPr>
        <w:tc>
          <w:tcPr>
            <w:tcW w:w="2376" w:type="dxa"/>
            <w:vMerge/>
          </w:tcPr>
          <w:p w14:paraId="71AE21D2" w14:textId="77777777" w:rsidR="003B5693" w:rsidRPr="00881BD1" w:rsidRDefault="003B5693" w:rsidP="003B5693">
            <w:pPr>
              <w:jc w:val="center"/>
              <w:rPr>
                <w:rFonts w:ascii="Times New Roman" w:hAnsi="Times New Roman" w:cs="Times New Roman"/>
                <w:bCs/>
              </w:rPr>
            </w:pPr>
          </w:p>
        </w:tc>
        <w:tc>
          <w:tcPr>
            <w:tcW w:w="7542" w:type="dxa"/>
          </w:tcPr>
          <w:p w14:paraId="40546F0C" w14:textId="5964A8FE" w:rsidR="003B5693" w:rsidRPr="00881BD1" w:rsidRDefault="003B5693" w:rsidP="003B5693">
            <w:pPr>
              <w:suppressAutoHyphens/>
              <w:jc w:val="both"/>
              <w:rPr>
                <w:rFonts w:ascii="Times New Roman" w:hAnsi="Times New Roman" w:cs="Times New Roman"/>
                <w:bCs/>
              </w:rPr>
            </w:pPr>
            <w:r w:rsidRPr="003B5693">
              <w:rPr>
                <w:rFonts w:ascii="Times New Roman" w:eastAsia="Times New Roman" w:hAnsi="Times New Roman" w:cs="Times New Roman"/>
                <w:lang w:eastAsia="ru-RU"/>
              </w:rPr>
              <w:t>13-14</w:t>
            </w:r>
            <w:r>
              <w:rPr>
                <w:rFonts w:ascii="Times New Roman" w:eastAsia="Times New Roman" w:hAnsi="Times New Roman" w:cs="Times New Roman"/>
                <w:lang w:eastAsia="ru-RU"/>
              </w:rPr>
              <w:t>. </w:t>
            </w:r>
            <w:r w:rsidRPr="0092004F">
              <w:rPr>
                <w:rFonts w:ascii="Times New Roman" w:eastAsia="Times New Roman" w:hAnsi="Times New Roman" w:cs="Times New Roman"/>
                <w:lang w:eastAsia="ru-RU"/>
              </w:rPr>
              <w:t>Переход от концептуальной модели к логической, использование первичных и внешних ключей.</w:t>
            </w:r>
          </w:p>
        </w:tc>
        <w:tc>
          <w:tcPr>
            <w:tcW w:w="2410" w:type="dxa"/>
          </w:tcPr>
          <w:p w14:paraId="0234FFA5" w14:textId="6A6079B3" w:rsidR="003B5693" w:rsidRPr="00881BD1" w:rsidRDefault="003B5693"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46402014" w14:textId="77777777" w:rsidR="003B5693" w:rsidRPr="00881BD1" w:rsidRDefault="003B5693" w:rsidP="003B5693">
            <w:pPr>
              <w:suppressAutoHyphens/>
              <w:jc w:val="center"/>
              <w:rPr>
                <w:rFonts w:ascii="Times New Roman" w:hAnsi="Times New Roman" w:cs="Times New Roman"/>
                <w:bCs/>
              </w:rPr>
            </w:pPr>
          </w:p>
        </w:tc>
      </w:tr>
      <w:tr w:rsidR="003B5693" w:rsidRPr="00881BD1" w14:paraId="0211BDCC" w14:textId="77777777" w:rsidTr="003B5693">
        <w:trPr>
          <w:trHeight w:val="228"/>
        </w:trPr>
        <w:tc>
          <w:tcPr>
            <w:tcW w:w="2376" w:type="dxa"/>
            <w:vMerge/>
          </w:tcPr>
          <w:p w14:paraId="5C094B1F" w14:textId="77777777" w:rsidR="003B5693" w:rsidRPr="00881BD1" w:rsidRDefault="003B5693" w:rsidP="003B5693">
            <w:pPr>
              <w:jc w:val="center"/>
              <w:rPr>
                <w:rFonts w:ascii="Times New Roman" w:hAnsi="Times New Roman" w:cs="Times New Roman"/>
                <w:bCs/>
              </w:rPr>
            </w:pPr>
          </w:p>
        </w:tc>
        <w:tc>
          <w:tcPr>
            <w:tcW w:w="7542" w:type="dxa"/>
          </w:tcPr>
          <w:p w14:paraId="6B93BC9A" w14:textId="350574C6" w:rsidR="003B5693" w:rsidRPr="00881BD1" w:rsidRDefault="003B5693" w:rsidP="003B5693">
            <w:pPr>
              <w:suppressAutoHyphens/>
              <w:jc w:val="both"/>
              <w:rPr>
                <w:rFonts w:ascii="Times New Roman" w:hAnsi="Times New Roman" w:cs="Times New Roman"/>
                <w:bCs/>
              </w:rPr>
            </w:pPr>
            <w:r w:rsidRPr="00C63897">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1DB73FB5" w14:textId="77777777" w:rsidR="003B5693" w:rsidRPr="00881BD1" w:rsidRDefault="003B5693" w:rsidP="003B5693">
            <w:pPr>
              <w:suppressAutoHyphens/>
              <w:jc w:val="center"/>
              <w:rPr>
                <w:rFonts w:ascii="Times New Roman" w:hAnsi="Times New Roman" w:cs="Times New Roman"/>
                <w:bCs/>
              </w:rPr>
            </w:pPr>
          </w:p>
        </w:tc>
        <w:tc>
          <w:tcPr>
            <w:tcW w:w="2409" w:type="dxa"/>
            <w:vMerge/>
          </w:tcPr>
          <w:p w14:paraId="1A13BBA1" w14:textId="77777777" w:rsidR="003B5693" w:rsidRPr="00881BD1" w:rsidRDefault="003B5693" w:rsidP="003B5693">
            <w:pPr>
              <w:suppressAutoHyphens/>
              <w:jc w:val="center"/>
              <w:rPr>
                <w:rFonts w:ascii="Times New Roman" w:hAnsi="Times New Roman" w:cs="Times New Roman"/>
                <w:bCs/>
              </w:rPr>
            </w:pPr>
          </w:p>
        </w:tc>
      </w:tr>
      <w:tr w:rsidR="003B5693" w:rsidRPr="00881BD1" w14:paraId="37043574" w14:textId="77777777" w:rsidTr="003B5693">
        <w:trPr>
          <w:trHeight w:val="228"/>
        </w:trPr>
        <w:tc>
          <w:tcPr>
            <w:tcW w:w="2376" w:type="dxa"/>
            <w:vMerge/>
          </w:tcPr>
          <w:p w14:paraId="7DAAF853" w14:textId="77777777" w:rsidR="003B5693" w:rsidRPr="00881BD1" w:rsidRDefault="003B5693" w:rsidP="003B5693">
            <w:pPr>
              <w:jc w:val="center"/>
              <w:rPr>
                <w:rFonts w:ascii="Times New Roman" w:hAnsi="Times New Roman" w:cs="Times New Roman"/>
                <w:bCs/>
              </w:rPr>
            </w:pPr>
          </w:p>
        </w:tc>
        <w:tc>
          <w:tcPr>
            <w:tcW w:w="7542" w:type="dxa"/>
          </w:tcPr>
          <w:p w14:paraId="2305715B" w14:textId="62A13C9D" w:rsidR="003B5693" w:rsidRPr="00881BD1" w:rsidRDefault="003B5693" w:rsidP="003B5693">
            <w:pPr>
              <w:suppressAutoHyphens/>
              <w:jc w:val="both"/>
              <w:rPr>
                <w:rFonts w:ascii="Times New Roman" w:hAnsi="Times New Roman" w:cs="Times New Roman"/>
                <w:bCs/>
              </w:rPr>
            </w:pPr>
            <w:r>
              <w:rPr>
                <w:rFonts w:ascii="Times New Roman" w:eastAsia="Times New Roman" w:hAnsi="Times New Roman" w:cs="Times New Roman"/>
                <w:lang w:eastAsia="ru-RU"/>
              </w:rPr>
              <w:t>15-16. </w:t>
            </w:r>
            <w:r w:rsidRPr="0092004F">
              <w:rPr>
                <w:rFonts w:ascii="Times New Roman" w:eastAsia="Times New Roman" w:hAnsi="Times New Roman" w:cs="Times New Roman"/>
                <w:lang w:eastAsia="ru-RU"/>
              </w:rPr>
              <w:t>Преобразование ER-диаграммы в таблицы реляционной базы данных.</w:t>
            </w:r>
          </w:p>
        </w:tc>
        <w:tc>
          <w:tcPr>
            <w:tcW w:w="2410" w:type="dxa"/>
          </w:tcPr>
          <w:p w14:paraId="22DA7B83" w14:textId="1229A637" w:rsidR="003B5693" w:rsidRPr="00881BD1" w:rsidRDefault="003B5693"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32C1270F" w14:textId="77777777" w:rsidR="003B5693" w:rsidRPr="00881BD1" w:rsidRDefault="003B5693" w:rsidP="003B5693">
            <w:pPr>
              <w:suppressAutoHyphens/>
              <w:jc w:val="center"/>
              <w:rPr>
                <w:rFonts w:ascii="Times New Roman" w:hAnsi="Times New Roman" w:cs="Times New Roman"/>
                <w:bCs/>
              </w:rPr>
            </w:pPr>
          </w:p>
        </w:tc>
      </w:tr>
      <w:tr w:rsidR="003B5693" w:rsidRPr="00881BD1" w14:paraId="23A9C61D" w14:textId="77777777" w:rsidTr="003B5693">
        <w:trPr>
          <w:trHeight w:val="228"/>
        </w:trPr>
        <w:tc>
          <w:tcPr>
            <w:tcW w:w="2376" w:type="dxa"/>
            <w:vMerge/>
          </w:tcPr>
          <w:p w14:paraId="37837629" w14:textId="77777777" w:rsidR="003B5693" w:rsidRPr="00881BD1" w:rsidRDefault="003B5693" w:rsidP="003B5693">
            <w:pPr>
              <w:jc w:val="center"/>
              <w:rPr>
                <w:rFonts w:ascii="Times New Roman" w:hAnsi="Times New Roman" w:cs="Times New Roman"/>
                <w:bCs/>
              </w:rPr>
            </w:pPr>
          </w:p>
        </w:tc>
        <w:tc>
          <w:tcPr>
            <w:tcW w:w="7542" w:type="dxa"/>
          </w:tcPr>
          <w:p w14:paraId="4958E6A0" w14:textId="1B5E40FD" w:rsidR="003B5693" w:rsidRPr="00881BD1" w:rsidRDefault="003B5693" w:rsidP="003B5693">
            <w:pPr>
              <w:suppressAutoHyphens/>
              <w:jc w:val="both"/>
              <w:rPr>
                <w:rFonts w:ascii="Times New Roman" w:hAnsi="Times New Roman" w:cs="Times New Roman"/>
                <w:bCs/>
              </w:rPr>
            </w:pPr>
            <w:r>
              <w:rPr>
                <w:rFonts w:ascii="Times New Roman" w:eastAsia="Times New Roman" w:hAnsi="Times New Roman" w:cs="Times New Roman"/>
                <w:lang w:eastAsia="ru-RU"/>
              </w:rPr>
              <w:t>17-18. </w:t>
            </w:r>
            <w:r w:rsidRPr="0092004F">
              <w:rPr>
                <w:rFonts w:ascii="Times New Roman" w:eastAsia="Times New Roman" w:hAnsi="Times New Roman" w:cs="Times New Roman"/>
                <w:lang w:eastAsia="ru-RU"/>
              </w:rPr>
              <w:t>Определение первичных и внешних ключей в таблицах.</w:t>
            </w:r>
          </w:p>
        </w:tc>
        <w:tc>
          <w:tcPr>
            <w:tcW w:w="2410" w:type="dxa"/>
          </w:tcPr>
          <w:p w14:paraId="729458E5" w14:textId="62DA4BD1" w:rsidR="003B5693" w:rsidRPr="00881BD1" w:rsidRDefault="003B5693"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4023420D" w14:textId="77777777" w:rsidR="003B5693" w:rsidRPr="00881BD1" w:rsidRDefault="003B5693" w:rsidP="003B5693">
            <w:pPr>
              <w:suppressAutoHyphens/>
              <w:jc w:val="center"/>
              <w:rPr>
                <w:rFonts w:ascii="Times New Roman" w:hAnsi="Times New Roman" w:cs="Times New Roman"/>
                <w:bCs/>
              </w:rPr>
            </w:pPr>
          </w:p>
        </w:tc>
      </w:tr>
      <w:tr w:rsidR="003B5693" w:rsidRPr="00881BD1" w14:paraId="0EDB3D5D" w14:textId="77777777" w:rsidTr="003B5693">
        <w:trPr>
          <w:trHeight w:val="228"/>
        </w:trPr>
        <w:tc>
          <w:tcPr>
            <w:tcW w:w="2376" w:type="dxa"/>
            <w:vMerge/>
          </w:tcPr>
          <w:p w14:paraId="62D4F6E1" w14:textId="77777777" w:rsidR="003B5693" w:rsidRPr="00881BD1" w:rsidRDefault="003B5693" w:rsidP="003B5693">
            <w:pPr>
              <w:jc w:val="center"/>
              <w:rPr>
                <w:rFonts w:ascii="Times New Roman" w:hAnsi="Times New Roman" w:cs="Times New Roman"/>
                <w:bCs/>
              </w:rPr>
            </w:pPr>
          </w:p>
        </w:tc>
        <w:tc>
          <w:tcPr>
            <w:tcW w:w="7542" w:type="dxa"/>
            <w:vAlign w:val="bottom"/>
          </w:tcPr>
          <w:p w14:paraId="13D07DEA" w14:textId="77777777" w:rsidR="003B5693" w:rsidRDefault="003B5693" w:rsidP="003B5693">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1F0FF6EC" w14:textId="407B277D" w:rsidR="003B5693" w:rsidRPr="00881BD1" w:rsidRDefault="003B5693" w:rsidP="003B5693">
            <w:pPr>
              <w:suppressAutoHyphens/>
              <w:rPr>
                <w:rFonts w:ascii="Times New Roman" w:hAnsi="Times New Roman" w:cs="Times New Roman"/>
                <w:bCs/>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410" w:type="dxa"/>
          </w:tcPr>
          <w:p w14:paraId="428085C4" w14:textId="77777777" w:rsidR="003B5693" w:rsidRPr="00881BD1" w:rsidRDefault="003B5693" w:rsidP="003B5693">
            <w:pPr>
              <w:suppressAutoHyphens/>
              <w:jc w:val="center"/>
              <w:rPr>
                <w:rFonts w:ascii="Times New Roman" w:hAnsi="Times New Roman" w:cs="Times New Roman"/>
                <w:bCs/>
              </w:rPr>
            </w:pPr>
          </w:p>
        </w:tc>
        <w:tc>
          <w:tcPr>
            <w:tcW w:w="2409" w:type="dxa"/>
            <w:vMerge/>
          </w:tcPr>
          <w:p w14:paraId="5798755C" w14:textId="77777777" w:rsidR="003B5693" w:rsidRPr="00881BD1" w:rsidRDefault="003B5693" w:rsidP="003B5693">
            <w:pPr>
              <w:suppressAutoHyphens/>
              <w:jc w:val="center"/>
              <w:rPr>
                <w:rFonts w:ascii="Times New Roman" w:hAnsi="Times New Roman" w:cs="Times New Roman"/>
                <w:bCs/>
              </w:rPr>
            </w:pPr>
          </w:p>
        </w:tc>
      </w:tr>
      <w:tr w:rsidR="003B5693" w:rsidRPr="00881BD1" w14:paraId="733C288F" w14:textId="77777777" w:rsidTr="003B5693">
        <w:trPr>
          <w:trHeight w:val="228"/>
        </w:trPr>
        <w:tc>
          <w:tcPr>
            <w:tcW w:w="2376" w:type="dxa"/>
            <w:vMerge w:val="restart"/>
          </w:tcPr>
          <w:p w14:paraId="0BCDE4B1" w14:textId="4FA6CA10" w:rsidR="003B5693" w:rsidRPr="003B5693" w:rsidRDefault="003B5693" w:rsidP="003B5693">
            <w:pPr>
              <w:rPr>
                <w:rFonts w:ascii="Times New Roman" w:hAnsi="Times New Roman" w:cs="Times New Roman"/>
                <w:bCs/>
              </w:rPr>
            </w:pPr>
            <w:r w:rsidRPr="003B5693">
              <w:rPr>
                <w:rFonts w:ascii="Times New Roman" w:eastAsia="Times New Roman" w:hAnsi="Times New Roman" w:cs="Times New Roman"/>
                <w:bCs/>
                <w:lang w:eastAsia="ru-RU"/>
              </w:rPr>
              <w:t>Тема 2.2. Физическое проектирование баз данных</w:t>
            </w:r>
          </w:p>
        </w:tc>
        <w:tc>
          <w:tcPr>
            <w:tcW w:w="7542" w:type="dxa"/>
            <w:vAlign w:val="bottom"/>
          </w:tcPr>
          <w:p w14:paraId="74CB0DD9" w14:textId="4CA2B7FB" w:rsidR="003B5693" w:rsidRPr="00881BD1" w:rsidRDefault="003B5693" w:rsidP="003B5693">
            <w:pPr>
              <w:suppressAutoHyphens/>
              <w:rPr>
                <w:rFonts w:ascii="Times New Roman" w:hAnsi="Times New Roman" w:cs="Times New Roman"/>
                <w:bCs/>
              </w:rPr>
            </w:pPr>
            <w:r w:rsidRPr="00C63897">
              <w:rPr>
                <w:rFonts w:ascii="Times New Roman" w:eastAsia="Times New Roman" w:hAnsi="Times New Roman" w:cs="Times New Roman"/>
                <w:b/>
                <w:bCs/>
                <w:lang w:eastAsia="ru-RU"/>
              </w:rPr>
              <w:t xml:space="preserve">Содержание </w:t>
            </w:r>
          </w:p>
        </w:tc>
        <w:tc>
          <w:tcPr>
            <w:tcW w:w="2410" w:type="dxa"/>
          </w:tcPr>
          <w:p w14:paraId="2CDF3CD6" w14:textId="4ED0CA62" w:rsidR="003B5693" w:rsidRPr="003B5693" w:rsidRDefault="003B5693" w:rsidP="003B5693">
            <w:pPr>
              <w:suppressAutoHyphens/>
              <w:jc w:val="center"/>
              <w:rPr>
                <w:rFonts w:ascii="Times New Roman" w:hAnsi="Times New Roman" w:cs="Times New Roman"/>
                <w:b/>
                <w:bCs/>
                <w:lang w:val="en-US"/>
              </w:rPr>
            </w:pPr>
            <w:r w:rsidRPr="003B5693">
              <w:rPr>
                <w:rFonts w:ascii="Times New Roman" w:hAnsi="Times New Roman" w:cs="Times New Roman"/>
                <w:b/>
                <w:bCs/>
                <w:lang w:val="en-US"/>
              </w:rPr>
              <w:t>18/14</w:t>
            </w:r>
          </w:p>
        </w:tc>
        <w:tc>
          <w:tcPr>
            <w:tcW w:w="2409" w:type="dxa"/>
            <w:vMerge w:val="restart"/>
          </w:tcPr>
          <w:p w14:paraId="0B2DB317" w14:textId="704A6270" w:rsidR="003B5693" w:rsidRPr="00881BD1" w:rsidRDefault="003B5693" w:rsidP="003B5693">
            <w:pPr>
              <w:suppressAutoHyphens/>
              <w:jc w:val="center"/>
              <w:rPr>
                <w:rFonts w:ascii="Times New Roman" w:hAnsi="Times New Roman" w:cs="Times New Roman"/>
                <w:bCs/>
              </w:rPr>
            </w:pPr>
            <w:r>
              <w:rPr>
                <w:rFonts w:ascii="Times New Roman" w:hAnsi="Times New Roman" w:cs="Times New Roman"/>
                <w:bCs/>
              </w:rPr>
              <w:t>ОК.01-ОК.09</w:t>
            </w:r>
          </w:p>
        </w:tc>
      </w:tr>
      <w:tr w:rsidR="003B5693" w:rsidRPr="00881BD1" w14:paraId="2F4B4CBC" w14:textId="77777777" w:rsidTr="003B5693">
        <w:trPr>
          <w:trHeight w:val="228"/>
        </w:trPr>
        <w:tc>
          <w:tcPr>
            <w:tcW w:w="2376" w:type="dxa"/>
            <w:vMerge/>
          </w:tcPr>
          <w:p w14:paraId="65ECE06C" w14:textId="77777777" w:rsidR="003B5693" w:rsidRPr="00881BD1" w:rsidRDefault="003B5693" w:rsidP="003B5693">
            <w:pPr>
              <w:jc w:val="center"/>
              <w:rPr>
                <w:rFonts w:ascii="Times New Roman" w:hAnsi="Times New Roman" w:cs="Times New Roman"/>
                <w:bCs/>
              </w:rPr>
            </w:pPr>
          </w:p>
        </w:tc>
        <w:tc>
          <w:tcPr>
            <w:tcW w:w="7542" w:type="dxa"/>
            <w:vAlign w:val="bottom"/>
          </w:tcPr>
          <w:p w14:paraId="4B6A6D6B" w14:textId="557F68EF" w:rsidR="003B5693" w:rsidRPr="00881BD1" w:rsidRDefault="003B5693" w:rsidP="003B5693">
            <w:pPr>
              <w:suppressAutoHyphens/>
              <w:jc w:val="both"/>
              <w:rPr>
                <w:rFonts w:ascii="Times New Roman" w:hAnsi="Times New Roman" w:cs="Times New Roman"/>
                <w:bCs/>
              </w:rPr>
            </w:pPr>
            <w:r>
              <w:rPr>
                <w:rFonts w:ascii="Times New Roman" w:eastAsia="Times New Roman" w:hAnsi="Times New Roman" w:cs="Times New Roman"/>
                <w:lang w:eastAsia="ru-RU"/>
              </w:rPr>
              <w:t>19-20. </w:t>
            </w:r>
            <w:r w:rsidRPr="0092004F">
              <w:rPr>
                <w:rFonts w:ascii="Times New Roman" w:eastAsia="Times New Roman" w:hAnsi="Times New Roman" w:cs="Times New Roman"/>
                <w:lang w:eastAsia="ru-RU"/>
              </w:rPr>
              <w:t>Оптимизация структуры таблиц, создание индексов, настройка хранилища данных.</w:t>
            </w:r>
          </w:p>
        </w:tc>
        <w:tc>
          <w:tcPr>
            <w:tcW w:w="2410" w:type="dxa"/>
          </w:tcPr>
          <w:p w14:paraId="4CF48813" w14:textId="6B9B87D6" w:rsidR="003B5693" w:rsidRPr="00881BD1" w:rsidRDefault="003B5693"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5C151173" w14:textId="77777777" w:rsidR="003B5693" w:rsidRPr="00881BD1" w:rsidRDefault="003B5693" w:rsidP="003B5693">
            <w:pPr>
              <w:suppressAutoHyphens/>
              <w:jc w:val="center"/>
              <w:rPr>
                <w:rFonts w:ascii="Times New Roman" w:hAnsi="Times New Roman" w:cs="Times New Roman"/>
                <w:bCs/>
              </w:rPr>
            </w:pPr>
          </w:p>
        </w:tc>
      </w:tr>
      <w:tr w:rsidR="003B5693" w:rsidRPr="00881BD1" w14:paraId="3FB899C2" w14:textId="77777777" w:rsidTr="003B5693">
        <w:trPr>
          <w:trHeight w:val="228"/>
        </w:trPr>
        <w:tc>
          <w:tcPr>
            <w:tcW w:w="2376" w:type="dxa"/>
            <w:vMerge/>
          </w:tcPr>
          <w:p w14:paraId="3D1318AF" w14:textId="77777777" w:rsidR="003B5693" w:rsidRPr="00881BD1" w:rsidRDefault="003B5693" w:rsidP="003B5693">
            <w:pPr>
              <w:jc w:val="center"/>
              <w:rPr>
                <w:rFonts w:ascii="Times New Roman" w:hAnsi="Times New Roman" w:cs="Times New Roman"/>
                <w:bCs/>
              </w:rPr>
            </w:pPr>
          </w:p>
        </w:tc>
        <w:tc>
          <w:tcPr>
            <w:tcW w:w="7542" w:type="dxa"/>
            <w:vAlign w:val="bottom"/>
          </w:tcPr>
          <w:p w14:paraId="20A6D335" w14:textId="7DEF14C8" w:rsidR="003B5693" w:rsidRPr="0092004F" w:rsidRDefault="003B5693" w:rsidP="003B5693">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21-22. </w:t>
            </w:r>
            <w:r w:rsidRPr="0092004F">
              <w:rPr>
                <w:rFonts w:ascii="Times New Roman" w:eastAsia="Times New Roman" w:hAnsi="Times New Roman" w:cs="Times New Roman"/>
                <w:lang w:eastAsia="ru-RU"/>
              </w:rPr>
              <w:t>Оптимизация структуры таблиц, создание индексов, настройка хранилища данных.</w:t>
            </w:r>
          </w:p>
        </w:tc>
        <w:tc>
          <w:tcPr>
            <w:tcW w:w="2410" w:type="dxa"/>
          </w:tcPr>
          <w:p w14:paraId="3B0165BB" w14:textId="3A037105" w:rsidR="003B5693" w:rsidRPr="003B5693" w:rsidRDefault="003B5693"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3FA889BB" w14:textId="77777777" w:rsidR="003B5693" w:rsidRPr="00881BD1" w:rsidRDefault="003B5693" w:rsidP="003B5693">
            <w:pPr>
              <w:suppressAutoHyphens/>
              <w:jc w:val="center"/>
              <w:rPr>
                <w:rFonts w:ascii="Times New Roman" w:hAnsi="Times New Roman" w:cs="Times New Roman"/>
                <w:bCs/>
              </w:rPr>
            </w:pPr>
          </w:p>
        </w:tc>
      </w:tr>
      <w:tr w:rsidR="003B5693" w:rsidRPr="00881BD1" w14:paraId="7E48D184" w14:textId="77777777" w:rsidTr="003B5693">
        <w:trPr>
          <w:trHeight w:val="228"/>
        </w:trPr>
        <w:tc>
          <w:tcPr>
            <w:tcW w:w="2376" w:type="dxa"/>
            <w:vMerge/>
          </w:tcPr>
          <w:p w14:paraId="76CB879C" w14:textId="77777777" w:rsidR="003B5693" w:rsidRPr="00881BD1" w:rsidRDefault="003B5693" w:rsidP="003B5693">
            <w:pPr>
              <w:jc w:val="center"/>
              <w:rPr>
                <w:rFonts w:ascii="Times New Roman" w:hAnsi="Times New Roman" w:cs="Times New Roman"/>
                <w:bCs/>
              </w:rPr>
            </w:pPr>
          </w:p>
        </w:tc>
        <w:tc>
          <w:tcPr>
            <w:tcW w:w="7542" w:type="dxa"/>
            <w:vAlign w:val="bottom"/>
          </w:tcPr>
          <w:p w14:paraId="791E582A" w14:textId="4F6E0769" w:rsidR="003B5693" w:rsidRPr="00881BD1" w:rsidRDefault="003B5693" w:rsidP="003B5693">
            <w:pPr>
              <w:suppressAutoHyphens/>
              <w:rPr>
                <w:rFonts w:ascii="Times New Roman" w:hAnsi="Times New Roman" w:cs="Times New Roman"/>
                <w:bCs/>
              </w:rPr>
            </w:pPr>
            <w:r w:rsidRPr="00C63897">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1C294410" w14:textId="77777777" w:rsidR="003B5693" w:rsidRPr="00881BD1" w:rsidRDefault="003B5693" w:rsidP="003B5693">
            <w:pPr>
              <w:suppressAutoHyphens/>
              <w:jc w:val="center"/>
              <w:rPr>
                <w:rFonts w:ascii="Times New Roman" w:hAnsi="Times New Roman" w:cs="Times New Roman"/>
                <w:bCs/>
              </w:rPr>
            </w:pPr>
          </w:p>
        </w:tc>
        <w:tc>
          <w:tcPr>
            <w:tcW w:w="2409" w:type="dxa"/>
            <w:vMerge/>
          </w:tcPr>
          <w:p w14:paraId="7624D694" w14:textId="77777777" w:rsidR="003B5693" w:rsidRPr="00881BD1" w:rsidRDefault="003B5693" w:rsidP="003B5693">
            <w:pPr>
              <w:suppressAutoHyphens/>
              <w:jc w:val="center"/>
              <w:rPr>
                <w:rFonts w:ascii="Times New Roman" w:hAnsi="Times New Roman" w:cs="Times New Roman"/>
                <w:bCs/>
              </w:rPr>
            </w:pPr>
          </w:p>
        </w:tc>
      </w:tr>
      <w:tr w:rsidR="003B5693" w:rsidRPr="00881BD1" w14:paraId="6A444690" w14:textId="77777777" w:rsidTr="003B5693">
        <w:trPr>
          <w:trHeight w:val="228"/>
        </w:trPr>
        <w:tc>
          <w:tcPr>
            <w:tcW w:w="2376" w:type="dxa"/>
            <w:vMerge/>
          </w:tcPr>
          <w:p w14:paraId="4A9AA891" w14:textId="77777777" w:rsidR="003B5693" w:rsidRPr="00881BD1" w:rsidRDefault="003B5693" w:rsidP="003B5693">
            <w:pPr>
              <w:jc w:val="center"/>
              <w:rPr>
                <w:rFonts w:ascii="Times New Roman" w:hAnsi="Times New Roman" w:cs="Times New Roman"/>
                <w:bCs/>
              </w:rPr>
            </w:pPr>
          </w:p>
        </w:tc>
        <w:tc>
          <w:tcPr>
            <w:tcW w:w="7542" w:type="dxa"/>
            <w:vAlign w:val="bottom"/>
          </w:tcPr>
          <w:p w14:paraId="2A41A702" w14:textId="25ECDA16" w:rsidR="003B5693" w:rsidRPr="00881BD1" w:rsidRDefault="003B5693" w:rsidP="003B5693">
            <w:pPr>
              <w:suppressAutoHyphens/>
              <w:rPr>
                <w:rFonts w:ascii="Times New Roman" w:hAnsi="Times New Roman" w:cs="Times New Roman"/>
                <w:bCs/>
              </w:rPr>
            </w:pPr>
            <w:r>
              <w:rPr>
                <w:rFonts w:ascii="Times New Roman" w:eastAsia="Times New Roman" w:hAnsi="Times New Roman" w:cs="Times New Roman"/>
                <w:lang w:eastAsia="ru-RU"/>
              </w:rPr>
              <w:t>23-24. </w:t>
            </w:r>
            <w:r w:rsidRPr="0092004F">
              <w:rPr>
                <w:rFonts w:ascii="Times New Roman" w:eastAsia="Times New Roman" w:hAnsi="Times New Roman" w:cs="Times New Roman"/>
                <w:lang w:eastAsia="ru-RU"/>
              </w:rPr>
              <w:t>Создание базы данных в СУБД на основе логической модели.</w:t>
            </w:r>
          </w:p>
        </w:tc>
        <w:tc>
          <w:tcPr>
            <w:tcW w:w="2410" w:type="dxa"/>
          </w:tcPr>
          <w:p w14:paraId="33B0B385" w14:textId="48B700B2" w:rsidR="003B5693" w:rsidRPr="00881BD1" w:rsidRDefault="003B5693"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1CE3CD36" w14:textId="77777777" w:rsidR="003B5693" w:rsidRPr="00881BD1" w:rsidRDefault="003B5693" w:rsidP="003B5693">
            <w:pPr>
              <w:suppressAutoHyphens/>
              <w:jc w:val="center"/>
              <w:rPr>
                <w:rFonts w:ascii="Times New Roman" w:hAnsi="Times New Roman" w:cs="Times New Roman"/>
                <w:bCs/>
              </w:rPr>
            </w:pPr>
          </w:p>
        </w:tc>
      </w:tr>
      <w:tr w:rsidR="003B5693" w:rsidRPr="00881BD1" w14:paraId="6503726E" w14:textId="77777777" w:rsidTr="003B5693">
        <w:trPr>
          <w:trHeight w:val="228"/>
        </w:trPr>
        <w:tc>
          <w:tcPr>
            <w:tcW w:w="2376" w:type="dxa"/>
            <w:vMerge/>
          </w:tcPr>
          <w:p w14:paraId="252ACB77" w14:textId="77777777" w:rsidR="003B5693" w:rsidRPr="00881BD1" w:rsidRDefault="003B5693" w:rsidP="003B5693">
            <w:pPr>
              <w:jc w:val="center"/>
              <w:rPr>
                <w:rFonts w:ascii="Times New Roman" w:hAnsi="Times New Roman" w:cs="Times New Roman"/>
                <w:bCs/>
              </w:rPr>
            </w:pPr>
          </w:p>
        </w:tc>
        <w:tc>
          <w:tcPr>
            <w:tcW w:w="7542" w:type="dxa"/>
            <w:vAlign w:val="bottom"/>
          </w:tcPr>
          <w:p w14:paraId="75CC56B0" w14:textId="1CC816B4" w:rsidR="003B5693" w:rsidRPr="0092004F" w:rsidRDefault="003B5693" w:rsidP="003B5693">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25-26. </w:t>
            </w:r>
            <w:r w:rsidRPr="0092004F">
              <w:rPr>
                <w:rFonts w:ascii="Times New Roman" w:eastAsia="Times New Roman" w:hAnsi="Times New Roman" w:cs="Times New Roman"/>
                <w:lang w:eastAsia="ru-RU"/>
              </w:rPr>
              <w:t>Создание базы данных в СУБД на основе логической модели.</w:t>
            </w:r>
          </w:p>
        </w:tc>
        <w:tc>
          <w:tcPr>
            <w:tcW w:w="2410" w:type="dxa"/>
          </w:tcPr>
          <w:p w14:paraId="3B26A290" w14:textId="294EF65E" w:rsidR="003B5693" w:rsidRPr="003B5693" w:rsidRDefault="003B5693"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54373545" w14:textId="77777777" w:rsidR="003B5693" w:rsidRPr="00881BD1" w:rsidRDefault="003B5693" w:rsidP="003B5693">
            <w:pPr>
              <w:suppressAutoHyphens/>
              <w:jc w:val="center"/>
              <w:rPr>
                <w:rFonts w:ascii="Times New Roman" w:hAnsi="Times New Roman" w:cs="Times New Roman"/>
                <w:bCs/>
              </w:rPr>
            </w:pPr>
          </w:p>
        </w:tc>
      </w:tr>
      <w:tr w:rsidR="003B5693" w:rsidRPr="00881BD1" w14:paraId="02694A4A" w14:textId="77777777" w:rsidTr="003B5693">
        <w:trPr>
          <w:trHeight w:val="228"/>
        </w:trPr>
        <w:tc>
          <w:tcPr>
            <w:tcW w:w="2376" w:type="dxa"/>
            <w:vMerge/>
          </w:tcPr>
          <w:p w14:paraId="37AE9D22" w14:textId="77777777" w:rsidR="003B5693" w:rsidRPr="00881BD1" w:rsidRDefault="003B5693" w:rsidP="003B5693">
            <w:pPr>
              <w:jc w:val="center"/>
              <w:rPr>
                <w:rFonts w:ascii="Times New Roman" w:hAnsi="Times New Roman" w:cs="Times New Roman"/>
                <w:bCs/>
              </w:rPr>
            </w:pPr>
          </w:p>
        </w:tc>
        <w:tc>
          <w:tcPr>
            <w:tcW w:w="7542" w:type="dxa"/>
            <w:vAlign w:val="bottom"/>
          </w:tcPr>
          <w:p w14:paraId="40CEE8FC" w14:textId="1A091AB5" w:rsidR="003B5693" w:rsidRPr="0092004F" w:rsidRDefault="003B5693" w:rsidP="003B5693">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27-28. </w:t>
            </w:r>
            <w:r w:rsidRPr="0092004F">
              <w:rPr>
                <w:rFonts w:ascii="Times New Roman" w:eastAsia="Times New Roman" w:hAnsi="Times New Roman" w:cs="Times New Roman"/>
                <w:lang w:eastAsia="ru-RU"/>
              </w:rPr>
              <w:t>Создание базы данных в СУБД на основе логической модели.</w:t>
            </w:r>
          </w:p>
        </w:tc>
        <w:tc>
          <w:tcPr>
            <w:tcW w:w="2410" w:type="dxa"/>
          </w:tcPr>
          <w:p w14:paraId="5CCCD7E6" w14:textId="554E48F7" w:rsidR="003B5693" w:rsidRPr="003B5693" w:rsidRDefault="003B5693"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39836FEB" w14:textId="77777777" w:rsidR="003B5693" w:rsidRPr="00881BD1" w:rsidRDefault="003B5693" w:rsidP="003B5693">
            <w:pPr>
              <w:suppressAutoHyphens/>
              <w:jc w:val="center"/>
              <w:rPr>
                <w:rFonts w:ascii="Times New Roman" w:hAnsi="Times New Roman" w:cs="Times New Roman"/>
                <w:bCs/>
              </w:rPr>
            </w:pPr>
          </w:p>
        </w:tc>
      </w:tr>
      <w:tr w:rsidR="003B5693" w:rsidRPr="00881BD1" w14:paraId="160F3F24" w14:textId="77777777" w:rsidTr="003B5693">
        <w:trPr>
          <w:trHeight w:val="228"/>
        </w:trPr>
        <w:tc>
          <w:tcPr>
            <w:tcW w:w="2376" w:type="dxa"/>
            <w:vMerge/>
          </w:tcPr>
          <w:p w14:paraId="5853FA1F" w14:textId="77777777" w:rsidR="003B5693" w:rsidRPr="00881BD1" w:rsidRDefault="003B5693" w:rsidP="003B5693">
            <w:pPr>
              <w:jc w:val="center"/>
              <w:rPr>
                <w:rFonts w:ascii="Times New Roman" w:hAnsi="Times New Roman" w:cs="Times New Roman"/>
                <w:bCs/>
              </w:rPr>
            </w:pPr>
          </w:p>
        </w:tc>
        <w:tc>
          <w:tcPr>
            <w:tcW w:w="7542" w:type="dxa"/>
            <w:vAlign w:val="bottom"/>
          </w:tcPr>
          <w:p w14:paraId="28AF621C" w14:textId="7372C05E" w:rsidR="003B5693" w:rsidRPr="00881BD1" w:rsidRDefault="003B5693" w:rsidP="003B5693">
            <w:pPr>
              <w:suppressAutoHyphens/>
              <w:rPr>
                <w:rFonts w:ascii="Times New Roman" w:hAnsi="Times New Roman" w:cs="Times New Roman"/>
                <w:bCs/>
              </w:rPr>
            </w:pPr>
            <w:r>
              <w:rPr>
                <w:rFonts w:ascii="Times New Roman" w:eastAsia="Times New Roman" w:hAnsi="Times New Roman" w:cs="Times New Roman"/>
                <w:lang w:eastAsia="ru-RU"/>
              </w:rPr>
              <w:t>29-30. </w:t>
            </w:r>
            <w:r w:rsidRPr="0092004F">
              <w:rPr>
                <w:rFonts w:ascii="Times New Roman" w:eastAsia="Times New Roman" w:hAnsi="Times New Roman" w:cs="Times New Roman"/>
                <w:lang w:eastAsia="ru-RU"/>
              </w:rPr>
              <w:t>Настройка индексов для ускорения запросов.</w:t>
            </w:r>
          </w:p>
        </w:tc>
        <w:tc>
          <w:tcPr>
            <w:tcW w:w="2410" w:type="dxa"/>
          </w:tcPr>
          <w:p w14:paraId="6B53A6C2" w14:textId="2FA2927E" w:rsidR="003B5693" w:rsidRPr="00881BD1" w:rsidRDefault="003B5693" w:rsidP="003B5693">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03315179" w14:textId="77777777" w:rsidR="003B5693" w:rsidRPr="00881BD1" w:rsidRDefault="003B5693" w:rsidP="003B5693">
            <w:pPr>
              <w:suppressAutoHyphens/>
              <w:jc w:val="center"/>
              <w:rPr>
                <w:rFonts w:ascii="Times New Roman" w:hAnsi="Times New Roman" w:cs="Times New Roman"/>
                <w:bCs/>
              </w:rPr>
            </w:pPr>
          </w:p>
        </w:tc>
      </w:tr>
      <w:tr w:rsidR="003B5693" w:rsidRPr="00881BD1" w14:paraId="0F7E98FC" w14:textId="77777777" w:rsidTr="003B5693">
        <w:trPr>
          <w:trHeight w:val="228"/>
        </w:trPr>
        <w:tc>
          <w:tcPr>
            <w:tcW w:w="2376" w:type="dxa"/>
            <w:vMerge/>
          </w:tcPr>
          <w:p w14:paraId="5D71DE56" w14:textId="77777777" w:rsidR="003B5693" w:rsidRPr="00881BD1" w:rsidRDefault="003B5693" w:rsidP="003B5693">
            <w:pPr>
              <w:jc w:val="center"/>
              <w:rPr>
                <w:rFonts w:ascii="Times New Roman" w:hAnsi="Times New Roman" w:cs="Times New Roman"/>
                <w:bCs/>
              </w:rPr>
            </w:pPr>
          </w:p>
        </w:tc>
        <w:tc>
          <w:tcPr>
            <w:tcW w:w="7542" w:type="dxa"/>
            <w:vAlign w:val="bottom"/>
          </w:tcPr>
          <w:p w14:paraId="746B6B3F" w14:textId="13D2061B" w:rsidR="003B5693" w:rsidRPr="0092004F" w:rsidRDefault="003B5693" w:rsidP="003B5693">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31-32. </w:t>
            </w:r>
            <w:r w:rsidRPr="0092004F">
              <w:rPr>
                <w:rFonts w:ascii="Times New Roman" w:eastAsia="Times New Roman" w:hAnsi="Times New Roman" w:cs="Times New Roman"/>
                <w:lang w:eastAsia="ru-RU"/>
              </w:rPr>
              <w:t>Настройка индексов для ускорения запросов.</w:t>
            </w:r>
          </w:p>
        </w:tc>
        <w:tc>
          <w:tcPr>
            <w:tcW w:w="2410" w:type="dxa"/>
          </w:tcPr>
          <w:p w14:paraId="57FE4034" w14:textId="37521D3F" w:rsidR="003B5693" w:rsidRPr="003B5693" w:rsidRDefault="003B5693"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4FF1EF85" w14:textId="77777777" w:rsidR="003B5693" w:rsidRPr="00881BD1" w:rsidRDefault="003B5693" w:rsidP="003B5693">
            <w:pPr>
              <w:suppressAutoHyphens/>
              <w:jc w:val="center"/>
              <w:rPr>
                <w:rFonts w:ascii="Times New Roman" w:hAnsi="Times New Roman" w:cs="Times New Roman"/>
                <w:bCs/>
              </w:rPr>
            </w:pPr>
          </w:p>
        </w:tc>
      </w:tr>
      <w:tr w:rsidR="003B5693" w:rsidRPr="00881BD1" w14:paraId="59235C28" w14:textId="77777777" w:rsidTr="003B5693">
        <w:trPr>
          <w:trHeight w:val="228"/>
        </w:trPr>
        <w:tc>
          <w:tcPr>
            <w:tcW w:w="2376" w:type="dxa"/>
            <w:vMerge/>
          </w:tcPr>
          <w:p w14:paraId="191D64E7" w14:textId="77777777" w:rsidR="003B5693" w:rsidRPr="00881BD1" w:rsidRDefault="003B5693" w:rsidP="003B5693">
            <w:pPr>
              <w:jc w:val="center"/>
              <w:rPr>
                <w:rFonts w:ascii="Times New Roman" w:hAnsi="Times New Roman" w:cs="Times New Roman"/>
                <w:bCs/>
              </w:rPr>
            </w:pPr>
          </w:p>
        </w:tc>
        <w:tc>
          <w:tcPr>
            <w:tcW w:w="7542" w:type="dxa"/>
            <w:vAlign w:val="bottom"/>
          </w:tcPr>
          <w:p w14:paraId="17B4AA6B" w14:textId="06F56303" w:rsidR="003B5693" w:rsidRPr="0092004F" w:rsidRDefault="003B5693" w:rsidP="003B5693">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33-34.</w:t>
            </w:r>
            <w:r>
              <w:t> </w:t>
            </w:r>
            <w:r w:rsidRPr="0092004F">
              <w:rPr>
                <w:rFonts w:ascii="Times New Roman" w:eastAsia="Times New Roman" w:hAnsi="Times New Roman" w:cs="Times New Roman"/>
                <w:lang w:eastAsia="ru-RU"/>
              </w:rPr>
              <w:t>Настройка индексов для ускорения запросов.</w:t>
            </w:r>
          </w:p>
        </w:tc>
        <w:tc>
          <w:tcPr>
            <w:tcW w:w="2410" w:type="dxa"/>
          </w:tcPr>
          <w:p w14:paraId="08FA7CB4" w14:textId="6438DAD8" w:rsidR="003B5693" w:rsidRPr="003B5693" w:rsidRDefault="003B5693"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0C8EB0DA" w14:textId="77777777" w:rsidR="003B5693" w:rsidRPr="00881BD1" w:rsidRDefault="003B5693" w:rsidP="003B5693">
            <w:pPr>
              <w:suppressAutoHyphens/>
              <w:jc w:val="center"/>
              <w:rPr>
                <w:rFonts w:ascii="Times New Roman" w:hAnsi="Times New Roman" w:cs="Times New Roman"/>
                <w:bCs/>
              </w:rPr>
            </w:pPr>
          </w:p>
        </w:tc>
      </w:tr>
      <w:tr w:rsidR="003B5693" w:rsidRPr="00881BD1" w14:paraId="1001A43D" w14:textId="77777777" w:rsidTr="003B5693">
        <w:trPr>
          <w:trHeight w:val="228"/>
        </w:trPr>
        <w:tc>
          <w:tcPr>
            <w:tcW w:w="2376" w:type="dxa"/>
            <w:vMerge/>
          </w:tcPr>
          <w:p w14:paraId="5DA12566" w14:textId="77777777" w:rsidR="003B5693" w:rsidRPr="00881BD1" w:rsidRDefault="003B5693" w:rsidP="003B5693">
            <w:pPr>
              <w:jc w:val="center"/>
              <w:rPr>
                <w:rFonts w:ascii="Times New Roman" w:hAnsi="Times New Roman" w:cs="Times New Roman"/>
                <w:bCs/>
              </w:rPr>
            </w:pPr>
          </w:p>
        </w:tc>
        <w:tc>
          <w:tcPr>
            <w:tcW w:w="7542" w:type="dxa"/>
            <w:vAlign w:val="bottom"/>
          </w:tcPr>
          <w:p w14:paraId="0A2492D9" w14:textId="5FBF5BD0" w:rsidR="003B5693" w:rsidRPr="0092004F" w:rsidRDefault="003B5693" w:rsidP="003B5693">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35-36. </w:t>
            </w:r>
            <w:r w:rsidRPr="0092004F">
              <w:rPr>
                <w:rFonts w:ascii="Times New Roman" w:eastAsia="Times New Roman" w:hAnsi="Times New Roman" w:cs="Times New Roman"/>
                <w:lang w:eastAsia="ru-RU"/>
              </w:rPr>
              <w:t>Настройка индексов для ускорения запросов.</w:t>
            </w:r>
          </w:p>
        </w:tc>
        <w:tc>
          <w:tcPr>
            <w:tcW w:w="2410" w:type="dxa"/>
          </w:tcPr>
          <w:p w14:paraId="38224BAD" w14:textId="74306BF4" w:rsidR="003B5693" w:rsidRPr="003B5693" w:rsidRDefault="003B5693"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16BDF235" w14:textId="77777777" w:rsidR="003B5693" w:rsidRPr="00881BD1" w:rsidRDefault="003B5693" w:rsidP="003B5693">
            <w:pPr>
              <w:suppressAutoHyphens/>
              <w:jc w:val="center"/>
              <w:rPr>
                <w:rFonts w:ascii="Times New Roman" w:hAnsi="Times New Roman" w:cs="Times New Roman"/>
                <w:bCs/>
              </w:rPr>
            </w:pPr>
          </w:p>
        </w:tc>
      </w:tr>
      <w:tr w:rsidR="003B5693" w:rsidRPr="00881BD1" w14:paraId="4210C738" w14:textId="77777777" w:rsidTr="003B5693">
        <w:trPr>
          <w:trHeight w:val="228"/>
        </w:trPr>
        <w:tc>
          <w:tcPr>
            <w:tcW w:w="2376" w:type="dxa"/>
            <w:vMerge/>
          </w:tcPr>
          <w:p w14:paraId="57A8A822" w14:textId="77777777" w:rsidR="003B5693" w:rsidRPr="00881BD1" w:rsidRDefault="003B5693" w:rsidP="003B5693">
            <w:pPr>
              <w:jc w:val="center"/>
              <w:rPr>
                <w:rFonts w:ascii="Times New Roman" w:hAnsi="Times New Roman" w:cs="Times New Roman"/>
                <w:bCs/>
              </w:rPr>
            </w:pPr>
          </w:p>
        </w:tc>
        <w:tc>
          <w:tcPr>
            <w:tcW w:w="7542" w:type="dxa"/>
            <w:vAlign w:val="bottom"/>
          </w:tcPr>
          <w:p w14:paraId="4C2E22BB" w14:textId="77777777" w:rsidR="003B5693" w:rsidRDefault="003B5693" w:rsidP="003B5693">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C46F491" w14:textId="20F72F96" w:rsidR="003B5693" w:rsidRPr="00881BD1" w:rsidRDefault="003B5693" w:rsidP="003B5693">
            <w:pPr>
              <w:suppressAutoHyphens/>
              <w:rPr>
                <w:rFonts w:ascii="Times New Roman" w:hAnsi="Times New Roman" w:cs="Times New Roman"/>
                <w:bCs/>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410" w:type="dxa"/>
          </w:tcPr>
          <w:p w14:paraId="4921652C" w14:textId="77777777" w:rsidR="003B5693" w:rsidRPr="00881BD1" w:rsidRDefault="003B5693" w:rsidP="003B5693">
            <w:pPr>
              <w:suppressAutoHyphens/>
              <w:jc w:val="center"/>
              <w:rPr>
                <w:rFonts w:ascii="Times New Roman" w:hAnsi="Times New Roman" w:cs="Times New Roman"/>
                <w:bCs/>
              </w:rPr>
            </w:pPr>
          </w:p>
        </w:tc>
        <w:tc>
          <w:tcPr>
            <w:tcW w:w="2409" w:type="dxa"/>
            <w:vMerge/>
          </w:tcPr>
          <w:p w14:paraId="213324A0" w14:textId="77777777" w:rsidR="003B5693" w:rsidRPr="00881BD1" w:rsidRDefault="003B5693" w:rsidP="003B5693">
            <w:pPr>
              <w:suppressAutoHyphens/>
              <w:jc w:val="center"/>
              <w:rPr>
                <w:rFonts w:ascii="Times New Roman" w:hAnsi="Times New Roman" w:cs="Times New Roman"/>
                <w:bCs/>
              </w:rPr>
            </w:pPr>
          </w:p>
        </w:tc>
      </w:tr>
      <w:tr w:rsidR="00B05CC4" w:rsidRPr="00881BD1" w14:paraId="3BADE2B5" w14:textId="77777777" w:rsidTr="003B5693">
        <w:trPr>
          <w:trHeight w:val="228"/>
        </w:trPr>
        <w:tc>
          <w:tcPr>
            <w:tcW w:w="9918" w:type="dxa"/>
            <w:gridSpan w:val="2"/>
            <w:vAlign w:val="center"/>
          </w:tcPr>
          <w:p w14:paraId="56724696" w14:textId="149FBF14" w:rsidR="00B05CC4" w:rsidRPr="00881BD1" w:rsidRDefault="00B05CC4" w:rsidP="003B5693">
            <w:pPr>
              <w:suppressAutoHyphens/>
              <w:rPr>
                <w:rFonts w:ascii="Times New Roman" w:hAnsi="Times New Roman" w:cs="Times New Roman"/>
                <w:bCs/>
              </w:rPr>
            </w:pPr>
            <w:r w:rsidRPr="0092004F">
              <w:rPr>
                <w:rFonts w:ascii="Times New Roman" w:eastAsia="Times New Roman" w:hAnsi="Times New Roman" w:cs="Times New Roman"/>
                <w:b/>
                <w:bCs/>
                <w:lang w:eastAsia="ru-RU"/>
              </w:rPr>
              <w:t>Раздел 3. Основы работы с запросами и оптимизация баз данных</w:t>
            </w:r>
          </w:p>
        </w:tc>
        <w:tc>
          <w:tcPr>
            <w:tcW w:w="2410" w:type="dxa"/>
          </w:tcPr>
          <w:p w14:paraId="790AD2D0" w14:textId="1EFA3534" w:rsidR="00B05CC4" w:rsidRPr="00B05CC4" w:rsidRDefault="00B05CC4" w:rsidP="003B5693">
            <w:pPr>
              <w:suppressAutoHyphens/>
              <w:jc w:val="center"/>
              <w:rPr>
                <w:rFonts w:ascii="Times New Roman" w:hAnsi="Times New Roman" w:cs="Times New Roman"/>
                <w:b/>
                <w:bCs/>
              </w:rPr>
            </w:pPr>
            <w:r w:rsidRPr="003B5693">
              <w:rPr>
                <w:rFonts w:ascii="Times New Roman" w:hAnsi="Times New Roman" w:cs="Times New Roman"/>
                <w:b/>
                <w:bCs/>
              </w:rPr>
              <w:t>26</w:t>
            </w:r>
            <w:r w:rsidRPr="003B5693">
              <w:rPr>
                <w:rFonts w:ascii="Times New Roman" w:hAnsi="Times New Roman" w:cs="Times New Roman"/>
                <w:b/>
                <w:bCs/>
                <w:lang w:val="en-US"/>
              </w:rPr>
              <w:t>/</w:t>
            </w:r>
            <w:r>
              <w:rPr>
                <w:rFonts w:ascii="Times New Roman" w:hAnsi="Times New Roman" w:cs="Times New Roman"/>
                <w:b/>
                <w:bCs/>
              </w:rPr>
              <w:t>20</w:t>
            </w:r>
          </w:p>
        </w:tc>
        <w:tc>
          <w:tcPr>
            <w:tcW w:w="2409" w:type="dxa"/>
            <w:vMerge w:val="restart"/>
          </w:tcPr>
          <w:p w14:paraId="2F466C1A" w14:textId="6F5A76FA" w:rsidR="00B05CC4" w:rsidRPr="00881BD1" w:rsidRDefault="00B05CC4" w:rsidP="003B5693">
            <w:pPr>
              <w:suppressAutoHyphens/>
              <w:jc w:val="center"/>
              <w:rPr>
                <w:rFonts w:ascii="Times New Roman" w:hAnsi="Times New Roman" w:cs="Times New Roman"/>
                <w:bCs/>
              </w:rPr>
            </w:pPr>
            <w:r>
              <w:rPr>
                <w:rFonts w:ascii="Times New Roman" w:hAnsi="Times New Roman" w:cs="Times New Roman"/>
                <w:bCs/>
              </w:rPr>
              <w:t>ОК.01-ОК.09</w:t>
            </w:r>
          </w:p>
        </w:tc>
      </w:tr>
      <w:tr w:rsidR="00B05CC4" w:rsidRPr="00881BD1" w14:paraId="738F7A45" w14:textId="77777777" w:rsidTr="003B5693">
        <w:trPr>
          <w:trHeight w:val="228"/>
        </w:trPr>
        <w:tc>
          <w:tcPr>
            <w:tcW w:w="2376" w:type="dxa"/>
            <w:vMerge w:val="restart"/>
          </w:tcPr>
          <w:p w14:paraId="18DF1B9D" w14:textId="3981FEC0" w:rsidR="00B05CC4" w:rsidRPr="003B5693" w:rsidRDefault="00B05CC4" w:rsidP="003B5693">
            <w:pPr>
              <w:rPr>
                <w:rFonts w:ascii="Times New Roman" w:hAnsi="Times New Roman" w:cs="Times New Roman"/>
                <w:bCs/>
              </w:rPr>
            </w:pPr>
            <w:r w:rsidRPr="003B5693">
              <w:rPr>
                <w:rFonts w:ascii="Times New Roman" w:eastAsia="Times New Roman" w:hAnsi="Times New Roman" w:cs="Times New Roman"/>
                <w:bCs/>
                <w:lang w:eastAsia="ru-RU"/>
              </w:rPr>
              <w:t>Тема 3.1. Основы SQL и работа с запросами</w:t>
            </w:r>
          </w:p>
        </w:tc>
        <w:tc>
          <w:tcPr>
            <w:tcW w:w="7542" w:type="dxa"/>
            <w:vAlign w:val="bottom"/>
          </w:tcPr>
          <w:p w14:paraId="4233120E" w14:textId="4B16CEE3" w:rsidR="00B05CC4" w:rsidRPr="003B5693" w:rsidRDefault="00B05CC4" w:rsidP="003B5693">
            <w:pPr>
              <w:suppressAutoHyphens/>
              <w:rPr>
                <w:rFonts w:ascii="Times New Roman" w:hAnsi="Times New Roman" w:cs="Times New Roman"/>
                <w:bCs/>
              </w:rPr>
            </w:pPr>
            <w:r w:rsidRPr="003B5693">
              <w:rPr>
                <w:rFonts w:ascii="Times New Roman" w:eastAsia="Times New Roman" w:hAnsi="Times New Roman" w:cs="Times New Roman"/>
                <w:b/>
                <w:bCs/>
                <w:lang w:eastAsia="ru-RU"/>
              </w:rPr>
              <w:t xml:space="preserve">Содержание </w:t>
            </w:r>
          </w:p>
        </w:tc>
        <w:tc>
          <w:tcPr>
            <w:tcW w:w="2410" w:type="dxa"/>
          </w:tcPr>
          <w:p w14:paraId="3C486985" w14:textId="1051FBF1" w:rsidR="00B05CC4" w:rsidRPr="00B05CC4" w:rsidRDefault="00B05CC4" w:rsidP="003B5693">
            <w:pPr>
              <w:suppressAutoHyphens/>
              <w:jc w:val="center"/>
              <w:rPr>
                <w:rFonts w:ascii="Times New Roman" w:hAnsi="Times New Roman" w:cs="Times New Roman"/>
                <w:b/>
                <w:bCs/>
              </w:rPr>
            </w:pPr>
            <w:r>
              <w:rPr>
                <w:rFonts w:ascii="Times New Roman" w:hAnsi="Times New Roman" w:cs="Times New Roman"/>
                <w:b/>
                <w:bCs/>
                <w:lang w:val="en-US"/>
              </w:rPr>
              <w:t xml:space="preserve"> </w:t>
            </w:r>
            <w:r>
              <w:rPr>
                <w:rFonts w:ascii="Times New Roman" w:hAnsi="Times New Roman" w:cs="Times New Roman"/>
                <w:b/>
                <w:bCs/>
              </w:rPr>
              <w:t>14</w:t>
            </w:r>
            <w:r>
              <w:rPr>
                <w:rFonts w:ascii="Times New Roman" w:hAnsi="Times New Roman" w:cs="Times New Roman"/>
                <w:b/>
                <w:bCs/>
                <w:lang w:val="en-US"/>
              </w:rPr>
              <w:t>/</w:t>
            </w:r>
            <w:r>
              <w:rPr>
                <w:rFonts w:ascii="Times New Roman" w:hAnsi="Times New Roman" w:cs="Times New Roman"/>
                <w:b/>
                <w:bCs/>
              </w:rPr>
              <w:t>10</w:t>
            </w:r>
          </w:p>
        </w:tc>
        <w:tc>
          <w:tcPr>
            <w:tcW w:w="2409" w:type="dxa"/>
            <w:vMerge/>
          </w:tcPr>
          <w:p w14:paraId="4104E344" w14:textId="77777777" w:rsidR="00B05CC4" w:rsidRPr="00881BD1" w:rsidRDefault="00B05CC4" w:rsidP="003B5693">
            <w:pPr>
              <w:suppressAutoHyphens/>
              <w:jc w:val="center"/>
              <w:rPr>
                <w:rFonts w:ascii="Times New Roman" w:hAnsi="Times New Roman" w:cs="Times New Roman"/>
                <w:bCs/>
              </w:rPr>
            </w:pPr>
          </w:p>
        </w:tc>
      </w:tr>
      <w:tr w:rsidR="00B05CC4" w:rsidRPr="00881BD1" w14:paraId="285FECF8" w14:textId="77777777" w:rsidTr="003B5693">
        <w:trPr>
          <w:trHeight w:val="228"/>
        </w:trPr>
        <w:tc>
          <w:tcPr>
            <w:tcW w:w="2376" w:type="dxa"/>
            <w:vMerge/>
          </w:tcPr>
          <w:p w14:paraId="6252AFB6" w14:textId="77777777" w:rsidR="00B05CC4" w:rsidRPr="00881BD1" w:rsidRDefault="00B05CC4" w:rsidP="003B5693">
            <w:pPr>
              <w:jc w:val="center"/>
              <w:rPr>
                <w:rFonts w:ascii="Times New Roman" w:hAnsi="Times New Roman" w:cs="Times New Roman"/>
                <w:bCs/>
              </w:rPr>
            </w:pPr>
          </w:p>
        </w:tc>
        <w:tc>
          <w:tcPr>
            <w:tcW w:w="7542" w:type="dxa"/>
            <w:vAlign w:val="bottom"/>
          </w:tcPr>
          <w:p w14:paraId="192BC2B2" w14:textId="78CBFF28" w:rsidR="00B05CC4" w:rsidRPr="003B5693" w:rsidRDefault="00B05CC4" w:rsidP="00B05CC4">
            <w:pPr>
              <w:suppressAutoHyphens/>
              <w:jc w:val="both"/>
              <w:rPr>
                <w:rFonts w:ascii="Times New Roman" w:hAnsi="Times New Roman" w:cs="Times New Roman"/>
                <w:bCs/>
              </w:rPr>
            </w:pPr>
            <w:r>
              <w:rPr>
                <w:rFonts w:ascii="Times New Roman" w:eastAsia="Times New Roman" w:hAnsi="Times New Roman" w:cs="Times New Roman"/>
                <w:lang w:eastAsia="ru-RU"/>
              </w:rPr>
              <w:t xml:space="preserve">37-38. </w:t>
            </w:r>
            <w:r w:rsidRPr="003B5693">
              <w:rPr>
                <w:rFonts w:ascii="Times New Roman" w:eastAsia="Times New Roman" w:hAnsi="Times New Roman" w:cs="Times New Roman"/>
                <w:lang w:eastAsia="ru-RU"/>
              </w:rPr>
              <w:t>Основы языка SQL, создание таблиц, выполнение основных запросов (SELECT, INSERT, UPDATE, DELETE).</w:t>
            </w:r>
          </w:p>
        </w:tc>
        <w:tc>
          <w:tcPr>
            <w:tcW w:w="2410" w:type="dxa"/>
          </w:tcPr>
          <w:p w14:paraId="3ED8D785" w14:textId="1578A6F2" w:rsidR="00B05CC4" w:rsidRPr="00B05CC4" w:rsidRDefault="00B05CC4" w:rsidP="003B5693">
            <w:pPr>
              <w:suppressAutoHyphens/>
              <w:jc w:val="center"/>
              <w:rPr>
                <w:rFonts w:ascii="Times New Roman" w:hAnsi="Times New Roman" w:cs="Times New Roman"/>
                <w:bCs/>
              </w:rPr>
            </w:pPr>
            <w:r w:rsidRPr="00B05CC4">
              <w:rPr>
                <w:rFonts w:ascii="Times New Roman" w:hAnsi="Times New Roman" w:cs="Times New Roman"/>
                <w:bCs/>
              </w:rPr>
              <w:t>2</w:t>
            </w:r>
          </w:p>
        </w:tc>
        <w:tc>
          <w:tcPr>
            <w:tcW w:w="2409" w:type="dxa"/>
            <w:vMerge/>
          </w:tcPr>
          <w:p w14:paraId="1FD0CD47" w14:textId="77777777" w:rsidR="00B05CC4" w:rsidRPr="00881BD1" w:rsidRDefault="00B05CC4" w:rsidP="003B5693">
            <w:pPr>
              <w:suppressAutoHyphens/>
              <w:jc w:val="center"/>
              <w:rPr>
                <w:rFonts w:ascii="Times New Roman" w:hAnsi="Times New Roman" w:cs="Times New Roman"/>
                <w:bCs/>
              </w:rPr>
            </w:pPr>
          </w:p>
        </w:tc>
      </w:tr>
      <w:tr w:rsidR="00B05CC4" w:rsidRPr="00881BD1" w14:paraId="6B0E86A6" w14:textId="77777777" w:rsidTr="003B5693">
        <w:trPr>
          <w:trHeight w:val="228"/>
        </w:trPr>
        <w:tc>
          <w:tcPr>
            <w:tcW w:w="2376" w:type="dxa"/>
            <w:vMerge/>
          </w:tcPr>
          <w:p w14:paraId="6B6D3A88" w14:textId="77777777" w:rsidR="00B05CC4" w:rsidRPr="00881BD1" w:rsidRDefault="00B05CC4" w:rsidP="003B5693">
            <w:pPr>
              <w:jc w:val="center"/>
              <w:rPr>
                <w:rFonts w:ascii="Times New Roman" w:hAnsi="Times New Roman" w:cs="Times New Roman"/>
                <w:bCs/>
              </w:rPr>
            </w:pPr>
          </w:p>
        </w:tc>
        <w:tc>
          <w:tcPr>
            <w:tcW w:w="7542" w:type="dxa"/>
            <w:vAlign w:val="bottom"/>
          </w:tcPr>
          <w:p w14:paraId="586B5BA1" w14:textId="73B67A0F" w:rsidR="00B05CC4" w:rsidRPr="003B5693" w:rsidRDefault="00B05CC4" w:rsidP="00B05CC4">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39-40. </w:t>
            </w:r>
            <w:r w:rsidRPr="003B5693">
              <w:rPr>
                <w:rFonts w:ascii="Times New Roman" w:eastAsia="Times New Roman" w:hAnsi="Times New Roman" w:cs="Times New Roman"/>
                <w:lang w:eastAsia="ru-RU"/>
              </w:rPr>
              <w:t>Основы языка SQL, создание таблиц, выполнение основных запросов (SELECT, INSERT, UPDATE, DELETE).</w:t>
            </w:r>
          </w:p>
        </w:tc>
        <w:tc>
          <w:tcPr>
            <w:tcW w:w="2410" w:type="dxa"/>
          </w:tcPr>
          <w:p w14:paraId="29A722CE" w14:textId="50A93E32" w:rsidR="00B05CC4" w:rsidRPr="00B05CC4" w:rsidRDefault="00B05CC4" w:rsidP="003B5693">
            <w:pPr>
              <w:suppressAutoHyphens/>
              <w:jc w:val="center"/>
              <w:rPr>
                <w:rFonts w:ascii="Times New Roman" w:hAnsi="Times New Roman" w:cs="Times New Roman"/>
                <w:bCs/>
              </w:rPr>
            </w:pPr>
            <w:r w:rsidRPr="00B05CC4">
              <w:rPr>
                <w:rFonts w:ascii="Times New Roman" w:hAnsi="Times New Roman" w:cs="Times New Roman"/>
                <w:bCs/>
              </w:rPr>
              <w:t>2</w:t>
            </w:r>
          </w:p>
        </w:tc>
        <w:tc>
          <w:tcPr>
            <w:tcW w:w="2409" w:type="dxa"/>
            <w:vMerge/>
          </w:tcPr>
          <w:p w14:paraId="0BEF0138" w14:textId="77777777" w:rsidR="00B05CC4" w:rsidRPr="00881BD1" w:rsidRDefault="00B05CC4" w:rsidP="003B5693">
            <w:pPr>
              <w:suppressAutoHyphens/>
              <w:jc w:val="center"/>
              <w:rPr>
                <w:rFonts w:ascii="Times New Roman" w:hAnsi="Times New Roman" w:cs="Times New Roman"/>
                <w:bCs/>
              </w:rPr>
            </w:pPr>
          </w:p>
        </w:tc>
      </w:tr>
      <w:tr w:rsidR="00B05CC4" w:rsidRPr="00881BD1" w14:paraId="0359025A" w14:textId="77777777" w:rsidTr="003B5693">
        <w:trPr>
          <w:trHeight w:val="228"/>
        </w:trPr>
        <w:tc>
          <w:tcPr>
            <w:tcW w:w="2376" w:type="dxa"/>
            <w:vMerge/>
          </w:tcPr>
          <w:p w14:paraId="0312A736" w14:textId="77777777" w:rsidR="00B05CC4" w:rsidRPr="00881BD1" w:rsidRDefault="00B05CC4" w:rsidP="003B5693">
            <w:pPr>
              <w:jc w:val="center"/>
              <w:rPr>
                <w:rFonts w:ascii="Times New Roman" w:hAnsi="Times New Roman" w:cs="Times New Roman"/>
                <w:bCs/>
              </w:rPr>
            </w:pPr>
          </w:p>
        </w:tc>
        <w:tc>
          <w:tcPr>
            <w:tcW w:w="7542" w:type="dxa"/>
            <w:vAlign w:val="bottom"/>
          </w:tcPr>
          <w:p w14:paraId="7DA5702C" w14:textId="6BA0F68F" w:rsidR="00B05CC4" w:rsidRPr="003B5693" w:rsidRDefault="00B05CC4" w:rsidP="00B05CC4">
            <w:pPr>
              <w:suppressAutoHyphens/>
              <w:jc w:val="both"/>
              <w:rPr>
                <w:rFonts w:ascii="Times New Roman" w:hAnsi="Times New Roman" w:cs="Times New Roman"/>
                <w:bCs/>
              </w:rPr>
            </w:pPr>
            <w:r w:rsidRPr="003B5693">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4ECD329C" w14:textId="77777777" w:rsidR="00B05CC4" w:rsidRPr="00881BD1" w:rsidRDefault="00B05CC4" w:rsidP="003B5693">
            <w:pPr>
              <w:suppressAutoHyphens/>
              <w:jc w:val="center"/>
              <w:rPr>
                <w:rFonts w:ascii="Times New Roman" w:hAnsi="Times New Roman" w:cs="Times New Roman"/>
                <w:bCs/>
              </w:rPr>
            </w:pPr>
          </w:p>
        </w:tc>
        <w:tc>
          <w:tcPr>
            <w:tcW w:w="2409" w:type="dxa"/>
            <w:vMerge/>
          </w:tcPr>
          <w:p w14:paraId="311B675C" w14:textId="77777777" w:rsidR="00B05CC4" w:rsidRPr="00881BD1" w:rsidRDefault="00B05CC4" w:rsidP="003B5693">
            <w:pPr>
              <w:suppressAutoHyphens/>
              <w:jc w:val="center"/>
              <w:rPr>
                <w:rFonts w:ascii="Times New Roman" w:hAnsi="Times New Roman" w:cs="Times New Roman"/>
                <w:bCs/>
              </w:rPr>
            </w:pPr>
          </w:p>
        </w:tc>
      </w:tr>
      <w:tr w:rsidR="00B05CC4" w:rsidRPr="00881BD1" w14:paraId="1A4DCEE9" w14:textId="77777777" w:rsidTr="003B5693">
        <w:trPr>
          <w:trHeight w:val="228"/>
        </w:trPr>
        <w:tc>
          <w:tcPr>
            <w:tcW w:w="2376" w:type="dxa"/>
            <w:vMerge/>
          </w:tcPr>
          <w:p w14:paraId="08BBE694" w14:textId="77777777" w:rsidR="00B05CC4" w:rsidRPr="00881BD1" w:rsidRDefault="00B05CC4" w:rsidP="003B5693">
            <w:pPr>
              <w:jc w:val="center"/>
              <w:rPr>
                <w:rFonts w:ascii="Times New Roman" w:hAnsi="Times New Roman" w:cs="Times New Roman"/>
                <w:bCs/>
              </w:rPr>
            </w:pPr>
          </w:p>
        </w:tc>
        <w:tc>
          <w:tcPr>
            <w:tcW w:w="7542" w:type="dxa"/>
            <w:vAlign w:val="bottom"/>
          </w:tcPr>
          <w:p w14:paraId="2B8971DE" w14:textId="4BAF21FF" w:rsidR="00B05CC4" w:rsidRPr="003B5693" w:rsidRDefault="00B05CC4" w:rsidP="00B05CC4">
            <w:pPr>
              <w:suppressAutoHyphens/>
              <w:jc w:val="both"/>
              <w:rPr>
                <w:rFonts w:ascii="Times New Roman" w:hAnsi="Times New Roman" w:cs="Times New Roman"/>
                <w:bCs/>
              </w:rPr>
            </w:pPr>
            <w:r>
              <w:rPr>
                <w:rFonts w:ascii="Times New Roman" w:eastAsia="Times New Roman" w:hAnsi="Times New Roman" w:cs="Times New Roman"/>
                <w:lang w:eastAsia="ru-RU"/>
              </w:rPr>
              <w:t>41-42. </w:t>
            </w:r>
            <w:r w:rsidRPr="003B5693">
              <w:rPr>
                <w:rFonts w:ascii="Times New Roman" w:eastAsia="Times New Roman" w:hAnsi="Times New Roman" w:cs="Times New Roman"/>
                <w:lang w:eastAsia="ru-RU"/>
              </w:rPr>
              <w:t>Написание SQL-запросов для выборки данных из базы.</w:t>
            </w:r>
          </w:p>
        </w:tc>
        <w:tc>
          <w:tcPr>
            <w:tcW w:w="2410" w:type="dxa"/>
          </w:tcPr>
          <w:p w14:paraId="52E20AAB" w14:textId="07C3EB6B" w:rsidR="00B05CC4" w:rsidRPr="00B05CC4" w:rsidRDefault="00B05CC4"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44C024BA" w14:textId="77777777" w:rsidR="00B05CC4" w:rsidRPr="00881BD1" w:rsidRDefault="00B05CC4" w:rsidP="003B5693">
            <w:pPr>
              <w:suppressAutoHyphens/>
              <w:jc w:val="center"/>
              <w:rPr>
                <w:rFonts w:ascii="Times New Roman" w:hAnsi="Times New Roman" w:cs="Times New Roman"/>
                <w:bCs/>
              </w:rPr>
            </w:pPr>
          </w:p>
        </w:tc>
      </w:tr>
      <w:tr w:rsidR="00B05CC4" w:rsidRPr="00881BD1" w14:paraId="1070A459" w14:textId="77777777" w:rsidTr="003B5693">
        <w:trPr>
          <w:trHeight w:val="228"/>
        </w:trPr>
        <w:tc>
          <w:tcPr>
            <w:tcW w:w="2376" w:type="dxa"/>
            <w:vMerge/>
          </w:tcPr>
          <w:p w14:paraId="2BE161E6" w14:textId="77777777" w:rsidR="00B05CC4" w:rsidRPr="00881BD1" w:rsidRDefault="00B05CC4" w:rsidP="003B5693">
            <w:pPr>
              <w:jc w:val="center"/>
              <w:rPr>
                <w:rFonts w:ascii="Times New Roman" w:hAnsi="Times New Roman" w:cs="Times New Roman"/>
                <w:bCs/>
              </w:rPr>
            </w:pPr>
          </w:p>
        </w:tc>
        <w:tc>
          <w:tcPr>
            <w:tcW w:w="7542" w:type="dxa"/>
            <w:vAlign w:val="bottom"/>
          </w:tcPr>
          <w:p w14:paraId="00757BAA" w14:textId="6A81D51E" w:rsidR="00B05CC4" w:rsidRPr="003B5693" w:rsidRDefault="00B05CC4" w:rsidP="00B05CC4">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43-44. </w:t>
            </w:r>
            <w:r w:rsidRPr="003B5693">
              <w:rPr>
                <w:rFonts w:ascii="Times New Roman" w:eastAsia="Times New Roman" w:hAnsi="Times New Roman" w:cs="Times New Roman"/>
                <w:lang w:eastAsia="ru-RU"/>
              </w:rPr>
              <w:t>Написание SQL-запросов для выборки данных из базы.</w:t>
            </w:r>
          </w:p>
        </w:tc>
        <w:tc>
          <w:tcPr>
            <w:tcW w:w="2410" w:type="dxa"/>
          </w:tcPr>
          <w:p w14:paraId="3615EAB2" w14:textId="022B26E4" w:rsidR="00B05CC4" w:rsidRPr="00B05CC4" w:rsidRDefault="00B05CC4"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01D98284" w14:textId="77777777" w:rsidR="00B05CC4" w:rsidRPr="00881BD1" w:rsidRDefault="00B05CC4" w:rsidP="003B5693">
            <w:pPr>
              <w:suppressAutoHyphens/>
              <w:jc w:val="center"/>
              <w:rPr>
                <w:rFonts w:ascii="Times New Roman" w:hAnsi="Times New Roman" w:cs="Times New Roman"/>
                <w:bCs/>
              </w:rPr>
            </w:pPr>
          </w:p>
        </w:tc>
      </w:tr>
      <w:tr w:rsidR="00B05CC4" w:rsidRPr="00881BD1" w14:paraId="21B27D54" w14:textId="77777777" w:rsidTr="003B5693">
        <w:trPr>
          <w:trHeight w:val="228"/>
        </w:trPr>
        <w:tc>
          <w:tcPr>
            <w:tcW w:w="2376" w:type="dxa"/>
            <w:vMerge/>
          </w:tcPr>
          <w:p w14:paraId="13254B93" w14:textId="77777777" w:rsidR="00B05CC4" w:rsidRPr="00881BD1" w:rsidRDefault="00B05CC4" w:rsidP="003B5693">
            <w:pPr>
              <w:jc w:val="center"/>
              <w:rPr>
                <w:rFonts w:ascii="Times New Roman" w:hAnsi="Times New Roman" w:cs="Times New Roman"/>
                <w:bCs/>
              </w:rPr>
            </w:pPr>
          </w:p>
        </w:tc>
        <w:tc>
          <w:tcPr>
            <w:tcW w:w="7542" w:type="dxa"/>
            <w:vAlign w:val="bottom"/>
          </w:tcPr>
          <w:p w14:paraId="18D102DF" w14:textId="69B72DD2" w:rsidR="00B05CC4" w:rsidRPr="003B5693" w:rsidRDefault="00B05CC4" w:rsidP="00B05CC4">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45-46. </w:t>
            </w:r>
            <w:r w:rsidRPr="003B5693">
              <w:rPr>
                <w:rFonts w:ascii="Times New Roman" w:eastAsia="Times New Roman" w:hAnsi="Times New Roman" w:cs="Times New Roman"/>
                <w:lang w:eastAsia="ru-RU"/>
              </w:rPr>
              <w:t>Написание SQL-запросов для выборки данных из базы.</w:t>
            </w:r>
          </w:p>
        </w:tc>
        <w:tc>
          <w:tcPr>
            <w:tcW w:w="2410" w:type="dxa"/>
          </w:tcPr>
          <w:p w14:paraId="2567EEE5" w14:textId="4C7FA316" w:rsidR="00B05CC4" w:rsidRPr="00B05CC4" w:rsidRDefault="00B05CC4"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1F447E6A" w14:textId="77777777" w:rsidR="00B05CC4" w:rsidRPr="00881BD1" w:rsidRDefault="00B05CC4" w:rsidP="003B5693">
            <w:pPr>
              <w:suppressAutoHyphens/>
              <w:jc w:val="center"/>
              <w:rPr>
                <w:rFonts w:ascii="Times New Roman" w:hAnsi="Times New Roman" w:cs="Times New Roman"/>
                <w:bCs/>
              </w:rPr>
            </w:pPr>
          </w:p>
        </w:tc>
      </w:tr>
      <w:tr w:rsidR="00B05CC4" w:rsidRPr="00881BD1" w14:paraId="5B36DE71" w14:textId="77777777" w:rsidTr="003B5693">
        <w:trPr>
          <w:trHeight w:val="228"/>
        </w:trPr>
        <w:tc>
          <w:tcPr>
            <w:tcW w:w="2376" w:type="dxa"/>
            <w:vMerge/>
          </w:tcPr>
          <w:p w14:paraId="0000ACB3" w14:textId="77777777" w:rsidR="00B05CC4" w:rsidRPr="00881BD1" w:rsidRDefault="00B05CC4" w:rsidP="003B5693">
            <w:pPr>
              <w:jc w:val="center"/>
              <w:rPr>
                <w:rFonts w:ascii="Times New Roman" w:hAnsi="Times New Roman" w:cs="Times New Roman"/>
                <w:bCs/>
              </w:rPr>
            </w:pPr>
          </w:p>
        </w:tc>
        <w:tc>
          <w:tcPr>
            <w:tcW w:w="7542" w:type="dxa"/>
            <w:vAlign w:val="bottom"/>
          </w:tcPr>
          <w:p w14:paraId="34EE1097" w14:textId="60D86656" w:rsidR="00B05CC4" w:rsidRPr="003B5693" w:rsidRDefault="00B05CC4" w:rsidP="00B05CC4">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47-48. </w:t>
            </w:r>
            <w:r w:rsidRPr="003B5693">
              <w:rPr>
                <w:rFonts w:ascii="Times New Roman" w:eastAsia="Times New Roman" w:hAnsi="Times New Roman" w:cs="Times New Roman"/>
                <w:lang w:eastAsia="ru-RU"/>
              </w:rPr>
              <w:t>Создание и модификация данных в таблицах.</w:t>
            </w:r>
          </w:p>
        </w:tc>
        <w:tc>
          <w:tcPr>
            <w:tcW w:w="2410" w:type="dxa"/>
          </w:tcPr>
          <w:p w14:paraId="2BFF483A" w14:textId="57A06DEB" w:rsidR="00B05CC4" w:rsidRPr="00B05CC4" w:rsidRDefault="00B05CC4"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7B829263" w14:textId="77777777" w:rsidR="00B05CC4" w:rsidRPr="00881BD1" w:rsidRDefault="00B05CC4" w:rsidP="003B5693">
            <w:pPr>
              <w:suppressAutoHyphens/>
              <w:jc w:val="center"/>
              <w:rPr>
                <w:rFonts w:ascii="Times New Roman" w:hAnsi="Times New Roman" w:cs="Times New Roman"/>
                <w:bCs/>
              </w:rPr>
            </w:pPr>
          </w:p>
        </w:tc>
      </w:tr>
      <w:tr w:rsidR="00B05CC4" w:rsidRPr="00881BD1" w14:paraId="48977557" w14:textId="77777777" w:rsidTr="003B5693">
        <w:trPr>
          <w:trHeight w:val="228"/>
        </w:trPr>
        <w:tc>
          <w:tcPr>
            <w:tcW w:w="2376" w:type="dxa"/>
            <w:vMerge/>
          </w:tcPr>
          <w:p w14:paraId="3607843B" w14:textId="77777777" w:rsidR="00B05CC4" w:rsidRPr="00881BD1" w:rsidRDefault="00B05CC4" w:rsidP="003B5693">
            <w:pPr>
              <w:jc w:val="center"/>
              <w:rPr>
                <w:rFonts w:ascii="Times New Roman" w:hAnsi="Times New Roman" w:cs="Times New Roman"/>
                <w:bCs/>
              </w:rPr>
            </w:pPr>
          </w:p>
        </w:tc>
        <w:tc>
          <w:tcPr>
            <w:tcW w:w="7542" w:type="dxa"/>
            <w:vAlign w:val="bottom"/>
          </w:tcPr>
          <w:p w14:paraId="59689F21" w14:textId="2F56F7A7" w:rsidR="00B05CC4" w:rsidRPr="003B5693" w:rsidRDefault="00B05CC4" w:rsidP="00B05CC4">
            <w:pPr>
              <w:suppressAutoHyphens/>
              <w:jc w:val="both"/>
              <w:rPr>
                <w:rFonts w:ascii="Times New Roman" w:hAnsi="Times New Roman" w:cs="Times New Roman"/>
                <w:bCs/>
              </w:rPr>
            </w:pPr>
            <w:r>
              <w:rPr>
                <w:rFonts w:ascii="Times New Roman" w:eastAsia="Times New Roman" w:hAnsi="Times New Roman" w:cs="Times New Roman"/>
                <w:lang w:eastAsia="ru-RU"/>
              </w:rPr>
              <w:t>49-50. </w:t>
            </w:r>
            <w:r w:rsidRPr="003B5693">
              <w:rPr>
                <w:rFonts w:ascii="Times New Roman" w:eastAsia="Times New Roman" w:hAnsi="Times New Roman" w:cs="Times New Roman"/>
                <w:lang w:eastAsia="ru-RU"/>
              </w:rPr>
              <w:t>Создание и модификация данных в таблицах.</w:t>
            </w:r>
          </w:p>
        </w:tc>
        <w:tc>
          <w:tcPr>
            <w:tcW w:w="2410" w:type="dxa"/>
          </w:tcPr>
          <w:p w14:paraId="1DAD8AB5" w14:textId="40A5A291" w:rsidR="00B05CC4" w:rsidRPr="00B05CC4" w:rsidRDefault="00B05CC4"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25AF13CD" w14:textId="77777777" w:rsidR="00B05CC4" w:rsidRPr="00881BD1" w:rsidRDefault="00B05CC4" w:rsidP="003B5693">
            <w:pPr>
              <w:suppressAutoHyphens/>
              <w:jc w:val="center"/>
              <w:rPr>
                <w:rFonts w:ascii="Times New Roman" w:hAnsi="Times New Roman" w:cs="Times New Roman"/>
                <w:bCs/>
              </w:rPr>
            </w:pPr>
          </w:p>
        </w:tc>
      </w:tr>
      <w:tr w:rsidR="00B05CC4" w:rsidRPr="00881BD1" w14:paraId="15E22A07" w14:textId="77777777" w:rsidTr="003B5693">
        <w:trPr>
          <w:trHeight w:val="228"/>
        </w:trPr>
        <w:tc>
          <w:tcPr>
            <w:tcW w:w="2376" w:type="dxa"/>
            <w:vMerge/>
          </w:tcPr>
          <w:p w14:paraId="757D6A96" w14:textId="77777777" w:rsidR="00B05CC4" w:rsidRPr="00881BD1" w:rsidRDefault="00B05CC4" w:rsidP="003B5693">
            <w:pPr>
              <w:jc w:val="center"/>
              <w:rPr>
                <w:rFonts w:ascii="Times New Roman" w:hAnsi="Times New Roman" w:cs="Times New Roman"/>
                <w:bCs/>
              </w:rPr>
            </w:pPr>
          </w:p>
        </w:tc>
        <w:tc>
          <w:tcPr>
            <w:tcW w:w="7542" w:type="dxa"/>
            <w:vAlign w:val="bottom"/>
          </w:tcPr>
          <w:p w14:paraId="64C51504" w14:textId="77777777" w:rsidR="00B05CC4" w:rsidRPr="003B5693" w:rsidRDefault="00B05CC4" w:rsidP="00B05CC4">
            <w:pPr>
              <w:jc w:val="both"/>
              <w:rPr>
                <w:rFonts w:ascii="Times New Roman" w:eastAsia="Times New Roman" w:hAnsi="Times New Roman" w:cs="Times New Roman"/>
                <w:b/>
                <w:bCs/>
                <w:lang w:eastAsia="ru-RU"/>
              </w:rPr>
            </w:pPr>
            <w:r w:rsidRPr="003B5693">
              <w:rPr>
                <w:rFonts w:ascii="Times New Roman" w:eastAsia="Times New Roman" w:hAnsi="Times New Roman" w:cs="Times New Roman"/>
                <w:b/>
                <w:bCs/>
                <w:lang w:eastAsia="ru-RU"/>
              </w:rPr>
              <w:t>В том числе самостоятельная работа обучающихся</w:t>
            </w:r>
          </w:p>
          <w:p w14:paraId="676EF07B" w14:textId="77C41F14" w:rsidR="00B05CC4" w:rsidRPr="003B5693" w:rsidRDefault="00B05CC4" w:rsidP="00B05CC4">
            <w:pPr>
              <w:suppressAutoHyphens/>
              <w:jc w:val="both"/>
              <w:rPr>
                <w:rFonts w:ascii="Times New Roman" w:hAnsi="Times New Roman" w:cs="Times New Roman"/>
                <w:bCs/>
              </w:rPr>
            </w:pPr>
            <w:r w:rsidRPr="003B5693">
              <w:rPr>
                <w:rFonts w:ascii="Times New Roman" w:eastAsia="Times New Roman" w:hAnsi="Times New Roman" w:cs="Times New Roman"/>
                <w:bCs/>
                <w:i/>
                <w:lang w:eastAsia="ru-RU"/>
              </w:rPr>
              <w:t>Необходимость и тематика определяются образовательной организацией</w:t>
            </w:r>
          </w:p>
        </w:tc>
        <w:tc>
          <w:tcPr>
            <w:tcW w:w="2410" w:type="dxa"/>
          </w:tcPr>
          <w:p w14:paraId="260C7F6B" w14:textId="77777777" w:rsidR="00B05CC4" w:rsidRPr="00881BD1" w:rsidRDefault="00B05CC4" w:rsidP="003B5693">
            <w:pPr>
              <w:suppressAutoHyphens/>
              <w:jc w:val="center"/>
              <w:rPr>
                <w:rFonts w:ascii="Times New Roman" w:hAnsi="Times New Roman" w:cs="Times New Roman"/>
                <w:bCs/>
              </w:rPr>
            </w:pPr>
          </w:p>
        </w:tc>
        <w:tc>
          <w:tcPr>
            <w:tcW w:w="2409" w:type="dxa"/>
            <w:vMerge/>
          </w:tcPr>
          <w:p w14:paraId="4880F274" w14:textId="77777777" w:rsidR="00B05CC4" w:rsidRPr="00881BD1" w:rsidRDefault="00B05CC4" w:rsidP="003B5693">
            <w:pPr>
              <w:suppressAutoHyphens/>
              <w:jc w:val="center"/>
              <w:rPr>
                <w:rFonts w:ascii="Times New Roman" w:hAnsi="Times New Roman" w:cs="Times New Roman"/>
                <w:bCs/>
              </w:rPr>
            </w:pPr>
          </w:p>
        </w:tc>
      </w:tr>
      <w:tr w:rsidR="00B05CC4" w:rsidRPr="00881BD1" w14:paraId="04CF4F12" w14:textId="77777777" w:rsidTr="003B5693">
        <w:trPr>
          <w:trHeight w:val="228"/>
        </w:trPr>
        <w:tc>
          <w:tcPr>
            <w:tcW w:w="2376" w:type="dxa"/>
            <w:vMerge w:val="restart"/>
          </w:tcPr>
          <w:p w14:paraId="207318E0" w14:textId="39E9404C" w:rsidR="00B05CC4" w:rsidRPr="003B5693" w:rsidRDefault="00B05CC4" w:rsidP="003B5693">
            <w:pPr>
              <w:rPr>
                <w:rFonts w:ascii="Times New Roman" w:hAnsi="Times New Roman" w:cs="Times New Roman"/>
                <w:bCs/>
              </w:rPr>
            </w:pPr>
            <w:r w:rsidRPr="003B5693">
              <w:rPr>
                <w:rFonts w:ascii="Times New Roman" w:eastAsia="Times New Roman" w:hAnsi="Times New Roman" w:cs="Times New Roman"/>
                <w:bCs/>
                <w:lang w:eastAsia="ru-RU"/>
              </w:rPr>
              <w:t>Тема 3.2. Оптимизация запросов и работы баз данных</w:t>
            </w:r>
          </w:p>
        </w:tc>
        <w:tc>
          <w:tcPr>
            <w:tcW w:w="7542" w:type="dxa"/>
            <w:vAlign w:val="bottom"/>
          </w:tcPr>
          <w:p w14:paraId="7A8E040A" w14:textId="44546B2A" w:rsidR="00B05CC4" w:rsidRPr="003B5693" w:rsidRDefault="00B05CC4" w:rsidP="00B05CC4">
            <w:pPr>
              <w:suppressAutoHyphens/>
              <w:jc w:val="both"/>
              <w:rPr>
                <w:rFonts w:ascii="Times New Roman" w:hAnsi="Times New Roman" w:cs="Times New Roman"/>
                <w:bCs/>
              </w:rPr>
            </w:pPr>
            <w:r w:rsidRPr="003B5693">
              <w:rPr>
                <w:rFonts w:ascii="Times New Roman" w:eastAsia="Times New Roman" w:hAnsi="Times New Roman" w:cs="Times New Roman"/>
                <w:b/>
                <w:bCs/>
                <w:lang w:eastAsia="ru-RU"/>
              </w:rPr>
              <w:t xml:space="preserve">Содержание </w:t>
            </w:r>
          </w:p>
        </w:tc>
        <w:tc>
          <w:tcPr>
            <w:tcW w:w="2410" w:type="dxa"/>
          </w:tcPr>
          <w:p w14:paraId="353DFC74" w14:textId="57883230" w:rsidR="00B05CC4" w:rsidRPr="00B05CC4" w:rsidRDefault="00B05CC4" w:rsidP="003B5693">
            <w:pPr>
              <w:suppressAutoHyphens/>
              <w:jc w:val="center"/>
              <w:rPr>
                <w:rFonts w:ascii="Times New Roman" w:hAnsi="Times New Roman" w:cs="Times New Roman"/>
                <w:b/>
                <w:bCs/>
              </w:rPr>
            </w:pPr>
            <w:r w:rsidRPr="00B05CC4">
              <w:rPr>
                <w:rFonts w:ascii="Times New Roman" w:hAnsi="Times New Roman" w:cs="Times New Roman"/>
                <w:b/>
                <w:bCs/>
              </w:rPr>
              <w:t>12</w:t>
            </w:r>
            <w:r w:rsidRPr="00B05CC4">
              <w:rPr>
                <w:rFonts w:ascii="Times New Roman" w:hAnsi="Times New Roman" w:cs="Times New Roman"/>
                <w:b/>
                <w:bCs/>
                <w:lang w:val="en-US"/>
              </w:rPr>
              <w:t>/</w:t>
            </w:r>
            <w:r w:rsidRPr="00B05CC4">
              <w:rPr>
                <w:rFonts w:ascii="Times New Roman" w:hAnsi="Times New Roman" w:cs="Times New Roman"/>
                <w:b/>
                <w:bCs/>
              </w:rPr>
              <w:t>10</w:t>
            </w:r>
          </w:p>
        </w:tc>
        <w:tc>
          <w:tcPr>
            <w:tcW w:w="2409" w:type="dxa"/>
            <w:vMerge w:val="restart"/>
          </w:tcPr>
          <w:p w14:paraId="260ABBB1" w14:textId="7C93582B" w:rsidR="00B05CC4" w:rsidRPr="00881BD1" w:rsidRDefault="00B05CC4" w:rsidP="003B5693">
            <w:pPr>
              <w:suppressAutoHyphens/>
              <w:jc w:val="center"/>
              <w:rPr>
                <w:rFonts w:ascii="Times New Roman" w:hAnsi="Times New Roman" w:cs="Times New Roman"/>
                <w:bCs/>
              </w:rPr>
            </w:pPr>
            <w:r>
              <w:rPr>
                <w:rFonts w:ascii="Times New Roman" w:hAnsi="Times New Roman" w:cs="Times New Roman"/>
                <w:bCs/>
              </w:rPr>
              <w:t>ОК.01-ОК.09</w:t>
            </w:r>
          </w:p>
        </w:tc>
      </w:tr>
      <w:tr w:rsidR="00B05CC4" w:rsidRPr="00881BD1" w14:paraId="357B464C" w14:textId="77777777" w:rsidTr="003B5693">
        <w:trPr>
          <w:trHeight w:val="228"/>
        </w:trPr>
        <w:tc>
          <w:tcPr>
            <w:tcW w:w="2376" w:type="dxa"/>
            <w:vMerge/>
          </w:tcPr>
          <w:p w14:paraId="201909E2" w14:textId="77777777" w:rsidR="00B05CC4" w:rsidRPr="00881BD1" w:rsidRDefault="00B05CC4" w:rsidP="003B5693">
            <w:pPr>
              <w:jc w:val="center"/>
              <w:rPr>
                <w:rFonts w:ascii="Times New Roman" w:hAnsi="Times New Roman" w:cs="Times New Roman"/>
                <w:bCs/>
              </w:rPr>
            </w:pPr>
          </w:p>
        </w:tc>
        <w:tc>
          <w:tcPr>
            <w:tcW w:w="7542" w:type="dxa"/>
            <w:vAlign w:val="bottom"/>
          </w:tcPr>
          <w:p w14:paraId="7B9CDA3F" w14:textId="3D10DB11" w:rsidR="00B05CC4" w:rsidRPr="003B5693" w:rsidRDefault="00B05CC4" w:rsidP="00B05CC4">
            <w:pPr>
              <w:suppressAutoHyphens/>
              <w:jc w:val="both"/>
              <w:rPr>
                <w:rFonts w:ascii="Times New Roman" w:hAnsi="Times New Roman" w:cs="Times New Roman"/>
                <w:bCs/>
              </w:rPr>
            </w:pPr>
            <w:r>
              <w:rPr>
                <w:rFonts w:ascii="Times New Roman" w:eastAsia="Times New Roman" w:hAnsi="Times New Roman" w:cs="Times New Roman"/>
                <w:lang w:eastAsia="ru-RU"/>
              </w:rPr>
              <w:t>51-52. </w:t>
            </w:r>
            <w:r w:rsidRPr="003B5693">
              <w:rPr>
                <w:rFonts w:ascii="Times New Roman" w:eastAsia="Times New Roman" w:hAnsi="Times New Roman" w:cs="Times New Roman"/>
                <w:lang w:eastAsia="ru-RU"/>
              </w:rPr>
              <w:t>Основы оптимизации запросов, анализ планов выполнения запросов, настройка производительности.</w:t>
            </w:r>
          </w:p>
        </w:tc>
        <w:tc>
          <w:tcPr>
            <w:tcW w:w="2410" w:type="dxa"/>
          </w:tcPr>
          <w:p w14:paraId="4B6D971A" w14:textId="2D5A787B" w:rsidR="00B05CC4" w:rsidRPr="00B05CC4" w:rsidRDefault="00B05CC4"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464A8FCB" w14:textId="77777777" w:rsidR="00B05CC4" w:rsidRPr="00881BD1" w:rsidRDefault="00B05CC4" w:rsidP="003B5693">
            <w:pPr>
              <w:suppressAutoHyphens/>
              <w:jc w:val="center"/>
              <w:rPr>
                <w:rFonts w:ascii="Times New Roman" w:hAnsi="Times New Roman" w:cs="Times New Roman"/>
                <w:bCs/>
              </w:rPr>
            </w:pPr>
          </w:p>
        </w:tc>
      </w:tr>
      <w:tr w:rsidR="00B05CC4" w:rsidRPr="00881BD1" w14:paraId="2B0B53C1" w14:textId="77777777" w:rsidTr="003B5693">
        <w:trPr>
          <w:trHeight w:val="228"/>
        </w:trPr>
        <w:tc>
          <w:tcPr>
            <w:tcW w:w="2376" w:type="dxa"/>
            <w:vMerge/>
          </w:tcPr>
          <w:p w14:paraId="5544AC7F" w14:textId="77777777" w:rsidR="00B05CC4" w:rsidRPr="00881BD1" w:rsidRDefault="00B05CC4" w:rsidP="003B5693">
            <w:pPr>
              <w:jc w:val="center"/>
              <w:rPr>
                <w:rFonts w:ascii="Times New Roman" w:hAnsi="Times New Roman" w:cs="Times New Roman"/>
                <w:bCs/>
              </w:rPr>
            </w:pPr>
          </w:p>
        </w:tc>
        <w:tc>
          <w:tcPr>
            <w:tcW w:w="7542" w:type="dxa"/>
            <w:vAlign w:val="bottom"/>
          </w:tcPr>
          <w:p w14:paraId="469A6AA3" w14:textId="197905D9" w:rsidR="00B05CC4" w:rsidRPr="003B5693" w:rsidRDefault="00B05CC4" w:rsidP="00B05CC4">
            <w:pPr>
              <w:suppressAutoHyphens/>
              <w:jc w:val="both"/>
              <w:rPr>
                <w:rFonts w:ascii="Times New Roman" w:hAnsi="Times New Roman" w:cs="Times New Roman"/>
                <w:bCs/>
              </w:rPr>
            </w:pPr>
            <w:r w:rsidRPr="003B5693">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2CF9DBA3" w14:textId="77777777" w:rsidR="00B05CC4" w:rsidRPr="00881BD1" w:rsidRDefault="00B05CC4" w:rsidP="003B5693">
            <w:pPr>
              <w:suppressAutoHyphens/>
              <w:jc w:val="center"/>
              <w:rPr>
                <w:rFonts w:ascii="Times New Roman" w:hAnsi="Times New Roman" w:cs="Times New Roman"/>
                <w:bCs/>
              </w:rPr>
            </w:pPr>
          </w:p>
        </w:tc>
        <w:tc>
          <w:tcPr>
            <w:tcW w:w="2409" w:type="dxa"/>
            <w:vMerge/>
          </w:tcPr>
          <w:p w14:paraId="086BCFB0" w14:textId="77777777" w:rsidR="00B05CC4" w:rsidRPr="00881BD1" w:rsidRDefault="00B05CC4" w:rsidP="003B5693">
            <w:pPr>
              <w:suppressAutoHyphens/>
              <w:jc w:val="center"/>
              <w:rPr>
                <w:rFonts w:ascii="Times New Roman" w:hAnsi="Times New Roman" w:cs="Times New Roman"/>
                <w:bCs/>
              </w:rPr>
            </w:pPr>
          </w:p>
        </w:tc>
      </w:tr>
      <w:tr w:rsidR="00B05CC4" w:rsidRPr="00881BD1" w14:paraId="09EEEC61" w14:textId="77777777" w:rsidTr="003B5693">
        <w:trPr>
          <w:trHeight w:val="228"/>
        </w:trPr>
        <w:tc>
          <w:tcPr>
            <w:tcW w:w="2376" w:type="dxa"/>
            <w:vMerge/>
          </w:tcPr>
          <w:p w14:paraId="6C98CB28" w14:textId="77777777" w:rsidR="00B05CC4" w:rsidRPr="00881BD1" w:rsidRDefault="00B05CC4" w:rsidP="003B5693">
            <w:pPr>
              <w:jc w:val="center"/>
              <w:rPr>
                <w:rFonts w:ascii="Times New Roman" w:hAnsi="Times New Roman" w:cs="Times New Roman"/>
                <w:bCs/>
              </w:rPr>
            </w:pPr>
          </w:p>
        </w:tc>
        <w:tc>
          <w:tcPr>
            <w:tcW w:w="7542" w:type="dxa"/>
            <w:vAlign w:val="bottom"/>
          </w:tcPr>
          <w:p w14:paraId="3CB6B8A4" w14:textId="00FF5447" w:rsidR="00B05CC4" w:rsidRPr="003B5693" w:rsidRDefault="00B05CC4" w:rsidP="00B05CC4">
            <w:pPr>
              <w:suppressAutoHyphens/>
              <w:jc w:val="both"/>
              <w:rPr>
                <w:rFonts w:ascii="Times New Roman" w:hAnsi="Times New Roman" w:cs="Times New Roman"/>
                <w:bCs/>
              </w:rPr>
            </w:pPr>
            <w:r>
              <w:rPr>
                <w:rFonts w:ascii="Times New Roman" w:eastAsia="Times New Roman" w:hAnsi="Times New Roman" w:cs="Times New Roman"/>
                <w:lang w:eastAsia="ru-RU"/>
              </w:rPr>
              <w:t>53-54. </w:t>
            </w:r>
            <w:r w:rsidRPr="003B5693">
              <w:rPr>
                <w:rFonts w:ascii="Times New Roman" w:eastAsia="Times New Roman" w:hAnsi="Times New Roman" w:cs="Times New Roman"/>
                <w:lang w:eastAsia="ru-RU"/>
              </w:rPr>
              <w:t>Оптимизация сложных SQL-запросов.</w:t>
            </w:r>
          </w:p>
        </w:tc>
        <w:tc>
          <w:tcPr>
            <w:tcW w:w="2410" w:type="dxa"/>
          </w:tcPr>
          <w:p w14:paraId="48D62FD6" w14:textId="02CCDE6E" w:rsidR="00B05CC4" w:rsidRPr="00B05CC4" w:rsidRDefault="00B05CC4"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5BF610CA" w14:textId="77777777" w:rsidR="00B05CC4" w:rsidRPr="00881BD1" w:rsidRDefault="00B05CC4" w:rsidP="003B5693">
            <w:pPr>
              <w:suppressAutoHyphens/>
              <w:jc w:val="center"/>
              <w:rPr>
                <w:rFonts w:ascii="Times New Roman" w:hAnsi="Times New Roman" w:cs="Times New Roman"/>
                <w:bCs/>
              </w:rPr>
            </w:pPr>
          </w:p>
        </w:tc>
      </w:tr>
      <w:tr w:rsidR="00B05CC4" w:rsidRPr="00881BD1" w14:paraId="1D486A41" w14:textId="77777777" w:rsidTr="003B5693">
        <w:trPr>
          <w:trHeight w:val="228"/>
        </w:trPr>
        <w:tc>
          <w:tcPr>
            <w:tcW w:w="2376" w:type="dxa"/>
            <w:vMerge/>
          </w:tcPr>
          <w:p w14:paraId="4CCE6C8A" w14:textId="77777777" w:rsidR="00B05CC4" w:rsidRPr="00881BD1" w:rsidRDefault="00B05CC4" w:rsidP="003B5693">
            <w:pPr>
              <w:jc w:val="center"/>
              <w:rPr>
                <w:rFonts w:ascii="Times New Roman" w:hAnsi="Times New Roman" w:cs="Times New Roman"/>
                <w:bCs/>
              </w:rPr>
            </w:pPr>
          </w:p>
        </w:tc>
        <w:tc>
          <w:tcPr>
            <w:tcW w:w="7542" w:type="dxa"/>
            <w:vAlign w:val="bottom"/>
          </w:tcPr>
          <w:p w14:paraId="2626CFB3" w14:textId="5D9167E7" w:rsidR="00B05CC4" w:rsidRPr="003B5693" w:rsidRDefault="00B05CC4" w:rsidP="00B05CC4">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55-56. </w:t>
            </w:r>
            <w:r w:rsidRPr="003B5693">
              <w:rPr>
                <w:rFonts w:ascii="Times New Roman" w:eastAsia="Times New Roman" w:hAnsi="Times New Roman" w:cs="Times New Roman"/>
                <w:lang w:eastAsia="ru-RU"/>
              </w:rPr>
              <w:t>Оптимизация сложных SQL-запросов.</w:t>
            </w:r>
          </w:p>
        </w:tc>
        <w:tc>
          <w:tcPr>
            <w:tcW w:w="2410" w:type="dxa"/>
          </w:tcPr>
          <w:p w14:paraId="39FAD4DA" w14:textId="087DC9FA" w:rsidR="00B05CC4" w:rsidRPr="00B05CC4" w:rsidRDefault="00B05CC4"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66C48C54" w14:textId="77777777" w:rsidR="00B05CC4" w:rsidRPr="00881BD1" w:rsidRDefault="00B05CC4" w:rsidP="003B5693">
            <w:pPr>
              <w:suppressAutoHyphens/>
              <w:jc w:val="center"/>
              <w:rPr>
                <w:rFonts w:ascii="Times New Roman" w:hAnsi="Times New Roman" w:cs="Times New Roman"/>
                <w:bCs/>
              </w:rPr>
            </w:pPr>
          </w:p>
        </w:tc>
      </w:tr>
      <w:tr w:rsidR="00B05CC4" w:rsidRPr="00881BD1" w14:paraId="5112223C" w14:textId="77777777" w:rsidTr="003B5693">
        <w:trPr>
          <w:trHeight w:val="228"/>
        </w:trPr>
        <w:tc>
          <w:tcPr>
            <w:tcW w:w="2376" w:type="dxa"/>
            <w:vMerge/>
          </w:tcPr>
          <w:p w14:paraId="17A86A57" w14:textId="77777777" w:rsidR="00B05CC4" w:rsidRPr="00881BD1" w:rsidRDefault="00B05CC4" w:rsidP="003B5693">
            <w:pPr>
              <w:jc w:val="center"/>
              <w:rPr>
                <w:rFonts w:ascii="Times New Roman" w:hAnsi="Times New Roman" w:cs="Times New Roman"/>
                <w:bCs/>
              </w:rPr>
            </w:pPr>
          </w:p>
        </w:tc>
        <w:tc>
          <w:tcPr>
            <w:tcW w:w="7542" w:type="dxa"/>
            <w:vAlign w:val="bottom"/>
          </w:tcPr>
          <w:p w14:paraId="33043A5D" w14:textId="34630ED1" w:rsidR="00B05CC4" w:rsidRPr="003B5693" w:rsidRDefault="00B05CC4" w:rsidP="00B05CC4">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57-58. </w:t>
            </w:r>
            <w:r w:rsidRPr="003B5693">
              <w:rPr>
                <w:rFonts w:ascii="Times New Roman" w:eastAsia="Times New Roman" w:hAnsi="Times New Roman" w:cs="Times New Roman"/>
                <w:lang w:eastAsia="ru-RU"/>
              </w:rPr>
              <w:t>Оптимизация сложных SQL-запросов.</w:t>
            </w:r>
          </w:p>
        </w:tc>
        <w:tc>
          <w:tcPr>
            <w:tcW w:w="2410" w:type="dxa"/>
          </w:tcPr>
          <w:p w14:paraId="443FC273" w14:textId="5CBA2F26" w:rsidR="00B05CC4" w:rsidRPr="00B05CC4" w:rsidRDefault="00B05CC4"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5D138640" w14:textId="77777777" w:rsidR="00B05CC4" w:rsidRPr="00881BD1" w:rsidRDefault="00B05CC4" w:rsidP="003B5693">
            <w:pPr>
              <w:suppressAutoHyphens/>
              <w:jc w:val="center"/>
              <w:rPr>
                <w:rFonts w:ascii="Times New Roman" w:hAnsi="Times New Roman" w:cs="Times New Roman"/>
                <w:bCs/>
              </w:rPr>
            </w:pPr>
          </w:p>
        </w:tc>
      </w:tr>
      <w:tr w:rsidR="00B05CC4" w:rsidRPr="00881BD1" w14:paraId="1A7E56CD" w14:textId="77777777" w:rsidTr="003B5693">
        <w:trPr>
          <w:trHeight w:val="228"/>
        </w:trPr>
        <w:tc>
          <w:tcPr>
            <w:tcW w:w="2376" w:type="dxa"/>
            <w:vMerge/>
          </w:tcPr>
          <w:p w14:paraId="6999C0EB" w14:textId="77777777" w:rsidR="00B05CC4" w:rsidRPr="00881BD1" w:rsidRDefault="00B05CC4" w:rsidP="003B5693">
            <w:pPr>
              <w:jc w:val="center"/>
              <w:rPr>
                <w:rFonts w:ascii="Times New Roman" w:hAnsi="Times New Roman" w:cs="Times New Roman"/>
                <w:bCs/>
              </w:rPr>
            </w:pPr>
          </w:p>
        </w:tc>
        <w:tc>
          <w:tcPr>
            <w:tcW w:w="7542" w:type="dxa"/>
            <w:vAlign w:val="bottom"/>
          </w:tcPr>
          <w:p w14:paraId="4A8AEAC3" w14:textId="3BD0E39A" w:rsidR="00B05CC4" w:rsidRPr="003B5693" w:rsidRDefault="00B05CC4" w:rsidP="00B05CC4">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59-60. </w:t>
            </w:r>
            <w:r w:rsidRPr="003B5693">
              <w:rPr>
                <w:rFonts w:ascii="Times New Roman" w:eastAsia="Times New Roman" w:hAnsi="Times New Roman" w:cs="Times New Roman"/>
                <w:lang w:eastAsia="ru-RU"/>
              </w:rPr>
              <w:t>Настройка параметров производительности базы данных.</w:t>
            </w:r>
          </w:p>
        </w:tc>
        <w:tc>
          <w:tcPr>
            <w:tcW w:w="2410" w:type="dxa"/>
          </w:tcPr>
          <w:p w14:paraId="4E5D0A30" w14:textId="6DAF9F88" w:rsidR="00B05CC4" w:rsidRPr="00B05CC4" w:rsidRDefault="00B05CC4"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625CBAFD" w14:textId="77777777" w:rsidR="00B05CC4" w:rsidRPr="00881BD1" w:rsidRDefault="00B05CC4" w:rsidP="003B5693">
            <w:pPr>
              <w:suppressAutoHyphens/>
              <w:jc w:val="center"/>
              <w:rPr>
                <w:rFonts w:ascii="Times New Roman" w:hAnsi="Times New Roman" w:cs="Times New Roman"/>
                <w:bCs/>
              </w:rPr>
            </w:pPr>
          </w:p>
        </w:tc>
      </w:tr>
      <w:tr w:rsidR="00B05CC4" w:rsidRPr="00881BD1" w14:paraId="11C16C27" w14:textId="77777777" w:rsidTr="003B5693">
        <w:trPr>
          <w:trHeight w:val="228"/>
        </w:trPr>
        <w:tc>
          <w:tcPr>
            <w:tcW w:w="2376" w:type="dxa"/>
            <w:vMerge/>
          </w:tcPr>
          <w:p w14:paraId="240AA157" w14:textId="77777777" w:rsidR="00B05CC4" w:rsidRPr="00881BD1" w:rsidRDefault="00B05CC4" w:rsidP="003B5693">
            <w:pPr>
              <w:jc w:val="center"/>
              <w:rPr>
                <w:rFonts w:ascii="Times New Roman" w:hAnsi="Times New Roman" w:cs="Times New Roman"/>
                <w:bCs/>
              </w:rPr>
            </w:pPr>
          </w:p>
        </w:tc>
        <w:tc>
          <w:tcPr>
            <w:tcW w:w="7542" w:type="dxa"/>
            <w:vAlign w:val="bottom"/>
          </w:tcPr>
          <w:p w14:paraId="46DC4E16" w14:textId="5833025D" w:rsidR="00B05CC4" w:rsidRPr="003B5693" w:rsidRDefault="00B05CC4" w:rsidP="00B05CC4">
            <w:pPr>
              <w:suppressAutoHyphens/>
              <w:jc w:val="both"/>
              <w:rPr>
                <w:rFonts w:ascii="Times New Roman" w:hAnsi="Times New Roman" w:cs="Times New Roman"/>
                <w:bCs/>
              </w:rPr>
            </w:pPr>
            <w:r>
              <w:rPr>
                <w:rFonts w:ascii="Times New Roman" w:eastAsia="Times New Roman" w:hAnsi="Times New Roman" w:cs="Times New Roman"/>
                <w:lang w:eastAsia="ru-RU"/>
              </w:rPr>
              <w:t>61-62. </w:t>
            </w:r>
            <w:r w:rsidRPr="003B5693">
              <w:rPr>
                <w:rFonts w:ascii="Times New Roman" w:eastAsia="Times New Roman" w:hAnsi="Times New Roman" w:cs="Times New Roman"/>
                <w:lang w:eastAsia="ru-RU"/>
              </w:rPr>
              <w:t>Настройка параметров производительности базы данных.</w:t>
            </w:r>
          </w:p>
        </w:tc>
        <w:tc>
          <w:tcPr>
            <w:tcW w:w="2410" w:type="dxa"/>
          </w:tcPr>
          <w:p w14:paraId="0CAC86C6" w14:textId="0588140E" w:rsidR="00B05CC4" w:rsidRPr="00B05CC4" w:rsidRDefault="00B05CC4" w:rsidP="003B5693">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51BB192B" w14:textId="77777777" w:rsidR="00B05CC4" w:rsidRPr="00881BD1" w:rsidRDefault="00B05CC4" w:rsidP="003B5693">
            <w:pPr>
              <w:suppressAutoHyphens/>
              <w:jc w:val="center"/>
              <w:rPr>
                <w:rFonts w:ascii="Times New Roman" w:hAnsi="Times New Roman" w:cs="Times New Roman"/>
                <w:bCs/>
              </w:rPr>
            </w:pPr>
          </w:p>
        </w:tc>
      </w:tr>
      <w:tr w:rsidR="00B05CC4" w:rsidRPr="00881BD1" w14:paraId="74BDAFA6" w14:textId="77777777" w:rsidTr="003B5693">
        <w:trPr>
          <w:trHeight w:val="228"/>
        </w:trPr>
        <w:tc>
          <w:tcPr>
            <w:tcW w:w="2376" w:type="dxa"/>
            <w:vMerge/>
          </w:tcPr>
          <w:p w14:paraId="445ECC5D" w14:textId="77777777" w:rsidR="00B05CC4" w:rsidRPr="00881BD1" w:rsidRDefault="00B05CC4" w:rsidP="003B5693">
            <w:pPr>
              <w:jc w:val="center"/>
              <w:rPr>
                <w:rFonts w:ascii="Times New Roman" w:hAnsi="Times New Roman" w:cs="Times New Roman"/>
                <w:bCs/>
              </w:rPr>
            </w:pPr>
          </w:p>
        </w:tc>
        <w:tc>
          <w:tcPr>
            <w:tcW w:w="7542" w:type="dxa"/>
            <w:vAlign w:val="bottom"/>
          </w:tcPr>
          <w:p w14:paraId="0FAD3131" w14:textId="77777777" w:rsidR="00B05CC4" w:rsidRPr="003B5693" w:rsidRDefault="00B05CC4" w:rsidP="00B05CC4">
            <w:pPr>
              <w:jc w:val="both"/>
              <w:rPr>
                <w:rFonts w:ascii="Times New Roman" w:eastAsia="Times New Roman" w:hAnsi="Times New Roman" w:cs="Times New Roman"/>
                <w:b/>
                <w:bCs/>
                <w:lang w:eastAsia="ru-RU"/>
              </w:rPr>
            </w:pPr>
            <w:r w:rsidRPr="003B5693">
              <w:rPr>
                <w:rFonts w:ascii="Times New Roman" w:eastAsia="Times New Roman" w:hAnsi="Times New Roman" w:cs="Times New Roman"/>
                <w:b/>
                <w:bCs/>
                <w:lang w:eastAsia="ru-RU"/>
              </w:rPr>
              <w:t>В том числе самостоятельная работа обучающихся</w:t>
            </w:r>
          </w:p>
          <w:p w14:paraId="03D2EE78" w14:textId="0244E2FF" w:rsidR="00B05CC4" w:rsidRPr="003B5693" w:rsidRDefault="00B05CC4" w:rsidP="00B05CC4">
            <w:pPr>
              <w:suppressAutoHyphens/>
              <w:jc w:val="both"/>
              <w:rPr>
                <w:rFonts w:ascii="Times New Roman" w:hAnsi="Times New Roman" w:cs="Times New Roman"/>
                <w:bCs/>
              </w:rPr>
            </w:pPr>
            <w:r w:rsidRPr="003B5693">
              <w:rPr>
                <w:rFonts w:ascii="Times New Roman" w:eastAsia="Times New Roman" w:hAnsi="Times New Roman" w:cs="Times New Roman"/>
                <w:bCs/>
                <w:i/>
                <w:lang w:eastAsia="ru-RU"/>
              </w:rPr>
              <w:t>Необходимость и тематика определяются образовательной организацией</w:t>
            </w:r>
          </w:p>
        </w:tc>
        <w:tc>
          <w:tcPr>
            <w:tcW w:w="2410" w:type="dxa"/>
          </w:tcPr>
          <w:p w14:paraId="4E132D89" w14:textId="77777777" w:rsidR="00B05CC4" w:rsidRPr="00881BD1" w:rsidRDefault="00B05CC4" w:rsidP="003B5693">
            <w:pPr>
              <w:suppressAutoHyphens/>
              <w:jc w:val="center"/>
              <w:rPr>
                <w:rFonts w:ascii="Times New Roman" w:hAnsi="Times New Roman" w:cs="Times New Roman"/>
                <w:bCs/>
              </w:rPr>
            </w:pPr>
          </w:p>
        </w:tc>
        <w:tc>
          <w:tcPr>
            <w:tcW w:w="2409" w:type="dxa"/>
            <w:vMerge/>
          </w:tcPr>
          <w:p w14:paraId="50C6C699" w14:textId="77777777" w:rsidR="00B05CC4" w:rsidRPr="00881BD1" w:rsidRDefault="00B05CC4" w:rsidP="003B5693">
            <w:pPr>
              <w:suppressAutoHyphens/>
              <w:jc w:val="center"/>
              <w:rPr>
                <w:rFonts w:ascii="Times New Roman" w:hAnsi="Times New Roman" w:cs="Times New Roman"/>
                <w:bCs/>
              </w:rPr>
            </w:pPr>
          </w:p>
        </w:tc>
      </w:tr>
      <w:tr w:rsidR="00B05CC4" w:rsidRPr="00881BD1" w14:paraId="3A2A6A79" w14:textId="77777777" w:rsidTr="007800A4">
        <w:trPr>
          <w:trHeight w:val="228"/>
        </w:trPr>
        <w:tc>
          <w:tcPr>
            <w:tcW w:w="9918" w:type="dxa"/>
            <w:gridSpan w:val="2"/>
          </w:tcPr>
          <w:p w14:paraId="5A1EE12A" w14:textId="35A28C08" w:rsidR="00B05CC4" w:rsidRPr="00881BD1" w:rsidRDefault="00B05CC4" w:rsidP="00B05CC4">
            <w:pPr>
              <w:suppressAutoHyphens/>
              <w:jc w:val="right"/>
              <w:rPr>
                <w:rFonts w:ascii="Times New Roman" w:hAnsi="Times New Roman" w:cs="Times New Roman"/>
                <w:bCs/>
              </w:rPr>
            </w:pPr>
            <w:r>
              <w:rPr>
                <w:rFonts w:ascii="Times New Roman" w:eastAsia="Times New Roman" w:hAnsi="Times New Roman" w:cs="Times New Roman"/>
                <w:b/>
                <w:bCs/>
                <w:lang w:eastAsia="ru-RU"/>
              </w:rPr>
              <w:t xml:space="preserve">Курсовой проект </w:t>
            </w:r>
          </w:p>
        </w:tc>
        <w:tc>
          <w:tcPr>
            <w:tcW w:w="2410" w:type="dxa"/>
          </w:tcPr>
          <w:p w14:paraId="6DB0E6F7" w14:textId="37E2EB72" w:rsidR="00B05CC4" w:rsidRPr="00881BD1" w:rsidRDefault="00B05CC4" w:rsidP="003B5693">
            <w:pPr>
              <w:suppressAutoHyphens/>
              <w:jc w:val="center"/>
              <w:rPr>
                <w:rFonts w:ascii="Times New Roman" w:hAnsi="Times New Roman" w:cs="Times New Roman"/>
                <w:bCs/>
              </w:rPr>
            </w:pPr>
            <w:r>
              <w:rPr>
                <w:rFonts w:ascii="Times New Roman" w:hAnsi="Times New Roman" w:cs="Times New Roman"/>
                <w:bCs/>
              </w:rPr>
              <w:t>10</w:t>
            </w:r>
          </w:p>
        </w:tc>
        <w:tc>
          <w:tcPr>
            <w:tcW w:w="2409" w:type="dxa"/>
          </w:tcPr>
          <w:p w14:paraId="36998259" w14:textId="77777777" w:rsidR="00B05CC4" w:rsidRPr="00881BD1" w:rsidRDefault="00B05CC4" w:rsidP="003B5693">
            <w:pPr>
              <w:suppressAutoHyphens/>
              <w:jc w:val="center"/>
              <w:rPr>
                <w:rFonts w:ascii="Times New Roman" w:hAnsi="Times New Roman" w:cs="Times New Roman"/>
                <w:bCs/>
              </w:rPr>
            </w:pPr>
          </w:p>
        </w:tc>
      </w:tr>
      <w:tr w:rsidR="00B05CC4" w:rsidRPr="00881BD1" w14:paraId="54199B5D" w14:textId="77777777" w:rsidTr="007800A4">
        <w:trPr>
          <w:trHeight w:val="228"/>
        </w:trPr>
        <w:tc>
          <w:tcPr>
            <w:tcW w:w="9918" w:type="dxa"/>
            <w:gridSpan w:val="2"/>
          </w:tcPr>
          <w:p w14:paraId="1D720CFC" w14:textId="176F3468" w:rsidR="00B05CC4" w:rsidRPr="00881BD1" w:rsidRDefault="00B05CC4" w:rsidP="00B05CC4">
            <w:pPr>
              <w:suppressAutoHyphens/>
              <w:jc w:val="right"/>
              <w:rPr>
                <w:rFonts w:ascii="Times New Roman" w:hAnsi="Times New Roman" w:cs="Times New Roman"/>
                <w:bCs/>
              </w:rPr>
            </w:pPr>
            <w:r w:rsidRPr="00A859A5">
              <w:rPr>
                <w:rFonts w:ascii="Times New Roman" w:eastAsia="Times New Roman" w:hAnsi="Times New Roman" w:cs="Times New Roman"/>
                <w:b/>
                <w:bCs/>
                <w:lang w:eastAsia="ru-RU"/>
              </w:rPr>
              <w:lastRenderedPageBreak/>
              <w:t>Промежуточная аттестация (защита курсового проекта)</w:t>
            </w:r>
          </w:p>
        </w:tc>
        <w:tc>
          <w:tcPr>
            <w:tcW w:w="2410" w:type="dxa"/>
          </w:tcPr>
          <w:p w14:paraId="3B68EF45" w14:textId="77777777" w:rsidR="00B05CC4" w:rsidRPr="00881BD1" w:rsidRDefault="00B05CC4" w:rsidP="003B5693">
            <w:pPr>
              <w:suppressAutoHyphens/>
              <w:jc w:val="center"/>
              <w:rPr>
                <w:rFonts w:ascii="Times New Roman" w:hAnsi="Times New Roman" w:cs="Times New Roman"/>
                <w:bCs/>
              </w:rPr>
            </w:pPr>
          </w:p>
        </w:tc>
        <w:tc>
          <w:tcPr>
            <w:tcW w:w="2409" w:type="dxa"/>
          </w:tcPr>
          <w:p w14:paraId="43B00E19" w14:textId="77777777" w:rsidR="00B05CC4" w:rsidRPr="00881BD1" w:rsidRDefault="00B05CC4" w:rsidP="003B5693">
            <w:pPr>
              <w:suppressAutoHyphens/>
              <w:jc w:val="center"/>
              <w:rPr>
                <w:rFonts w:ascii="Times New Roman" w:hAnsi="Times New Roman" w:cs="Times New Roman"/>
                <w:bCs/>
              </w:rPr>
            </w:pPr>
          </w:p>
        </w:tc>
      </w:tr>
      <w:tr w:rsidR="00B05CC4" w:rsidRPr="00881BD1" w14:paraId="15BDFF10" w14:textId="77777777" w:rsidTr="007800A4">
        <w:trPr>
          <w:trHeight w:val="228"/>
        </w:trPr>
        <w:tc>
          <w:tcPr>
            <w:tcW w:w="9918" w:type="dxa"/>
            <w:gridSpan w:val="2"/>
          </w:tcPr>
          <w:p w14:paraId="046D2AB6" w14:textId="203A31E8" w:rsidR="00B05CC4" w:rsidRPr="00881BD1" w:rsidRDefault="00B05CC4" w:rsidP="00B05CC4">
            <w:pPr>
              <w:suppressAutoHyphens/>
              <w:jc w:val="right"/>
              <w:rPr>
                <w:rFonts w:ascii="Times New Roman" w:hAnsi="Times New Roman" w:cs="Times New Roman"/>
                <w:bCs/>
              </w:rPr>
            </w:pPr>
            <w:r>
              <w:rPr>
                <w:rFonts w:ascii="Times New Roman" w:eastAsia="Times New Roman" w:hAnsi="Times New Roman" w:cs="Times New Roman"/>
                <w:b/>
                <w:bCs/>
                <w:lang w:eastAsia="ru-RU"/>
              </w:rPr>
              <w:t>Всего:</w:t>
            </w:r>
          </w:p>
        </w:tc>
        <w:tc>
          <w:tcPr>
            <w:tcW w:w="2410" w:type="dxa"/>
          </w:tcPr>
          <w:p w14:paraId="6B0C4149" w14:textId="1C8D1A8A" w:rsidR="00B05CC4" w:rsidRPr="00881BD1" w:rsidRDefault="00B05CC4" w:rsidP="003B5693">
            <w:pPr>
              <w:suppressAutoHyphens/>
              <w:jc w:val="center"/>
              <w:rPr>
                <w:rFonts w:ascii="Times New Roman" w:hAnsi="Times New Roman" w:cs="Times New Roman"/>
                <w:bCs/>
              </w:rPr>
            </w:pPr>
            <w:r>
              <w:rPr>
                <w:rFonts w:ascii="Times New Roman" w:hAnsi="Times New Roman" w:cs="Times New Roman"/>
                <w:bCs/>
              </w:rPr>
              <w:t>72</w:t>
            </w:r>
          </w:p>
        </w:tc>
        <w:tc>
          <w:tcPr>
            <w:tcW w:w="2409" w:type="dxa"/>
          </w:tcPr>
          <w:p w14:paraId="50317E10" w14:textId="77777777" w:rsidR="00B05CC4" w:rsidRPr="00881BD1" w:rsidRDefault="00B05CC4" w:rsidP="003B5693">
            <w:pPr>
              <w:suppressAutoHyphens/>
              <w:jc w:val="center"/>
              <w:rPr>
                <w:rFonts w:ascii="Times New Roman" w:hAnsi="Times New Roman" w:cs="Times New Roman"/>
                <w:bCs/>
              </w:rPr>
            </w:pPr>
          </w:p>
        </w:tc>
      </w:tr>
    </w:tbl>
    <w:p w14:paraId="1B2F4DFE" w14:textId="77777777" w:rsidR="00621A28" w:rsidRDefault="00621A28" w:rsidP="00621A28">
      <w:pPr>
        <w:pStyle w:val="114"/>
        <w:jc w:val="both"/>
        <w:rPr>
          <w:rFonts w:ascii="Times New Roman" w:hAnsi="Times New Roman"/>
        </w:rPr>
      </w:pPr>
    </w:p>
    <w:p w14:paraId="70A4B2AB" w14:textId="77777777" w:rsidR="00962755" w:rsidRPr="008D2724" w:rsidRDefault="00962755" w:rsidP="00962755">
      <w:pPr>
        <w:pStyle w:val="114"/>
        <w:jc w:val="both"/>
        <w:rPr>
          <w:rFonts w:ascii="Times New Roman" w:hAnsi="Times New Roman"/>
          <w:i/>
          <w:iCs/>
        </w:rPr>
      </w:pPr>
      <w:bookmarkStart w:id="679" w:name="_Toc208224462"/>
      <w:bookmarkStart w:id="680" w:name="_Toc208224564"/>
      <w:bookmarkStart w:id="681" w:name="_Toc208224666"/>
      <w:bookmarkStart w:id="682" w:name="_Toc208224768"/>
      <w:bookmarkStart w:id="683" w:name="_Toc208224870"/>
      <w:bookmarkStart w:id="684" w:name="_Toc208224972"/>
      <w:bookmarkStart w:id="685" w:name="_Toc208225074"/>
      <w:bookmarkStart w:id="686" w:name="_Toc208225176"/>
      <w:bookmarkStart w:id="687" w:name="_Toc208225278"/>
      <w:r w:rsidRPr="00E11160">
        <w:rPr>
          <w:rFonts w:ascii="Times New Roman" w:hAnsi="Times New Roman"/>
        </w:rPr>
        <w:t>2.</w:t>
      </w:r>
      <w:r>
        <w:rPr>
          <w:rFonts w:ascii="Times New Roman" w:hAnsi="Times New Roman"/>
        </w:rPr>
        <w:t>3.</w:t>
      </w:r>
      <w:r w:rsidRPr="00E11160">
        <w:rPr>
          <w:rFonts w:ascii="Times New Roman" w:hAnsi="Times New Roman"/>
        </w:rPr>
        <w:t xml:space="preserve"> Курсовой проект (работа)</w:t>
      </w:r>
      <w:bookmarkEnd w:id="679"/>
      <w:bookmarkEnd w:id="680"/>
      <w:bookmarkEnd w:id="681"/>
      <w:bookmarkEnd w:id="682"/>
      <w:bookmarkEnd w:id="683"/>
      <w:bookmarkEnd w:id="684"/>
      <w:bookmarkEnd w:id="685"/>
      <w:bookmarkEnd w:id="686"/>
      <w:bookmarkEnd w:id="687"/>
      <w:r w:rsidRPr="00E11160">
        <w:rPr>
          <w:rFonts w:ascii="Times New Roman" w:hAnsi="Times New Roman"/>
        </w:rPr>
        <w:t xml:space="preserve"> </w:t>
      </w:r>
    </w:p>
    <w:p w14:paraId="082E3FD6" w14:textId="6A570891" w:rsidR="00962755" w:rsidRPr="00E52263" w:rsidRDefault="00FF6DD4" w:rsidP="00962755">
      <w:pPr>
        <w:suppressAutoHyphens/>
        <w:ind w:firstLine="708"/>
        <w:jc w:val="both"/>
        <w:rPr>
          <w:rFonts w:ascii="Times New Roman" w:hAnsi="Times New Roman" w:cs="Times New Roman"/>
          <w:sz w:val="24"/>
          <w:szCs w:val="24"/>
        </w:rPr>
      </w:pPr>
      <w:r>
        <w:rPr>
          <w:rFonts w:ascii="Times New Roman" w:hAnsi="Times New Roman" w:cs="Times New Roman"/>
          <w:sz w:val="24"/>
          <w:szCs w:val="24"/>
        </w:rPr>
        <w:t>Т</w:t>
      </w:r>
      <w:r w:rsidR="00962755" w:rsidRPr="00F70F81">
        <w:rPr>
          <w:rFonts w:ascii="Times New Roman" w:hAnsi="Times New Roman" w:cs="Times New Roman"/>
          <w:sz w:val="24"/>
          <w:szCs w:val="24"/>
        </w:rPr>
        <w:t>ематика курсовых проектов (работ)</w:t>
      </w:r>
    </w:p>
    <w:p w14:paraId="7153B69A" w14:textId="77777777" w:rsidR="00962755" w:rsidRPr="0092004F" w:rsidRDefault="00962755" w:rsidP="00962755">
      <w:pPr>
        <w:rPr>
          <w:rFonts w:ascii="Times New Roman" w:hAnsi="Times New Roman" w:cs="Times New Roman"/>
          <w:sz w:val="24"/>
          <w:szCs w:val="24"/>
        </w:rPr>
      </w:pPr>
    </w:p>
    <w:p w14:paraId="33912530" w14:textId="77777777" w:rsidR="00962755" w:rsidRPr="0092004F" w:rsidRDefault="00962755" w:rsidP="006037C2">
      <w:pPr>
        <w:pStyle w:val="a4"/>
        <w:numPr>
          <w:ilvl w:val="0"/>
          <w:numId w:val="3"/>
        </w:numPr>
        <w:ind w:left="0" w:firstLine="708"/>
        <w:jc w:val="both"/>
        <w:rPr>
          <w:rFonts w:ascii="Times New Roman" w:hAnsi="Times New Roman" w:cs="Times New Roman"/>
          <w:sz w:val="24"/>
          <w:szCs w:val="24"/>
        </w:rPr>
      </w:pPr>
      <w:r w:rsidRPr="0092004F">
        <w:rPr>
          <w:rFonts w:ascii="Times New Roman" w:hAnsi="Times New Roman" w:cs="Times New Roman"/>
          <w:sz w:val="24"/>
          <w:szCs w:val="24"/>
        </w:rPr>
        <w:t>Проектирование базы данных для управления складским учётом.</w:t>
      </w:r>
    </w:p>
    <w:p w14:paraId="624C63FF" w14:textId="77777777" w:rsidR="00962755" w:rsidRPr="0092004F" w:rsidRDefault="00962755" w:rsidP="006037C2">
      <w:pPr>
        <w:pStyle w:val="a4"/>
        <w:numPr>
          <w:ilvl w:val="0"/>
          <w:numId w:val="3"/>
        </w:numPr>
        <w:ind w:left="0" w:firstLine="708"/>
        <w:jc w:val="both"/>
        <w:rPr>
          <w:rFonts w:ascii="Times New Roman" w:hAnsi="Times New Roman" w:cs="Times New Roman"/>
          <w:sz w:val="24"/>
          <w:szCs w:val="24"/>
        </w:rPr>
      </w:pPr>
      <w:r w:rsidRPr="0092004F">
        <w:rPr>
          <w:rFonts w:ascii="Times New Roman" w:hAnsi="Times New Roman" w:cs="Times New Roman"/>
          <w:sz w:val="24"/>
          <w:szCs w:val="24"/>
        </w:rPr>
        <w:t>Разработка и реализация базы данных для автоматизации учёта клиентов и заказов.</w:t>
      </w:r>
    </w:p>
    <w:p w14:paraId="27A52B5E" w14:textId="77777777" w:rsidR="00962755" w:rsidRPr="0092004F" w:rsidRDefault="00962755" w:rsidP="006037C2">
      <w:pPr>
        <w:pStyle w:val="a4"/>
        <w:numPr>
          <w:ilvl w:val="0"/>
          <w:numId w:val="3"/>
        </w:numPr>
        <w:ind w:left="0" w:firstLine="708"/>
        <w:jc w:val="both"/>
        <w:rPr>
          <w:rFonts w:ascii="Times New Roman" w:hAnsi="Times New Roman" w:cs="Times New Roman"/>
          <w:sz w:val="24"/>
          <w:szCs w:val="24"/>
        </w:rPr>
      </w:pPr>
      <w:r w:rsidRPr="0092004F">
        <w:rPr>
          <w:rFonts w:ascii="Times New Roman" w:hAnsi="Times New Roman" w:cs="Times New Roman"/>
          <w:sz w:val="24"/>
          <w:szCs w:val="24"/>
        </w:rPr>
        <w:t>Создание и оптимизация базы данных для образовательного учреждения.</w:t>
      </w:r>
    </w:p>
    <w:p w14:paraId="067D870D" w14:textId="77777777" w:rsidR="00962755" w:rsidRPr="0092004F" w:rsidRDefault="00962755" w:rsidP="006037C2">
      <w:pPr>
        <w:pStyle w:val="a4"/>
        <w:numPr>
          <w:ilvl w:val="0"/>
          <w:numId w:val="3"/>
        </w:numPr>
        <w:ind w:left="0" w:firstLine="708"/>
        <w:jc w:val="both"/>
        <w:rPr>
          <w:rFonts w:ascii="Times New Roman" w:hAnsi="Times New Roman" w:cs="Times New Roman"/>
          <w:sz w:val="24"/>
          <w:szCs w:val="24"/>
        </w:rPr>
      </w:pPr>
      <w:r w:rsidRPr="0092004F">
        <w:rPr>
          <w:rFonts w:ascii="Times New Roman" w:hAnsi="Times New Roman" w:cs="Times New Roman"/>
          <w:sz w:val="24"/>
          <w:szCs w:val="24"/>
        </w:rPr>
        <w:t>Проектирование и реализация базы данных для интернет-магазина.</w:t>
      </w:r>
    </w:p>
    <w:p w14:paraId="18B29F4B" w14:textId="77777777" w:rsidR="00962755" w:rsidRPr="0092004F" w:rsidRDefault="00962755" w:rsidP="006037C2">
      <w:pPr>
        <w:pStyle w:val="a4"/>
        <w:numPr>
          <w:ilvl w:val="0"/>
          <w:numId w:val="3"/>
        </w:numPr>
        <w:ind w:left="0" w:firstLine="708"/>
        <w:jc w:val="both"/>
        <w:rPr>
          <w:rFonts w:ascii="Times New Roman" w:hAnsi="Times New Roman" w:cs="Times New Roman"/>
          <w:sz w:val="24"/>
          <w:szCs w:val="24"/>
        </w:rPr>
      </w:pPr>
      <w:r w:rsidRPr="0092004F">
        <w:rPr>
          <w:rFonts w:ascii="Times New Roman" w:hAnsi="Times New Roman" w:cs="Times New Roman"/>
          <w:sz w:val="24"/>
          <w:szCs w:val="24"/>
        </w:rPr>
        <w:t>Разработка базы данных для системы управления проектами с учётом распределения ресурсов.</w:t>
      </w:r>
    </w:p>
    <w:p w14:paraId="1795C21C" w14:textId="77777777" w:rsidR="00962755" w:rsidRPr="0092004F" w:rsidRDefault="00962755" w:rsidP="006037C2">
      <w:pPr>
        <w:pStyle w:val="a4"/>
        <w:numPr>
          <w:ilvl w:val="0"/>
          <w:numId w:val="3"/>
        </w:numPr>
        <w:ind w:left="0" w:firstLine="708"/>
        <w:jc w:val="both"/>
        <w:rPr>
          <w:rFonts w:ascii="Times New Roman" w:hAnsi="Times New Roman" w:cs="Times New Roman"/>
          <w:sz w:val="24"/>
          <w:szCs w:val="24"/>
        </w:rPr>
      </w:pPr>
      <w:r w:rsidRPr="0092004F">
        <w:rPr>
          <w:rFonts w:ascii="Times New Roman" w:hAnsi="Times New Roman" w:cs="Times New Roman"/>
          <w:sz w:val="24"/>
          <w:szCs w:val="24"/>
        </w:rPr>
        <w:t>Оптимизация структуры базы данных и индексов для ускорения обработки запросов.</w:t>
      </w:r>
    </w:p>
    <w:p w14:paraId="6744790C" w14:textId="77777777" w:rsidR="00962755" w:rsidRPr="0092004F" w:rsidRDefault="00962755" w:rsidP="006037C2">
      <w:pPr>
        <w:pStyle w:val="a4"/>
        <w:numPr>
          <w:ilvl w:val="0"/>
          <w:numId w:val="3"/>
        </w:numPr>
        <w:ind w:left="0" w:firstLine="708"/>
        <w:jc w:val="both"/>
        <w:rPr>
          <w:rFonts w:ascii="Times New Roman" w:hAnsi="Times New Roman" w:cs="Times New Roman"/>
          <w:sz w:val="24"/>
          <w:szCs w:val="24"/>
        </w:rPr>
      </w:pPr>
      <w:r w:rsidRPr="0092004F">
        <w:rPr>
          <w:rFonts w:ascii="Times New Roman" w:hAnsi="Times New Roman" w:cs="Times New Roman"/>
          <w:sz w:val="24"/>
          <w:szCs w:val="24"/>
        </w:rPr>
        <w:t>Создание базы данных для учета медицинских данных пациентов с использованием нормализации.</w:t>
      </w:r>
    </w:p>
    <w:p w14:paraId="48E4A923" w14:textId="77777777" w:rsidR="00962755" w:rsidRPr="0092004F" w:rsidRDefault="00962755" w:rsidP="006037C2">
      <w:pPr>
        <w:pStyle w:val="a4"/>
        <w:numPr>
          <w:ilvl w:val="0"/>
          <w:numId w:val="3"/>
        </w:numPr>
        <w:ind w:left="0" w:firstLine="708"/>
        <w:jc w:val="both"/>
        <w:rPr>
          <w:rFonts w:ascii="Times New Roman" w:hAnsi="Times New Roman" w:cs="Times New Roman"/>
          <w:sz w:val="24"/>
          <w:szCs w:val="24"/>
        </w:rPr>
      </w:pPr>
      <w:r w:rsidRPr="0092004F">
        <w:rPr>
          <w:rFonts w:ascii="Times New Roman" w:hAnsi="Times New Roman" w:cs="Times New Roman"/>
          <w:sz w:val="24"/>
          <w:szCs w:val="24"/>
        </w:rPr>
        <w:t>Разработка базы данных для транспортной компании с учетом логистики и маршрутов.</w:t>
      </w:r>
    </w:p>
    <w:p w14:paraId="07396D26" w14:textId="77777777" w:rsidR="00962755" w:rsidRPr="0092004F" w:rsidRDefault="00962755" w:rsidP="006037C2">
      <w:pPr>
        <w:pStyle w:val="a4"/>
        <w:numPr>
          <w:ilvl w:val="0"/>
          <w:numId w:val="3"/>
        </w:numPr>
        <w:ind w:left="0" w:firstLine="708"/>
        <w:jc w:val="both"/>
        <w:rPr>
          <w:rFonts w:ascii="Times New Roman" w:hAnsi="Times New Roman" w:cs="Times New Roman"/>
          <w:sz w:val="24"/>
          <w:szCs w:val="24"/>
        </w:rPr>
      </w:pPr>
      <w:r w:rsidRPr="0092004F">
        <w:rPr>
          <w:rFonts w:ascii="Times New Roman" w:hAnsi="Times New Roman" w:cs="Times New Roman"/>
          <w:sz w:val="24"/>
          <w:szCs w:val="24"/>
        </w:rPr>
        <w:t>Проектирование и реализация базы данных для управления библиотечным фондом.</w:t>
      </w:r>
    </w:p>
    <w:p w14:paraId="411CFE95" w14:textId="77777777" w:rsidR="00962755" w:rsidRDefault="00962755" w:rsidP="006037C2">
      <w:pPr>
        <w:pStyle w:val="a4"/>
        <w:numPr>
          <w:ilvl w:val="0"/>
          <w:numId w:val="3"/>
        </w:numPr>
        <w:ind w:left="0" w:firstLine="708"/>
        <w:jc w:val="both"/>
        <w:rPr>
          <w:rFonts w:ascii="Times New Roman" w:hAnsi="Times New Roman" w:cs="Times New Roman"/>
          <w:sz w:val="24"/>
          <w:szCs w:val="24"/>
        </w:rPr>
      </w:pPr>
      <w:r w:rsidRPr="0092004F">
        <w:rPr>
          <w:rFonts w:ascii="Times New Roman" w:hAnsi="Times New Roman" w:cs="Times New Roman"/>
          <w:sz w:val="24"/>
          <w:szCs w:val="24"/>
        </w:rPr>
        <w:t>Создание базы данных для туристического агентства с функцией управления бронированиями.</w:t>
      </w:r>
    </w:p>
    <w:p w14:paraId="31244703" w14:textId="77777777" w:rsidR="00621A28" w:rsidRDefault="00621A28" w:rsidP="00621A28">
      <w:pPr>
        <w:rPr>
          <w:rFonts w:ascii="Times New Roman" w:hAnsi="Times New Roman" w:cs="Times New Roman"/>
          <w:sz w:val="24"/>
          <w:szCs w:val="24"/>
        </w:rPr>
      </w:pPr>
    </w:p>
    <w:p w14:paraId="0332185F" w14:textId="77777777" w:rsidR="00FF6DD4" w:rsidRDefault="00FF6DD4" w:rsidP="00621A28">
      <w:pPr>
        <w:pStyle w:val="1f"/>
        <w:rPr>
          <w:rFonts w:ascii="Times New Roman" w:hAnsi="Times New Roman"/>
        </w:rPr>
        <w:sectPr w:rsidR="00FF6DD4" w:rsidSect="00FF6DD4">
          <w:pgSz w:w="16838" w:h="11906" w:orient="landscape"/>
          <w:pgMar w:top="1701" w:right="1134" w:bottom="567" w:left="1134" w:header="709" w:footer="709" w:gutter="0"/>
          <w:cols w:space="708"/>
          <w:docGrid w:linePitch="360"/>
        </w:sectPr>
      </w:pPr>
      <w:bookmarkStart w:id="688" w:name="_Toc208224463"/>
      <w:bookmarkStart w:id="689" w:name="_Toc208224565"/>
      <w:bookmarkStart w:id="690" w:name="_Toc208224667"/>
      <w:bookmarkStart w:id="691" w:name="_Toc208224769"/>
      <w:bookmarkStart w:id="692" w:name="_Toc208224871"/>
      <w:bookmarkStart w:id="693" w:name="_Toc208224973"/>
      <w:bookmarkStart w:id="694" w:name="_Toc208225075"/>
      <w:bookmarkStart w:id="695" w:name="_Toc208225177"/>
      <w:bookmarkStart w:id="696" w:name="_Toc208225279"/>
    </w:p>
    <w:p w14:paraId="57C50C04" w14:textId="2891FA0A" w:rsidR="00621A28" w:rsidRPr="00DF068E" w:rsidRDefault="00621A28" w:rsidP="00B05CC4">
      <w:pPr>
        <w:pStyle w:val="1f"/>
        <w:spacing w:after="0"/>
        <w:rPr>
          <w:rFonts w:ascii="Times New Roman" w:hAnsi="Times New Roman"/>
          <w:lang w:val="ru-RU"/>
        </w:rPr>
      </w:pPr>
      <w:r w:rsidRPr="00962755">
        <w:rPr>
          <w:rFonts w:ascii="Times New Roman" w:hAnsi="Times New Roman"/>
        </w:rPr>
        <w:lastRenderedPageBreak/>
        <w:t xml:space="preserve">3. Условия реализации </w:t>
      </w:r>
      <w:r w:rsidRPr="00962755">
        <w:rPr>
          <w:rFonts w:ascii="Times New Roman" w:hAnsi="Times New Roman"/>
          <w:lang w:val="ru-RU"/>
        </w:rPr>
        <w:t>ДИСЦИПЛИНЫ</w:t>
      </w:r>
      <w:bookmarkEnd w:id="688"/>
      <w:bookmarkEnd w:id="689"/>
      <w:bookmarkEnd w:id="690"/>
      <w:bookmarkEnd w:id="691"/>
      <w:bookmarkEnd w:id="692"/>
      <w:bookmarkEnd w:id="693"/>
      <w:bookmarkEnd w:id="694"/>
      <w:bookmarkEnd w:id="695"/>
      <w:bookmarkEnd w:id="696"/>
    </w:p>
    <w:p w14:paraId="3D6ACBB2" w14:textId="77777777" w:rsidR="00621A28" w:rsidRPr="00E11160" w:rsidRDefault="00621A28" w:rsidP="00B05CC4">
      <w:pPr>
        <w:pStyle w:val="114"/>
        <w:spacing w:after="0"/>
        <w:rPr>
          <w:rFonts w:ascii="Times New Roman" w:hAnsi="Times New Roman"/>
        </w:rPr>
      </w:pPr>
      <w:bookmarkStart w:id="697" w:name="_Toc208224464"/>
      <w:bookmarkStart w:id="698" w:name="_Toc208224566"/>
      <w:bookmarkStart w:id="699" w:name="_Toc208224668"/>
      <w:bookmarkStart w:id="700" w:name="_Toc208224770"/>
      <w:bookmarkStart w:id="701" w:name="_Toc208224872"/>
      <w:bookmarkStart w:id="702" w:name="_Toc208224974"/>
      <w:bookmarkStart w:id="703" w:name="_Toc208225076"/>
      <w:bookmarkStart w:id="704" w:name="_Toc208225178"/>
      <w:bookmarkStart w:id="705" w:name="_Toc208225280"/>
      <w:r w:rsidRPr="00E11160">
        <w:rPr>
          <w:rFonts w:ascii="Times New Roman" w:hAnsi="Times New Roman"/>
        </w:rPr>
        <w:t>3.1. Материально-техническое обеспечение</w:t>
      </w:r>
      <w:bookmarkEnd w:id="697"/>
      <w:bookmarkEnd w:id="698"/>
      <w:bookmarkEnd w:id="699"/>
      <w:bookmarkEnd w:id="700"/>
      <w:bookmarkEnd w:id="701"/>
      <w:bookmarkEnd w:id="702"/>
      <w:bookmarkEnd w:id="703"/>
      <w:bookmarkEnd w:id="704"/>
      <w:bookmarkEnd w:id="705"/>
    </w:p>
    <w:p w14:paraId="7DFD5DE4" w14:textId="68B5B9D8" w:rsidR="00962755" w:rsidRPr="00FA680C" w:rsidRDefault="005E38D4" w:rsidP="00B05CC4">
      <w:pPr>
        <w:suppressAutoHyphens/>
        <w:spacing w:line="276" w:lineRule="auto"/>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«Общепрофессиональных дисциплин и профессиональных модулей»</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3 </w:t>
      </w:r>
      <w:r w:rsidR="00FF6DD4">
        <w:rPr>
          <w:rFonts w:ascii="Times New Roman" w:hAnsi="Times New Roman" w:cs="Times New Roman"/>
          <w:bCs/>
          <w:iCs/>
          <w:sz w:val="24"/>
          <w:szCs w:val="24"/>
        </w:rPr>
        <w:t>О</w:t>
      </w:r>
      <w:r>
        <w:rPr>
          <w:rFonts w:ascii="Times New Roman" w:hAnsi="Times New Roman" w:cs="Times New Roman"/>
          <w:bCs/>
          <w:iCs/>
          <w:sz w:val="24"/>
          <w:szCs w:val="24"/>
        </w:rPr>
        <w:t>ПОП</w:t>
      </w:r>
      <w:r w:rsidRPr="00FA680C">
        <w:rPr>
          <w:rFonts w:ascii="Times New Roman" w:hAnsi="Times New Roman" w:cs="Times New Roman"/>
          <w:bCs/>
          <w:sz w:val="24"/>
          <w:szCs w:val="24"/>
        </w:rPr>
        <w:t xml:space="preserve">. </w:t>
      </w:r>
      <w:r w:rsidR="00962755" w:rsidRPr="00FA680C">
        <w:rPr>
          <w:rFonts w:ascii="Times New Roman" w:hAnsi="Times New Roman" w:cs="Times New Roman"/>
          <w:bCs/>
          <w:sz w:val="24"/>
          <w:szCs w:val="24"/>
        </w:rPr>
        <w:t xml:space="preserve">Лаборатория </w:t>
      </w:r>
      <w:r w:rsidR="00962755">
        <w:rPr>
          <w:rFonts w:ascii="Times New Roman" w:hAnsi="Times New Roman" w:cs="Times New Roman"/>
          <w:bCs/>
          <w:sz w:val="24"/>
          <w:szCs w:val="24"/>
        </w:rPr>
        <w:t>«</w:t>
      </w:r>
      <w:r w:rsidRPr="005E38D4">
        <w:rPr>
          <w:rFonts w:ascii="Times New Roman" w:hAnsi="Times New Roman" w:cs="Times New Roman"/>
          <w:bCs/>
          <w:sz w:val="24"/>
          <w:szCs w:val="24"/>
        </w:rPr>
        <w:t>Программирования и баз данных</w:t>
      </w:r>
      <w:r w:rsidR="00962755">
        <w:rPr>
          <w:rFonts w:ascii="Times New Roman" w:hAnsi="Times New Roman" w:cs="Times New Roman"/>
          <w:bCs/>
          <w:sz w:val="24"/>
          <w:szCs w:val="24"/>
        </w:rPr>
        <w:t>»</w:t>
      </w:r>
      <w:r w:rsidR="00CC5CBB">
        <w:rPr>
          <w:rFonts w:ascii="Times New Roman" w:hAnsi="Times New Roman" w:cs="Times New Roman"/>
          <w:bCs/>
          <w:sz w:val="24"/>
          <w:szCs w:val="24"/>
        </w:rPr>
        <w:t>,</w:t>
      </w:r>
      <w:r w:rsidR="00962755" w:rsidRPr="00FA680C">
        <w:rPr>
          <w:rFonts w:ascii="Times New Roman" w:hAnsi="Times New Roman" w:cs="Times New Roman"/>
          <w:bCs/>
          <w:i/>
          <w:sz w:val="24"/>
          <w:szCs w:val="24"/>
        </w:rPr>
        <w:t xml:space="preserve"> </w:t>
      </w:r>
      <w:r w:rsidR="00962755" w:rsidRPr="00FA680C">
        <w:rPr>
          <w:rFonts w:ascii="Times New Roman" w:hAnsi="Times New Roman" w:cs="Times New Roman"/>
          <w:bCs/>
          <w:sz w:val="24"/>
          <w:szCs w:val="24"/>
        </w:rPr>
        <w:t>оснащенная</w:t>
      </w:r>
      <w:r w:rsidR="00962755">
        <w:rPr>
          <w:rFonts w:ascii="Times New Roman" w:hAnsi="Times New Roman" w:cs="Times New Roman"/>
          <w:bCs/>
          <w:sz w:val="24"/>
          <w:szCs w:val="24"/>
        </w:rPr>
        <w:t xml:space="preserve"> </w:t>
      </w:r>
      <w:r w:rsidR="00962755" w:rsidRPr="00FA680C">
        <w:rPr>
          <w:rFonts w:ascii="Times New Roman" w:hAnsi="Times New Roman" w:cs="Times New Roman"/>
          <w:bCs/>
          <w:sz w:val="24"/>
          <w:szCs w:val="24"/>
        </w:rPr>
        <w:t xml:space="preserve">в соответствии с </w:t>
      </w:r>
      <w:r w:rsidR="00962755" w:rsidRPr="00FA680C">
        <w:rPr>
          <w:rFonts w:ascii="Times New Roman" w:hAnsi="Times New Roman" w:cs="Times New Roman"/>
          <w:bCs/>
          <w:iCs/>
          <w:sz w:val="24"/>
          <w:szCs w:val="24"/>
        </w:rPr>
        <w:t>приложением 3</w:t>
      </w:r>
      <w:r w:rsidR="00962755">
        <w:rPr>
          <w:rFonts w:ascii="Times New Roman" w:hAnsi="Times New Roman" w:cs="Times New Roman"/>
          <w:bCs/>
          <w:iCs/>
          <w:sz w:val="24"/>
          <w:szCs w:val="24"/>
        </w:rPr>
        <w:t xml:space="preserve"> </w:t>
      </w:r>
      <w:r w:rsidR="00FF6DD4">
        <w:rPr>
          <w:rFonts w:ascii="Times New Roman" w:hAnsi="Times New Roman" w:cs="Times New Roman"/>
          <w:bCs/>
          <w:iCs/>
          <w:sz w:val="24"/>
          <w:szCs w:val="24"/>
        </w:rPr>
        <w:t>О</w:t>
      </w:r>
      <w:r w:rsidR="00962755">
        <w:rPr>
          <w:rFonts w:ascii="Times New Roman" w:hAnsi="Times New Roman" w:cs="Times New Roman"/>
          <w:bCs/>
          <w:iCs/>
          <w:sz w:val="24"/>
          <w:szCs w:val="24"/>
        </w:rPr>
        <w:t>ПОП</w:t>
      </w:r>
      <w:r w:rsidR="00962755" w:rsidRPr="00FA680C">
        <w:rPr>
          <w:rFonts w:ascii="Times New Roman" w:hAnsi="Times New Roman" w:cs="Times New Roman"/>
          <w:bCs/>
          <w:i/>
          <w:sz w:val="24"/>
          <w:szCs w:val="24"/>
        </w:rPr>
        <w:t>.</w:t>
      </w:r>
    </w:p>
    <w:p w14:paraId="16A65638" w14:textId="77777777" w:rsidR="00621A28" w:rsidRDefault="00621A28" w:rsidP="00B05CC4"/>
    <w:p w14:paraId="064665EF" w14:textId="77777777" w:rsidR="00621A28" w:rsidRPr="00E11160" w:rsidRDefault="00621A28" w:rsidP="00B05CC4">
      <w:pPr>
        <w:pStyle w:val="114"/>
        <w:spacing w:after="0"/>
        <w:rPr>
          <w:rFonts w:ascii="Times New Roman" w:eastAsia="Times New Roman" w:hAnsi="Times New Roman"/>
        </w:rPr>
      </w:pPr>
      <w:bookmarkStart w:id="706" w:name="_Toc208224465"/>
      <w:bookmarkStart w:id="707" w:name="_Toc208224567"/>
      <w:bookmarkStart w:id="708" w:name="_Toc208224669"/>
      <w:bookmarkStart w:id="709" w:name="_Toc208224771"/>
      <w:bookmarkStart w:id="710" w:name="_Toc208224873"/>
      <w:bookmarkStart w:id="711" w:name="_Toc208224975"/>
      <w:bookmarkStart w:id="712" w:name="_Toc208225077"/>
      <w:bookmarkStart w:id="713" w:name="_Toc208225179"/>
      <w:bookmarkStart w:id="714" w:name="_Toc208225281"/>
      <w:r w:rsidRPr="00E11160">
        <w:rPr>
          <w:rFonts w:ascii="Times New Roman" w:hAnsi="Times New Roman"/>
        </w:rPr>
        <w:t>3.2. Учебно-методическое обеспечение</w:t>
      </w:r>
      <w:bookmarkEnd w:id="706"/>
      <w:bookmarkEnd w:id="707"/>
      <w:bookmarkEnd w:id="708"/>
      <w:bookmarkEnd w:id="709"/>
      <w:bookmarkEnd w:id="710"/>
      <w:bookmarkEnd w:id="711"/>
      <w:bookmarkEnd w:id="712"/>
      <w:bookmarkEnd w:id="713"/>
      <w:bookmarkEnd w:id="714"/>
    </w:p>
    <w:p w14:paraId="55C12F28" w14:textId="392F5AA8" w:rsidR="00621A28" w:rsidRDefault="00621A28" w:rsidP="00B05CC4">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sidR="00CC5CBB">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6F3AE73F" w14:textId="77777777" w:rsidR="00621A28" w:rsidRDefault="00621A28" w:rsidP="00B05CC4">
      <w:pPr>
        <w:pStyle w:val="a4"/>
        <w:spacing w:line="276" w:lineRule="auto"/>
        <w:ind w:left="0" w:firstLine="709"/>
        <w:jc w:val="both"/>
        <w:rPr>
          <w:rFonts w:ascii="Times New Roman" w:hAnsi="Times New Roman"/>
          <w:bCs/>
          <w:sz w:val="24"/>
          <w:szCs w:val="24"/>
        </w:rPr>
      </w:pPr>
    </w:p>
    <w:p w14:paraId="41C6544C" w14:textId="77777777" w:rsidR="00621A28" w:rsidRPr="00E11160" w:rsidRDefault="00621A28" w:rsidP="00B05CC4">
      <w:pPr>
        <w:pStyle w:val="a4"/>
        <w:spacing w:line="276" w:lineRule="auto"/>
        <w:ind w:left="0" w:firstLine="709"/>
        <w:rPr>
          <w:rFonts w:ascii="Times New Roman" w:hAnsi="Times New Roman" w:cs="Times New Roman"/>
          <w:b/>
          <w:sz w:val="24"/>
          <w:szCs w:val="24"/>
        </w:rPr>
      </w:pPr>
      <w:r w:rsidRPr="005E38D4">
        <w:rPr>
          <w:rFonts w:ascii="Times New Roman" w:hAnsi="Times New Roman" w:cs="Times New Roman"/>
          <w:b/>
          <w:sz w:val="24"/>
          <w:szCs w:val="24"/>
        </w:rPr>
        <w:t>3.2.1. Основные печатные и/или электронные издания</w:t>
      </w:r>
    </w:p>
    <w:p w14:paraId="1EA864E3" w14:textId="77777777" w:rsidR="00F837D9" w:rsidRPr="00F837D9" w:rsidRDefault="00F837D9" w:rsidP="006037C2">
      <w:pPr>
        <w:pStyle w:val="a4"/>
        <w:numPr>
          <w:ilvl w:val="0"/>
          <w:numId w:val="10"/>
        </w:numPr>
        <w:tabs>
          <w:tab w:val="left" w:pos="993"/>
        </w:tabs>
        <w:suppressAutoHyphens/>
        <w:spacing w:line="276" w:lineRule="auto"/>
        <w:ind w:left="0" w:firstLine="709"/>
        <w:rPr>
          <w:rFonts w:ascii="Times New Roman" w:hAnsi="Times New Roman" w:cs="Times New Roman"/>
          <w:bCs/>
          <w:iCs/>
          <w:sz w:val="24"/>
          <w:szCs w:val="24"/>
        </w:rPr>
      </w:pPr>
      <w:r w:rsidRPr="00F837D9">
        <w:rPr>
          <w:rFonts w:ascii="Times New Roman" w:hAnsi="Times New Roman" w:cs="Times New Roman"/>
          <w:bCs/>
          <w:iCs/>
          <w:sz w:val="24"/>
          <w:szCs w:val="24"/>
        </w:rPr>
        <w:t>Ткаченко, С. Н., Основы проектирования баз данных : учебник / С. Н. Ткаченко. — Москва : КноРус, 2024. — 176 с. — ISBN 978-5-406-12054-5. — URL: https://book.ru/book/950600</w:t>
      </w:r>
    </w:p>
    <w:p w14:paraId="2944B93A" w14:textId="17F200D1" w:rsidR="00F837D9" w:rsidRPr="00F837D9" w:rsidRDefault="00F837D9" w:rsidP="006037C2">
      <w:pPr>
        <w:pStyle w:val="a4"/>
        <w:numPr>
          <w:ilvl w:val="0"/>
          <w:numId w:val="10"/>
        </w:numPr>
        <w:tabs>
          <w:tab w:val="left" w:pos="993"/>
        </w:tabs>
        <w:suppressAutoHyphens/>
        <w:spacing w:line="276" w:lineRule="auto"/>
        <w:ind w:left="0" w:firstLine="709"/>
        <w:rPr>
          <w:rFonts w:ascii="Times New Roman" w:hAnsi="Times New Roman" w:cs="Times New Roman"/>
          <w:b/>
          <w:bCs/>
          <w:sz w:val="24"/>
          <w:szCs w:val="24"/>
        </w:rPr>
      </w:pPr>
      <w:r w:rsidRPr="00F837D9">
        <w:rPr>
          <w:rFonts w:ascii="Times New Roman" w:hAnsi="Times New Roman" w:cs="Times New Roman"/>
          <w:bCs/>
          <w:iCs/>
          <w:sz w:val="24"/>
          <w:szCs w:val="24"/>
        </w:rPr>
        <w:t xml:space="preserve">Кумскова, И. А., Базы данных : учебник / И. А. Кумскова. — Москва : КноРус, 2024. — 400 с. — ISBN 978-5-406-12899-2. — URL: </w:t>
      </w:r>
      <w:hyperlink r:id="rId32" w:history="1">
        <w:r w:rsidRPr="00F837D9">
          <w:rPr>
            <w:rStyle w:val="af0"/>
            <w:rFonts w:ascii="Times New Roman" w:hAnsi="Times New Roman" w:cs="Times New Roman"/>
            <w:bCs/>
            <w:iCs/>
            <w:sz w:val="24"/>
            <w:szCs w:val="24"/>
          </w:rPr>
          <w:t>https://book.ru/book/952917</w:t>
        </w:r>
      </w:hyperlink>
    </w:p>
    <w:p w14:paraId="471741F4" w14:textId="77777777" w:rsidR="00F837D9" w:rsidRDefault="00F837D9" w:rsidP="00B05CC4">
      <w:pPr>
        <w:pStyle w:val="1f"/>
        <w:spacing w:after="0"/>
        <w:rPr>
          <w:rFonts w:ascii="Times New Roman" w:hAnsi="Times New Roman"/>
          <w:lang w:val="ru-RU"/>
        </w:rPr>
      </w:pPr>
    </w:p>
    <w:p w14:paraId="6C9BEEA6" w14:textId="03469D90" w:rsidR="00621A28" w:rsidRPr="00DF068E" w:rsidRDefault="00621A28" w:rsidP="00621A28">
      <w:pPr>
        <w:pStyle w:val="1f"/>
        <w:rPr>
          <w:rFonts w:ascii="Times New Roman" w:hAnsi="Times New Roman"/>
          <w:b w:val="0"/>
          <w:bCs w:val="0"/>
          <w:lang w:val="ru-RU"/>
        </w:rPr>
      </w:pPr>
      <w:bookmarkStart w:id="715" w:name="_Toc208224466"/>
      <w:bookmarkStart w:id="716" w:name="_Toc208224568"/>
      <w:bookmarkStart w:id="717" w:name="_Toc208224670"/>
      <w:bookmarkStart w:id="718" w:name="_Toc208224772"/>
      <w:bookmarkStart w:id="719" w:name="_Toc208224874"/>
      <w:bookmarkStart w:id="720" w:name="_Toc208224976"/>
      <w:bookmarkStart w:id="721" w:name="_Toc208225078"/>
      <w:bookmarkStart w:id="722" w:name="_Toc208225180"/>
      <w:bookmarkStart w:id="723" w:name="_Toc208225282"/>
      <w:r w:rsidRPr="006B5348">
        <w:rPr>
          <w:rFonts w:ascii="Times New Roman" w:hAnsi="Times New Roman"/>
        </w:rPr>
        <w:t xml:space="preserve">4. Контроль и оценка результатов </w:t>
      </w:r>
      <w:r w:rsidRPr="006B5348">
        <w:rPr>
          <w:rFonts w:ascii="Times New Roman" w:hAnsi="Times New Roman"/>
        </w:rPr>
        <w:br/>
        <w:t xml:space="preserve">освоения </w:t>
      </w:r>
      <w:r w:rsidRPr="006B5348">
        <w:rPr>
          <w:rFonts w:ascii="Times New Roman" w:hAnsi="Times New Roman"/>
          <w:lang w:val="ru-RU"/>
        </w:rPr>
        <w:t>ДИСЦИПЛИНЫ</w:t>
      </w:r>
      <w:bookmarkEnd w:id="715"/>
      <w:bookmarkEnd w:id="716"/>
      <w:bookmarkEnd w:id="717"/>
      <w:bookmarkEnd w:id="718"/>
      <w:bookmarkEnd w:id="719"/>
      <w:bookmarkEnd w:id="720"/>
      <w:bookmarkEnd w:id="721"/>
      <w:bookmarkEnd w:id="722"/>
      <w:bookmarkEnd w:id="723"/>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4249"/>
        <w:gridCol w:w="1988"/>
      </w:tblGrid>
      <w:tr w:rsidR="00664D23" w:rsidRPr="00FF6DD4" w14:paraId="5BF71174" w14:textId="77777777" w:rsidTr="00B05CC4">
        <w:trPr>
          <w:trHeight w:val="519"/>
        </w:trPr>
        <w:tc>
          <w:tcPr>
            <w:tcW w:w="1754" w:type="pct"/>
            <w:vAlign w:val="center"/>
          </w:tcPr>
          <w:p w14:paraId="0B291F33" w14:textId="77777777" w:rsidR="00664D23" w:rsidRPr="00FF6DD4" w:rsidRDefault="00664D23" w:rsidP="00EB0DE1">
            <w:pPr>
              <w:suppressAutoHyphens/>
              <w:contextualSpacing/>
              <w:jc w:val="center"/>
              <w:rPr>
                <w:rFonts w:ascii="Times New Roman" w:hAnsi="Times New Roman" w:cs="Times New Roman"/>
                <w:b/>
                <w:iCs/>
              </w:rPr>
            </w:pPr>
            <w:r w:rsidRPr="00FF6DD4">
              <w:rPr>
                <w:rFonts w:ascii="Times New Roman" w:hAnsi="Times New Roman" w:cs="Times New Roman"/>
                <w:b/>
                <w:iCs/>
              </w:rPr>
              <w:t>Результаты обучения</w:t>
            </w:r>
          </w:p>
        </w:tc>
        <w:tc>
          <w:tcPr>
            <w:tcW w:w="2212" w:type="pct"/>
            <w:vAlign w:val="center"/>
          </w:tcPr>
          <w:p w14:paraId="439E9708" w14:textId="77777777" w:rsidR="00664D23" w:rsidRPr="00FF6DD4" w:rsidRDefault="00664D23" w:rsidP="00EB0DE1">
            <w:pPr>
              <w:suppressAutoHyphens/>
              <w:contextualSpacing/>
              <w:jc w:val="center"/>
              <w:rPr>
                <w:rFonts w:ascii="Times New Roman" w:hAnsi="Times New Roman" w:cs="Times New Roman"/>
                <w:b/>
              </w:rPr>
            </w:pPr>
            <w:r w:rsidRPr="00FF6DD4">
              <w:rPr>
                <w:rFonts w:ascii="Times New Roman" w:hAnsi="Times New Roman" w:cs="Times New Roman"/>
                <w:b/>
                <w:iCs/>
              </w:rPr>
              <w:t>Показатели освоенности компетенций</w:t>
            </w:r>
          </w:p>
        </w:tc>
        <w:tc>
          <w:tcPr>
            <w:tcW w:w="1035" w:type="pct"/>
            <w:vAlign w:val="center"/>
          </w:tcPr>
          <w:p w14:paraId="3614EDE4" w14:textId="77777777" w:rsidR="00664D23" w:rsidRPr="00FF6DD4" w:rsidRDefault="00664D23" w:rsidP="00EB0DE1">
            <w:pPr>
              <w:suppressAutoHyphens/>
              <w:contextualSpacing/>
              <w:jc w:val="center"/>
              <w:rPr>
                <w:rFonts w:ascii="Times New Roman" w:hAnsi="Times New Roman" w:cs="Times New Roman"/>
                <w:b/>
              </w:rPr>
            </w:pPr>
            <w:r w:rsidRPr="00FF6DD4">
              <w:rPr>
                <w:rFonts w:ascii="Times New Roman" w:hAnsi="Times New Roman" w:cs="Times New Roman"/>
                <w:b/>
              </w:rPr>
              <w:t>Методы оценки</w:t>
            </w:r>
          </w:p>
        </w:tc>
      </w:tr>
      <w:tr w:rsidR="00664D23" w:rsidRPr="00FF6DD4" w14:paraId="3EB084D8" w14:textId="77777777" w:rsidTr="00B05CC4">
        <w:trPr>
          <w:trHeight w:val="698"/>
        </w:trPr>
        <w:tc>
          <w:tcPr>
            <w:tcW w:w="1754" w:type="pct"/>
          </w:tcPr>
          <w:p w14:paraId="30656FE0" w14:textId="3A52B42B" w:rsidR="00664D23" w:rsidRPr="00FF6DD4" w:rsidRDefault="00FF6DD4" w:rsidP="00EB0DE1">
            <w:pPr>
              <w:suppressAutoHyphens/>
              <w:contextualSpacing/>
              <w:rPr>
                <w:rFonts w:ascii="Times New Roman" w:hAnsi="Times New Roman" w:cs="Times New Roman"/>
                <w:i/>
              </w:rPr>
            </w:pPr>
            <w:r w:rsidRPr="00FF6DD4">
              <w:rPr>
                <w:rFonts w:ascii="Times New Roman" w:hAnsi="Times New Roman" w:cs="Times New Roman"/>
                <w:iCs/>
              </w:rPr>
              <w:t>ОК.</w:t>
            </w:r>
            <w:r w:rsidR="00664D23" w:rsidRPr="00FF6DD4">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2212" w:type="pct"/>
          </w:tcPr>
          <w:p w14:paraId="0F8856E4" w14:textId="0D4F0502" w:rsidR="00664D23" w:rsidRPr="00FF6DD4" w:rsidRDefault="00664D23" w:rsidP="00B05CC4">
            <w:pPr>
              <w:suppressAutoHyphens/>
              <w:contextualSpacing/>
              <w:jc w:val="both"/>
              <w:rPr>
                <w:rFonts w:ascii="Times New Roman" w:hAnsi="Times New Roman" w:cs="Times New Roman"/>
                <w:iCs/>
              </w:rPr>
            </w:pPr>
            <w:r w:rsidRPr="00FF6DD4">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r w:rsidR="00B05CC4">
              <w:rPr>
                <w:rFonts w:ascii="Times New Roman" w:hAnsi="Times New Roman" w:cs="Times New Roman"/>
                <w:iCs/>
              </w:rPr>
              <w:t xml:space="preserve"> </w:t>
            </w:r>
            <w:r w:rsidRPr="00FF6DD4">
              <w:rPr>
                <w:rFonts w:ascii="Times New Roman" w:hAnsi="Times New Roman" w:cs="Times New Roman"/>
                <w:iCs/>
              </w:rPr>
              <w:t>Оценка «хорошо» – Выбор решения с минимальными недочетами.</w:t>
            </w:r>
          </w:p>
          <w:p w14:paraId="7C7A3327" w14:textId="77777777" w:rsidR="00664D23" w:rsidRPr="00FF6DD4" w:rsidRDefault="00664D23" w:rsidP="00B05CC4">
            <w:pPr>
              <w:suppressAutoHyphens/>
              <w:contextualSpacing/>
              <w:jc w:val="both"/>
              <w:rPr>
                <w:rFonts w:ascii="Times New Roman" w:hAnsi="Times New Roman" w:cs="Times New Roman"/>
                <w:i/>
              </w:rPr>
            </w:pPr>
            <w:r w:rsidRPr="00FF6DD4">
              <w:rPr>
                <w:rFonts w:ascii="Times New Roman" w:hAnsi="Times New Roman" w:cs="Times New Roman"/>
                <w:iCs/>
              </w:rPr>
              <w:t>Оценка «удовлетворительно» – Выбор решения с ограниченной эффективностью.</w:t>
            </w:r>
          </w:p>
        </w:tc>
        <w:tc>
          <w:tcPr>
            <w:tcW w:w="1035" w:type="pct"/>
          </w:tcPr>
          <w:p w14:paraId="7709668F" w14:textId="598DBEC0" w:rsidR="00664D23" w:rsidRPr="00FF6DD4" w:rsidRDefault="00FF6DD4" w:rsidP="00FF6DD4">
            <w:pPr>
              <w:suppressAutoHyphens/>
              <w:contextualSpacing/>
              <w:rPr>
                <w:rFonts w:ascii="Times New Roman" w:hAnsi="Times New Roman" w:cs="Times New Roman"/>
                <w:i/>
              </w:rPr>
            </w:pPr>
            <w:r w:rsidRPr="00FF6DD4">
              <w:rPr>
                <w:rFonts w:ascii="Times New Roman" w:hAnsi="Times New Roman" w:cs="Times New Roman"/>
                <w:iCs/>
              </w:rPr>
              <w:t>Защита курсового проекта</w:t>
            </w:r>
          </w:p>
        </w:tc>
      </w:tr>
      <w:tr w:rsidR="00664D23" w:rsidRPr="00FF6DD4" w14:paraId="51FF2CE0" w14:textId="77777777" w:rsidTr="00B05CC4">
        <w:trPr>
          <w:trHeight w:val="698"/>
        </w:trPr>
        <w:tc>
          <w:tcPr>
            <w:tcW w:w="1754" w:type="pct"/>
          </w:tcPr>
          <w:p w14:paraId="14E526EA" w14:textId="70F49D22" w:rsidR="00664D23" w:rsidRPr="00FF6DD4" w:rsidRDefault="00FF6DD4" w:rsidP="00EB0DE1">
            <w:pPr>
              <w:suppressAutoHyphens/>
              <w:contextualSpacing/>
              <w:rPr>
                <w:rFonts w:ascii="Times New Roman" w:hAnsi="Times New Roman" w:cs="Times New Roman"/>
                <w:i/>
              </w:rPr>
            </w:pPr>
            <w:r w:rsidRPr="00FF6DD4">
              <w:rPr>
                <w:rFonts w:ascii="Times New Roman" w:hAnsi="Times New Roman" w:cs="Times New Roman"/>
                <w:iCs/>
              </w:rPr>
              <w:t>ОК.</w:t>
            </w:r>
            <w:r w:rsidR="00664D23" w:rsidRPr="00FF6DD4">
              <w:rPr>
                <w:rFonts w:ascii="Times New Roman" w:hAnsi="Times New Roman" w:cs="Times New Roman"/>
                <w:iCs/>
              </w:rPr>
              <w:t>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12" w:type="pct"/>
          </w:tcPr>
          <w:p w14:paraId="14EB428C" w14:textId="26D774E6" w:rsidR="00664D23" w:rsidRPr="00FF6DD4" w:rsidRDefault="00664D23" w:rsidP="00B05CC4">
            <w:pPr>
              <w:suppressAutoHyphens/>
              <w:contextualSpacing/>
              <w:jc w:val="both"/>
              <w:rPr>
                <w:rFonts w:ascii="Times New Roman" w:hAnsi="Times New Roman" w:cs="Times New Roman"/>
                <w:i/>
              </w:rPr>
            </w:pPr>
            <w:r w:rsidRPr="00FF6DD4">
              <w:rPr>
                <w:rFonts w:ascii="Times New Roman" w:hAnsi="Times New Roman" w:cs="Times New Roman"/>
                <w:iCs/>
              </w:rPr>
              <w:t>Оценка «отлично» – Использование современных средств анализа информации, интерпретация данных с высокой точностью.</w:t>
            </w:r>
            <w:r w:rsidR="00B05CC4">
              <w:rPr>
                <w:rFonts w:ascii="Times New Roman" w:hAnsi="Times New Roman" w:cs="Times New Roman"/>
                <w:iCs/>
              </w:rPr>
              <w:t xml:space="preserve"> </w:t>
            </w:r>
            <w:r w:rsidRPr="00FF6DD4">
              <w:rPr>
                <w:rFonts w:ascii="Times New Roman" w:hAnsi="Times New Roman" w:cs="Times New Roman"/>
                <w:iCs/>
              </w:rPr>
              <w:t>Оценка «хорошо» – Использование информационных средств с минимальными ошибками.</w:t>
            </w:r>
            <w:r w:rsidR="00B05CC4">
              <w:rPr>
                <w:rFonts w:ascii="Times New Roman" w:hAnsi="Times New Roman" w:cs="Times New Roman"/>
                <w:iCs/>
              </w:rPr>
              <w:t xml:space="preserve"> </w:t>
            </w:r>
            <w:r w:rsidRPr="00FF6DD4">
              <w:rPr>
                <w:rFonts w:ascii="Times New Roman" w:hAnsi="Times New Roman" w:cs="Times New Roman"/>
                <w:iCs/>
              </w:rPr>
              <w:t>Оценка «удовлетворительно» – Использование информационных технологий с ограниченными возможностями анализа.</w:t>
            </w:r>
          </w:p>
        </w:tc>
        <w:tc>
          <w:tcPr>
            <w:tcW w:w="1035" w:type="pct"/>
          </w:tcPr>
          <w:p w14:paraId="2064B1A1" w14:textId="77777777" w:rsidR="00664D23" w:rsidRPr="00FF6DD4" w:rsidRDefault="00664D23" w:rsidP="00EB0DE1">
            <w:pPr>
              <w:suppressAutoHyphens/>
              <w:contextualSpacing/>
              <w:rPr>
                <w:rFonts w:ascii="Times New Roman" w:hAnsi="Times New Roman" w:cs="Times New Roman"/>
                <w:i/>
              </w:rPr>
            </w:pPr>
            <w:r w:rsidRPr="00FF6DD4">
              <w:rPr>
                <w:rFonts w:ascii="Times New Roman" w:hAnsi="Times New Roman" w:cs="Times New Roman"/>
                <w:iCs/>
              </w:rPr>
              <w:t>Тестирование по использованию технологий; практическая работа по анализу и обработке информации.</w:t>
            </w:r>
          </w:p>
        </w:tc>
      </w:tr>
      <w:tr w:rsidR="00664D23" w:rsidRPr="00FF6DD4" w14:paraId="4D02B2D1" w14:textId="77777777" w:rsidTr="00B05CC4">
        <w:trPr>
          <w:trHeight w:val="698"/>
        </w:trPr>
        <w:tc>
          <w:tcPr>
            <w:tcW w:w="1754" w:type="pct"/>
          </w:tcPr>
          <w:p w14:paraId="456980D7" w14:textId="009B2949" w:rsidR="00664D23" w:rsidRPr="00FF6DD4" w:rsidRDefault="00FF6DD4" w:rsidP="00EB0DE1">
            <w:pPr>
              <w:suppressAutoHyphens/>
              <w:contextualSpacing/>
              <w:rPr>
                <w:rFonts w:ascii="Times New Roman" w:hAnsi="Times New Roman" w:cs="Times New Roman"/>
                <w:i/>
              </w:rPr>
            </w:pPr>
            <w:r w:rsidRPr="00FF6DD4">
              <w:rPr>
                <w:rFonts w:ascii="Times New Roman" w:hAnsi="Times New Roman" w:cs="Times New Roman"/>
                <w:iCs/>
              </w:rPr>
              <w:t>ОК.</w:t>
            </w:r>
            <w:r w:rsidR="00664D23" w:rsidRPr="00FF6DD4">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212" w:type="pct"/>
          </w:tcPr>
          <w:p w14:paraId="7B808E6B" w14:textId="77777777" w:rsidR="00664D23" w:rsidRPr="00FF6DD4" w:rsidRDefault="00664D23" w:rsidP="00B05CC4">
            <w:pPr>
              <w:suppressAutoHyphens/>
              <w:contextualSpacing/>
              <w:jc w:val="both"/>
              <w:rPr>
                <w:rFonts w:ascii="Times New Roman" w:hAnsi="Times New Roman" w:cs="Times New Roman"/>
                <w:iCs/>
              </w:rPr>
            </w:pPr>
            <w:r w:rsidRPr="00FF6DD4">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0DE4A8AB" w14:textId="77777777" w:rsidR="00664D23" w:rsidRPr="00FF6DD4" w:rsidRDefault="00664D23" w:rsidP="00B05CC4">
            <w:pPr>
              <w:suppressAutoHyphens/>
              <w:contextualSpacing/>
              <w:jc w:val="both"/>
              <w:rPr>
                <w:rFonts w:ascii="Times New Roman" w:hAnsi="Times New Roman" w:cs="Times New Roman"/>
                <w:iCs/>
              </w:rPr>
            </w:pPr>
            <w:r w:rsidRPr="00FF6DD4">
              <w:rPr>
                <w:rFonts w:ascii="Times New Roman" w:hAnsi="Times New Roman" w:cs="Times New Roman"/>
                <w:iCs/>
              </w:rPr>
              <w:t>Оценка «хорошо» – Составление плана развития с минимальными недочетами.</w:t>
            </w:r>
          </w:p>
          <w:p w14:paraId="18275D19" w14:textId="77777777" w:rsidR="00664D23" w:rsidRPr="00FF6DD4" w:rsidRDefault="00664D23" w:rsidP="00B05CC4">
            <w:pPr>
              <w:suppressAutoHyphens/>
              <w:contextualSpacing/>
              <w:jc w:val="both"/>
              <w:rPr>
                <w:rFonts w:ascii="Times New Roman" w:hAnsi="Times New Roman" w:cs="Times New Roman"/>
                <w:i/>
              </w:rPr>
            </w:pPr>
            <w:r w:rsidRPr="00FF6DD4">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035" w:type="pct"/>
          </w:tcPr>
          <w:p w14:paraId="392B4BAB" w14:textId="77777777" w:rsidR="00664D23" w:rsidRPr="00FF6DD4" w:rsidRDefault="00664D23" w:rsidP="00EB0DE1">
            <w:pPr>
              <w:suppressAutoHyphens/>
              <w:contextualSpacing/>
              <w:rPr>
                <w:rFonts w:ascii="Times New Roman" w:hAnsi="Times New Roman" w:cs="Times New Roman"/>
                <w:i/>
              </w:rPr>
            </w:pPr>
            <w:r w:rsidRPr="00FF6DD4">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664D23" w:rsidRPr="00FF6DD4" w14:paraId="1DD3BBCF" w14:textId="77777777" w:rsidTr="00B05CC4">
        <w:trPr>
          <w:trHeight w:val="698"/>
        </w:trPr>
        <w:tc>
          <w:tcPr>
            <w:tcW w:w="1754" w:type="pct"/>
          </w:tcPr>
          <w:p w14:paraId="7B92D1A4" w14:textId="77777777" w:rsidR="00664D23" w:rsidRPr="00FF6DD4" w:rsidRDefault="00664D23" w:rsidP="00EB0DE1">
            <w:pPr>
              <w:suppressAutoHyphens/>
              <w:contextualSpacing/>
              <w:rPr>
                <w:rFonts w:ascii="Times New Roman" w:hAnsi="Times New Roman" w:cs="Times New Roman"/>
                <w:i/>
              </w:rPr>
            </w:pPr>
            <w:r w:rsidRPr="00FF6DD4">
              <w:rPr>
                <w:rFonts w:ascii="Times New Roman" w:hAnsi="Times New Roman" w:cs="Times New Roman"/>
                <w:iCs/>
              </w:rPr>
              <w:t>ОК 04. Эффективно взаимодействовать и работать в коллективе и команде</w:t>
            </w:r>
          </w:p>
        </w:tc>
        <w:tc>
          <w:tcPr>
            <w:tcW w:w="2212" w:type="pct"/>
          </w:tcPr>
          <w:p w14:paraId="4A8178FD" w14:textId="77777777" w:rsidR="00664D23" w:rsidRPr="00FF6DD4" w:rsidRDefault="00664D23" w:rsidP="00B05CC4">
            <w:pPr>
              <w:suppressAutoHyphens/>
              <w:contextualSpacing/>
              <w:jc w:val="both"/>
              <w:rPr>
                <w:rFonts w:ascii="Times New Roman" w:hAnsi="Times New Roman" w:cs="Times New Roman"/>
                <w:iCs/>
              </w:rPr>
            </w:pPr>
            <w:r w:rsidRPr="00FF6DD4">
              <w:rPr>
                <w:rFonts w:ascii="Times New Roman" w:hAnsi="Times New Roman" w:cs="Times New Roman"/>
                <w:iCs/>
              </w:rPr>
              <w:t>Оценка «отлично» – Эффективное взаимодействие в коллективе, демонстрация лидерских качеств.</w:t>
            </w:r>
          </w:p>
          <w:p w14:paraId="640B57DA" w14:textId="77777777" w:rsidR="00664D23" w:rsidRPr="00FF6DD4" w:rsidRDefault="00664D23" w:rsidP="00B05CC4">
            <w:pPr>
              <w:suppressAutoHyphens/>
              <w:contextualSpacing/>
              <w:jc w:val="both"/>
              <w:rPr>
                <w:rFonts w:ascii="Times New Roman" w:hAnsi="Times New Roman" w:cs="Times New Roman"/>
                <w:iCs/>
              </w:rPr>
            </w:pPr>
            <w:r w:rsidRPr="00FF6DD4">
              <w:rPr>
                <w:rFonts w:ascii="Times New Roman" w:hAnsi="Times New Roman" w:cs="Times New Roman"/>
                <w:iCs/>
              </w:rPr>
              <w:t xml:space="preserve">Оценка «хорошо» – Взаимодействие в коллективе с минимальными </w:t>
            </w:r>
            <w:r w:rsidRPr="00FF6DD4">
              <w:rPr>
                <w:rFonts w:ascii="Times New Roman" w:hAnsi="Times New Roman" w:cs="Times New Roman"/>
                <w:iCs/>
              </w:rPr>
              <w:lastRenderedPageBreak/>
              <w:t>трудностями.</w:t>
            </w:r>
          </w:p>
          <w:p w14:paraId="22362D26" w14:textId="77777777" w:rsidR="00664D23" w:rsidRPr="00FF6DD4" w:rsidRDefault="00664D23" w:rsidP="00B05CC4">
            <w:pPr>
              <w:suppressAutoHyphens/>
              <w:contextualSpacing/>
              <w:jc w:val="both"/>
              <w:rPr>
                <w:rFonts w:ascii="Times New Roman" w:hAnsi="Times New Roman" w:cs="Times New Roman"/>
                <w:i/>
              </w:rPr>
            </w:pPr>
            <w:r w:rsidRPr="00FF6DD4">
              <w:rPr>
                <w:rFonts w:ascii="Times New Roman" w:hAnsi="Times New Roman" w:cs="Times New Roman"/>
                <w:iCs/>
              </w:rPr>
              <w:t>Оценка «удовлетворительно» – Участие в работе команды с ограниченным вкладом.</w:t>
            </w:r>
          </w:p>
        </w:tc>
        <w:tc>
          <w:tcPr>
            <w:tcW w:w="1035" w:type="pct"/>
          </w:tcPr>
          <w:p w14:paraId="136ED450" w14:textId="77777777" w:rsidR="00664D23" w:rsidRPr="00FF6DD4" w:rsidRDefault="00664D23" w:rsidP="00EB0DE1">
            <w:pPr>
              <w:suppressAutoHyphens/>
              <w:contextualSpacing/>
              <w:rPr>
                <w:rFonts w:ascii="Times New Roman" w:hAnsi="Times New Roman" w:cs="Times New Roman"/>
                <w:i/>
              </w:rPr>
            </w:pPr>
            <w:r w:rsidRPr="00FF6DD4">
              <w:rPr>
                <w:rFonts w:ascii="Times New Roman" w:hAnsi="Times New Roman" w:cs="Times New Roman"/>
                <w:iCs/>
              </w:rPr>
              <w:lastRenderedPageBreak/>
              <w:t>Групповая работа; защита результатов коллективного проекта.</w:t>
            </w:r>
          </w:p>
        </w:tc>
      </w:tr>
      <w:tr w:rsidR="00664D23" w:rsidRPr="00FF6DD4" w14:paraId="7EBE98C7" w14:textId="77777777" w:rsidTr="00B05CC4">
        <w:trPr>
          <w:trHeight w:val="698"/>
        </w:trPr>
        <w:tc>
          <w:tcPr>
            <w:tcW w:w="1754" w:type="pct"/>
          </w:tcPr>
          <w:p w14:paraId="5ED8B742" w14:textId="77777777" w:rsidR="00664D23" w:rsidRPr="00FF6DD4" w:rsidRDefault="00664D23" w:rsidP="00EB0DE1">
            <w:pPr>
              <w:suppressAutoHyphens/>
              <w:contextualSpacing/>
              <w:rPr>
                <w:rFonts w:ascii="Times New Roman" w:hAnsi="Times New Roman" w:cs="Times New Roman"/>
                <w:i/>
              </w:rPr>
            </w:pPr>
            <w:r w:rsidRPr="00FF6DD4">
              <w:rPr>
                <w:rFonts w:ascii="Times New Roman" w:hAnsi="Times New Roman" w:cs="Times New Roman"/>
                <w:iC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212" w:type="pct"/>
          </w:tcPr>
          <w:p w14:paraId="70FFD427" w14:textId="32FF67F9" w:rsidR="00664D23" w:rsidRPr="00FF6DD4" w:rsidRDefault="00664D23" w:rsidP="00CC5CBB">
            <w:pPr>
              <w:suppressAutoHyphens/>
              <w:contextualSpacing/>
              <w:jc w:val="both"/>
              <w:rPr>
                <w:rFonts w:ascii="Times New Roman" w:hAnsi="Times New Roman" w:cs="Times New Roman"/>
                <w:i/>
              </w:rPr>
            </w:pPr>
            <w:r w:rsidRPr="00FF6DD4">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r w:rsidR="00CC5CBB">
              <w:rPr>
                <w:rFonts w:ascii="Times New Roman" w:hAnsi="Times New Roman" w:cs="Times New Roman"/>
                <w:iCs/>
              </w:rPr>
              <w:t xml:space="preserve"> </w:t>
            </w:r>
            <w:r w:rsidRPr="00FF6DD4">
              <w:rPr>
                <w:rFonts w:ascii="Times New Roman" w:hAnsi="Times New Roman" w:cs="Times New Roman"/>
                <w:iCs/>
              </w:rPr>
              <w:t>Оценка «хорошо» – Коммуникация с минимальными грамматическими ошибками.</w:t>
            </w:r>
            <w:r w:rsidR="00B05CC4">
              <w:rPr>
                <w:rFonts w:ascii="Times New Roman" w:hAnsi="Times New Roman" w:cs="Times New Roman"/>
                <w:iCs/>
              </w:rPr>
              <w:t xml:space="preserve"> </w:t>
            </w:r>
            <w:r w:rsidRPr="00FF6DD4">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035" w:type="pct"/>
          </w:tcPr>
          <w:p w14:paraId="217ACAB0" w14:textId="77777777" w:rsidR="00664D23" w:rsidRPr="00FF6DD4" w:rsidRDefault="00664D23" w:rsidP="00EB0DE1">
            <w:pPr>
              <w:suppressAutoHyphens/>
              <w:contextualSpacing/>
              <w:rPr>
                <w:rFonts w:ascii="Times New Roman" w:hAnsi="Times New Roman" w:cs="Times New Roman"/>
                <w:i/>
              </w:rPr>
            </w:pPr>
            <w:r w:rsidRPr="00FF6DD4">
              <w:rPr>
                <w:rFonts w:ascii="Times New Roman" w:hAnsi="Times New Roman" w:cs="Times New Roman"/>
                <w:iCs/>
              </w:rPr>
              <w:t>Защита эссе или проекта; устный зачет с использованием профессиональной лексики.</w:t>
            </w:r>
          </w:p>
        </w:tc>
      </w:tr>
      <w:tr w:rsidR="00664D23" w:rsidRPr="00FF6DD4" w14:paraId="30FE3134" w14:textId="77777777" w:rsidTr="00B05CC4">
        <w:trPr>
          <w:trHeight w:val="698"/>
        </w:trPr>
        <w:tc>
          <w:tcPr>
            <w:tcW w:w="1754" w:type="pct"/>
          </w:tcPr>
          <w:p w14:paraId="70F7F823" w14:textId="5311A805" w:rsidR="00664D23" w:rsidRPr="00FF6DD4" w:rsidRDefault="00FF6DD4" w:rsidP="00EB0DE1">
            <w:pPr>
              <w:suppressAutoHyphens/>
              <w:contextualSpacing/>
              <w:rPr>
                <w:rFonts w:ascii="Times New Roman" w:hAnsi="Times New Roman" w:cs="Times New Roman"/>
                <w:i/>
              </w:rPr>
            </w:pPr>
            <w:r>
              <w:rPr>
                <w:rFonts w:ascii="Times New Roman" w:hAnsi="Times New Roman" w:cs="Times New Roman"/>
                <w:iCs/>
              </w:rPr>
              <w:t>ОК.</w:t>
            </w:r>
            <w:r w:rsidR="00664D23" w:rsidRPr="00FF6DD4">
              <w:rPr>
                <w:rFonts w:ascii="Times New Roman" w:hAnsi="Times New Roman" w:cs="Times New Roman"/>
                <w:iCs/>
              </w:rPr>
              <w:t>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212" w:type="pct"/>
          </w:tcPr>
          <w:p w14:paraId="6EB7F631" w14:textId="4FA2EB4A" w:rsidR="00664D23" w:rsidRPr="00FF6DD4" w:rsidRDefault="00664D23" w:rsidP="00B05CC4">
            <w:pPr>
              <w:suppressAutoHyphens/>
              <w:contextualSpacing/>
              <w:jc w:val="both"/>
              <w:rPr>
                <w:rFonts w:ascii="Times New Roman" w:hAnsi="Times New Roman" w:cs="Times New Roman"/>
                <w:iCs/>
              </w:rPr>
            </w:pPr>
            <w:r w:rsidRPr="00FF6DD4">
              <w:rPr>
                <w:rFonts w:ascii="Times New Roman" w:hAnsi="Times New Roman" w:cs="Times New Roman"/>
                <w:iCs/>
              </w:rPr>
              <w:t>Оценка «отлично» – Демонстрация осознанного гражданского поведения с глубоким пониманием традиционных ценностей.</w:t>
            </w:r>
            <w:r w:rsidR="00B05CC4">
              <w:rPr>
                <w:rFonts w:ascii="Times New Roman" w:hAnsi="Times New Roman" w:cs="Times New Roman"/>
                <w:iCs/>
              </w:rPr>
              <w:t xml:space="preserve"> </w:t>
            </w:r>
            <w:r w:rsidRPr="00FF6DD4">
              <w:rPr>
                <w:rFonts w:ascii="Times New Roman" w:hAnsi="Times New Roman" w:cs="Times New Roman"/>
                <w:iCs/>
              </w:rPr>
              <w:t>Оценка «хорошо» – Проявление гражданской позиции с минимальными недочетами.</w:t>
            </w:r>
          </w:p>
          <w:p w14:paraId="226C9A22" w14:textId="77777777" w:rsidR="00664D23" w:rsidRPr="00FF6DD4" w:rsidRDefault="00664D23" w:rsidP="00B05CC4">
            <w:pPr>
              <w:suppressAutoHyphens/>
              <w:contextualSpacing/>
              <w:jc w:val="both"/>
              <w:rPr>
                <w:rFonts w:ascii="Times New Roman" w:hAnsi="Times New Roman" w:cs="Times New Roman"/>
                <w:i/>
              </w:rPr>
            </w:pPr>
            <w:r w:rsidRPr="00FF6DD4">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035" w:type="pct"/>
          </w:tcPr>
          <w:p w14:paraId="3B61C638" w14:textId="77777777" w:rsidR="00664D23" w:rsidRPr="00FF6DD4" w:rsidRDefault="00664D23" w:rsidP="00EB0DE1">
            <w:pPr>
              <w:suppressAutoHyphens/>
              <w:contextualSpacing/>
              <w:rPr>
                <w:rFonts w:ascii="Times New Roman" w:hAnsi="Times New Roman" w:cs="Times New Roman"/>
                <w:i/>
              </w:rPr>
            </w:pPr>
            <w:r w:rsidRPr="00FF6DD4">
              <w:rPr>
                <w:rFonts w:ascii="Times New Roman" w:hAnsi="Times New Roman" w:cs="Times New Roman"/>
                <w:iCs/>
              </w:rPr>
              <w:t>Дискуссия; защита кейса по этическим нормам.</w:t>
            </w:r>
          </w:p>
        </w:tc>
      </w:tr>
      <w:tr w:rsidR="00664D23" w:rsidRPr="00FF6DD4" w14:paraId="1764D330" w14:textId="77777777" w:rsidTr="00B05CC4">
        <w:trPr>
          <w:trHeight w:val="698"/>
        </w:trPr>
        <w:tc>
          <w:tcPr>
            <w:tcW w:w="1754" w:type="pct"/>
          </w:tcPr>
          <w:p w14:paraId="22B27015" w14:textId="4C96F0A2" w:rsidR="00664D23" w:rsidRPr="00FF6DD4" w:rsidRDefault="00FF6DD4" w:rsidP="00EB0DE1">
            <w:pPr>
              <w:suppressAutoHyphens/>
              <w:contextualSpacing/>
              <w:rPr>
                <w:rFonts w:ascii="Times New Roman" w:hAnsi="Times New Roman" w:cs="Times New Roman"/>
                <w:i/>
              </w:rPr>
            </w:pPr>
            <w:r>
              <w:rPr>
                <w:rFonts w:ascii="Times New Roman" w:hAnsi="Times New Roman" w:cs="Times New Roman"/>
                <w:iCs/>
              </w:rPr>
              <w:t>ОК.</w:t>
            </w:r>
            <w:r w:rsidR="00664D23" w:rsidRPr="00FF6DD4">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212" w:type="pct"/>
          </w:tcPr>
          <w:p w14:paraId="2515A7CB" w14:textId="15287113" w:rsidR="00664D23" w:rsidRPr="00FF6DD4" w:rsidRDefault="00664D23" w:rsidP="00B05CC4">
            <w:pPr>
              <w:suppressAutoHyphens/>
              <w:contextualSpacing/>
              <w:jc w:val="both"/>
              <w:rPr>
                <w:rFonts w:ascii="Times New Roman" w:hAnsi="Times New Roman" w:cs="Times New Roman"/>
                <w:i/>
              </w:rPr>
            </w:pPr>
            <w:r w:rsidRPr="00FF6DD4">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r w:rsidR="00B05CC4">
              <w:rPr>
                <w:rFonts w:ascii="Times New Roman" w:hAnsi="Times New Roman" w:cs="Times New Roman"/>
                <w:iCs/>
              </w:rPr>
              <w:t xml:space="preserve"> </w:t>
            </w:r>
            <w:r w:rsidRPr="00FF6DD4">
              <w:rPr>
                <w:rFonts w:ascii="Times New Roman" w:hAnsi="Times New Roman" w:cs="Times New Roman"/>
                <w:iCs/>
              </w:rPr>
              <w:t>Оценка «хорошо» – Применение экологических знаний с минимальными недочетами.</w:t>
            </w:r>
            <w:r w:rsidR="00B05CC4">
              <w:rPr>
                <w:rFonts w:ascii="Times New Roman" w:hAnsi="Times New Roman" w:cs="Times New Roman"/>
                <w:iCs/>
              </w:rPr>
              <w:t xml:space="preserve"> </w:t>
            </w:r>
            <w:r w:rsidRPr="00FF6DD4">
              <w:rPr>
                <w:rFonts w:ascii="Times New Roman" w:hAnsi="Times New Roman" w:cs="Times New Roman"/>
                <w:iCs/>
              </w:rPr>
              <w:t>Оценка «удовлетворительно» – Применение экологических знаний на базовом уровне.</w:t>
            </w:r>
          </w:p>
        </w:tc>
        <w:tc>
          <w:tcPr>
            <w:tcW w:w="1035" w:type="pct"/>
          </w:tcPr>
          <w:p w14:paraId="4AD2E33F" w14:textId="77777777" w:rsidR="00664D23" w:rsidRPr="00FF6DD4" w:rsidRDefault="00664D23" w:rsidP="00EB0DE1">
            <w:pPr>
              <w:suppressAutoHyphens/>
              <w:contextualSpacing/>
              <w:rPr>
                <w:rFonts w:ascii="Times New Roman" w:hAnsi="Times New Roman" w:cs="Times New Roman"/>
                <w:i/>
              </w:rPr>
            </w:pPr>
            <w:r w:rsidRPr="00FF6DD4">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664D23" w:rsidRPr="00FF6DD4" w14:paraId="3595F766" w14:textId="77777777" w:rsidTr="00B05CC4">
        <w:trPr>
          <w:trHeight w:val="303"/>
        </w:trPr>
        <w:tc>
          <w:tcPr>
            <w:tcW w:w="1754" w:type="pct"/>
          </w:tcPr>
          <w:p w14:paraId="1206901D" w14:textId="0170A404" w:rsidR="00664D23" w:rsidRPr="00FF6DD4" w:rsidRDefault="00FF6DD4" w:rsidP="00EB0DE1">
            <w:pPr>
              <w:suppressAutoHyphens/>
              <w:contextualSpacing/>
              <w:rPr>
                <w:rFonts w:ascii="Times New Roman" w:hAnsi="Times New Roman" w:cs="Times New Roman"/>
                <w:i/>
              </w:rPr>
            </w:pPr>
            <w:r>
              <w:rPr>
                <w:rFonts w:ascii="Times New Roman" w:hAnsi="Times New Roman" w:cs="Times New Roman"/>
                <w:iCs/>
              </w:rPr>
              <w:t>ОК.</w:t>
            </w:r>
            <w:r w:rsidR="00664D23" w:rsidRPr="00FF6DD4">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212" w:type="pct"/>
          </w:tcPr>
          <w:p w14:paraId="20D35A71" w14:textId="77777777" w:rsidR="00664D23" w:rsidRPr="00FF6DD4" w:rsidRDefault="00664D23" w:rsidP="00B05CC4">
            <w:pPr>
              <w:suppressAutoHyphens/>
              <w:contextualSpacing/>
              <w:jc w:val="both"/>
              <w:rPr>
                <w:rFonts w:ascii="Times New Roman" w:hAnsi="Times New Roman" w:cs="Times New Roman"/>
                <w:iCs/>
              </w:rPr>
            </w:pPr>
            <w:r w:rsidRPr="00FF6DD4">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6741537A" w14:textId="77777777" w:rsidR="00664D23" w:rsidRPr="00FF6DD4" w:rsidRDefault="00664D23" w:rsidP="00B05CC4">
            <w:pPr>
              <w:suppressAutoHyphens/>
              <w:contextualSpacing/>
              <w:jc w:val="both"/>
              <w:rPr>
                <w:rFonts w:ascii="Times New Roman" w:hAnsi="Times New Roman" w:cs="Times New Roman"/>
                <w:iCs/>
              </w:rPr>
            </w:pPr>
            <w:r w:rsidRPr="00FF6DD4">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502C5286" w14:textId="77777777" w:rsidR="00664D23" w:rsidRPr="00FF6DD4" w:rsidRDefault="00664D23" w:rsidP="00B05CC4">
            <w:pPr>
              <w:suppressAutoHyphens/>
              <w:contextualSpacing/>
              <w:jc w:val="both"/>
              <w:rPr>
                <w:rFonts w:ascii="Times New Roman" w:hAnsi="Times New Roman" w:cs="Times New Roman"/>
                <w:i/>
              </w:rPr>
            </w:pPr>
            <w:r w:rsidRPr="00FF6DD4">
              <w:rPr>
                <w:rFonts w:ascii="Times New Roman" w:hAnsi="Times New Roman" w:cs="Times New Roman"/>
                <w:iCs/>
              </w:rPr>
              <w:t>Оценка «удовлетворительно» – Ограниченное использование средств физической культуры.</w:t>
            </w:r>
          </w:p>
        </w:tc>
        <w:tc>
          <w:tcPr>
            <w:tcW w:w="1035" w:type="pct"/>
          </w:tcPr>
          <w:p w14:paraId="4F66CB66" w14:textId="77777777" w:rsidR="00664D23" w:rsidRPr="00FF6DD4" w:rsidRDefault="00664D23" w:rsidP="00EB0DE1">
            <w:pPr>
              <w:suppressAutoHyphens/>
              <w:contextualSpacing/>
              <w:rPr>
                <w:rFonts w:ascii="Times New Roman" w:hAnsi="Times New Roman" w:cs="Times New Roman"/>
                <w:i/>
              </w:rPr>
            </w:pPr>
            <w:r w:rsidRPr="00FF6DD4">
              <w:rPr>
                <w:rFonts w:ascii="Times New Roman" w:hAnsi="Times New Roman" w:cs="Times New Roman"/>
                <w:iCs/>
              </w:rPr>
              <w:t>Практические занятия; тестирование физической подготовленности.</w:t>
            </w:r>
          </w:p>
        </w:tc>
      </w:tr>
      <w:tr w:rsidR="00664D23" w:rsidRPr="00FF6DD4" w14:paraId="033C93F1" w14:textId="77777777" w:rsidTr="00B05CC4">
        <w:trPr>
          <w:trHeight w:val="698"/>
        </w:trPr>
        <w:tc>
          <w:tcPr>
            <w:tcW w:w="1754" w:type="pct"/>
          </w:tcPr>
          <w:p w14:paraId="5540DABF" w14:textId="7C58DC80" w:rsidR="00664D23" w:rsidRPr="00FF6DD4" w:rsidRDefault="00FF6DD4" w:rsidP="00EB0DE1">
            <w:pPr>
              <w:suppressAutoHyphens/>
              <w:contextualSpacing/>
              <w:rPr>
                <w:rFonts w:ascii="Times New Roman" w:hAnsi="Times New Roman" w:cs="Times New Roman"/>
                <w:i/>
              </w:rPr>
            </w:pPr>
            <w:r>
              <w:rPr>
                <w:rFonts w:ascii="Times New Roman" w:hAnsi="Times New Roman" w:cs="Times New Roman"/>
                <w:iCs/>
              </w:rPr>
              <w:t>ОК.</w:t>
            </w:r>
            <w:r w:rsidR="00664D23" w:rsidRPr="00FF6DD4">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2212" w:type="pct"/>
          </w:tcPr>
          <w:p w14:paraId="3414B14C" w14:textId="77777777" w:rsidR="00664D23" w:rsidRPr="00FF6DD4" w:rsidRDefault="00664D23" w:rsidP="00B05CC4">
            <w:pPr>
              <w:suppressAutoHyphens/>
              <w:contextualSpacing/>
              <w:jc w:val="both"/>
              <w:rPr>
                <w:rFonts w:ascii="Times New Roman" w:hAnsi="Times New Roman" w:cs="Times New Roman"/>
                <w:iCs/>
              </w:rPr>
            </w:pPr>
            <w:r w:rsidRPr="00FF6DD4">
              <w:rPr>
                <w:rFonts w:ascii="Times New Roman" w:hAnsi="Times New Roman" w:cs="Times New Roman"/>
                <w:iCs/>
              </w:rPr>
              <w:t>Оценка «отлично» – Свободное использование профессиональной документации на обоих языках.</w:t>
            </w:r>
          </w:p>
          <w:p w14:paraId="18E27745" w14:textId="77777777" w:rsidR="00664D23" w:rsidRPr="00FF6DD4" w:rsidRDefault="00664D23" w:rsidP="00B05CC4">
            <w:pPr>
              <w:suppressAutoHyphens/>
              <w:contextualSpacing/>
              <w:jc w:val="both"/>
              <w:rPr>
                <w:rFonts w:ascii="Times New Roman" w:hAnsi="Times New Roman" w:cs="Times New Roman"/>
                <w:iCs/>
              </w:rPr>
            </w:pPr>
            <w:r w:rsidRPr="00FF6DD4">
              <w:rPr>
                <w:rFonts w:ascii="Times New Roman" w:hAnsi="Times New Roman" w:cs="Times New Roman"/>
                <w:iCs/>
              </w:rPr>
              <w:t>Оценка «хорошо» – Использование документации с минимальными ошибками.</w:t>
            </w:r>
          </w:p>
          <w:p w14:paraId="4306508F" w14:textId="77777777" w:rsidR="00664D23" w:rsidRPr="00FF6DD4" w:rsidRDefault="00664D23" w:rsidP="00B05CC4">
            <w:pPr>
              <w:suppressAutoHyphens/>
              <w:contextualSpacing/>
              <w:jc w:val="both"/>
              <w:rPr>
                <w:rFonts w:ascii="Times New Roman" w:hAnsi="Times New Roman" w:cs="Times New Roman"/>
                <w:i/>
              </w:rPr>
            </w:pPr>
            <w:r w:rsidRPr="00FF6DD4">
              <w:rPr>
                <w:rFonts w:ascii="Times New Roman" w:hAnsi="Times New Roman" w:cs="Times New Roman"/>
                <w:iCs/>
              </w:rPr>
              <w:t>Оценка «удовлетворительно» – Использование документации на базовом уровне.</w:t>
            </w:r>
          </w:p>
        </w:tc>
        <w:tc>
          <w:tcPr>
            <w:tcW w:w="1035" w:type="pct"/>
          </w:tcPr>
          <w:p w14:paraId="644D4428" w14:textId="77777777" w:rsidR="00664D23" w:rsidRPr="00FF6DD4" w:rsidRDefault="00664D23" w:rsidP="00EB0DE1">
            <w:pPr>
              <w:suppressAutoHyphens/>
              <w:contextualSpacing/>
              <w:rPr>
                <w:rFonts w:ascii="Times New Roman" w:hAnsi="Times New Roman" w:cs="Times New Roman"/>
                <w:i/>
              </w:rPr>
            </w:pPr>
            <w:r w:rsidRPr="00FF6DD4">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1F41C414" w14:textId="79776AA6" w:rsidR="00ED05D3" w:rsidRDefault="00ED05D3" w:rsidP="00ED05D3">
      <w:pPr>
        <w:spacing w:line="360" w:lineRule="auto"/>
        <w:jc w:val="center"/>
        <w:rPr>
          <w:rFonts w:ascii="Times New Roman Полужирный" w:eastAsia="Segoe UI" w:hAnsi="Times New Roman Полужирный" w:cs="Times New Roman"/>
          <w:b/>
          <w:bCs/>
          <w:caps/>
          <w:kern w:val="32"/>
          <w:sz w:val="24"/>
          <w:szCs w:val="24"/>
          <w:lang w:val="x-none" w:eastAsia="x-none"/>
        </w:rPr>
      </w:pPr>
      <w:r>
        <w:rPr>
          <w:rFonts w:ascii="Times New Roman Полужирный" w:eastAsia="Segoe UI" w:hAnsi="Times New Roman Полужирный" w:cs="Times New Roman"/>
          <w:b/>
          <w:bCs/>
          <w:caps/>
          <w:kern w:val="32"/>
          <w:sz w:val="24"/>
          <w:szCs w:val="24"/>
          <w:lang w:val="x-none" w:eastAsia="x-none"/>
        </w:rPr>
        <w:br w:type="page"/>
      </w:r>
    </w:p>
    <w:p w14:paraId="2DAAB5E7" w14:textId="36226AE1" w:rsidR="00ED05D3" w:rsidRDefault="00ED05D3" w:rsidP="00ED05D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5E38D4">
        <w:rPr>
          <w:rFonts w:ascii="Times New Roman" w:hAnsi="Times New Roman" w:cs="Times New Roman"/>
          <w:b/>
          <w:bCs/>
          <w:sz w:val="24"/>
          <w:szCs w:val="24"/>
        </w:rPr>
        <w:t>8</w:t>
      </w:r>
    </w:p>
    <w:p w14:paraId="09112714" w14:textId="2D2B468B"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w:t>
      </w:r>
      <w:r w:rsidR="00CC5CBB">
        <w:rPr>
          <w:rFonts w:ascii="Times New Roman" w:eastAsia="Times New Roman" w:hAnsi="Times New Roman" w:cs="Times New Roman"/>
          <w:b/>
          <w:bCs/>
          <w:kern w:val="32"/>
          <w:sz w:val="24"/>
          <w:szCs w:val="24"/>
          <w:lang w:eastAsia="x-none"/>
        </w:rPr>
        <w:t>О</w:t>
      </w:r>
      <w:r>
        <w:rPr>
          <w:rFonts w:ascii="Times New Roman" w:eastAsia="Times New Roman" w:hAnsi="Times New Roman" w:cs="Times New Roman"/>
          <w:b/>
          <w:bCs/>
          <w:kern w:val="32"/>
          <w:sz w:val="24"/>
          <w:szCs w:val="24"/>
          <w:lang w:eastAsia="x-none"/>
        </w:rPr>
        <w:t>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7214DAAB" w14:textId="77777777"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2515B900" w14:textId="77777777" w:rsidR="00ED05D3" w:rsidRDefault="00ED05D3" w:rsidP="00ED05D3">
      <w:pPr>
        <w:jc w:val="right"/>
        <w:rPr>
          <w:rFonts w:ascii="Times New Roman" w:hAnsi="Times New Roman" w:cs="Times New Roman"/>
          <w:b/>
          <w:bCs/>
          <w:color w:val="0070C0"/>
          <w:sz w:val="24"/>
          <w:szCs w:val="24"/>
        </w:rPr>
      </w:pPr>
    </w:p>
    <w:p w14:paraId="4D66F79C" w14:textId="77777777" w:rsidR="00ED05D3" w:rsidRDefault="00ED05D3" w:rsidP="00ED05D3">
      <w:pPr>
        <w:jc w:val="right"/>
        <w:rPr>
          <w:rFonts w:ascii="Times New Roman" w:hAnsi="Times New Roman" w:cs="Times New Roman"/>
          <w:b/>
          <w:bCs/>
          <w:color w:val="0070C0"/>
          <w:sz w:val="24"/>
          <w:szCs w:val="24"/>
        </w:rPr>
      </w:pPr>
    </w:p>
    <w:p w14:paraId="023607DF" w14:textId="77777777" w:rsidR="00ED05D3" w:rsidRDefault="00ED05D3" w:rsidP="00ED05D3">
      <w:pPr>
        <w:jc w:val="right"/>
        <w:rPr>
          <w:rFonts w:ascii="Times New Roman" w:hAnsi="Times New Roman" w:cs="Times New Roman"/>
          <w:b/>
          <w:bCs/>
          <w:color w:val="0070C0"/>
          <w:sz w:val="24"/>
          <w:szCs w:val="24"/>
        </w:rPr>
      </w:pPr>
    </w:p>
    <w:p w14:paraId="6DD8B493" w14:textId="77777777" w:rsidR="00ED05D3" w:rsidRDefault="00ED05D3" w:rsidP="00ED05D3">
      <w:pPr>
        <w:jc w:val="right"/>
        <w:rPr>
          <w:rFonts w:ascii="Times New Roman" w:hAnsi="Times New Roman" w:cs="Times New Roman"/>
          <w:b/>
          <w:bCs/>
          <w:color w:val="0070C0"/>
          <w:sz w:val="24"/>
          <w:szCs w:val="24"/>
        </w:rPr>
      </w:pPr>
    </w:p>
    <w:p w14:paraId="2D945EF2" w14:textId="77777777" w:rsidR="00ED05D3" w:rsidRDefault="00ED05D3" w:rsidP="00ED05D3">
      <w:pPr>
        <w:jc w:val="right"/>
        <w:rPr>
          <w:rFonts w:ascii="Times New Roman" w:hAnsi="Times New Roman" w:cs="Times New Roman"/>
          <w:b/>
          <w:bCs/>
          <w:color w:val="0070C0"/>
          <w:sz w:val="24"/>
          <w:szCs w:val="24"/>
        </w:rPr>
      </w:pPr>
    </w:p>
    <w:p w14:paraId="300B37EA" w14:textId="77777777" w:rsidR="00ED05D3" w:rsidRDefault="00ED05D3" w:rsidP="00ED05D3">
      <w:pPr>
        <w:jc w:val="right"/>
        <w:rPr>
          <w:rFonts w:ascii="Times New Roman" w:hAnsi="Times New Roman" w:cs="Times New Roman"/>
          <w:b/>
          <w:bCs/>
          <w:color w:val="0070C0"/>
          <w:sz w:val="24"/>
          <w:szCs w:val="24"/>
        </w:rPr>
      </w:pPr>
    </w:p>
    <w:p w14:paraId="396CE938" w14:textId="77777777" w:rsidR="00ED05D3" w:rsidRDefault="00ED05D3" w:rsidP="00ED05D3">
      <w:pPr>
        <w:jc w:val="right"/>
        <w:rPr>
          <w:rFonts w:ascii="Times New Roman" w:hAnsi="Times New Roman" w:cs="Times New Roman"/>
          <w:b/>
          <w:bCs/>
          <w:color w:val="0070C0"/>
          <w:sz w:val="24"/>
          <w:szCs w:val="24"/>
        </w:rPr>
      </w:pPr>
    </w:p>
    <w:p w14:paraId="223BE1B0" w14:textId="77777777" w:rsidR="00ED05D3" w:rsidRDefault="00ED05D3" w:rsidP="00ED05D3">
      <w:pPr>
        <w:jc w:val="right"/>
        <w:rPr>
          <w:rFonts w:ascii="Times New Roman" w:hAnsi="Times New Roman" w:cs="Times New Roman"/>
          <w:b/>
          <w:bCs/>
          <w:color w:val="0070C0"/>
          <w:sz w:val="24"/>
          <w:szCs w:val="24"/>
        </w:rPr>
      </w:pPr>
    </w:p>
    <w:p w14:paraId="6E4DD654" w14:textId="77777777" w:rsidR="00ED05D3" w:rsidRDefault="00ED05D3" w:rsidP="00ED05D3">
      <w:pPr>
        <w:jc w:val="right"/>
        <w:rPr>
          <w:rFonts w:ascii="Times New Roman" w:hAnsi="Times New Roman" w:cs="Times New Roman"/>
          <w:b/>
          <w:bCs/>
          <w:color w:val="0070C0"/>
          <w:sz w:val="24"/>
          <w:szCs w:val="24"/>
        </w:rPr>
      </w:pPr>
    </w:p>
    <w:p w14:paraId="3B2459F7" w14:textId="77777777" w:rsidR="00ED05D3" w:rsidRDefault="00ED05D3" w:rsidP="00ED05D3">
      <w:pPr>
        <w:jc w:val="right"/>
        <w:rPr>
          <w:rFonts w:ascii="Times New Roman" w:hAnsi="Times New Roman" w:cs="Times New Roman"/>
          <w:b/>
          <w:bCs/>
          <w:color w:val="0070C0"/>
          <w:sz w:val="24"/>
          <w:szCs w:val="24"/>
        </w:rPr>
      </w:pPr>
    </w:p>
    <w:p w14:paraId="7C9C1F89" w14:textId="77777777" w:rsidR="00ED05D3" w:rsidRDefault="00ED05D3" w:rsidP="00ED05D3">
      <w:pPr>
        <w:jc w:val="right"/>
        <w:rPr>
          <w:rFonts w:ascii="Times New Roman" w:hAnsi="Times New Roman" w:cs="Times New Roman"/>
          <w:b/>
          <w:bCs/>
          <w:color w:val="0070C0"/>
          <w:sz w:val="24"/>
          <w:szCs w:val="24"/>
        </w:rPr>
      </w:pPr>
    </w:p>
    <w:p w14:paraId="0C72BD90" w14:textId="165E0E1A" w:rsidR="00ED05D3" w:rsidRPr="008F578C" w:rsidRDefault="00CC5CBB" w:rsidP="00ED05D3">
      <w:pPr>
        <w:jc w:val="center"/>
        <w:rPr>
          <w:rFonts w:ascii="Times New Roman" w:hAnsi="Times New Roman" w:cs="Times New Roman"/>
          <w:b/>
          <w:bCs/>
          <w:sz w:val="24"/>
          <w:szCs w:val="24"/>
        </w:rPr>
      </w:pPr>
      <w:r>
        <w:rPr>
          <w:rFonts w:ascii="Times New Roman" w:hAnsi="Times New Roman" w:cs="Times New Roman"/>
          <w:b/>
          <w:bCs/>
          <w:sz w:val="24"/>
          <w:szCs w:val="24"/>
        </w:rPr>
        <w:t>Р</w:t>
      </w:r>
      <w:r w:rsidR="00ED05D3" w:rsidRPr="008F578C">
        <w:rPr>
          <w:rFonts w:ascii="Times New Roman" w:hAnsi="Times New Roman" w:cs="Times New Roman"/>
          <w:b/>
          <w:bCs/>
          <w:sz w:val="24"/>
          <w:szCs w:val="24"/>
        </w:rPr>
        <w:t xml:space="preserve">абочая программа </w:t>
      </w:r>
      <w:r w:rsidR="00ED05D3">
        <w:rPr>
          <w:rFonts w:ascii="Times New Roman" w:hAnsi="Times New Roman" w:cs="Times New Roman"/>
          <w:b/>
          <w:bCs/>
          <w:sz w:val="24"/>
          <w:szCs w:val="24"/>
        </w:rPr>
        <w:t>дисциплины</w:t>
      </w:r>
    </w:p>
    <w:p w14:paraId="28DEFB48" w14:textId="68408D5A" w:rsidR="00ED05D3" w:rsidRPr="00131FB5" w:rsidRDefault="00ED05D3" w:rsidP="00ED05D3">
      <w:pPr>
        <w:pStyle w:val="1"/>
      </w:pPr>
      <w:bookmarkStart w:id="724" w:name="_Toc208224363"/>
      <w:r w:rsidRPr="006E7FF4">
        <w:t>«</w:t>
      </w:r>
      <w:r>
        <w:t xml:space="preserve">ОП.08 </w:t>
      </w:r>
      <w:r w:rsidRPr="00ED05D3">
        <w:t>ИНФОРМАЦИОННЫЕ ТЕХНОЛОГИИ</w:t>
      </w:r>
      <w:r w:rsidRPr="00131FB5">
        <w:t>»</w:t>
      </w:r>
      <w:bookmarkEnd w:id="724"/>
    </w:p>
    <w:p w14:paraId="0D5AB4F4" w14:textId="77777777" w:rsidR="00ED05D3" w:rsidRPr="00BD6A9B" w:rsidRDefault="00ED05D3" w:rsidP="00ED05D3">
      <w:pPr>
        <w:spacing w:line="360" w:lineRule="auto"/>
        <w:jc w:val="center"/>
        <w:rPr>
          <w:rFonts w:ascii="Times New Roman" w:hAnsi="Times New Roman" w:cs="Times New Roman"/>
          <w:b/>
          <w:bCs/>
          <w:sz w:val="24"/>
          <w:szCs w:val="24"/>
        </w:rPr>
      </w:pPr>
    </w:p>
    <w:p w14:paraId="6BDCA62A" w14:textId="77777777" w:rsidR="00ED05D3" w:rsidRPr="00BD6A9B" w:rsidRDefault="00ED05D3" w:rsidP="00ED05D3">
      <w:pPr>
        <w:spacing w:line="360" w:lineRule="auto"/>
        <w:jc w:val="center"/>
        <w:rPr>
          <w:rFonts w:ascii="Times New Roman" w:hAnsi="Times New Roman" w:cs="Times New Roman"/>
          <w:b/>
          <w:bCs/>
          <w:sz w:val="24"/>
          <w:szCs w:val="24"/>
        </w:rPr>
      </w:pPr>
    </w:p>
    <w:p w14:paraId="0ADF9BF0" w14:textId="77777777" w:rsidR="00ED05D3" w:rsidRPr="00BD6A9B" w:rsidRDefault="00ED05D3" w:rsidP="00ED05D3">
      <w:pPr>
        <w:spacing w:line="360" w:lineRule="auto"/>
        <w:jc w:val="center"/>
        <w:rPr>
          <w:rFonts w:ascii="Times New Roman" w:hAnsi="Times New Roman" w:cs="Times New Roman"/>
          <w:b/>
          <w:bCs/>
          <w:sz w:val="24"/>
          <w:szCs w:val="24"/>
        </w:rPr>
      </w:pPr>
    </w:p>
    <w:p w14:paraId="3F6DF146" w14:textId="77777777" w:rsidR="00ED05D3" w:rsidRPr="00BD6A9B" w:rsidRDefault="00ED05D3" w:rsidP="00ED05D3">
      <w:pPr>
        <w:spacing w:line="360" w:lineRule="auto"/>
        <w:jc w:val="center"/>
        <w:rPr>
          <w:rFonts w:ascii="Times New Roman" w:hAnsi="Times New Roman" w:cs="Times New Roman"/>
          <w:b/>
          <w:bCs/>
          <w:sz w:val="24"/>
          <w:szCs w:val="24"/>
        </w:rPr>
      </w:pPr>
    </w:p>
    <w:p w14:paraId="77CDCEE9" w14:textId="77777777" w:rsidR="00ED05D3" w:rsidRPr="00BD6A9B" w:rsidRDefault="00ED05D3" w:rsidP="00ED05D3">
      <w:pPr>
        <w:spacing w:line="360" w:lineRule="auto"/>
        <w:jc w:val="center"/>
        <w:rPr>
          <w:rFonts w:ascii="Times New Roman" w:hAnsi="Times New Roman" w:cs="Times New Roman"/>
          <w:b/>
          <w:bCs/>
          <w:sz w:val="24"/>
          <w:szCs w:val="24"/>
        </w:rPr>
      </w:pPr>
    </w:p>
    <w:p w14:paraId="2D87C199" w14:textId="77777777" w:rsidR="00ED05D3" w:rsidRPr="00BD6A9B" w:rsidRDefault="00ED05D3" w:rsidP="00ED05D3">
      <w:pPr>
        <w:spacing w:line="360" w:lineRule="auto"/>
        <w:jc w:val="center"/>
        <w:rPr>
          <w:rFonts w:ascii="Times New Roman" w:hAnsi="Times New Roman" w:cs="Times New Roman"/>
          <w:b/>
          <w:bCs/>
          <w:sz w:val="24"/>
          <w:szCs w:val="24"/>
        </w:rPr>
      </w:pPr>
    </w:p>
    <w:p w14:paraId="4C1AD549" w14:textId="77777777" w:rsidR="00ED05D3" w:rsidRPr="00BD6A9B" w:rsidRDefault="00ED05D3" w:rsidP="00ED05D3">
      <w:pPr>
        <w:spacing w:line="360" w:lineRule="auto"/>
        <w:jc w:val="center"/>
        <w:rPr>
          <w:rFonts w:ascii="Times New Roman" w:hAnsi="Times New Roman" w:cs="Times New Roman"/>
          <w:b/>
          <w:bCs/>
          <w:sz w:val="24"/>
          <w:szCs w:val="24"/>
        </w:rPr>
      </w:pPr>
    </w:p>
    <w:p w14:paraId="3C752F08" w14:textId="77777777" w:rsidR="00ED05D3" w:rsidRPr="00BD6A9B" w:rsidRDefault="00ED05D3" w:rsidP="00ED05D3">
      <w:pPr>
        <w:spacing w:line="360" w:lineRule="auto"/>
        <w:jc w:val="center"/>
        <w:rPr>
          <w:rFonts w:ascii="Times New Roman" w:hAnsi="Times New Roman" w:cs="Times New Roman"/>
          <w:b/>
          <w:bCs/>
          <w:sz w:val="24"/>
          <w:szCs w:val="24"/>
        </w:rPr>
      </w:pPr>
    </w:p>
    <w:p w14:paraId="769A13C1" w14:textId="77777777" w:rsidR="00ED05D3" w:rsidRPr="00BD6A9B" w:rsidRDefault="00ED05D3" w:rsidP="00ED05D3">
      <w:pPr>
        <w:spacing w:line="360" w:lineRule="auto"/>
        <w:jc w:val="center"/>
        <w:rPr>
          <w:rFonts w:ascii="Times New Roman" w:hAnsi="Times New Roman" w:cs="Times New Roman"/>
          <w:b/>
          <w:bCs/>
          <w:sz w:val="24"/>
          <w:szCs w:val="24"/>
        </w:rPr>
      </w:pPr>
    </w:p>
    <w:p w14:paraId="0FF4C8C1" w14:textId="77777777" w:rsidR="00ED05D3" w:rsidRPr="00BD6A9B" w:rsidRDefault="00ED05D3" w:rsidP="00ED05D3">
      <w:pPr>
        <w:spacing w:line="360" w:lineRule="auto"/>
        <w:jc w:val="center"/>
        <w:rPr>
          <w:rFonts w:ascii="Times New Roman" w:hAnsi="Times New Roman" w:cs="Times New Roman"/>
          <w:b/>
          <w:bCs/>
          <w:sz w:val="24"/>
          <w:szCs w:val="24"/>
        </w:rPr>
      </w:pPr>
    </w:p>
    <w:p w14:paraId="3CC64E7C" w14:textId="77777777" w:rsidR="00ED05D3" w:rsidRPr="00BD6A9B" w:rsidRDefault="00ED05D3" w:rsidP="00ED05D3">
      <w:pPr>
        <w:spacing w:line="360" w:lineRule="auto"/>
        <w:jc w:val="center"/>
        <w:rPr>
          <w:rFonts w:ascii="Times New Roman" w:hAnsi="Times New Roman" w:cs="Times New Roman"/>
          <w:b/>
          <w:bCs/>
          <w:sz w:val="24"/>
          <w:szCs w:val="24"/>
        </w:rPr>
      </w:pPr>
    </w:p>
    <w:p w14:paraId="1EBDB1A2" w14:textId="77777777" w:rsidR="00ED05D3" w:rsidRPr="00BD6A9B" w:rsidRDefault="00ED05D3" w:rsidP="00ED05D3">
      <w:pPr>
        <w:spacing w:line="360" w:lineRule="auto"/>
        <w:jc w:val="center"/>
        <w:rPr>
          <w:rFonts w:ascii="Times New Roman" w:hAnsi="Times New Roman" w:cs="Times New Roman"/>
          <w:b/>
          <w:bCs/>
          <w:sz w:val="24"/>
          <w:szCs w:val="24"/>
        </w:rPr>
      </w:pPr>
    </w:p>
    <w:p w14:paraId="6E544B5F" w14:textId="77777777" w:rsidR="00ED05D3" w:rsidRPr="00BD6A9B" w:rsidRDefault="00ED05D3" w:rsidP="00ED05D3">
      <w:pPr>
        <w:spacing w:line="360" w:lineRule="auto"/>
        <w:jc w:val="center"/>
        <w:rPr>
          <w:rFonts w:ascii="Times New Roman" w:hAnsi="Times New Roman" w:cs="Times New Roman"/>
          <w:b/>
          <w:bCs/>
          <w:sz w:val="24"/>
          <w:szCs w:val="24"/>
        </w:rPr>
      </w:pPr>
    </w:p>
    <w:p w14:paraId="32DC6C34" w14:textId="77777777" w:rsidR="00ED05D3" w:rsidRPr="00BD6A9B" w:rsidRDefault="00ED05D3" w:rsidP="00ED05D3">
      <w:pPr>
        <w:spacing w:line="360" w:lineRule="auto"/>
        <w:jc w:val="center"/>
        <w:rPr>
          <w:rFonts w:ascii="Times New Roman" w:hAnsi="Times New Roman" w:cs="Times New Roman"/>
          <w:b/>
          <w:bCs/>
          <w:sz w:val="24"/>
          <w:szCs w:val="24"/>
        </w:rPr>
      </w:pPr>
    </w:p>
    <w:p w14:paraId="3E0E1C9B" w14:textId="77777777" w:rsidR="00CC5CBB" w:rsidRDefault="00CC5CBB" w:rsidP="00ED05D3">
      <w:pPr>
        <w:spacing w:line="360" w:lineRule="auto"/>
        <w:jc w:val="center"/>
        <w:rPr>
          <w:rFonts w:ascii="Times New Roman" w:hAnsi="Times New Roman" w:cs="Times New Roman"/>
          <w:b/>
          <w:bCs/>
          <w:sz w:val="24"/>
          <w:szCs w:val="24"/>
        </w:rPr>
      </w:pPr>
    </w:p>
    <w:p w14:paraId="3E6C3476" w14:textId="77777777" w:rsidR="00CC5CBB" w:rsidRDefault="00CC5CBB" w:rsidP="00ED05D3">
      <w:pPr>
        <w:spacing w:line="360" w:lineRule="auto"/>
        <w:jc w:val="center"/>
        <w:rPr>
          <w:rFonts w:ascii="Times New Roman" w:hAnsi="Times New Roman" w:cs="Times New Roman"/>
          <w:b/>
          <w:bCs/>
          <w:sz w:val="24"/>
          <w:szCs w:val="24"/>
        </w:rPr>
      </w:pPr>
    </w:p>
    <w:p w14:paraId="582557A6" w14:textId="77777777" w:rsidR="00CC5CBB" w:rsidRDefault="00CC5CBB" w:rsidP="00ED05D3">
      <w:pPr>
        <w:spacing w:line="360" w:lineRule="auto"/>
        <w:jc w:val="center"/>
        <w:rPr>
          <w:rFonts w:ascii="Times New Roman" w:hAnsi="Times New Roman" w:cs="Times New Roman"/>
          <w:b/>
          <w:bCs/>
          <w:sz w:val="24"/>
          <w:szCs w:val="24"/>
        </w:rPr>
      </w:pPr>
    </w:p>
    <w:p w14:paraId="2BA071C5" w14:textId="77777777" w:rsidR="00CC5CBB" w:rsidRDefault="00CC5CBB" w:rsidP="00ED05D3">
      <w:pPr>
        <w:spacing w:line="360" w:lineRule="auto"/>
        <w:jc w:val="center"/>
        <w:rPr>
          <w:rFonts w:ascii="Times New Roman" w:hAnsi="Times New Roman" w:cs="Times New Roman"/>
          <w:b/>
          <w:bCs/>
          <w:sz w:val="24"/>
          <w:szCs w:val="24"/>
        </w:rPr>
      </w:pPr>
    </w:p>
    <w:p w14:paraId="45394CB6" w14:textId="77777777" w:rsidR="00CC5CBB" w:rsidRDefault="00CC5CBB" w:rsidP="00ED05D3">
      <w:pPr>
        <w:spacing w:line="360" w:lineRule="auto"/>
        <w:jc w:val="center"/>
        <w:rPr>
          <w:rFonts w:ascii="Times New Roman" w:hAnsi="Times New Roman" w:cs="Times New Roman"/>
          <w:b/>
          <w:bCs/>
          <w:sz w:val="24"/>
          <w:szCs w:val="24"/>
        </w:rPr>
      </w:pPr>
    </w:p>
    <w:p w14:paraId="4240BA28" w14:textId="77777777" w:rsidR="00CC5CBB" w:rsidRDefault="00CC5CBB" w:rsidP="00ED05D3">
      <w:pPr>
        <w:spacing w:line="360" w:lineRule="auto"/>
        <w:jc w:val="center"/>
        <w:rPr>
          <w:rFonts w:ascii="Times New Roman" w:hAnsi="Times New Roman" w:cs="Times New Roman"/>
          <w:b/>
          <w:bCs/>
          <w:sz w:val="24"/>
          <w:szCs w:val="24"/>
        </w:rPr>
      </w:pPr>
    </w:p>
    <w:p w14:paraId="48327AC8" w14:textId="77777777" w:rsidR="00CC5CBB" w:rsidRDefault="00CC5CBB" w:rsidP="00ED05D3">
      <w:pPr>
        <w:spacing w:line="360" w:lineRule="auto"/>
        <w:jc w:val="center"/>
        <w:rPr>
          <w:rFonts w:ascii="Times New Roman" w:hAnsi="Times New Roman" w:cs="Times New Roman"/>
          <w:b/>
          <w:bCs/>
          <w:sz w:val="24"/>
          <w:szCs w:val="24"/>
        </w:rPr>
      </w:pPr>
    </w:p>
    <w:p w14:paraId="4D2FE7EC" w14:textId="5C68DDB4" w:rsidR="00ED05D3" w:rsidRDefault="00ED05D3" w:rsidP="00ED05D3">
      <w:pPr>
        <w:spacing w:line="360" w:lineRule="auto"/>
        <w:jc w:val="center"/>
        <w:rPr>
          <w:rFonts w:ascii="Times New Roman Полужирный" w:eastAsia="Segoe UI" w:hAnsi="Times New Roman Полужирный" w:cs="Times New Roman"/>
          <w:b/>
          <w:bCs/>
          <w:caps/>
          <w:kern w:val="32"/>
          <w:sz w:val="24"/>
          <w:szCs w:val="24"/>
          <w:lang w:val="x-none" w:eastAsia="x-none"/>
        </w:rPr>
      </w:pPr>
      <w:r w:rsidRPr="00BD6A9B">
        <w:rPr>
          <w:rFonts w:ascii="Times New Roman" w:hAnsi="Times New Roman" w:cs="Times New Roman"/>
          <w:b/>
          <w:bCs/>
          <w:sz w:val="24"/>
          <w:szCs w:val="24"/>
        </w:rPr>
        <w:t>202</w:t>
      </w:r>
      <w:r w:rsidR="00CC5CBB">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p>
    <w:p w14:paraId="5C5F3EB5" w14:textId="77777777" w:rsidR="00621A28" w:rsidRPr="00DF068E" w:rsidRDefault="00621A28" w:rsidP="00621A28">
      <w:pPr>
        <w:pStyle w:val="1f"/>
        <w:rPr>
          <w:rFonts w:ascii="Times New Roman" w:hAnsi="Times New Roman"/>
          <w:lang w:val="ru-RU"/>
        </w:rPr>
      </w:pPr>
      <w:bookmarkStart w:id="725" w:name="_Toc208224467"/>
      <w:bookmarkStart w:id="726" w:name="_Toc208224569"/>
      <w:bookmarkStart w:id="727" w:name="_Toc208224671"/>
      <w:bookmarkStart w:id="728" w:name="_Toc208224773"/>
      <w:bookmarkStart w:id="729" w:name="_Toc208224875"/>
      <w:bookmarkStart w:id="730" w:name="_Toc208224977"/>
      <w:bookmarkStart w:id="731" w:name="_Toc208225079"/>
      <w:bookmarkStart w:id="732" w:name="_Toc208225181"/>
      <w:bookmarkStart w:id="733" w:name="_Toc208225283"/>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725"/>
      <w:bookmarkEnd w:id="726"/>
      <w:bookmarkEnd w:id="727"/>
      <w:bookmarkEnd w:id="728"/>
      <w:bookmarkEnd w:id="729"/>
      <w:bookmarkEnd w:id="730"/>
      <w:bookmarkEnd w:id="731"/>
      <w:bookmarkEnd w:id="732"/>
      <w:bookmarkEnd w:id="733"/>
    </w:p>
    <w:p w14:paraId="185F205E" w14:textId="3609354C" w:rsidR="00BB7B3E" w:rsidRDefault="00621A28" w:rsidP="00490221">
      <w:pPr>
        <w:pStyle w:val="14"/>
        <w:rPr>
          <w:rFonts w:asciiTheme="minorHAnsi" w:eastAsiaTheme="minorEastAsia" w:hAnsiTheme="minorHAnsi" w:cstheme="minorBidi"/>
          <w:lang w:eastAsia="ru-RU"/>
        </w:rPr>
      </w:pPr>
      <w:r w:rsidRPr="000143A1">
        <w:fldChar w:fldCharType="begin"/>
      </w:r>
      <w:r w:rsidRPr="000143A1">
        <w:instrText xml:space="preserve"> TOC \h \z \t "Раздел 1;1;Раздел 1.1;2" </w:instrText>
      </w:r>
      <w:r w:rsidRPr="000143A1">
        <w:fldChar w:fldCharType="separate"/>
      </w:r>
    </w:p>
    <w:p w14:paraId="14697970" w14:textId="69419D10" w:rsidR="00BB7B3E" w:rsidRDefault="00EB618A" w:rsidP="00490221">
      <w:pPr>
        <w:pStyle w:val="14"/>
        <w:rPr>
          <w:rFonts w:asciiTheme="minorHAnsi" w:eastAsiaTheme="minorEastAsia" w:hAnsiTheme="minorHAnsi" w:cstheme="minorBidi"/>
          <w:b/>
          <w:lang w:eastAsia="ru-RU"/>
        </w:rPr>
      </w:pPr>
      <w:hyperlink w:anchor="_Toc208225181" w:history="1">
        <w:r w:rsidR="00BB7B3E" w:rsidRPr="0002782E">
          <w:rPr>
            <w:rStyle w:val="af0"/>
          </w:rPr>
          <w:t>СОДЕРЖАНИЕ ПРОГРАММЫ</w:t>
        </w:r>
        <w:r w:rsidR="00BB7B3E">
          <w:rPr>
            <w:webHidden/>
          </w:rPr>
          <w:tab/>
        </w:r>
        <w:r w:rsidR="00BB7B3E">
          <w:rPr>
            <w:webHidden/>
          </w:rPr>
          <w:fldChar w:fldCharType="begin"/>
        </w:r>
        <w:r w:rsidR="00BB7B3E">
          <w:rPr>
            <w:webHidden/>
          </w:rPr>
          <w:instrText xml:space="preserve"> PAGEREF _Toc208225181 \h </w:instrText>
        </w:r>
        <w:r w:rsidR="00BB7B3E">
          <w:rPr>
            <w:webHidden/>
          </w:rPr>
        </w:r>
        <w:r w:rsidR="00BB7B3E">
          <w:rPr>
            <w:webHidden/>
          </w:rPr>
          <w:fldChar w:fldCharType="separate"/>
        </w:r>
        <w:r w:rsidR="001B1CFC">
          <w:rPr>
            <w:webHidden/>
          </w:rPr>
          <w:t>63</w:t>
        </w:r>
        <w:r w:rsidR="00BB7B3E">
          <w:rPr>
            <w:webHidden/>
          </w:rPr>
          <w:fldChar w:fldCharType="end"/>
        </w:r>
      </w:hyperlink>
    </w:p>
    <w:p w14:paraId="2D647583" w14:textId="0A0ED6F6" w:rsidR="00BB7B3E" w:rsidRDefault="00EB618A" w:rsidP="00490221">
      <w:pPr>
        <w:pStyle w:val="14"/>
        <w:rPr>
          <w:rFonts w:asciiTheme="minorHAnsi" w:eastAsiaTheme="minorEastAsia" w:hAnsiTheme="minorHAnsi" w:cstheme="minorBidi"/>
          <w:b/>
          <w:lang w:eastAsia="ru-RU"/>
        </w:rPr>
      </w:pPr>
      <w:hyperlink w:anchor="_Toc208225182" w:history="1">
        <w:r w:rsidR="00BB7B3E" w:rsidRPr="0002782E">
          <w:rPr>
            <w:rStyle w:val="af0"/>
          </w:rPr>
          <w:t>1.Общая характеристика РАБОЧЕЙ ПРОГРАММЫ УЧЕБНОЙ ДИСЦИПЛИНЫ</w:t>
        </w:r>
        <w:r w:rsidR="00BB7B3E">
          <w:rPr>
            <w:webHidden/>
          </w:rPr>
          <w:tab/>
        </w:r>
        <w:r w:rsidR="00BB7B3E">
          <w:rPr>
            <w:webHidden/>
          </w:rPr>
          <w:fldChar w:fldCharType="begin"/>
        </w:r>
        <w:r w:rsidR="00BB7B3E">
          <w:rPr>
            <w:webHidden/>
          </w:rPr>
          <w:instrText xml:space="preserve"> PAGEREF _Toc208225182 \h </w:instrText>
        </w:r>
        <w:r w:rsidR="00BB7B3E">
          <w:rPr>
            <w:webHidden/>
          </w:rPr>
        </w:r>
        <w:r w:rsidR="00BB7B3E">
          <w:rPr>
            <w:webHidden/>
          </w:rPr>
          <w:fldChar w:fldCharType="separate"/>
        </w:r>
        <w:r w:rsidR="001B1CFC">
          <w:rPr>
            <w:webHidden/>
          </w:rPr>
          <w:t>64</w:t>
        </w:r>
        <w:r w:rsidR="00BB7B3E">
          <w:rPr>
            <w:webHidden/>
          </w:rPr>
          <w:fldChar w:fldCharType="end"/>
        </w:r>
      </w:hyperlink>
    </w:p>
    <w:p w14:paraId="01FCE26F" w14:textId="3F8766A7" w:rsidR="00BB7B3E" w:rsidRDefault="00EB618A">
      <w:pPr>
        <w:pStyle w:val="22"/>
        <w:rPr>
          <w:rFonts w:asciiTheme="minorHAnsi" w:eastAsiaTheme="minorEastAsia" w:hAnsiTheme="minorHAnsi" w:cstheme="minorBidi"/>
          <w:i w:val="0"/>
          <w:iCs w:val="0"/>
          <w:sz w:val="22"/>
          <w:szCs w:val="22"/>
        </w:rPr>
      </w:pPr>
      <w:hyperlink w:anchor="_Toc208225183" w:history="1">
        <w:r w:rsidR="00BB7B3E" w:rsidRPr="0002782E">
          <w:rPr>
            <w:rStyle w:val="af0"/>
          </w:rPr>
          <w:t>1.1. Цель и место дисциплины в структуре образовательной программы</w:t>
        </w:r>
        <w:r w:rsidR="00BB7B3E">
          <w:rPr>
            <w:webHidden/>
          </w:rPr>
          <w:tab/>
        </w:r>
        <w:r w:rsidR="00BB7B3E">
          <w:rPr>
            <w:webHidden/>
          </w:rPr>
          <w:fldChar w:fldCharType="begin"/>
        </w:r>
        <w:r w:rsidR="00BB7B3E">
          <w:rPr>
            <w:webHidden/>
          </w:rPr>
          <w:instrText xml:space="preserve"> PAGEREF _Toc208225183 \h </w:instrText>
        </w:r>
        <w:r w:rsidR="00BB7B3E">
          <w:rPr>
            <w:webHidden/>
          </w:rPr>
        </w:r>
        <w:r w:rsidR="00BB7B3E">
          <w:rPr>
            <w:webHidden/>
          </w:rPr>
          <w:fldChar w:fldCharType="separate"/>
        </w:r>
        <w:r w:rsidR="001B1CFC">
          <w:rPr>
            <w:webHidden/>
          </w:rPr>
          <w:t>64</w:t>
        </w:r>
        <w:r w:rsidR="00BB7B3E">
          <w:rPr>
            <w:webHidden/>
          </w:rPr>
          <w:fldChar w:fldCharType="end"/>
        </w:r>
      </w:hyperlink>
    </w:p>
    <w:p w14:paraId="5D876682" w14:textId="0AE7AA12" w:rsidR="00BB7B3E" w:rsidRDefault="00EB618A">
      <w:pPr>
        <w:pStyle w:val="22"/>
        <w:rPr>
          <w:rFonts w:asciiTheme="minorHAnsi" w:eastAsiaTheme="minorEastAsia" w:hAnsiTheme="minorHAnsi" w:cstheme="minorBidi"/>
          <w:i w:val="0"/>
          <w:iCs w:val="0"/>
          <w:sz w:val="22"/>
          <w:szCs w:val="22"/>
        </w:rPr>
      </w:pPr>
      <w:hyperlink w:anchor="_Toc208225184" w:history="1">
        <w:r w:rsidR="00BB7B3E" w:rsidRPr="0002782E">
          <w:rPr>
            <w:rStyle w:val="af0"/>
          </w:rPr>
          <w:t>1.2. Планируемые результаты освоения дисциплины</w:t>
        </w:r>
        <w:r w:rsidR="00BB7B3E">
          <w:rPr>
            <w:webHidden/>
          </w:rPr>
          <w:tab/>
        </w:r>
        <w:r w:rsidR="00BB7B3E">
          <w:rPr>
            <w:webHidden/>
          </w:rPr>
          <w:fldChar w:fldCharType="begin"/>
        </w:r>
        <w:r w:rsidR="00BB7B3E">
          <w:rPr>
            <w:webHidden/>
          </w:rPr>
          <w:instrText xml:space="preserve"> PAGEREF _Toc208225184 \h </w:instrText>
        </w:r>
        <w:r w:rsidR="00BB7B3E">
          <w:rPr>
            <w:webHidden/>
          </w:rPr>
        </w:r>
        <w:r w:rsidR="00BB7B3E">
          <w:rPr>
            <w:webHidden/>
          </w:rPr>
          <w:fldChar w:fldCharType="separate"/>
        </w:r>
        <w:r w:rsidR="001B1CFC">
          <w:rPr>
            <w:webHidden/>
          </w:rPr>
          <w:t>64</w:t>
        </w:r>
        <w:r w:rsidR="00BB7B3E">
          <w:rPr>
            <w:webHidden/>
          </w:rPr>
          <w:fldChar w:fldCharType="end"/>
        </w:r>
      </w:hyperlink>
    </w:p>
    <w:p w14:paraId="2E746D2F" w14:textId="29469B12" w:rsidR="00BB7B3E" w:rsidRDefault="00EB618A" w:rsidP="00490221">
      <w:pPr>
        <w:pStyle w:val="14"/>
        <w:rPr>
          <w:rFonts w:asciiTheme="minorHAnsi" w:eastAsiaTheme="minorEastAsia" w:hAnsiTheme="minorHAnsi" w:cstheme="minorBidi"/>
          <w:b/>
          <w:lang w:eastAsia="ru-RU"/>
        </w:rPr>
      </w:pPr>
      <w:hyperlink w:anchor="_Toc208225185" w:history="1">
        <w:r w:rsidR="00BB7B3E" w:rsidRPr="0002782E">
          <w:rPr>
            <w:rStyle w:val="af0"/>
          </w:rPr>
          <w:t>2. Структура и содержание ДИСЦИПЛИНЫ</w:t>
        </w:r>
        <w:r w:rsidR="00BB7B3E">
          <w:rPr>
            <w:webHidden/>
          </w:rPr>
          <w:tab/>
        </w:r>
        <w:r w:rsidR="00BB7B3E">
          <w:rPr>
            <w:webHidden/>
          </w:rPr>
          <w:fldChar w:fldCharType="begin"/>
        </w:r>
        <w:r w:rsidR="00BB7B3E">
          <w:rPr>
            <w:webHidden/>
          </w:rPr>
          <w:instrText xml:space="preserve"> PAGEREF _Toc208225185 \h </w:instrText>
        </w:r>
        <w:r w:rsidR="00BB7B3E">
          <w:rPr>
            <w:webHidden/>
          </w:rPr>
        </w:r>
        <w:r w:rsidR="00BB7B3E">
          <w:rPr>
            <w:webHidden/>
          </w:rPr>
          <w:fldChar w:fldCharType="separate"/>
        </w:r>
        <w:r w:rsidR="001B1CFC">
          <w:rPr>
            <w:webHidden/>
          </w:rPr>
          <w:t>64</w:t>
        </w:r>
        <w:r w:rsidR="00BB7B3E">
          <w:rPr>
            <w:webHidden/>
          </w:rPr>
          <w:fldChar w:fldCharType="end"/>
        </w:r>
      </w:hyperlink>
    </w:p>
    <w:p w14:paraId="438D7A64" w14:textId="6C736964" w:rsidR="00BB7B3E" w:rsidRDefault="00EB618A">
      <w:pPr>
        <w:pStyle w:val="22"/>
        <w:rPr>
          <w:rFonts w:asciiTheme="minorHAnsi" w:eastAsiaTheme="minorEastAsia" w:hAnsiTheme="minorHAnsi" w:cstheme="minorBidi"/>
          <w:i w:val="0"/>
          <w:iCs w:val="0"/>
          <w:sz w:val="22"/>
          <w:szCs w:val="22"/>
        </w:rPr>
      </w:pPr>
      <w:hyperlink w:anchor="_Toc208225186" w:history="1">
        <w:r w:rsidR="00BB7B3E" w:rsidRPr="0002782E">
          <w:rPr>
            <w:rStyle w:val="af0"/>
          </w:rPr>
          <w:t>2.1. Трудоемкость освоения дисциплины</w:t>
        </w:r>
        <w:r w:rsidR="00BB7B3E">
          <w:rPr>
            <w:webHidden/>
          </w:rPr>
          <w:tab/>
        </w:r>
        <w:r w:rsidR="00BB7B3E">
          <w:rPr>
            <w:webHidden/>
          </w:rPr>
          <w:fldChar w:fldCharType="begin"/>
        </w:r>
        <w:r w:rsidR="00BB7B3E">
          <w:rPr>
            <w:webHidden/>
          </w:rPr>
          <w:instrText xml:space="preserve"> PAGEREF _Toc208225186 \h </w:instrText>
        </w:r>
        <w:r w:rsidR="00BB7B3E">
          <w:rPr>
            <w:webHidden/>
          </w:rPr>
        </w:r>
        <w:r w:rsidR="00BB7B3E">
          <w:rPr>
            <w:webHidden/>
          </w:rPr>
          <w:fldChar w:fldCharType="separate"/>
        </w:r>
        <w:r w:rsidR="001B1CFC">
          <w:rPr>
            <w:webHidden/>
          </w:rPr>
          <w:t>64</w:t>
        </w:r>
        <w:r w:rsidR="00BB7B3E">
          <w:rPr>
            <w:webHidden/>
          </w:rPr>
          <w:fldChar w:fldCharType="end"/>
        </w:r>
      </w:hyperlink>
    </w:p>
    <w:p w14:paraId="259D31C3" w14:textId="4B4C8D61" w:rsidR="00BB7B3E" w:rsidRDefault="00EB618A">
      <w:pPr>
        <w:pStyle w:val="22"/>
        <w:rPr>
          <w:rFonts w:asciiTheme="minorHAnsi" w:eastAsiaTheme="minorEastAsia" w:hAnsiTheme="minorHAnsi" w:cstheme="minorBidi"/>
          <w:i w:val="0"/>
          <w:iCs w:val="0"/>
          <w:sz w:val="22"/>
          <w:szCs w:val="22"/>
        </w:rPr>
      </w:pPr>
      <w:hyperlink w:anchor="_Toc208225187" w:history="1">
        <w:r w:rsidR="00BB7B3E" w:rsidRPr="0002782E">
          <w:rPr>
            <w:rStyle w:val="af0"/>
          </w:rPr>
          <w:t>2.2. </w:t>
        </w:r>
        <w:r w:rsidR="00F24D70">
          <w:rPr>
            <w:rStyle w:val="af0"/>
          </w:rPr>
          <w:t>С</w:t>
        </w:r>
        <w:r w:rsidR="00BB7B3E" w:rsidRPr="0002782E">
          <w:rPr>
            <w:rStyle w:val="af0"/>
          </w:rPr>
          <w:t>одержание дисциплины</w:t>
        </w:r>
        <w:r w:rsidR="00BB7B3E">
          <w:rPr>
            <w:webHidden/>
          </w:rPr>
          <w:tab/>
        </w:r>
        <w:r w:rsidR="00BB7B3E">
          <w:rPr>
            <w:webHidden/>
          </w:rPr>
          <w:fldChar w:fldCharType="begin"/>
        </w:r>
        <w:r w:rsidR="00BB7B3E">
          <w:rPr>
            <w:webHidden/>
          </w:rPr>
          <w:instrText xml:space="preserve"> PAGEREF _Toc208225187 \h </w:instrText>
        </w:r>
        <w:r w:rsidR="00BB7B3E">
          <w:rPr>
            <w:webHidden/>
          </w:rPr>
        </w:r>
        <w:r w:rsidR="00BB7B3E">
          <w:rPr>
            <w:webHidden/>
          </w:rPr>
          <w:fldChar w:fldCharType="separate"/>
        </w:r>
        <w:r w:rsidR="001B1CFC">
          <w:rPr>
            <w:webHidden/>
          </w:rPr>
          <w:t>65</w:t>
        </w:r>
        <w:r w:rsidR="00BB7B3E">
          <w:rPr>
            <w:webHidden/>
          </w:rPr>
          <w:fldChar w:fldCharType="end"/>
        </w:r>
      </w:hyperlink>
    </w:p>
    <w:p w14:paraId="1A8ABABE" w14:textId="7053948E" w:rsidR="00BB7B3E" w:rsidRDefault="00EB618A" w:rsidP="00490221">
      <w:pPr>
        <w:pStyle w:val="14"/>
        <w:rPr>
          <w:rFonts w:asciiTheme="minorHAnsi" w:eastAsiaTheme="minorEastAsia" w:hAnsiTheme="minorHAnsi" w:cstheme="minorBidi"/>
          <w:b/>
          <w:lang w:eastAsia="ru-RU"/>
        </w:rPr>
      </w:pPr>
      <w:hyperlink w:anchor="_Toc208225188" w:history="1">
        <w:r w:rsidR="00BB7B3E" w:rsidRPr="0002782E">
          <w:rPr>
            <w:rStyle w:val="af0"/>
          </w:rPr>
          <w:t>3. Условия реализации ДИСЦИПЛИНЫ</w:t>
        </w:r>
        <w:r w:rsidR="00BB7B3E">
          <w:rPr>
            <w:webHidden/>
          </w:rPr>
          <w:tab/>
        </w:r>
        <w:r w:rsidR="00BB7B3E">
          <w:rPr>
            <w:webHidden/>
          </w:rPr>
          <w:fldChar w:fldCharType="begin"/>
        </w:r>
        <w:r w:rsidR="00BB7B3E">
          <w:rPr>
            <w:webHidden/>
          </w:rPr>
          <w:instrText xml:space="preserve"> PAGEREF _Toc208225188 \h </w:instrText>
        </w:r>
        <w:r w:rsidR="00BB7B3E">
          <w:rPr>
            <w:webHidden/>
          </w:rPr>
        </w:r>
        <w:r w:rsidR="00BB7B3E">
          <w:rPr>
            <w:webHidden/>
          </w:rPr>
          <w:fldChar w:fldCharType="separate"/>
        </w:r>
        <w:r w:rsidR="001B1CFC">
          <w:rPr>
            <w:webHidden/>
          </w:rPr>
          <w:t>68</w:t>
        </w:r>
        <w:r w:rsidR="00BB7B3E">
          <w:rPr>
            <w:webHidden/>
          </w:rPr>
          <w:fldChar w:fldCharType="end"/>
        </w:r>
      </w:hyperlink>
    </w:p>
    <w:p w14:paraId="572AC7A4" w14:textId="5BD5FB1E" w:rsidR="00BB7B3E" w:rsidRDefault="00EB618A">
      <w:pPr>
        <w:pStyle w:val="22"/>
        <w:rPr>
          <w:rFonts w:asciiTheme="minorHAnsi" w:eastAsiaTheme="minorEastAsia" w:hAnsiTheme="minorHAnsi" w:cstheme="minorBidi"/>
          <w:i w:val="0"/>
          <w:iCs w:val="0"/>
          <w:sz w:val="22"/>
          <w:szCs w:val="22"/>
        </w:rPr>
      </w:pPr>
      <w:hyperlink w:anchor="_Toc208225189" w:history="1">
        <w:r w:rsidR="00BB7B3E" w:rsidRPr="0002782E">
          <w:rPr>
            <w:rStyle w:val="af0"/>
          </w:rPr>
          <w:t>3.1. Материально-техническое обеспечение</w:t>
        </w:r>
        <w:r w:rsidR="00BB7B3E">
          <w:rPr>
            <w:webHidden/>
          </w:rPr>
          <w:tab/>
        </w:r>
        <w:r w:rsidR="00BB7B3E">
          <w:rPr>
            <w:webHidden/>
          </w:rPr>
          <w:fldChar w:fldCharType="begin"/>
        </w:r>
        <w:r w:rsidR="00BB7B3E">
          <w:rPr>
            <w:webHidden/>
          </w:rPr>
          <w:instrText xml:space="preserve"> PAGEREF _Toc208225189 \h </w:instrText>
        </w:r>
        <w:r w:rsidR="00BB7B3E">
          <w:rPr>
            <w:webHidden/>
          </w:rPr>
        </w:r>
        <w:r w:rsidR="00BB7B3E">
          <w:rPr>
            <w:webHidden/>
          </w:rPr>
          <w:fldChar w:fldCharType="separate"/>
        </w:r>
        <w:r w:rsidR="001B1CFC">
          <w:rPr>
            <w:webHidden/>
          </w:rPr>
          <w:t>68</w:t>
        </w:r>
        <w:r w:rsidR="00BB7B3E">
          <w:rPr>
            <w:webHidden/>
          </w:rPr>
          <w:fldChar w:fldCharType="end"/>
        </w:r>
      </w:hyperlink>
    </w:p>
    <w:p w14:paraId="1F39B665" w14:textId="5D391672" w:rsidR="00BB7B3E" w:rsidRDefault="00EB618A">
      <w:pPr>
        <w:pStyle w:val="22"/>
        <w:rPr>
          <w:rFonts w:asciiTheme="minorHAnsi" w:eastAsiaTheme="minorEastAsia" w:hAnsiTheme="minorHAnsi" w:cstheme="minorBidi"/>
          <w:i w:val="0"/>
          <w:iCs w:val="0"/>
          <w:sz w:val="22"/>
          <w:szCs w:val="22"/>
        </w:rPr>
      </w:pPr>
      <w:hyperlink w:anchor="_Toc208225190" w:history="1">
        <w:r w:rsidR="00BB7B3E" w:rsidRPr="0002782E">
          <w:rPr>
            <w:rStyle w:val="af0"/>
          </w:rPr>
          <w:t>3.2. Учебно-методическое обеспечение</w:t>
        </w:r>
        <w:r w:rsidR="00BB7B3E">
          <w:rPr>
            <w:webHidden/>
          </w:rPr>
          <w:tab/>
        </w:r>
        <w:r w:rsidR="00BB7B3E">
          <w:rPr>
            <w:webHidden/>
          </w:rPr>
          <w:fldChar w:fldCharType="begin"/>
        </w:r>
        <w:r w:rsidR="00BB7B3E">
          <w:rPr>
            <w:webHidden/>
          </w:rPr>
          <w:instrText xml:space="preserve"> PAGEREF _Toc208225190 \h </w:instrText>
        </w:r>
        <w:r w:rsidR="00BB7B3E">
          <w:rPr>
            <w:webHidden/>
          </w:rPr>
        </w:r>
        <w:r w:rsidR="00BB7B3E">
          <w:rPr>
            <w:webHidden/>
          </w:rPr>
          <w:fldChar w:fldCharType="separate"/>
        </w:r>
        <w:r w:rsidR="001B1CFC">
          <w:rPr>
            <w:webHidden/>
          </w:rPr>
          <w:t>68</w:t>
        </w:r>
        <w:r w:rsidR="00BB7B3E">
          <w:rPr>
            <w:webHidden/>
          </w:rPr>
          <w:fldChar w:fldCharType="end"/>
        </w:r>
      </w:hyperlink>
    </w:p>
    <w:p w14:paraId="0417160A" w14:textId="26E84F24" w:rsidR="00BB7B3E" w:rsidRDefault="00EB618A" w:rsidP="00490221">
      <w:pPr>
        <w:pStyle w:val="14"/>
        <w:rPr>
          <w:rFonts w:asciiTheme="minorHAnsi" w:eastAsiaTheme="minorEastAsia" w:hAnsiTheme="minorHAnsi" w:cstheme="minorBidi"/>
          <w:b/>
          <w:lang w:eastAsia="ru-RU"/>
        </w:rPr>
      </w:pPr>
      <w:hyperlink w:anchor="_Toc208225191" w:history="1">
        <w:r w:rsidR="00BB7B3E" w:rsidRPr="0002782E">
          <w:rPr>
            <w:rStyle w:val="af0"/>
          </w:rPr>
          <w:t>4. Контроль и оценка результатов  освоения ДИСЦИПЛИНЫ</w:t>
        </w:r>
        <w:r w:rsidR="00BB7B3E">
          <w:rPr>
            <w:webHidden/>
          </w:rPr>
          <w:tab/>
        </w:r>
        <w:r w:rsidR="00BB7B3E">
          <w:rPr>
            <w:webHidden/>
          </w:rPr>
          <w:fldChar w:fldCharType="begin"/>
        </w:r>
        <w:r w:rsidR="00BB7B3E">
          <w:rPr>
            <w:webHidden/>
          </w:rPr>
          <w:instrText xml:space="preserve"> PAGEREF _Toc208225191 \h </w:instrText>
        </w:r>
        <w:r w:rsidR="00BB7B3E">
          <w:rPr>
            <w:webHidden/>
          </w:rPr>
        </w:r>
        <w:r w:rsidR="00BB7B3E">
          <w:rPr>
            <w:webHidden/>
          </w:rPr>
          <w:fldChar w:fldCharType="separate"/>
        </w:r>
        <w:r w:rsidR="001B1CFC">
          <w:rPr>
            <w:webHidden/>
          </w:rPr>
          <w:t>69</w:t>
        </w:r>
        <w:r w:rsidR="00BB7B3E">
          <w:rPr>
            <w:webHidden/>
          </w:rPr>
          <w:fldChar w:fldCharType="end"/>
        </w:r>
      </w:hyperlink>
    </w:p>
    <w:p w14:paraId="3E6382BB" w14:textId="54F34552" w:rsidR="00621A28" w:rsidRPr="00DF068E" w:rsidRDefault="00621A28" w:rsidP="00621A28">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0A9B0865" w14:textId="77777777" w:rsidR="00621A28" w:rsidRPr="00DF068E" w:rsidRDefault="00621A28" w:rsidP="00621A28">
      <w:pPr>
        <w:pStyle w:val="1f"/>
        <w:jc w:val="left"/>
        <w:rPr>
          <w:rFonts w:ascii="Times New Roman" w:hAnsi="Times New Roman"/>
          <w:lang w:val="ru-RU"/>
        </w:rPr>
        <w:sectPr w:rsidR="00621A28" w:rsidRPr="00DF068E" w:rsidSect="00FF6DD4">
          <w:pgSz w:w="11906" w:h="16838"/>
          <w:pgMar w:top="1134" w:right="567" w:bottom="1134" w:left="1701" w:header="709" w:footer="709" w:gutter="0"/>
          <w:cols w:space="708"/>
          <w:docGrid w:linePitch="360"/>
        </w:sectPr>
      </w:pPr>
    </w:p>
    <w:p w14:paraId="789DB09A" w14:textId="3A5A8323" w:rsidR="00621A28" w:rsidRPr="00256844" w:rsidRDefault="00256844" w:rsidP="00256844">
      <w:pPr>
        <w:pStyle w:val="1f"/>
        <w:rPr>
          <w:rFonts w:ascii="Times New Roman" w:hAnsi="Times New Roman"/>
        </w:rPr>
      </w:pPr>
      <w:bookmarkStart w:id="734" w:name="_Toc208224468"/>
      <w:bookmarkStart w:id="735" w:name="_Toc208224570"/>
      <w:bookmarkStart w:id="736" w:name="_Toc208224672"/>
      <w:bookmarkStart w:id="737" w:name="_Toc208224774"/>
      <w:bookmarkStart w:id="738" w:name="_Toc208224876"/>
      <w:bookmarkStart w:id="739" w:name="_Toc208224978"/>
      <w:bookmarkStart w:id="740" w:name="_Toc208225080"/>
      <w:bookmarkStart w:id="741" w:name="_Toc208225182"/>
      <w:bookmarkStart w:id="742" w:name="_Toc208225284"/>
      <w:r w:rsidRPr="00256844">
        <w:rPr>
          <w:rFonts w:ascii="Times New Roman" w:hAnsi="Times New Roman"/>
          <w:lang w:val="ru-RU"/>
        </w:rPr>
        <w:lastRenderedPageBreak/>
        <w:t>1. </w:t>
      </w:r>
      <w:r w:rsidR="00621A28" w:rsidRPr="00256844">
        <w:rPr>
          <w:rFonts w:ascii="Times New Roman" w:hAnsi="Times New Roman"/>
        </w:rPr>
        <w:t>Общая характеристика</w:t>
      </w:r>
      <w:r w:rsidR="00621A28" w:rsidRPr="00256844">
        <w:rPr>
          <w:rFonts w:ascii="Times New Roman" w:hAnsi="Times New Roman"/>
          <w:lang w:val="ru-RU"/>
        </w:rPr>
        <w:t xml:space="preserve"> </w:t>
      </w:r>
      <w:r w:rsidR="00621A28" w:rsidRPr="00256844">
        <w:rPr>
          <w:rFonts w:ascii="Times New Roman" w:hAnsi="Times New Roman"/>
        </w:rPr>
        <w:t>РАБОЧЕЙ ПРОГРАММЫ УЧЕБНОЙ ДИСЦИПЛИНЫ</w:t>
      </w:r>
      <w:bookmarkEnd w:id="734"/>
      <w:bookmarkEnd w:id="735"/>
      <w:bookmarkEnd w:id="736"/>
      <w:bookmarkEnd w:id="737"/>
      <w:bookmarkEnd w:id="738"/>
      <w:bookmarkEnd w:id="739"/>
      <w:bookmarkEnd w:id="740"/>
      <w:bookmarkEnd w:id="741"/>
      <w:bookmarkEnd w:id="742"/>
    </w:p>
    <w:p w14:paraId="548D00B3" w14:textId="23D47CCF" w:rsidR="00621A28" w:rsidRPr="00F70F81" w:rsidRDefault="00621A28" w:rsidP="00621A28">
      <w:pPr>
        <w:pStyle w:val="1d"/>
        <w:jc w:val="center"/>
        <w:rPr>
          <w:rFonts w:eastAsia="Segoe UI"/>
          <w:lang w:val="ru-RU"/>
        </w:rPr>
      </w:pPr>
      <w:r w:rsidRPr="00F70F81">
        <w:rPr>
          <w:rFonts w:eastAsia="Segoe UI"/>
          <w:lang w:val="ru-RU"/>
        </w:rPr>
        <w:t>«</w:t>
      </w:r>
      <w:r w:rsidR="00057931">
        <w:rPr>
          <w:rFonts w:eastAsia="Segoe UI"/>
          <w:lang w:val="ru-RU"/>
        </w:rPr>
        <w:t xml:space="preserve">ОП.08 </w:t>
      </w:r>
      <w:r w:rsidR="00057931" w:rsidRPr="00057931">
        <w:rPr>
          <w:rFonts w:eastAsia="Segoe UI"/>
          <w:lang w:val="ru-RU"/>
        </w:rPr>
        <w:t>Информационные технологии</w:t>
      </w:r>
      <w:r w:rsidRPr="00F70F81">
        <w:rPr>
          <w:rFonts w:eastAsia="Segoe UI"/>
          <w:lang w:val="ru-RU"/>
        </w:rPr>
        <w:t>»</w:t>
      </w:r>
    </w:p>
    <w:p w14:paraId="5A52B59C" w14:textId="77777777" w:rsidR="00621A28" w:rsidRPr="00021F3A" w:rsidRDefault="00621A28" w:rsidP="00621A28">
      <w:pPr>
        <w:pStyle w:val="1d"/>
        <w:rPr>
          <w:lang w:val="ru-RU"/>
        </w:rPr>
      </w:pPr>
    </w:p>
    <w:p w14:paraId="320E00E8" w14:textId="77777777" w:rsidR="00621A28" w:rsidRPr="00EA6E1D" w:rsidRDefault="00621A28" w:rsidP="00256844">
      <w:pPr>
        <w:pStyle w:val="114"/>
        <w:spacing w:after="0"/>
        <w:rPr>
          <w:rFonts w:ascii="Times New Roman" w:hAnsi="Times New Roman"/>
        </w:rPr>
      </w:pPr>
      <w:bookmarkStart w:id="743" w:name="_Toc208224469"/>
      <w:bookmarkStart w:id="744" w:name="_Toc208224571"/>
      <w:bookmarkStart w:id="745" w:name="_Toc208224673"/>
      <w:bookmarkStart w:id="746" w:name="_Toc208224775"/>
      <w:bookmarkStart w:id="747" w:name="_Toc208224877"/>
      <w:bookmarkStart w:id="748" w:name="_Toc208224979"/>
      <w:bookmarkStart w:id="749" w:name="_Toc208225081"/>
      <w:bookmarkStart w:id="750" w:name="_Toc208225183"/>
      <w:bookmarkStart w:id="751" w:name="_Toc208225285"/>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743"/>
      <w:bookmarkEnd w:id="744"/>
      <w:bookmarkEnd w:id="745"/>
      <w:bookmarkEnd w:id="746"/>
      <w:bookmarkEnd w:id="747"/>
      <w:bookmarkEnd w:id="748"/>
      <w:bookmarkEnd w:id="749"/>
      <w:bookmarkEnd w:id="750"/>
      <w:bookmarkEnd w:id="751"/>
    </w:p>
    <w:p w14:paraId="5E4598F3" w14:textId="2C7FA737" w:rsidR="00621A28" w:rsidRDefault="00621A28" w:rsidP="00256844">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 xml:space="preserve">дисциплины </w:t>
      </w:r>
      <w:r w:rsidRPr="00057931">
        <w:rPr>
          <w:rFonts w:ascii="Times New Roman" w:hAnsi="Times New Roman"/>
          <w:sz w:val="24"/>
          <w:szCs w:val="24"/>
        </w:rPr>
        <w:t>«</w:t>
      </w:r>
      <w:r w:rsidR="00057931" w:rsidRPr="00057931">
        <w:rPr>
          <w:rFonts w:ascii="Times New Roman" w:hAnsi="Times New Roman"/>
          <w:sz w:val="24"/>
          <w:szCs w:val="24"/>
        </w:rPr>
        <w:t>Информационные технологии</w:t>
      </w:r>
      <w:r w:rsidRPr="00057931">
        <w:rPr>
          <w:rFonts w:ascii="Times New Roman" w:hAnsi="Times New Roman"/>
          <w:sz w:val="24"/>
          <w:szCs w:val="24"/>
        </w:rPr>
        <w:t>»</w:t>
      </w:r>
      <w:r w:rsidRPr="00057931">
        <w:rPr>
          <w:rFonts w:ascii="Times New Roman" w:eastAsia="Times New Roman" w:hAnsi="Times New Roman" w:cs="Times New Roman"/>
          <w:sz w:val="28"/>
          <w:szCs w:val="28"/>
          <w:lang w:eastAsia="ru-RU"/>
        </w:rPr>
        <w:t xml:space="preserve">: </w:t>
      </w:r>
      <w:r w:rsidR="006B5348" w:rsidRPr="006B5348">
        <w:rPr>
          <w:rFonts w:ascii="Times New Roman" w:eastAsia="Times New Roman" w:hAnsi="Times New Roman" w:cs="Times New Roman"/>
          <w:sz w:val="24"/>
          <w:szCs w:val="24"/>
          <w:lang w:eastAsia="ru-RU"/>
        </w:rPr>
        <w:t>формирование знаний о современных информационных технологиях, освоение принципов их применения для обработки, хранения и передачи данных, развитие навыков использования программного и аппаратного обеспечения в решении профессиональных задач.</w:t>
      </w:r>
    </w:p>
    <w:p w14:paraId="2F0985DC" w14:textId="5118EC42" w:rsidR="00621A28" w:rsidRDefault="00621A28" w:rsidP="00256844">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Дисциплина «</w:t>
      </w:r>
      <w:r w:rsidR="00870716" w:rsidRPr="00870716">
        <w:rPr>
          <w:rFonts w:ascii="Times New Roman" w:hAnsi="Times New Roman" w:cs="Times New Roman"/>
          <w:sz w:val="24"/>
          <w:szCs w:val="24"/>
        </w:rPr>
        <w:t>Информационные технологии</w:t>
      </w:r>
      <w:r>
        <w:rPr>
          <w:rFonts w:ascii="Times New Roman" w:hAnsi="Times New Roman" w:cs="Times New Roman"/>
          <w:sz w:val="24"/>
          <w:szCs w:val="24"/>
        </w:rPr>
        <w:t xml:space="preserve">» </w:t>
      </w:r>
      <w:r w:rsidRPr="00E11160">
        <w:rPr>
          <w:rFonts w:ascii="Times New Roman" w:hAnsi="Times New Roman" w:cs="Times New Roman"/>
          <w:sz w:val="24"/>
          <w:szCs w:val="24"/>
        </w:rPr>
        <w:t>включен</w:t>
      </w:r>
      <w:r>
        <w:rPr>
          <w:rFonts w:ascii="Times New Roman" w:hAnsi="Times New Roman" w:cs="Times New Roman"/>
          <w:sz w:val="24"/>
          <w:szCs w:val="24"/>
        </w:rPr>
        <w:t>а</w:t>
      </w:r>
      <w:r w:rsidRPr="00E11160">
        <w:rPr>
          <w:rFonts w:ascii="Times New Roman" w:hAnsi="Times New Roman" w:cs="Times New Roman"/>
          <w:sz w:val="24"/>
          <w:szCs w:val="24"/>
        </w:rPr>
        <w:t xml:space="preserve"> в </w:t>
      </w:r>
      <w:r w:rsidRPr="00057931">
        <w:rPr>
          <w:rFonts w:ascii="Times New Roman" w:hAnsi="Times New Roman" w:cs="Times New Roman"/>
          <w:iCs/>
          <w:sz w:val="24"/>
          <w:szCs w:val="24"/>
        </w:rPr>
        <w:t xml:space="preserve">обязательную часть </w:t>
      </w:r>
      <w:r w:rsidR="00057931" w:rsidRPr="00057931">
        <w:rPr>
          <w:rFonts w:ascii="Times New Roman" w:hAnsi="Times New Roman" w:cs="Times New Roman"/>
          <w:iCs/>
          <w:sz w:val="24"/>
          <w:szCs w:val="24"/>
        </w:rPr>
        <w:t>общепрофессионального</w:t>
      </w:r>
      <w:r w:rsidRPr="00057931">
        <w:rPr>
          <w:rFonts w:ascii="Times New Roman" w:hAnsi="Times New Roman" w:cs="Times New Roman"/>
          <w:iCs/>
          <w:sz w:val="24"/>
          <w:szCs w:val="24"/>
        </w:rPr>
        <w:t xml:space="preserve"> цикла образовательной программы.</w:t>
      </w:r>
    </w:p>
    <w:p w14:paraId="750CEC36" w14:textId="77777777" w:rsidR="00621A28" w:rsidRPr="00EA6E1D" w:rsidRDefault="00621A28" w:rsidP="00256844">
      <w:pPr>
        <w:pStyle w:val="114"/>
        <w:spacing w:after="0"/>
        <w:rPr>
          <w:rFonts w:ascii="Times New Roman" w:hAnsi="Times New Roman"/>
        </w:rPr>
      </w:pPr>
      <w:bookmarkStart w:id="752" w:name="_Toc208224470"/>
      <w:bookmarkStart w:id="753" w:name="_Toc208224572"/>
      <w:bookmarkStart w:id="754" w:name="_Toc208224674"/>
      <w:bookmarkStart w:id="755" w:name="_Toc208224776"/>
      <w:bookmarkStart w:id="756" w:name="_Toc208224878"/>
      <w:bookmarkStart w:id="757" w:name="_Toc208224980"/>
      <w:bookmarkStart w:id="758" w:name="_Toc208225082"/>
      <w:bookmarkStart w:id="759" w:name="_Toc208225184"/>
      <w:bookmarkStart w:id="760" w:name="_Toc208225286"/>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752"/>
      <w:bookmarkEnd w:id="753"/>
      <w:bookmarkEnd w:id="754"/>
      <w:bookmarkEnd w:id="755"/>
      <w:bookmarkEnd w:id="756"/>
      <w:bookmarkEnd w:id="757"/>
      <w:bookmarkEnd w:id="758"/>
      <w:bookmarkEnd w:id="759"/>
      <w:bookmarkEnd w:id="760"/>
    </w:p>
    <w:p w14:paraId="0BCED28D" w14:textId="2A31CB3F" w:rsidR="00621A28" w:rsidRDefault="00621A28" w:rsidP="00256844">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256844">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ПОП)</w:t>
      </w:r>
      <w:r w:rsidRPr="00FA680C">
        <w:rPr>
          <w:rFonts w:ascii="Times New Roman" w:eastAsia="Times New Roman" w:hAnsi="Times New Roman" w:cs="Times New Roman"/>
          <w:sz w:val="24"/>
          <w:szCs w:val="24"/>
          <w:lang w:eastAsia="ru-RU"/>
        </w:rPr>
        <w:t>.</w:t>
      </w:r>
    </w:p>
    <w:p w14:paraId="18701350" w14:textId="428E27B7" w:rsidR="00621A28" w:rsidRDefault="00621A28" w:rsidP="00256844">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77718B" w:rsidRPr="00256844" w14:paraId="09C38ADA" w14:textId="77777777" w:rsidTr="00EB0DE1">
        <w:tc>
          <w:tcPr>
            <w:tcW w:w="1129" w:type="dxa"/>
            <w:tcBorders>
              <w:top w:val="single" w:sz="4" w:space="0" w:color="auto"/>
              <w:left w:val="single" w:sz="4" w:space="0" w:color="auto"/>
              <w:right w:val="single" w:sz="4" w:space="0" w:color="auto"/>
            </w:tcBorders>
          </w:tcPr>
          <w:p w14:paraId="1C4200FB" w14:textId="35E80872" w:rsidR="0077718B" w:rsidRPr="00256844" w:rsidRDefault="0077718B" w:rsidP="00256844">
            <w:pPr>
              <w:jc w:val="center"/>
              <w:rPr>
                <w:rStyle w:val="afb"/>
                <w:b/>
                <w:i w:val="0"/>
                <w:iCs/>
              </w:rPr>
            </w:pPr>
            <w:r w:rsidRPr="00256844">
              <w:rPr>
                <w:rStyle w:val="afb"/>
                <w:b/>
                <w:i w:val="0"/>
              </w:rPr>
              <w:t xml:space="preserve">Код </w:t>
            </w:r>
            <w:r w:rsidRPr="00256844">
              <w:rPr>
                <w:rStyle w:val="afb"/>
                <w:b/>
                <w:i w:val="0"/>
                <w:iCs/>
              </w:rPr>
              <w:t>ОК,</w:t>
            </w:r>
          </w:p>
          <w:p w14:paraId="2B2C6FAE" w14:textId="2198C20D" w:rsidR="0077718B" w:rsidRPr="00256844" w:rsidRDefault="0077718B" w:rsidP="00256844">
            <w:pPr>
              <w:jc w:val="center"/>
              <w:rPr>
                <w:rStyle w:val="afb"/>
                <w:b/>
                <w:i w:val="0"/>
              </w:rPr>
            </w:pPr>
            <w:r w:rsidRPr="00256844">
              <w:rPr>
                <w:rStyle w:val="afb"/>
                <w:b/>
                <w:i w:val="0"/>
                <w:iCs/>
              </w:rPr>
              <w:t>ПК</w:t>
            </w:r>
          </w:p>
        </w:tc>
        <w:tc>
          <w:tcPr>
            <w:tcW w:w="4253" w:type="dxa"/>
            <w:tcBorders>
              <w:top w:val="single" w:sz="4" w:space="0" w:color="auto"/>
              <w:left w:val="single" w:sz="4" w:space="0" w:color="auto"/>
              <w:right w:val="single" w:sz="4" w:space="0" w:color="auto"/>
            </w:tcBorders>
          </w:tcPr>
          <w:p w14:paraId="62C53F86" w14:textId="77777777" w:rsidR="0077718B" w:rsidRPr="00256844" w:rsidRDefault="0077718B" w:rsidP="00256844">
            <w:pPr>
              <w:jc w:val="center"/>
              <w:rPr>
                <w:rFonts w:ascii="Times New Roman" w:hAnsi="Times New Roman" w:cs="Times New Roman"/>
                <w:b/>
              </w:rPr>
            </w:pPr>
            <w:r w:rsidRPr="00256844">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422E54D" w14:textId="77777777" w:rsidR="0077718B" w:rsidRPr="00256844" w:rsidRDefault="0077718B" w:rsidP="00256844">
            <w:pPr>
              <w:jc w:val="center"/>
              <w:rPr>
                <w:rFonts w:ascii="Times New Roman" w:hAnsi="Times New Roman" w:cs="Times New Roman"/>
                <w:b/>
                <w:i/>
              </w:rPr>
            </w:pPr>
            <w:r w:rsidRPr="00256844">
              <w:rPr>
                <w:rFonts w:ascii="Times New Roman" w:hAnsi="Times New Roman" w:cs="Times New Roman"/>
                <w:b/>
              </w:rPr>
              <w:t>Знать</w:t>
            </w:r>
          </w:p>
        </w:tc>
      </w:tr>
      <w:tr w:rsidR="0077718B" w:rsidRPr="00256844" w14:paraId="5A50986F" w14:textId="77777777" w:rsidTr="00EB0DE1">
        <w:tc>
          <w:tcPr>
            <w:tcW w:w="1129" w:type="dxa"/>
            <w:tcBorders>
              <w:top w:val="single" w:sz="4" w:space="0" w:color="auto"/>
              <w:left w:val="single" w:sz="4" w:space="0" w:color="auto"/>
              <w:right w:val="single" w:sz="4" w:space="0" w:color="auto"/>
            </w:tcBorders>
          </w:tcPr>
          <w:p w14:paraId="2DB27270" w14:textId="77777777" w:rsidR="0077718B" w:rsidRPr="00256844" w:rsidRDefault="0077718B" w:rsidP="00256844">
            <w:pPr>
              <w:jc w:val="center"/>
              <w:rPr>
                <w:rFonts w:ascii="Times New Roman" w:hAnsi="Times New Roman" w:cs="Times New Roman"/>
                <w:bCs/>
              </w:rPr>
            </w:pPr>
            <w:r w:rsidRPr="00256844">
              <w:rPr>
                <w:rFonts w:ascii="Times New Roman" w:hAnsi="Times New Roman" w:cs="Times New Roman"/>
                <w:bCs/>
              </w:rPr>
              <w:t>ОК.01</w:t>
            </w:r>
          </w:p>
        </w:tc>
        <w:tc>
          <w:tcPr>
            <w:tcW w:w="4253" w:type="dxa"/>
            <w:tcBorders>
              <w:top w:val="single" w:sz="4" w:space="0" w:color="auto"/>
              <w:left w:val="single" w:sz="4" w:space="0" w:color="auto"/>
              <w:right w:val="single" w:sz="4" w:space="0" w:color="auto"/>
            </w:tcBorders>
          </w:tcPr>
          <w:p w14:paraId="31DCF0BB"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40BF8B3"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Методы и подходы решения задач профессиональной деятельности</w:t>
            </w:r>
          </w:p>
        </w:tc>
      </w:tr>
      <w:tr w:rsidR="0077718B" w:rsidRPr="00256844" w14:paraId="5BA77820" w14:textId="77777777" w:rsidTr="00EB0DE1">
        <w:tc>
          <w:tcPr>
            <w:tcW w:w="1129" w:type="dxa"/>
            <w:tcBorders>
              <w:left w:val="single" w:sz="4" w:space="0" w:color="auto"/>
              <w:bottom w:val="single" w:sz="4" w:space="0" w:color="auto"/>
              <w:right w:val="single" w:sz="4" w:space="0" w:color="auto"/>
            </w:tcBorders>
          </w:tcPr>
          <w:p w14:paraId="60F4B702" w14:textId="77777777" w:rsidR="0077718B" w:rsidRPr="00256844" w:rsidRDefault="0077718B" w:rsidP="00256844">
            <w:pPr>
              <w:jc w:val="center"/>
              <w:rPr>
                <w:rFonts w:ascii="Times New Roman" w:hAnsi="Times New Roman" w:cs="Times New Roman"/>
                <w:bCs/>
              </w:rPr>
            </w:pPr>
            <w:r w:rsidRPr="00256844">
              <w:rPr>
                <w:rFonts w:ascii="Times New Roman" w:hAnsi="Times New Roman" w:cs="Times New Roman"/>
                <w:bCs/>
              </w:rPr>
              <w:t>ОК.02</w:t>
            </w:r>
          </w:p>
        </w:tc>
        <w:tc>
          <w:tcPr>
            <w:tcW w:w="4253" w:type="dxa"/>
            <w:tcBorders>
              <w:left w:val="single" w:sz="4" w:space="0" w:color="auto"/>
              <w:bottom w:val="single" w:sz="4" w:space="0" w:color="auto"/>
              <w:right w:val="single" w:sz="4" w:space="0" w:color="auto"/>
            </w:tcBorders>
          </w:tcPr>
          <w:p w14:paraId="271DBC04"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AC2BBB2"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77718B" w:rsidRPr="00256844" w14:paraId="44EF95EE" w14:textId="77777777" w:rsidTr="00EB0DE1">
        <w:tc>
          <w:tcPr>
            <w:tcW w:w="1129" w:type="dxa"/>
            <w:tcBorders>
              <w:top w:val="single" w:sz="4" w:space="0" w:color="auto"/>
              <w:left w:val="single" w:sz="4" w:space="0" w:color="auto"/>
              <w:right w:val="single" w:sz="4" w:space="0" w:color="auto"/>
            </w:tcBorders>
          </w:tcPr>
          <w:p w14:paraId="42B84302" w14:textId="77777777" w:rsidR="0077718B" w:rsidRPr="00256844" w:rsidRDefault="0077718B" w:rsidP="00256844">
            <w:pPr>
              <w:jc w:val="center"/>
              <w:rPr>
                <w:rFonts w:ascii="Times New Roman" w:hAnsi="Times New Roman" w:cs="Times New Roman"/>
                <w:bCs/>
              </w:rPr>
            </w:pPr>
            <w:r w:rsidRPr="00256844">
              <w:rPr>
                <w:rFonts w:ascii="Times New Roman" w:hAnsi="Times New Roman" w:cs="Times New Roman"/>
                <w:bCs/>
              </w:rPr>
              <w:t>ОК.03</w:t>
            </w:r>
          </w:p>
        </w:tc>
        <w:tc>
          <w:tcPr>
            <w:tcW w:w="4253" w:type="dxa"/>
            <w:tcBorders>
              <w:top w:val="single" w:sz="4" w:space="0" w:color="auto"/>
              <w:left w:val="single" w:sz="4" w:space="0" w:color="auto"/>
              <w:right w:val="single" w:sz="4" w:space="0" w:color="auto"/>
            </w:tcBorders>
          </w:tcPr>
          <w:p w14:paraId="31EF8655"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D014637"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77718B" w:rsidRPr="00256844" w14:paraId="2B0CED7B" w14:textId="77777777" w:rsidTr="00EB0DE1">
        <w:tc>
          <w:tcPr>
            <w:tcW w:w="1129" w:type="dxa"/>
            <w:tcBorders>
              <w:top w:val="single" w:sz="4" w:space="0" w:color="auto"/>
              <w:left w:val="single" w:sz="4" w:space="0" w:color="auto"/>
              <w:right w:val="single" w:sz="4" w:space="0" w:color="auto"/>
            </w:tcBorders>
          </w:tcPr>
          <w:p w14:paraId="36579F28" w14:textId="77777777" w:rsidR="0077718B" w:rsidRPr="00256844" w:rsidRDefault="0077718B" w:rsidP="00256844">
            <w:pPr>
              <w:jc w:val="center"/>
              <w:rPr>
                <w:rFonts w:ascii="Times New Roman" w:hAnsi="Times New Roman" w:cs="Times New Roman"/>
                <w:bCs/>
              </w:rPr>
            </w:pPr>
            <w:r w:rsidRPr="00256844">
              <w:rPr>
                <w:rFonts w:ascii="Times New Roman" w:hAnsi="Times New Roman" w:cs="Times New Roman"/>
                <w:bCs/>
              </w:rPr>
              <w:t>ОК.04</w:t>
            </w:r>
          </w:p>
        </w:tc>
        <w:tc>
          <w:tcPr>
            <w:tcW w:w="4253" w:type="dxa"/>
            <w:tcBorders>
              <w:top w:val="single" w:sz="4" w:space="0" w:color="auto"/>
              <w:left w:val="single" w:sz="4" w:space="0" w:color="auto"/>
              <w:right w:val="single" w:sz="4" w:space="0" w:color="auto"/>
            </w:tcBorders>
          </w:tcPr>
          <w:p w14:paraId="5A81973F"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894444C"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Основы командной работы, принципы эффективного взаимодействия</w:t>
            </w:r>
          </w:p>
        </w:tc>
      </w:tr>
      <w:tr w:rsidR="0077718B" w:rsidRPr="00256844" w14:paraId="4B9E1C07" w14:textId="77777777" w:rsidTr="00EB0DE1">
        <w:tc>
          <w:tcPr>
            <w:tcW w:w="1129" w:type="dxa"/>
            <w:tcBorders>
              <w:top w:val="single" w:sz="4" w:space="0" w:color="auto"/>
              <w:left w:val="single" w:sz="4" w:space="0" w:color="auto"/>
              <w:right w:val="single" w:sz="4" w:space="0" w:color="auto"/>
            </w:tcBorders>
          </w:tcPr>
          <w:p w14:paraId="29FF414E" w14:textId="77777777" w:rsidR="0077718B" w:rsidRPr="00256844" w:rsidRDefault="0077718B" w:rsidP="00256844">
            <w:pPr>
              <w:jc w:val="center"/>
              <w:rPr>
                <w:rFonts w:ascii="Times New Roman" w:hAnsi="Times New Roman" w:cs="Times New Roman"/>
                <w:bCs/>
              </w:rPr>
            </w:pPr>
            <w:r w:rsidRPr="00256844">
              <w:rPr>
                <w:rFonts w:ascii="Times New Roman" w:hAnsi="Times New Roman" w:cs="Times New Roman"/>
                <w:bCs/>
              </w:rPr>
              <w:t>ОК.05</w:t>
            </w:r>
          </w:p>
        </w:tc>
        <w:tc>
          <w:tcPr>
            <w:tcW w:w="4253" w:type="dxa"/>
            <w:tcBorders>
              <w:top w:val="single" w:sz="4" w:space="0" w:color="auto"/>
              <w:left w:val="single" w:sz="4" w:space="0" w:color="auto"/>
              <w:right w:val="single" w:sz="4" w:space="0" w:color="auto"/>
            </w:tcBorders>
          </w:tcPr>
          <w:p w14:paraId="40791AF6"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10C301B"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77718B" w:rsidRPr="00256844" w14:paraId="27BC5BBD" w14:textId="77777777" w:rsidTr="00EB0DE1">
        <w:tc>
          <w:tcPr>
            <w:tcW w:w="1129" w:type="dxa"/>
            <w:tcBorders>
              <w:top w:val="single" w:sz="4" w:space="0" w:color="auto"/>
              <w:left w:val="single" w:sz="4" w:space="0" w:color="auto"/>
              <w:right w:val="single" w:sz="4" w:space="0" w:color="auto"/>
            </w:tcBorders>
          </w:tcPr>
          <w:p w14:paraId="0BA6166F" w14:textId="77777777" w:rsidR="0077718B" w:rsidRPr="00256844" w:rsidRDefault="0077718B" w:rsidP="00256844">
            <w:pPr>
              <w:jc w:val="center"/>
              <w:rPr>
                <w:rFonts w:ascii="Times New Roman" w:hAnsi="Times New Roman" w:cs="Times New Roman"/>
                <w:bCs/>
              </w:rPr>
            </w:pPr>
            <w:r w:rsidRPr="00256844">
              <w:rPr>
                <w:rFonts w:ascii="Times New Roman" w:hAnsi="Times New Roman" w:cs="Times New Roman"/>
                <w:bCs/>
              </w:rPr>
              <w:t>ОК.06</w:t>
            </w:r>
          </w:p>
        </w:tc>
        <w:tc>
          <w:tcPr>
            <w:tcW w:w="4253" w:type="dxa"/>
            <w:tcBorders>
              <w:top w:val="single" w:sz="4" w:space="0" w:color="auto"/>
              <w:left w:val="single" w:sz="4" w:space="0" w:color="auto"/>
              <w:right w:val="single" w:sz="4" w:space="0" w:color="auto"/>
            </w:tcBorders>
          </w:tcPr>
          <w:p w14:paraId="7DB74FC0"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C7B7820"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77718B" w:rsidRPr="00256844" w14:paraId="593D9CC3" w14:textId="77777777" w:rsidTr="00EB0DE1">
        <w:tc>
          <w:tcPr>
            <w:tcW w:w="1129" w:type="dxa"/>
            <w:tcBorders>
              <w:top w:val="single" w:sz="4" w:space="0" w:color="auto"/>
              <w:left w:val="single" w:sz="4" w:space="0" w:color="auto"/>
              <w:right w:val="single" w:sz="4" w:space="0" w:color="auto"/>
            </w:tcBorders>
          </w:tcPr>
          <w:p w14:paraId="00181BBC" w14:textId="77777777" w:rsidR="0077718B" w:rsidRPr="00256844" w:rsidRDefault="0077718B" w:rsidP="00256844">
            <w:pPr>
              <w:jc w:val="center"/>
              <w:rPr>
                <w:rFonts w:ascii="Times New Roman" w:hAnsi="Times New Roman" w:cs="Times New Roman"/>
                <w:bCs/>
              </w:rPr>
            </w:pPr>
            <w:r w:rsidRPr="00256844">
              <w:rPr>
                <w:rFonts w:ascii="Times New Roman" w:hAnsi="Times New Roman" w:cs="Times New Roman"/>
                <w:bCs/>
              </w:rPr>
              <w:t>ОК.07</w:t>
            </w:r>
          </w:p>
        </w:tc>
        <w:tc>
          <w:tcPr>
            <w:tcW w:w="4253" w:type="dxa"/>
            <w:tcBorders>
              <w:top w:val="single" w:sz="4" w:space="0" w:color="auto"/>
              <w:left w:val="single" w:sz="4" w:space="0" w:color="auto"/>
              <w:right w:val="single" w:sz="4" w:space="0" w:color="auto"/>
            </w:tcBorders>
          </w:tcPr>
          <w:p w14:paraId="37ECA602"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CA962BD"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Основы экологии, принципы бережливого производства, методы действий в ЧС</w:t>
            </w:r>
          </w:p>
        </w:tc>
      </w:tr>
      <w:tr w:rsidR="0077718B" w:rsidRPr="00256844" w14:paraId="7AAC44AA" w14:textId="77777777" w:rsidTr="00EB0DE1">
        <w:tc>
          <w:tcPr>
            <w:tcW w:w="1129" w:type="dxa"/>
            <w:tcBorders>
              <w:top w:val="single" w:sz="4" w:space="0" w:color="auto"/>
              <w:left w:val="single" w:sz="4" w:space="0" w:color="auto"/>
              <w:right w:val="single" w:sz="4" w:space="0" w:color="auto"/>
            </w:tcBorders>
          </w:tcPr>
          <w:p w14:paraId="2BB3D635" w14:textId="77777777" w:rsidR="0077718B" w:rsidRPr="00256844" w:rsidRDefault="0077718B" w:rsidP="00256844">
            <w:pPr>
              <w:jc w:val="center"/>
              <w:rPr>
                <w:rFonts w:ascii="Times New Roman" w:hAnsi="Times New Roman" w:cs="Times New Roman"/>
                <w:bCs/>
              </w:rPr>
            </w:pPr>
            <w:r w:rsidRPr="00256844">
              <w:rPr>
                <w:rFonts w:ascii="Times New Roman" w:hAnsi="Times New Roman" w:cs="Times New Roman"/>
                <w:bCs/>
              </w:rPr>
              <w:t>ОК.08</w:t>
            </w:r>
          </w:p>
        </w:tc>
        <w:tc>
          <w:tcPr>
            <w:tcW w:w="4253" w:type="dxa"/>
            <w:tcBorders>
              <w:top w:val="single" w:sz="4" w:space="0" w:color="auto"/>
              <w:left w:val="single" w:sz="4" w:space="0" w:color="auto"/>
              <w:right w:val="single" w:sz="4" w:space="0" w:color="auto"/>
            </w:tcBorders>
          </w:tcPr>
          <w:p w14:paraId="2D2D8247"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5EB9B29"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77718B" w:rsidRPr="00256844" w14:paraId="1C07076D" w14:textId="77777777" w:rsidTr="00EB0DE1">
        <w:trPr>
          <w:trHeight w:val="327"/>
        </w:trPr>
        <w:tc>
          <w:tcPr>
            <w:tcW w:w="1129" w:type="dxa"/>
            <w:tcBorders>
              <w:left w:val="single" w:sz="4" w:space="0" w:color="auto"/>
              <w:bottom w:val="single" w:sz="4" w:space="0" w:color="auto"/>
              <w:right w:val="single" w:sz="4" w:space="0" w:color="auto"/>
            </w:tcBorders>
          </w:tcPr>
          <w:p w14:paraId="3DD3269E" w14:textId="77777777" w:rsidR="0077718B" w:rsidRPr="00256844" w:rsidRDefault="0077718B" w:rsidP="00256844">
            <w:pPr>
              <w:jc w:val="center"/>
              <w:rPr>
                <w:rFonts w:ascii="Times New Roman" w:hAnsi="Times New Roman" w:cs="Times New Roman"/>
                <w:bCs/>
              </w:rPr>
            </w:pPr>
            <w:r w:rsidRPr="00256844">
              <w:rPr>
                <w:rFonts w:ascii="Times New Roman" w:hAnsi="Times New Roman" w:cs="Times New Roman"/>
                <w:bCs/>
              </w:rPr>
              <w:t>ОК.09</w:t>
            </w:r>
          </w:p>
        </w:tc>
        <w:tc>
          <w:tcPr>
            <w:tcW w:w="4253" w:type="dxa"/>
            <w:tcBorders>
              <w:left w:val="single" w:sz="4" w:space="0" w:color="auto"/>
              <w:bottom w:val="single" w:sz="4" w:space="0" w:color="auto"/>
              <w:right w:val="single" w:sz="4" w:space="0" w:color="auto"/>
            </w:tcBorders>
          </w:tcPr>
          <w:p w14:paraId="687D54C9"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B2A979C" w14:textId="77777777" w:rsidR="0077718B" w:rsidRPr="00256844" w:rsidRDefault="0077718B" w:rsidP="00EB0DE1">
            <w:pPr>
              <w:rPr>
                <w:rFonts w:ascii="Times New Roman" w:hAnsi="Times New Roman" w:cs="Times New Roman"/>
                <w:bCs/>
                <w:iCs/>
                <w:sz w:val="20"/>
                <w:szCs w:val="20"/>
              </w:rPr>
            </w:pPr>
            <w:r w:rsidRPr="00256844">
              <w:rPr>
                <w:rFonts w:ascii="Times New Roman" w:hAnsi="Times New Roman" w:cs="Times New Roman"/>
                <w:bCs/>
                <w:iCs/>
                <w:sz w:val="20"/>
                <w:szCs w:val="20"/>
              </w:rPr>
              <w:t>Основы ведения профессиональной документации на разных языках</w:t>
            </w:r>
          </w:p>
        </w:tc>
      </w:tr>
    </w:tbl>
    <w:p w14:paraId="29EC0D5F" w14:textId="77777777" w:rsidR="00621A28" w:rsidRDefault="00621A28" w:rsidP="00621A28">
      <w:pPr>
        <w:rPr>
          <w:rFonts w:ascii="Times New Roman" w:eastAsia="Segoe UI" w:hAnsi="Times New Roman" w:cs="Times New Roman"/>
          <w:b/>
          <w:bCs/>
          <w:caps/>
          <w:kern w:val="32"/>
          <w:sz w:val="24"/>
          <w:szCs w:val="24"/>
          <w:lang w:val="x-none" w:eastAsia="x-none"/>
        </w:rPr>
      </w:pPr>
    </w:p>
    <w:p w14:paraId="5FC9BEB7" w14:textId="77777777" w:rsidR="00621A28" w:rsidRPr="00B115E3" w:rsidRDefault="00621A28" w:rsidP="00621A28">
      <w:pPr>
        <w:pStyle w:val="1f"/>
        <w:rPr>
          <w:rFonts w:ascii="Times New Roman" w:hAnsi="Times New Roman"/>
          <w:lang w:val="ru-RU"/>
        </w:rPr>
      </w:pPr>
      <w:bookmarkStart w:id="761" w:name="_Toc208224471"/>
      <w:bookmarkStart w:id="762" w:name="_Toc208224573"/>
      <w:bookmarkStart w:id="763" w:name="_Toc208224675"/>
      <w:bookmarkStart w:id="764" w:name="_Toc208224777"/>
      <w:bookmarkStart w:id="765" w:name="_Toc208224879"/>
      <w:bookmarkStart w:id="766" w:name="_Toc208224981"/>
      <w:bookmarkStart w:id="767" w:name="_Toc208225083"/>
      <w:bookmarkStart w:id="768" w:name="_Toc208225185"/>
      <w:bookmarkStart w:id="769" w:name="_Toc208225287"/>
      <w:r w:rsidRPr="00E11160">
        <w:rPr>
          <w:rFonts w:ascii="Times New Roman" w:hAnsi="Times New Roman"/>
        </w:rPr>
        <w:t xml:space="preserve">2. Структура и содержание </w:t>
      </w:r>
      <w:r>
        <w:rPr>
          <w:rFonts w:ascii="Times New Roman" w:hAnsi="Times New Roman"/>
          <w:lang w:val="ru-RU"/>
        </w:rPr>
        <w:t>ДИСЦИПЛИНЫ</w:t>
      </w:r>
      <w:bookmarkEnd w:id="761"/>
      <w:bookmarkEnd w:id="762"/>
      <w:bookmarkEnd w:id="763"/>
      <w:bookmarkEnd w:id="764"/>
      <w:bookmarkEnd w:id="765"/>
      <w:bookmarkEnd w:id="766"/>
      <w:bookmarkEnd w:id="767"/>
      <w:bookmarkEnd w:id="768"/>
      <w:bookmarkEnd w:id="769"/>
    </w:p>
    <w:p w14:paraId="59A65E14" w14:textId="77777777" w:rsidR="00621A28" w:rsidRPr="00E11160" w:rsidRDefault="00621A28" w:rsidP="00621A28">
      <w:pPr>
        <w:pStyle w:val="114"/>
        <w:rPr>
          <w:rFonts w:ascii="Times New Roman" w:hAnsi="Times New Roman"/>
        </w:rPr>
      </w:pPr>
      <w:bookmarkStart w:id="770" w:name="_Toc208224472"/>
      <w:bookmarkStart w:id="771" w:name="_Toc208224574"/>
      <w:bookmarkStart w:id="772" w:name="_Toc208224676"/>
      <w:bookmarkStart w:id="773" w:name="_Toc208224778"/>
      <w:bookmarkStart w:id="774" w:name="_Toc208224880"/>
      <w:bookmarkStart w:id="775" w:name="_Toc208224982"/>
      <w:bookmarkStart w:id="776" w:name="_Toc208225084"/>
      <w:bookmarkStart w:id="777" w:name="_Toc208225186"/>
      <w:bookmarkStart w:id="778" w:name="_Toc208225288"/>
      <w:r w:rsidRPr="00E11160">
        <w:rPr>
          <w:rFonts w:ascii="Times New Roman" w:hAnsi="Times New Roman"/>
        </w:rPr>
        <w:t xml:space="preserve">2.1. Трудоемкость освоения </w:t>
      </w:r>
      <w:r>
        <w:rPr>
          <w:rFonts w:ascii="Times New Roman" w:hAnsi="Times New Roman"/>
        </w:rPr>
        <w:t>дисциплины</w:t>
      </w:r>
      <w:bookmarkEnd w:id="770"/>
      <w:bookmarkEnd w:id="771"/>
      <w:bookmarkEnd w:id="772"/>
      <w:bookmarkEnd w:id="773"/>
      <w:bookmarkEnd w:id="774"/>
      <w:bookmarkEnd w:id="775"/>
      <w:bookmarkEnd w:id="776"/>
      <w:bookmarkEnd w:id="777"/>
      <w:bookmarkEnd w:id="778"/>
      <w:r w:rsidRPr="00E11160">
        <w:rPr>
          <w:rFonts w:ascii="Times New Roman" w:hAnsi="Times New Roman"/>
        </w:rPr>
        <w:t xml:space="preserve"> </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7"/>
        <w:gridCol w:w="2394"/>
        <w:gridCol w:w="2427"/>
      </w:tblGrid>
      <w:tr w:rsidR="00621A28" w:rsidRPr="00256844" w14:paraId="3FF4FE18" w14:textId="77777777" w:rsidTr="00000883">
        <w:trPr>
          <w:trHeight w:val="23"/>
        </w:trPr>
        <w:tc>
          <w:tcPr>
            <w:tcW w:w="2527" w:type="pct"/>
            <w:vAlign w:val="center"/>
          </w:tcPr>
          <w:p w14:paraId="5E73F8CF" w14:textId="77777777" w:rsidR="00621A28" w:rsidRPr="00000883" w:rsidRDefault="00621A28" w:rsidP="00EB0DE1">
            <w:pPr>
              <w:jc w:val="center"/>
              <w:rPr>
                <w:rFonts w:ascii="Times New Roman" w:hAnsi="Times New Roman" w:cs="Times New Roman"/>
              </w:rPr>
            </w:pPr>
            <w:r w:rsidRPr="00000883">
              <w:rPr>
                <w:rFonts w:ascii="Times New Roman" w:hAnsi="Times New Roman" w:cs="Times New Roman"/>
              </w:rPr>
              <w:t>Наименование составных частей дисциплины</w:t>
            </w:r>
          </w:p>
        </w:tc>
        <w:tc>
          <w:tcPr>
            <w:tcW w:w="1228" w:type="pct"/>
            <w:vAlign w:val="center"/>
          </w:tcPr>
          <w:p w14:paraId="221D0B59" w14:textId="77777777" w:rsidR="00621A28" w:rsidRPr="00000883" w:rsidRDefault="00621A28" w:rsidP="00EB0DE1">
            <w:pPr>
              <w:jc w:val="center"/>
              <w:rPr>
                <w:rFonts w:ascii="Times New Roman" w:hAnsi="Times New Roman" w:cs="Times New Roman"/>
                <w:iCs/>
              </w:rPr>
            </w:pPr>
            <w:r w:rsidRPr="00000883">
              <w:rPr>
                <w:rFonts w:ascii="Times New Roman" w:hAnsi="Times New Roman" w:cs="Times New Roman"/>
                <w:iCs/>
              </w:rPr>
              <w:t>Объем в часах</w:t>
            </w:r>
          </w:p>
        </w:tc>
        <w:tc>
          <w:tcPr>
            <w:tcW w:w="1246" w:type="pct"/>
          </w:tcPr>
          <w:p w14:paraId="4F490942" w14:textId="77777777" w:rsidR="00621A28" w:rsidRPr="00000883" w:rsidRDefault="00621A28" w:rsidP="00EB0DE1">
            <w:pPr>
              <w:jc w:val="center"/>
              <w:rPr>
                <w:rFonts w:ascii="Times New Roman" w:hAnsi="Times New Roman" w:cs="Times New Roman"/>
                <w:iCs/>
              </w:rPr>
            </w:pPr>
            <w:r w:rsidRPr="00000883">
              <w:rPr>
                <w:rFonts w:ascii="Times New Roman" w:hAnsi="Times New Roman" w:cs="Times New Roman"/>
              </w:rPr>
              <w:t>В т.ч. в форме практ. подготовки</w:t>
            </w:r>
          </w:p>
        </w:tc>
      </w:tr>
      <w:tr w:rsidR="00621A28" w:rsidRPr="00256844" w14:paraId="2488B228" w14:textId="77777777" w:rsidTr="00000883">
        <w:trPr>
          <w:trHeight w:val="23"/>
        </w:trPr>
        <w:tc>
          <w:tcPr>
            <w:tcW w:w="2527" w:type="pct"/>
            <w:vAlign w:val="center"/>
          </w:tcPr>
          <w:p w14:paraId="34C4C5BF" w14:textId="77777777" w:rsidR="00621A28" w:rsidRPr="00256844" w:rsidRDefault="00621A28" w:rsidP="00EB0DE1">
            <w:pPr>
              <w:jc w:val="both"/>
              <w:rPr>
                <w:rFonts w:ascii="Times New Roman" w:hAnsi="Times New Roman" w:cs="Times New Roman"/>
                <w:bCs/>
              </w:rPr>
            </w:pPr>
            <w:r w:rsidRPr="00256844">
              <w:rPr>
                <w:rFonts w:ascii="Times New Roman" w:hAnsi="Times New Roman" w:cs="Times New Roman"/>
                <w:bCs/>
              </w:rPr>
              <w:t>Учебные занятия</w:t>
            </w:r>
          </w:p>
        </w:tc>
        <w:tc>
          <w:tcPr>
            <w:tcW w:w="1228" w:type="pct"/>
            <w:vAlign w:val="center"/>
          </w:tcPr>
          <w:p w14:paraId="7BE300DB" w14:textId="0B0B607F" w:rsidR="00621A28" w:rsidRPr="00256844" w:rsidRDefault="007A5185" w:rsidP="00256844">
            <w:pPr>
              <w:jc w:val="center"/>
              <w:rPr>
                <w:rFonts w:ascii="Times New Roman" w:hAnsi="Times New Roman" w:cs="Times New Roman"/>
                <w:bCs/>
              </w:rPr>
            </w:pPr>
            <w:r w:rsidRPr="00256844">
              <w:rPr>
                <w:rFonts w:ascii="Times New Roman" w:hAnsi="Times New Roman" w:cs="Times New Roman"/>
                <w:bCs/>
              </w:rPr>
              <w:t>7</w:t>
            </w:r>
            <w:r w:rsidR="00256844">
              <w:rPr>
                <w:rFonts w:ascii="Times New Roman" w:hAnsi="Times New Roman" w:cs="Times New Roman"/>
                <w:bCs/>
              </w:rPr>
              <w:t>0</w:t>
            </w:r>
          </w:p>
        </w:tc>
        <w:tc>
          <w:tcPr>
            <w:tcW w:w="1246" w:type="pct"/>
            <w:vAlign w:val="center"/>
          </w:tcPr>
          <w:p w14:paraId="4EA4D4E8" w14:textId="01289536" w:rsidR="00621A28" w:rsidRPr="00256844" w:rsidRDefault="006B5348" w:rsidP="00EB0DE1">
            <w:pPr>
              <w:jc w:val="center"/>
              <w:rPr>
                <w:rFonts w:ascii="Times New Roman" w:hAnsi="Times New Roman" w:cs="Times New Roman"/>
                <w:bCs/>
              </w:rPr>
            </w:pPr>
            <w:r w:rsidRPr="00256844">
              <w:rPr>
                <w:rFonts w:ascii="Times New Roman" w:hAnsi="Times New Roman" w:cs="Times New Roman"/>
                <w:bCs/>
              </w:rPr>
              <w:t>44</w:t>
            </w:r>
          </w:p>
        </w:tc>
      </w:tr>
      <w:tr w:rsidR="00621A28" w:rsidRPr="00256844" w14:paraId="2C31FAA8" w14:textId="77777777" w:rsidTr="00000883">
        <w:trPr>
          <w:trHeight w:val="23"/>
        </w:trPr>
        <w:tc>
          <w:tcPr>
            <w:tcW w:w="2527" w:type="pct"/>
            <w:vAlign w:val="center"/>
          </w:tcPr>
          <w:p w14:paraId="1C76BDAF" w14:textId="77777777" w:rsidR="00621A28" w:rsidRPr="00256844" w:rsidRDefault="00621A28" w:rsidP="00EB0DE1">
            <w:pPr>
              <w:jc w:val="both"/>
              <w:rPr>
                <w:rFonts w:ascii="Times New Roman" w:hAnsi="Times New Roman" w:cs="Times New Roman"/>
                <w:bCs/>
              </w:rPr>
            </w:pPr>
            <w:r w:rsidRPr="00256844">
              <w:rPr>
                <w:rFonts w:ascii="Times New Roman" w:hAnsi="Times New Roman" w:cs="Times New Roman"/>
                <w:bCs/>
              </w:rPr>
              <w:t>Самостоятельная работа</w:t>
            </w:r>
          </w:p>
        </w:tc>
        <w:tc>
          <w:tcPr>
            <w:tcW w:w="1228" w:type="pct"/>
            <w:vAlign w:val="center"/>
          </w:tcPr>
          <w:p w14:paraId="1257AE54" w14:textId="77777777" w:rsidR="00621A28" w:rsidRPr="00256844" w:rsidRDefault="00621A28" w:rsidP="00EB0DE1">
            <w:pPr>
              <w:jc w:val="center"/>
              <w:rPr>
                <w:rFonts w:ascii="Times New Roman" w:hAnsi="Times New Roman" w:cs="Times New Roman"/>
                <w:bCs/>
              </w:rPr>
            </w:pPr>
            <w:r w:rsidRPr="00256844">
              <w:rPr>
                <w:rFonts w:ascii="Times New Roman" w:hAnsi="Times New Roman" w:cs="Times New Roman"/>
                <w:bCs/>
              </w:rPr>
              <w:t>-</w:t>
            </w:r>
          </w:p>
        </w:tc>
        <w:tc>
          <w:tcPr>
            <w:tcW w:w="1246" w:type="pct"/>
            <w:vAlign w:val="center"/>
          </w:tcPr>
          <w:p w14:paraId="48C7987E" w14:textId="77777777" w:rsidR="00621A28" w:rsidRPr="00256844" w:rsidRDefault="00621A28" w:rsidP="00EB0DE1">
            <w:pPr>
              <w:jc w:val="center"/>
              <w:rPr>
                <w:rFonts w:ascii="Times New Roman" w:hAnsi="Times New Roman" w:cs="Times New Roman"/>
                <w:bCs/>
              </w:rPr>
            </w:pPr>
            <w:r w:rsidRPr="00256844">
              <w:rPr>
                <w:rFonts w:ascii="Times New Roman" w:hAnsi="Times New Roman" w:cs="Times New Roman"/>
                <w:bCs/>
              </w:rPr>
              <w:t>-</w:t>
            </w:r>
          </w:p>
        </w:tc>
      </w:tr>
      <w:tr w:rsidR="00621A28" w:rsidRPr="00256844" w14:paraId="374F718F" w14:textId="77777777" w:rsidTr="00000883">
        <w:trPr>
          <w:trHeight w:val="23"/>
        </w:trPr>
        <w:tc>
          <w:tcPr>
            <w:tcW w:w="2527" w:type="pct"/>
            <w:vAlign w:val="center"/>
          </w:tcPr>
          <w:p w14:paraId="1469D38E" w14:textId="3FDDF6CA" w:rsidR="00621A28" w:rsidRPr="00256844" w:rsidRDefault="00621A28" w:rsidP="00EB0DE1">
            <w:pPr>
              <w:jc w:val="both"/>
              <w:rPr>
                <w:rFonts w:ascii="Times New Roman" w:hAnsi="Times New Roman" w:cs="Times New Roman"/>
                <w:bCs/>
              </w:rPr>
            </w:pPr>
            <w:r w:rsidRPr="00256844">
              <w:rPr>
                <w:rFonts w:ascii="Times New Roman" w:hAnsi="Times New Roman" w:cs="Times New Roman"/>
                <w:bCs/>
              </w:rPr>
              <w:t xml:space="preserve">Промежуточная аттестация </w:t>
            </w:r>
            <w:r w:rsidR="00256844">
              <w:rPr>
                <w:rFonts w:ascii="Times New Roman" w:hAnsi="Times New Roman" w:cs="Times New Roman"/>
                <w:bCs/>
              </w:rPr>
              <w:t>(диф.зачет)</w:t>
            </w:r>
          </w:p>
        </w:tc>
        <w:tc>
          <w:tcPr>
            <w:tcW w:w="1228" w:type="pct"/>
            <w:vAlign w:val="center"/>
          </w:tcPr>
          <w:p w14:paraId="3AE59DDE" w14:textId="78C4BA7F" w:rsidR="00621A28" w:rsidRPr="00256844" w:rsidRDefault="00256844" w:rsidP="00EB0DE1">
            <w:pPr>
              <w:jc w:val="center"/>
              <w:rPr>
                <w:rFonts w:ascii="Times New Roman" w:hAnsi="Times New Roman" w:cs="Times New Roman"/>
                <w:bCs/>
              </w:rPr>
            </w:pPr>
            <w:r>
              <w:rPr>
                <w:rFonts w:ascii="Times New Roman" w:hAnsi="Times New Roman" w:cs="Times New Roman"/>
                <w:bCs/>
              </w:rPr>
              <w:t>2</w:t>
            </w:r>
          </w:p>
        </w:tc>
        <w:tc>
          <w:tcPr>
            <w:tcW w:w="1246" w:type="pct"/>
            <w:vAlign w:val="center"/>
          </w:tcPr>
          <w:p w14:paraId="15E618BB" w14:textId="5DA0432E" w:rsidR="00621A28" w:rsidRPr="00256844" w:rsidRDefault="00256844" w:rsidP="00EB0DE1">
            <w:pPr>
              <w:jc w:val="center"/>
              <w:rPr>
                <w:rFonts w:ascii="Times New Roman" w:hAnsi="Times New Roman" w:cs="Times New Roman"/>
                <w:bCs/>
              </w:rPr>
            </w:pPr>
            <w:r>
              <w:rPr>
                <w:rFonts w:ascii="Times New Roman" w:hAnsi="Times New Roman" w:cs="Times New Roman"/>
                <w:bCs/>
              </w:rPr>
              <w:t>-</w:t>
            </w:r>
          </w:p>
        </w:tc>
      </w:tr>
      <w:tr w:rsidR="00621A28" w:rsidRPr="00256844" w14:paraId="05B5B31C" w14:textId="77777777" w:rsidTr="00000883">
        <w:trPr>
          <w:trHeight w:val="23"/>
        </w:trPr>
        <w:tc>
          <w:tcPr>
            <w:tcW w:w="2527" w:type="pct"/>
            <w:vAlign w:val="center"/>
          </w:tcPr>
          <w:p w14:paraId="7DC45A8E" w14:textId="77777777" w:rsidR="00621A28" w:rsidRPr="00256844" w:rsidRDefault="00621A28" w:rsidP="00EB0DE1">
            <w:pPr>
              <w:jc w:val="both"/>
              <w:rPr>
                <w:rFonts w:ascii="Times New Roman" w:hAnsi="Times New Roman" w:cs="Times New Roman"/>
                <w:bCs/>
              </w:rPr>
            </w:pPr>
            <w:r w:rsidRPr="00256844">
              <w:rPr>
                <w:rFonts w:ascii="Times New Roman" w:hAnsi="Times New Roman" w:cs="Times New Roman"/>
                <w:bCs/>
              </w:rPr>
              <w:t>Всего</w:t>
            </w:r>
          </w:p>
        </w:tc>
        <w:tc>
          <w:tcPr>
            <w:tcW w:w="1228" w:type="pct"/>
            <w:vAlign w:val="center"/>
          </w:tcPr>
          <w:p w14:paraId="70D2F118" w14:textId="5E10C0BA" w:rsidR="00621A28" w:rsidRPr="00256844" w:rsidRDefault="006B5348" w:rsidP="00EB0DE1">
            <w:pPr>
              <w:jc w:val="center"/>
              <w:rPr>
                <w:rFonts w:ascii="Times New Roman" w:hAnsi="Times New Roman" w:cs="Times New Roman"/>
                <w:b/>
              </w:rPr>
            </w:pPr>
            <w:r w:rsidRPr="00256844">
              <w:rPr>
                <w:rFonts w:ascii="Times New Roman" w:hAnsi="Times New Roman" w:cs="Times New Roman"/>
                <w:b/>
              </w:rPr>
              <w:t>72</w:t>
            </w:r>
          </w:p>
        </w:tc>
        <w:tc>
          <w:tcPr>
            <w:tcW w:w="1246" w:type="pct"/>
            <w:vAlign w:val="center"/>
          </w:tcPr>
          <w:p w14:paraId="67781B21" w14:textId="42797D66" w:rsidR="00621A28" w:rsidRPr="00256844" w:rsidRDefault="006B5348" w:rsidP="00EB0DE1">
            <w:pPr>
              <w:jc w:val="center"/>
              <w:rPr>
                <w:rFonts w:ascii="Times New Roman" w:hAnsi="Times New Roman" w:cs="Times New Roman"/>
                <w:b/>
              </w:rPr>
            </w:pPr>
            <w:r w:rsidRPr="00256844">
              <w:rPr>
                <w:rFonts w:ascii="Times New Roman" w:hAnsi="Times New Roman" w:cs="Times New Roman"/>
                <w:b/>
              </w:rPr>
              <w:t>44</w:t>
            </w:r>
          </w:p>
        </w:tc>
      </w:tr>
    </w:tbl>
    <w:p w14:paraId="37DA9231" w14:textId="77777777" w:rsidR="00256844" w:rsidRDefault="00256844" w:rsidP="00621A28">
      <w:pPr>
        <w:pStyle w:val="114"/>
        <w:rPr>
          <w:rFonts w:ascii="Times New Roman" w:hAnsi="Times New Roman"/>
        </w:rPr>
        <w:sectPr w:rsidR="00256844" w:rsidSect="00FF6DD4">
          <w:headerReference w:type="even" r:id="rId33"/>
          <w:headerReference w:type="default" r:id="rId34"/>
          <w:pgSz w:w="11906" w:h="16838"/>
          <w:pgMar w:top="1134" w:right="567" w:bottom="1134" w:left="1701" w:header="709" w:footer="709" w:gutter="0"/>
          <w:cols w:space="708"/>
          <w:docGrid w:linePitch="360"/>
        </w:sectPr>
      </w:pPr>
      <w:bookmarkStart w:id="779" w:name="_Toc208224473"/>
      <w:bookmarkStart w:id="780" w:name="_Toc208224575"/>
      <w:bookmarkStart w:id="781" w:name="_Toc208224677"/>
      <w:bookmarkStart w:id="782" w:name="_Toc208224779"/>
      <w:bookmarkStart w:id="783" w:name="_Toc208224881"/>
      <w:bookmarkStart w:id="784" w:name="_Toc208224983"/>
      <w:bookmarkStart w:id="785" w:name="_Toc208225085"/>
      <w:bookmarkStart w:id="786" w:name="_Toc208225187"/>
      <w:bookmarkStart w:id="787" w:name="_Toc208225289"/>
    </w:p>
    <w:p w14:paraId="62F39554" w14:textId="28726D61" w:rsidR="00621A28" w:rsidRDefault="00256844" w:rsidP="006037C2">
      <w:pPr>
        <w:pStyle w:val="114"/>
        <w:numPr>
          <w:ilvl w:val="1"/>
          <w:numId w:val="10"/>
        </w:numPr>
        <w:rPr>
          <w:rFonts w:ascii="Times New Roman" w:hAnsi="Times New Roman"/>
        </w:rPr>
      </w:pPr>
      <w:r>
        <w:rPr>
          <w:rFonts w:ascii="Times New Roman" w:hAnsi="Times New Roman"/>
        </w:rPr>
        <w:lastRenderedPageBreak/>
        <w:t>С</w:t>
      </w:r>
      <w:r w:rsidR="00621A28" w:rsidRPr="00782EFC">
        <w:rPr>
          <w:rFonts w:ascii="Times New Roman" w:hAnsi="Times New Roman"/>
        </w:rPr>
        <w:t xml:space="preserve">одержание </w:t>
      </w:r>
      <w:r w:rsidR="00621A28">
        <w:rPr>
          <w:rFonts w:ascii="Times New Roman" w:hAnsi="Times New Roman"/>
        </w:rPr>
        <w:t>дисциплины</w:t>
      </w:r>
      <w:bookmarkEnd w:id="779"/>
      <w:bookmarkEnd w:id="780"/>
      <w:bookmarkEnd w:id="781"/>
      <w:bookmarkEnd w:id="782"/>
      <w:bookmarkEnd w:id="783"/>
      <w:bookmarkEnd w:id="784"/>
      <w:bookmarkEnd w:id="785"/>
      <w:bookmarkEnd w:id="786"/>
      <w:bookmarkEnd w:id="787"/>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8069"/>
        <w:gridCol w:w="2297"/>
        <w:gridCol w:w="2409"/>
      </w:tblGrid>
      <w:tr w:rsidR="00256844" w:rsidRPr="00881BD1" w14:paraId="03488F15" w14:textId="77777777" w:rsidTr="0007654E">
        <w:trPr>
          <w:trHeight w:val="903"/>
        </w:trPr>
        <w:tc>
          <w:tcPr>
            <w:tcW w:w="1962" w:type="dxa"/>
            <w:vAlign w:val="center"/>
          </w:tcPr>
          <w:p w14:paraId="23CFDBAA" w14:textId="77777777" w:rsidR="00256844" w:rsidRPr="00881BD1" w:rsidRDefault="00256844" w:rsidP="007800A4">
            <w:pPr>
              <w:jc w:val="center"/>
              <w:rPr>
                <w:rFonts w:ascii="Times New Roman" w:hAnsi="Times New Roman" w:cs="Times New Roman"/>
              </w:rPr>
            </w:pPr>
            <w:r w:rsidRPr="00881BD1">
              <w:rPr>
                <w:rFonts w:ascii="Times New Roman" w:hAnsi="Times New Roman" w:cs="Times New Roman"/>
                <w:bCs/>
              </w:rPr>
              <w:t>Наименование разделов и тем</w:t>
            </w:r>
          </w:p>
        </w:tc>
        <w:tc>
          <w:tcPr>
            <w:tcW w:w="8069" w:type="dxa"/>
            <w:vAlign w:val="center"/>
          </w:tcPr>
          <w:p w14:paraId="782AD64E" w14:textId="77777777" w:rsidR="00256844" w:rsidRPr="00881BD1" w:rsidRDefault="00256844" w:rsidP="007800A4">
            <w:pPr>
              <w:suppressAutoHyphens/>
              <w:jc w:val="center"/>
              <w:rPr>
                <w:rFonts w:ascii="Times New Roman" w:hAnsi="Times New Roman" w:cs="Times New Roman"/>
              </w:rPr>
            </w:pPr>
            <w:r w:rsidRPr="00881BD1">
              <w:rPr>
                <w:rFonts w:ascii="Times New Roman" w:hAnsi="Times New Roman" w:cs="Times New Roman"/>
                <w:bCs/>
              </w:rPr>
              <w:t>Содержание учебного материала, практических и лабораторных занятий</w:t>
            </w:r>
          </w:p>
        </w:tc>
        <w:tc>
          <w:tcPr>
            <w:tcW w:w="2297" w:type="dxa"/>
          </w:tcPr>
          <w:p w14:paraId="1E6C6E77" w14:textId="77777777" w:rsidR="00256844" w:rsidRPr="00881BD1" w:rsidRDefault="00256844" w:rsidP="007800A4">
            <w:pPr>
              <w:suppressAutoHyphens/>
              <w:jc w:val="center"/>
              <w:rPr>
                <w:rFonts w:ascii="Times New Roman" w:hAnsi="Times New Roman" w:cs="Times New Roman"/>
                <w:bCs/>
              </w:rPr>
            </w:pPr>
            <w:r w:rsidRPr="00881BD1">
              <w:rPr>
                <w:rFonts w:ascii="Times New Roman" w:hAnsi="Times New Roman" w:cs="Times New Roman"/>
                <w:bCs/>
              </w:rPr>
              <w:t xml:space="preserve">Объем, ак. ч. / </w:t>
            </w:r>
            <w:r w:rsidRPr="00881BD1">
              <w:rPr>
                <w:rFonts w:ascii="Times New Roman" w:hAnsi="Times New Roman" w:cs="Times New Roman"/>
                <w:bCs/>
              </w:rPr>
              <w:br/>
              <w:t xml:space="preserve">в том числе </w:t>
            </w:r>
            <w:r w:rsidRPr="00881BD1">
              <w:rPr>
                <w:rFonts w:ascii="Times New Roman" w:hAnsi="Times New Roman" w:cs="Times New Roman"/>
                <w:bCs/>
              </w:rPr>
              <w:br/>
              <w:t>в форме практической подготовки, ак. ч.</w:t>
            </w:r>
          </w:p>
        </w:tc>
        <w:tc>
          <w:tcPr>
            <w:tcW w:w="2409" w:type="dxa"/>
          </w:tcPr>
          <w:p w14:paraId="40D69616" w14:textId="77777777" w:rsidR="00256844" w:rsidRPr="00881BD1" w:rsidRDefault="00256844" w:rsidP="007800A4">
            <w:pPr>
              <w:suppressAutoHyphens/>
              <w:jc w:val="center"/>
              <w:rPr>
                <w:rFonts w:ascii="Times New Roman" w:hAnsi="Times New Roman" w:cs="Times New Roman"/>
                <w:bCs/>
              </w:rPr>
            </w:pPr>
            <w:r w:rsidRPr="00881BD1">
              <w:rPr>
                <w:rFonts w:ascii="Times New Roman" w:hAnsi="Times New Roman" w:cs="Times New Roman"/>
                <w:bCs/>
              </w:rPr>
              <w:t>Коды компетенций, формированию которых способствует элемент программы</w:t>
            </w:r>
          </w:p>
        </w:tc>
      </w:tr>
      <w:tr w:rsidR="00681169" w:rsidRPr="00881BD1" w14:paraId="0DD1FB6A" w14:textId="77777777" w:rsidTr="0007654E">
        <w:trPr>
          <w:trHeight w:val="370"/>
        </w:trPr>
        <w:tc>
          <w:tcPr>
            <w:tcW w:w="10031" w:type="dxa"/>
            <w:gridSpan w:val="2"/>
            <w:vAlign w:val="center"/>
          </w:tcPr>
          <w:p w14:paraId="23C15B83" w14:textId="7B2D3993" w:rsidR="00681169" w:rsidRPr="00881BD1" w:rsidRDefault="00681169" w:rsidP="00681169">
            <w:pPr>
              <w:suppressAutoHyphens/>
              <w:rPr>
                <w:rFonts w:ascii="Times New Roman" w:hAnsi="Times New Roman" w:cs="Times New Roman"/>
                <w:bCs/>
              </w:rPr>
            </w:pPr>
            <w:r w:rsidRPr="00A91296">
              <w:rPr>
                <w:rFonts w:ascii="Times New Roman" w:eastAsia="Times New Roman" w:hAnsi="Times New Roman" w:cs="Times New Roman"/>
                <w:b/>
                <w:bCs/>
                <w:lang w:eastAsia="ru-RU"/>
              </w:rPr>
              <w:t xml:space="preserve">Раздел </w:t>
            </w:r>
            <w:r w:rsidRPr="002A4A8F">
              <w:rPr>
                <w:rFonts w:ascii="Times New Roman" w:eastAsia="Times New Roman" w:hAnsi="Times New Roman" w:cs="Times New Roman"/>
                <w:b/>
                <w:bCs/>
                <w:lang w:eastAsia="ru-RU"/>
              </w:rPr>
              <w:t>1</w:t>
            </w:r>
            <w:r w:rsidRPr="00A91296">
              <w:rPr>
                <w:rFonts w:ascii="Times New Roman" w:eastAsia="Times New Roman" w:hAnsi="Times New Roman" w:cs="Times New Roman"/>
                <w:b/>
                <w:bCs/>
                <w:lang w:eastAsia="ru-RU"/>
              </w:rPr>
              <w:t>. Введение в офисные технологии</w:t>
            </w:r>
          </w:p>
        </w:tc>
        <w:tc>
          <w:tcPr>
            <w:tcW w:w="2297" w:type="dxa"/>
          </w:tcPr>
          <w:p w14:paraId="4BE08376" w14:textId="20882799" w:rsidR="00681169" w:rsidRPr="00681169" w:rsidRDefault="00681169" w:rsidP="000A7D91">
            <w:pPr>
              <w:suppressAutoHyphens/>
              <w:jc w:val="center"/>
              <w:rPr>
                <w:rFonts w:ascii="Times New Roman" w:hAnsi="Times New Roman" w:cs="Times New Roman"/>
                <w:b/>
                <w:bCs/>
                <w:lang w:val="en-US"/>
              </w:rPr>
            </w:pPr>
            <w:r w:rsidRPr="00681169">
              <w:rPr>
                <w:rFonts w:ascii="Times New Roman" w:hAnsi="Times New Roman" w:cs="Times New Roman"/>
                <w:b/>
                <w:bCs/>
                <w:lang w:val="en-US"/>
              </w:rPr>
              <w:t>12/</w:t>
            </w:r>
            <w:r w:rsidR="000A7D91">
              <w:rPr>
                <w:rFonts w:ascii="Times New Roman" w:hAnsi="Times New Roman" w:cs="Times New Roman"/>
                <w:b/>
                <w:bCs/>
                <w:lang w:val="en-US"/>
              </w:rPr>
              <w:t>4</w:t>
            </w:r>
          </w:p>
        </w:tc>
        <w:tc>
          <w:tcPr>
            <w:tcW w:w="2409" w:type="dxa"/>
            <w:vMerge w:val="restart"/>
          </w:tcPr>
          <w:p w14:paraId="7F201BA8" w14:textId="621BBCED" w:rsidR="00681169" w:rsidRPr="00881BD1" w:rsidRDefault="00681169" w:rsidP="00681169">
            <w:pPr>
              <w:suppressAutoHyphens/>
              <w:jc w:val="center"/>
              <w:rPr>
                <w:rFonts w:ascii="Times New Roman" w:hAnsi="Times New Roman" w:cs="Times New Roman"/>
                <w:bCs/>
              </w:rPr>
            </w:pPr>
            <w:r>
              <w:rPr>
                <w:rFonts w:ascii="Times New Roman" w:hAnsi="Times New Roman" w:cs="Times New Roman"/>
                <w:bCs/>
              </w:rPr>
              <w:t>ОК.01-ОК.09</w:t>
            </w:r>
          </w:p>
        </w:tc>
      </w:tr>
      <w:tr w:rsidR="00681169" w:rsidRPr="00881BD1" w14:paraId="4D192886" w14:textId="77777777" w:rsidTr="0007654E">
        <w:trPr>
          <w:trHeight w:val="134"/>
        </w:trPr>
        <w:tc>
          <w:tcPr>
            <w:tcW w:w="1962" w:type="dxa"/>
            <w:vMerge w:val="restart"/>
          </w:tcPr>
          <w:p w14:paraId="35D36FA1" w14:textId="77777777" w:rsidR="00681169" w:rsidRPr="00681169" w:rsidRDefault="00681169" w:rsidP="007800A4">
            <w:pPr>
              <w:rPr>
                <w:rFonts w:ascii="Times New Roman" w:eastAsia="Times New Roman" w:hAnsi="Times New Roman" w:cs="Times New Roman"/>
                <w:bCs/>
                <w:lang w:eastAsia="ru-RU"/>
              </w:rPr>
            </w:pPr>
            <w:r w:rsidRPr="00681169">
              <w:rPr>
                <w:rFonts w:ascii="Times New Roman" w:eastAsia="Times New Roman" w:hAnsi="Times New Roman" w:cs="Times New Roman"/>
                <w:bCs/>
                <w:lang w:eastAsia="ru-RU"/>
              </w:rPr>
              <w:t>Тема 1.1. Основы информационных технологий в офисе</w:t>
            </w:r>
          </w:p>
          <w:p w14:paraId="6E61A894" w14:textId="77777777" w:rsidR="00681169" w:rsidRPr="00681169" w:rsidRDefault="00681169" w:rsidP="007800A4">
            <w:pPr>
              <w:jc w:val="center"/>
              <w:rPr>
                <w:rFonts w:ascii="Times New Roman" w:hAnsi="Times New Roman" w:cs="Times New Roman"/>
                <w:bCs/>
              </w:rPr>
            </w:pPr>
          </w:p>
        </w:tc>
        <w:tc>
          <w:tcPr>
            <w:tcW w:w="8069" w:type="dxa"/>
          </w:tcPr>
          <w:p w14:paraId="338D2868" w14:textId="0B6E56D9" w:rsidR="00681169" w:rsidRPr="00881BD1" w:rsidRDefault="00681169" w:rsidP="00681169">
            <w:pPr>
              <w:suppressAutoHyphens/>
              <w:rPr>
                <w:rFonts w:ascii="Times New Roman" w:hAnsi="Times New Roman" w:cs="Times New Roman"/>
                <w:bCs/>
              </w:rPr>
            </w:pPr>
            <w:r w:rsidRPr="002A4A8F">
              <w:rPr>
                <w:rFonts w:ascii="Times New Roman" w:eastAsia="Times New Roman" w:hAnsi="Times New Roman" w:cs="Times New Roman"/>
                <w:b/>
                <w:bCs/>
                <w:lang w:eastAsia="ru-RU"/>
              </w:rPr>
              <w:t xml:space="preserve">Содержание </w:t>
            </w:r>
          </w:p>
        </w:tc>
        <w:tc>
          <w:tcPr>
            <w:tcW w:w="2297" w:type="dxa"/>
          </w:tcPr>
          <w:p w14:paraId="4953F453" w14:textId="4EDCC5A2" w:rsidR="00681169" w:rsidRPr="00681169" w:rsidRDefault="00681169" w:rsidP="007800A4">
            <w:pPr>
              <w:suppressAutoHyphens/>
              <w:jc w:val="center"/>
              <w:rPr>
                <w:rFonts w:ascii="Times New Roman" w:hAnsi="Times New Roman" w:cs="Times New Roman"/>
                <w:b/>
                <w:bCs/>
                <w:lang w:val="en-US"/>
              </w:rPr>
            </w:pPr>
            <w:r w:rsidRPr="00681169">
              <w:rPr>
                <w:rFonts w:ascii="Times New Roman" w:hAnsi="Times New Roman" w:cs="Times New Roman"/>
                <w:b/>
                <w:bCs/>
              </w:rPr>
              <w:t>6</w:t>
            </w:r>
            <w:r w:rsidRPr="00681169">
              <w:rPr>
                <w:rFonts w:ascii="Times New Roman" w:hAnsi="Times New Roman" w:cs="Times New Roman"/>
                <w:b/>
                <w:bCs/>
                <w:lang w:val="en-US"/>
              </w:rPr>
              <w:t>/2</w:t>
            </w:r>
          </w:p>
        </w:tc>
        <w:tc>
          <w:tcPr>
            <w:tcW w:w="2409" w:type="dxa"/>
            <w:vMerge/>
          </w:tcPr>
          <w:p w14:paraId="34D0E620" w14:textId="77777777" w:rsidR="00681169" w:rsidRPr="00881BD1" w:rsidRDefault="00681169" w:rsidP="007800A4">
            <w:pPr>
              <w:suppressAutoHyphens/>
              <w:jc w:val="center"/>
              <w:rPr>
                <w:rFonts w:ascii="Times New Roman" w:hAnsi="Times New Roman" w:cs="Times New Roman"/>
                <w:bCs/>
              </w:rPr>
            </w:pPr>
          </w:p>
        </w:tc>
      </w:tr>
      <w:tr w:rsidR="00681169" w:rsidRPr="00881BD1" w14:paraId="24FD8073" w14:textId="77777777" w:rsidTr="0007654E">
        <w:trPr>
          <w:trHeight w:val="370"/>
        </w:trPr>
        <w:tc>
          <w:tcPr>
            <w:tcW w:w="1962" w:type="dxa"/>
            <w:vMerge/>
          </w:tcPr>
          <w:p w14:paraId="270BD5D6" w14:textId="77777777" w:rsidR="00681169" w:rsidRPr="00881BD1" w:rsidRDefault="00681169" w:rsidP="007800A4">
            <w:pPr>
              <w:jc w:val="center"/>
              <w:rPr>
                <w:rFonts w:ascii="Times New Roman" w:hAnsi="Times New Roman" w:cs="Times New Roman"/>
                <w:bCs/>
              </w:rPr>
            </w:pPr>
          </w:p>
        </w:tc>
        <w:tc>
          <w:tcPr>
            <w:tcW w:w="8069" w:type="dxa"/>
          </w:tcPr>
          <w:p w14:paraId="230670C4" w14:textId="0731B00A" w:rsidR="00681169" w:rsidRPr="00A91296" w:rsidRDefault="00681169" w:rsidP="00681169">
            <w:pPr>
              <w:suppressAutoHyphens/>
              <w:jc w:val="both"/>
              <w:rPr>
                <w:rFonts w:ascii="Times New Roman" w:eastAsia="Times New Roman" w:hAnsi="Times New Roman" w:cs="Times New Roman"/>
                <w:lang w:eastAsia="ru-RU"/>
              </w:rPr>
            </w:pPr>
            <w:r w:rsidRPr="00681169">
              <w:rPr>
                <w:rFonts w:ascii="Times New Roman" w:eastAsia="Times New Roman" w:hAnsi="Times New Roman" w:cs="Times New Roman"/>
                <w:lang w:eastAsia="ru-RU"/>
              </w:rPr>
              <w:t>1-2</w:t>
            </w:r>
            <w:r>
              <w:rPr>
                <w:rFonts w:ascii="Times New Roman" w:eastAsia="Times New Roman" w:hAnsi="Times New Roman" w:cs="Times New Roman"/>
                <w:lang w:eastAsia="ru-RU"/>
              </w:rPr>
              <w:t>. </w:t>
            </w:r>
            <w:r w:rsidRPr="00A91296">
              <w:rPr>
                <w:rFonts w:ascii="Times New Roman" w:eastAsia="Times New Roman" w:hAnsi="Times New Roman" w:cs="Times New Roman"/>
                <w:lang w:eastAsia="ru-RU"/>
              </w:rPr>
              <w:t>Понятие информационных технологий и их роль в офисной работе.</w:t>
            </w:r>
          </w:p>
          <w:p w14:paraId="0C172852" w14:textId="66605F3A" w:rsidR="00681169" w:rsidRPr="00881BD1" w:rsidRDefault="00681169" w:rsidP="00681169">
            <w:pPr>
              <w:suppressAutoHyphens/>
              <w:jc w:val="both"/>
              <w:rPr>
                <w:rFonts w:ascii="Times New Roman" w:hAnsi="Times New Roman" w:cs="Times New Roman"/>
                <w:bCs/>
              </w:rPr>
            </w:pPr>
            <w:r w:rsidRPr="00A91296">
              <w:rPr>
                <w:rFonts w:ascii="Times New Roman" w:eastAsia="Times New Roman" w:hAnsi="Times New Roman" w:cs="Times New Roman"/>
                <w:lang w:eastAsia="ru-RU"/>
              </w:rPr>
              <w:t>Основные задачи и примеры использования офисных технологий.</w:t>
            </w:r>
          </w:p>
        </w:tc>
        <w:tc>
          <w:tcPr>
            <w:tcW w:w="2297" w:type="dxa"/>
          </w:tcPr>
          <w:p w14:paraId="6F728064" w14:textId="1A321E19" w:rsidR="00681169" w:rsidRPr="00681169" w:rsidRDefault="00681169" w:rsidP="007800A4">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16B47BC9" w14:textId="77777777" w:rsidR="00681169" w:rsidRPr="00881BD1" w:rsidRDefault="00681169" w:rsidP="007800A4">
            <w:pPr>
              <w:suppressAutoHyphens/>
              <w:jc w:val="center"/>
              <w:rPr>
                <w:rFonts w:ascii="Times New Roman" w:hAnsi="Times New Roman" w:cs="Times New Roman"/>
                <w:bCs/>
              </w:rPr>
            </w:pPr>
          </w:p>
        </w:tc>
      </w:tr>
      <w:tr w:rsidR="00681169" w:rsidRPr="00881BD1" w14:paraId="5339846C" w14:textId="77777777" w:rsidTr="0007654E">
        <w:trPr>
          <w:trHeight w:val="370"/>
        </w:trPr>
        <w:tc>
          <w:tcPr>
            <w:tcW w:w="1962" w:type="dxa"/>
            <w:vMerge/>
          </w:tcPr>
          <w:p w14:paraId="69CF5841" w14:textId="77777777" w:rsidR="00681169" w:rsidRPr="00881BD1" w:rsidRDefault="00681169" w:rsidP="007800A4">
            <w:pPr>
              <w:jc w:val="center"/>
              <w:rPr>
                <w:rFonts w:ascii="Times New Roman" w:hAnsi="Times New Roman" w:cs="Times New Roman"/>
                <w:bCs/>
              </w:rPr>
            </w:pPr>
          </w:p>
        </w:tc>
        <w:tc>
          <w:tcPr>
            <w:tcW w:w="8069" w:type="dxa"/>
          </w:tcPr>
          <w:p w14:paraId="527993B9" w14:textId="30FAEC9E" w:rsidR="00681169" w:rsidRPr="00A91296" w:rsidRDefault="00681169" w:rsidP="00681169">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3-4. </w:t>
            </w:r>
            <w:r w:rsidRPr="00A91296">
              <w:rPr>
                <w:rFonts w:ascii="Times New Roman" w:eastAsia="Times New Roman" w:hAnsi="Times New Roman" w:cs="Times New Roman"/>
                <w:lang w:eastAsia="ru-RU"/>
              </w:rPr>
              <w:t>Введение в офисные программы и их виды: текстовые редакторы, электронные таблицы, системы подготовки презентаций.</w:t>
            </w:r>
          </w:p>
        </w:tc>
        <w:tc>
          <w:tcPr>
            <w:tcW w:w="2297" w:type="dxa"/>
          </w:tcPr>
          <w:p w14:paraId="1D24FF71" w14:textId="0FB95963" w:rsidR="00681169" w:rsidRPr="00681169" w:rsidRDefault="00681169" w:rsidP="007800A4">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2F6866B9" w14:textId="77777777" w:rsidR="00681169" w:rsidRPr="00881BD1" w:rsidRDefault="00681169" w:rsidP="007800A4">
            <w:pPr>
              <w:suppressAutoHyphens/>
              <w:jc w:val="center"/>
              <w:rPr>
                <w:rFonts w:ascii="Times New Roman" w:hAnsi="Times New Roman" w:cs="Times New Roman"/>
                <w:bCs/>
              </w:rPr>
            </w:pPr>
          </w:p>
        </w:tc>
      </w:tr>
      <w:tr w:rsidR="00681169" w:rsidRPr="00881BD1" w14:paraId="14E072E4" w14:textId="77777777" w:rsidTr="0007654E">
        <w:trPr>
          <w:trHeight w:val="154"/>
        </w:trPr>
        <w:tc>
          <w:tcPr>
            <w:tcW w:w="1962" w:type="dxa"/>
            <w:vMerge/>
          </w:tcPr>
          <w:p w14:paraId="2C35789F" w14:textId="77777777" w:rsidR="00681169" w:rsidRPr="00881BD1" w:rsidRDefault="00681169" w:rsidP="007800A4">
            <w:pPr>
              <w:jc w:val="center"/>
              <w:rPr>
                <w:rFonts w:ascii="Times New Roman" w:hAnsi="Times New Roman" w:cs="Times New Roman"/>
                <w:bCs/>
              </w:rPr>
            </w:pPr>
          </w:p>
        </w:tc>
        <w:tc>
          <w:tcPr>
            <w:tcW w:w="8069" w:type="dxa"/>
          </w:tcPr>
          <w:p w14:paraId="1A61321F" w14:textId="54C91423" w:rsidR="00681169" w:rsidRPr="00881BD1" w:rsidRDefault="00681169" w:rsidP="00681169">
            <w:pPr>
              <w:suppressAutoHyphens/>
              <w:rPr>
                <w:rFonts w:ascii="Times New Roman" w:hAnsi="Times New Roman" w:cs="Times New Roman"/>
                <w:bCs/>
              </w:rPr>
            </w:pPr>
            <w:r w:rsidRPr="002A4A8F">
              <w:rPr>
                <w:rFonts w:ascii="Times New Roman" w:eastAsia="Times New Roman" w:hAnsi="Times New Roman" w:cs="Times New Roman"/>
                <w:b/>
                <w:bCs/>
                <w:lang w:eastAsia="ru-RU"/>
              </w:rPr>
              <w:t>В том числе практических и лабораторных занятий</w:t>
            </w:r>
          </w:p>
        </w:tc>
        <w:tc>
          <w:tcPr>
            <w:tcW w:w="2297" w:type="dxa"/>
          </w:tcPr>
          <w:p w14:paraId="1DCC983F" w14:textId="77777777" w:rsidR="00681169" w:rsidRPr="00881BD1" w:rsidRDefault="00681169" w:rsidP="007800A4">
            <w:pPr>
              <w:suppressAutoHyphens/>
              <w:jc w:val="center"/>
              <w:rPr>
                <w:rFonts w:ascii="Times New Roman" w:hAnsi="Times New Roman" w:cs="Times New Roman"/>
                <w:bCs/>
              </w:rPr>
            </w:pPr>
          </w:p>
        </w:tc>
        <w:tc>
          <w:tcPr>
            <w:tcW w:w="2409" w:type="dxa"/>
            <w:vMerge/>
          </w:tcPr>
          <w:p w14:paraId="4CF95937" w14:textId="77777777" w:rsidR="00681169" w:rsidRPr="00881BD1" w:rsidRDefault="00681169" w:rsidP="007800A4">
            <w:pPr>
              <w:suppressAutoHyphens/>
              <w:jc w:val="center"/>
              <w:rPr>
                <w:rFonts w:ascii="Times New Roman" w:hAnsi="Times New Roman" w:cs="Times New Roman"/>
                <w:bCs/>
              </w:rPr>
            </w:pPr>
          </w:p>
        </w:tc>
      </w:tr>
      <w:tr w:rsidR="00681169" w:rsidRPr="00881BD1" w14:paraId="297897A7" w14:textId="77777777" w:rsidTr="0007654E">
        <w:trPr>
          <w:trHeight w:val="370"/>
        </w:trPr>
        <w:tc>
          <w:tcPr>
            <w:tcW w:w="1962" w:type="dxa"/>
            <w:vMerge/>
          </w:tcPr>
          <w:p w14:paraId="57272676" w14:textId="77777777" w:rsidR="00681169" w:rsidRPr="00881BD1" w:rsidRDefault="00681169" w:rsidP="007800A4">
            <w:pPr>
              <w:jc w:val="center"/>
              <w:rPr>
                <w:rFonts w:ascii="Times New Roman" w:hAnsi="Times New Roman" w:cs="Times New Roman"/>
                <w:bCs/>
              </w:rPr>
            </w:pPr>
          </w:p>
        </w:tc>
        <w:tc>
          <w:tcPr>
            <w:tcW w:w="8069" w:type="dxa"/>
          </w:tcPr>
          <w:p w14:paraId="13FB7236" w14:textId="2DA14174" w:rsidR="00681169" w:rsidRPr="00881BD1" w:rsidRDefault="00681169" w:rsidP="00681169">
            <w:pPr>
              <w:suppressAutoHyphens/>
              <w:jc w:val="both"/>
              <w:rPr>
                <w:rFonts w:ascii="Times New Roman" w:hAnsi="Times New Roman" w:cs="Times New Roman"/>
                <w:bCs/>
              </w:rPr>
            </w:pPr>
            <w:r>
              <w:rPr>
                <w:rFonts w:ascii="Times New Roman" w:eastAsia="Times New Roman" w:hAnsi="Times New Roman" w:cs="Times New Roman"/>
                <w:lang w:eastAsia="ru-RU"/>
              </w:rPr>
              <w:t>5-6. </w:t>
            </w:r>
            <w:r w:rsidRPr="00A91296">
              <w:rPr>
                <w:rFonts w:ascii="Times New Roman" w:eastAsia="Times New Roman" w:hAnsi="Times New Roman" w:cs="Times New Roman"/>
                <w:lang w:eastAsia="ru-RU"/>
              </w:rPr>
              <w:t>Ознакомление с интерфейсом и функционалом офисного пакета (например, LibreOffice или отечественные аналоги).</w:t>
            </w:r>
          </w:p>
        </w:tc>
        <w:tc>
          <w:tcPr>
            <w:tcW w:w="2297" w:type="dxa"/>
          </w:tcPr>
          <w:p w14:paraId="30592D9A" w14:textId="54A6D633" w:rsidR="00681169" w:rsidRPr="00681169" w:rsidRDefault="00681169" w:rsidP="007800A4">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68373852" w14:textId="77777777" w:rsidR="00681169" w:rsidRPr="00881BD1" w:rsidRDefault="00681169" w:rsidP="007800A4">
            <w:pPr>
              <w:suppressAutoHyphens/>
              <w:jc w:val="center"/>
              <w:rPr>
                <w:rFonts w:ascii="Times New Roman" w:hAnsi="Times New Roman" w:cs="Times New Roman"/>
                <w:bCs/>
              </w:rPr>
            </w:pPr>
          </w:p>
        </w:tc>
      </w:tr>
      <w:tr w:rsidR="00681169" w:rsidRPr="00881BD1" w14:paraId="6A846410" w14:textId="77777777" w:rsidTr="0007654E">
        <w:trPr>
          <w:trHeight w:val="370"/>
        </w:trPr>
        <w:tc>
          <w:tcPr>
            <w:tcW w:w="1962" w:type="dxa"/>
            <w:vMerge/>
          </w:tcPr>
          <w:p w14:paraId="125EB0CC" w14:textId="77777777" w:rsidR="00681169" w:rsidRPr="00881BD1" w:rsidRDefault="00681169" w:rsidP="007800A4">
            <w:pPr>
              <w:jc w:val="center"/>
              <w:rPr>
                <w:rFonts w:ascii="Times New Roman" w:hAnsi="Times New Roman" w:cs="Times New Roman"/>
                <w:bCs/>
              </w:rPr>
            </w:pPr>
          </w:p>
        </w:tc>
        <w:tc>
          <w:tcPr>
            <w:tcW w:w="8069" w:type="dxa"/>
          </w:tcPr>
          <w:p w14:paraId="145C2911" w14:textId="77777777" w:rsidR="00681169" w:rsidRPr="002A4A8F" w:rsidRDefault="00681169" w:rsidP="00681169">
            <w:pPr>
              <w:rPr>
                <w:rFonts w:ascii="Times New Roman" w:eastAsia="Times New Roman" w:hAnsi="Times New Roman" w:cs="Times New Roman"/>
                <w:b/>
                <w:bCs/>
                <w:lang w:eastAsia="ru-RU"/>
              </w:rPr>
            </w:pPr>
            <w:r w:rsidRPr="002A4A8F">
              <w:rPr>
                <w:rFonts w:ascii="Times New Roman" w:eastAsia="Times New Roman" w:hAnsi="Times New Roman" w:cs="Times New Roman"/>
                <w:b/>
                <w:bCs/>
                <w:lang w:eastAsia="ru-RU"/>
              </w:rPr>
              <w:t>В том числе самостоятельная работа обучающихся</w:t>
            </w:r>
          </w:p>
          <w:p w14:paraId="55B12E64" w14:textId="2EA03A88" w:rsidR="00681169" w:rsidRPr="00881BD1" w:rsidRDefault="00681169" w:rsidP="00681169">
            <w:pPr>
              <w:suppressAutoHyphens/>
              <w:rPr>
                <w:rFonts w:ascii="Times New Roman" w:hAnsi="Times New Roman" w:cs="Times New Roman"/>
                <w:bCs/>
              </w:rPr>
            </w:pPr>
            <w:r w:rsidRPr="00870716">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297" w:type="dxa"/>
          </w:tcPr>
          <w:p w14:paraId="094D9995" w14:textId="77777777" w:rsidR="00681169" w:rsidRPr="00881BD1" w:rsidRDefault="00681169" w:rsidP="007800A4">
            <w:pPr>
              <w:suppressAutoHyphens/>
              <w:jc w:val="center"/>
              <w:rPr>
                <w:rFonts w:ascii="Times New Roman" w:hAnsi="Times New Roman" w:cs="Times New Roman"/>
                <w:bCs/>
              </w:rPr>
            </w:pPr>
          </w:p>
        </w:tc>
        <w:tc>
          <w:tcPr>
            <w:tcW w:w="2409" w:type="dxa"/>
            <w:vMerge/>
          </w:tcPr>
          <w:p w14:paraId="0109A826" w14:textId="77777777" w:rsidR="00681169" w:rsidRPr="00881BD1" w:rsidRDefault="00681169" w:rsidP="007800A4">
            <w:pPr>
              <w:suppressAutoHyphens/>
              <w:jc w:val="center"/>
              <w:rPr>
                <w:rFonts w:ascii="Times New Roman" w:hAnsi="Times New Roman" w:cs="Times New Roman"/>
                <w:bCs/>
              </w:rPr>
            </w:pPr>
          </w:p>
        </w:tc>
      </w:tr>
      <w:tr w:rsidR="00681169" w:rsidRPr="00881BD1" w14:paraId="66E63415" w14:textId="77777777" w:rsidTr="0007654E">
        <w:trPr>
          <w:trHeight w:val="143"/>
        </w:trPr>
        <w:tc>
          <w:tcPr>
            <w:tcW w:w="1962" w:type="dxa"/>
            <w:vMerge w:val="restart"/>
          </w:tcPr>
          <w:p w14:paraId="204A180D" w14:textId="77777777" w:rsidR="00681169" w:rsidRPr="00A91296" w:rsidRDefault="00681169" w:rsidP="007800A4">
            <w:pPr>
              <w:rPr>
                <w:rFonts w:ascii="Times New Roman" w:eastAsia="Times New Roman" w:hAnsi="Times New Roman" w:cs="Times New Roman"/>
                <w:b/>
                <w:bCs/>
                <w:lang w:eastAsia="ru-RU"/>
              </w:rPr>
            </w:pPr>
            <w:r w:rsidRPr="00A91296">
              <w:rPr>
                <w:rFonts w:ascii="Times New Roman" w:eastAsia="Times New Roman" w:hAnsi="Times New Roman" w:cs="Times New Roman"/>
                <w:b/>
                <w:bCs/>
                <w:lang w:eastAsia="ru-RU"/>
              </w:rPr>
              <w:t>Тема 1.2. Основы работы с файлами и каталогами</w:t>
            </w:r>
          </w:p>
          <w:p w14:paraId="55895C40" w14:textId="77777777" w:rsidR="00681169" w:rsidRPr="002A4A8F" w:rsidRDefault="00681169" w:rsidP="007800A4">
            <w:pPr>
              <w:rPr>
                <w:rFonts w:ascii="Times New Roman" w:eastAsia="Times New Roman" w:hAnsi="Times New Roman" w:cs="Times New Roman"/>
                <w:b/>
                <w:bCs/>
                <w:lang w:eastAsia="ru-RU"/>
              </w:rPr>
            </w:pPr>
          </w:p>
          <w:p w14:paraId="73FFA4BC" w14:textId="77777777" w:rsidR="00681169" w:rsidRPr="00881BD1" w:rsidRDefault="00681169" w:rsidP="007800A4">
            <w:pPr>
              <w:jc w:val="center"/>
              <w:rPr>
                <w:rFonts w:ascii="Times New Roman" w:hAnsi="Times New Roman" w:cs="Times New Roman"/>
                <w:bCs/>
              </w:rPr>
            </w:pPr>
          </w:p>
        </w:tc>
        <w:tc>
          <w:tcPr>
            <w:tcW w:w="8069" w:type="dxa"/>
          </w:tcPr>
          <w:p w14:paraId="315FAD52" w14:textId="11A4DF91" w:rsidR="00681169" w:rsidRPr="00881BD1" w:rsidRDefault="00681169" w:rsidP="00681169">
            <w:pPr>
              <w:suppressAutoHyphens/>
              <w:rPr>
                <w:rFonts w:ascii="Times New Roman" w:hAnsi="Times New Roman" w:cs="Times New Roman"/>
                <w:bCs/>
              </w:rPr>
            </w:pPr>
            <w:r w:rsidRPr="002A4A8F">
              <w:rPr>
                <w:rFonts w:ascii="Times New Roman" w:eastAsia="Times New Roman" w:hAnsi="Times New Roman" w:cs="Times New Roman"/>
                <w:b/>
                <w:bCs/>
                <w:lang w:eastAsia="ru-RU"/>
              </w:rPr>
              <w:t xml:space="preserve">Содержание </w:t>
            </w:r>
          </w:p>
        </w:tc>
        <w:tc>
          <w:tcPr>
            <w:tcW w:w="2297" w:type="dxa"/>
          </w:tcPr>
          <w:p w14:paraId="3E88E15B" w14:textId="202BED55" w:rsidR="00681169" w:rsidRPr="00881BD1" w:rsidRDefault="00681169" w:rsidP="007800A4">
            <w:pPr>
              <w:suppressAutoHyphens/>
              <w:jc w:val="center"/>
              <w:rPr>
                <w:rFonts w:ascii="Times New Roman" w:hAnsi="Times New Roman" w:cs="Times New Roman"/>
                <w:bCs/>
              </w:rPr>
            </w:pPr>
            <w:r w:rsidRPr="00681169">
              <w:rPr>
                <w:rFonts w:ascii="Times New Roman" w:hAnsi="Times New Roman" w:cs="Times New Roman"/>
                <w:b/>
                <w:bCs/>
              </w:rPr>
              <w:t>6</w:t>
            </w:r>
            <w:r w:rsidRPr="00681169">
              <w:rPr>
                <w:rFonts w:ascii="Times New Roman" w:hAnsi="Times New Roman" w:cs="Times New Roman"/>
                <w:b/>
                <w:bCs/>
                <w:lang w:val="en-US"/>
              </w:rPr>
              <w:t>/2</w:t>
            </w:r>
          </w:p>
        </w:tc>
        <w:tc>
          <w:tcPr>
            <w:tcW w:w="2409" w:type="dxa"/>
            <w:vMerge w:val="restart"/>
          </w:tcPr>
          <w:p w14:paraId="243A2D3D" w14:textId="54A36602" w:rsidR="00681169" w:rsidRPr="00881BD1" w:rsidRDefault="00681169" w:rsidP="007800A4">
            <w:pPr>
              <w:suppressAutoHyphens/>
              <w:jc w:val="center"/>
              <w:rPr>
                <w:rFonts w:ascii="Times New Roman" w:hAnsi="Times New Roman" w:cs="Times New Roman"/>
                <w:bCs/>
              </w:rPr>
            </w:pPr>
            <w:r>
              <w:rPr>
                <w:rFonts w:ascii="Times New Roman" w:hAnsi="Times New Roman" w:cs="Times New Roman"/>
                <w:bCs/>
              </w:rPr>
              <w:t>ОК.01-ОК.09</w:t>
            </w:r>
          </w:p>
        </w:tc>
      </w:tr>
      <w:tr w:rsidR="00681169" w:rsidRPr="00881BD1" w14:paraId="2058B59B" w14:textId="77777777" w:rsidTr="0007654E">
        <w:trPr>
          <w:trHeight w:val="370"/>
        </w:trPr>
        <w:tc>
          <w:tcPr>
            <w:tcW w:w="1962" w:type="dxa"/>
            <w:vMerge/>
          </w:tcPr>
          <w:p w14:paraId="2868E8F1" w14:textId="77777777" w:rsidR="00681169" w:rsidRPr="00881BD1" w:rsidRDefault="00681169" w:rsidP="007800A4">
            <w:pPr>
              <w:jc w:val="center"/>
              <w:rPr>
                <w:rFonts w:ascii="Times New Roman" w:hAnsi="Times New Roman" w:cs="Times New Roman"/>
                <w:bCs/>
              </w:rPr>
            </w:pPr>
          </w:p>
        </w:tc>
        <w:tc>
          <w:tcPr>
            <w:tcW w:w="8069" w:type="dxa"/>
          </w:tcPr>
          <w:p w14:paraId="5BBD1AD3" w14:textId="3C9D6F8A" w:rsidR="00681169" w:rsidRPr="00881BD1" w:rsidRDefault="00681169" w:rsidP="00681169">
            <w:pPr>
              <w:jc w:val="both"/>
              <w:rPr>
                <w:rFonts w:ascii="Times New Roman" w:hAnsi="Times New Roman" w:cs="Times New Roman"/>
                <w:bCs/>
              </w:rPr>
            </w:pPr>
            <w:r>
              <w:rPr>
                <w:rFonts w:ascii="Times New Roman" w:eastAsia="Times New Roman" w:hAnsi="Times New Roman" w:cs="Times New Roman"/>
                <w:lang w:eastAsia="ru-RU"/>
              </w:rPr>
              <w:t>7-8. </w:t>
            </w:r>
            <w:r w:rsidRPr="00A91296">
              <w:rPr>
                <w:rFonts w:ascii="Times New Roman" w:eastAsia="Times New Roman" w:hAnsi="Times New Roman" w:cs="Times New Roman"/>
                <w:lang w:eastAsia="ru-RU"/>
              </w:rPr>
              <w:t>Основные операции с файлами и папками: создание, копирование, перемещение, удаление.</w:t>
            </w:r>
          </w:p>
        </w:tc>
        <w:tc>
          <w:tcPr>
            <w:tcW w:w="2297" w:type="dxa"/>
          </w:tcPr>
          <w:p w14:paraId="00BAF01D" w14:textId="1F7434F3" w:rsidR="00681169" w:rsidRPr="00681169" w:rsidRDefault="00681169" w:rsidP="007800A4">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1E9A4BC0" w14:textId="77777777" w:rsidR="00681169" w:rsidRPr="00881BD1" w:rsidRDefault="00681169" w:rsidP="007800A4">
            <w:pPr>
              <w:suppressAutoHyphens/>
              <w:jc w:val="center"/>
              <w:rPr>
                <w:rFonts w:ascii="Times New Roman" w:hAnsi="Times New Roman" w:cs="Times New Roman"/>
                <w:bCs/>
              </w:rPr>
            </w:pPr>
          </w:p>
        </w:tc>
      </w:tr>
      <w:tr w:rsidR="00681169" w:rsidRPr="00881BD1" w14:paraId="7991F2C8" w14:textId="77777777" w:rsidTr="0007654E">
        <w:trPr>
          <w:trHeight w:val="370"/>
        </w:trPr>
        <w:tc>
          <w:tcPr>
            <w:tcW w:w="1962" w:type="dxa"/>
            <w:vMerge/>
          </w:tcPr>
          <w:p w14:paraId="5B08FE22" w14:textId="77777777" w:rsidR="00681169" w:rsidRPr="00881BD1" w:rsidRDefault="00681169" w:rsidP="007800A4">
            <w:pPr>
              <w:jc w:val="center"/>
              <w:rPr>
                <w:rFonts w:ascii="Times New Roman" w:hAnsi="Times New Roman" w:cs="Times New Roman"/>
                <w:bCs/>
              </w:rPr>
            </w:pPr>
          </w:p>
        </w:tc>
        <w:tc>
          <w:tcPr>
            <w:tcW w:w="8069" w:type="dxa"/>
          </w:tcPr>
          <w:p w14:paraId="0B8444AA" w14:textId="1383796F" w:rsidR="00681169" w:rsidRPr="00A91296" w:rsidRDefault="00681169" w:rsidP="0068116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9-10. </w:t>
            </w:r>
            <w:r w:rsidRPr="00A91296">
              <w:rPr>
                <w:rFonts w:ascii="Times New Roman" w:eastAsia="Times New Roman" w:hAnsi="Times New Roman" w:cs="Times New Roman"/>
                <w:lang w:eastAsia="ru-RU"/>
              </w:rPr>
              <w:t>Форматы файлов: текстовые документы, таблицы, презентации.</w:t>
            </w:r>
          </w:p>
          <w:p w14:paraId="030A43BC" w14:textId="6C4AD28C" w:rsidR="00681169" w:rsidRPr="00A91296" w:rsidRDefault="00681169" w:rsidP="00681169">
            <w:pPr>
              <w:jc w:val="both"/>
              <w:rPr>
                <w:rFonts w:ascii="Times New Roman" w:eastAsia="Times New Roman" w:hAnsi="Times New Roman" w:cs="Times New Roman"/>
                <w:lang w:eastAsia="ru-RU"/>
              </w:rPr>
            </w:pPr>
            <w:r w:rsidRPr="00A91296">
              <w:rPr>
                <w:rFonts w:ascii="Times New Roman" w:eastAsia="Times New Roman" w:hAnsi="Times New Roman" w:cs="Times New Roman"/>
                <w:lang w:eastAsia="ru-RU"/>
              </w:rPr>
              <w:t>Организация хранения данных: иерархия папок, архивирование данных.</w:t>
            </w:r>
          </w:p>
        </w:tc>
        <w:tc>
          <w:tcPr>
            <w:tcW w:w="2297" w:type="dxa"/>
          </w:tcPr>
          <w:p w14:paraId="3BD52D8F" w14:textId="6EC39E90" w:rsidR="00681169" w:rsidRDefault="00681169" w:rsidP="007800A4">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7C418B82" w14:textId="77777777" w:rsidR="00681169" w:rsidRPr="00881BD1" w:rsidRDefault="00681169" w:rsidP="007800A4">
            <w:pPr>
              <w:suppressAutoHyphens/>
              <w:jc w:val="center"/>
              <w:rPr>
                <w:rFonts w:ascii="Times New Roman" w:hAnsi="Times New Roman" w:cs="Times New Roman"/>
                <w:bCs/>
              </w:rPr>
            </w:pPr>
          </w:p>
        </w:tc>
      </w:tr>
      <w:tr w:rsidR="00681169" w:rsidRPr="00881BD1" w14:paraId="11731691" w14:textId="77777777" w:rsidTr="0007654E">
        <w:trPr>
          <w:trHeight w:val="164"/>
        </w:trPr>
        <w:tc>
          <w:tcPr>
            <w:tcW w:w="1962" w:type="dxa"/>
            <w:vMerge/>
          </w:tcPr>
          <w:p w14:paraId="7A022073" w14:textId="77777777" w:rsidR="00681169" w:rsidRPr="00881BD1" w:rsidRDefault="00681169" w:rsidP="007800A4">
            <w:pPr>
              <w:jc w:val="center"/>
              <w:rPr>
                <w:rFonts w:ascii="Times New Roman" w:hAnsi="Times New Roman" w:cs="Times New Roman"/>
                <w:bCs/>
              </w:rPr>
            </w:pPr>
          </w:p>
        </w:tc>
        <w:tc>
          <w:tcPr>
            <w:tcW w:w="8069" w:type="dxa"/>
          </w:tcPr>
          <w:p w14:paraId="3EA3D2C4" w14:textId="0E029266" w:rsidR="00681169" w:rsidRPr="00881BD1" w:rsidRDefault="00681169" w:rsidP="00681169">
            <w:pPr>
              <w:suppressAutoHyphens/>
              <w:rPr>
                <w:rFonts w:ascii="Times New Roman" w:hAnsi="Times New Roman" w:cs="Times New Roman"/>
                <w:bCs/>
              </w:rPr>
            </w:pPr>
            <w:r w:rsidRPr="002A4A8F">
              <w:rPr>
                <w:rFonts w:ascii="Times New Roman" w:eastAsia="Times New Roman" w:hAnsi="Times New Roman" w:cs="Times New Roman"/>
                <w:b/>
                <w:bCs/>
                <w:lang w:eastAsia="ru-RU"/>
              </w:rPr>
              <w:t>В том числе практических и лабораторных занятий</w:t>
            </w:r>
          </w:p>
        </w:tc>
        <w:tc>
          <w:tcPr>
            <w:tcW w:w="2297" w:type="dxa"/>
          </w:tcPr>
          <w:p w14:paraId="2DD96DC4" w14:textId="77777777" w:rsidR="00681169" w:rsidRPr="00881BD1" w:rsidRDefault="00681169" w:rsidP="007800A4">
            <w:pPr>
              <w:suppressAutoHyphens/>
              <w:jc w:val="center"/>
              <w:rPr>
                <w:rFonts w:ascii="Times New Roman" w:hAnsi="Times New Roman" w:cs="Times New Roman"/>
                <w:bCs/>
              </w:rPr>
            </w:pPr>
          </w:p>
        </w:tc>
        <w:tc>
          <w:tcPr>
            <w:tcW w:w="2409" w:type="dxa"/>
            <w:vMerge/>
          </w:tcPr>
          <w:p w14:paraId="0954B366" w14:textId="77777777" w:rsidR="00681169" w:rsidRPr="00881BD1" w:rsidRDefault="00681169" w:rsidP="007800A4">
            <w:pPr>
              <w:suppressAutoHyphens/>
              <w:jc w:val="center"/>
              <w:rPr>
                <w:rFonts w:ascii="Times New Roman" w:hAnsi="Times New Roman" w:cs="Times New Roman"/>
                <w:bCs/>
              </w:rPr>
            </w:pPr>
          </w:p>
        </w:tc>
      </w:tr>
      <w:tr w:rsidR="00681169" w:rsidRPr="00881BD1" w14:paraId="3F547C26" w14:textId="77777777" w:rsidTr="0007654E">
        <w:trPr>
          <w:trHeight w:val="370"/>
        </w:trPr>
        <w:tc>
          <w:tcPr>
            <w:tcW w:w="1962" w:type="dxa"/>
            <w:vMerge/>
          </w:tcPr>
          <w:p w14:paraId="0735693C" w14:textId="77777777" w:rsidR="00681169" w:rsidRPr="00881BD1" w:rsidRDefault="00681169" w:rsidP="007800A4">
            <w:pPr>
              <w:jc w:val="center"/>
              <w:rPr>
                <w:rFonts w:ascii="Times New Roman" w:hAnsi="Times New Roman" w:cs="Times New Roman"/>
                <w:bCs/>
              </w:rPr>
            </w:pPr>
          </w:p>
        </w:tc>
        <w:tc>
          <w:tcPr>
            <w:tcW w:w="8069" w:type="dxa"/>
          </w:tcPr>
          <w:p w14:paraId="2712CAE3" w14:textId="7B451204" w:rsidR="00681169" w:rsidRPr="00881BD1" w:rsidRDefault="00681169" w:rsidP="00681169">
            <w:pPr>
              <w:suppressAutoHyphens/>
              <w:jc w:val="both"/>
              <w:rPr>
                <w:rFonts w:ascii="Times New Roman" w:hAnsi="Times New Roman" w:cs="Times New Roman"/>
                <w:bCs/>
              </w:rPr>
            </w:pPr>
            <w:r>
              <w:rPr>
                <w:rFonts w:ascii="Times New Roman" w:hAnsi="Times New Roman" w:cs="Times New Roman"/>
              </w:rPr>
              <w:t>11-12. </w:t>
            </w:r>
            <w:r w:rsidRPr="00A91296">
              <w:rPr>
                <w:rFonts w:ascii="Times New Roman" w:hAnsi="Times New Roman" w:cs="Times New Roman"/>
              </w:rPr>
              <w:t>Управление файлами и папками: создание структуры каталогов для хранения документов.</w:t>
            </w:r>
          </w:p>
        </w:tc>
        <w:tc>
          <w:tcPr>
            <w:tcW w:w="2297" w:type="dxa"/>
          </w:tcPr>
          <w:p w14:paraId="16FE20C3" w14:textId="482020A0" w:rsidR="00681169" w:rsidRPr="00681169" w:rsidRDefault="00681169" w:rsidP="007800A4">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2E3B9875" w14:textId="77777777" w:rsidR="00681169" w:rsidRPr="00881BD1" w:rsidRDefault="00681169" w:rsidP="007800A4">
            <w:pPr>
              <w:suppressAutoHyphens/>
              <w:jc w:val="center"/>
              <w:rPr>
                <w:rFonts w:ascii="Times New Roman" w:hAnsi="Times New Roman" w:cs="Times New Roman"/>
                <w:bCs/>
              </w:rPr>
            </w:pPr>
          </w:p>
        </w:tc>
      </w:tr>
      <w:tr w:rsidR="00681169" w:rsidRPr="00881BD1" w14:paraId="66DC252D" w14:textId="77777777" w:rsidTr="0007654E">
        <w:trPr>
          <w:trHeight w:val="370"/>
        </w:trPr>
        <w:tc>
          <w:tcPr>
            <w:tcW w:w="1962" w:type="dxa"/>
            <w:vMerge/>
          </w:tcPr>
          <w:p w14:paraId="272B87C3" w14:textId="77777777" w:rsidR="00681169" w:rsidRPr="00881BD1" w:rsidRDefault="00681169" w:rsidP="007800A4">
            <w:pPr>
              <w:jc w:val="center"/>
              <w:rPr>
                <w:rFonts w:ascii="Times New Roman" w:hAnsi="Times New Roman" w:cs="Times New Roman"/>
                <w:bCs/>
              </w:rPr>
            </w:pPr>
          </w:p>
        </w:tc>
        <w:tc>
          <w:tcPr>
            <w:tcW w:w="8069" w:type="dxa"/>
          </w:tcPr>
          <w:p w14:paraId="6DC7B4FE" w14:textId="77777777" w:rsidR="00681169" w:rsidRPr="002A4A8F" w:rsidRDefault="00681169" w:rsidP="00681169">
            <w:pPr>
              <w:rPr>
                <w:rFonts w:ascii="Times New Roman" w:eastAsia="Times New Roman" w:hAnsi="Times New Roman" w:cs="Times New Roman"/>
                <w:b/>
                <w:bCs/>
                <w:lang w:eastAsia="ru-RU"/>
              </w:rPr>
            </w:pPr>
            <w:r w:rsidRPr="002A4A8F">
              <w:rPr>
                <w:rFonts w:ascii="Times New Roman" w:eastAsia="Times New Roman" w:hAnsi="Times New Roman" w:cs="Times New Roman"/>
                <w:b/>
                <w:bCs/>
                <w:lang w:eastAsia="ru-RU"/>
              </w:rPr>
              <w:t>В том числе самостоятельная работа обучающихся</w:t>
            </w:r>
          </w:p>
          <w:p w14:paraId="4C040208" w14:textId="2177627F" w:rsidR="00681169" w:rsidRPr="00881BD1" w:rsidRDefault="00681169" w:rsidP="00681169">
            <w:pPr>
              <w:suppressAutoHyphens/>
              <w:rPr>
                <w:rFonts w:ascii="Times New Roman" w:hAnsi="Times New Roman" w:cs="Times New Roman"/>
                <w:bCs/>
              </w:rPr>
            </w:pPr>
            <w:r w:rsidRPr="00870716">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297" w:type="dxa"/>
          </w:tcPr>
          <w:p w14:paraId="50CEBD9A" w14:textId="77777777" w:rsidR="00681169" w:rsidRPr="00881BD1" w:rsidRDefault="00681169" w:rsidP="007800A4">
            <w:pPr>
              <w:suppressAutoHyphens/>
              <w:jc w:val="center"/>
              <w:rPr>
                <w:rFonts w:ascii="Times New Roman" w:hAnsi="Times New Roman" w:cs="Times New Roman"/>
                <w:bCs/>
              </w:rPr>
            </w:pPr>
          </w:p>
        </w:tc>
        <w:tc>
          <w:tcPr>
            <w:tcW w:w="2409" w:type="dxa"/>
            <w:vMerge/>
          </w:tcPr>
          <w:p w14:paraId="264CAED7" w14:textId="77777777" w:rsidR="00681169" w:rsidRPr="00881BD1" w:rsidRDefault="00681169" w:rsidP="007800A4">
            <w:pPr>
              <w:suppressAutoHyphens/>
              <w:jc w:val="center"/>
              <w:rPr>
                <w:rFonts w:ascii="Times New Roman" w:hAnsi="Times New Roman" w:cs="Times New Roman"/>
                <w:bCs/>
              </w:rPr>
            </w:pPr>
          </w:p>
        </w:tc>
      </w:tr>
      <w:tr w:rsidR="00681169" w:rsidRPr="00881BD1" w14:paraId="7B430374" w14:textId="77777777" w:rsidTr="0007654E">
        <w:trPr>
          <w:trHeight w:val="370"/>
        </w:trPr>
        <w:tc>
          <w:tcPr>
            <w:tcW w:w="10031" w:type="dxa"/>
            <w:gridSpan w:val="2"/>
            <w:vAlign w:val="center"/>
          </w:tcPr>
          <w:p w14:paraId="41D4C69D" w14:textId="524CAFDC" w:rsidR="00681169" w:rsidRPr="00881BD1" w:rsidRDefault="00681169" w:rsidP="00681169">
            <w:pPr>
              <w:suppressAutoHyphens/>
              <w:rPr>
                <w:rFonts w:ascii="Times New Roman" w:hAnsi="Times New Roman" w:cs="Times New Roman"/>
                <w:bCs/>
              </w:rPr>
            </w:pPr>
            <w:r w:rsidRPr="00A91296">
              <w:rPr>
                <w:rFonts w:ascii="Times New Roman" w:eastAsia="Times New Roman" w:hAnsi="Times New Roman" w:cs="Times New Roman"/>
                <w:b/>
                <w:bCs/>
                <w:lang w:eastAsia="ru-RU"/>
              </w:rPr>
              <w:t>Раздел 2. Работа с текстовыми документами</w:t>
            </w:r>
            <w:r>
              <w:rPr>
                <w:rFonts w:ascii="Times New Roman" w:eastAsia="Times New Roman" w:hAnsi="Times New Roman" w:cs="Times New Roman"/>
                <w:b/>
                <w:bCs/>
                <w:lang w:eastAsia="ru-RU"/>
              </w:rPr>
              <w:t xml:space="preserve"> </w:t>
            </w:r>
          </w:p>
        </w:tc>
        <w:tc>
          <w:tcPr>
            <w:tcW w:w="2297" w:type="dxa"/>
          </w:tcPr>
          <w:p w14:paraId="1AD4553F" w14:textId="0673AD07" w:rsidR="00681169" w:rsidRPr="007800A4" w:rsidRDefault="007800A4" w:rsidP="007800A4">
            <w:pPr>
              <w:suppressAutoHyphens/>
              <w:jc w:val="center"/>
              <w:rPr>
                <w:rFonts w:ascii="Times New Roman" w:hAnsi="Times New Roman" w:cs="Times New Roman"/>
                <w:b/>
                <w:bCs/>
                <w:lang w:val="en-US"/>
              </w:rPr>
            </w:pPr>
            <w:r w:rsidRPr="007800A4">
              <w:rPr>
                <w:rFonts w:ascii="Times New Roman" w:hAnsi="Times New Roman" w:cs="Times New Roman"/>
                <w:b/>
                <w:bCs/>
                <w:lang w:val="en-US"/>
              </w:rPr>
              <w:t>16/16</w:t>
            </w:r>
          </w:p>
        </w:tc>
        <w:tc>
          <w:tcPr>
            <w:tcW w:w="2409" w:type="dxa"/>
          </w:tcPr>
          <w:p w14:paraId="5ED70E0D" w14:textId="77777777" w:rsidR="00681169" w:rsidRPr="00881BD1" w:rsidRDefault="00681169" w:rsidP="007800A4">
            <w:pPr>
              <w:suppressAutoHyphens/>
              <w:jc w:val="center"/>
              <w:rPr>
                <w:rFonts w:ascii="Times New Roman" w:hAnsi="Times New Roman" w:cs="Times New Roman"/>
                <w:bCs/>
              </w:rPr>
            </w:pPr>
          </w:p>
        </w:tc>
      </w:tr>
      <w:tr w:rsidR="007800A4" w:rsidRPr="00881BD1" w14:paraId="51328072" w14:textId="77777777" w:rsidTr="0007654E">
        <w:trPr>
          <w:trHeight w:val="155"/>
        </w:trPr>
        <w:tc>
          <w:tcPr>
            <w:tcW w:w="1962" w:type="dxa"/>
            <w:vMerge w:val="restart"/>
          </w:tcPr>
          <w:p w14:paraId="5826BC39" w14:textId="77777777" w:rsidR="007800A4" w:rsidRPr="00681169" w:rsidRDefault="007800A4" w:rsidP="007800A4">
            <w:pPr>
              <w:rPr>
                <w:rFonts w:ascii="Times New Roman" w:eastAsia="Times New Roman" w:hAnsi="Times New Roman" w:cs="Times New Roman"/>
                <w:bCs/>
                <w:lang w:eastAsia="ru-RU"/>
              </w:rPr>
            </w:pPr>
            <w:r w:rsidRPr="00681169">
              <w:rPr>
                <w:rFonts w:ascii="Times New Roman" w:eastAsia="Times New Roman" w:hAnsi="Times New Roman" w:cs="Times New Roman"/>
                <w:bCs/>
                <w:lang w:eastAsia="ru-RU"/>
              </w:rPr>
              <w:t>Тема 2.1. Основы работы с текстовым редактором</w:t>
            </w:r>
          </w:p>
          <w:p w14:paraId="54E86736" w14:textId="77777777" w:rsidR="007800A4" w:rsidRPr="00681169" w:rsidRDefault="007800A4" w:rsidP="007800A4">
            <w:pPr>
              <w:jc w:val="center"/>
              <w:rPr>
                <w:rFonts w:ascii="Times New Roman" w:hAnsi="Times New Roman" w:cs="Times New Roman"/>
                <w:bCs/>
              </w:rPr>
            </w:pPr>
          </w:p>
        </w:tc>
        <w:tc>
          <w:tcPr>
            <w:tcW w:w="8069" w:type="dxa"/>
          </w:tcPr>
          <w:p w14:paraId="72CC5602" w14:textId="610FC3A7" w:rsidR="007800A4" w:rsidRPr="00681169" w:rsidRDefault="007800A4" w:rsidP="00681169">
            <w:pPr>
              <w:suppressAutoHyphens/>
              <w:rPr>
                <w:rFonts w:ascii="Times New Roman" w:hAnsi="Times New Roman" w:cs="Times New Roman"/>
                <w:bCs/>
              </w:rPr>
            </w:pPr>
            <w:r w:rsidRPr="00681169">
              <w:rPr>
                <w:rFonts w:ascii="Times New Roman" w:eastAsia="Times New Roman" w:hAnsi="Times New Roman" w:cs="Times New Roman"/>
                <w:b/>
                <w:bCs/>
                <w:lang w:eastAsia="ru-RU"/>
              </w:rPr>
              <w:t xml:space="preserve">Содержание </w:t>
            </w:r>
          </w:p>
        </w:tc>
        <w:tc>
          <w:tcPr>
            <w:tcW w:w="2297" w:type="dxa"/>
          </w:tcPr>
          <w:p w14:paraId="240C914D" w14:textId="0B5CE96D" w:rsidR="007800A4" w:rsidRPr="007800A4" w:rsidRDefault="007800A4" w:rsidP="007800A4">
            <w:pPr>
              <w:suppressAutoHyphens/>
              <w:jc w:val="center"/>
              <w:rPr>
                <w:rFonts w:ascii="Times New Roman" w:hAnsi="Times New Roman" w:cs="Times New Roman"/>
                <w:b/>
                <w:bCs/>
                <w:lang w:val="en-US"/>
              </w:rPr>
            </w:pPr>
            <w:r w:rsidRPr="007800A4">
              <w:rPr>
                <w:rFonts w:ascii="Times New Roman" w:hAnsi="Times New Roman" w:cs="Times New Roman"/>
                <w:b/>
                <w:bCs/>
              </w:rPr>
              <w:t>8</w:t>
            </w:r>
            <w:r w:rsidRPr="007800A4">
              <w:rPr>
                <w:rFonts w:ascii="Times New Roman" w:hAnsi="Times New Roman" w:cs="Times New Roman"/>
                <w:b/>
                <w:bCs/>
                <w:lang w:val="en-US"/>
              </w:rPr>
              <w:t>/8</w:t>
            </w:r>
          </w:p>
        </w:tc>
        <w:tc>
          <w:tcPr>
            <w:tcW w:w="2409" w:type="dxa"/>
            <w:vMerge w:val="restart"/>
          </w:tcPr>
          <w:p w14:paraId="112EF325" w14:textId="7C705E67"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ОК.01-ОК.09</w:t>
            </w:r>
          </w:p>
        </w:tc>
      </w:tr>
      <w:tr w:rsidR="007800A4" w:rsidRPr="00881BD1" w14:paraId="2D5916D4" w14:textId="77777777" w:rsidTr="0007654E">
        <w:trPr>
          <w:trHeight w:val="174"/>
        </w:trPr>
        <w:tc>
          <w:tcPr>
            <w:tcW w:w="1962" w:type="dxa"/>
            <w:vMerge/>
          </w:tcPr>
          <w:p w14:paraId="662D23B7" w14:textId="77777777" w:rsidR="007800A4" w:rsidRPr="00881BD1" w:rsidRDefault="007800A4" w:rsidP="007800A4">
            <w:pPr>
              <w:jc w:val="center"/>
              <w:rPr>
                <w:rFonts w:ascii="Times New Roman" w:hAnsi="Times New Roman" w:cs="Times New Roman"/>
                <w:bCs/>
              </w:rPr>
            </w:pPr>
          </w:p>
        </w:tc>
        <w:tc>
          <w:tcPr>
            <w:tcW w:w="8069" w:type="dxa"/>
          </w:tcPr>
          <w:p w14:paraId="6CC00C61" w14:textId="4232A20F" w:rsidR="007800A4" w:rsidRPr="00681169" w:rsidRDefault="007800A4" w:rsidP="00681169">
            <w:pPr>
              <w:suppressAutoHyphens/>
              <w:rPr>
                <w:rFonts w:ascii="Times New Roman" w:eastAsia="Times New Roman" w:hAnsi="Times New Roman" w:cs="Times New Roman"/>
                <w:lang w:eastAsia="ru-RU"/>
              </w:rPr>
            </w:pPr>
            <w:r w:rsidRPr="00681169">
              <w:rPr>
                <w:rFonts w:ascii="Times New Roman" w:eastAsia="Times New Roman" w:hAnsi="Times New Roman" w:cs="Times New Roman"/>
                <w:b/>
                <w:bCs/>
                <w:lang w:eastAsia="ru-RU"/>
              </w:rPr>
              <w:t>В том числе практических и лабораторных занятий</w:t>
            </w:r>
          </w:p>
        </w:tc>
        <w:tc>
          <w:tcPr>
            <w:tcW w:w="2297" w:type="dxa"/>
          </w:tcPr>
          <w:p w14:paraId="1EA7CA78" w14:textId="77777777" w:rsidR="007800A4" w:rsidRPr="00881BD1" w:rsidRDefault="007800A4" w:rsidP="007800A4">
            <w:pPr>
              <w:suppressAutoHyphens/>
              <w:jc w:val="center"/>
              <w:rPr>
                <w:rFonts w:ascii="Times New Roman" w:hAnsi="Times New Roman" w:cs="Times New Roman"/>
                <w:bCs/>
              </w:rPr>
            </w:pPr>
          </w:p>
        </w:tc>
        <w:tc>
          <w:tcPr>
            <w:tcW w:w="2409" w:type="dxa"/>
            <w:vMerge/>
          </w:tcPr>
          <w:p w14:paraId="260F205B" w14:textId="77777777" w:rsidR="007800A4" w:rsidRPr="00881BD1" w:rsidRDefault="007800A4" w:rsidP="007800A4">
            <w:pPr>
              <w:suppressAutoHyphens/>
              <w:jc w:val="center"/>
              <w:rPr>
                <w:rFonts w:ascii="Times New Roman" w:hAnsi="Times New Roman" w:cs="Times New Roman"/>
                <w:bCs/>
              </w:rPr>
            </w:pPr>
          </w:p>
        </w:tc>
      </w:tr>
      <w:tr w:rsidR="007800A4" w:rsidRPr="00881BD1" w14:paraId="2F0E4F44" w14:textId="77777777" w:rsidTr="0007654E">
        <w:trPr>
          <w:trHeight w:val="191"/>
        </w:trPr>
        <w:tc>
          <w:tcPr>
            <w:tcW w:w="1962" w:type="dxa"/>
            <w:vMerge/>
          </w:tcPr>
          <w:p w14:paraId="1976837D" w14:textId="77777777" w:rsidR="007800A4" w:rsidRPr="00881BD1" w:rsidRDefault="007800A4" w:rsidP="007800A4">
            <w:pPr>
              <w:jc w:val="center"/>
              <w:rPr>
                <w:rFonts w:ascii="Times New Roman" w:hAnsi="Times New Roman" w:cs="Times New Roman"/>
                <w:bCs/>
              </w:rPr>
            </w:pPr>
          </w:p>
        </w:tc>
        <w:tc>
          <w:tcPr>
            <w:tcW w:w="8069" w:type="dxa"/>
          </w:tcPr>
          <w:p w14:paraId="729EFF5D" w14:textId="63598589" w:rsidR="007800A4" w:rsidRPr="00681169" w:rsidRDefault="007800A4" w:rsidP="007800A4">
            <w:pPr>
              <w:suppressAutoHyphens/>
              <w:jc w:val="both"/>
              <w:rPr>
                <w:rFonts w:ascii="Times New Roman" w:hAnsi="Times New Roman" w:cs="Times New Roman"/>
                <w:bCs/>
              </w:rPr>
            </w:pPr>
            <w:r>
              <w:rPr>
                <w:rFonts w:ascii="Times New Roman" w:eastAsia="Times New Roman" w:hAnsi="Times New Roman" w:cs="Times New Roman"/>
                <w:lang w:eastAsia="ru-RU"/>
              </w:rPr>
              <w:t>13-14. </w:t>
            </w:r>
            <w:r w:rsidRPr="00681169">
              <w:rPr>
                <w:rFonts w:ascii="Times New Roman" w:eastAsia="Times New Roman" w:hAnsi="Times New Roman" w:cs="Times New Roman"/>
                <w:lang w:eastAsia="ru-RU"/>
              </w:rPr>
              <w:t>Основные операции: ввод текста, копирование, вставка, удаление.</w:t>
            </w:r>
          </w:p>
        </w:tc>
        <w:tc>
          <w:tcPr>
            <w:tcW w:w="2297" w:type="dxa"/>
          </w:tcPr>
          <w:p w14:paraId="58B79263" w14:textId="6D0386E1"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1577C6B2" w14:textId="77777777" w:rsidR="007800A4" w:rsidRPr="00881BD1" w:rsidRDefault="007800A4" w:rsidP="007800A4">
            <w:pPr>
              <w:suppressAutoHyphens/>
              <w:jc w:val="center"/>
              <w:rPr>
                <w:rFonts w:ascii="Times New Roman" w:hAnsi="Times New Roman" w:cs="Times New Roman"/>
                <w:bCs/>
              </w:rPr>
            </w:pPr>
          </w:p>
        </w:tc>
      </w:tr>
      <w:tr w:rsidR="007800A4" w:rsidRPr="00881BD1" w14:paraId="5BABA637" w14:textId="77777777" w:rsidTr="0007654E">
        <w:trPr>
          <w:trHeight w:val="370"/>
        </w:trPr>
        <w:tc>
          <w:tcPr>
            <w:tcW w:w="1962" w:type="dxa"/>
            <w:vMerge/>
          </w:tcPr>
          <w:p w14:paraId="5AE36F7E" w14:textId="77777777" w:rsidR="007800A4" w:rsidRPr="00881BD1" w:rsidRDefault="007800A4" w:rsidP="007800A4">
            <w:pPr>
              <w:jc w:val="center"/>
              <w:rPr>
                <w:rFonts w:ascii="Times New Roman" w:hAnsi="Times New Roman" w:cs="Times New Roman"/>
                <w:bCs/>
              </w:rPr>
            </w:pPr>
          </w:p>
        </w:tc>
        <w:tc>
          <w:tcPr>
            <w:tcW w:w="8069" w:type="dxa"/>
          </w:tcPr>
          <w:p w14:paraId="6239180D" w14:textId="415DD73A" w:rsidR="007800A4" w:rsidRPr="00681169" w:rsidRDefault="007800A4" w:rsidP="007800A4">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15-16. </w:t>
            </w:r>
            <w:r w:rsidRPr="00681169">
              <w:rPr>
                <w:rFonts w:ascii="Times New Roman" w:eastAsia="Times New Roman" w:hAnsi="Times New Roman" w:cs="Times New Roman"/>
                <w:lang w:eastAsia="ru-RU"/>
              </w:rPr>
              <w:t>Форматирование текста: шрифты, абзацы, списки, межстрочные интервалы.</w:t>
            </w:r>
          </w:p>
        </w:tc>
        <w:tc>
          <w:tcPr>
            <w:tcW w:w="2297" w:type="dxa"/>
          </w:tcPr>
          <w:p w14:paraId="435C9E69" w14:textId="3B5A469F"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53360D5E" w14:textId="77777777" w:rsidR="007800A4" w:rsidRPr="00881BD1" w:rsidRDefault="007800A4" w:rsidP="007800A4">
            <w:pPr>
              <w:suppressAutoHyphens/>
              <w:jc w:val="center"/>
              <w:rPr>
                <w:rFonts w:ascii="Times New Roman" w:hAnsi="Times New Roman" w:cs="Times New Roman"/>
                <w:bCs/>
              </w:rPr>
            </w:pPr>
          </w:p>
        </w:tc>
      </w:tr>
      <w:tr w:rsidR="007800A4" w:rsidRPr="00881BD1" w14:paraId="6E6FE42A" w14:textId="77777777" w:rsidTr="0007654E">
        <w:trPr>
          <w:trHeight w:val="118"/>
        </w:trPr>
        <w:tc>
          <w:tcPr>
            <w:tcW w:w="1962" w:type="dxa"/>
            <w:vMerge/>
          </w:tcPr>
          <w:p w14:paraId="0AA680A6" w14:textId="77777777" w:rsidR="007800A4" w:rsidRPr="00881BD1" w:rsidRDefault="007800A4" w:rsidP="007800A4">
            <w:pPr>
              <w:jc w:val="center"/>
              <w:rPr>
                <w:rFonts w:ascii="Times New Roman" w:hAnsi="Times New Roman" w:cs="Times New Roman"/>
                <w:bCs/>
              </w:rPr>
            </w:pPr>
          </w:p>
        </w:tc>
        <w:tc>
          <w:tcPr>
            <w:tcW w:w="8069" w:type="dxa"/>
          </w:tcPr>
          <w:p w14:paraId="30A20FF6" w14:textId="28D362B7" w:rsidR="007800A4" w:rsidRPr="00681169" w:rsidRDefault="007800A4" w:rsidP="007800A4">
            <w:pPr>
              <w:suppressAutoHyphens/>
              <w:jc w:val="both"/>
              <w:rPr>
                <w:rFonts w:ascii="Times New Roman" w:hAnsi="Times New Roman" w:cs="Times New Roman"/>
              </w:rPr>
            </w:pPr>
            <w:r>
              <w:rPr>
                <w:rFonts w:ascii="Times New Roman" w:eastAsia="Times New Roman" w:hAnsi="Times New Roman" w:cs="Times New Roman"/>
                <w:lang w:eastAsia="ru-RU"/>
              </w:rPr>
              <w:t>17-18. </w:t>
            </w:r>
            <w:r w:rsidRPr="00681169">
              <w:rPr>
                <w:rFonts w:ascii="Times New Roman" w:eastAsia="Times New Roman" w:hAnsi="Times New Roman" w:cs="Times New Roman"/>
                <w:lang w:eastAsia="ru-RU"/>
              </w:rPr>
              <w:t>Создание заголовков, подзаголовков, использование стилей.</w:t>
            </w:r>
          </w:p>
        </w:tc>
        <w:tc>
          <w:tcPr>
            <w:tcW w:w="2297" w:type="dxa"/>
          </w:tcPr>
          <w:p w14:paraId="544B17EC" w14:textId="1154165C"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5FE1A47B" w14:textId="77777777" w:rsidR="007800A4" w:rsidRPr="00881BD1" w:rsidRDefault="007800A4" w:rsidP="007800A4">
            <w:pPr>
              <w:suppressAutoHyphens/>
              <w:jc w:val="center"/>
              <w:rPr>
                <w:rFonts w:ascii="Times New Roman" w:hAnsi="Times New Roman" w:cs="Times New Roman"/>
                <w:bCs/>
              </w:rPr>
            </w:pPr>
          </w:p>
        </w:tc>
      </w:tr>
      <w:tr w:rsidR="007800A4" w:rsidRPr="00881BD1" w14:paraId="2B0FBAB2" w14:textId="77777777" w:rsidTr="0007654E">
        <w:trPr>
          <w:trHeight w:val="370"/>
        </w:trPr>
        <w:tc>
          <w:tcPr>
            <w:tcW w:w="1962" w:type="dxa"/>
            <w:vMerge/>
          </w:tcPr>
          <w:p w14:paraId="62A12C14" w14:textId="77777777" w:rsidR="007800A4" w:rsidRPr="00881BD1" w:rsidRDefault="007800A4" w:rsidP="007800A4">
            <w:pPr>
              <w:jc w:val="center"/>
              <w:rPr>
                <w:rFonts w:ascii="Times New Roman" w:hAnsi="Times New Roman" w:cs="Times New Roman"/>
                <w:bCs/>
              </w:rPr>
            </w:pPr>
          </w:p>
        </w:tc>
        <w:tc>
          <w:tcPr>
            <w:tcW w:w="8069" w:type="dxa"/>
          </w:tcPr>
          <w:p w14:paraId="5C24D434" w14:textId="29B931C8" w:rsidR="007800A4" w:rsidRPr="00681169" w:rsidRDefault="007800A4" w:rsidP="007800A4">
            <w:pPr>
              <w:suppressAutoHyphens/>
              <w:jc w:val="both"/>
              <w:rPr>
                <w:rFonts w:ascii="Times New Roman" w:hAnsi="Times New Roman" w:cs="Times New Roman"/>
                <w:bCs/>
              </w:rPr>
            </w:pPr>
            <w:r>
              <w:rPr>
                <w:rFonts w:ascii="Times New Roman" w:hAnsi="Times New Roman" w:cs="Times New Roman"/>
              </w:rPr>
              <w:t>19-20. </w:t>
            </w:r>
            <w:r w:rsidRPr="00681169">
              <w:rPr>
                <w:rFonts w:ascii="Times New Roman" w:hAnsi="Times New Roman" w:cs="Times New Roman"/>
              </w:rPr>
              <w:t>Создание и форматирование документа: использование заголовков, списков и различных шрифтов.</w:t>
            </w:r>
          </w:p>
        </w:tc>
        <w:tc>
          <w:tcPr>
            <w:tcW w:w="2297" w:type="dxa"/>
          </w:tcPr>
          <w:p w14:paraId="0BEDC009" w14:textId="61EA7DAB"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3AECD763" w14:textId="77777777" w:rsidR="007800A4" w:rsidRPr="00881BD1" w:rsidRDefault="007800A4" w:rsidP="007800A4">
            <w:pPr>
              <w:suppressAutoHyphens/>
              <w:jc w:val="center"/>
              <w:rPr>
                <w:rFonts w:ascii="Times New Roman" w:hAnsi="Times New Roman" w:cs="Times New Roman"/>
                <w:bCs/>
              </w:rPr>
            </w:pPr>
          </w:p>
        </w:tc>
      </w:tr>
      <w:tr w:rsidR="007800A4" w:rsidRPr="00881BD1" w14:paraId="26FFF10D" w14:textId="77777777" w:rsidTr="0007654E">
        <w:trPr>
          <w:trHeight w:val="370"/>
        </w:trPr>
        <w:tc>
          <w:tcPr>
            <w:tcW w:w="1962" w:type="dxa"/>
            <w:vMerge/>
          </w:tcPr>
          <w:p w14:paraId="2C0BCCD5" w14:textId="77777777" w:rsidR="007800A4" w:rsidRPr="00881BD1" w:rsidRDefault="007800A4" w:rsidP="007800A4">
            <w:pPr>
              <w:jc w:val="center"/>
              <w:rPr>
                <w:rFonts w:ascii="Times New Roman" w:hAnsi="Times New Roman" w:cs="Times New Roman"/>
                <w:bCs/>
              </w:rPr>
            </w:pPr>
          </w:p>
        </w:tc>
        <w:tc>
          <w:tcPr>
            <w:tcW w:w="8069" w:type="dxa"/>
          </w:tcPr>
          <w:p w14:paraId="367AD732" w14:textId="77777777" w:rsidR="007800A4" w:rsidRPr="00681169" w:rsidRDefault="007800A4" w:rsidP="00681169">
            <w:pPr>
              <w:rPr>
                <w:rFonts w:ascii="Times New Roman" w:eastAsia="Times New Roman" w:hAnsi="Times New Roman" w:cs="Times New Roman"/>
                <w:b/>
                <w:bCs/>
                <w:lang w:eastAsia="ru-RU"/>
              </w:rPr>
            </w:pPr>
            <w:r w:rsidRPr="00681169">
              <w:rPr>
                <w:rFonts w:ascii="Times New Roman" w:eastAsia="Times New Roman" w:hAnsi="Times New Roman" w:cs="Times New Roman"/>
                <w:b/>
                <w:bCs/>
                <w:lang w:eastAsia="ru-RU"/>
              </w:rPr>
              <w:t>В том числе самостоятельная работа обучающихся</w:t>
            </w:r>
          </w:p>
          <w:p w14:paraId="5BBDD527" w14:textId="219E6C7D" w:rsidR="007800A4" w:rsidRPr="00681169" w:rsidRDefault="007800A4" w:rsidP="00681169">
            <w:pPr>
              <w:suppressAutoHyphens/>
              <w:rPr>
                <w:rFonts w:ascii="Times New Roman" w:hAnsi="Times New Roman" w:cs="Times New Roman"/>
                <w:bCs/>
              </w:rPr>
            </w:pPr>
            <w:r w:rsidRPr="00681169">
              <w:rPr>
                <w:rFonts w:ascii="Times New Roman" w:eastAsia="Times New Roman" w:hAnsi="Times New Roman" w:cs="Times New Roman"/>
                <w:bCs/>
                <w:i/>
                <w:lang w:eastAsia="ru-RU"/>
              </w:rPr>
              <w:t>Необходимость и тематика определяются образовательной организацией</w:t>
            </w:r>
          </w:p>
        </w:tc>
        <w:tc>
          <w:tcPr>
            <w:tcW w:w="2297" w:type="dxa"/>
          </w:tcPr>
          <w:p w14:paraId="1CA727D7" w14:textId="77777777" w:rsidR="007800A4" w:rsidRPr="00881BD1" w:rsidRDefault="007800A4" w:rsidP="007800A4">
            <w:pPr>
              <w:suppressAutoHyphens/>
              <w:jc w:val="center"/>
              <w:rPr>
                <w:rFonts w:ascii="Times New Roman" w:hAnsi="Times New Roman" w:cs="Times New Roman"/>
                <w:bCs/>
              </w:rPr>
            </w:pPr>
          </w:p>
        </w:tc>
        <w:tc>
          <w:tcPr>
            <w:tcW w:w="2409" w:type="dxa"/>
            <w:vMerge/>
          </w:tcPr>
          <w:p w14:paraId="53B02172" w14:textId="77777777" w:rsidR="007800A4" w:rsidRPr="00881BD1" w:rsidRDefault="007800A4" w:rsidP="007800A4">
            <w:pPr>
              <w:suppressAutoHyphens/>
              <w:jc w:val="center"/>
              <w:rPr>
                <w:rFonts w:ascii="Times New Roman" w:hAnsi="Times New Roman" w:cs="Times New Roman"/>
                <w:bCs/>
              </w:rPr>
            </w:pPr>
          </w:p>
        </w:tc>
      </w:tr>
      <w:tr w:rsidR="007800A4" w:rsidRPr="00881BD1" w14:paraId="18882EB2" w14:textId="77777777" w:rsidTr="0007654E">
        <w:trPr>
          <w:trHeight w:val="186"/>
        </w:trPr>
        <w:tc>
          <w:tcPr>
            <w:tcW w:w="1962" w:type="dxa"/>
            <w:vMerge w:val="restart"/>
          </w:tcPr>
          <w:p w14:paraId="55B4AA49" w14:textId="77777777" w:rsidR="007800A4" w:rsidRPr="00681169" w:rsidRDefault="007800A4" w:rsidP="007800A4">
            <w:pPr>
              <w:rPr>
                <w:rFonts w:ascii="Times New Roman" w:eastAsia="Times New Roman" w:hAnsi="Times New Roman" w:cs="Times New Roman"/>
                <w:bCs/>
                <w:lang w:eastAsia="ru-RU"/>
              </w:rPr>
            </w:pPr>
            <w:r w:rsidRPr="00681169">
              <w:rPr>
                <w:rFonts w:ascii="Times New Roman" w:eastAsia="Times New Roman" w:hAnsi="Times New Roman" w:cs="Times New Roman"/>
                <w:bCs/>
                <w:lang w:eastAsia="ru-RU"/>
              </w:rPr>
              <w:t>Тема 2.2. Создание и форматирование сложных документов</w:t>
            </w:r>
          </w:p>
          <w:p w14:paraId="43CF4302" w14:textId="77777777" w:rsidR="007800A4" w:rsidRPr="00681169" w:rsidRDefault="007800A4" w:rsidP="007800A4">
            <w:pPr>
              <w:jc w:val="center"/>
              <w:rPr>
                <w:rFonts w:ascii="Times New Roman" w:hAnsi="Times New Roman" w:cs="Times New Roman"/>
                <w:bCs/>
              </w:rPr>
            </w:pPr>
          </w:p>
        </w:tc>
        <w:tc>
          <w:tcPr>
            <w:tcW w:w="8069" w:type="dxa"/>
          </w:tcPr>
          <w:p w14:paraId="014A81EA" w14:textId="0EF5992D" w:rsidR="007800A4" w:rsidRPr="00681169" w:rsidRDefault="007800A4" w:rsidP="00681169">
            <w:pPr>
              <w:suppressAutoHyphens/>
              <w:jc w:val="both"/>
              <w:rPr>
                <w:rFonts w:ascii="Times New Roman" w:hAnsi="Times New Roman" w:cs="Times New Roman"/>
                <w:bCs/>
              </w:rPr>
            </w:pPr>
            <w:r w:rsidRPr="00681169">
              <w:rPr>
                <w:rFonts w:ascii="Times New Roman" w:eastAsia="Times New Roman" w:hAnsi="Times New Roman" w:cs="Times New Roman"/>
                <w:b/>
                <w:bCs/>
                <w:lang w:eastAsia="ru-RU"/>
              </w:rPr>
              <w:t xml:space="preserve">Содержание </w:t>
            </w:r>
          </w:p>
        </w:tc>
        <w:tc>
          <w:tcPr>
            <w:tcW w:w="2297" w:type="dxa"/>
          </w:tcPr>
          <w:p w14:paraId="2266ADD9" w14:textId="1EC1A263" w:rsidR="007800A4" w:rsidRPr="007800A4" w:rsidRDefault="007800A4" w:rsidP="007800A4">
            <w:pPr>
              <w:suppressAutoHyphens/>
              <w:jc w:val="center"/>
              <w:rPr>
                <w:rFonts w:ascii="Times New Roman" w:hAnsi="Times New Roman" w:cs="Times New Roman"/>
                <w:b/>
                <w:bCs/>
                <w:lang w:val="en-US"/>
              </w:rPr>
            </w:pPr>
            <w:r w:rsidRPr="007800A4">
              <w:rPr>
                <w:rFonts w:ascii="Times New Roman" w:hAnsi="Times New Roman" w:cs="Times New Roman"/>
                <w:b/>
                <w:bCs/>
                <w:lang w:val="en-US"/>
              </w:rPr>
              <w:t>8/8</w:t>
            </w:r>
          </w:p>
        </w:tc>
        <w:tc>
          <w:tcPr>
            <w:tcW w:w="2409" w:type="dxa"/>
            <w:vMerge w:val="restart"/>
          </w:tcPr>
          <w:p w14:paraId="58282E61" w14:textId="21243EF2"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ОК.01-ОК.09</w:t>
            </w:r>
          </w:p>
        </w:tc>
      </w:tr>
      <w:tr w:rsidR="007800A4" w:rsidRPr="00881BD1" w14:paraId="47FEA87B" w14:textId="77777777" w:rsidTr="0007654E">
        <w:trPr>
          <w:trHeight w:val="203"/>
        </w:trPr>
        <w:tc>
          <w:tcPr>
            <w:tcW w:w="1962" w:type="dxa"/>
            <w:vMerge/>
          </w:tcPr>
          <w:p w14:paraId="49B35F1B" w14:textId="77777777" w:rsidR="007800A4" w:rsidRPr="00881BD1" w:rsidRDefault="007800A4" w:rsidP="007800A4">
            <w:pPr>
              <w:jc w:val="center"/>
              <w:rPr>
                <w:rFonts w:ascii="Times New Roman" w:hAnsi="Times New Roman" w:cs="Times New Roman"/>
                <w:bCs/>
              </w:rPr>
            </w:pPr>
          </w:p>
        </w:tc>
        <w:tc>
          <w:tcPr>
            <w:tcW w:w="8069" w:type="dxa"/>
          </w:tcPr>
          <w:p w14:paraId="01547CA8" w14:textId="56C0ACC6" w:rsidR="007800A4" w:rsidRPr="00681169" w:rsidRDefault="007800A4" w:rsidP="00681169">
            <w:pPr>
              <w:jc w:val="both"/>
              <w:rPr>
                <w:rFonts w:ascii="Times New Roman" w:eastAsia="Times New Roman" w:hAnsi="Times New Roman" w:cs="Times New Roman"/>
                <w:lang w:eastAsia="ru-RU"/>
              </w:rPr>
            </w:pPr>
            <w:r w:rsidRPr="00681169">
              <w:rPr>
                <w:rFonts w:ascii="Times New Roman" w:eastAsia="Times New Roman" w:hAnsi="Times New Roman" w:cs="Times New Roman"/>
                <w:b/>
                <w:bCs/>
                <w:lang w:eastAsia="ru-RU"/>
              </w:rPr>
              <w:t>В том числе практических и лабораторных занятий</w:t>
            </w:r>
          </w:p>
        </w:tc>
        <w:tc>
          <w:tcPr>
            <w:tcW w:w="2297" w:type="dxa"/>
          </w:tcPr>
          <w:p w14:paraId="213EF773" w14:textId="77777777" w:rsidR="007800A4" w:rsidRPr="007800A4" w:rsidRDefault="007800A4" w:rsidP="007800A4">
            <w:pPr>
              <w:suppressAutoHyphens/>
              <w:jc w:val="center"/>
              <w:rPr>
                <w:rFonts w:ascii="Times New Roman" w:hAnsi="Times New Roman" w:cs="Times New Roman"/>
                <w:b/>
                <w:bCs/>
              </w:rPr>
            </w:pPr>
          </w:p>
        </w:tc>
        <w:tc>
          <w:tcPr>
            <w:tcW w:w="2409" w:type="dxa"/>
            <w:vMerge/>
          </w:tcPr>
          <w:p w14:paraId="07A7B606" w14:textId="77777777" w:rsidR="007800A4" w:rsidRPr="00881BD1" w:rsidRDefault="007800A4" w:rsidP="007800A4">
            <w:pPr>
              <w:suppressAutoHyphens/>
              <w:jc w:val="center"/>
              <w:rPr>
                <w:rFonts w:ascii="Times New Roman" w:hAnsi="Times New Roman" w:cs="Times New Roman"/>
                <w:bCs/>
              </w:rPr>
            </w:pPr>
          </w:p>
        </w:tc>
      </w:tr>
      <w:tr w:rsidR="007800A4" w:rsidRPr="00881BD1" w14:paraId="39519716" w14:textId="77777777" w:rsidTr="0007654E">
        <w:trPr>
          <w:trHeight w:val="221"/>
        </w:trPr>
        <w:tc>
          <w:tcPr>
            <w:tcW w:w="1962" w:type="dxa"/>
            <w:vMerge/>
          </w:tcPr>
          <w:p w14:paraId="3B743097" w14:textId="77777777" w:rsidR="007800A4" w:rsidRPr="00881BD1" w:rsidRDefault="007800A4" w:rsidP="007800A4">
            <w:pPr>
              <w:jc w:val="center"/>
              <w:rPr>
                <w:rFonts w:ascii="Times New Roman" w:hAnsi="Times New Roman" w:cs="Times New Roman"/>
                <w:bCs/>
              </w:rPr>
            </w:pPr>
          </w:p>
        </w:tc>
        <w:tc>
          <w:tcPr>
            <w:tcW w:w="8069" w:type="dxa"/>
          </w:tcPr>
          <w:p w14:paraId="7378E718" w14:textId="5A4A180A" w:rsidR="007800A4" w:rsidRPr="00681169" w:rsidRDefault="007800A4" w:rsidP="007800A4">
            <w:pPr>
              <w:jc w:val="both"/>
              <w:rPr>
                <w:rFonts w:ascii="Times New Roman" w:hAnsi="Times New Roman" w:cs="Times New Roman"/>
                <w:bCs/>
              </w:rPr>
            </w:pPr>
            <w:r>
              <w:rPr>
                <w:rFonts w:ascii="Times New Roman" w:eastAsia="Times New Roman" w:hAnsi="Times New Roman" w:cs="Times New Roman"/>
                <w:lang w:eastAsia="ru-RU"/>
              </w:rPr>
              <w:t>21-22. </w:t>
            </w:r>
            <w:r w:rsidRPr="00681169">
              <w:rPr>
                <w:rFonts w:ascii="Times New Roman" w:eastAsia="Times New Roman" w:hAnsi="Times New Roman" w:cs="Times New Roman"/>
                <w:lang w:eastAsia="ru-RU"/>
              </w:rPr>
              <w:t>Работа с таблицами, изображениями и диаграммами в текстовом документе.</w:t>
            </w:r>
          </w:p>
        </w:tc>
        <w:tc>
          <w:tcPr>
            <w:tcW w:w="2297" w:type="dxa"/>
          </w:tcPr>
          <w:p w14:paraId="0046868C" w14:textId="7BE3F670"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2CA46208" w14:textId="77777777" w:rsidR="007800A4" w:rsidRPr="00881BD1" w:rsidRDefault="007800A4" w:rsidP="007800A4">
            <w:pPr>
              <w:suppressAutoHyphens/>
              <w:jc w:val="center"/>
              <w:rPr>
                <w:rFonts w:ascii="Times New Roman" w:hAnsi="Times New Roman" w:cs="Times New Roman"/>
                <w:bCs/>
              </w:rPr>
            </w:pPr>
          </w:p>
        </w:tc>
      </w:tr>
      <w:tr w:rsidR="007800A4" w:rsidRPr="00881BD1" w14:paraId="165E7F3C" w14:textId="77777777" w:rsidTr="0007654E">
        <w:trPr>
          <w:trHeight w:val="145"/>
        </w:trPr>
        <w:tc>
          <w:tcPr>
            <w:tcW w:w="1962" w:type="dxa"/>
            <w:vMerge/>
          </w:tcPr>
          <w:p w14:paraId="0A1E087A" w14:textId="77777777" w:rsidR="007800A4" w:rsidRPr="00881BD1" w:rsidRDefault="007800A4" w:rsidP="007800A4">
            <w:pPr>
              <w:jc w:val="center"/>
              <w:rPr>
                <w:rFonts w:ascii="Times New Roman" w:hAnsi="Times New Roman" w:cs="Times New Roman"/>
                <w:bCs/>
              </w:rPr>
            </w:pPr>
          </w:p>
        </w:tc>
        <w:tc>
          <w:tcPr>
            <w:tcW w:w="8069" w:type="dxa"/>
          </w:tcPr>
          <w:p w14:paraId="3D37EFDC" w14:textId="11841437" w:rsidR="007800A4" w:rsidRPr="00681169" w:rsidRDefault="007800A4" w:rsidP="007800A4">
            <w:pPr>
              <w:jc w:val="both"/>
              <w:rPr>
                <w:rFonts w:ascii="Times New Roman" w:hAnsi="Times New Roman" w:cs="Times New Roman"/>
                <w:bCs/>
              </w:rPr>
            </w:pPr>
            <w:r>
              <w:rPr>
                <w:rFonts w:ascii="Times New Roman" w:eastAsia="Times New Roman" w:hAnsi="Times New Roman" w:cs="Times New Roman"/>
                <w:lang w:eastAsia="ru-RU"/>
              </w:rPr>
              <w:t>23-24. </w:t>
            </w:r>
            <w:r w:rsidRPr="00681169">
              <w:rPr>
                <w:rFonts w:ascii="Times New Roman" w:eastAsia="Times New Roman" w:hAnsi="Times New Roman" w:cs="Times New Roman"/>
                <w:lang w:eastAsia="ru-RU"/>
              </w:rPr>
              <w:t>Применение стилей и шаблонов для автоматизации оформления документов.</w:t>
            </w:r>
          </w:p>
        </w:tc>
        <w:tc>
          <w:tcPr>
            <w:tcW w:w="2297" w:type="dxa"/>
          </w:tcPr>
          <w:p w14:paraId="25F9A5F6" w14:textId="73722769"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75609C71" w14:textId="77777777" w:rsidR="007800A4" w:rsidRPr="00881BD1" w:rsidRDefault="007800A4" w:rsidP="007800A4">
            <w:pPr>
              <w:suppressAutoHyphens/>
              <w:jc w:val="center"/>
              <w:rPr>
                <w:rFonts w:ascii="Times New Roman" w:hAnsi="Times New Roman" w:cs="Times New Roman"/>
                <w:bCs/>
              </w:rPr>
            </w:pPr>
          </w:p>
        </w:tc>
      </w:tr>
      <w:tr w:rsidR="007800A4" w:rsidRPr="00881BD1" w14:paraId="7317CAE1" w14:textId="77777777" w:rsidTr="0007654E">
        <w:trPr>
          <w:trHeight w:val="193"/>
        </w:trPr>
        <w:tc>
          <w:tcPr>
            <w:tcW w:w="1962" w:type="dxa"/>
            <w:vMerge/>
          </w:tcPr>
          <w:p w14:paraId="0E56C2B9" w14:textId="77777777" w:rsidR="007800A4" w:rsidRPr="00881BD1" w:rsidRDefault="007800A4" w:rsidP="007800A4">
            <w:pPr>
              <w:jc w:val="center"/>
              <w:rPr>
                <w:rFonts w:ascii="Times New Roman" w:hAnsi="Times New Roman" w:cs="Times New Roman"/>
                <w:bCs/>
              </w:rPr>
            </w:pPr>
          </w:p>
        </w:tc>
        <w:tc>
          <w:tcPr>
            <w:tcW w:w="8069" w:type="dxa"/>
          </w:tcPr>
          <w:p w14:paraId="3178E2F0" w14:textId="40DA2E6E" w:rsidR="007800A4" w:rsidRPr="00681169" w:rsidRDefault="007800A4" w:rsidP="00681169">
            <w:pPr>
              <w:suppressAutoHyphens/>
              <w:jc w:val="both"/>
              <w:rPr>
                <w:rFonts w:ascii="Times New Roman" w:hAnsi="Times New Roman" w:cs="Times New Roman"/>
              </w:rPr>
            </w:pPr>
            <w:r>
              <w:rPr>
                <w:rFonts w:ascii="Times New Roman" w:eastAsia="Times New Roman" w:hAnsi="Times New Roman" w:cs="Times New Roman"/>
                <w:lang w:eastAsia="ru-RU"/>
              </w:rPr>
              <w:t>25-26. </w:t>
            </w:r>
            <w:r w:rsidRPr="00681169">
              <w:rPr>
                <w:rFonts w:ascii="Times New Roman" w:eastAsia="Times New Roman" w:hAnsi="Times New Roman" w:cs="Times New Roman"/>
                <w:lang w:eastAsia="ru-RU"/>
              </w:rPr>
              <w:t>Использование сносок, ссылок, содержания, оглавлений.</w:t>
            </w:r>
          </w:p>
        </w:tc>
        <w:tc>
          <w:tcPr>
            <w:tcW w:w="2297" w:type="dxa"/>
          </w:tcPr>
          <w:p w14:paraId="05A6DFB7" w14:textId="2BD1B84C" w:rsidR="007800A4"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6DE130BE" w14:textId="77777777" w:rsidR="007800A4" w:rsidRPr="00881BD1" w:rsidRDefault="007800A4" w:rsidP="007800A4">
            <w:pPr>
              <w:suppressAutoHyphens/>
              <w:jc w:val="center"/>
              <w:rPr>
                <w:rFonts w:ascii="Times New Roman" w:hAnsi="Times New Roman" w:cs="Times New Roman"/>
                <w:bCs/>
              </w:rPr>
            </w:pPr>
          </w:p>
        </w:tc>
      </w:tr>
      <w:tr w:rsidR="007800A4" w:rsidRPr="00881BD1" w14:paraId="555E848A" w14:textId="77777777" w:rsidTr="0007654E">
        <w:trPr>
          <w:trHeight w:val="370"/>
        </w:trPr>
        <w:tc>
          <w:tcPr>
            <w:tcW w:w="1962" w:type="dxa"/>
            <w:vMerge/>
          </w:tcPr>
          <w:p w14:paraId="4243CEBA" w14:textId="77777777" w:rsidR="007800A4" w:rsidRPr="00881BD1" w:rsidRDefault="007800A4" w:rsidP="007800A4">
            <w:pPr>
              <w:jc w:val="center"/>
              <w:rPr>
                <w:rFonts w:ascii="Times New Roman" w:hAnsi="Times New Roman" w:cs="Times New Roman"/>
                <w:bCs/>
              </w:rPr>
            </w:pPr>
          </w:p>
        </w:tc>
        <w:tc>
          <w:tcPr>
            <w:tcW w:w="8069" w:type="dxa"/>
          </w:tcPr>
          <w:p w14:paraId="3E5E9CAC" w14:textId="1FAD150B" w:rsidR="007800A4" w:rsidRPr="00681169" w:rsidRDefault="007800A4" w:rsidP="00681169">
            <w:pPr>
              <w:suppressAutoHyphens/>
              <w:jc w:val="both"/>
              <w:rPr>
                <w:rFonts w:ascii="Times New Roman" w:hAnsi="Times New Roman" w:cs="Times New Roman"/>
                <w:bCs/>
              </w:rPr>
            </w:pPr>
            <w:r>
              <w:rPr>
                <w:rFonts w:ascii="Times New Roman" w:hAnsi="Times New Roman" w:cs="Times New Roman"/>
              </w:rPr>
              <w:t>27-28. </w:t>
            </w:r>
            <w:r w:rsidRPr="00681169">
              <w:rPr>
                <w:rFonts w:ascii="Times New Roman" w:hAnsi="Times New Roman" w:cs="Times New Roman"/>
              </w:rPr>
              <w:t>Создание многостраничного документа с таблицами, диаграммами и оглавлением.</w:t>
            </w:r>
          </w:p>
        </w:tc>
        <w:tc>
          <w:tcPr>
            <w:tcW w:w="2297" w:type="dxa"/>
          </w:tcPr>
          <w:p w14:paraId="4EAD49ED" w14:textId="7D5EE9BE"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68F9E1F6" w14:textId="77777777" w:rsidR="007800A4" w:rsidRPr="00881BD1" w:rsidRDefault="007800A4" w:rsidP="007800A4">
            <w:pPr>
              <w:suppressAutoHyphens/>
              <w:jc w:val="center"/>
              <w:rPr>
                <w:rFonts w:ascii="Times New Roman" w:hAnsi="Times New Roman" w:cs="Times New Roman"/>
                <w:bCs/>
              </w:rPr>
            </w:pPr>
          </w:p>
        </w:tc>
      </w:tr>
      <w:tr w:rsidR="007800A4" w:rsidRPr="00881BD1" w14:paraId="5B3F6FAC" w14:textId="77777777" w:rsidTr="0007654E">
        <w:trPr>
          <w:trHeight w:val="370"/>
        </w:trPr>
        <w:tc>
          <w:tcPr>
            <w:tcW w:w="1962" w:type="dxa"/>
            <w:vMerge/>
          </w:tcPr>
          <w:p w14:paraId="260F8ABC" w14:textId="77777777" w:rsidR="007800A4" w:rsidRPr="00881BD1" w:rsidRDefault="007800A4" w:rsidP="007800A4">
            <w:pPr>
              <w:jc w:val="center"/>
              <w:rPr>
                <w:rFonts w:ascii="Times New Roman" w:hAnsi="Times New Roman" w:cs="Times New Roman"/>
                <w:bCs/>
              </w:rPr>
            </w:pPr>
          </w:p>
        </w:tc>
        <w:tc>
          <w:tcPr>
            <w:tcW w:w="8069" w:type="dxa"/>
          </w:tcPr>
          <w:p w14:paraId="1680D7A5" w14:textId="77777777" w:rsidR="007800A4" w:rsidRPr="00681169" w:rsidRDefault="007800A4" w:rsidP="00681169">
            <w:pPr>
              <w:jc w:val="both"/>
              <w:rPr>
                <w:rFonts w:ascii="Times New Roman" w:eastAsia="Times New Roman" w:hAnsi="Times New Roman" w:cs="Times New Roman"/>
                <w:b/>
                <w:bCs/>
                <w:lang w:eastAsia="ru-RU"/>
              </w:rPr>
            </w:pPr>
            <w:r w:rsidRPr="00681169">
              <w:rPr>
                <w:rFonts w:ascii="Times New Roman" w:eastAsia="Times New Roman" w:hAnsi="Times New Roman" w:cs="Times New Roman"/>
                <w:b/>
                <w:bCs/>
                <w:lang w:eastAsia="ru-RU"/>
              </w:rPr>
              <w:t>В том числе самостоятельная работа обучающихся</w:t>
            </w:r>
          </w:p>
          <w:p w14:paraId="3D4A17A7" w14:textId="67DD96CD" w:rsidR="007800A4" w:rsidRPr="00681169" w:rsidRDefault="007800A4" w:rsidP="00681169">
            <w:pPr>
              <w:suppressAutoHyphens/>
              <w:jc w:val="both"/>
              <w:rPr>
                <w:rFonts w:ascii="Times New Roman" w:hAnsi="Times New Roman" w:cs="Times New Roman"/>
                <w:bCs/>
              </w:rPr>
            </w:pPr>
            <w:r w:rsidRPr="00681169">
              <w:rPr>
                <w:rFonts w:ascii="Times New Roman" w:eastAsia="Times New Roman" w:hAnsi="Times New Roman" w:cs="Times New Roman"/>
                <w:bCs/>
                <w:i/>
                <w:lang w:eastAsia="ru-RU"/>
              </w:rPr>
              <w:t>Необходимость и тематика определяются образовательной организацией</w:t>
            </w:r>
          </w:p>
        </w:tc>
        <w:tc>
          <w:tcPr>
            <w:tcW w:w="2297" w:type="dxa"/>
          </w:tcPr>
          <w:p w14:paraId="5E7A34D6" w14:textId="77777777" w:rsidR="007800A4" w:rsidRPr="00881BD1" w:rsidRDefault="007800A4" w:rsidP="007800A4">
            <w:pPr>
              <w:suppressAutoHyphens/>
              <w:jc w:val="center"/>
              <w:rPr>
                <w:rFonts w:ascii="Times New Roman" w:hAnsi="Times New Roman" w:cs="Times New Roman"/>
                <w:bCs/>
              </w:rPr>
            </w:pPr>
          </w:p>
        </w:tc>
        <w:tc>
          <w:tcPr>
            <w:tcW w:w="2409" w:type="dxa"/>
            <w:vMerge/>
          </w:tcPr>
          <w:p w14:paraId="1149E769" w14:textId="77777777" w:rsidR="007800A4" w:rsidRPr="00881BD1" w:rsidRDefault="007800A4" w:rsidP="007800A4">
            <w:pPr>
              <w:suppressAutoHyphens/>
              <w:jc w:val="center"/>
              <w:rPr>
                <w:rFonts w:ascii="Times New Roman" w:hAnsi="Times New Roman" w:cs="Times New Roman"/>
                <w:bCs/>
              </w:rPr>
            </w:pPr>
          </w:p>
        </w:tc>
      </w:tr>
      <w:tr w:rsidR="007800A4" w:rsidRPr="00881BD1" w14:paraId="4CE10EEA" w14:textId="77777777" w:rsidTr="0007654E">
        <w:trPr>
          <w:trHeight w:val="370"/>
        </w:trPr>
        <w:tc>
          <w:tcPr>
            <w:tcW w:w="10031" w:type="dxa"/>
            <w:gridSpan w:val="2"/>
            <w:vAlign w:val="center"/>
          </w:tcPr>
          <w:p w14:paraId="036551FE" w14:textId="4E03E147" w:rsidR="007800A4" w:rsidRPr="00881BD1" w:rsidRDefault="007800A4" w:rsidP="007800A4">
            <w:pPr>
              <w:suppressAutoHyphens/>
              <w:rPr>
                <w:rFonts w:ascii="Times New Roman" w:hAnsi="Times New Roman" w:cs="Times New Roman"/>
                <w:bCs/>
              </w:rPr>
            </w:pPr>
            <w:r w:rsidRPr="00A91296">
              <w:rPr>
                <w:rFonts w:ascii="Times New Roman" w:eastAsia="Times New Roman" w:hAnsi="Times New Roman" w:cs="Times New Roman"/>
                <w:b/>
                <w:bCs/>
                <w:lang w:eastAsia="ru-RU"/>
              </w:rPr>
              <w:t>Раздел 3. Работа с электронными таблицами</w:t>
            </w:r>
          </w:p>
        </w:tc>
        <w:tc>
          <w:tcPr>
            <w:tcW w:w="2297" w:type="dxa"/>
          </w:tcPr>
          <w:p w14:paraId="610741AE" w14:textId="6FA6D12F" w:rsidR="007800A4" w:rsidRPr="007800A4" w:rsidRDefault="007800A4" w:rsidP="007800A4">
            <w:pPr>
              <w:suppressAutoHyphens/>
              <w:jc w:val="center"/>
              <w:rPr>
                <w:rFonts w:ascii="Times New Roman" w:hAnsi="Times New Roman" w:cs="Times New Roman"/>
                <w:b/>
                <w:bCs/>
                <w:lang w:val="en-US"/>
              </w:rPr>
            </w:pPr>
            <w:r w:rsidRPr="007800A4">
              <w:rPr>
                <w:rFonts w:ascii="Times New Roman" w:hAnsi="Times New Roman" w:cs="Times New Roman"/>
                <w:b/>
                <w:bCs/>
                <w:lang w:val="en-US"/>
              </w:rPr>
              <w:t>14/10</w:t>
            </w:r>
          </w:p>
        </w:tc>
        <w:tc>
          <w:tcPr>
            <w:tcW w:w="2409" w:type="dxa"/>
            <w:vMerge w:val="restart"/>
          </w:tcPr>
          <w:p w14:paraId="6E6FAA31" w14:textId="476EFD80"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ОК.01-ОК.09</w:t>
            </w:r>
          </w:p>
        </w:tc>
      </w:tr>
      <w:tr w:rsidR="007800A4" w:rsidRPr="00881BD1" w14:paraId="4E96C0ED" w14:textId="77777777" w:rsidTr="0007654E">
        <w:trPr>
          <w:trHeight w:val="169"/>
        </w:trPr>
        <w:tc>
          <w:tcPr>
            <w:tcW w:w="1962" w:type="dxa"/>
            <w:vMerge w:val="restart"/>
          </w:tcPr>
          <w:p w14:paraId="75D80A4A" w14:textId="77777777" w:rsidR="007800A4" w:rsidRPr="007800A4" w:rsidRDefault="007800A4" w:rsidP="007800A4">
            <w:pPr>
              <w:rPr>
                <w:rFonts w:ascii="Times New Roman" w:eastAsia="Times New Roman" w:hAnsi="Times New Roman" w:cs="Times New Roman"/>
                <w:bCs/>
                <w:lang w:eastAsia="ru-RU"/>
              </w:rPr>
            </w:pPr>
            <w:r w:rsidRPr="007800A4">
              <w:rPr>
                <w:rFonts w:ascii="Times New Roman" w:eastAsia="Times New Roman" w:hAnsi="Times New Roman" w:cs="Times New Roman"/>
                <w:bCs/>
                <w:lang w:eastAsia="ru-RU"/>
              </w:rPr>
              <w:t>Тема 3.1. Основное сетевое оборудование</w:t>
            </w:r>
          </w:p>
          <w:p w14:paraId="7105FD3F" w14:textId="77777777" w:rsidR="007800A4" w:rsidRPr="007800A4" w:rsidRDefault="007800A4" w:rsidP="007800A4">
            <w:pPr>
              <w:rPr>
                <w:rFonts w:ascii="Times New Roman" w:hAnsi="Times New Roman" w:cs="Times New Roman"/>
                <w:bCs/>
              </w:rPr>
            </w:pPr>
          </w:p>
        </w:tc>
        <w:tc>
          <w:tcPr>
            <w:tcW w:w="8069" w:type="dxa"/>
          </w:tcPr>
          <w:p w14:paraId="0DD15CB7" w14:textId="7C0FB8EF" w:rsidR="007800A4" w:rsidRPr="00881BD1" w:rsidRDefault="007800A4" w:rsidP="007800A4">
            <w:pPr>
              <w:suppressAutoHyphens/>
              <w:rPr>
                <w:rFonts w:ascii="Times New Roman" w:hAnsi="Times New Roman" w:cs="Times New Roman"/>
                <w:bCs/>
              </w:rPr>
            </w:pPr>
            <w:r w:rsidRPr="002A4A8F">
              <w:rPr>
                <w:rFonts w:ascii="Times New Roman" w:eastAsia="Times New Roman" w:hAnsi="Times New Roman" w:cs="Times New Roman"/>
                <w:b/>
                <w:bCs/>
                <w:lang w:eastAsia="ru-RU"/>
              </w:rPr>
              <w:t xml:space="preserve">Содержание </w:t>
            </w:r>
          </w:p>
        </w:tc>
        <w:tc>
          <w:tcPr>
            <w:tcW w:w="2297" w:type="dxa"/>
          </w:tcPr>
          <w:p w14:paraId="33DE91A7" w14:textId="13ED81D9" w:rsidR="007800A4" w:rsidRPr="007800A4" w:rsidRDefault="007800A4" w:rsidP="007800A4">
            <w:pPr>
              <w:suppressAutoHyphens/>
              <w:jc w:val="center"/>
              <w:rPr>
                <w:rFonts w:ascii="Times New Roman" w:hAnsi="Times New Roman" w:cs="Times New Roman"/>
                <w:b/>
                <w:bCs/>
                <w:lang w:val="en-US"/>
              </w:rPr>
            </w:pPr>
            <w:r w:rsidRPr="007800A4">
              <w:rPr>
                <w:rFonts w:ascii="Times New Roman" w:hAnsi="Times New Roman" w:cs="Times New Roman"/>
                <w:b/>
                <w:bCs/>
                <w:lang w:val="en-US"/>
              </w:rPr>
              <w:t>6/4</w:t>
            </w:r>
          </w:p>
        </w:tc>
        <w:tc>
          <w:tcPr>
            <w:tcW w:w="2409" w:type="dxa"/>
            <w:vMerge/>
          </w:tcPr>
          <w:p w14:paraId="7C867DD8" w14:textId="77777777" w:rsidR="007800A4" w:rsidRPr="00881BD1" w:rsidRDefault="007800A4" w:rsidP="007800A4">
            <w:pPr>
              <w:suppressAutoHyphens/>
              <w:jc w:val="center"/>
              <w:rPr>
                <w:rFonts w:ascii="Times New Roman" w:hAnsi="Times New Roman" w:cs="Times New Roman"/>
                <w:bCs/>
              </w:rPr>
            </w:pPr>
          </w:p>
        </w:tc>
      </w:tr>
      <w:tr w:rsidR="007800A4" w:rsidRPr="00881BD1" w14:paraId="49611078" w14:textId="77777777" w:rsidTr="0007654E">
        <w:trPr>
          <w:trHeight w:val="370"/>
        </w:trPr>
        <w:tc>
          <w:tcPr>
            <w:tcW w:w="1962" w:type="dxa"/>
            <w:vMerge/>
          </w:tcPr>
          <w:p w14:paraId="75690B33" w14:textId="77777777" w:rsidR="007800A4" w:rsidRPr="00881BD1" w:rsidRDefault="007800A4" w:rsidP="007800A4">
            <w:pPr>
              <w:jc w:val="center"/>
              <w:rPr>
                <w:rFonts w:ascii="Times New Roman" w:hAnsi="Times New Roman" w:cs="Times New Roman"/>
                <w:bCs/>
              </w:rPr>
            </w:pPr>
          </w:p>
        </w:tc>
        <w:tc>
          <w:tcPr>
            <w:tcW w:w="8069" w:type="dxa"/>
          </w:tcPr>
          <w:p w14:paraId="59DFA60D" w14:textId="67F3CBF3" w:rsidR="007800A4" w:rsidRPr="00881BD1" w:rsidRDefault="007800A4" w:rsidP="007800A4">
            <w:pPr>
              <w:suppressAutoHyphens/>
              <w:jc w:val="both"/>
              <w:rPr>
                <w:rFonts w:ascii="Times New Roman" w:hAnsi="Times New Roman" w:cs="Times New Roman"/>
                <w:bCs/>
              </w:rPr>
            </w:pPr>
            <w:r>
              <w:rPr>
                <w:rFonts w:ascii="Times New Roman" w:eastAsia="Times New Roman" w:hAnsi="Times New Roman" w:cs="Times New Roman"/>
                <w:lang w:eastAsia="ru-RU"/>
              </w:rPr>
              <w:t>29-30. </w:t>
            </w:r>
            <w:r w:rsidRPr="00A91296">
              <w:rPr>
                <w:rFonts w:ascii="Times New Roman" w:eastAsia="Times New Roman" w:hAnsi="Times New Roman" w:cs="Times New Roman"/>
                <w:lang w:eastAsia="ru-RU"/>
              </w:rPr>
              <w:t>Структура таблицы: ячейки, строки, столбцы.</w:t>
            </w:r>
            <w:r w:rsidRPr="007800A4">
              <w:rPr>
                <w:rFonts w:ascii="Times New Roman" w:eastAsia="Times New Roman" w:hAnsi="Times New Roman" w:cs="Times New Roman"/>
                <w:lang w:eastAsia="ru-RU"/>
              </w:rPr>
              <w:t xml:space="preserve"> </w:t>
            </w:r>
            <w:r w:rsidRPr="00A91296">
              <w:rPr>
                <w:rFonts w:ascii="Times New Roman" w:eastAsia="Times New Roman" w:hAnsi="Times New Roman" w:cs="Times New Roman"/>
                <w:lang w:eastAsia="ru-RU"/>
              </w:rPr>
              <w:t>Ввод данных в таблицу, форматирование ячеек.</w:t>
            </w:r>
          </w:p>
        </w:tc>
        <w:tc>
          <w:tcPr>
            <w:tcW w:w="2297" w:type="dxa"/>
          </w:tcPr>
          <w:p w14:paraId="73F22ABE" w14:textId="5798C00F"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2C5EBC0D" w14:textId="77777777" w:rsidR="007800A4" w:rsidRPr="00881BD1" w:rsidRDefault="007800A4" w:rsidP="007800A4">
            <w:pPr>
              <w:suppressAutoHyphens/>
              <w:jc w:val="center"/>
              <w:rPr>
                <w:rFonts w:ascii="Times New Roman" w:hAnsi="Times New Roman" w:cs="Times New Roman"/>
                <w:bCs/>
              </w:rPr>
            </w:pPr>
          </w:p>
        </w:tc>
      </w:tr>
      <w:tr w:rsidR="007800A4" w:rsidRPr="00881BD1" w14:paraId="5105386C" w14:textId="77777777" w:rsidTr="0007654E">
        <w:trPr>
          <w:trHeight w:val="283"/>
        </w:trPr>
        <w:tc>
          <w:tcPr>
            <w:tcW w:w="1962" w:type="dxa"/>
            <w:vMerge/>
          </w:tcPr>
          <w:p w14:paraId="2BC1ABF4" w14:textId="77777777" w:rsidR="007800A4" w:rsidRPr="00881BD1" w:rsidRDefault="007800A4" w:rsidP="007800A4">
            <w:pPr>
              <w:jc w:val="center"/>
              <w:rPr>
                <w:rFonts w:ascii="Times New Roman" w:hAnsi="Times New Roman" w:cs="Times New Roman"/>
                <w:bCs/>
              </w:rPr>
            </w:pPr>
          </w:p>
        </w:tc>
        <w:tc>
          <w:tcPr>
            <w:tcW w:w="8069" w:type="dxa"/>
          </w:tcPr>
          <w:p w14:paraId="3FEE79BF" w14:textId="5EB36603" w:rsidR="007800A4" w:rsidRPr="00881BD1" w:rsidRDefault="007800A4" w:rsidP="007800A4">
            <w:pPr>
              <w:suppressAutoHyphens/>
              <w:rPr>
                <w:rFonts w:ascii="Times New Roman" w:hAnsi="Times New Roman" w:cs="Times New Roman"/>
                <w:bCs/>
              </w:rPr>
            </w:pPr>
            <w:r w:rsidRPr="002A4A8F">
              <w:rPr>
                <w:rFonts w:ascii="Times New Roman" w:eastAsia="Times New Roman" w:hAnsi="Times New Roman" w:cs="Times New Roman"/>
                <w:b/>
                <w:bCs/>
                <w:lang w:eastAsia="ru-RU"/>
              </w:rPr>
              <w:t>В том числе практических и лабораторных занятий</w:t>
            </w:r>
          </w:p>
        </w:tc>
        <w:tc>
          <w:tcPr>
            <w:tcW w:w="2297" w:type="dxa"/>
          </w:tcPr>
          <w:p w14:paraId="3AC16084" w14:textId="77777777" w:rsidR="007800A4" w:rsidRPr="00881BD1" w:rsidRDefault="007800A4" w:rsidP="007800A4">
            <w:pPr>
              <w:suppressAutoHyphens/>
              <w:jc w:val="center"/>
              <w:rPr>
                <w:rFonts w:ascii="Times New Roman" w:hAnsi="Times New Roman" w:cs="Times New Roman"/>
                <w:bCs/>
              </w:rPr>
            </w:pPr>
          </w:p>
        </w:tc>
        <w:tc>
          <w:tcPr>
            <w:tcW w:w="2409" w:type="dxa"/>
            <w:vMerge/>
          </w:tcPr>
          <w:p w14:paraId="27A07069" w14:textId="77777777" w:rsidR="007800A4" w:rsidRPr="00881BD1" w:rsidRDefault="007800A4" w:rsidP="007800A4">
            <w:pPr>
              <w:suppressAutoHyphens/>
              <w:jc w:val="center"/>
              <w:rPr>
                <w:rFonts w:ascii="Times New Roman" w:hAnsi="Times New Roman" w:cs="Times New Roman"/>
                <w:bCs/>
              </w:rPr>
            </w:pPr>
          </w:p>
        </w:tc>
      </w:tr>
      <w:tr w:rsidR="007800A4" w:rsidRPr="00881BD1" w14:paraId="39197E37" w14:textId="77777777" w:rsidTr="0007654E">
        <w:trPr>
          <w:trHeight w:val="370"/>
        </w:trPr>
        <w:tc>
          <w:tcPr>
            <w:tcW w:w="1962" w:type="dxa"/>
            <w:vMerge/>
          </w:tcPr>
          <w:p w14:paraId="63191F2F" w14:textId="77777777" w:rsidR="007800A4" w:rsidRPr="00881BD1" w:rsidRDefault="007800A4" w:rsidP="007800A4">
            <w:pPr>
              <w:jc w:val="center"/>
              <w:rPr>
                <w:rFonts w:ascii="Times New Roman" w:hAnsi="Times New Roman" w:cs="Times New Roman"/>
                <w:bCs/>
              </w:rPr>
            </w:pPr>
          </w:p>
        </w:tc>
        <w:tc>
          <w:tcPr>
            <w:tcW w:w="8069" w:type="dxa"/>
          </w:tcPr>
          <w:p w14:paraId="55CE498E" w14:textId="5CCB6265" w:rsidR="007800A4" w:rsidRPr="00A91296" w:rsidRDefault="007800A4" w:rsidP="007800A4">
            <w:pPr>
              <w:suppressAutoHyphens/>
              <w:jc w:val="both"/>
              <w:rPr>
                <w:rFonts w:ascii="Times New Roman" w:hAnsi="Times New Roman" w:cs="Times New Roman"/>
              </w:rPr>
            </w:pPr>
            <w:r>
              <w:rPr>
                <w:rFonts w:ascii="Times New Roman" w:eastAsia="Times New Roman" w:hAnsi="Times New Roman" w:cs="Times New Roman"/>
                <w:lang w:eastAsia="ru-RU"/>
              </w:rPr>
              <w:t>31-32. </w:t>
            </w:r>
            <w:r w:rsidRPr="00A91296">
              <w:rPr>
                <w:rFonts w:ascii="Times New Roman" w:eastAsia="Times New Roman" w:hAnsi="Times New Roman" w:cs="Times New Roman"/>
                <w:lang w:eastAsia="ru-RU"/>
              </w:rPr>
              <w:t>Основные математические и логические операции.</w:t>
            </w:r>
          </w:p>
        </w:tc>
        <w:tc>
          <w:tcPr>
            <w:tcW w:w="2297" w:type="dxa"/>
          </w:tcPr>
          <w:p w14:paraId="65E8B39C" w14:textId="1A0CD3E5"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2B3F5E82" w14:textId="77777777" w:rsidR="007800A4" w:rsidRPr="00881BD1" w:rsidRDefault="007800A4" w:rsidP="007800A4">
            <w:pPr>
              <w:suppressAutoHyphens/>
              <w:jc w:val="center"/>
              <w:rPr>
                <w:rFonts w:ascii="Times New Roman" w:hAnsi="Times New Roman" w:cs="Times New Roman"/>
                <w:bCs/>
              </w:rPr>
            </w:pPr>
          </w:p>
        </w:tc>
      </w:tr>
      <w:tr w:rsidR="007800A4" w:rsidRPr="00881BD1" w14:paraId="1B9D983E" w14:textId="77777777" w:rsidTr="0007654E">
        <w:trPr>
          <w:trHeight w:val="370"/>
        </w:trPr>
        <w:tc>
          <w:tcPr>
            <w:tcW w:w="1962" w:type="dxa"/>
            <w:vMerge/>
          </w:tcPr>
          <w:p w14:paraId="50525DA0" w14:textId="77777777" w:rsidR="007800A4" w:rsidRPr="00881BD1" w:rsidRDefault="007800A4" w:rsidP="007800A4">
            <w:pPr>
              <w:jc w:val="center"/>
              <w:rPr>
                <w:rFonts w:ascii="Times New Roman" w:hAnsi="Times New Roman" w:cs="Times New Roman"/>
                <w:bCs/>
              </w:rPr>
            </w:pPr>
          </w:p>
        </w:tc>
        <w:tc>
          <w:tcPr>
            <w:tcW w:w="8069" w:type="dxa"/>
          </w:tcPr>
          <w:p w14:paraId="02DEAD87" w14:textId="40B7434C" w:rsidR="007800A4" w:rsidRPr="00881BD1" w:rsidRDefault="007800A4" w:rsidP="007800A4">
            <w:pPr>
              <w:suppressAutoHyphens/>
              <w:jc w:val="both"/>
              <w:rPr>
                <w:rFonts w:ascii="Times New Roman" w:hAnsi="Times New Roman" w:cs="Times New Roman"/>
                <w:bCs/>
              </w:rPr>
            </w:pPr>
            <w:r>
              <w:rPr>
                <w:rFonts w:ascii="Times New Roman" w:hAnsi="Times New Roman" w:cs="Times New Roman"/>
              </w:rPr>
              <w:t>33-34. </w:t>
            </w:r>
            <w:r w:rsidRPr="00A91296">
              <w:rPr>
                <w:rFonts w:ascii="Times New Roman" w:hAnsi="Times New Roman" w:cs="Times New Roman"/>
              </w:rPr>
              <w:t>Создание электронной таблицы для расчёта данных: простые математические операции, форматирование.</w:t>
            </w:r>
          </w:p>
        </w:tc>
        <w:tc>
          <w:tcPr>
            <w:tcW w:w="2297" w:type="dxa"/>
          </w:tcPr>
          <w:p w14:paraId="33B3C4D3" w14:textId="7929C6DD"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12928FA6" w14:textId="77777777" w:rsidR="007800A4" w:rsidRPr="00881BD1" w:rsidRDefault="007800A4" w:rsidP="007800A4">
            <w:pPr>
              <w:suppressAutoHyphens/>
              <w:jc w:val="center"/>
              <w:rPr>
                <w:rFonts w:ascii="Times New Roman" w:hAnsi="Times New Roman" w:cs="Times New Roman"/>
                <w:bCs/>
              </w:rPr>
            </w:pPr>
          </w:p>
        </w:tc>
      </w:tr>
      <w:tr w:rsidR="007800A4" w:rsidRPr="00881BD1" w14:paraId="662F815C" w14:textId="77777777" w:rsidTr="0007654E">
        <w:trPr>
          <w:trHeight w:val="370"/>
        </w:trPr>
        <w:tc>
          <w:tcPr>
            <w:tcW w:w="1962" w:type="dxa"/>
            <w:vMerge/>
          </w:tcPr>
          <w:p w14:paraId="07E63A33" w14:textId="77777777" w:rsidR="007800A4" w:rsidRPr="00881BD1" w:rsidRDefault="007800A4" w:rsidP="007800A4">
            <w:pPr>
              <w:jc w:val="center"/>
              <w:rPr>
                <w:rFonts w:ascii="Times New Roman" w:hAnsi="Times New Roman" w:cs="Times New Roman"/>
                <w:bCs/>
              </w:rPr>
            </w:pPr>
          </w:p>
        </w:tc>
        <w:tc>
          <w:tcPr>
            <w:tcW w:w="8069" w:type="dxa"/>
          </w:tcPr>
          <w:p w14:paraId="50965926" w14:textId="77777777" w:rsidR="007800A4" w:rsidRPr="002A4A8F" w:rsidRDefault="007800A4" w:rsidP="007800A4">
            <w:pPr>
              <w:rPr>
                <w:rFonts w:ascii="Times New Roman" w:eastAsia="Times New Roman" w:hAnsi="Times New Roman" w:cs="Times New Roman"/>
                <w:b/>
                <w:bCs/>
                <w:lang w:eastAsia="ru-RU"/>
              </w:rPr>
            </w:pPr>
            <w:r w:rsidRPr="002A4A8F">
              <w:rPr>
                <w:rFonts w:ascii="Times New Roman" w:eastAsia="Times New Roman" w:hAnsi="Times New Roman" w:cs="Times New Roman"/>
                <w:b/>
                <w:bCs/>
                <w:lang w:eastAsia="ru-RU"/>
              </w:rPr>
              <w:t>В том числе самостоятельная работа обучающихся</w:t>
            </w:r>
          </w:p>
          <w:p w14:paraId="2653686E" w14:textId="32E6E750" w:rsidR="007800A4" w:rsidRPr="00881BD1" w:rsidRDefault="007800A4" w:rsidP="007800A4">
            <w:pPr>
              <w:suppressAutoHyphens/>
              <w:rPr>
                <w:rFonts w:ascii="Times New Roman" w:hAnsi="Times New Roman" w:cs="Times New Roman"/>
                <w:bCs/>
              </w:rPr>
            </w:pPr>
            <w:r w:rsidRPr="007A5185">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297" w:type="dxa"/>
          </w:tcPr>
          <w:p w14:paraId="68DA1CC0" w14:textId="77777777" w:rsidR="007800A4" w:rsidRPr="00881BD1" w:rsidRDefault="007800A4" w:rsidP="007800A4">
            <w:pPr>
              <w:suppressAutoHyphens/>
              <w:jc w:val="center"/>
              <w:rPr>
                <w:rFonts w:ascii="Times New Roman" w:hAnsi="Times New Roman" w:cs="Times New Roman"/>
                <w:bCs/>
              </w:rPr>
            </w:pPr>
          </w:p>
        </w:tc>
        <w:tc>
          <w:tcPr>
            <w:tcW w:w="2409" w:type="dxa"/>
            <w:vMerge/>
          </w:tcPr>
          <w:p w14:paraId="128DD4F5" w14:textId="77777777" w:rsidR="007800A4" w:rsidRPr="00881BD1" w:rsidRDefault="007800A4" w:rsidP="007800A4">
            <w:pPr>
              <w:suppressAutoHyphens/>
              <w:jc w:val="center"/>
              <w:rPr>
                <w:rFonts w:ascii="Times New Roman" w:hAnsi="Times New Roman" w:cs="Times New Roman"/>
                <w:bCs/>
              </w:rPr>
            </w:pPr>
          </w:p>
        </w:tc>
      </w:tr>
      <w:tr w:rsidR="007800A4" w:rsidRPr="00881BD1" w14:paraId="63AB6D5F" w14:textId="77777777" w:rsidTr="0007654E">
        <w:trPr>
          <w:trHeight w:val="162"/>
        </w:trPr>
        <w:tc>
          <w:tcPr>
            <w:tcW w:w="1962" w:type="dxa"/>
            <w:vMerge w:val="restart"/>
          </w:tcPr>
          <w:p w14:paraId="5F44C01A" w14:textId="77777777" w:rsidR="007800A4" w:rsidRPr="007800A4" w:rsidRDefault="007800A4" w:rsidP="007800A4">
            <w:pPr>
              <w:rPr>
                <w:rFonts w:ascii="Times New Roman" w:eastAsia="Times New Roman" w:hAnsi="Times New Roman" w:cs="Times New Roman"/>
                <w:bCs/>
                <w:lang w:eastAsia="ru-RU"/>
              </w:rPr>
            </w:pPr>
            <w:r w:rsidRPr="007800A4">
              <w:rPr>
                <w:rFonts w:ascii="Times New Roman" w:eastAsia="Times New Roman" w:hAnsi="Times New Roman" w:cs="Times New Roman"/>
                <w:bCs/>
                <w:lang w:eastAsia="ru-RU"/>
              </w:rPr>
              <w:t>Тема 3.2. Продвинутые функции и анализ данных</w:t>
            </w:r>
          </w:p>
          <w:p w14:paraId="478295C4" w14:textId="77777777" w:rsidR="007800A4" w:rsidRPr="007800A4" w:rsidRDefault="007800A4" w:rsidP="007800A4">
            <w:pPr>
              <w:jc w:val="center"/>
              <w:rPr>
                <w:rFonts w:ascii="Times New Roman" w:hAnsi="Times New Roman" w:cs="Times New Roman"/>
                <w:bCs/>
              </w:rPr>
            </w:pPr>
          </w:p>
        </w:tc>
        <w:tc>
          <w:tcPr>
            <w:tcW w:w="8069" w:type="dxa"/>
          </w:tcPr>
          <w:p w14:paraId="77B856E4" w14:textId="6B8A8FB1" w:rsidR="007800A4" w:rsidRPr="00881BD1" w:rsidRDefault="007800A4" w:rsidP="007800A4">
            <w:pPr>
              <w:suppressAutoHyphens/>
              <w:rPr>
                <w:rFonts w:ascii="Times New Roman" w:hAnsi="Times New Roman" w:cs="Times New Roman"/>
                <w:bCs/>
              </w:rPr>
            </w:pPr>
            <w:r w:rsidRPr="002A4A8F">
              <w:rPr>
                <w:rFonts w:ascii="Times New Roman" w:eastAsia="Times New Roman" w:hAnsi="Times New Roman" w:cs="Times New Roman"/>
                <w:b/>
                <w:bCs/>
                <w:lang w:eastAsia="ru-RU"/>
              </w:rPr>
              <w:t xml:space="preserve">Содержание </w:t>
            </w:r>
          </w:p>
        </w:tc>
        <w:tc>
          <w:tcPr>
            <w:tcW w:w="2297" w:type="dxa"/>
          </w:tcPr>
          <w:p w14:paraId="75EA6F19" w14:textId="199B2352" w:rsidR="007800A4" w:rsidRPr="007800A4" w:rsidRDefault="007800A4" w:rsidP="007800A4">
            <w:pPr>
              <w:suppressAutoHyphens/>
              <w:jc w:val="center"/>
              <w:rPr>
                <w:rFonts w:ascii="Times New Roman" w:hAnsi="Times New Roman" w:cs="Times New Roman"/>
                <w:b/>
                <w:bCs/>
                <w:lang w:val="en-US"/>
              </w:rPr>
            </w:pPr>
            <w:r w:rsidRPr="007800A4">
              <w:rPr>
                <w:rFonts w:ascii="Times New Roman" w:hAnsi="Times New Roman" w:cs="Times New Roman"/>
                <w:b/>
                <w:bCs/>
                <w:lang w:val="en-US"/>
              </w:rPr>
              <w:t>8/6</w:t>
            </w:r>
          </w:p>
        </w:tc>
        <w:tc>
          <w:tcPr>
            <w:tcW w:w="2409" w:type="dxa"/>
            <w:vMerge w:val="restart"/>
          </w:tcPr>
          <w:p w14:paraId="3DB4FF1A" w14:textId="0B4AD893" w:rsidR="007800A4" w:rsidRPr="007800A4" w:rsidRDefault="007800A4" w:rsidP="007800A4">
            <w:pPr>
              <w:suppressAutoHyphens/>
              <w:jc w:val="center"/>
              <w:rPr>
                <w:rFonts w:ascii="Times New Roman" w:hAnsi="Times New Roman" w:cs="Times New Roman"/>
                <w:b/>
                <w:bCs/>
              </w:rPr>
            </w:pPr>
            <w:r>
              <w:rPr>
                <w:rFonts w:ascii="Times New Roman" w:hAnsi="Times New Roman" w:cs="Times New Roman"/>
                <w:bCs/>
              </w:rPr>
              <w:t>ОК.01-ОК.09</w:t>
            </w:r>
          </w:p>
        </w:tc>
      </w:tr>
      <w:tr w:rsidR="007800A4" w:rsidRPr="00881BD1" w14:paraId="30F03CBE" w14:textId="77777777" w:rsidTr="0007654E">
        <w:trPr>
          <w:trHeight w:val="186"/>
        </w:trPr>
        <w:tc>
          <w:tcPr>
            <w:tcW w:w="1962" w:type="dxa"/>
            <w:vMerge/>
          </w:tcPr>
          <w:p w14:paraId="428FC90D" w14:textId="77777777" w:rsidR="007800A4" w:rsidRPr="00881BD1" w:rsidRDefault="007800A4" w:rsidP="007800A4">
            <w:pPr>
              <w:jc w:val="center"/>
              <w:rPr>
                <w:rFonts w:ascii="Times New Roman" w:hAnsi="Times New Roman" w:cs="Times New Roman"/>
                <w:bCs/>
              </w:rPr>
            </w:pPr>
          </w:p>
        </w:tc>
        <w:tc>
          <w:tcPr>
            <w:tcW w:w="8069" w:type="dxa"/>
          </w:tcPr>
          <w:p w14:paraId="2120D503" w14:textId="00A9A9C4" w:rsidR="007800A4" w:rsidRPr="00881BD1" w:rsidRDefault="007800A4" w:rsidP="007800A4">
            <w:pPr>
              <w:jc w:val="both"/>
              <w:rPr>
                <w:rFonts w:ascii="Times New Roman" w:hAnsi="Times New Roman" w:cs="Times New Roman"/>
                <w:bCs/>
              </w:rPr>
            </w:pPr>
            <w:r>
              <w:rPr>
                <w:rFonts w:ascii="Times New Roman" w:eastAsia="Times New Roman" w:hAnsi="Times New Roman" w:cs="Times New Roman"/>
                <w:lang w:eastAsia="ru-RU"/>
              </w:rPr>
              <w:t>35-36. </w:t>
            </w:r>
            <w:r w:rsidRPr="00A91296">
              <w:rPr>
                <w:rFonts w:ascii="Times New Roman" w:eastAsia="Times New Roman" w:hAnsi="Times New Roman" w:cs="Times New Roman"/>
                <w:lang w:eastAsia="ru-RU"/>
              </w:rPr>
              <w:t>Применение формул и функций для автоматизации расчётов.</w:t>
            </w:r>
          </w:p>
        </w:tc>
        <w:tc>
          <w:tcPr>
            <w:tcW w:w="2297" w:type="dxa"/>
          </w:tcPr>
          <w:p w14:paraId="03988D0A" w14:textId="52BF01D9"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0E676DE9" w14:textId="77777777" w:rsidR="007800A4" w:rsidRPr="00881BD1" w:rsidRDefault="007800A4" w:rsidP="007800A4">
            <w:pPr>
              <w:suppressAutoHyphens/>
              <w:jc w:val="center"/>
              <w:rPr>
                <w:rFonts w:ascii="Times New Roman" w:hAnsi="Times New Roman" w:cs="Times New Roman"/>
                <w:bCs/>
              </w:rPr>
            </w:pPr>
          </w:p>
        </w:tc>
      </w:tr>
      <w:tr w:rsidR="007800A4" w:rsidRPr="00881BD1" w14:paraId="20415AB0" w14:textId="77777777" w:rsidTr="0007654E">
        <w:trPr>
          <w:trHeight w:val="262"/>
        </w:trPr>
        <w:tc>
          <w:tcPr>
            <w:tcW w:w="1962" w:type="dxa"/>
            <w:vMerge/>
          </w:tcPr>
          <w:p w14:paraId="0B57083D" w14:textId="77777777" w:rsidR="007800A4" w:rsidRPr="00881BD1" w:rsidRDefault="007800A4" w:rsidP="007800A4">
            <w:pPr>
              <w:jc w:val="center"/>
              <w:rPr>
                <w:rFonts w:ascii="Times New Roman" w:hAnsi="Times New Roman" w:cs="Times New Roman"/>
                <w:bCs/>
              </w:rPr>
            </w:pPr>
          </w:p>
        </w:tc>
        <w:tc>
          <w:tcPr>
            <w:tcW w:w="8069" w:type="dxa"/>
          </w:tcPr>
          <w:p w14:paraId="24E3BD04" w14:textId="251B4000" w:rsidR="007800A4" w:rsidRPr="00881BD1" w:rsidRDefault="007800A4" w:rsidP="007800A4">
            <w:pPr>
              <w:suppressAutoHyphens/>
              <w:rPr>
                <w:rFonts w:ascii="Times New Roman" w:hAnsi="Times New Roman" w:cs="Times New Roman"/>
                <w:bCs/>
              </w:rPr>
            </w:pPr>
            <w:r w:rsidRPr="002A4A8F">
              <w:rPr>
                <w:rFonts w:ascii="Times New Roman" w:eastAsia="Times New Roman" w:hAnsi="Times New Roman" w:cs="Times New Roman"/>
                <w:b/>
                <w:bCs/>
                <w:lang w:eastAsia="ru-RU"/>
              </w:rPr>
              <w:t>В том числе практических и лабораторных занятий</w:t>
            </w:r>
          </w:p>
        </w:tc>
        <w:tc>
          <w:tcPr>
            <w:tcW w:w="2297" w:type="dxa"/>
          </w:tcPr>
          <w:p w14:paraId="4FD7066A" w14:textId="77777777" w:rsidR="007800A4" w:rsidRPr="00881BD1" w:rsidRDefault="007800A4" w:rsidP="007800A4">
            <w:pPr>
              <w:suppressAutoHyphens/>
              <w:jc w:val="center"/>
              <w:rPr>
                <w:rFonts w:ascii="Times New Roman" w:hAnsi="Times New Roman" w:cs="Times New Roman"/>
                <w:bCs/>
              </w:rPr>
            </w:pPr>
          </w:p>
        </w:tc>
        <w:tc>
          <w:tcPr>
            <w:tcW w:w="2409" w:type="dxa"/>
            <w:vMerge/>
          </w:tcPr>
          <w:p w14:paraId="071DE0AF" w14:textId="77777777" w:rsidR="007800A4" w:rsidRPr="00881BD1" w:rsidRDefault="007800A4" w:rsidP="007800A4">
            <w:pPr>
              <w:suppressAutoHyphens/>
              <w:jc w:val="center"/>
              <w:rPr>
                <w:rFonts w:ascii="Times New Roman" w:hAnsi="Times New Roman" w:cs="Times New Roman"/>
                <w:bCs/>
              </w:rPr>
            </w:pPr>
          </w:p>
        </w:tc>
      </w:tr>
      <w:tr w:rsidR="007800A4" w:rsidRPr="00881BD1" w14:paraId="21D0979F" w14:textId="77777777" w:rsidTr="0007654E">
        <w:trPr>
          <w:trHeight w:val="266"/>
        </w:trPr>
        <w:tc>
          <w:tcPr>
            <w:tcW w:w="1962" w:type="dxa"/>
            <w:vMerge/>
          </w:tcPr>
          <w:p w14:paraId="1811F113" w14:textId="77777777" w:rsidR="007800A4" w:rsidRPr="00881BD1" w:rsidRDefault="007800A4" w:rsidP="007800A4">
            <w:pPr>
              <w:jc w:val="center"/>
              <w:rPr>
                <w:rFonts w:ascii="Times New Roman" w:hAnsi="Times New Roman" w:cs="Times New Roman"/>
                <w:bCs/>
              </w:rPr>
            </w:pPr>
          </w:p>
        </w:tc>
        <w:tc>
          <w:tcPr>
            <w:tcW w:w="8069" w:type="dxa"/>
          </w:tcPr>
          <w:p w14:paraId="035A2D03" w14:textId="263E4D81" w:rsidR="007800A4" w:rsidRPr="002A4A8F" w:rsidRDefault="007800A4" w:rsidP="007800A4">
            <w:pPr>
              <w:rPr>
                <w:rFonts w:ascii="Times New Roman" w:hAnsi="Times New Roman" w:cs="Times New Roman"/>
              </w:rPr>
            </w:pPr>
            <w:r>
              <w:rPr>
                <w:rFonts w:ascii="Times New Roman" w:eastAsia="Times New Roman" w:hAnsi="Times New Roman" w:cs="Times New Roman"/>
                <w:lang w:eastAsia="ru-RU"/>
              </w:rPr>
              <w:t>37-38. </w:t>
            </w:r>
            <w:r w:rsidRPr="00A91296">
              <w:rPr>
                <w:rFonts w:ascii="Times New Roman" w:eastAsia="Times New Roman" w:hAnsi="Times New Roman" w:cs="Times New Roman"/>
                <w:lang w:eastAsia="ru-RU"/>
              </w:rPr>
              <w:t>Фильтрация, сортировка данных.</w:t>
            </w:r>
            <w:r>
              <w:rPr>
                <w:rFonts w:ascii="Times New Roman" w:eastAsia="Times New Roman" w:hAnsi="Times New Roman" w:cs="Times New Roman"/>
                <w:lang w:eastAsia="ru-RU"/>
              </w:rPr>
              <w:t xml:space="preserve"> </w:t>
            </w:r>
            <w:r w:rsidRPr="00A91296">
              <w:rPr>
                <w:rFonts w:ascii="Times New Roman" w:eastAsia="Times New Roman" w:hAnsi="Times New Roman" w:cs="Times New Roman"/>
                <w:lang w:eastAsia="ru-RU"/>
              </w:rPr>
              <w:t>Использование сводных таблиц для анализа больших объёмов данных.</w:t>
            </w:r>
          </w:p>
        </w:tc>
        <w:tc>
          <w:tcPr>
            <w:tcW w:w="2297" w:type="dxa"/>
          </w:tcPr>
          <w:p w14:paraId="357D8E07" w14:textId="04B6BB86"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2CBE7664" w14:textId="77777777" w:rsidR="007800A4" w:rsidRPr="00881BD1" w:rsidRDefault="007800A4" w:rsidP="007800A4">
            <w:pPr>
              <w:suppressAutoHyphens/>
              <w:jc w:val="center"/>
              <w:rPr>
                <w:rFonts w:ascii="Times New Roman" w:hAnsi="Times New Roman" w:cs="Times New Roman"/>
                <w:bCs/>
              </w:rPr>
            </w:pPr>
          </w:p>
        </w:tc>
      </w:tr>
      <w:tr w:rsidR="007800A4" w:rsidRPr="00881BD1" w14:paraId="52EF7E04" w14:textId="77777777" w:rsidTr="0007654E">
        <w:trPr>
          <w:trHeight w:val="266"/>
        </w:trPr>
        <w:tc>
          <w:tcPr>
            <w:tcW w:w="1962" w:type="dxa"/>
            <w:vMerge/>
          </w:tcPr>
          <w:p w14:paraId="0640E5DC" w14:textId="77777777" w:rsidR="007800A4" w:rsidRPr="00881BD1" w:rsidRDefault="007800A4" w:rsidP="007800A4">
            <w:pPr>
              <w:jc w:val="center"/>
              <w:rPr>
                <w:rFonts w:ascii="Times New Roman" w:hAnsi="Times New Roman" w:cs="Times New Roman"/>
                <w:bCs/>
              </w:rPr>
            </w:pPr>
          </w:p>
        </w:tc>
        <w:tc>
          <w:tcPr>
            <w:tcW w:w="8069" w:type="dxa"/>
          </w:tcPr>
          <w:p w14:paraId="02BEED30" w14:textId="321E8C48" w:rsidR="007800A4" w:rsidRPr="00881BD1" w:rsidRDefault="007800A4" w:rsidP="007800A4">
            <w:pPr>
              <w:suppressAutoHyphens/>
              <w:rPr>
                <w:rFonts w:ascii="Times New Roman" w:hAnsi="Times New Roman" w:cs="Times New Roman"/>
                <w:bCs/>
              </w:rPr>
            </w:pPr>
            <w:r>
              <w:rPr>
                <w:rFonts w:ascii="Times New Roman" w:hAnsi="Times New Roman" w:cs="Times New Roman"/>
              </w:rPr>
              <w:t>39-40. </w:t>
            </w:r>
            <w:r w:rsidRPr="002A4A8F">
              <w:rPr>
                <w:rFonts w:ascii="Times New Roman" w:hAnsi="Times New Roman" w:cs="Times New Roman"/>
              </w:rPr>
              <w:t>Создание таблицы с использованием функций и формул для расчётов.</w:t>
            </w:r>
          </w:p>
        </w:tc>
        <w:tc>
          <w:tcPr>
            <w:tcW w:w="2297" w:type="dxa"/>
          </w:tcPr>
          <w:p w14:paraId="719DE9C1" w14:textId="7144C76A"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521D8E78" w14:textId="77777777" w:rsidR="007800A4" w:rsidRPr="00881BD1" w:rsidRDefault="007800A4" w:rsidP="007800A4">
            <w:pPr>
              <w:suppressAutoHyphens/>
              <w:jc w:val="center"/>
              <w:rPr>
                <w:rFonts w:ascii="Times New Roman" w:hAnsi="Times New Roman" w:cs="Times New Roman"/>
                <w:bCs/>
              </w:rPr>
            </w:pPr>
          </w:p>
        </w:tc>
      </w:tr>
      <w:tr w:rsidR="007800A4" w:rsidRPr="00881BD1" w14:paraId="4F6ABFA3" w14:textId="77777777" w:rsidTr="0007654E">
        <w:trPr>
          <w:trHeight w:val="283"/>
        </w:trPr>
        <w:tc>
          <w:tcPr>
            <w:tcW w:w="1962" w:type="dxa"/>
            <w:vMerge/>
          </w:tcPr>
          <w:p w14:paraId="48C232EC" w14:textId="77777777" w:rsidR="007800A4" w:rsidRPr="00881BD1" w:rsidRDefault="007800A4" w:rsidP="007800A4">
            <w:pPr>
              <w:jc w:val="center"/>
              <w:rPr>
                <w:rFonts w:ascii="Times New Roman" w:hAnsi="Times New Roman" w:cs="Times New Roman"/>
                <w:bCs/>
              </w:rPr>
            </w:pPr>
          </w:p>
        </w:tc>
        <w:tc>
          <w:tcPr>
            <w:tcW w:w="8069" w:type="dxa"/>
          </w:tcPr>
          <w:p w14:paraId="5D286EE9" w14:textId="4BE97E22" w:rsidR="007800A4" w:rsidRPr="00881BD1" w:rsidRDefault="007800A4" w:rsidP="007800A4">
            <w:pPr>
              <w:suppressAutoHyphens/>
              <w:rPr>
                <w:rFonts w:ascii="Times New Roman" w:hAnsi="Times New Roman" w:cs="Times New Roman"/>
                <w:bCs/>
              </w:rPr>
            </w:pPr>
            <w:r>
              <w:rPr>
                <w:rFonts w:ascii="Times New Roman" w:hAnsi="Times New Roman" w:cs="Times New Roman"/>
              </w:rPr>
              <w:t>41-42. </w:t>
            </w:r>
            <w:r w:rsidRPr="002A4A8F">
              <w:rPr>
                <w:rFonts w:ascii="Times New Roman" w:hAnsi="Times New Roman" w:cs="Times New Roman"/>
              </w:rPr>
              <w:t>Создание сводной таблицы для анализа данных.</w:t>
            </w:r>
          </w:p>
        </w:tc>
        <w:tc>
          <w:tcPr>
            <w:tcW w:w="2297" w:type="dxa"/>
          </w:tcPr>
          <w:p w14:paraId="7333BF0D" w14:textId="76A30F23" w:rsidR="007800A4" w:rsidRPr="00881BD1" w:rsidRDefault="007800A4"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233550D5" w14:textId="77777777" w:rsidR="007800A4" w:rsidRPr="00881BD1" w:rsidRDefault="007800A4" w:rsidP="007800A4">
            <w:pPr>
              <w:suppressAutoHyphens/>
              <w:jc w:val="center"/>
              <w:rPr>
                <w:rFonts w:ascii="Times New Roman" w:hAnsi="Times New Roman" w:cs="Times New Roman"/>
                <w:bCs/>
              </w:rPr>
            </w:pPr>
          </w:p>
        </w:tc>
      </w:tr>
      <w:tr w:rsidR="007800A4" w:rsidRPr="00881BD1" w14:paraId="08DD34CC" w14:textId="77777777" w:rsidTr="0007654E">
        <w:trPr>
          <w:trHeight w:val="370"/>
        </w:trPr>
        <w:tc>
          <w:tcPr>
            <w:tcW w:w="1962" w:type="dxa"/>
            <w:vMerge/>
          </w:tcPr>
          <w:p w14:paraId="4D46BC43" w14:textId="77777777" w:rsidR="007800A4" w:rsidRPr="00881BD1" w:rsidRDefault="007800A4" w:rsidP="007800A4">
            <w:pPr>
              <w:jc w:val="center"/>
              <w:rPr>
                <w:rFonts w:ascii="Times New Roman" w:hAnsi="Times New Roman" w:cs="Times New Roman"/>
                <w:bCs/>
              </w:rPr>
            </w:pPr>
          </w:p>
        </w:tc>
        <w:tc>
          <w:tcPr>
            <w:tcW w:w="8069" w:type="dxa"/>
          </w:tcPr>
          <w:p w14:paraId="3DE35676" w14:textId="77777777" w:rsidR="007800A4" w:rsidRPr="002A4A8F" w:rsidRDefault="007800A4" w:rsidP="007800A4">
            <w:pPr>
              <w:rPr>
                <w:rFonts w:ascii="Times New Roman" w:eastAsia="Times New Roman" w:hAnsi="Times New Roman" w:cs="Times New Roman"/>
                <w:b/>
                <w:bCs/>
                <w:lang w:eastAsia="ru-RU"/>
              </w:rPr>
            </w:pPr>
            <w:r w:rsidRPr="002A4A8F">
              <w:rPr>
                <w:rFonts w:ascii="Times New Roman" w:eastAsia="Times New Roman" w:hAnsi="Times New Roman" w:cs="Times New Roman"/>
                <w:b/>
                <w:bCs/>
                <w:lang w:eastAsia="ru-RU"/>
              </w:rPr>
              <w:t>В том числе самостоятельная работа обучающихся</w:t>
            </w:r>
          </w:p>
          <w:p w14:paraId="2DB12D55" w14:textId="5578BF36" w:rsidR="007800A4" w:rsidRPr="00881BD1" w:rsidRDefault="007800A4" w:rsidP="007800A4">
            <w:pPr>
              <w:suppressAutoHyphens/>
              <w:rPr>
                <w:rFonts w:ascii="Times New Roman" w:hAnsi="Times New Roman" w:cs="Times New Roman"/>
                <w:bCs/>
              </w:rPr>
            </w:pPr>
            <w:r w:rsidRPr="007A5185">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297" w:type="dxa"/>
          </w:tcPr>
          <w:p w14:paraId="0124EB4D" w14:textId="5D46EB53" w:rsidR="007800A4" w:rsidRPr="00881BD1" w:rsidRDefault="007800A4" w:rsidP="007800A4">
            <w:pPr>
              <w:suppressAutoHyphens/>
              <w:jc w:val="center"/>
              <w:rPr>
                <w:rFonts w:ascii="Times New Roman" w:hAnsi="Times New Roman" w:cs="Times New Roman"/>
                <w:bCs/>
              </w:rPr>
            </w:pPr>
          </w:p>
        </w:tc>
        <w:tc>
          <w:tcPr>
            <w:tcW w:w="2409" w:type="dxa"/>
            <w:vMerge/>
          </w:tcPr>
          <w:p w14:paraId="00639F26" w14:textId="77777777" w:rsidR="007800A4" w:rsidRPr="00881BD1" w:rsidRDefault="007800A4" w:rsidP="007800A4">
            <w:pPr>
              <w:suppressAutoHyphens/>
              <w:jc w:val="center"/>
              <w:rPr>
                <w:rFonts w:ascii="Times New Roman" w:hAnsi="Times New Roman" w:cs="Times New Roman"/>
                <w:bCs/>
              </w:rPr>
            </w:pPr>
          </w:p>
        </w:tc>
      </w:tr>
      <w:tr w:rsidR="0007654E" w:rsidRPr="00881BD1" w14:paraId="2341897A" w14:textId="77777777" w:rsidTr="0007654E">
        <w:trPr>
          <w:trHeight w:val="370"/>
        </w:trPr>
        <w:tc>
          <w:tcPr>
            <w:tcW w:w="10031" w:type="dxa"/>
            <w:gridSpan w:val="2"/>
            <w:vAlign w:val="center"/>
          </w:tcPr>
          <w:p w14:paraId="7996912C" w14:textId="79042909" w:rsidR="0007654E" w:rsidRPr="00881BD1" w:rsidRDefault="0007654E" w:rsidP="007800A4">
            <w:pPr>
              <w:suppressAutoHyphens/>
              <w:rPr>
                <w:rFonts w:ascii="Times New Roman" w:hAnsi="Times New Roman" w:cs="Times New Roman"/>
                <w:bCs/>
              </w:rPr>
            </w:pPr>
            <w:r w:rsidRPr="00A91296">
              <w:rPr>
                <w:rFonts w:ascii="Times New Roman" w:eastAsia="Times New Roman" w:hAnsi="Times New Roman" w:cs="Times New Roman"/>
                <w:b/>
                <w:bCs/>
                <w:lang w:eastAsia="ru-RU"/>
              </w:rPr>
              <w:t>Раздел 4. Презентации и визуализация данных</w:t>
            </w:r>
          </w:p>
        </w:tc>
        <w:tc>
          <w:tcPr>
            <w:tcW w:w="2297" w:type="dxa"/>
          </w:tcPr>
          <w:p w14:paraId="204C47D0" w14:textId="3A988ED2" w:rsidR="0007654E" w:rsidRPr="000A7D91" w:rsidRDefault="0007654E" w:rsidP="007800A4">
            <w:pPr>
              <w:suppressAutoHyphens/>
              <w:jc w:val="center"/>
              <w:rPr>
                <w:rFonts w:ascii="Times New Roman" w:hAnsi="Times New Roman" w:cs="Times New Roman"/>
                <w:b/>
                <w:bCs/>
                <w:lang w:val="en-US"/>
              </w:rPr>
            </w:pPr>
            <w:r w:rsidRPr="000A7D91">
              <w:rPr>
                <w:rFonts w:ascii="Times New Roman" w:hAnsi="Times New Roman" w:cs="Times New Roman"/>
                <w:b/>
                <w:bCs/>
              </w:rPr>
              <w:t>14</w:t>
            </w:r>
            <w:r w:rsidRPr="000A7D91">
              <w:rPr>
                <w:rFonts w:ascii="Times New Roman" w:hAnsi="Times New Roman" w:cs="Times New Roman"/>
                <w:b/>
                <w:bCs/>
                <w:lang w:val="en-US"/>
              </w:rPr>
              <w:t>/10</w:t>
            </w:r>
          </w:p>
        </w:tc>
        <w:tc>
          <w:tcPr>
            <w:tcW w:w="2409" w:type="dxa"/>
            <w:vMerge w:val="restart"/>
          </w:tcPr>
          <w:p w14:paraId="296BAFBC" w14:textId="067E3248" w:rsidR="0007654E" w:rsidRPr="00881BD1" w:rsidRDefault="0007654E" w:rsidP="007800A4">
            <w:pPr>
              <w:suppressAutoHyphens/>
              <w:jc w:val="center"/>
              <w:rPr>
                <w:rFonts w:ascii="Times New Roman" w:hAnsi="Times New Roman" w:cs="Times New Roman"/>
                <w:bCs/>
              </w:rPr>
            </w:pPr>
            <w:r>
              <w:rPr>
                <w:rFonts w:ascii="Times New Roman" w:hAnsi="Times New Roman" w:cs="Times New Roman"/>
                <w:bCs/>
              </w:rPr>
              <w:t>ОК.01-ОК.09</w:t>
            </w:r>
          </w:p>
        </w:tc>
      </w:tr>
      <w:tr w:rsidR="0007654E" w:rsidRPr="00881BD1" w14:paraId="47290229" w14:textId="77777777" w:rsidTr="0007654E">
        <w:trPr>
          <w:trHeight w:val="370"/>
        </w:trPr>
        <w:tc>
          <w:tcPr>
            <w:tcW w:w="1962" w:type="dxa"/>
            <w:vMerge w:val="restart"/>
          </w:tcPr>
          <w:p w14:paraId="7FE53AAD" w14:textId="77777777" w:rsidR="0007654E" w:rsidRPr="007800A4" w:rsidRDefault="0007654E" w:rsidP="007800A4">
            <w:pPr>
              <w:rPr>
                <w:rFonts w:ascii="Times New Roman" w:eastAsia="Times New Roman" w:hAnsi="Times New Roman" w:cs="Times New Roman"/>
                <w:bCs/>
                <w:lang w:eastAsia="ru-RU"/>
              </w:rPr>
            </w:pPr>
            <w:r w:rsidRPr="007800A4">
              <w:rPr>
                <w:rFonts w:ascii="Times New Roman" w:eastAsia="Times New Roman" w:hAnsi="Times New Roman" w:cs="Times New Roman"/>
                <w:bCs/>
                <w:lang w:eastAsia="ru-RU"/>
              </w:rPr>
              <w:t>Тема 4.1. Основы создания презентаций</w:t>
            </w:r>
          </w:p>
          <w:p w14:paraId="6F3CDD72" w14:textId="77777777" w:rsidR="0007654E" w:rsidRPr="007800A4" w:rsidRDefault="0007654E" w:rsidP="007800A4">
            <w:pPr>
              <w:jc w:val="center"/>
              <w:rPr>
                <w:rFonts w:ascii="Times New Roman" w:hAnsi="Times New Roman" w:cs="Times New Roman"/>
                <w:bCs/>
              </w:rPr>
            </w:pPr>
          </w:p>
        </w:tc>
        <w:tc>
          <w:tcPr>
            <w:tcW w:w="8069" w:type="dxa"/>
          </w:tcPr>
          <w:p w14:paraId="0D084020" w14:textId="1808ED5F" w:rsidR="0007654E" w:rsidRPr="00881BD1" w:rsidRDefault="0007654E" w:rsidP="007800A4">
            <w:pPr>
              <w:suppressAutoHyphens/>
              <w:jc w:val="both"/>
              <w:rPr>
                <w:rFonts w:ascii="Times New Roman" w:hAnsi="Times New Roman" w:cs="Times New Roman"/>
                <w:bCs/>
              </w:rPr>
            </w:pPr>
            <w:r w:rsidRPr="002A4A8F">
              <w:rPr>
                <w:rFonts w:ascii="Times New Roman" w:eastAsia="Times New Roman" w:hAnsi="Times New Roman" w:cs="Times New Roman"/>
                <w:b/>
                <w:bCs/>
                <w:lang w:eastAsia="ru-RU"/>
              </w:rPr>
              <w:lastRenderedPageBreak/>
              <w:t xml:space="preserve">Содержание </w:t>
            </w:r>
          </w:p>
        </w:tc>
        <w:tc>
          <w:tcPr>
            <w:tcW w:w="2297" w:type="dxa"/>
          </w:tcPr>
          <w:p w14:paraId="1090B9B6" w14:textId="3B554F43" w:rsidR="0007654E" w:rsidRPr="000A7D91" w:rsidRDefault="0007654E" w:rsidP="007800A4">
            <w:pPr>
              <w:suppressAutoHyphens/>
              <w:jc w:val="center"/>
              <w:rPr>
                <w:rFonts w:ascii="Times New Roman" w:hAnsi="Times New Roman" w:cs="Times New Roman"/>
                <w:b/>
                <w:bCs/>
              </w:rPr>
            </w:pPr>
            <w:r w:rsidRPr="000A7D91">
              <w:rPr>
                <w:rFonts w:ascii="Times New Roman" w:hAnsi="Times New Roman" w:cs="Times New Roman"/>
                <w:b/>
                <w:bCs/>
                <w:lang w:val="en-US"/>
              </w:rPr>
              <w:t>6/</w:t>
            </w:r>
            <w:r w:rsidRPr="000A7D91">
              <w:rPr>
                <w:rFonts w:ascii="Times New Roman" w:hAnsi="Times New Roman" w:cs="Times New Roman"/>
                <w:b/>
                <w:bCs/>
              </w:rPr>
              <w:t>4</w:t>
            </w:r>
          </w:p>
        </w:tc>
        <w:tc>
          <w:tcPr>
            <w:tcW w:w="2409" w:type="dxa"/>
            <w:vMerge/>
          </w:tcPr>
          <w:p w14:paraId="1B31236E" w14:textId="77777777" w:rsidR="0007654E" w:rsidRPr="00881BD1" w:rsidRDefault="0007654E" w:rsidP="007800A4">
            <w:pPr>
              <w:suppressAutoHyphens/>
              <w:jc w:val="center"/>
              <w:rPr>
                <w:rFonts w:ascii="Times New Roman" w:hAnsi="Times New Roman" w:cs="Times New Roman"/>
                <w:bCs/>
              </w:rPr>
            </w:pPr>
          </w:p>
        </w:tc>
      </w:tr>
      <w:tr w:rsidR="0007654E" w:rsidRPr="00881BD1" w14:paraId="7B603E12" w14:textId="77777777" w:rsidTr="0007654E">
        <w:trPr>
          <w:trHeight w:val="370"/>
        </w:trPr>
        <w:tc>
          <w:tcPr>
            <w:tcW w:w="1962" w:type="dxa"/>
            <w:vMerge/>
          </w:tcPr>
          <w:p w14:paraId="0B44B883" w14:textId="77777777" w:rsidR="0007654E" w:rsidRPr="00881BD1" w:rsidRDefault="0007654E" w:rsidP="007800A4">
            <w:pPr>
              <w:jc w:val="center"/>
              <w:rPr>
                <w:rFonts w:ascii="Times New Roman" w:hAnsi="Times New Roman" w:cs="Times New Roman"/>
                <w:bCs/>
              </w:rPr>
            </w:pPr>
          </w:p>
        </w:tc>
        <w:tc>
          <w:tcPr>
            <w:tcW w:w="8069" w:type="dxa"/>
          </w:tcPr>
          <w:p w14:paraId="6667365B" w14:textId="24B7CD46" w:rsidR="0007654E" w:rsidRPr="00881BD1" w:rsidRDefault="0007654E" w:rsidP="000A7D91">
            <w:pPr>
              <w:suppressAutoHyphens/>
              <w:jc w:val="both"/>
              <w:rPr>
                <w:rFonts w:ascii="Times New Roman" w:hAnsi="Times New Roman" w:cs="Times New Roman"/>
                <w:bCs/>
              </w:rPr>
            </w:pPr>
            <w:r>
              <w:rPr>
                <w:rFonts w:ascii="Times New Roman" w:eastAsia="Times New Roman" w:hAnsi="Times New Roman" w:cs="Times New Roman"/>
                <w:lang w:eastAsia="ru-RU"/>
              </w:rPr>
              <w:t>43-44. </w:t>
            </w:r>
            <w:r w:rsidRPr="00A91296">
              <w:rPr>
                <w:rFonts w:ascii="Times New Roman" w:eastAsia="Times New Roman" w:hAnsi="Times New Roman" w:cs="Times New Roman"/>
                <w:lang w:eastAsia="ru-RU"/>
              </w:rPr>
              <w:t>Принципы создания слайдов: структура, текстовые блоки, изображения, графики.</w:t>
            </w:r>
            <w:r w:rsidRPr="000A7D91">
              <w:rPr>
                <w:rFonts w:ascii="Times New Roman" w:eastAsia="Times New Roman" w:hAnsi="Times New Roman" w:cs="Times New Roman"/>
                <w:lang w:eastAsia="ru-RU"/>
              </w:rPr>
              <w:t xml:space="preserve"> </w:t>
            </w:r>
          </w:p>
        </w:tc>
        <w:tc>
          <w:tcPr>
            <w:tcW w:w="2297" w:type="dxa"/>
          </w:tcPr>
          <w:p w14:paraId="209D26D0" w14:textId="1E510937" w:rsidR="0007654E" w:rsidRPr="000A7D91" w:rsidRDefault="0007654E" w:rsidP="007800A4">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47E6C6AA" w14:textId="77777777" w:rsidR="0007654E" w:rsidRPr="00881BD1" w:rsidRDefault="0007654E" w:rsidP="007800A4">
            <w:pPr>
              <w:suppressAutoHyphens/>
              <w:jc w:val="center"/>
              <w:rPr>
                <w:rFonts w:ascii="Times New Roman" w:hAnsi="Times New Roman" w:cs="Times New Roman"/>
                <w:bCs/>
              </w:rPr>
            </w:pPr>
          </w:p>
        </w:tc>
      </w:tr>
      <w:tr w:rsidR="0007654E" w:rsidRPr="00881BD1" w14:paraId="6D2ED2FD" w14:textId="77777777" w:rsidTr="0007654E">
        <w:trPr>
          <w:trHeight w:val="250"/>
        </w:trPr>
        <w:tc>
          <w:tcPr>
            <w:tcW w:w="1962" w:type="dxa"/>
            <w:vMerge/>
          </w:tcPr>
          <w:p w14:paraId="363A4255" w14:textId="77777777" w:rsidR="0007654E" w:rsidRPr="00881BD1" w:rsidRDefault="0007654E" w:rsidP="007800A4">
            <w:pPr>
              <w:jc w:val="center"/>
              <w:rPr>
                <w:rFonts w:ascii="Times New Roman" w:hAnsi="Times New Roman" w:cs="Times New Roman"/>
                <w:bCs/>
              </w:rPr>
            </w:pPr>
          </w:p>
        </w:tc>
        <w:tc>
          <w:tcPr>
            <w:tcW w:w="8069" w:type="dxa"/>
          </w:tcPr>
          <w:p w14:paraId="740F9237" w14:textId="6570886E" w:rsidR="0007654E" w:rsidRPr="00881BD1" w:rsidRDefault="0007654E" w:rsidP="007800A4">
            <w:pPr>
              <w:suppressAutoHyphens/>
              <w:jc w:val="both"/>
              <w:rPr>
                <w:rFonts w:ascii="Times New Roman" w:hAnsi="Times New Roman" w:cs="Times New Roman"/>
                <w:bCs/>
              </w:rPr>
            </w:pPr>
            <w:r w:rsidRPr="002A4A8F">
              <w:rPr>
                <w:rFonts w:ascii="Times New Roman" w:eastAsia="Times New Roman" w:hAnsi="Times New Roman" w:cs="Times New Roman"/>
                <w:b/>
                <w:bCs/>
                <w:lang w:eastAsia="ru-RU"/>
              </w:rPr>
              <w:t>В том числе практических и лабораторных занятий</w:t>
            </w:r>
          </w:p>
        </w:tc>
        <w:tc>
          <w:tcPr>
            <w:tcW w:w="2297" w:type="dxa"/>
          </w:tcPr>
          <w:p w14:paraId="146931EF" w14:textId="77777777" w:rsidR="0007654E" w:rsidRPr="00881BD1" w:rsidRDefault="0007654E" w:rsidP="007800A4">
            <w:pPr>
              <w:suppressAutoHyphens/>
              <w:jc w:val="center"/>
              <w:rPr>
                <w:rFonts w:ascii="Times New Roman" w:hAnsi="Times New Roman" w:cs="Times New Roman"/>
                <w:bCs/>
              </w:rPr>
            </w:pPr>
          </w:p>
        </w:tc>
        <w:tc>
          <w:tcPr>
            <w:tcW w:w="2409" w:type="dxa"/>
            <w:vMerge/>
          </w:tcPr>
          <w:p w14:paraId="22AD4B4F" w14:textId="77777777" w:rsidR="0007654E" w:rsidRPr="00881BD1" w:rsidRDefault="0007654E" w:rsidP="007800A4">
            <w:pPr>
              <w:suppressAutoHyphens/>
              <w:jc w:val="center"/>
              <w:rPr>
                <w:rFonts w:ascii="Times New Roman" w:hAnsi="Times New Roman" w:cs="Times New Roman"/>
                <w:bCs/>
              </w:rPr>
            </w:pPr>
          </w:p>
        </w:tc>
      </w:tr>
      <w:tr w:rsidR="0007654E" w:rsidRPr="00881BD1" w14:paraId="4EE68A81" w14:textId="77777777" w:rsidTr="0007654E">
        <w:trPr>
          <w:trHeight w:val="255"/>
        </w:trPr>
        <w:tc>
          <w:tcPr>
            <w:tcW w:w="1962" w:type="dxa"/>
            <w:vMerge/>
          </w:tcPr>
          <w:p w14:paraId="56EB9200" w14:textId="77777777" w:rsidR="0007654E" w:rsidRPr="00881BD1" w:rsidRDefault="0007654E" w:rsidP="007800A4">
            <w:pPr>
              <w:jc w:val="center"/>
              <w:rPr>
                <w:rFonts w:ascii="Times New Roman" w:hAnsi="Times New Roman" w:cs="Times New Roman"/>
                <w:bCs/>
              </w:rPr>
            </w:pPr>
          </w:p>
        </w:tc>
        <w:tc>
          <w:tcPr>
            <w:tcW w:w="8069" w:type="dxa"/>
          </w:tcPr>
          <w:p w14:paraId="264CF6F3" w14:textId="5FB8002E" w:rsidR="0007654E" w:rsidRPr="00A91296" w:rsidRDefault="0007654E" w:rsidP="007800A4">
            <w:pPr>
              <w:suppressAutoHyphens/>
              <w:jc w:val="both"/>
              <w:rPr>
                <w:rFonts w:ascii="Times New Roman" w:hAnsi="Times New Roman" w:cs="Times New Roman"/>
              </w:rPr>
            </w:pPr>
            <w:r>
              <w:rPr>
                <w:rFonts w:ascii="Times New Roman" w:eastAsia="Times New Roman" w:hAnsi="Times New Roman" w:cs="Times New Roman"/>
                <w:lang w:eastAsia="ru-RU"/>
              </w:rPr>
              <w:t>45-46. </w:t>
            </w:r>
            <w:r w:rsidRPr="00A91296">
              <w:rPr>
                <w:rFonts w:ascii="Times New Roman" w:eastAsia="Times New Roman" w:hAnsi="Times New Roman" w:cs="Times New Roman"/>
                <w:lang w:eastAsia="ru-RU"/>
              </w:rPr>
              <w:t>Инструменты для создания презентаций: шаблоны и темы оформления.</w:t>
            </w:r>
            <w:r w:rsidRPr="000A7D91">
              <w:rPr>
                <w:rFonts w:ascii="Times New Roman" w:eastAsia="Times New Roman" w:hAnsi="Times New Roman" w:cs="Times New Roman"/>
                <w:lang w:eastAsia="ru-RU"/>
              </w:rPr>
              <w:t xml:space="preserve"> </w:t>
            </w:r>
            <w:r w:rsidRPr="00A91296">
              <w:rPr>
                <w:rFonts w:ascii="Times New Roman" w:eastAsia="Times New Roman" w:hAnsi="Times New Roman" w:cs="Times New Roman"/>
                <w:lang w:eastAsia="ru-RU"/>
              </w:rPr>
              <w:t>Применение анимации и переходов.</w:t>
            </w:r>
          </w:p>
        </w:tc>
        <w:tc>
          <w:tcPr>
            <w:tcW w:w="2297" w:type="dxa"/>
          </w:tcPr>
          <w:p w14:paraId="71AA7FCC" w14:textId="05A317BF" w:rsidR="0007654E" w:rsidRDefault="0007654E" w:rsidP="007800A4">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34F5A5CD" w14:textId="77777777" w:rsidR="0007654E" w:rsidRPr="00881BD1" w:rsidRDefault="0007654E" w:rsidP="007800A4">
            <w:pPr>
              <w:suppressAutoHyphens/>
              <w:jc w:val="center"/>
              <w:rPr>
                <w:rFonts w:ascii="Times New Roman" w:hAnsi="Times New Roman" w:cs="Times New Roman"/>
                <w:bCs/>
              </w:rPr>
            </w:pPr>
          </w:p>
        </w:tc>
      </w:tr>
      <w:tr w:rsidR="0007654E" w:rsidRPr="00881BD1" w14:paraId="069FE39E" w14:textId="77777777" w:rsidTr="0007654E">
        <w:trPr>
          <w:trHeight w:val="255"/>
        </w:trPr>
        <w:tc>
          <w:tcPr>
            <w:tcW w:w="1962" w:type="dxa"/>
            <w:vMerge/>
          </w:tcPr>
          <w:p w14:paraId="38612414" w14:textId="77777777" w:rsidR="0007654E" w:rsidRPr="00881BD1" w:rsidRDefault="0007654E" w:rsidP="007800A4">
            <w:pPr>
              <w:jc w:val="center"/>
              <w:rPr>
                <w:rFonts w:ascii="Times New Roman" w:hAnsi="Times New Roman" w:cs="Times New Roman"/>
                <w:bCs/>
              </w:rPr>
            </w:pPr>
          </w:p>
        </w:tc>
        <w:tc>
          <w:tcPr>
            <w:tcW w:w="8069" w:type="dxa"/>
          </w:tcPr>
          <w:p w14:paraId="01B1E9F6" w14:textId="634CA71A" w:rsidR="0007654E" w:rsidRPr="00881BD1" w:rsidRDefault="0007654E" w:rsidP="007800A4">
            <w:pPr>
              <w:suppressAutoHyphens/>
              <w:jc w:val="both"/>
              <w:rPr>
                <w:rFonts w:ascii="Times New Roman" w:hAnsi="Times New Roman" w:cs="Times New Roman"/>
                <w:bCs/>
              </w:rPr>
            </w:pPr>
            <w:r>
              <w:rPr>
                <w:rFonts w:ascii="Times New Roman" w:hAnsi="Times New Roman" w:cs="Times New Roman"/>
              </w:rPr>
              <w:t>47-48. </w:t>
            </w:r>
            <w:r w:rsidRPr="00A91296">
              <w:rPr>
                <w:rFonts w:ascii="Times New Roman" w:hAnsi="Times New Roman" w:cs="Times New Roman"/>
              </w:rPr>
              <w:t>Создание простой презентации с текстом и изображениями.</w:t>
            </w:r>
          </w:p>
        </w:tc>
        <w:tc>
          <w:tcPr>
            <w:tcW w:w="2297" w:type="dxa"/>
          </w:tcPr>
          <w:p w14:paraId="21693BEA" w14:textId="25DB3D6D" w:rsidR="0007654E" w:rsidRPr="000A7D91" w:rsidRDefault="0007654E" w:rsidP="007800A4">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5D2C46AB" w14:textId="77777777" w:rsidR="0007654E" w:rsidRPr="00881BD1" w:rsidRDefault="0007654E" w:rsidP="007800A4">
            <w:pPr>
              <w:suppressAutoHyphens/>
              <w:jc w:val="center"/>
              <w:rPr>
                <w:rFonts w:ascii="Times New Roman" w:hAnsi="Times New Roman" w:cs="Times New Roman"/>
                <w:bCs/>
              </w:rPr>
            </w:pPr>
          </w:p>
        </w:tc>
      </w:tr>
      <w:tr w:rsidR="0007654E" w:rsidRPr="00881BD1" w14:paraId="25CCF2EB" w14:textId="77777777" w:rsidTr="0007654E">
        <w:trPr>
          <w:trHeight w:val="370"/>
        </w:trPr>
        <w:tc>
          <w:tcPr>
            <w:tcW w:w="1962" w:type="dxa"/>
            <w:vMerge/>
          </w:tcPr>
          <w:p w14:paraId="3EEBE18A" w14:textId="77777777" w:rsidR="0007654E" w:rsidRPr="00881BD1" w:rsidRDefault="0007654E" w:rsidP="007800A4">
            <w:pPr>
              <w:jc w:val="center"/>
              <w:rPr>
                <w:rFonts w:ascii="Times New Roman" w:hAnsi="Times New Roman" w:cs="Times New Roman"/>
                <w:bCs/>
              </w:rPr>
            </w:pPr>
          </w:p>
        </w:tc>
        <w:tc>
          <w:tcPr>
            <w:tcW w:w="8069" w:type="dxa"/>
          </w:tcPr>
          <w:p w14:paraId="02F49EF9" w14:textId="77777777" w:rsidR="0007654E" w:rsidRPr="002A4A8F" w:rsidRDefault="0007654E" w:rsidP="007800A4">
            <w:pPr>
              <w:jc w:val="both"/>
              <w:rPr>
                <w:rFonts w:ascii="Times New Roman" w:eastAsia="Times New Roman" w:hAnsi="Times New Roman" w:cs="Times New Roman"/>
                <w:b/>
                <w:bCs/>
                <w:lang w:eastAsia="ru-RU"/>
              </w:rPr>
            </w:pPr>
            <w:r w:rsidRPr="002A4A8F">
              <w:rPr>
                <w:rFonts w:ascii="Times New Roman" w:eastAsia="Times New Roman" w:hAnsi="Times New Roman" w:cs="Times New Roman"/>
                <w:b/>
                <w:bCs/>
                <w:lang w:eastAsia="ru-RU"/>
              </w:rPr>
              <w:t>В том числе самостоятельная работа обучающихся</w:t>
            </w:r>
          </w:p>
          <w:p w14:paraId="7A384D5C" w14:textId="7D8372C5" w:rsidR="0007654E" w:rsidRPr="00881BD1" w:rsidRDefault="0007654E" w:rsidP="007800A4">
            <w:pPr>
              <w:suppressAutoHyphens/>
              <w:jc w:val="both"/>
              <w:rPr>
                <w:rFonts w:ascii="Times New Roman" w:hAnsi="Times New Roman" w:cs="Times New Roman"/>
                <w:bCs/>
              </w:rPr>
            </w:pPr>
            <w:r w:rsidRPr="007A5185">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297" w:type="dxa"/>
          </w:tcPr>
          <w:p w14:paraId="5CFCC7A5" w14:textId="77777777" w:rsidR="0007654E" w:rsidRPr="00881BD1" w:rsidRDefault="0007654E" w:rsidP="007800A4">
            <w:pPr>
              <w:suppressAutoHyphens/>
              <w:jc w:val="center"/>
              <w:rPr>
                <w:rFonts w:ascii="Times New Roman" w:hAnsi="Times New Roman" w:cs="Times New Roman"/>
                <w:bCs/>
              </w:rPr>
            </w:pPr>
          </w:p>
        </w:tc>
        <w:tc>
          <w:tcPr>
            <w:tcW w:w="2409" w:type="dxa"/>
            <w:vMerge/>
          </w:tcPr>
          <w:p w14:paraId="6883DD48" w14:textId="77777777" w:rsidR="0007654E" w:rsidRPr="00881BD1" w:rsidRDefault="0007654E" w:rsidP="007800A4">
            <w:pPr>
              <w:suppressAutoHyphens/>
              <w:jc w:val="center"/>
              <w:rPr>
                <w:rFonts w:ascii="Times New Roman" w:hAnsi="Times New Roman" w:cs="Times New Roman"/>
                <w:bCs/>
              </w:rPr>
            </w:pPr>
          </w:p>
        </w:tc>
      </w:tr>
      <w:tr w:rsidR="0007654E" w:rsidRPr="00881BD1" w14:paraId="05FF46D7" w14:textId="77777777" w:rsidTr="0007654E">
        <w:trPr>
          <w:trHeight w:val="370"/>
        </w:trPr>
        <w:tc>
          <w:tcPr>
            <w:tcW w:w="1962" w:type="dxa"/>
            <w:vMerge w:val="restart"/>
          </w:tcPr>
          <w:p w14:paraId="428FDA18" w14:textId="36D6F83D" w:rsidR="0007654E" w:rsidRPr="007800A4" w:rsidRDefault="0007654E" w:rsidP="007800A4">
            <w:pPr>
              <w:rPr>
                <w:rFonts w:ascii="Times New Roman" w:hAnsi="Times New Roman" w:cs="Times New Roman"/>
                <w:bCs/>
              </w:rPr>
            </w:pPr>
            <w:r w:rsidRPr="007800A4">
              <w:rPr>
                <w:rFonts w:ascii="Times New Roman" w:eastAsia="Times New Roman" w:hAnsi="Times New Roman" w:cs="Times New Roman"/>
                <w:bCs/>
                <w:lang w:eastAsia="ru-RU"/>
              </w:rPr>
              <w:t>Тема 4.2. Визуализация данных</w:t>
            </w:r>
          </w:p>
        </w:tc>
        <w:tc>
          <w:tcPr>
            <w:tcW w:w="8069" w:type="dxa"/>
          </w:tcPr>
          <w:p w14:paraId="23AE9174" w14:textId="6FFE12B3" w:rsidR="0007654E" w:rsidRPr="00881BD1" w:rsidRDefault="0007654E" w:rsidP="007800A4">
            <w:pPr>
              <w:suppressAutoHyphens/>
              <w:jc w:val="both"/>
              <w:rPr>
                <w:rFonts w:ascii="Times New Roman" w:hAnsi="Times New Roman" w:cs="Times New Roman"/>
                <w:bCs/>
              </w:rPr>
            </w:pPr>
            <w:r w:rsidRPr="002A4A8F">
              <w:rPr>
                <w:rFonts w:ascii="Times New Roman" w:eastAsia="Times New Roman" w:hAnsi="Times New Roman" w:cs="Times New Roman"/>
                <w:b/>
                <w:bCs/>
                <w:lang w:eastAsia="ru-RU"/>
              </w:rPr>
              <w:t xml:space="preserve">Содержание </w:t>
            </w:r>
          </w:p>
        </w:tc>
        <w:tc>
          <w:tcPr>
            <w:tcW w:w="2297" w:type="dxa"/>
          </w:tcPr>
          <w:p w14:paraId="7B0ED499" w14:textId="52CE94EE" w:rsidR="0007654E" w:rsidRPr="000A7D91" w:rsidRDefault="0007654E" w:rsidP="007800A4">
            <w:pPr>
              <w:suppressAutoHyphens/>
              <w:jc w:val="center"/>
              <w:rPr>
                <w:rFonts w:ascii="Times New Roman" w:hAnsi="Times New Roman" w:cs="Times New Roman"/>
                <w:b/>
                <w:bCs/>
                <w:lang w:val="en-US"/>
              </w:rPr>
            </w:pPr>
            <w:r w:rsidRPr="000A7D91">
              <w:rPr>
                <w:rFonts w:ascii="Times New Roman" w:hAnsi="Times New Roman" w:cs="Times New Roman"/>
                <w:b/>
                <w:bCs/>
                <w:lang w:val="en-US"/>
              </w:rPr>
              <w:t>8/6</w:t>
            </w:r>
          </w:p>
        </w:tc>
        <w:tc>
          <w:tcPr>
            <w:tcW w:w="2409" w:type="dxa"/>
            <w:vMerge w:val="restart"/>
          </w:tcPr>
          <w:p w14:paraId="02FEDA09" w14:textId="0B58471E" w:rsidR="0007654E" w:rsidRPr="00881BD1" w:rsidRDefault="0007654E" w:rsidP="007800A4">
            <w:pPr>
              <w:suppressAutoHyphens/>
              <w:jc w:val="center"/>
              <w:rPr>
                <w:rFonts w:ascii="Times New Roman" w:hAnsi="Times New Roman" w:cs="Times New Roman"/>
                <w:bCs/>
              </w:rPr>
            </w:pPr>
            <w:r>
              <w:rPr>
                <w:rFonts w:ascii="Times New Roman" w:hAnsi="Times New Roman" w:cs="Times New Roman"/>
                <w:bCs/>
              </w:rPr>
              <w:t>ОК.01-ОК.09</w:t>
            </w:r>
          </w:p>
        </w:tc>
      </w:tr>
      <w:tr w:rsidR="0007654E" w:rsidRPr="00881BD1" w14:paraId="3E96FB4C" w14:textId="77777777" w:rsidTr="0007654E">
        <w:trPr>
          <w:trHeight w:val="256"/>
        </w:trPr>
        <w:tc>
          <w:tcPr>
            <w:tcW w:w="1962" w:type="dxa"/>
            <w:vMerge/>
          </w:tcPr>
          <w:p w14:paraId="2D4D6918" w14:textId="77777777" w:rsidR="0007654E" w:rsidRPr="00881BD1" w:rsidRDefault="0007654E" w:rsidP="007800A4">
            <w:pPr>
              <w:jc w:val="center"/>
              <w:rPr>
                <w:rFonts w:ascii="Times New Roman" w:hAnsi="Times New Roman" w:cs="Times New Roman"/>
                <w:bCs/>
              </w:rPr>
            </w:pPr>
          </w:p>
        </w:tc>
        <w:tc>
          <w:tcPr>
            <w:tcW w:w="8069" w:type="dxa"/>
          </w:tcPr>
          <w:p w14:paraId="0DC59707" w14:textId="17A1BA6C" w:rsidR="0007654E" w:rsidRPr="00881BD1" w:rsidRDefault="0007654E" w:rsidP="000A7D91">
            <w:pPr>
              <w:jc w:val="both"/>
              <w:rPr>
                <w:rFonts w:ascii="Times New Roman" w:hAnsi="Times New Roman" w:cs="Times New Roman"/>
                <w:bCs/>
              </w:rPr>
            </w:pPr>
            <w:r>
              <w:rPr>
                <w:rFonts w:ascii="Times New Roman" w:eastAsia="Times New Roman" w:hAnsi="Times New Roman" w:cs="Times New Roman"/>
                <w:lang w:eastAsia="ru-RU"/>
              </w:rPr>
              <w:t>49-50. </w:t>
            </w:r>
            <w:r w:rsidRPr="00A91296">
              <w:rPr>
                <w:rFonts w:ascii="Times New Roman" w:eastAsia="Times New Roman" w:hAnsi="Times New Roman" w:cs="Times New Roman"/>
                <w:lang w:eastAsia="ru-RU"/>
              </w:rPr>
              <w:t>Создание диаграмм и графиков в текстовых редакторах и таблицах.</w:t>
            </w:r>
          </w:p>
        </w:tc>
        <w:tc>
          <w:tcPr>
            <w:tcW w:w="2297" w:type="dxa"/>
          </w:tcPr>
          <w:p w14:paraId="703F9F8D" w14:textId="66D04C25" w:rsidR="0007654E" w:rsidRPr="000A7D91" w:rsidRDefault="0007654E" w:rsidP="007800A4">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53D8C8AA" w14:textId="77777777" w:rsidR="0007654E" w:rsidRPr="00881BD1" w:rsidRDefault="0007654E" w:rsidP="007800A4">
            <w:pPr>
              <w:suppressAutoHyphens/>
              <w:jc w:val="center"/>
              <w:rPr>
                <w:rFonts w:ascii="Times New Roman" w:hAnsi="Times New Roman" w:cs="Times New Roman"/>
                <w:bCs/>
              </w:rPr>
            </w:pPr>
          </w:p>
        </w:tc>
      </w:tr>
      <w:tr w:rsidR="0007654E" w:rsidRPr="00881BD1" w14:paraId="694C3206" w14:textId="77777777" w:rsidTr="0007654E">
        <w:trPr>
          <w:trHeight w:val="303"/>
        </w:trPr>
        <w:tc>
          <w:tcPr>
            <w:tcW w:w="1962" w:type="dxa"/>
            <w:vMerge/>
          </w:tcPr>
          <w:p w14:paraId="41336EC5" w14:textId="77777777" w:rsidR="0007654E" w:rsidRPr="00881BD1" w:rsidRDefault="0007654E" w:rsidP="007800A4">
            <w:pPr>
              <w:jc w:val="center"/>
              <w:rPr>
                <w:rFonts w:ascii="Times New Roman" w:hAnsi="Times New Roman" w:cs="Times New Roman"/>
                <w:bCs/>
              </w:rPr>
            </w:pPr>
          </w:p>
        </w:tc>
        <w:tc>
          <w:tcPr>
            <w:tcW w:w="8069" w:type="dxa"/>
          </w:tcPr>
          <w:p w14:paraId="6D2D6570" w14:textId="42861FB5" w:rsidR="0007654E" w:rsidRPr="00881BD1" w:rsidRDefault="0007654E" w:rsidP="007800A4">
            <w:pPr>
              <w:suppressAutoHyphens/>
              <w:jc w:val="both"/>
              <w:rPr>
                <w:rFonts w:ascii="Times New Roman" w:hAnsi="Times New Roman" w:cs="Times New Roman"/>
                <w:bCs/>
              </w:rPr>
            </w:pPr>
            <w:r w:rsidRPr="002A4A8F">
              <w:rPr>
                <w:rFonts w:ascii="Times New Roman" w:eastAsia="Times New Roman" w:hAnsi="Times New Roman" w:cs="Times New Roman"/>
                <w:b/>
                <w:bCs/>
                <w:lang w:eastAsia="ru-RU"/>
              </w:rPr>
              <w:t>В том числе практических и лабораторных занятий</w:t>
            </w:r>
          </w:p>
        </w:tc>
        <w:tc>
          <w:tcPr>
            <w:tcW w:w="2297" w:type="dxa"/>
          </w:tcPr>
          <w:p w14:paraId="01996CC8" w14:textId="77777777" w:rsidR="0007654E" w:rsidRPr="00881BD1" w:rsidRDefault="0007654E" w:rsidP="007800A4">
            <w:pPr>
              <w:suppressAutoHyphens/>
              <w:jc w:val="center"/>
              <w:rPr>
                <w:rFonts w:ascii="Times New Roman" w:hAnsi="Times New Roman" w:cs="Times New Roman"/>
                <w:bCs/>
              </w:rPr>
            </w:pPr>
          </w:p>
        </w:tc>
        <w:tc>
          <w:tcPr>
            <w:tcW w:w="2409" w:type="dxa"/>
            <w:vMerge/>
          </w:tcPr>
          <w:p w14:paraId="75EEE821" w14:textId="77777777" w:rsidR="0007654E" w:rsidRPr="00881BD1" w:rsidRDefault="0007654E" w:rsidP="007800A4">
            <w:pPr>
              <w:suppressAutoHyphens/>
              <w:jc w:val="center"/>
              <w:rPr>
                <w:rFonts w:ascii="Times New Roman" w:hAnsi="Times New Roman" w:cs="Times New Roman"/>
                <w:bCs/>
              </w:rPr>
            </w:pPr>
          </w:p>
        </w:tc>
      </w:tr>
      <w:tr w:rsidR="0007654E" w:rsidRPr="00881BD1" w14:paraId="65CAF632" w14:textId="77777777" w:rsidTr="0007654E">
        <w:trPr>
          <w:trHeight w:val="370"/>
        </w:trPr>
        <w:tc>
          <w:tcPr>
            <w:tcW w:w="1962" w:type="dxa"/>
            <w:vMerge/>
          </w:tcPr>
          <w:p w14:paraId="5DD5EBAF" w14:textId="77777777" w:rsidR="0007654E" w:rsidRPr="00881BD1" w:rsidRDefault="0007654E" w:rsidP="007800A4">
            <w:pPr>
              <w:jc w:val="center"/>
              <w:rPr>
                <w:rFonts w:ascii="Times New Roman" w:hAnsi="Times New Roman" w:cs="Times New Roman"/>
                <w:bCs/>
              </w:rPr>
            </w:pPr>
          </w:p>
        </w:tc>
        <w:tc>
          <w:tcPr>
            <w:tcW w:w="8069" w:type="dxa"/>
          </w:tcPr>
          <w:p w14:paraId="72BF8990" w14:textId="7A2B8884" w:rsidR="0007654E" w:rsidRPr="00A91296" w:rsidRDefault="0007654E" w:rsidP="000A7D91">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51-52. </w:t>
            </w:r>
            <w:r w:rsidRPr="00A91296">
              <w:rPr>
                <w:rFonts w:ascii="Times New Roman" w:eastAsia="Times New Roman" w:hAnsi="Times New Roman" w:cs="Times New Roman"/>
                <w:lang w:eastAsia="ru-RU"/>
              </w:rPr>
              <w:t>Принципы представления данных в визуальной форме: выбор типа диаграммы, настройки отображения.</w:t>
            </w:r>
          </w:p>
        </w:tc>
        <w:tc>
          <w:tcPr>
            <w:tcW w:w="2297" w:type="dxa"/>
          </w:tcPr>
          <w:p w14:paraId="390D5638" w14:textId="4D0B26D2" w:rsidR="0007654E" w:rsidRPr="000A7D91" w:rsidRDefault="0007654E" w:rsidP="007800A4">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4FB17464" w14:textId="77777777" w:rsidR="0007654E" w:rsidRPr="00881BD1" w:rsidRDefault="0007654E" w:rsidP="007800A4">
            <w:pPr>
              <w:suppressAutoHyphens/>
              <w:jc w:val="center"/>
              <w:rPr>
                <w:rFonts w:ascii="Times New Roman" w:hAnsi="Times New Roman" w:cs="Times New Roman"/>
                <w:bCs/>
              </w:rPr>
            </w:pPr>
          </w:p>
        </w:tc>
      </w:tr>
      <w:tr w:rsidR="0007654E" w:rsidRPr="00881BD1" w14:paraId="79EA1846" w14:textId="77777777" w:rsidTr="0007654E">
        <w:trPr>
          <w:trHeight w:val="144"/>
        </w:trPr>
        <w:tc>
          <w:tcPr>
            <w:tcW w:w="1962" w:type="dxa"/>
            <w:vMerge/>
          </w:tcPr>
          <w:p w14:paraId="75133AD5" w14:textId="77777777" w:rsidR="0007654E" w:rsidRPr="00881BD1" w:rsidRDefault="0007654E" w:rsidP="007800A4">
            <w:pPr>
              <w:jc w:val="center"/>
              <w:rPr>
                <w:rFonts w:ascii="Times New Roman" w:hAnsi="Times New Roman" w:cs="Times New Roman"/>
                <w:bCs/>
              </w:rPr>
            </w:pPr>
          </w:p>
        </w:tc>
        <w:tc>
          <w:tcPr>
            <w:tcW w:w="8069" w:type="dxa"/>
          </w:tcPr>
          <w:p w14:paraId="7DC4E29B" w14:textId="5B276184" w:rsidR="0007654E" w:rsidRPr="00A91296" w:rsidRDefault="0007654E" w:rsidP="007800A4">
            <w:pPr>
              <w:suppressAutoHyphens/>
              <w:jc w:val="both"/>
              <w:rPr>
                <w:rFonts w:ascii="Times New Roman" w:hAnsi="Times New Roman" w:cs="Times New Roman"/>
              </w:rPr>
            </w:pPr>
            <w:r>
              <w:rPr>
                <w:rFonts w:ascii="Times New Roman" w:eastAsia="Times New Roman" w:hAnsi="Times New Roman" w:cs="Times New Roman"/>
                <w:lang w:eastAsia="ru-RU"/>
              </w:rPr>
              <w:t>53-54. </w:t>
            </w:r>
            <w:r w:rsidRPr="00A91296">
              <w:rPr>
                <w:rFonts w:ascii="Times New Roman" w:eastAsia="Times New Roman" w:hAnsi="Times New Roman" w:cs="Times New Roman"/>
                <w:lang w:eastAsia="ru-RU"/>
              </w:rPr>
              <w:t>Инфографика и другие средства визуализации данных.</w:t>
            </w:r>
          </w:p>
        </w:tc>
        <w:tc>
          <w:tcPr>
            <w:tcW w:w="2297" w:type="dxa"/>
          </w:tcPr>
          <w:p w14:paraId="05363D70" w14:textId="3FDD2CA4" w:rsidR="0007654E" w:rsidRPr="000A7D91" w:rsidRDefault="0007654E" w:rsidP="007800A4">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0CDF9F2C" w14:textId="77777777" w:rsidR="0007654E" w:rsidRPr="00881BD1" w:rsidRDefault="0007654E" w:rsidP="007800A4">
            <w:pPr>
              <w:suppressAutoHyphens/>
              <w:jc w:val="center"/>
              <w:rPr>
                <w:rFonts w:ascii="Times New Roman" w:hAnsi="Times New Roman" w:cs="Times New Roman"/>
                <w:bCs/>
              </w:rPr>
            </w:pPr>
          </w:p>
        </w:tc>
      </w:tr>
      <w:tr w:rsidR="0007654E" w:rsidRPr="00881BD1" w14:paraId="7B2EE263" w14:textId="77777777" w:rsidTr="0007654E">
        <w:trPr>
          <w:trHeight w:val="175"/>
        </w:trPr>
        <w:tc>
          <w:tcPr>
            <w:tcW w:w="1962" w:type="dxa"/>
            <w:vMerge/>
          </w:tcPr>
          <w:p w14:paraId="2B27F51C" w14:textId="77777777" w:rsidR="0007654E" w:rsidRPr="00881BD1" w:rsidRDefault="0007654E" w:rsidP="007800A4">
            <w:pPr>
              <w:jc w:val="center"/>
              <w:rPr>
                <w:rFonts w:ascii="Times New Roman" w:hAnsi="Times New Roman" w:cs="Times New Roman"/>
                <w:bCs/>
              </w:rPr>
            </w:pPr>
          </w:p>
        </w:tc>
        <w:tc>
          <w:tcPr>
            <w:tcW w:w="8069" w:type="dxa"/>
          </w:tcPr>
          <w:p w14:paraId="36F30059" w14:textId="534B4E35" w:rsidR="0007654E" w:rsidRPr="00881BD1" w:rsidRDefault="0007654E" w:rsidP="007800A4">
            <w:pPr>
              <w:suppressAutoHyphens/>
              <w:jc w:val="both"/>
              <w:rPr>
                <w:rFonts w:ascii="Times New Roman" w:hAnsi="Times New Roman" w:cs="Times New Roman"/>
                <w:bCs/>
              </w:rPr>
            </w:pPr>
            <w:r>
              <w:rPr>
                <w:rFonts w:ascii="Times New Roman" w:hAnsi="Times New Roman" w:cs="Times New Roman"/>
              </w:rPr>
              <w:t>55-56. </w:t>
            </w:r>
            <w:r w:rsidRPr="00A91296">
              <w:rPr>
                <w:rFonts w:ascii="Times New Roman" w:hAnsi="Times New Roman" w:cs="Times New Roman"/>
              </w:rPr>
              <w:t>Создание графиков и диаграмм для отчёта на основе таблиц.</w:t>
            </w:r>
          </w:p>
        </w:tc>
        <w:tc>
          <w:tcPr>
            <w:tcW w:w="2297" w:type="dxa"/>
          </w:tcPr>
          <w:p w14:paraId="2361339F" w14:textId="60062791" w:rsidR="0007654E" w:rsidRPr="000A7D91" w:rsidRDefault="0007654E" w:rsidP="007800A4">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9" w:type="dxa"/>
            <w:vMerge/>
          </w:tcPr>
          <w:p w14:paraId="630613B5" w14:textId="77777777" w:rsidR="0007654E" w:rsidRPr="00881BD1" w:rsidRDefault="0007654E" w:rsidP="007800A4">
            <w:pPr>
              <w:suppressAutoHyphens/>
              <w:jc w:val="center"/>
              <w:rPr>
                <w:rFonts w:ascii="Times New Roman" w:hAnsi="Times New Roman" w:cs="Times New Roman"/>
                <w:bCs/>
              </w:rPr>
            </w:pPr>
          </w:p>
        </w:tc>
      </w:tr>
      <w:tr w:rsidR="0007654E" w:rsidRPr="00881BD1" w14:paraId="643067E2" w14:textId="77777777" w:rsidTr="0007654E">
        <w:trPr>
          <w:trHeight w:val="370"/>
        </w:trPr>
        <w:tc>
          <w:tcPr>
            <w:tcW w:w="1962" w:type="dxa"/>
            <w:vMerge/>
          </w:tcPr>
          <w:p w14:paraId="50AFF5C9" w14:textId="77777777" w:rsidR="0007654E" w:rsidRPr="00881BD1" w:rsidRDefault="0007654E" w:rsidP="007800A4">
            <w:pPr>
              <w:jc w:val="center"/>
              <w:rPr>
                <w:rFonts w:ascii="Times New Roman" w:hAnsi="Times New Roman" w:cs="Times New Roman"/>
                <w:bCs/>
              </w:rPr>
            </w:pPr>
          </w:p>
        </w:tc>
        <w:tc>
          <w:tcPr>
            <w:tcW w:w="8069" w:type="dxa"/>
          </w:tcPr>
          <w:p w14:paraId="49491F75" w14:textId="77777777" w:rsidR="0007654E" w:rsidRPr="002A4A8F" w:rsidRDefault="0007654E" w:rsidP="007800A4">
            <w:pPr>
              <w:jc w:val="both"/>
              <w:rPr>
                <w:rFonts w:ascii="Times New Roman" w:eastAsia="Times New Roman" w:hAnsi="Times New Roman" w:cs="Times New Roman"/>
                <w:b/>
                <w:bCs/>
                <w:lang w:eastAsia="ru-RU"/>
              </w:rPr>
            </w:pPr>
            <w:r w:rsidRPr="002A4A8F">
              <w:rPr>
                <w:rFonts w:ascii="Times New Roman" w:eastAsia="Times New Roman" w:hAnsi="Times New Roman" w:cs="Times New Roman"/>
                <w:b/>
                <w:bCs/>
                <w:lang w:eastAsia="ru-RU"/>
              </w:rPr>
              <w:t>В том числе самостоятельная работа обучающихся</w:t>
            </w:r>
          </w:p>
          <w:p w14:paraId="097509BF" w14:textId="1548B7A1" w:rsidR="0007654E" w:rsidRPr="00881BD1" w:rsidRDefault="0007654E" w:rsidP="007800A4">
            <w:pPr>
              <w:suppressAutoHyphens/>
              <w:jc w:val="both"/>
              <w:rPr>
                <w:rFonts w:ascii="Times New Roman" w:hAnsi="Times New Roman" w:cs="Times New Roman"/>
                <w:bCs/>
              </w:rPr>
            </w:pPr>
            <w:r w:rsidRPr="007A5185">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297" w:type="dxa"/>
          </w:tcPr>
          <w:p w14:paraId="6A03A32D" w14:textId="77777777" w:rsidR="0007654E" w:rsidRPr="00881BD1" w:rsidRDefault="0007654E" w:rsidP="007800A4">
            <w:pPr>
              <w:suppressAutoHyphens/>
              <w:jc w:val="center"/>
              <w:rPr>
                <w:rFonts w:ascii="Times New Roman" w:hAnsi="Times New Roman" w:cs="Times New Roman"/>
                <w:bCs/>
              </w:rPr>
            </w:pPr>
          </w:p>
        </w:tc>
        <w:tc>
          <w:tcPr>
            <w:tcW w:w="2409" w:type="dxa"/>
            <w:vMerge/>
          </w:tcPr>
          <w:p w14:paraId="2897D76E" w14:textId="77777777" w:rsidR="0007654E" w:rsidRPr="00881BD1" w:rsidRDefault="0007654E" w:rsidP="007800A4">
            <w:pPr>
              <w:suppressAutoHyphens/>
              <w:jc w:val="center"/>
              <w:rPr>
                <w:rFonts w:ascii="Times New Roman" w:hAnsi="Times New Roman" w:cs="Times New Roman"/>
                <w:bCs/>
              </w:rPr>
            </w:pPr>
          </w:p>
        </w:tc>
      </w:tr>
      <w:tr w:rsidR="0007654E" w:rsidRPr="00881BD1" w14:paraId="41D7D4EC" w14:textId="77777777" w:rsidTr="0007654E">
        <w:trPr>
          <w:trHeight w:val="116"/>
        </w:trPr>
        <w:tc>
          <w:tcPr>
            <w:tcW w:w="10031" w:type="dxa"/>
            <w:gridSpan w:val="2"/>
            <w:vAlign w:val="center"/>
          </w:tcPr>
          <w:p w14:paraId="2A5C3DD8" w14:textId="1314D989" w:rsidR="0007654E" w:rsidRPr="00881BD1" w:rsidRDefault="0007654E" w:rsidP="0007654E">
            <w:pPr>
              <w:suppressAutoHyphens/>
              <w:rPr>
                <w:rFonts w:ascii="Times New Roman" w:hAnsi="Times New Roman" w:cs="Times New Roman"/>
                <w:bCs/>
              </w:rPr>
            </w:pPr>
            <w:r w:rsidRPr="00A91296">
              <w:rPr>
                <w:rFonts w:ascii="Times New Roman" w:eastAsia="Times New Roman" w:hAnsi="Times New Roman" w:cs="Times New Roman"/>
                <w:b/>
                <w:bCs/>
                <w:lang w:eastAsia="ru-RU"/>
              </w:rPr>
              <w:t>Раздел 5. Совместная работа с документами</w:t>
            </w:r>
          </w:p>
        </w:tc>
        <w:tc>
          <w:tcPr>
            <w:tcW w:w="2297" w:type="dxa"/>
          </w:tcPr>
          <w:p w14:paraId="2FBD4F7A" w14:textId="77777777" w:rsidR="0007654E" w:rsidRPr="00881BD1" w:rsidRDefault="0007654E" w:rsidP="007800A4">
            <w:pPr>
              <w:suppressAutoHyphens/>
              <w:jc w:val="center"/>
              <w:rPr>
                <w:rFonts w:ascii="Times New Roman" w:hAnsi="Times New Roman" w:cs="Times New Roman"/>
                <w:bCs/>
              </w:rPr>
            </w:pPr>
          </w:p>
        </w:tc>
        <w:tc>
          <w:tcPr>
            <w:tcW w:w="2409" w:type="dxa"/>
            <w:vMerge w:val="restart"/>
          </w:tcPr>
          <w:p w14:paraId="0C9EC427" w14:textId="34A62708" w:rsidR="0007654E" w:rsidRPr="00881BD1" w:rsidRDefault="0007654E" w:rsidP="007800A4">
            <w:pPr>
              <w:suppressAutoHyphens/>
              <w:jc w:val="center"/>
              <w:rPr>
                <w:rFonts w:ascii="Times New Roman" w:hAnsi="Times New Roman" w:cs="Times New Roman"/>
                <w:bCs/>
              </w:rPr>
            </w:pPr>
            <w:r>
              <w:rPr>
                <w:rFonts w:ascii="Times New Roman" w:hAnsi="Times New Roman" w:cs="Times New Roman"/>
                <w:bCs/>
              </w:rPr>
              <w:t>ОК.01-ОК.09</w:t>
            </w:r>
          </w:p>
        </w:tc>
      </w:tr>
      <w:tr w:rsidR="0007654E" w:rsidRPr="00881BD1" w14:paraId="3B6DC630" w14:textId="77777777" w:rsidTr="0007654E">
        <w:trPr>
          <w:trHeight w:val="148"/>
        </w:trPr>
        <w:tc>
          <w:tcPr>
            <w:tcW w:w="1962" w:type="dxa"/>
            <w:vMerge w:val="restart"/>
          </w:tcPr>
          <w:p w14:paraId="101049E3" w14:textId="59AADE56" w:rsidR="0007654E" w:rsidRPr="0007654E" w:rsidRDefault="0007654E" w:rsidP="0007654E">
            <w:pPr>
              <w:rPr>
                <w:rFonts w:ascii="Times New Roman" w:hAnsi="Times New Roman" w:cs="Times New Roman"/>
                <w:bCs/>
              </w:rPr>
            </w:pPr>
            <w:r w:rsidRPr="0007654E">
              <w:rPr>
                <w:rFonts w:ascii="Times New Roman" w:eastAsia="Times New Roman" w:hAnsi="Times New Roman" w:cs="Times New Roman"/>
                <w:bCs/>
                <w:lang w:eastAsia="ru-RU"/>
              </w:rPr>
              <w:t>Тема 5.1. Организация совместного документооборота</w:t>
            </w:r>
          </w:p>
        </w:tc>
        <w:tc>
          <w:tcPr>
            <w:tcW w:w="8069" w:type="dxa"/>
          </w:tcPr>
          <w:p w14:paraId="5BEF4F5F" w14:textId="0B2063FC" w:rsidR="0007654E" w:rsidRPr="00881BD1" w:rsidRDefault="0007654E" w:rsidP="0007654E">
            <w:pPr>
              <w:suppressAutoHyphens/>
              <w:jc w:val="both"/>
              <w:rPr>
                <w:rFonts w:ascii="Times New Roman" w:hAnsi="Times New Roman" w:cs="Times New Roman"/>
                <w:bCs/>
              </w:rPr>
            </w:pPr>
            <w:r w:rsidRPr="002A4A8F">
              <w:rPr>
                <w:rFonts w:ascii="Times New Roman" w:eastAsia="Times New Roman" w:hAnsi="Times New Roman" w:cs="Times New Roman"/>
                <w:b/>
                <w:bCs/>
                <w:lang w:eastAsia="ru-RU"/>
              </w:rPr>
              <w:t xml:space="preserve">Содержание </w:t>
            </w:r>
          </w:p>
        </w:tc>
        <w:tc>
          <w:tcPr>
            <w:tcW w:w="2297" w:type="dxa"/>
          </w:tcPr>
          <w:p w14:paraId="06C4DB6A" w14:textId="77777777" w:rsidR="0007654E" w:rsidRPr="00881BD1" w:rsidRDefault="0007654E" w:rsidP="007800A4">
            <w:pPr>
              <w:suppressAutoHyphens/>
              <w:jc w:val="center"/>
              <w:rPr>
                <w:rFonts w:ascii="Times New Roman" w:hAnsi="Times New Roman" w:cs="Times New Roman"/>
                <w:bCs/>
              </w:rPr>
            </w:pPr>
          </w:p>
        </w:tc>
        <w:tc>
          <w:tcPr>
            <w:tcW w:w="2409" w:type="dxa"/>
            <w:vMerge/>
          </w:tcPr>
          <w:p w14:paraId="49221433" w14:textId="77777777" w:rsidR="0007654E" w:rsidRPr="00881BD1" w:rsidRDefault="0007654E" w:rsidP="007800A4">
            <w:pPr>
              <w:suppressAutoHyphens/>
              <w:jc w:val="center"/>
              <w:rPr>
                <w:rFonts w:ascii="Times New Roman" w:hAnsi="Times New Roman" w:cs="Times New Roman"/>
                <w:bCs/>
              </w:rPr>
            </w:pPr>
          </w:p>
        </w:tc>
      </w:tr>
      <w:tr w:rsidR="0007654E" w:rsidRPr="00881BD1" w14:paraId="6E1A0640" w14:textId="77777777" w:rsidTr="0007654E">
        <w:trPr>
          <w:trHeight w:val="165"/>
        </w:trPr>
        <w:tc>
          <w:tcPr>
            <w:tcW w:w="1962" w:type="dxa"/>
            <w:vMerge/>
          </w:tcPr>
          <w:p w14:paraId="6E4EBF0C" w14:textId="77777777" w:rsidR="0007654E" w:rsidRPr="00881BD1" w:rsidRDefault="0007654E" w:rsidP="007800A4">
            <w:pPr>
              <w:jc w:val="center"/>
              <w:rPr>
                <w:rFonts w:ascii="Times New Roman" w:hAnsi="Times New Roman" w:cs="Times New Roman"/>
                <w:bCs/>
              </w:rPr>
            </w:pPr>
          </w:p>
        </w:tc>
        <w:tc>
          <w:tcPr>
            <w:tcW w:w="8069" w:type="dxa"/>
          </w:tcPr>
          <w:p w14:paraId="5E041316" w14:textId="7C4C7540" w:rsidR="0007654E" w:rsidRPr="00881BD1" w:rsidRDefault="0007654E" w:rsidP="0007654E">
            <w:pPr>
              <w:suppressAutoHyphens/>
              <w:jc w:val="both"/>
              <w:rPr>
                <w:rFonts w:ascii="Times New Roman" w:hAnsi="Times New Roman" w:cs="Times New Roman"/>
                <w:bCs/>
              </w:rPr>
            </w:pPr>
            <w:r w:rsidRPr="0007654E">
              <w:rPr>
                <w:rFonts w:ascii="Times New Roman" w:eastAsia="Times New Roman" w:hAnsi="Times New Roman" w:cs="Times New Roman"/>
                <w:lang w:eastAsia="ru-RU"/>
              </w:rPr>
              <w:t>57-58</w:t>
            </w:r>
            <w:r>
              <w:rPr>
                <w:rFonts w:ascii="Times New Roman" w:eastAsia="Times New Roman" w:hAnsi="Times New Roman" w:cs="Times New Roman"/>
                <w:lang w:eastAsia="ru-RU"/>
              </w:rPr>
              <w:t>. </w:t>
            </w:r>
            <w:r w:rsidRPr="00A91296">
              <w:rPr>
                <w:rFonts w:ascii="Times New Roman" w:eastAsia="Times New Roman" w:hAnsi="Times New Roman" w:cs="Times New Roman"/>
                <w:lang w:eastAsia="ru-RU"/>
              </w:rPr>
              <w:t>Сетевое хранение и совместная работа с документами.</w:t>
            </w:r>
          </w:p>
        </w:tc>
        <w:tc>
          <w:tcPr>
            <w:tcW w:w="2297" w:type="dxa"/>
          </w:tcPr>
          <w:p w14:paraId="5D5D2A34" w14:textId="1EB59ACA" w:rsidR="0007654E" w:rsidRPr="00881BD1" w:rsidRDefault="0007654E"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5A28E65B" w14:textId="77777777" w:rsidR="0007654E" w:rsidRPr="00881BD1" w:rsidRDefault="0007654E" w:rsidP="007800A4">
            <w:pPr>
              <w:suppressAutoHyphens/>
              <w:jc w:val="center"/>
              <w:rPr>
                <w:rFonts w:ascii="Times New Roman" w:hAnsi="Times New Roman" w:cs="Times New Roman"/>
                <w:bCs/>
              </w:rPr>
            </w:pPr>
          </w:p>
        </w:tc>
      </w:tr>
      <w:tr w:rsidR="0007654E" w:rsidRPr="00881BD1" w14:paraId="6BA5D7ED" w14:textId="77777777" w:rsidTr="0007654E">
        <w:trPr>
          <w:trHeight w:val="184"/>
        </w:trPr>
        <w:tc>
          <w:tcPr>
            <w:tcW w:w="1962" w:type="dxa"/>
            <w:vMerge/>
          </w:tcPr>
          <w:p w14:paraId="72554498" w14:textId="77777777" w:rsidR="0007654E" w:rsidRPr="00881BD1" w:rsidRDefault="0007654E" w:rsidP="007800A4">
            <w:pPr>
              <w:jc w:val="center"/>
              <w:rPr>
                <w:rFonts w:ascii="Times New Roman" w:hAnsi="Times New Roman" w:cs="Times New Roman"/>
                <w:bCs/>
              </w:rPr>
            </w:pPr>
          </w:p>
        </w:tc>
        <w:tc>
          <w:tcPr>
            <w:tcW w:w="8069" w:type="dxa"/>
          </w:tcPr>
          <w:p w14:paraId="4C357EDE" w14:textId="09420FD6" w:rsidR="0007654E" w:rsidRPr="00A91296" w:rsidRDefault="0007654E" w:rsidP="0007654E">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59-60. </w:t>
            </w:r>
            <w:r w:rsidRPr="00A91296">
              <w:rPr>
                <w:rFonts w:ascii="Times New Roman" w:eastAsia="Times New Roman" w:hAnsi="Times New Roman" w:cs="Times New Roman"/>
                <w:lang w:eastAsia="ru-RU"/>
              </w:rPr>
              <w:t>Системы управления версиями документов.</w:t>
            </w:r>
            <w:r>
              <w:rPr>
                <w:rFonts w:ascii="Times New Roman" w:eastAsia="Times New Roman" w:hAnsi="Times New Roman" w:cs="Times New Roman"/>
                <w:lang w:eastAsia="ru-RU"/>
              </w:rPr>
              <w:t xml:space="preserve"> </w:t>
            </w:r>
          </w:p>
        </w:tc>
        <w:tc>
          <w:tcPr>
            <w:tcW w:w="2297" w:type="dxa"/>
          </w:tcPr>
          <w:p w14:paraId="3B50EA08" w14:textId="380003A9" w:rsidR="0007654E" w:rsidRPr="00881BD1" w:rsidRDefault="0007654E"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2A2F1783" w14:textId="77777777" w:rsidR="0007654E" w:rsidRPr="00881BD1" w:rsidRDefault="0007654E" w:rsidP="007800A4">
            <w:pPr>
              <w:suppressAutoHyphens/>
              <w:jc w:val="center"/>
              <w:rPr>
                <w:rFonts w:ascii="Times New Roman" w:hAnsi="Times New Roman" w:cs="Times New Roman"/>
                <w:bCs/>
              </w:rPr>
            </w:pPr>
          </w:p>
        </w:tc>
      </w:tr>
      <w:tr w:rsidR="0007654E" w:rsidRPr="00881BD1" w14:paraId="415350A1" w14:textId="77777777" w:rsidTr="0007654E">
        <w:trPr>
          <w:trHeight w:val="76"/>
        </w:trPr>
        <w:tc>
          <w:tcPr>
            <w:tcW w:w="1962" w:type="dxa"/>
            <w:vMerge/>
          </w:tcPr>
          <w:p w14:paraId="1CD28B18" w14:textId="77777777" w:rsidR="0007654E" w:rsidRPr="00881BD1" w:rsidRDefault="0007654E" w:rsidP="007800A4">
            <w:pPr>
              <w:jc w:val="center"/>
              <w:rPr>
                <w:rFonts w:ascii="Times New Roman" w:hAnsi="Times New Roman" w:cs="Times New Roman"/>
                <w:bCs/>
              </w:rPr>
            </w:pPr>
          </w:p>
        </w:tc>
        <w:tc>
          <w:tcPr>
            <w:tcW w:w="8069" w:type="dxa"/>
          </w:tcPr>
          <w:p w14:paraId="542EE7AB" w14:textId="4CF72350" w:rsidR="0007654E" w:rsidRDefault="0007654E" w:rsidP="0007654E">
            <w:pPr>
              <w:suppressAutoHyphens/>
              <w:jc w:val="both"/>
              <w:rPr>
                <w:rFonts w:ascii="Times New Roman" w:eastAsia="Times New Roman" w:hAnsi="Times New Roman" w:cs="Times New Roman"/>
                <w:lang w:eastAsia="ru-RU"/>
              </w:rPr>
            </w:pPr>
            <w:r>
              <w:rPr>
                <w:rFonts w:ascii="Times New Roman" w:hAnsi="Times New Roman" w:cs="Times New Roman"/>
              </w:rPr>
              <w:t>61-62. </w:t>
            </w:r>
            <w:r w:rsidRPr="00A91296">
              <w:rPr>
                <w:rFonts w:ascii="Times New Roman" w:eastAsia="Times New Roman" w:hAnsi="Times New Roman" w:cs="Times New Roman"/>
                <w:lang w:eastAsia="ru-RU"/>
              </w:rPr>
              <w:t>Принципы коллективной работы над проектами.</w:t>
            </w:r>
          </w:p>
        </w:tc>
        <w:tc>
          <w:tcPr>
            <w:tcW w:w="2297" w:type="dxa"/>
          </w:tcPr>
          <w:p w14:paraId="267A5DB2" w14:textId="739940C9" w:rsidR="0007654E" w:rsidRPr="00881BD1" w:rsidRDefault="0007654E"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3F692F96" w14:textId="77777777" w:rsidR="0007654E" w:rsidRPr="00881BD1" w:rsidRDefault="0007654E" w:rsidP="007800A4">
            <w:pPr>
              <w:suppressAutoHyphens/>
              <w:jc w:val="center"/>
              <w:rPr>
                <w:rFonts w:ascii="Times New Roman" w:hAnsi="Times New Roman" w:cs="Times New Roman"/>
                <w:bCs/>
              </w:rPr>
            </w:pPr>
          </w:p>
        </w:tc>
      </w:tr>
      <w:tr w:rsidR="0007654E" w:rsidRPr="00881BD1" w14:paraId="1F520980" w14:textId="77777777" w:rsidTr="0007654E">
        <w:trPr>
          <w:trHeight w:val="248"/>
        </w:trPr>
        <w:tc>
          <w:tcPr>
            <w:tcW w:w="1962" w:type="dxa"/>
            <w:vMerge/>
          </w:tcPr>
          <w:p w14:paraId="776EB33E" w14:textId="77777777" w:rsidR="0007654E" w:rsidRPr="00881BD1" w:rsidRDefault="0007654E" w:rsidP="007800A4">
            <w:pPr>
              <w:jc w:val="center"/>
              <w:rPr>
                <w:rFonts w:ascii="Times New Roman" w:hAnsi="Times New Roman" w:cs="Times New Roman"/>
                <w:bCs/>
              </w:rPr>
            </w:pPr>
          </w:p>
        </w:tc>
        <w:tc>
          <w:tcPr>
            <w:tcW w:w="8069" w:type="dxa"/>
          </w:tcPr>
          <w:p w14:paraId="6CDF443C" w14:textId="724F9E37" w:rsidR="0007654E" w:rsidRPr="00881BD1" w:rsidRDefault="0007654E" w:rsidP="0007654E">
            <w:pPr>
              <w:suppressAutoHyphens/>
              <w:jc w:val="both"/>
              <w:rPr>
                <w:rFonts w:ascii="Times New Roman" w:hAnsi="Times New Roman" w:cs="Times New Roman"/>
                <w:bCs/>
              </w:rPr>
            </w:pPr>
            <w:r w:rsidRPr="002A4A8F">
              <w:rPr>
                <w:rFonts w:ascii="Times New Roman" w:eastAsia="Times New Roman" w:hAnsi="Times New Roman" w:cs="Times New Roman"/>
                <w:b/>
                <w:bCs/>
                <w:lang w:eastAsia="ru-RU"/>
              </w:rPr>
              <w:t>В том числе практических и лабораторных занятий</w:t>
            </w:r>
          </w:p>
        </w:tc>
        <w:tc>
          <w:tcPr>
            <w:tcW w:w="2297" w:type="dxa"/>
          </w:tcPr>
          <w:p w14:paraId="4C49B598" w14:textId="77777777" w:rsidR="0007654E" w:rsidRPr="00881BD1" w:rsidRDefault="0007654E" w:rsidP="007800A4">
            <w:pPr>
              <w:suppressAutoHyphens/>
              <w:jc w:val="center"/>
              <w:rPr>
                <w:rFonts w:ascii="Times New Roman" w:hAnsi="Times New Roman" w:cs="Times New Roman"/>
                <w:bCs/>
              </w:rPr>
            </w:pPr>
          </w:p>
        </w:tc>
        <w:tc>
          <w:tcPr>
            <w:tcW w:w="2409" w:type="dxa"/>
            <w:vMerge/>
          </w:tcPr>
          <w:p w14:paraId="42C8758A" w14:textId="77777777" w:rsidR="0007654E" w:rsidRPr="00881BD1" w:rsidRDefault="0007654E" w:rsidP="007800A4">
            <w:pPr>
              <w:suppressAutoHyphens/>
              <w:jc w:val="center"/>
              <w:rPr>
                <w:rFonts w:ascii="Times New Roman" w:hAnsi="Times New Roman" w:cs="Times New Roman"/>
                <w:bCs/>
              </w:rPr>
            </w:pPr>
          </w:p>
        </w:tc>
      </w:tr>
      <w:tr w:rsidR="0007654E" w:rsidRPr="00881BD1" w14:paraId="67EEF3DE" w14:textId="77777777" w:rsidTr="0007654E">
        <w:trPr>
          <w:trHeight w:val="370"/>
        </w:trPr>
        <w:tc>
          <w:tcPr>
            <w:tcW w:w="1962" w:type="dxa"/>
            <w:vMerge/>
          </w:tcPr>
          <w:p w14:paraId="2943293A" w14:textId="77777777" w:rsidR="0007654E" w:rsidRPr="00881BD1" w:rsidRDefault="0007654E" w:rsidP="007800A4">
            <w:pPr>
              <w:jc w:val="center"/>
              <w:rPr>
                <w:rFonts w:ascii="Times New Roman" w:hAnsi="Times New Roman" w:cs="Times New Roman"/>
                <w:bCs/>
              </w:rPr>
            </w:pPr>
          </w:p>
        </w:tc>
        <w:tc>
          <w:tcPr>
            <w:tcW w:w="8069" w:type="dxa"/>
          </w:tcPr>
          <w:p w14:paraId="1091529E" w14:textId="459516D7" w:rsidR="0007654E" w:rsidRPr="00881BD1" w:rsidRDefault="0007654E" w:rsidP="0007654E">
            <w:pPr>
              <w:suppressAutoHyphens/>
              <w:jc w:val="both"/>
              <w:rPr>
                <w:rFonts w:ascii="Times New Roman" w:hAnsi="Times New Roman" w:cs="Times New Roman"/>
                <w:bCs/>
              </w:rPr>
            </w:pPr>
            <w:r>
              <w:rPr>
                <w:rFonts w:ascii="Times New Roman" w:eastAsia="Times New Roman" w:hAnsi="Times New Roman" w:cs="Times New Roman"/>
                <w:lang w:eastAsia="ru-RU"/>
              </w:rPr>
              <w:t>63-64. </w:t>
            </w:r>
            <w:r w:rsidRPr="00A91296">
              <w:rPr>
                <w:rFonts w:ascii="Times New Roman" w:hAnsi="Times New Roman" w:cs="Times New Roman"/>
              </w:rPr>
              <w:t>Настройка совместного доступа к документам и работа с системой управления версиями.</w:t>
            </w:r>
          </w:p>
        </w:tc>
        <w:tc>
          <w:tcPr>
            <w:tcW w:w="2297" w:type="dxa"/>
          </w:tcPr>
          <w:p w14:paraId="321B21E2" w14:textId="5957496B" w:rsidR="0007654E" w:rsidRPr="00881BD1" w:rsidRDefault="0007654E"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55EFB491" w14:textId="77777777" w:rsidR="0007654E" w:rsidRPr="00881BD1" w:rsidRDefault="0007654E" w:rsidP="007800A4">
            <w:pPr>
              <w:suppressAutoHyphens/>
              <w:jc w:val="center"/>
              <w:rPr>
                <w:rFonts w:ascii="Times New Roman" w:hAnsi="Times New Roman" w:cs="Times New Roman"/>
                <w:bCs/>
              </w:rPr>
            </w:pPr>
          </w:p>
        </w:tc>
      </w:tr>
      <w:tr w:rsidR="0007654E" w:rsidRPr="00881BD1" w14:paraId="790CC301" w14:textId="77777777" w:rsidTr="0007654E">
        <w:trPr>
          <w:trHeight w:val="370"/>
        </w:trPr>
        <w:tc>
          <w:tcPr>
            <w:tcW w:w="1962" w:type="dxa"/>
            <w:vMerge/>
          </w:tcPr>
          <w:p w14:paraId="550E79A4" w14:textId="77777777" w:rsidR="0007654E" w:rsidRPr="00881BD1" w:rsidRDefault="0007654E" w:rsidP="007800A4">
            <w:pPr>
              <w:jc w:val="center"/>
              <w:rPr>
                <w:rFonts w:ascii="Times New Roman" w:hAnsi="Times New Roman" w:cs="Times New Roman"/>
                <w:bCs/>
              </w:rPr>
            </w:pPr>
          </w:p>
        </w:tc>
        <w:tc>
          <w:tcPr>
            <w:tcW w:w="8069" w:type="dxa"/>
          </w:tcPr>
          <w:p w14:paraId="7EF2813D" w14:textId="77777777" w:rsidR="0007654E" w:rsidRPr="002A4A8F" w:rsidRDefault="0007654E" w:rsidP="0007654E">
            <w:pPr>
              <w:jc w:val="both"/>
              <w:rPr>
                <w:rFonts w:ascii="Times New Roman" w:eastAsia="Times New Roman" w:hAnsi="Times New Roman" w:cs="Times New Roman"/>
                <w:b/>
                <w:bCs/>
                <w:lang w:eastAsia="ru-RU"/>
              </w:rPr>
            </w:pPr>
            <w:r w:rsidRPr="002A4A8F">
              <w:rPr>
                <w:rFonts w:ascii="Times New Roman" w:eastAsia="Times New Roman" w:hAnsi="Times New Roman" w:cs="Times New Roman"/>
                <w:b/>
                <w:bCs/>
                <w:lang w:eastAsia="ru-RU"/>
              </w:rPr>
              <w:t>В том числе самостоятельная работа обучающихся</w:t>
            </w:r>
          </w:p>
          <w:p w14:paraId="275D7B4C" w14:textId="38550BDA" w:rsidR="0007654E" w:rsidRPr="00881BD1" w:rsidRDefault="0007654E" w:rsidP="0007654E">
            <w:pPr>
              <w:suppressAutoHyphens/>
              <w:jc w:val="both"/>
              <w:rPr>
                <w:rFonts w:ascii="Times New Roman" w:hAnsi="Times New Roman" w:cs="Times New Roman"/>
                <w:bCs/>
              </w:rPr>
            </w:pPr>
            <w:r w:rsidRPr="007A5185">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297" w:type="dxa"/>
          </w:tcPr>
          <w:p w14:paraId="484FC99B" w14:textId="77777777" w:rsidR="0007654E" w:rsidRPr="00881BD1" w:rsidRDefault="0007654E" w:rsidP="007800A4">
            <w:pPr>
              <w:suppressAutoHyphens/>
              <w:jc w:val="center"/>
              <w:rPr>
                <w:rFonts w:ascii="Times New Roman" w:hAnsi="Times New Roman" w:cs="Times New Roman"/>
                <w:bCs/>
              </w:rPr>
            </w:pPr>
          </w:p>
        </w:tc>
        <w:tc>
          <w:tcPr>
            <w:tcW w:w="2409" w:type="dxa"/>
            <w:vMerge/>
          </w:tcPr>
          <w:p w14:paraId="37F62596" w14:textId="77777777" w:rsidR="0007654E" w:rsidRPr="00881BD1" w:rsidRDefault="0007654E" w:rsidP="007800A4">
            <w:pPr>
              <w:suppressAutoHyphens/>
              <w:jc w:val="center"/>
              <w:rPr>
                <w:rFonts w:ascii="Times New Roman" w:hAnsi="Times New Roman" w:cs="Times New Roman"/>
                <w:bCs/>
              </w:rPr>
            </w:pPr>
          </w:p>
        </w:tc>
      </w:tr>
      <w:tr w:rsidR="0007654E" w:rsidRPr="00881BD1" w14:paraId="310FB0B1" w14:textId="77777777" w:rsidTr="0007654E">
        <w:trPr>
          <w:trHeight w:val="251"/>
        </w:trPr>
        <w:tc>
          <w:tcPr>
            <w:tcW w:w="1962" w:type="dxa"/>
            <w:vMerge w:val="restart"/>
          </w:tcPr>
          <w:p w14:paraId="79A2038F" w14:textId="31B48C6D" w:rsidR="0007654E" w:rsidRPr="0007654E" w:rsidRDefault="0007654E" w:rsidP="0007654E">
            <w:pPr>
              <w:rPr>
                <w:rFonts w:ascii="Times New Roman" w:hAnsi="Times New Roman" w:cs="Times New Roman"/>
                <w:bCs/>
              </w:rPr>
            </w:pPr>
            <w:r w:rsidRPr="0007654E">
              <w:rPr>
                <w:rFonts w:ascii="Times New Roman" w:eastAsia="Times New Roman" w:hAnsi="Times New Roman" w:cs="Times New Roman"/>
                <w:bCs/>
                <w:lang w:eastAsia="ru-RU"/>
              </w:rPr>
              <w:t>Тема 5.2. Использование офисных облачных сервисов</w:t>
            </w:r>
          </w:p>
        </w:tc>
        <w:tc>
          <w:tcPr>
            <w:tcW w:w="8069" w:type="dxa"/>
          </w:tcPr>
          <w:p w14:paraId="576F6B13" w14:textId="767C1074" w:rsidR="0007654E" w:rsidRPr="00881BD1" w:rsidRDefault="0007654E" w:rsidP="0007654E">
            <w:pPr>
              <w:suppressAutoHyphens/>
              <w:jc w:val="both"/>
              <w:rPr>
                <w:rFonts w:ascii="Times New Roman" w:hAnsi="Times New Roman" w:cs="Times New Roman"/>
                <w:bCs/>
              </w:rPr>
            </w:pPr>
            <w:r w:rsidRPr="002A4A8F">
              <w:rPr>
                <w:rFonts w:ascii="Times New Roman" w:eastAsia="Times New Roman" w:hAnsi="Times New Roman" w:cs="Times New Roman"/>
                <w:b/>
                <w:bCs/>
                <w:lang w:eastAsia="ru-RU"/>
              </w:rPr>
              <w:t xml:space="preserve">Содержание </w:t>
            </w:r>
          </w:p>
        </w:tc>
        <w:tc>
          <w:tcPr>
            <w:tcW w:w="2297" w:type="dxa"/>
          </w:tcPr>
          <w:p w14:paraId="686BA7EB" w14:textId="77777777" w:rsidR="0007654E" w:rsidRPr="00881BD1" w:rsidRDefault="0007654E" w:rsidP="007800A4">
            <w:pPr>
              <w:suppressAutoHyphens/>
              <w:jc w:val="center"/>
              <w:rPr>
                <w:rFonts w:ascii="Times New Roman" w:hAnsi="Times New Roman" w:cs="Times New Roman"/>
                <w:bCs/>
              </w:rPr>
            </w:pPr>
          </w:p>
        </w:tc>
        <w:tc>
          <w:tcPr>
            <w:tcW w:w="2409" w:type="dxa"/>
            <w:vMerge w:val="restart"/>
          </w:tcPr>
          <w:p w14:paraId="0515D16B" w14:textId="28BCD0C3" w:rsidR="0007654E" w:rsidRPr="00881BD1" w:rsidRDefault="0007654E" w:rsidP="007800A4">
            <w:pPr>
              <w:suppressAutoHyphens/>
              <w:jc w:val="center"/>
              <w:rPr>
                <w:rFonts w:ascii="Times New Roman" w:hAnsi="Times New Roman" w:cs="Times New Roman"/>
                <w:bCs/>
              </w:rPr>
            </w:pPr>
            <w:r>
              <w:rPr>
                <w:rFonts w:ascii="Times New Roman" w:hAnsi="Times New Roman" w:cs="Times New Roman"/>
                <w:bCs/>
              </w:rPr>
              <w:t>ОК.01-ОК.09</w:t>
            </w:r>
          </w:p>
        </w:tc>
      </w:tr>
      <w:tr w:rsidR="0007654E" w:rsidRPr="00881BD1" w14:paraId="33DCB53B" w14:textId="77777777" w:rsidTr="0007654E">
        <w:trPr>
          <w:trHeight w:val="256"/>
        </w:trPr>
        <w:tc>
          <w:tcPr>
            <w:tcW w:w="1962" w:type="dxa"/>
            <w:vMerge/>
          </w:tcPr>
          <w:p w14:paraId="41FA4055" w14:textId="77777777" w:rsidR="0007654E" w:rsidRPr="00881BD1" w:rsidRDefault="0007654E" w:rsidP="007800A4">
            <w:pPr>
              <w:jc w:val="center"/>
              <w:rPr>
                <w:rFonts w:ascii="Times New Roman" w:hAnsi="Times New Roman" w:cs="Times New Roman"/>
                <w:bCs/>
              </w:rPr>
            </w:pPr>
          </w:p>
        </w:tc>
        <w:tc>
          <w:tcPr>
            <w:tcW w:w="8069" w:type="dxa"/>
          </w:tcPr>
          <w:p w14:paraId="3882C20A" w14:textId="4DE6A5FA" w:rsidR="0007654E" w:rsidRPr="00881BD1" w:rsidRDefault="0007654E" w:rsidP="0007654E">
            <w:pPr>
              <w:jc w:val="both"/>
              <w:rPr>
                <w:rFonts w:ascii="Times New Roman" w:hAnsi="Times New Roman" w:cs="Times New Roman"/>
                <w:bCs/>
              </w:rPr>
            </w:pPr>
            <w:r>
              <w:rPr>
                <w:rFonts w:ascii="Times New Roman" w:eastAsia="Times New Roman" w:hAnsi="Times New Roman" w:cs="Times New Roman"/>
                <w:lang w:eastAsia="ru-RU"/>
              </w:rPr>
              <w:t>65-66. </w:t>
            </w:r>
            <w:r w:rsidRPr="00A91296">
              <w:rPr>
                <w:rFonts w:ascii="Times New Roman" w:eastAsia="Times New Roman" w:hAnsi="Times New Roman" w:cs="Times New Roman"/>
                <w:lang w:eastAsia="ru-RU"/>
              </w:rPr>
              <w:t>Работа с облачными хранилищами и офисными приложениями.</w:t>
            </w:r>
          </w:p>
        </w:tc>
        <w:tc>
          <w:tcPr>
            <w:tcW w:w="2297" w:type="dxa"/>
          </w:tcPr>
          <w:p w14:paraId="0B5AC637" w14:textId="04A86504" w:rsidR="0007654E" w:rsidRPr="00881BD1" w:rsidRDefault="0007654E"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3472D185" w14:textId="77777777" w:rsidR="0007654E" w:rsidRPr="00881BD1" w:rsidRDefault="0007654E" w:rsidP="007800A4">
            <w:pPr>
              <w:suppressAutoHyphens/>
              <w:jc w:val="center"/>
              <w:rPr>
                <w:rFonts w:ascii="Times New Roman" w:hAnsi="Times New Roman" w:cs="Times New Roman"/>
                <w:bCs/>
              </w:rPr>
            </w:pPr>
          </w:p>
        </w:tc>
      </w:tr>
      <w:tr w:rsidR="0007654E" w:rsidRPr="00881BD1" w14:paraId="61149680" w14:textId="77777777" w:rsidTr="0007654E">
        <w:trPr>
          <w:trHeight w:val="370"/>
        </w:trPr>
        <w:tc>
          <w:tcPr>
            <w:tcW w:w="1962" w:type="dxa"/>
            <w:vMerge/>
          </w:tcPr>
          <w:p w14:paraId="342E9679" w14:textId="77777777" w:rsidR="0007654E" w:rsidRPr="00881BD1" w:rsidRDefault="0007654E" w:rsidP="007800A4">
            <w:pPr>
              <w:jc w:val="center"/>
              <w:rPr>
                <w:rFonts w:ascii="Times New Roman" w:hAnsi="Times New Roman" w:cs="Times New Roman"/>
                <w:bCs/>
              </w:rPr>
            </w:pPr>
          </w:p>
        </w:tc>
        <w:tc>
          <w:tcPr>
            <w:tcW w:w="8069" w:type="dxa"/>
          </w:tcPr>
          <w:p w14:paraId="7A4F778C" w14:textId="0301AD61" w:rsidR="0007654E" w:rsidRPr="00A91296" w:rsidRDefault="0007654E" w:rsidP="0007654E">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67-68. </w:t>
            </w:r>
            <w:r w:rsidRPr="00A91296">
              <w:rPr>
                <w:rFonts w:ascii="Times New Roman" w:eastAsia="Times New Roman" w:hAnsi="Times New Roman" w:cs="Times New Roman"/>
                <w:lang w:eastAsia="ru-RU"/>
              </w:rPr>
              <w:t>Преимущества и недостатки облачных решений в офисных задачах.</w:t>
            </w:r>
            <w:r>
              <w:rPr>
                <w:rFonts w:ascii="Times New Roman" w:eastAsia="Times New Roman" w:hAnsi="Times New Roman" w:cs="Times New Roman"/>
                <w:lang w:eastAsia="ru-RU"/>
              </w:rPr>
              <w:t xml:space="preserve"> </w:t>
            </w:r>
            <w:r w:rsidRPr="00A91296">
              <w:rPr>
                <w:rFonts w:ascii="Times New Roman" w:eastAsia="Times New Roman" w:hAnsi="Times New Roman" w:cs="Times New Roman"/>
                <w:lang w:eastAsia="ru-RU"/>
              </w:rPr>
              <w:t>Российские облачные решения для работы с документами.</w:t>
            </w:r>
          </w:p>
        </w:tc>
        <w:tc>
          <w:tcPr>
            <w:tcW w:w="2297" w:type="dxa"/>
          </w:tcPr>
          <w:p w14:paraId="55AA1CA9" w14:textId="4B380772" w:rsidR="0007654E" w:rsidRPr="00881BD1" w:rsidRDefault="0007654E"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7A1A6153" w14:textId="77777777" w:rsidR="0007654E" w:rsidRPr="00881BD1" w:rsidRDefault="0007654E" w:rsidP="007800A4">
            <w:pPr>
              <w:suppressAutoHyphens/>
              <w:jc w:val="center"/>
              <w:rPr>
                <w:rFonts w:ascii="Times New Roman" w:hAnsi="Times New Roman" w:cs="Times New Roman"/>
                <w:bCs/>
              </w:rPr>
            </w:pPr>
          </w:p>
        </w:tc>
      </w:tr>
      <w:tr w:rsidR="0007654E" w:rsidRPr="00881BD1" w14:paraId="074F4DF2" w14:textId="77777777" w:rsidTr="0007654E">
        <w:trPr>
          <w:trHeight w:val="210"/>
        </w:trPr>
        <w:tc>
          <w:tcPr>
            <w:tcW w:w="1962" w:type="dxa"/>
            <w:vMerge/>
          </w:tcPr>
          <w:p w14:paraId="35217113" w14:textId="77777777" w:rsidR="0007654E" w:rsidRPr="00881BD1" w:rsidRDefault="0007654E" w:rsidP="007800A4">
            <w:pPr>
              <w:jc w:val="center"/>
              <w:rPr>
                <w:rFonts w:ascii="Times New Roman" w:hAnsi="Times New Roman" w:cs="Times New Roman"/>
                <w:bCs/>
              </w:rPr>
            </w:pPr>
          </w:p>
        </w:tc>
        <w:tc>
          <w:tcPr>
            <w:tcW w:w="8069" w:type="dxa"/>
          </w:tcPr>
          <w:p w14:paraId="5EFBBB2B" w14:textId="14927CC0" w:rsidR="0007654E" w:rsidRPr="00881BD1" w:rsidRDefault="0007654E" w:rsidP="0007654E">
            <w:pPr>
              <w:suppressAutoHyphens/>
              <w:jc w:val="both"/>
              <w:rPr>
                <w:rFonts w:ascii="Times New Roman" w:hAnsi="Times New Roman" w:cs="Times New Roman"/>
                <w:bCs/>
              </w:rPr>
            </w:pPr>
            <w:r w:rsidRPr="002A4A8F">
              <w:rPr>
                <w:rFonts w:ascii="Times New Roman" w:eastAsia="Times New Roman" w:hAnsi="Times New Roman" w:cs="Times New Roman"/>
                <w:b/>
                <w:bCs/>
                <w:lang w:eastAsia="ru-RU"/>
              </w:rPr>
              <w:t>В том числе практических и лабораторных занятий</w:t>
            </w:r>
          </w:p>
        </w:tc>
        <w:tc>
          <w:tcPr>
            <w:tcW w:w="2297" w:type="dxa"/>
          </w:tcPr>
          <w:p w14:paraId="7A485595" w14:textId="77777777" w:rsidR="0007654E" w:rsidRPr="00881BD1" w:rsidRDefault="0007654E" w:rsidP="007800A4">
            <w:pPr>
              <w:suppressAutoHyphens/>
              <w:jc w:val="center"/>
              <w:rPr>
                <w:rFonts w:ascii="Times New Roman" w:hAnsi="Times New Roman" w:cs="Times New Roman"/>
                <w:bCs/>
              </w:rPr>
            </w:pPr>
          </w:p>
        </w:tc>
        <w:tc>
          <w:tcPr>
            <w:tcW w:w="2409" w:type="dxa"/>
            <w:vMerge/>
          </w:tcPr>
          <w:p w14:paraId="440823B9" w14:textId="77777777" w:rsidR="0007654E" w:rsidRPr="00881BD1" w:rsidRDefault="0007654E" w:rsidP="007800A4">
            <w:pPr>
              <w:suppressAutoHyphens/>
              <w:jc w:val="center"/>
              <w:rPr>
                <w:rFonts w:ascii="Times New Roman" w:hAnsi="Times New Roman" w:cs="Times New Roman"/>
                <w:bCs/>
              </w:rPr>
            </w:pPr>
          </w:p>
        </w:tc>
      </w:tr>
      <w:tr w:rsidR="0007654E" w:rsidRPr="00881BD1" w14:paraId="7111E93F" w14:textId="77777777" w:rsidTr="0007654E">
        <w:trPr>
          <w:trHeight w:val="370"/>
        </w:trPr>
        <w:tc>
          <w:tcPr>
            <w:tcW w:w="1962" w:type="dxa"/>
            <w:vMerge/>
          </w:tcPr>
          <w:p w14:paraId="086DF94F" w14:textId="77777777" w:rsidR="0007654E" w:rsidRPr="00881BD1" w:rsidRDefault="0007654E" w:rsidP="007800A4">
            <w:pPr>
              <w:jc w:val="center"/>
              <w:rPr>
                <w:rFonts w:ascii="Times New Roman" w:hAnsi="Times New Roman" w:cs="Times New Roman"/>
                <w:bCs/>
              </w:rPr>
            </w:pPr>
          </w:p>
        </w:tc>
        <w:tc>
          <w:tcPr>
            <w:tcW w:w="8069" w:type="dxa"/>
          </w:tcPr>
          <w:p w14:paraId="7E020E9B" w14:textId="29D9AC59" w:rsidR="0007654E" w:rsidRPr="00881BD1" w:rsidRDefault="0007654E" w:rsidP="0007654E">
            <w:pPr>
              <w:suppressAutoHyphens/>
              <w:jc w:val="both"/>
              <w:rPr>
                <w:rFonts w:ascii="Times New Roman" w:hAnsi="Times New Roman" w:cs="Times New Roman"/>
                <w:bCs/>
              </w:rPr>
            </w:pPr>
            <w:r>
              <w:rPr>
                <w:rFonts w:ascii="Times New Roman" w:hAnsi="Times New Roman" w:cs="Times New Roman"/>
              </w:rPr>
              <w:t>69-70. </w:t>
            </w:r>
            <w:r w:rsidRPr="00A91296">
              <w:rPr>
                <w:rFonts w:ascii="Times New Roman" w:hAnsi="Times New Roman" w:cs="Times New Roman"/>
              </w:rPr>
              <w:t>Работа с облачным офисом: редактирование документа в реальном времени несколькими пользователями.</w:t>
            </w:r>
          </w:p>
        </w:tc>
        <w:tc>
          <w:tcPr>
            <w:tcW w:w="2297" w:type="dxa"/>
          </w:tcPr>
          <w:p w14:paraId="2FF75861" w14:textId="3F8274B5" w:rsidR="0007654E" w:rsidRPr="00881BD1" w:rsidRDefault="0007654E"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vMerge/>
          </w:tcPr>
          <w:p w14:paraId="3F0655AF" w14:textId="77777777" w:rsidR="0007654E" w:rsidRPr="00881BD1" w:rsidRDefault="0007654E" w:rsidP="007800A4">
            <w:pPr>
              <w:suppressAutoHyphens/>
              <w:jc w:val="center"/>
              <w:rPr>
                <w:rFonts w:ascii="Times New Roman" w:hAnsi="Times New Roman" w:cs="Times New Roman"/>
                <w:bCs/>
              </w:rPr>
            </w:pPr>
          </w:p>
        </w:tc>
      </w:tr>
      <w:tr w:rsidR="0007654E" w:rsidRPr="00881BD1" w14:paraId="0AD9CF1D" w14:textId="77777777" w:rsidTr="00684FC8">
        <w:trPr>
          <w:trHeight w:val="370"/>
        </w:trPr>
        <w:tc>
          <w:tcPr>
            <w:tcW w:w="10031" w:type="dxa"/>
            <w:gridSpan w:val="2"/>
            <w:vAlign w:val="center"/>
          </w:tcPr>
          <w:p w14:paraId="5B052D34" w14:textId="0388F1B0" w:rsidR="0007654E" w:rsidRPr="0007654E" w:rsidRDefault="0007654E" w:rsidP="00681169">
            <w:pPr>
              <w:suppressAutoHyphens/>
              <w:jc w:val="right"/>
              <w:rPr>
                <w:rFonts w:ascii="Times New Roman" w:hAnsi="Times New Roman" w:cs="Times New Roman"/>
                <w:b/>
                <w:bCs/>
              </w:rPr>
            </w:pPr>
            <w:r w:rsidRPr="0007654E">
              <w:rPr>
                <w:rFonts w:ascii="Times New Roman" w:hAnsi="Times New Roman" w:cs="Times New Roman"/>
                <w:b/>
                <w:bCs/>
              </w:rPr>
              <w:t>Промежуточная аттестация (71-72) (дифференцируемый зачет)</w:t>
            </w:r>
          </w:p>
        </w:tc>
        <w:tc>
          <w:tcPr>
            <w:tcW w:w="2297" w:type="dxa"/>
          </w:tcPr>
          <w:p w14:paraId="70A416E7" w14:textId="37ACA74F" w:rsidR="0007654E" w:rsidRPr="00881BD1" w:rsidRDefault="0007654E" w:rsidP="007800A4">
            <w:pPr>
              <w:suppressAutoHyphens/>
              <w:jc w:val="center"/>
              <w:rPr>
                <w:rFonts w:ascii="Times New Roman" w:hAnsi="Times New Roman" w:cs="Times New Roman"/>
                <w:bCs/>
              </w:rPr>
            </w:pPr>
            <w:r>
              <w:rPr>
                <w:rFonts w:ascii="Times New Roman" w:hAnsi="Times New Roman" w:cs="Times New Roman"/>
                <w:bCs/>
              </w:rPr>
              <w:t>2</w:t>
            </w:r>
          </w:p>
        </w:tc>
        <w:tc>
          <w:tcPr>
            <w:tcW w:w="2409" w:type="dxa"/>
          </w:tcPr>
          <w:p w14:paraId="620F9526" w14:textId="77777777" w:rsidR="0007654E" w:rsidRPr="00881BD1" w:rsidRDefault="0007654E" w:rsidP="007800A4">
            <w:pPr>
              <w:suppressAutoHyphens/>
              <w:jc w:val="center"/>
              <w:rPr>
                <w:rFonts w:ascii="Times New Roman" w:hAnsi="Times New Roman" w:cs="Times New Roman"/>
                <w:bCs/>
              </w:rPr>
            </w:pPr>
          </w:p>
        </w:tc>
      </w:tr>
      <w:tr w:rsidR="0007654E" w:rsidRPr="00881BD1" w14:paraId="18902EB9" w14:textId="77777777" w:rsidTr="0007654E">
        <w:trPr>
          <w:trHeight w:val="370"/>
        </w:trPr>
        <w:tc>
          <w:tcPr>
            <w:tcW w:w="10031" w:type="dxa"/>
            <w:gridSpan w:val="2"/>
            <w:vAlign w:val="center"/>
          </w:tcPr>
          <w:p w14:paraId="3DD43121" w14:textId="45FCEF63" w:rsidR="0007654E" w:rsidRPr="0007654E" w:rsidRDefault="0007654E" w:rsidP="00681169">
            <w:pPr>
              <w:suppressAutoHyphens/>
              <w:jc w:val="right"/>
              <w:rPr>
                <w:rFonts w:ascii="Times New Roman" w:hAnsi="Times New Roman" w:cs="Times New Roman"/>
                <w:b/>
                <w:bCs/>
              </w:rPr>
            </w:pPr>
            <w:r w:rsidRPr="0007654E">
              <w:rPr>
                <w:rFonts w:ascii="Times New Roman" w:hAnsi="Times New Roman" w:cs="Times New Roman"/>
                <w:b/>
                <w:bCs/>
              </w:rPr>
              <w:t>Всего:</w:t>
            </w:r>
          </w:p>
        </w:tc>
        <w:tc>
          <w:tcPr>
            <w:tcW w:w="2297" w:type="dxa"/>
          </w:tcPr>
          <w:p w14:paraId="106DA019" w14:textId="5407A856" w:rsidR="0007654E" w:rsidRPr="00881BD1" w:rsidRDefault="0007654E" w:rsidP="007800A4">
            <w:pPr>
              <w:suppressAutoHyphens/>
              <w:jc w:val="center"/>
              <w:rPr>
                <w:rFonts w:ascii="Times New Roman" w:hAnsi="Times New Roman" w:cs="Times New Roman"/>
                <w:bCs/>
              </w:rPr>
            </w:pPr>
            <w:r>
              <w:rPr>
                <w:rFonts w:ascii="Times New Roman" w:hAnsi="Times New Roman" w:cs="Times New Roman"/>
                <w:bCs/>
              </w:rPr>
              <w:t>72</w:t>
            </w:r>
          </w:p>
        </w:tc>
        <w:tc>
          <w:tcPr>
            <w:tcW w:w="2409" w:type="dxa"/>
          </w:tcPr>
          <w:p w14:paraId="58A3A224" w14:textId="77777777" w:rsidR="0007654E" w:rsidRPr="00881BD1" w:rsidRDefault="0007654E" w:rsidP="007800A4">
            <w:pPr>
              <w:suppressAutoHyphens/>
              <w:jc w:val="center"/>
              <w:rPr>
                <w:rFonts w:ascii="Times New Roman" w:hAnsi="Times New Roman" w:cs="Times New Roman"/>
                <w:bCs/>
              </w:rPr>
            </w:pPr>
          </w:p>
        </w:tc>
      </w:tr>
    </w:tbl>
    <w:p w14:paraId="572739A7" w14:textId="77777777" w:rsidR="00256844" w:rsidRPr="00782EFC" w:rsidRDefault="00256844" w:rsidP="00256844">
      <w:pPr>
        <w:pStyle w:val="114"/>
        <w:ind w:left="1489" w:firstLine="0"/>
        <w:rPr>
          <w:rFonts w:ascii="Times New Roman" w:hAnsi="Times New Roman"/>
        </w:rPr>
      </w:pPr>
    </w:p>
    <w:p w14:paraId="5E9104BF" w14:textId="77777777" w:rsidR="0007654E" w:rsidRDefault="0007654E" w:rsidP="00256844">
      <w:pPr>
        <w:pStyle w:val="1f"/>
        <w:spacing w:after="0"/>
        <w:rPr>
          <w:rFonts w:ascii="Times New Roman" w:hAnsi="Times New Roman"/>
        </w:rPr>
        <w:sectPr w:rsidR="0007654E" w:rsidSect="00256844">
          <w:pgSz w:w="16838" w:h="11906" w:orient="landscape"/>
          <w:pgMar w:top="1701" w:right="1134" w:bottom="567" w:left="1134" w:header="709" w:footer="709" w:gutter="0"/>
          <w:cols w:space="708"/>
          <w:docGrid w:linePitch="360"/>
        </w:sectPr>
      </w:pPr>
      <w:bookmarkStart w:id="788" w:name="_Toc208224474"/>
      <w:bookmarkStart w:id="789" w:name="_Toc208224576"/>
      <w:bookmarkStart w:id="790" w:name="_Toc208224678"/>
      <w:bookmarkStart w:id="791" w:name="_Toc208224780"/>
      <w:bookmarkStart w:id="792" w:name="_Toc208224882"/>
      <w:bookmarkStart w:id="793" w:name="_Toc208224984"/>
      <w:bookmarkStart w:id="794" w:name="_Toc208225086"/>
      <w:bookmarkStart w:id="795" w:name="_Toc208225188"/>
      <w:bookmarkStart w:id="796" w:name="_Toc208225290"/>
    </w:p>
    <w:p w14:paraId="376AD457" w14:textId="3BEF18A3" w:rsidR="00621A28" w:rsidRPr="00DF068E" w:rsidRDefault="00621A28" w:rsidP="00256844">
      <w:pPr>
        <w:pStyle w:val="1f"/>
        <w:spacing w:after="0"/>
        <w:rPr>
          <w:rFonts w:ascii="Times New Roman" w:hAnsi="Times New Roman"/>
          <w:lang w:val="ru-RU"/>
        </w:rPr>
      </w:pPr>
      <w:r w:rsidRPr="006B5348">
        <w:rPr>
          <w:rFonts w:ascii="Times New Roman" w:hAnsi="Times New Roman"/>
        </w:rPr>
        <w:lastRenderedPageBreak/>
        <w:t xml:space="preserve">3. Условия реализации </w:t>
      </w:r>
      <w:r w:rsidRPr="006B5348">
        <w:rPr>
          <w:rFonts w:ascii="Times New Roman" w:hAnsi="Times New Roman"/>
          <w:lang w:val="ru-RU"/>
        </w:rPr>
        <w:t>ДИСЦИПЛИНЫ</w:t>
      </w:r>
      <w:bookmarkEnd w:id="788"/>
      <w:bookmarkEnd w:id="789"/>
      <w:bookmarkEnd w:id="790"/>
      <w:bookmarkEnd w:id="791"/>
      <w:bookmarkEnd w:id="792"/>
      <w:bookmarkEnd w:id="793"/>
      <w:bookmarkEnd w:id="794"/>
      <w:bookmarkEnd w:id="795"/>
      <w:bookmarkEnd w:id="796"/>
    </w:p>
    <w:p w14:paraId="1860E49A" w14:textId="77777777" w:rsidR="00621A28" w:rsidRPr="00E11160" w:rsidRDefault="00621A28" w:rsidP="00256844">
      <w:pPr>
        <w:pStyle w:val="114"/>
        <w:spacing w:after="0"/>
        <w:rPr>
          <w:rFonts w:ascii="Times New Roman" w:hAnsi="Times New Roman"/>
        </w:rPr>
      </w:pPr>
      <w:bookmarkStart w:id="797" w:name="_Toc208224475"/>
      <w:bookmarkStart w:id="798" w:name="_Toc208224577"/>
      <w:bookmarkStart w:id="799" w:name="_Toc208224679"/>
      <w:bookmarkStart w:id="800" w:name="_Toc208224781"/>
      <w:bookmarkStart w:id="801" w:name="_Toc208224883"/>
      <w:bookmarkStart w:id="802" w:name="_Toc208224985"/>
      <w:bookmarkStart w:id="803" w:name="_Toc208225087"/>
      <w:bookmarkStart w:id="804" w:name="_Toc208225189"/>
      <w:bookmarkStart w:id="805" w:name="_Toc208225291"/>
      <w:r w:rsidRPr="00E11160">
        <w:rPr>
          <w:rFonts w:ascii="Times New Roman" w:hAnsi="Times New Roman"/>
        </w:rPr>
        <w:t>3.1. Материально-техническое обеспечение</w:t>
      </w:r>
      <w:bookmarkEnd w:id="797"/>
      <w:bookmarkEnd w:id="798"/>
      <w:bookmarkEnd w:id="799"/>
      <w:bookmarkEnd w:id="800"/>
      <w:bookmarkEnd w:id="801"/>
      <w:bookmarkEnd w:id="802"/>
      <w:bookmarkEnd w:id="803"/>
      <w:bookmarkEnd w:id="804"/>
      <w:bookmarkEnd w:id="805"/>
    </w:p>
    <w:p w14:paraId="735C97B0" w14:textId="3A8B8C9E" w:rsidR="006B5348" w:rsidRPr="00FA680C" w:rsidRDefault="006B5348" w:rsidP="00256844">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«Общепрофессиональных дисциплин и </w:t>
      </w:r>
      <w:r w:rsidR="005E38D4">
        <w:rPr>
          <w:rFonts w:ascii="Times New Roman" w:hAnsi="Times New Roman" w:cs="Times New Roman"/>
          <w:bCs/>
          <w:sz w:val="24"/>
          <w:szCs w:val="24"/>
        </w:rPr>
        <w:t>профессиональных модулей</w:t>
      </w:r>
      <w:r>
        <w:rPr>
          <w:rFonts w:ascii="Times New Roman" w:hAnsi="Times New Roman" w:cs="Times New Roman"/>
          <w:b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3 </w:t>
      </w:r>
      <w:r w:rsidR="00256844">
        <w:rPr>
          <w:rFonts w:ascii="Times New Roman" w:hAnsi="Times New Roman" w:cs="Times New Roman"/>
          <w:bCs/>
          <w:iCs/>
          <w:sz w:val="24"/>
          <w:szCs w:val="24"/>
        </w:rPr>
        <w:t>О</w:t>
      </w:r>
      <w:r>
        <w:rPr>
          <w:rFonts w:ascii="Times New Roman" w:hAnsi="Times New Roman" w:cs="Times New Roman"/>
          <w:bCs/>
          <w:iCs/>
          <w:sz w:val="24"/>
          <w:szCs w:val="24"/>
        </w:rPr>
        <w:t>ПОП</w:t>
      </w:r>
      <w:r w:rsidRPr="00FA680C">
        <w:rPr>
          <w:rFonts w:ascii="Times New Roman" w:hAnsi="Times New Roman" w:cs="Times New Roman"/>
          <w:bCs/>
          <w:sz w:val="24"/>
          <w:szCs w:val="24"/>
        </w:rPr>
        <w:t xml:space="preserve">. </w:t>
      </w:r>
    </w:p>
    <w:p w14:paraId="42342C61" w14:textId="169E6A0F" w:rsidR="006B5348" w:rsidRPr="00FA680C" w:rsidRDefault="006B5348" w:rsidP="00256844">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 xml:space="preserve">Лаборатория </w:t>
      </w:r>
      <w:r>
        <w:rPr>
          <w:rFonts w:ascii="Times New Roman" w:hAnsi="Times New Roman" w:cs="Times New Roman"/>
          <w:bCs/>
          <w:sz w:val="24"/>
          <w:szCs w:val="24"/>
        </w:rPr>
        <w:t>«</w:t>
      </w:r>
      <w:r w:rsidR="005E38D4" w:rsidRPr="005E38D4">
        <w:rPr>
          <w:rFonts w:ascii="Times New Roman" w:hAnsi="Times New Roman" w:cs="Times New Roman"/>
          <w:bCs/>
          <w:sz w:val="24"/>
          <w:szCs w:val="24"/>
        </w:rPr>
        <w:t>Информационных ресурсов</w:t>
      </w:r>
      <w:r>
        <w:rPr>
          <w:rFonts w:ascii="Times New Roman" w:hAnsi="Times New Roman" w:cs="Times New Roman"/>
          <w:bCs/>
          <w:sz w:val="24"/>
          <w:szCs w:val="24"/>
        </w:rPr>
        <w:t>»</w:t>
      </w:r>
      <w:r w:rsidR="005E38D4">
        <w:rPr>
          <w:rFonts w:ascii="Times New Roman" w:hAnsi="Times New Roman" w:cs="Times New Roman"/>
          <w:b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оснащенная</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w:t>
      </w:r>
      <w:r w:rsidR="00256844">
        <w:rPr>
          <w:rFonts w:ascii="Times New Roman" w:hAnsi="Times New Roman" w:cs="Times New Roman"/>
          <w:bCs/>
          <w:iCs/>
          <w:sz w:val="24"/>
          <w:szCs w:val="24"/>
        </w:rPr>
        <w:t>О</w:t>
      </w:r>
      <w:r>
        <w:rPr>
          <w:rFonts w:ascii="Times New Roman" w:hAnsi="Times New Roman" w:cs="Times New Roman"/>
          <w:bCs/>
          <w:iCs/>
          <w:sz w:val="24"/>
          <w:szCs w:val="24"/>
        </w:rPr>
        <w:t>ПОП</w:t>
      </w:r>
      <w:r w:rsidRPr="00FA680C">
        <w:rPr>
          <w:rFonts w:ascii="Times New Roman" w:hAnsi="Times New Roman" w:cs="Times New Roman"/>
          <w:bCs/>
          <w:i/>
          <w:sz w:val="24"/>
          <w:szCs w:val="24"/>
        </w:rPr>
        <w:t>.</w:t>
      </w:r>
    </w:p>
    <w:p w14:paraId="5FF028BF" w14:textId="77777777" w:rsidR="00621A28" w:rsidRDefault="00621A28" w:rsidP="00256844"/>
    <w:p w14:paraId="1B58031A" w14:textId="77777777" w:rsidR="00621A28" w:rsidRPr="00E11160" w:rsidRDefault="00621A28" w:rsidP="00256844">
      <w:pPr>
        <w:pStyle w:val="114"/>
        <w:spacing w:after="0"/>
        <w:rPr>
          <w:rFonts w:ascii="Times New Roman" w:eastAsia="Times New Roman" w:hAnsi="Times New Roman"/>
        </w:rPr>
      </w:pPr>
      <w:bookmarkStart w:id="806" w:name="_Toc208224476"/>
      <w:bookmarkStart w:id="807" w:name="_Toc208224578"/>
      <w:bookmarkStart w:id="808" w:name="_Toc208224680"/>
      <w:bookmarkStart w:id="809" w:name="_Toc208224782"/>
      <w:bookmarkStart w:id="810" w:name="_Toc208224884"/>
      <w:bookmarkStart w:id="811" w:name="_Toc208224986"/>
      <w:bookmarkStart w:id="812" w:name="_Toc208225088"/>
      <w:bookmarkStart w:id="813" w:name="_Toc208225190"/>
      <w:bookmarkStart w:id="814" w:name="_Toc208225292"/>
      <w:r w:rsidRPr="00E11160">
        <w:rPr>
          <w:rFonts w:ascii="Times New Roman" w:hAnsi="Times New Roman"/>
        </w:rPr>
        <w:t>3.2. Учебно-методическое обеспечение</w:t>
      </w:r>
      <w:bookmarkEnd w:id="806"/>
      <w:bookmarkEnd w:id="807"/>
      <w:bookmarkEnd w:id="808"/>
      <w:bookmarkEnd w:id="809"/>
      <w:bookmarkEnd w:id="810"/>
      <w:bookmarkEnd w:id="811"/>
      <w:bookmarkEnd w:id="812"/>
      <w:bookmarkEnd w:id="813"/>
      <w:bookmarkEnd w:id="814"/>
    </w:p>
    <w:p w14:paraId="1A7BBC83" w14:textId="5834563E" w:rsidR="00621A28" w:rsidRDefault="00621A28" w:rsidP="00256844">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sidR="00256844">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17FBACAF" w14:textId="77777777" w:rsidR="00621A28" w:rsidRDefault="00621A28" w:rsidP="00256844">
      <w:pPr>
        <w:pStyle w:val="a4"/>
        <w:spacing w:line="276" w:lineRule="auto"/>
        <w:ind w:left="0" w:firstLine="709"/>
        <w:jc w:val="both"/>
        <w:rPr>
          <w:rFonts w:ascii="Times New Roman" w:hAnsi="Times New Roman"/>
          <w:bCs/>
          <w:sz w:val="24"/>
          <w:szCs w:val="24"/>
        </w:rPr>
      </w:pPr>
    </w:p>
    <w:p w14:paraId="2D1C66CE" w14:textId="77777777" w:rsidR="00621A28" w:rsidRPr="00E11160" w:rsidRDefault="00621A28" w:rsidP="00621A28">
      <w:pPr>
        <w:pStyle w:val="a4"/>
        <w:spacing w:line="276" w:lineRule="auto"/>
        <w:ind w:left="0" w:firstLine="709"/>
        <w:rPr>
          <w:rFonts w:ascii="Times New Roman" w:hAnsi="Times New Roman" w:cs="Times New Roman"/>
          <w:b/>
          <w:sz w:val="24"/>
          <w:szCs w:val="24"/>
        </w:rPr>
      </w:pPr>
      <w:r w:rsidRPr="005E38D4">
        <w:rPr>
          <w:rFonts w:ascii="Times New Roman" w:hAnsi="Times New Roman" w:cs="Times New Roman"/>
          <w:b/>
          <w:sz w:val="24"/>
          <w:szCs w:val="24"/>
        </w:rPr>
        <w:t>3.2.1. Основные печатные и/или электронные издания</w:t>
      </w:r>
    </w:p>
    <w:p w14:paraId="1F9B73D7" w14:textId="0B147A12" w:rsidR="00F837D9" w:rsidRPr="005E38D4" w:rsidRDefault="00F837D9" w:rsidP="005E38D4">
      <w:pPr>
        <w:spacing w:line="276" w:lineRule="auto"/>
        <w:ind w:firstLine="709"/>
        <w:jc w:val="both"/>
        <w:rPr>
          <w:rFonts w:ascii="Times New Roman" w:hAnsi="Times New Roman" w:cs="Times New Roman"/>
          <w:bCs/>
          <w:iCs/>
          <w:sz w:val="24"/>
          <w:szCs w:val="24"/>
        </w:rPr>
      </w:pPr>
      <w:r w:rsidRPr="005E38D4">
        <w:rPr>
          <w:rFonts w:ascii="Times New Roman" w:hAnsi="Times New Roman" w:cs="Times New Roman"/>
          <w:bCs/>
          <w:iCs/>
          <w:sz w:val="24"/>
          <w:szCs w:val="24"/>
        </w:rPr>
        <w:t>1. Лебедева, Т. Н. Информатика. Информационные технологии : учебно-методическое пособие для СПО / Т. Н. Лебедева, Л. С. Носова, П. В. Волков. — Саратов : Профобразование, 2019. — 128 c. — ISBN 978-5-4488-0339-0. — Текст : электронный // Электронный ресурс цифровой образовательной среды СПО PROFобразование : [сайт]. — URL: https://profspo.ru/books/86070</w:t>
      </w:r>
    </w:p>
    <w:p w14:paraId="29B7C072" w14:textId="77777777" w:rsidR="00F837D9" w:rsidRPr="005E38D4" w:rsidRDefault="00F837D9" w:rsidP="005E38D4">
      <w:pPr>
        <w:spacing w:line="276" w:lineRule="auto"/>
        <w:ind w:firstLine="709"/>
        <w:jc w:val="both"/>
        <w:rPr>
          <w:rFonts w:ascii="Times New Roman" w:hAnsi="Times New Roman" w:cs="Times New Roman"/>
          <w:bCs/>
          <w:iCs/>
          <w:sz w:val="24"/>
          <w:szCs w:val="24"/>
        </w:rPr>
      </w:pPr>
      <w:r w:rsidRPr="005E38D4">
        <w:rPr>
          <w:rFonts w:ascii="Times New Roman" w:hAnsi="Times New Roman" w:cs="Times New Roman"/>
          <w:bCs/>
          <w:iCs/>
          <w:sz w:val="24"/>
          <w:szCs w:val="24"/>
        </w:rPr>
        <w:t>2. Белаш, В. Ю. Информационно-коммуникационные технологии : учебно-методическое пособие для СПО / В. Ю. Белаш, А. А. Салдаева. — 2-е изд. — Саратов, Москва : Профобразование, Ай Пи Ар Медиа, 2024. — 72 c. — ISBN 978-5-4488-2190-5, 978-5-4497-3493-8. — Текст : электронный // Электронный ресурс цифровой образовательной среды СПО PROFобразование : [сайт]. — URL: https://profspo.ru/books/142512</w:t>
      </w:r>
    </w:p>
    <w:p w14:paraId="095E97E1" w14:textId="77777777" w:rsidR="00F837D9" w:rsidRPr="005E38D4" w:rsidRDefault="00F837D9" w:rsidP="005E38D4">
      <w:pPr>
        <w:spacing w:line="276" w:lineRule="auto"/>
        <w:ind w:firstLine="709"/>
        <w:jc w:val="both"/>
        <w:rPr>
          <w:rFonts w:ascii="Times New Roman" w:hAnsi="Times New Roman" w:cs="Times New Roman"/>
          <w:bCs/>
          <w:iCs/>
          <w:sz w:val="24"/>
          <w:szCs w:val="24"/>
        </w:rPr>
      </w:pPr>
      <w:r w:rsidRPr="005E38D4">
        <w:rPr>
          <w:rFonts w:ascii="Times New Roman" w:hAnsi="Times New Roman" w:cs="Times New Roman"/>
          <w:bCs/>
          <w:iCs/>
          <w:sz w:val="24"/>
          <w:szCs w:val="24"/>
        </w:rPr>
        <w:t>3. Косиненко, Н. С. Информационные технологии в профессиональной деятельности : учебное пособие для СПО / Н. С. Косиненко, И. Г. Фризен. — Саратов : Профобразование, 2023. — 268 c. — ISBN 978-5-4488-1575-1. — Текст : электронный // Электронный ресурс цифровой образовательной среды СПО PROFобразование : [сайт]. — URL: https://profspo.ru/books/131404</w:t>
      </w:r>
    </w:p>
    <w:p w14:paraId="27F7EAEE" w14:textId="2B9BB4A3" w:rsidR="00621A28" w:rsidRPr="005E38D4" w:rsidRDefault="00F837D9" w:rsidP="005E38D4">
      <w:pPr>
        <w:spacing w:line="276" w:lineRule="auto"/>
        <w:ind w:firstLine="709"/>
        <w:jc w:val="both"/>
        <w:rPr>
          <w:rFonts w:ascii="Times New Roman" w:hAnsi="Times New Roman" w:cs="Times New Roman"/>
          <w:bCs/>
          <w:iCs/>
          <w:sz w:val="24"/>
          <w:szCs w:val="24"/>
        </w:rPr>
      </w:pPr>
      <w:r w:rsidRPr="005E38D4">
        <w:rPr>
          <w:rFonts w:ascii="Times New Roman" w:hAnsi="Times New Roman" w:cs="Times New Roman"/>
          <w:bCs/>
          <w:iCs/>
          <w:sz w:val="24"/>
          <w:szCs w:val="24"/>
        </w:rPr>
        <w:t>4. Петлина, Е. М. Информационные технологии в профессиональной деятельности : учебное пособие для СПО / Е. М. Петлина, А. В. Горбачев. — 2-е изд. — Саратов : Профобразование, 2024. — 111 c. — ISBN 978-5-4488-2183-7. — Текст : электронный // Электронный ресурс цифровой образовательной среды СПО PROFобразование : [сайт]. — URL: https://profspo.ru/books/142224</w:t>
      </w:r>
    </w:p>
    <w:p w14:paraId="4AA6C3F2" w14:textId="77777777" w:rsidR="00256844" w:rsidRDefault="00256844">
      <w:pPr>
        <w:rPr>
          <w:rFonts w:ascii="Times New Roman" w:eastAsia="Segoe UI" w:hAnsi="Times New Roman" w:cs="Times New Roman"/>
          <w:b/>
          <w:bCs/>
          <w:caps/>
          <w:kern w:val="32"/>
          <w:sz w:val="24"/>
          <w:szCs w:val="24"/>
          <w:lang w:val="x-none" w:eastAsia="x-none"/>
        </w:rPr>
      </w:pPr>
      <w:bookmarkStart w:id="815" w:name="_Toc208224477"/>
      <w:bookmarkStart w:id="816" w:name="_Toc208224579"/>
      <w:bookmarkStart w:id="817" w:name="_Toc208224681"/>
      <w:bookmarkStart w:id="818" w:name="_Toc208224783"/>
      <w:bookmarkStart w:id="819" w:name="_Toc208224885"/>
      <w:bookmarkStart w:id="820" w:name="_Toc208224987"/>
      <w:bookmarkStart w:id="821" w:name="_Toc208225089"/>
      <w:bookmarkStart w:id="822" w:name="_Toc208225191"/>
      <w:bookmarkStart w:id="823" w:name="_Toc208225293"/>
      <w:r>
        <w:rPr>
          <w:rFonts w:ascii="Times New Roman" w:hAnsi="Times New Roman"/>
        </w:rPr>
        <w:br w:type="page"/>
      </w:r>
    </w:p>
    <w:p w14:paraId="6CFC622F" w14:textId="2262FD93" w:rsidR="00621A28" w:rsidRPr="00DF068E" w:rsidRDefault="00621A28" w:rsidP="00621A28">
      <w:pPr>
        <w:pStyle w:val="1f"/>
        <w:rPr>
          <w:rFonts w:ascii="Times New Roman" w:hAnsi="Times New Roman"/>
          <w:b w:val="0"/>
          <w:bCs w:val="0"/>
          <w:lang w:val="ru-RU"/>
        </w:rPr>
      </w:pPr>
      <w:r w:rsidRPr="006B5348">
        <w:rPr>
          <w:rFonts w:ascii="Times New Roman" w:hAnsi="Times New Roman"/>
        </w:rPr>
        <w:lastRenderedPageBreak/>
        <w:t xml:space="preserve">4. Контроль и оценка результатов </w:t>
      </w:r>
      <w:r w:rsidRPr="006B5348">
        <w:rPr>
          <w:rFonts w:ascii="Times New Roman" w:hAnsi="Times New Roman"/>
        </w:rPr>
        <w:br/>
        <w:t xml:space="preserve">освоения </w:t>
      </w:r>
      <w:r w:rsidRPr="006B5348">
        <w:rPr>
          <w:rFonts w:ascii="Times New Roman" w:hAnsi="Times New Roman"/>
          <w:lang w:val="ru-RU"/>
        </w:rPr>
        <w:t>ДИСЦИПЛИНЫ</w:t>
      </w:r>
      <w:bookmarkEnd w:id="815"/>
      <w:bookmarkEnd w:id="816"/>
      <w:bookmarkEnd w:id="817"/>
      <w:bookmarkEnd w:id="818"/>
      <w:bookmarkEnd w:id="819"/>
      <w:bookmarkEnd w:id="820"/>
      <w:bookmarkEnd w:id="821"/>
      <w:bookmarkEnd w:id="822"/>
      <w:bookmarkEnd w:id="823"/>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4208"/>
        <w:gridCol w:w="2498"/>
      </w:tblGrid>
      <w:tr w:rsidR="00664D23" w:rsidRPr="00256844" w14:paraId="733EF937" w14:textId="77777777" w:rsidTr="00256844">
        <w:trPr>
          <w:trHeight w:val="519"/>
        </w:trPr>
        <w:tc>
          <w:tcPr>
            <w:tcW w:w="1560" w:type="pct"/>
            <w:vAlign w:val="center"/>
          </w:tcPr>
          <w:p w14:paraId="4E654832" w14:textId="77777777" w:rsidR="00664D23" w:rsidRPr="00256844" w:rsidRDefault="00664D23" w:rsidP="00EB0DE1">
            <w:pPr>
              <w:suppressAutoHyphens/>
              <w:contextualSpacing/>
              <w:jc w:val="center"/>
              <w:rPr>
                <w:rFonts w:ascii="Times New Roman" w:hAnsi="Times New Roman" w:cs="Times New Roman"/>
                <w:b/>
                <w:iCs/>
              </w:rPr>
            </w:pPr>
            <w:r w:rsidRPr="00256844">
              <w:rPr>
                <w:rFonts w:ascii="Times New Roman" w:hAnsi="Times New Roman" w:cs="Times New Roman"/>
                <w:b/>
                <w:iCs/>
              </w:rPr>
              <w:t>Результаты обучения</w:t>
            </w:r>
          </w:p>
        </w:tc>
        <w:tc>
          <w:tcPr>
            <w:tcW w:w="2158" w:type="pct"/>
            <w:vAlign w:val="center"/>
          </w:tcPr>
          <w:p w14:paraId="1E8F7B82" w14:textId="77777777" w:rsidR="00664D23" w:rsidRPr="00256844" w:rsidRDefault="00664D23" w:rsidP="00EB0DE1">
            <w:pPr>
              <w:suppressAutoHyphens/>
              <w:contextualSpacing/>
              <w:jc w:val="center"/>
              <w:rPr>
                <w:rFonts w:ascii="Times New Roman" w:hAnsi="Times New Roman" w:cs="Times New Roman"/>
                <w:b/>
              </w:rPr>
            </w:pPr>
            <w:r w:rsidRPr="00256844">
              <w:rPr>
                <w:rFonts w:ascii="Times New Roman" w:hAnsi="Times New Roman" w:cs="Times New Roman"/>
                <w:b/>
                <w:iCs/>
              </w:rPr>
              <w:t>Показатели освоенности компетенций</w:t>
            </w:r>
          </w:p>
        </w:tc>
        <w:tc>
          <w:tcPr>
            <w:tcW w:w="1281" w:type="pct"/>
            <w:vAlign w:val="center"/>
          </w:tcPr>
          <w:p w14:paraId="0181FFCC" w14:textId="77777777" w:rsidR="00664D23" w:rsidRPr="00256844" w:rsidRDefault="00664D23" w:rsidP="00EB0DE1">
            <w:pPr>
              <w:suppressAutoHyphens/>
              <w:contextualSpacing/>
              <w:jc w:val="center"/>
              <w:rPr>
                <w:rFonts w:ascii="Times New Roman" w:hAnsi="Times New Roman" w:cs="Times New Roman"/>
                <w:b/>
              </w:rPr>
            </w:pPr>
            <w:r w:rsidRPr="00256844">
              <w:rPr>
                <w:rFonts w:ascii="Times New Roman" w:hAnsi="Times New Roman" w:cs="Times New Roman"/>
                <w:b/>
              </w:rPr>
              <w:t>Методы оценки</w:t>
            </w:r>
          </w:p>
        </w:tc>
      </w:tr>
      <w:tr w:rsidR="00664D23" w:rsidRPr="00256844" w14:paraId="209FD003" w14:textId="77777777" w:rsidTr="00256844">
        <w:trPr>
          <w:trHeight w:val="698"/>
        </w:trPr>
        <w:tc>
          <w:tcPr>
            <w:tcW w:w="1560" w:type="pct"/>
          </w:tcPr>
          <w:p w14:paraId="51EBB774" w14:textId="532A5D2E" w:rsidR="00664D23" w:rsidRPr="00256844" w:rsidRDefault="00256844" w:rsidP="00EB0DE1">
            <w:pPr>
              <w:suppressAutoHyphens/>
              <w:contextualSpacing/>
              <w:rPr>
                <w:rFonts w:ascii="Times New Roman" w:hAnsi="Times New Roman" w:cs="Times New Roman"/>
                <w:i/>
              </w:rPr>
            </w:pPr>
            <w:r>
              <w:rPr>
                <w:rFonts w:ascii="Times New Roman" w:hAnsi="Times New Roman" w:cs="Times New Roman"/>
                <w:iCs/>
              </w:rPr>
              <w:t>ОК.</w:t>
            </w:r>
            <w:r w:rsidR="00664D23" w:rsidRPr="00256844">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2158" w:type="pct"/>
          </w:tcPr>
          <w:p w14:paraId="55A72FA0" w14:textId="0C3A0DD8" w:rsidR="00664D23" w:rsidRPr="00256844" w:rsidRDefault="00664D23" w:rsidP="00256844">
            <w:pPr>
              <w:suppressAutoHyphens/>
              <w:contextualSpacing/>
              <w:jc w:val="both"/>
              <w:rPr>
                <w:rFonts w:ascii="Times New Roman" w:hAnsi="Times New Roman" w:cs="Times New Roman"/>
                <w:iCs/>
              </w:rPr>
            </w:pPr>
            <w:r w:rsidRPr="00256844">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r w:rsidR="00256844">
              <w:rPr>
                <w:rFonts w:ascii="Times New Roman" w:hAnsi="Times New Roman" w:cs="Times New Roman"/>
                <w:iCs/>
              </w:rPr>
              <w:t xml:space="preserve"> </w:t>
            </w:r>
            <w:r w:rsidRPr="00256844">
              <w:rPr>
                <w:rFonts w:ascii="Times New Roman" w:hAnsi="Times New Roman" w:cs="Times New Roman"/>
                <w:iCs/>
              </w:rPr>
              <w:t>Оценка «хорошо» – Выбор решения с минимальными недочетами.</w:t>
            </w:r>
          </w:p>
          <w:p w14:paraId="09DB023E" w14:textId="77777777" w:rsidR="00664D23" w:rsidRPr="00256844" w:rsidRDefault="00664D23" w:rsidP="00256844">
            <w:pPr>
              <w:suppressAutoHyphens/>
              <w:contextualSpacing/>
              <w:jc w:val="both"/>
              <w:rPr>
                <w:rFonts w:ascii="Times New Roman" w:hAnsi="Times New Roman" w:cs="Times New Roman"/>
                <w:i/>
              </w:rPr>
            </w:pPr>
            <w:r w:rsidRPr="00256844">
              <w:rPr>
                <w:rFonts w:ascii="Times New Roman" w:hAnsi="Times New Roman" w:cs="Times New Roman"/>
                <w:iCs/>
              </w:rPr>
              <w:t>Оценка «удовлетворительно» – Выбор решения с ограниченной эффективностью.</w:t>
            </w:r>
          </w:p>
        </w:tc>
        <w:tc>
          <w:tcPr>
            <w:tcW w:w="1281" w:type="pct"/>
          </w:tcPr>
          <w:p w14:paraId="31F1B454" w14:textId="3BE7CF53" w:rsidR="00664D23" w:rsidRPr="00256844" w:rsidRDefault="008D31A7" w:rsidP="00EB0DE1">
            <w:pPr>
              <w:suppressAutoHyphens/>
              <w:contextualSpacing/>
              <w:rPr>
                <w:rFonts w:ascii="Times New Roman" w:hAnsi="Times New Roman" w:cs="Times New Roman"/>
                <w:i/>
              </w:rPr>
            </w:pPr>
            <w:r>
              <w:rPr>
                <w:rFonts w:ascii="Times New Roman" w:hAnsi="Times New Roman" w:cs="Times New Roman"/>
                <w:iCs/>
              </w:rPr>
              <w:t>Дифференцируемый зачет</w:t>
            </w:r>
            <w:r w:rsidR="00664D23" w:rsidRPr="00256844">
              <w:rPr>
                <w:rFonts w:ascii="Times New Roman" w:hAnsi="Times New Roman" w:cs="Times New Roman"/>
                <w:iCs/>
              </w:rPr>
              <w:t xml:space="preserve"> в форме решения кейса; защита проектного задания.</w:t>
            </w:r>
          </w:p>
        </w:tc>
      </w:tr>
      <w:tr w:rsidR="00664D23" w:rsidRPr="00256844" w14:paraId="2C8C2C2D" w14:textId="77777777" w:rsidTr="00256844">
        <w:trPr>
          <w:trHeight w:val="698"/>
        </w:trPr>
        <w:tc>
          <w:tcPr>
            <w:tcW w:w="1560" w:type="pct"/>
          </w:tcPr>
          <w:p w14:paraId="2DFBC03C" w14:textId="55EC7834" w:rsidR="00664D23" w:rsidRPr="00256844" w:rsidRDefault="00664D23" w:rsidP="00256844">
            <w:pPr>
              <w:suppressAutoHyphens/>
              <w:contextualSpacing/>
              <w:rPr>
                <w:rFonts w:ascii="Times New Roman" w:hAnsi="Times New Roman" w:cs="Times New Roman"/>
                <w:i/>
              </w:rPr>
            </w:pPr>
            <w:r w:rsidRPr="00256844">
              <w:rPr>
                <w:rFonts w:ascii="Times New Roman" w:hAnsi="Times New Roman" w:cs="Times New Roman"/>
                <w:iCs/>
              </w:rPr>
              <w:t>ОК</w:t>
            </w:r>
            <w:r w:rsidR="00256844">
              <w:rPr>
                <w:rFonts w:ascii="Times New Roman" w:hAnsi="Times New Roman" w:cs="Times New Roman"/>
                <w:iCs/>
              </w:rPr>
              <w:t>.</w:t>
            </w:r>
            <w:r w:rsidRPr="00256844">
              <w:rPr>
                <w:rFonts w:ascii="Times New Roman" w:hAnsi="Times New Roman" w:cs="Times New Roman"/>
                <w:iCs/>
              </w:rPr>
              <w:t>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58" w:type="pct"/>
          </w:tcPr>
          <w:p w14:paraId="2E0A79AA" w14:textId="77777777" w:rsidR="00664D23" w:rsidRPr="00256844" w:rsidRDefault="00664D23" w:rsidP="00256844">
            <w:pPr>
              <w:suppressAutoHyphens/>
              <w:contextualSpacing/>
              <w:jc w:val="both"/>
              <w:rPr>
                <w:rFonts w:ascii="Times New Roman" w:hAnsi="Times New Roman" w:cs="Times New Roman"/>
                <w:iCs/>
              </w:rPr>
            </w:pPr>
            <w:r w:rsidRPr="00256844">
              <w:rPr>
                <w:rFonts w:ascii="Times New Roman" w:hAnsi="Times New Roman" w:cs="Times New Roman"/>
                <w:iCs/>
              </w:rPr>
              <w:t>Оценка «отлично» – Использование современных средств анализа информации, интерпретация данных с высокой точностью.</w:t>
            </w:r>
          </w:p>
          <w:p w14:paraId="62EA4D9D" w14:textId="77777777" w:rsidR="00664D23" w:rsidRPr="00256844" w:rsidRDefault="00664D23" w:rsidP="00256844">
            <w:pPr>
              <w:suppressAutoHyphens/>
              <w:contextualSpacing/>
              <w:jc w:val="both"/>
              <w:rPr>
                <w:rFonts w:ascii="Times New Roman" w:hAnsi="Times New Roman" w:cs="Times New Roman"/>
                <w:iCs/>
              </w:rPr>
            </w:pPr>
            <w:r w:rsidRPr="00256844">
              <w:rPr>
                <w:rFonts w:ascii="Times New Roman" w:hAnsi="Times New Roman" w:cs="Times New Roman"/>
                <w:iCs/>
              </w:rPr>
              <w:t>Оценка «хорошо» – Использование информационных средств с минимальными ошибками.</w:t>
            </w:r>
          </w:p>
          <w:p w14:paraId="51B07E97" w14:textId="77777777" w:rsidR="00664D23" w:rsidRPr="00256844" w:rsidRDefault="00664D23" w:rsidP="00256844">
            <w:pPr>
              <w:suppressAutoHyphens/>
              <w:contextualSpacing/>
              <w:jc w:val="both"/>
              <w:rPr>
                <w:rFonts w:ascii="Times New Roman" w:hAnsi="Times New Roman" w:cs="Times New Roman"/>
                <w:i/>
              </w:rPr>
            </w:pPr>
            <w:r w:rsidRPr="00256844">
              <w:rPr>
                <w:rFonts w:ascii="Times New Roman" w:hAnsi="Times New Roman" w:cs="Times New Roman"/>
                <w:iCs/>
              </w:rPr>
              <w:t>Оценка «удовлетворительно» – Использование информационных технологий с ограниченными возможностями анализа.</w:t>
            </w:r>
          </w:p>
        </w:tc>
        <w:tc>
          <w:tcPr>
            <w:tcW w:w="1281" w:type="pct"/>
          </w:tcPr>
          <w:p w14:paraId="7AF538AD" w14:textId="77777777" w:rsidR="00664D23" w:rsidRPr="00256844" w:rsidRDefault="00664D23" w:rsidP="00EB0DE1">
            <w:pPr>
              <w:suppressAutoHyphens/>
              <w:contextualSpacing/>
              <w:rPr>
                <w:rFonts w:ascii="Times New Roman" w:hAnsi="Times New Roman" w:cs="Times New Roman"/>
                <w:i/>
              </w:rPr>
            </w:pPr>
            <w:r w:rsidRPr="00256844">
              <w:rPr>
                <w:rFonts w:ascii="Times New Roman" w:hAnsi="Times New Roman" w:cs="Times New Roman"/>
                <w:iCs/>
              </w:rPr>
              <w:t>Тестирование по использованию технологий; практическая работа по анализу и обработке информации.</w:t>
            </w:r>
          </w:p>
        </w:tc>
      </w:tr>
      <w:tr w:rsidR="00664D23" w:rsidRPr="00256844" w14:paraId="62DE6624" w14:textId="77777777" w:rsidTr="00256844">
        <w:trPr>
          <w:trHeight w:val="698"/>
        </w:trPr>
        <w:tc>
          <w:tcPr>
            <w:tcW w:w="1560" w:type="pct"/>
          </w:tcPr>
          <w:p w14:paraId="18878069" w14:textId="16C3D247" w:rsidR="00664D23" w:rsidRPr="00256844" w:rsidRDefault="00664D23" w:rsidP="00256844">
            <w:pPr>
              <w:suppressAutoHyphens/>
              <w:contextualSpacing/>
              <w:rPr>
                <w:rFonts w:ascii="Times New Roman" w:hAnsi="Times New Roman" w:cs="Times New Roman"/>
                <w:i/>
              </w:rPr>
            </w:pPr>
            <w:r w:rsidRPr="00256844">
              <w:rPr>
                <w:rFonts w:ascii="Times New Roman" w:hAnsi="Times New Roman" w:cs="Times New Roman"/>
                <w:iCs/>
              </w:rPr>
              <w:t>ОК</w:t>
            </w:r>
            <w:r w:rsidR="00256844">
              <w:rPr>
                <w:rFonts w:ascii="Times New Roman" w:hAnsi="Times New Roman" w:cs="Times New Roman"/>
                <w:iCs/>
              </w:rPr>
              <w:t>.</w:t>
            </w:r>
            <w:r w:rsidRPr="00256844">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58" w:type="pct"/>
          </w:tcPr>
          <w:p w14:paraId="2155E941" w14:textId="77777777" w:rsidR="00664D23" w:rsidRPr="00256844" w:rsidRDefault="00664D23" w:rsidP="00256844">
            <w:pPr>
              <w:suppressAutoHyphens/>
              <w:contextualSpacing/>
              <w:jc w:val="both"/>
              <w:rPr>
                <w:rFonts w:ascii="Times New Roman" w:hAnsi="Times New Roman" w:cs="Times New Roman"/>
                <w:iCs/>
              </w:rPr>
            </w:pPr>
            <w:r w:rsidRPr="00256844">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77E2236C" w14:textId="77777777" w:rsidR="00664D23" w:rsidRPr="00256844" w:rsidRDefault="00664D23" w:rsidP="00256844">
            <w:pPr>
              <w:suppressAutoHyphens/>
              <w:contextualSpacing/>
              <w:jc w:val="both"/>
              <w:rPr>
                <w:rFonts w:ascii="Times New Roman" w:hAnsi="Times New Roman" w:cs="Times New Roman"/>
                <w:iCs/>
              </w:rPr>
            </w:pPr>
            <w:r w:rsidRPr="00256844">
              <w:rPr>
                <w:rFonts w:ascii="Times New Roman" w:hAnsi="Times New Roman" w:cs="Times New Roman"/>
                <w:iCs/>
              </w:rPr>
              <w:t>Оценка «хорошо» – Составление плана развития с минимальными недочетами.</w:t>
            </w:r>
          </w:p>
          <w:p w14:paraId="3975EB02" w14:textId="77777777" w:rsidR="00664D23" w:rsidRPr="00256844" w:rsidRDefault="00664D23" w:rsidP="00256844">
            <w:pPr>
              <w:suppressAutoHyphens/>
              <w:contextualSpacing/>
              <w:jc w:val="both"/>
              <w:rPr>
                <w:rFonts w:ascii="Times New Roman" w:hAnsi="Times New Roman" w:cs="Times New Roman"/>
                <w:i/>
              </w:rPr>
            </w:pPr>
            <w:r w:rsidRPr="00256844">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281" w:type="pct"/>
          </w:tcPr>
          <w:p w14:paraId="7BC58078" w14:textId="77777777" w:rsidR="00664D23" w:rsidRPr="00256844" w:rsidRDefault="00664D23" w:rsidP="00EB0DE1">
            <w:pPr>
              <w:suppressAutoHyphens/>
              <w:contextualSpacing/>
              <w:rPr>
                <w:rFonts w:ascii="Times New Roman" w:hAnsi="Times New Roman" w:cs="Times New Roman"/>
                <w:i/>
              </w:rPr>
            </w:pPr>
            <w:r w:rsidRPr="00256844">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664D23" w:rsidRPr="00256844" w14:paraId="177E7858" w14:textId="77777777" w:rsidTr="00256844">
        <w:trPr>
          <w:trHeight w:val="698"/>
        </w:trPr>
        <w:tc>
          <w:tcPr>
            <w:tcW w:w="1560" w:type="pct"/>
          </w:tcPr>
          <w:p w14:paraId="0901584F" w14:textId="0CAF7E6D" w:rsidR="00664D23" w:rsidRPr="00256844" w:rsidRDefault="00664D23" w:rsidP="00256844">
            <w:pPr>
              <w:suppressAutoHyphens/>
              <w:contextualSpacing/>
              <w:rPr>
                <w:rFonts w:ascii="Times New Roman" w:hAnsi="Times New Roman" w:cs="Times New Roman"/>
                <w:i/>
              </w:rPr>
            </w:pPr>
            <w:r w:rsidRPr="00256844">
              <w:rPr>
                <w:rFonts w:ascii="Times New Roman" w:hAnsi="Times New Roman" w:cs="Times New Roman"/>
                <w:iCs/>
              </w:rPr>
              <w:t>ОК</w:t>
            </w:r>
            <w:r w:rsidR="00256844">
              <w:rPr>
                <w:rFonts w:ascii="Times New Roman" w:hAnsi="Times New Roman" w:cs="Times New Roman"/>
                <w:iCs/>
              </w:rPr>
              <w:t>.</w:t>
            </w:r>
            <w:r w:rsidRPr="00256844">
              <w:rPr>
                <w:rFonts w:ascii="Times New Roman" w:hAnsi="Times New Roman" w:cs="Times New Roman"/>
                <w:iCs/>
              </w:rPr>
              <w:t>04. Эффективно взаимодействовать и работать в коллективе и команде</w:t>
            </w:r>
          </w:p>
        </w:tc>
        <w:tc>
          <w:tcPr>
            <w:tcW w:w="2158" w:type="pct"/>
          </w:tcPr>
          <w:p w14:paraId="13A59163" w14:textId="77777777" w:rsidR="00664D23" w:rsidRPr="00256844" w:rsidRDefault="00664D23" w:rsidP="00256844">
            <w:pPr>
              <w:suppressAutoHyphens/>
              <w:contextualSpacing/>
              <w:jc w:val="both"/>
              <w:rPr>
                <w:rFonts w:ascii="Times New Roman" w:hAnsi="Times New Roman" w:cs="Times New Roman"/>
                <w:iCs/>
              </w:rPr>
            </w:pPr>
            <w:r w:rsidRPr="00256844">
              <w:rPr>
                <w:rFonts w:ascii="Times New Roman" w:hAnsi="Times New Roman" w:cs="Times New Roman"/>
                <w:iCs/>
              </w:rPr>
              <w:t>Оценка «отлично» – Эффективное взаимодействие в коллективе, демонстрация лидерских качеств.</w:t>
            </w:r>
          </w:p>
          <w:p w14:paraId="51C74FC4" w14:textId="77777777" w:rsidR="00664D23" w:rsidRPr="00256844" w:rsidRDefault="00664D23" w:rsidP="00256844">
            <w:pPr>
              <w:suppressAutoHyphens/>
              <w:contextualSpacing/>
              <w:jc w:val="both"/>
              <w:rPr>
                <w:rFonts w:ascii="Times New Roman" w:hAnsi="Times New Roman" w:cs="Times New Roman"/>
                <w:iCs/>
              </w:rPr>
            </w:pPr>
            <w:r w:rsidRPr="00256844">
              <w:rPr>
                <w:rFonts w:ascii="Times New Roman" w:hAnsi="Times New Roman" w:cs="Times New Roman"/>
                <w:iCs/>
              </w:rPr>
              <w:t>Оценка «хорошо» – Взаимодействие в коллективе с минимальными трудностями.</w:t>
            </w:r>
          </w:p>
          <w:p w14:paraId="664BF302" w14:textId="77777777" w:rsidR="00664D23" w:rsidRPr="00256844" w:rsidRDefault="00664D23" w:rsidP="00256844">
            <w:pPr>
              <w:suppressAutoHyphens/>
              <w:contextualSpacing/>
              <w:jc w:val="both"/>
              <w:rPr>
                <w:rFonts w:ascii="Times New Roman" w:hAnsi="Times New Roman" w:cs="Times New Roman"/>
                <w:i/>
              </w:rPr>
            </w:pPr>
            <w:r w:rsidRPr="00256844">
              <w:rPr>
                <w:rFonts w:ascii="Times New Roman" w:hAnsi="Times New Roman" w:cs="Times New Roman"/>
                <w:iCs/>
              </w:rPr>
              <w:t>Оценка «удовлетворительно» – Участие в работе команды с ограниченным вкладом.</w:t>
            </w:r>
          </w:p>
        </w:tc>
        <w:tc>
          <w:tcPr>
            <w:tcW w:w="1281" w:type="pct"/>
          </w:tcPr>
          <w:p w14:paraId="0AB687A5" w14:textId="77777777" w:rsidR="00664D23" w:rsidRPr="00256844" w:rsidRDefault="00664D23" w:rsidP="00EB0DE1">
            <w:pPr>
              <w:suppressAutoHyphens/>
              <w:contextualSpacing/>
              <w:rPr>
                <w:rFonts w:ascii="Times New Roman" w:hAnsi="Times New Roman" w:cs="Times New Roman"/>
                <w:i/>
              </w:rPr>
            </w:pPr>
            <w:r w:rsidRPr="00256844">
              <w:rPr>
                <w:rFonts w:ascii="Times New Roman" w:hAnsi="Times New Roman" w:cs="Times New Roman"/>
                <w:iCs/>
              </w:rPr>
              <w:t>Групповая работа; защита результатов коллективного проекта.</w:t>
            </w:r>
          </w:p>
        </w:tc>
      </w:tr>
      <w:tr w:rsidR="00664D23" w:rsidRPr="00256844" w14:paraId="1185FA9E" w14:textId="77777777" w:rsidTr="00256844">
        <w:trPr>
          <w:trHeight w:val="698"/>
        </w:trPr>
        <w:tc>
          <w:tcPr>
            <w:tcW w:w="1560" w:type="pct"/>
          </w:tcPr>
          <w:p w14:paraId="69DB92AC" w14:textId="4DB04754" w:rsidR="00664D23" w:rsidRPr="00256844" w:rsidRDefault="00664D23" w:rsidP="00256844">
            <w:pPr>
              <w:suppressAutoHyphens/>
              <w:contextualSpacing/>
              <w:rPr>
                <w:rFonts w:ascii="Times New Roman" w:hAnsi="Times New Roman" w:cs="Times New Roman"/>
                <w:i/>
              </w:rPr>
            </w:pPr>
            <w:r w:rsidRPr="00256844">
              <w:rPr>
                <w:rFonts w:ascii="Times New Roman" w:hAnsi="Times New Roman" w:cs="Times New Roman"/>
                <w:iCs/>
              </w:rPr>
              <w:t>ОК</w:t>
            </w:r>
            <w:r w:rsidR="00256844">
              <w:rPr>
                <w:rFonts w:ascii="Times New Roman" w:hAnsi="Times New Roman" w:cs="Times New Roman"/>
                <w:iCs/>
              </w:rPr>
              <w:t>.</w:t>
            </w:r>
            <w:r w:rsidRPr="00256844">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58" w:type="pct"/>
          </w:tcPr>
          <w:p w14:paraId="5A9DDD7C" w14:textId="7064F7B7" w:rsidR="00664D23" w:rsidRPr="00256844" w:rsidRDefault="00664D23" w:rsidP="00256844">
            <w:pPr>
              <w:suppressAutoHyphens/>
              <w:contextualSpacing/>
              <w:jc w:val="both"/>
              <w:rPr>
                <w:rFonts w:ascii="Times New Roman" w:hAnsi="Times New Roman" w:cs="Times New Roman"/>
                <w:iCs/>
              </w:rPr>
            </w:pPr>
            <w:r w:rsidRPr="00256844">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r w:rsidR="00256844">
              <w:rPr>
                <w:rFonts w:ascii="Times New Roman" w:hAnsi="Times New Roman" w:cs="Times New Roman"/>
                <w:iCs/>
              </w:rPr>
              <w:t xml:space="preserve"> </w:t>
            </w:r>
            <w:r w:rsidRPr="00256844">
              <w:rPr>
                <w:rFonts w:ascii="Times New Roman" w:hAnsi="Times New Roman" w:cs="Times New Roman"/>
                <w:iCs/>
              </w:rPr>
              <w:t>Оценка «хорошо» – Коммуникация с минимальными грамматическими ошибками.</w:t>
            </w:r>
          </w:p>
          <w:p w14:paraId="7546D3AE" w14:textId="77777777" w:rsidR="00664D23" w:rsidRPr="00256844" w:rsidRDefault="00664D23" w:rsidP="00256844">
            <w:pPr>
              <w:suppressAutoHyphens/>
              <w:contextualSpacing/>
              <w:jc w:val="both"/>
              <w:rPr>
                <w:rFonts w:ascii="Times New Roman" w:hAnsi="Times New Roman" w:cs="Times New Roman"/>
                <w:i/>
              </w:rPr>
            </w:pPr>
            <w:r w:rsidRPr="00256844">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281" w:type="pct"/>
          </w:tcPr>
          <w:p w14:paraId="3933C128" w14:textId="77777777" w:rsidR="00664D23" w:rsidRPr="00256844" w:rsidRDefault="00664D23" w:rsidP="00EB0DE1">
            <w:pPr>
              <w:suppressAutoHyphens/>
              <w:contextualSpacing/>
              <w:rPr>
                <w:rFonts w:ascii="Times New Roman" w:hAnsi="Times New Roman" w:cs="Times New Roman"/>
                <w:i/>
              </w:rPr>
            </w:pPr>
            <w:r w:rsidRPr="00256844">
              <w:rPr>
                <w:rFonts w:ascii="Times New Roman" w:hAnsi="Times New Roman" w:cs="Times New Roman"/>
                <w:iCs/>
              </w:rPr>
              <w:t>Защита эссе или проекта; устный зачет с использованием профессиональной лексики.</w:t>
            </w:r>
          </w:p>
        </w:tc>
      </w:tr>
      <w:tr w:rsidR="00664D23" w:rsidRPr="00256844" w14:paraId="0F4F9935" w14:textId="77777777" w:rsidTr="00256844">
        <w:trPr>
          <w:trHeight w:val="698"/>
        </w:trPr>
        <w:tc>
          <w:tcPr>
            <w:tcW w:w="1560" w:type="pct"/>
          </w:tcPr>
          <w:p w14:paraId="5BEC4621" w14:textId="59BC01D9" w:rsidR="00664D23" w:rsidRPr="00256844" w:rsidRDefault="00664D23" w:rsidP="00256844">
            <w:pPr>
              <w:suppressAutoHyphens/>
              <w:contextualSpacing/>
              <w:rPr>
                <w:rFonts w:ascii="Times New Roman" w:hAnsi="Times New Roman" w:cs="Times New Roman"/>
                <w:i/>
              </w:rPr>
            </w:pPr>
            <w:r w:rsidRPr="00256844">
              <w:rPr>
                <w:rFonts w:ascii="Times New Roman" w:hAnsi="Times New Roman" w:cs="Times New Roman"/>
                <w:iCs/>
              </w:rPr>
              <w:t>ОК</w:t>
            </w:r>
            <w:r w:rsidR="00256844">
              <w:rPr>
                <w:rFonts w:ascii="Times New Roman" w:hAnsi="Times New Roman" w:cs="Times New Roman"/>
                <w:iCs/>
              </w:rPr>
              <w:t>.</w:t>
            </w:r>
            <w:r w:rsidRPr="00256844">
              <w:rPr>
                <w:rFonts w:ascii="Times New Roman" w:hAnsi="Times New Roman" w:cs="Times New Roman"/>
                <w:iCs/>
              </w:rPr>
              <w:t xml:space="preserve">06. Проявлять гражданско-патриотическую позицию, демонстрировать осознанное поведение на основе традиционных </w:t>
            </w:r>
            <w:r w:rsidRPr="00256844">
              <w:rPr>
                <w:rFonts w:ascii="Times New Roman" w:hAnsi="Times New Roman" w:cs="Times New Roman"/>
                <w:iCs/>
              </w:rPr>
              <w:lastRenderedPageBreak/>
              <w:t>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58" w:type="pct"/>
          </w:tcPr>
          <w:p w14:paraId="124B4BD0" w14:textId="77777777" w:rsidR="00664D23" w:rsidRPr="00256844" w:rsidRDefault="00664D23" w:rsidP="00256844">
            <w:pPr>
              <w:suppressAutoHyphens/>
              <w:contextualSpacing/>
              <w:jc w:val="both"/>
              <w:rPr>
                <w:rFonts w:ascii="Times New Roman" w:hAnsi="Times New Roman" w:cs="Times New Roman"/>
                <w:iCs/>
              </w:rPr>
            </w:pPr>
            <w:r w:rsidRPr="00256844">
              <w:rPr>
                <w:rFonts w:ascii="Times New Roman" w:hAnsi="Times New Roman" w:cs="Times New Roman"/>
                <w:iCs/>
              </w:rPr>
              <w:lastRenderedPageBreak/>
              <w:t>Оценка «отлично» – Демонстрация осознанного гражданского поведения с глубоким пониманием традиционных ценностей.</w:t>
            </w:r>
          </w:p>
          <w:p w14:paraId="6DA82CA6" w14:textId="77777777" w:rsidR="00664D23" w:rsidRPr="00256844" w:rsidRDefault="00664D23" w:rsidP="00256844">
            <w:pPr>
              <w:suppressAutoHyphens/>
              <w:contextualSpacing/>
              <w:jc w:val="both"/>
              <w:rPr>
                <w:rFonts w:ascii="Times New Roman" w:hAnsi="Times New Roman" w:cs="Times New Roman"/>
                <w:iCs/>
              </w:rPr>
            </w:pPr>
            <w:r w:rsidRPr="00256844">
              <w:rPr>
                <w:rFonts w:ascii="Times New Roman" w:hAnsi="Times New Roman" w:cs="Times New Roman"/>
                <w:iCs/>
              </w:rPr>
              <w:t xml:space="preserve">Оценка «хорошо» – Проявление </w:t>
            </w:r>
            <w:r w:rsidRPr="00256844">
              <w:rPr>
                <w:rFonts w:ascii="Times New Roman" w:hAnsi="Times New Roman" w:cs="Times New Roman"/>
                <w:iCs/>
              </w:rPr>
              <w:lastRenderedPageBreak/>
              <w:t>гражданской позиции с минимальными недочетами.</w:t>
            </w:r>
          </w:p>
          <w:p w14:paraId="67C5BE16" w14:textId="77777777" w:rsidR="00664D23" w:rsidRPr="00256844" w:rsidRDefault="00664D23" w:rsidP="00256844">
            <w:pPr>
              <w:suppressAutoHyphens/>
              <w:contextualSpacing/>
              <w:jc w:val="both"/>
              <w:rPr>
                <w:rFonts w:ascii="Times New Roman" w:hAnsi="Times New Roman" w:cs="Times New Roman"/>
                <w:i/>
              </w:rPr>
            </w:pPr>
            <w:r w:rsidRPr="00256844">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281" w:type="pct"/>
          </w:tcPr>
          <w:p w14:paraId="281A2D7B" w14:textId="77777777" w:rsidR="00664D23" w:rsidRPr="00256844" w:rsidRDefault="00664D23" w:rsidP="00EB0DE1">
            <w:pPr>
              <w:suppressAutoHyphens/>
              <w:contextualSpacing/>
              <w:rPr>
                <w:rFonts w:ascii="Times New Roman" w:hAnsi="Times New Roman" w:cs="Times New Roman"/>
                <w:i/>
              </w:rPr>
            </w:pPr>
            <w:r w:rsidRPr="00256844">
              <w:rPr>
                <w:rFonts w:ascii="Times New Roman" w:hAnsi="Times New Roman" w:cs="Times New Roman"/>
                <w:iCs/>
              </w:rPr>
              <w:lastRenderedPageBreak/>
              <w:t>Дискуссия; защита кейса по этическим нормам.</w:t>
            </w:r>
          </w:p>
        </w:tc>
      </w:tr>
      <w:tr w:rsidR="00664D23" w:rsidRPr="00256844" w14:paraId="2754677C" w14:textId="77777777" w:rsidTr="00256844">
        <w:trPr>
          <w:trHeight w:val="698"/>
        </w:trPr>
        <w:tc>
          <w:tcPr>
            <w:tcW w:w="1560" w:type="pct"/>
          </w:tcPr>
          <w:p w14:paraId="7BB551B4" w14:textId="36099181" w:rsidR="00664D23" w:rsidRPr="00256844" w:rsidRDefault="00664D23" w:rsidP="00256844">
            <w:pPr>
              <w:suppressAutoHyphens/>
              <w:contextualSpacing/>
              <w:rPr>
                <w:rFonts w:ascii="Times New Roman" w:hAnsi="Times New Roman" w:cs="Times New Roman"/>
                <w:i/>
              </w:rPr>
            </w:pPr>
            <w:r w:rsidRPr="00256844">
              <w:rPr>
                <w:rFonts w:ascii="Times New Roman" w:hAnsi="Times New Roman" w:cs="Times New Roman"/>
                <w:iCs/>
              </w:rPr>
              <w:t>ОК</w:t>
            </w:r>
            <w:r w:rsidR="00256844">
              <w:rPr>
                <w:rFonts w:ascii="Times New Roman" w:hAnsi="Times New Roman" w:cs="Times New Roman"/>
                <w:iCs/>
              </w:rPr>
              <w:t>.</w:t>
            </w:r>
            <w:r w:rsidRPr="00256844">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58" w:type="pct"/>
          </w:tcPr>
          <w:p w14:paraId="54474CDC" w14:textId="683F31B3" w:rsidR="00664D23" w:rsidRPr="00256844" w:rsidRDefault="00664D23" w:rsidP="00256844">
            <w:pPr>
              <w:suppressAutoHyphens/>
              <w:contextualSpacing/>
              <w:jc w:val="both"/>
              <w:rPr>
                <w:rFonts w:ascii="Times New Roman" w:hAnsi="Times New Roman" w:cs="Times New Roman"/>
                <w:iCs/>
              </w:rPr>
            </w:pPr>
            <w:r w:rsidRPr="00256844">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r w:rsidR="00256844">
              <w:rPr>
                <w:rFonts w:ascii="Times New Roman" w:hAnsi="Times New Roman" w:cs="Times New Roman"/>
                <w:iCs/>
              </w:rPr>
              <w:t xml:space="preserve"> </w:t>
            </w:r>
            <w:r w:rsidRPr="00256844">
              <w:rPr>
                <w:rFonts w:ascii="Times New Roman" w:hAnsi="Times New Roman" w:cs="Times New Roman"/>
                <w:iCs/>
              </w:rPr>
              <w:t>Оценка «хорошо» – Применение экологических знаний с минимальными недочетами.</w:t>
            </w:r>
          </w:p>
          <w:p w14:paraId="4E5C74F4" w14:textId="77777777" w:rsidR="00664D23" w:rsidRPr="00256844" w:rsidRDefault="00664D23" w:rsidP="00256844">
            <w:pPr>
              <w:suppressAutoHyphens/>
              <w:contextualSpacing/>
              <w:jc w:val="both"/>
              <w:rPr>
                <w:rFonts w:ascii="Times New Roman" w:hAnsi="Times New Roman" w:cs="Times New Roman"/>
                <w:i/>
              </w:rPr>
            </w:pPr>
            <w:r w:rsidRPr="00256844">
              <w:rPr>
                <w:rFonts w:ascii="Times New Roman" w:hAnsi="Times New Roman" w:cs="Times New Roman"/>
                <w:iCs/>
              </w:rPr>
              <w:t>Оценка «удовлетворительно» – Применение экологических знаний на базовом уровне.</w:t>
            </w:r>
          </w:p>
        </w:tc>
        <w:tc>
          <w:tcPr>
            <w:tcW w:w="1281" w:type="pct"/>
          </w:tcPr>
          <w:p w14:paraId="4BFF9719" w14:textId="77777777" w:rsidR="00664D23" w:rsidRPr="00256844" w:rsidRDefault="00664D23" w:rsidP="00EB0DE1">
            <w:pPr>
              <w:suppressAutoHyphens/>
              <w:contextualSpacing/>
              <w:rPr>
                <w:rFonts w:ascii="Times New Roman" w:hAnsi="Times New Roman" w:cs="Times New Roman"/>
                <w:i/>
              </w:rPr>
            </w:pPr>
            <w:r w:rsidRPr="00256844">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664D23" w:rsidRPr="00256844" w14:paraId="1EB5D0EF" w14:textId="77777777" w:rsidTr="00256844">
        <w:trPr>
          <w:trHeight w:val="698"/>
        </w:trPr>
        <w:tc>
          <w:tcPr>
            <w:tcW w:w="1560" w:type="pct"/>
          </w:tcPr>
          <w:p w14:paraId="6C12CBDF" w14:textId="66D535BC" w:rsidR="00664D23" w:rsidRPr="00256844" w:rsidRDefault="00664D23" w:rsidP="00256844">
            <w:pPr>
              <w:suppressAutoHyphens/>
              <w:contextualSpacing/>
              <w:rPr>
                <w:rFonts w:ascii="Times New Roman" w:hAnsi="Times New Roman" w:cs="Times New Roman"/>
                <w:i/>
              </w:rPr>
            </w:pPr>
            <w:r w:rsidRPr="00256844">
              <w:rPr>
                <w:rFonts w:ascii="Times New Roman" w:hAnsi="Times New Roman" w:cs="Times New Roman"/>
                <w:iCs/>
              </w:rPr>
              <w:t>ОК</w:t>
            </w:r>
            <w:r w:rsidR="00256844">
              <w:rPr>
                <w:rFonts w:ascii="Times New Roman" w:hAnsi="Times New Roman" w:cs="Times New Roman"/>
                <w:iCs/>
              </w:rPr>
              <w:t>.</w:t>
            </w:r>
            <w:r w:rsidRPr="00256844">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158" w:type="pct"/>
          </w:tcPr>
          <w:p w14:paraId="28242353" w14:textId="77777777" w:rsidR="00664D23" w:rsidRPr="00256844" w:rsidRDefault="00664D23" w:rsidP="00256844">
            <w:pPr>
              <w:suppressAutoHyphens/>
              <w:contextualSpacing/>
              <w:jc w:val="both"/>
              <w:rPr>
                <w:rFonts w:ascii="Times New Roman" w:hAnsi="Times New Roman" w:cs="Times New Roman"/>
                <w:iCs/>
              </w:rPr>
            </w:pPr>
            <w:r w:rsidRPr="00256844">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0D6BDDA1" w14:textId="77777777" w:rsidR="00664D23" w:rsidRPr="00256844" w:rsidRDefault="00664D23" w:rsidP="00256844">
            <w:pPr>
              <w:suppressAutoHyphens/>
              <w:contextualSpacing/>
              <w:jc w:val="both"/>
              <w:rPr>
                <w:rFonts w:ascii="Times New Roman" w:hAnsi="Times New Roman" w:cs="Times New Roman"/>
                <w:iCs/>
              </w:rPr>
            </w:pPr>
            <w:r w:rsidRPr="00256844">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7E221EFC" w14:textId="77777777" w:rsidR="00664D23" w:rsidRPr="00256844" w:rsidRDefault="00664D23" w:rsidP="00256844">
            <w:pPr>
              <w:suppressAutoHyphens/>
              <w:contextualSpacing/>
              <w:jc w:val="both"/>
              <w:rPr>
                <w:rFonts w:ascii="Times New Roman" w:hAnsi="Times New Roman" w:cs="Times New Roman"/>
                <w:i/>
              </w:rPr>
            </w:pPr>
            <w:r w:rsidRPr="00256844">
              <w:rPr>
                <w:rFonts w:ascii="Times New Roman" w:hAnsi="Times New Roman" w:cs="Times New Roman"/>
                <w:iCs/>
              </w:rPr>
              <w:t>Оценка «удовлетворительно» – Ограниченное использование средств физической культуры.</w:t>
            </w:r>
          </w:p>
        </w:tc>
        <w:tc>
          <w:tcPr>
            <w:tcW w:w="1281" w:type="pct"/>
          </w:tcPr>
          <w:p w14:paraId="7E0B9DE8" w14:textId="77777777" w:rsidR="00664D23" w:rsidRPr="00256844" w:rsidRDefault="00664D23" w:rsidP="00EB0DE1">
            <w:pPr>
              <w:suppressAutoHyphens/>
              <w:contextualSpacing/>
              <w:rPr>
                <w:rFonts w:ascii="Times New Roman" w:hAnsi="Times New Roman" w:cs="Times New Roman"/>
                <w:i/>
              </w:rPr>
            </w:pPr>
            <w:r w:rsidRPr="00256844">
              <w:rPr>
                <w:rFonts w:ascii="Times New Roman" w:hAnsi="Times New Roman" w:cs="Times New Roman"/>
                <w:iCs/>
              </w:rPr>
              <w:t>Практические занятия; тестирование физической подготовленности.</w:t>
            </w:r>
          </w:p>
        </w:tc>
      </w:tr>
      <w:tr w:rsidR="00664D23" w:rsidRPr="00256844" w14:paraId="5A15A35D" w14:textId="77777777" w:rsidTr="00256844">
        <w:trPr>
          <w:trHeight w:val="698"/>
        </w:trPr>
        <w:tc>
          <w:tcPr>
            <w:tcW w:w="1560" w:type="pct"/>
          </w:tcPr>
          <w:p w14:paraId="401D19D8" w14:textId="46021AB9" w:rsidR="00664D23" w:rsidRPr="00256844" w:rsidRDefault="00664D23" w:rsidP="00256844">
            <w:pPr>
              <w:suppressAutoHyphens/>
              <w:contextualSpacing/>
              <w:rPr>
                <w:rFonts w:ascii="Times New Roman" w:hAnsi="Times New Roman" w:cs="Times New Roman"/>
                <w:i/>
              </w:rPr>
            </w:pPr>
            <w:r w:rsidRPr="00256844">
              <w:rPr>
                <w:rFonts w:ascii="Times New Roman" w:hAnsi="Times New Roman" w:cs="Times New Roman"/>
                <w:iCs/>
              </w:rPr>
              <w:t>ОК</w:t>
            </w:r>
            <w:r w:rsidR="00256844">
              <w:rPr>
                <w:rFonts w:ascii="Times New Roman" w:hAnsi="Times New Roman" w:cs="Times New Roman"/>
                <w:iCs/>
              </w:rPr>
              <w:t>.</w:t>
            </w:r>
            <w:r w:rsidRPr="00256844">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2158" w:type="pct"/>
          </w:tcPr>
          <w:p w14:paraId="37755613" w14:textId="77777777" w:rsidR="00664D23" w:rsidRPr="00256844" w:rsidRDefault="00664D23" w:rsidP="00256844">
            <w:pPr>
              <w:suppressAutoHyphens/>
              <w:contextualSpacing/>
              <w:jc w:val="both"/>
              <w:rPr>
                <w:rFonts w:ascii="Times New Roman" w:hAnsi="Times New Roman" w:cs="Times New Roman"/>
                <w:iCs/>
              </w:rPr>
            </w:pPr>
            <w:r w:rsidRPr="00256844">
              <w:rPr>
                <w:rFonts w:ascii="Times New Roman" w:hAnsi="Times New Roman" w:cs="Times New Roman"/>
                <w:iCs/>
              </w:rPr>
              <w:t>Оценка «отлично» – Свободное использование профессиональной документации на обоих языках.</w:t>
            </w:r>
          </w:p>
          <w:p w14:paraId="1A20F81D" w14:textId="6B0E9CAA" w:rsidR="00664D23" w:rsidRPr="00256844" w:rsidRDefault="00664D23" w:rsidP="00256844">
            <w:pPr>
              <w:suppressAutoHyphens/>
              <w:contextualSpacing/>
              <w:jc w:val="both"/>
              <w:rPr>
                <w:rFonts w:ascii="Times New Roman" w:hAnsi="Times New Roman" w:cs="Times New Roman"/>
                <w:i/>
              </w:rPr>
            </w:pPr>
            <w:r w:rsidRPr="00256844">
              <w:rPr>
                <w:rFonts w:ascii="Times New Roman" w:hAnsi="Times New Roman" w:cs="Times New Roman"/>
                <w:iCs/>
              </w:rPr>
              <w:t>Оценка «хорошо» – Использование документации с минимальными ошибками.</w:t>
            </w:r>
            <w:r w:rsidR="00256844">
              <w:rPr>
                <w:rFonts w:ascii="Times New Roman" w:hAnsi="Times New Roman" w:cs="Times New Roman"/>
                <w:iCs/>
              </w:rPr>
              <w:t xml:space="preserve"> </w:t>
            </w:r>
            <w:r w:rsidRPr="00256844">
              <w:rPr>
                <w:rFonts w:ascii="Times New Roman" w:hAnsi="Times New Roman" w:cs="Times New Roman"/>
                <w:iCs/>
              </w:rPr>
              <w:t>Оценка «удовлетворительно» – Использование документации на базовом уровне.</w:t>
            </w:r>
          </w:p>
        </w:tc>
        <w:tc>
          <w:tcPr>
            <w:tcW w:w="1281" w:type="pct"/>
          </w:tcPr>
          <w:p w14:paraId="7DDB1DDD" w14:textId="77777777" w:rsidR="00664D23" w:rsidRPr="00256844" w:rsidRDefault="00664D23" w:rsidP="00EB0DE1">
            <w:pPr>
              <w:suppressAutoHyphens/>
              <w:contextualSpacing/>
              <w:rPr>
                <w:rFonts w:ascii="Times New Roman" w:hAnsi="Times New Roman" w:cs="Times New Roman"/>
                <w:i/>
              </w:rPr>
            </w:pPr>
            <w:r w:rsidRPr="00256844">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7C6FDCE0" w14:textId="7EE7171A" w:rsidR="00ED05D3" w:rsidRDefault="00ED05D3" w:rsidP="00ED05D3">
      <w:pPr>
        <w:spacing w:line="360" w:lineRule="auto"/>
        <w:jc w:val="center"/>
        <w:rPr>
          <w:rFonts w:ascii="Times New Roman Полужирный" w:eastAsia="Segoe UI" w:hAnsi="Times New Roman Полужирный" w:cs="Times New Roman"/>
          <w:b/>
          <w:bCs/>
          <w:caps/>
          <w:kern w:val="32"/>
          <w:sz w:val="24"/>
          <w:szCs w:val="24"/>
          <w:lang w:val="x-none" w:eastAsia="x-none"/>
        </w:rPr>
      </w:pPr>
      <w:r>
        <w:rPr>
          <w:rFonts w:ascii="Times New Roman Полужирный" w:eastAsia="Segoe UI" w:hAnsi="Times New Roman Полужирный" w:cs="Times New Roman"/>
          <w:b/>
          <w:bCs/>
          <w:caps/>
          <w:kern w:val="32"/>
          <w:sz w:val="24"/>
          <w:szCs w:val="24"/>
          <w:lang w:val="x-none" w:eastAsia="x-none"/>
        </w:rPr>
        <w:br w:type="page"/>
      </w:r>
    </w:p>
    <w:p w14:paraId="794663E4" w14:textId="78C591B4" w:rsidR="00ED05D3" w:rsidRDefault="00ED05D3" w:rsidP="00ED05D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5E38D4">
        <w:rPr>
          <w:rFonts w:ascii="Times New Roman" w:hAnsi="Times New Roman" w:cs="Times New Roman"/>
          <w:b/>
          <w:bCs/>
          <w:sz w:val="24"/>
          <w:szCs w:val="24"/>
        </w:rPr>
        <w:t>9</w:t>
      </w:r>
    </w:p>
    <w:p w14:paraId="1C7321F5" w14:textId="33ABB623"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w:t>
      </w:r>
      <w:r w:rsidR="007B2294">
        <w:rPr>
          <w:rFonts w:ascii="Times New Roman" w:eastAsia="Times New Roman" w:hAnsi="Times New Roman" w:cs="Times New Roman"/>
          <w:b/>
          <w:bCs/>
          <w:kern w:val="32"/>
          <w:sz w:val="24"/>
          <w:szCs w:val="24"/>
          <w:lang w:eastAsia="x-none"/>
        </w:rPr>
        <w:t>О</w:t>
      </w:r>
      <w:r>
        <w:rPr>
          <w:rFonts w:ascii="Times New Roman" w:eastAsia="Times New Roman" w:hAnsi="Times New Roman" w:cs="Times New Roman"/>
          <w:b/>
          <w:bCs/>
          <w:kern w:val="32"/>
          <w:sz w:val="24"/>
          <w:szCs w:val="24"/>
          <w:lang w:eastAsia="x-none"/>
        </w:rPr>
        <w:t>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07EA7EDC" w14:textId="77777777" w:rsidR="00ED05D3" w:rsidRPr="00841BB1" w:rsidRDefault="00ED05D3" w:rsidP="00ED05D3">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4A118301" w14:textId="77777777" w:rsidR="00ED05D3" w:rsidRDefault="00ED05D3" w:rsidP="00ED05D3">
      <w:pPr>
        <w:jc w:val="right"/>
        <w:rPr>
          <w:rFonts w:ascii="Times New Roman" w:hAnsi="Times New Roman" w:cs="Times New Roman"/>
          <w:b/>
          <w:bCs/>
          <w:color w:val="0070C0"/>
          <w:sz w:val="24"/>
          <w:szCs w:val="24"/>
        </w:rPr>
      </w:pPr>
    </w:p>
    <w:p w14:paraId="1CDBA956" w14:textId="77777777" w:rsidR="00ED05D3" w:rsidRDefault="00ED05D3" w:rsidP="00ED05D3">
      <w:pPr>
        <w:jc w:val="right"/>
        <w:rPr>
          <w:rFonts w:ascii="Times New Roman" w:hAnsi="Times New Roman" w:cs="Times New Roman"/>
          <w:b/>
          <w:bCs/>
          <w:color w:val="0070C0"/>
          <w:sz w:val="24"/>
          <w:szCs w:val="24"/>
        </w:rPr>
      </w:pPr>
    </w:p>
    <w:p w14:paraId="31FC1844" w14:textId="77777777" w:rsidR="00ED05D3" w:rsidRDefault="00ED05D3" w:rsidP="00ED05D3">
      <w:pPr>
        <w:jc w:val="right"/>
        <w:rPr>
          <w:rFonts w:ascii="Times New Roman" w:hAnsi="Times New Roman" w:cs="Times New Roman"/>
          <w:b/>
          <w:bCs/>
          <w:color w:val="0070C0"/>
          <w:sz w:val="24"/>
          <w:szCs w:val="24"/>
        </w:rPr>
      </w:pPr>
    </w:p>
    <w:p w14:paraId="2F3BC23E" w14:textId="77777777" w:rsidR="00ED05D3" w:rsidRDefault="00ED05D3" w:rsidP="00ED05D3">
      <w:pPr>
        <w:jc w:val="right"/>
        <w:rPr>
          <w:rFonts w:ascii="Times New Roman" w:hAnsi="Times New Roman" w:cs="Times New Roman"/>
          <w:b/>
          <w:bCs/>
          <w:color w:val="0070C0"/>
          <w:sz w:val="24"/>
          <w:szCs w:val="24"/>
        </w:rPr>
      </w:pPr>
    </w:p>
    <w:p w14:paraId="2297A0B0" w14:textId="77777777" w:rsidR="00ED05D3" w:rsidRDefault="00ED05D3" w:rsidP="00ED05D3">
      <w:pPr>
        <w:jc w:val="right"/>
        <w:rPr>
          <w:rFonts w:ascii="Times New Roman" w:hAnsi="Times New Roman" w:cs="Times New Roman"/>
          <w:b/>
          <w:bCs/>
          <w:color w:val="0070C0"/>
          <w:sz w:val="24"/>
          <w:szCs w:val="24"/>
        </w:rPr>
      </w:pPr>
    </w:p>
    <w:p w14:paraId="2DFC4373" w14:textId="77777777" w:rsidR="00ED05D3" w:rsidRDefault="00ED05D3" w:rsidP="00ED05D3">
      <w:pPr>
        <w:jc w:val="right"/>
        <w:rPr>
          <w:rFonts w:ascii="Times New Roman" w:hAnsi="Times New Roman" w:cs="Times New Roman"/>
          <w:b/>
          <w:bCs/>
          <w:color w:val="0070C0"/>
          <w:sz w:val="24"/>
          <w:szCs w:val="24"/>
        </w:rPr>
      </w:pPr>
    </w:p>
    <w:p w14:paraId="41B45F81" w14:textId="77777777" w:rsidR="00ED05D3" w:rsidRDefault="00ED05D3" w:rsidP="00ED05D3">
      <w:pPr>
        <w:jc w:val="right"/>
        <w:rPr>
          <w:rFonts w:ascii="Times New Roman" w:hAnsi="Times New Roman" w:cs="Times New Roman"/>
          <w:b/>
          <w:bCs/>
          <w:color w:val="0070C0"/>
          <w:sz w:val="24"/>
          <w:szCs w:val="24"/>
        </w:rPr>
      </w:pPr>
    </w:p>
    <w:p w14:paraId="3FC0B1B4" w14:textId="77777777" w:rsidR="00ED05D3" w:rsidRDefault="00ED05D3" w:rsidP="00ED05D3">
      <w:pPr>
        <w:jc w:val="right"/>
        <w:rPr>
          <w:rFonts w:ascii="Times New Roman" w:hAnsi="Times New Roman" w:cs="Times New Roman"/>
          <w:b/>
          <w:bCs/>
          <w:color w:val="0070C0"/>
          <w:sz w:val="24"/>
          <w:szCs w:val="24"/>
        </w:rPr>
      </w:pPr>
    </w:p>
    <w:p w14:paraId="5E6E1810" w14:textId="77777777" w:rsidR="00ED05D3" w:rsidRDefault="00ED05D3" w:rsidP="00ED05D3">
      <w:pPr>
        <w:jc w:val="right"/>
        <w:rPr>
          <w:rFonts w:ascii="Times New Roman" w:hAnsi="Times New Roman" w:cs="Times New Roman"/>
          <w:b/>
          <w:bCs/>
          <w:color w:val="0070C0"/>
          <w:sz w:val="24"/>
          <w:szCs w:val="24"/>
        </w:rPr>
      </w:pPr>
    </w:p>
    <w:p w14:paraId="409DF734" w14:textId="77777777" w:rsidR="00ED05D3" w:rsidRDefault="00ED05D3" w:rsidP="00ED05D3">
      <w:pPr>
        <w:jc w:val="right"/>
        <w:rPr>
          <w:rFonts w:ascii="Times New Roman" w:hAnsi="Times New Roman" w:cs="Times New Roman"/>
          <w:b/>
          <w:bCs/>
          <w:color w:val="0070C0"/>
          <w:sz w:val="24"/>
          <w:szCs w:val="24"/>
        </w:rPr>
      </w:pPr>
    </w:p>
    <w:p w14:paraId="0721541F" w14:textId="77777777" w:rsidR="00ED05D3" w:rsidRDefault="00ED05D3" w:rsidP="00ED05D3">
      <w:pPr>
        <w:jc w:val="right"/>
        <w:rPr>
          <w:rFonts w:ascii="Times New Roman" w:hAnsi="Times New Roman" w:cs="Times New Roman"/>
          <w:b/>
          <w:bCs/>
          <w:color w:val="0070C0"/>
          <w:sz w:val="24"/>
          <w:szCs w:val="24"/>
        </w:rPr>
      </w:pPr>
    </w:p>
    <w:p w14:paraId="24A4CEA7" w14:textId="67063290" w:rsidR="00ED05D3" w:rsidRPr="008F578C" w:rsidRDefault="007B2294" w:rsidP="00ED05D3">
      <w:pPr>
        <w:jc w:val="center"/>
        <w:rPr>
          <w:rFonts w:ascii="Times New Roman" w:hAnsi="Times New Roman" w:cs="Times New Roman"/>
          <w:b/>
          <w:bCs/>
          <w:sz w:val="24"/>
          <w:szCs w:val="24"/>
        </w:rPr>
      </w:pPr>
      <w:r>
        <w:rPr>
          <w:rFonts w:ascii="Times New Roman" w:hAnsi="Times New Roman" w:cs="Times New Roman"/>
          <w:b/>
          <w:bCs/>
          <w:sz w:val="24"/>
          <w:szCs w:val="24"/>
        </w:rPr>
        <w:t>Р</w:t>
      </w:r>
      <w:r w:rsidR="00ED05D3" w:rsidRPr="008F578C">
        <w:rPr>
          <w:rFonts w:ascii="Times New Roman" w:hAnsi="Times New Roman" w:cs="Times New Roman"/>
          <w:b/>
          <w:bCs/>
          <w:sz w:val="24"/>
          <w:szCs w:val="24"/>
        </w:rPr>
        <w:t xml:space="preserve">абочая программа </w:t>
      </w:r>
      <w:r w:rsidR="00ED05D3">
        <w:rPr>
          <w:rFonts w:ascii="Times New Roman" w:hAnsi="Times New Roman" w:cs="Times New Roman"/>
          <w:b/>
          <w:bCs/>
          <w:sz w:val="24"/>
          <w:szCs w:val="24"/>
        </w:rPr>
        <w:t>дисциплины</w:t>
      </w:r>
    </w:p>
    <w:p w14:paraId="6198A8A5" w14:textId="31923616" w:rsidR="00ED05D3" w:rsidRPr="00131FB5" w:rsidRDefault="00ED05D3" w:rsidP="00ED05D3">
      <w:pPr>
        <w:pStyle w:val="1"/>
      </w:pPr>
      <w:bookmarkStart w:id="824" w:name="_Toc208224364"/>
      <w:r w:rsidRPr="006E7FF4">
        <w:t>«</w:t>
      </w:r>
      <w:r>
        <w:t xml:space="preserve">ОП.09 </w:t>
      </w:r>
      <w:r w:rsidRPr="00ED05D3">
        <w:t>ОСНОВЫ ПРОЕКТИРОВАНИЯ ИНФОРМАЦИОННЫХ СИСТЕМ</w:t>
      </w:r>
      <w:r w:rsidRPr="00131FB5">
        <w:t>»</w:t>
      </w:r>
      <w:bookmarkEnd w:id="824"/>
    </w:p>
    <w:p w14:paraId="388AA2D3" w14:textId="77777777" w:rsidR="00ED05D3" w:rsidRPr="00BD6A9B" w:rsidRDefault="00ED05D3" w:rsidP="00ED05D3">
      <w:pPr>
        <w:spacing w:line="360" w:lineRule="auto"/>
        <w:jc w:val="center"/>
        <w:rPr>
          <w:rFonts w:ascii="Times New Roman" w:hAnsi="Times New Roman" w:cs="Times New Roman"/>
          <w:b/>
          <w:bCs/>
          <w:sz w:val="24"/>
          <w:szCs w:val="24"/>
        </w:rPr>
      </w:pPr>
    </w:p>
    <w:p w14:paraId="39954D2C" w14:textId="77777777" w:rsidR="00ED05D3" w:rsidRPr="00BD6A9B" w:rsidRDefault="00ED05D3" w:rsidP="00ED05D3">
      <w:pPr>
        <w:spacing w:line="360" w:lineRule="auto"/>
        <w:jc w:val="center"/>
        <w:rPr>
          <w:rFonts w:ascii="Times New Roman" w:hAnsi="Times New Roman" w:cs="Times New Roman"/>
          <w:b/>
          <w:bCs/>
          <w:sz w:val="24"/>
          <w:szCs w:val="24"/>
        </w:rPr>
      </w:pPr>
    </w:p>
    <w:p w14:paraId="2FBE66A1" w14:textId="77777777" w:rsidR="00ED05D3" w:rsidRPr="00BD6A9B" w:rsidRDefault="00ED05D3" w:rsidP="00ED05D3">
      <w:pPr>
        <w:spacing w:line="360" w:lineRule="auto"/>
        <w:jc w:val="center"/>
        <w:rPr>
          <w:rFonts w:ascii="Times New Roman" w:hAnsi="Times New Roman" w:cs="Times New Roman"/>
          <w:b/>
          <w:bCs/>
          <w:sz w:val="24"/>
          <w:szCs w:val="24"/>
        </w:rPr>
      </w:pPr>
    </w:p>
    <w:p w14:paraId="3673F991" w14:textId="77777777" w:rsidR="00ED05D3" w:rsidRPr="00BD6A9B" w:rsidRDefault="00ED05D3" w:rsidP="00ED05D3">
      <w:pPr>
        <w:spacing w:line="360" w:lineRule="auto"/>
        <w:jc w:val="center"/>
        <w:rPr>
          <w:rFonts w:ascii="Times New Roman" w:hAnsi="Times New Roman" w:cs="Times New Roman"/>
          <w:b/>
          <w:bCs/>
          <w:sz w:val="24"/>
          <w:szCs w:val="24"/>
        </w:rPr>
      </w:pPr>
    </w:p>
    <w:p w14:paraId="1A3A09AB" w14:textId="77777777" w:rsidR="00ED05D3" w:rsidRPr="00BD6A9B" w:rsidRDefault="00ED05D3" w:rsidP="00ED05D3">
      <w:pPr>
        <w:spacing w:line="360" w:lineRule="auto"/>
        <w:jc w:val="center"/>
        <w:rPr>
          <w:rFonts w:ascii="Times New Roman" w:hAnsi="Times New Roman" w:cs="Times New Roman"/>
          <w:b/>
          <w:bCs/>
          <w:sz w:val="24"/>
          <w:szCs w:val="24"/>
        </w:rPr>
      </w:pPr>
    </w:p>
    <w:p w14:paraId="3F919E5E" w14:textId="77777777" w:rsidR="00ED05D3" w:rsidRPr="00BD6A9B" w:rsidRDefault="00ED05D3" w:rsidP="00ED05D3">
      <w:pPr>
        <w:spacing w:line="360" w:lineRule="auto"/>
        <w:jc w:val="center"/>
        <w:rPr>
          <w:rFonts w:ascii="Times New Roman" w:hAnsi="Times New Roman" w:cs="Times New Roman"/>
          <w:b/>
          <w:bCs/>
          <w:sz w:val="24"/>
          <w:szCs w:val="24"/>
        </w:rPr>
      </w:pPr>
    </w:p>
    <w:p w14:paraId="50754D4C" w14:textId="77777777" w:rsidR="00ED05D3" w:rsidRPr="00BD6A9B" w:rsidRDefault="00ED05D3" w:rsidP="00ED05D3">
      <w:pPr>
        <w:spacing w:line="360" w:lineRule="auto"/>
        <w:jc w:val="center"/>
        <w:rPr>
          <w:rFonts w:ascii="Times New Roman" w:hAnsi="Times New Roman" w:cs="Times New Roman"/>
          <w:b/>
          <w:bCs/>
          <w:sz w:val="24"/>
          <w:szCs w:val="24"/>
        </w:rPr>
      </w:pPr>
    </w:p>
    <w:p w14:paraId="3F232B96" w14:textId="77777777" w:rsidR="00ED05D3" w:rsidRPr="00BD6A9B" w:rsidRDefault="00ED05D3" w:rsidP="00ED05D3">
      <w:pPr>
        <w:spacing w:line="360" w:lineRule="auto"/>
        <w:jc w:val="center"/>
        <w:rPr>
          <w:rFonts w:ascii="Times New Roman" w:hAnsi="Times New Roman" w:cs="Times New Roman"/>
          <w:b/>
          <w:bCs/>
          <w:sz w:val="24"/>
          <w:szCs w:val="24"/>
        </w:rPr>
      </w:pPr>
    </w:p>
    <w:p w14:paraId="434BDE34" w14:textId="77777777" w:rsidR="00ED05D3" w:rsidRPr="00BD6A9B" w:rsidRDefault="00ED05D3" w:rsidP="00ED05D3">
      <w:pPr>
        <w:spacing w:line="360" w:lineRule="auto"/>
        <w:jc w:val="center"/>
        <w:rPr>
          <w:rFonts w:ascii="Times New Roman" w:hAnsi="Times New Roman" w:cs="Times New Roman"/>
          <w:b/>
          <w:bCs/>
          <w:sz w:val="24"/>
          <w:szCs w:val="24"/>
        </w:rPr>
      </w:pPr>
    </w:p>
    <w:p w14:paraId="50983A05" w14:textId="77777777" w:rsidR="00ED05D3" w:rsidRPr="00BD6A9B" w:rsidRDefault="00ED05D3" w:rsidP="00ED05D3">
      <w:pPr>
        <w:spacing w:line="360" w:lineRule="auto"/>
        <w:jc w:val="center"/>
        <w:rPr>
          <w:rFonts w:ascii="Times New Roman" w:hAnsi="Times New Roman" w:cs="Times New Roman"/>
          <w:b/>
          <w:bCs/>
          <w:sz w:val="24"/>
          <w:szCs w:val="24"/>
        </w:rPr>
      </w:pPr>
    </w:p>
    <w:p w14:paraId="7AF6B671" w14:textId="77777777" w:rsidR="00ED05D3" w:rsidRPr="00BD6A9B" w:rsidRDefault="00ED05D3" w:rsidP="00ED05D3">
      <w:pPr>
        <w:spacing w:line="360" w:lineRule="auto"/>
        <w:jc w:val="center"/>
        <w:rPr>
          <w:rFonts w:ascii="Times New Roman" w:hAnsi="Times New Roman" w:cs="Times New Roman"/>
          <w:b/>
          <w:bCs/>
          <w:sz w:val="24"/>
          <w:szCs w:val="24"/>
        </w:rPr>
      </w:pPr>
    </w:p>
    <w:p w14:paraId="65C20B14" w14:textId="77777777" w:rsidR="00ED05D3" w:rsidRPr="00BD6A9B" w:rsidRDefault="00ED05D3" w:rsidP="00ED05D3">
      <w:pPr>
        <w:spacing w:line="360" w:lineRule="auto"/>
        <w:jc w:val="center"/>
        <w:rPr>
          <w:rFonts w:ascii="Times New Roman" w:hAnsi="Times New Roman" w:cs="Times New Roman"/>
          <w:b/>
          <w:bCs/>
          <w:sz w:val="24"/>
          <w:szCs w:val="24"/>
        </w:rPr>
      </w:pPr>
    </w:p>
    <w:p w14:paraId="602FEC2F" w14:textId="77777777" w:rsidR="00ED05D3" w:rsidRPr="00BD6A9B" w:rsidRDefault="00ED05D3" w:rsidP="00ED05D3">
      <w:pPr>
        <w:spacing w:line="360" w:lineRule="auto"/>
        <w:jc w:val="center"/>
        <w:rPr>
          <w:rFonts w:ascii="Times New Roman" w:hAnsi="Times New Roman" w:cs="Times New Roman"/>
          <w:b/>
          <w:bCs/>
          <w:sz w:val="24"/>
          <w:szCs w:val="24"/>
        </w:rPr>
      </w:pPr>
    </w:p>
    <w:p w14:paraId="2984B2D3" w14:textId="77777777" w:rsidR="00ED05D3" w:rsidRPr="00BD6A9B" w:rsidRDefault="00ED05D3" w:rsidP="00ED05D3">
      <w:pPr>
        <w:spacing w:line="360" w:lineRule="auto"/>
        <w:jc w:val="center"/>
        <w:rPr>
          <w:rFonts w:ascii="Times New Roman" w:hAnsi="Times New Roman" w:cs="Times New Roman"/>
          <w:b/>
          <w:bCs/>
          <w:sz w:val="24"/>
          <w:szCs w:val="24"/>
        </w:rPr>
      </w:pPr>
    </w:p>
    <w:p w14:paraId="5D58247B" w14:textId="77777777" w:rsidR="007B2294" w:rsidRDefault="007B2294" w:rsidP="00ED05D3">
      <w:pPr>
        <w:spacing w:line="360" w:lineRule="auto"/>
        <w:jc w:val="center"/>
        <w:rPr>
          <w:rFonts w:ascii="Times New Roman" w:hAnsi="Times New Roman" w:cs="Times New Roman"/>
          <w:b/>
          <w:bCs/>
          <w:sz w:val="24"/>
          <w:szCs w:val="24"/>
        </w:rPr>
      </w:pPr>
    </w:p>
    <w:p w14:paraId="197C7088" w14:textId="77777777" w:rsidR="007B2294" w:rsidRDefault="007B2294" w:rsidP="00ED05D3">
      <w:pPr>
        <w:spacing w:line="360" w:lineRule="auto"/>
        <w:jc w:val="center"/>
        <w:rPr>
          <w:rFonts w:ascii="Times New Roman" w:hAnsi="Times New Roman" w:cs="Times New Roman"/>
          <w:b/>
          <w:bCs/>
          <w:sz w:val="24"/>
          <w:szCs w:val="24"/>
        </w:rPr>
      </w:pPr>
    </w:p>
    <w:p w14:paraId="55F5CFD2" w14:textId="77777777" w:rsidR="007B2294" w:rsidRDefault="007B2294" w:rsidP="00ED05D3">
      <w:pPr>
        <w:spacing w:line="360" w:lineRule="auto"/>
        <w:jc w:val="center"/>
        <w:rPr>
          <w:rFonts w:ascii="Times New Roman" w:hAnsi="Times New Roman" w:cs="Times New Roman"/>
          <w:b/>
          <w:bCs/>
          <w:sz w:val="24"/>
          <w:szCs w:val="24"/>
        </w:rPr>
      </w:pPr>
    </w:p>
    <w:p w14:paraId="523290E4" w14:textId="77777777" w:rsidR="007B2294" w:rsidRDefault="007B2294" w:rsidP="00ED05D3">
      <w:pPr>
        <w:spacing w:line="360" w:lineRule="auto"/>
        <w:jc w:val="center"/>
        <w:rPr>
          <w:rFonts w:ascii="Times New Roman" w:hAnsi="Times New Roman" w:cs="Times New Roman"/>
          <w:b/>
          <w:bCs/>
          <w:sz w:val="24"/>
          <w:szCs w:val="24"/>
        </w:rPr>
      </w:pPr>
    </w:p>
    <w:p w14:paraId="78ED605A" w14:textId="77777777" w:rsidR="007B2294" w:rsidRDefault="007B2294" w:rsidP="00ED05D3">
      <w:pPr>
        <w:spacing w:line="360" w:lineRule="auto"/>
        <w:jc w:val="center"/>
        <w:rPr>
          <w:rFonts w:ascii="Times New Roman" w:hAnsi="Times New Roman" w:cs="Times New Roman"/>
          <w:b/>
          <w:bCs/>
          <w:sz w:val="24"/>
          <w:szCs w:val="24"/>
        </w:rPr>
      </w:pPr>
    </w:p>
    <w:p w14:paraId="4596619E" w14:textId="77777777" w:rsidR="007B2294" w:rsidRDefault="007B2294" w:rsidP="00ED05D3">
      <w:pPr>
        <w:spacing w:line="360" w:lineRule="auto"/>
        <w:jc w:val="center"/>
        <w:rPr>
          <w:rFonts w:ascii="Times New Roman" w:hAnsi="Times New Roman" w:cs="Times New Roman"/>
          <w:b/>
          <w:bCs/>
          <w:sz w:val="24"/>
          <w:szCs w:val="24"/>
        </w:rPr>
      </w:pPr>
    </w:p>
    <w:p w14:paraId="352BCD3B" w14:textId="77777777" w:rsidR="007B2294" w:rsidRDefault="007B2294" w:rsidP="00ED05D3">
      <w:pPr>
        <w:spacing w:line="360" w:lineRule="auto"/>
        <w:jc w:val="center"/>
        <w:rPr>
          <w:rFonts w:ascii="Times New Roman" w:hAnsi="Times New Roman" w:cs="Times New Roman"/>
          <w:b/>
          <w:bCs/>
          <w:sz w:val="24"/>
          <w:szCs w:val="24"/>
        </w:rPr>
      </w:pPr>
    </w:p>
    <w:p w14:paraId="62CD03C5" w14:textId="5D3BE1F4" w:rsidR="00ED05D3" w:rsidRDefault="00ED05D3" w:rsidP="00ED05D3">
      <w:pPr>
        <w:spacing w:line="360" w:lineRule="auto"/>
        <w:jc w:val="center"/>
        <w:rPr>
          <w:rFonts w:ascii="Times New Roman Полужирный" w:eastAsia="Segoe UI" w:hAnsi="Times New Roman Полужирный" w:cs="Times New Roman"/>
          <w:b/>
          <w:bCs/>
          <w:caps/>
          <w:kern w:val="32"/>
          <w:sz w:val="24"/>
          <w:szCs w:val="24"/>
          <w:lang w:val="x-none" w:eastAsia="x-none"/>
        </w:rPr>
      </w:pPr>
      <w:r w:rsidRPr="00BD6A9B">
        <w:rPr>
          <w:rFonts w:ascii="Times New Roman" w:hAnsi="Times New Roman" w:cs="Times New Roman"/>
          <w:b/>
          <w:bCs/>
          <w:sz w:val="24"/>
          <w:szCs w:val="24"/>
        </w:rPr>
        <w:t>202</w:t>
      </w:r>
      <w:r w:rsidR="007B2294">
        <w:rPr>
          <w:rFonts w:ascii="Times New Roman" w:hAnsi="Times New Roman" w:cs="Times New Roman"/>
          <w:b/>
          <w:bCs/>
          <w:sz w:val="24"/>
          <w:szCs w:val="24"/>
        </w:rPr>
        <w:t xml:space="preserve">6 </w:t>
      </w:r>
      <w:r w:rsidRPr="00BD6A9B">
        <w:rPr>
          <w:rFonts w:ascii="Times New Roman" w:hAnsi="Times New Roman" w:cs="Times New Roman"/>
          <w:b/>
          <w:bCs/>
          <w:sz w:val="24"/>
          <w:szCs w:val="24"/>
        </w:rPr>
        <w:t>г.</w:t>
      </w:r>
    </w:p>
    <w:p w14:paraId="326B22DF" w14:textId="77777777" w:rsidR="00621A28" w:rsidRPr="00DF068E" w:rsidRDefault="00621A28" w:rsidP="00621A28">
      <w:pPr>
        <w:pStyle w:val="1f"/>
        <w:rPr>
          <w:rFonts w:ascii="Times New Roman" w:hAnsi="Times New Roman"/>
          <w:lang w:val="ru-RU"/>
        </w:rPr>
      </w:pPr>
      <w:bookmarkStart w:id="825" w:name="_Toc208224478"/>
      <w:bookmarkStart w:id="826" w:name="_Toc208224580"/>
      <w:bookmarkStart w:id="827" w:name="_Toc208224682"/>
      <w:bookmarkStart w:id="828" w:name="_Toc208224784"/>
      <w:bookmarkStart w:id="829" w:name="_Toc208224886"/>
      <w:bookmarkStart w:id="830" w:name="_Toc208224988"/>
      <w:bookmarkStart w:id="831" w:name="_Toc208225090"/>
      <w:bookmarkStart w:id="832" w:name="_Toc208225192"/>
      <w:bookmarkStart w:id="833" w:name="_Toc208225294"/>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825"/>
      <w:bookmarkEnd w:id="826"/>
      <w:bookmarkEnd w:id="827"/>
      <w:bookmarkEnd w:id="828"/>
      <w:bookmarkEnd w:id="829"/>
      <w:bookmarkEnd w:id="830"/>
      <w:bookmarkEnd w:id="831"/>
      <w:bookmarkEnd w:id="832"/>
      <w:bookmarkEnd w:id="833"/>
    </w:p>
    <w:p w14:paraId="451F5BFA" w14:textId="44794DD1" w:rsidR="00BB7B3E" w:rsidRDefault="00621A28" w:rsidP="00490221">
      <w:pPr>
        <w:pStyle w:val="14"/>
        <w:rPr>
          <w:rFonts w:asciiTheme="minorHAnsi" w:eastAsiaTheme="minorEastAsia" w:hAnsiTheme="minorHAnsi" w:cstheme="minorBidi"/>
          <w:lang w:eastAsia="ru-RU"/>
        </w:rPr>
      </w:pPr>
      <w:r w:rsidRPr="000143A1">
        <w:fldChar w:fldCharType="begin"/>
      </w:r>
      <w:r w:rsidRPr="000143A1">
        <w:instrText xml:space="preserve"> TOC \h \z \t "Раздел 1;1;Раздел 1.1;2" </w:instrText>
      </w:r>
      <w:r w:rsidRPr="000143A1">
        <w:fldChar w:fldCharType="separate"/>
      </w:r>
    </w:p>
    <w:p w14:paraId="5F185B29" w14:textId="37645133" w:rsidR="00BB7B3E" w:rsidRDefault="00EB618A" w:rsidP="00490221">
      <w:pPr>
        <w:pStyle w:val="14"/>
        <w:rPr>
          <w:rFonts w:asciiTheme="minorHAnsi" w:eastAsiaTheme="minorEastAsia" w:hAnsiTheme="minorHAnsi" w:cstheme="minorBidi"/>
          <w:b/>
          <w:lang w:eastAsia="ru-RU"/>
        </w:rPr>
      </w:pPr>
      <w:hyperlink w:anchor="_Toc208225294" w:history="1">
        <w:r w:rsidR="00BB7B3E" w:rsidRPr="00E97843">
          <w:rPr>
            <w:rStyle w:val="af0"/>
          </w:rPr>
          <w:t>СОДЕРЖАНИЕ ПРОГРАММЫ</w:t>
        </w:r>
        <w:r w:rsidR="00BB7B3E">
          <w:rPr>
            <w:webHidden/>
          </w:rPr>
          <w:tab/>
        </w:r>
        <w:r w:rsidR="00BB7B3E">
          <w:rPr>
            <w:webHidden/>
          </w:rPr>
          <w:fldChar w:fldCharType="begin"/>
        </w:r>
        <w:r w:rsidR="00BB7B3E">
          <w:rPr>
            <w:webHidden/>
          </w:rPr>
          <w:instrText xml:space="preserve"> PAGEREF _Toc208225294 \h </w:instrText>
        </w:r>
        <w:r w:rsidR="00BB7B3E">
          <w:rPr>
            <w:webHidden/>
          </w:rPr>
        </w:r>
        <w:r w:rsidR="00BB7B3E">
          <w:rPr>
            <w:webHidden/>
          </w:rPr>
          <w:fldChar w:fldCharType="separate"/>
        </w:r>
        <w:r w:rsidR="001B1CFC">
          <w:rPr>
            <w:webHidden/>
          </w:rPr>
          <w:t>72</w:t>
        </w:r>
        <w:r w:rsidR="00BB7B3E">
          <w:rPr>
            <w:webHidden/>
          </w:rPr>
          <w:fldChar w:fldCharType="end"/>
        </w:r>
      </w:hyperlink>
    </w:p>
    <w:p w14:paraId="446E2FD3" w14:textId="76595B5A" w:rsidR="00BB7B3E" w:rsidRDefault="00EB618A" w:rsidP="00490221">
      <w:pPr>
        <w:pStyle w:val="14"/>
        <w:rPr>
          <w:rFonts w:asciiTheme="minorHAnsi" w:eastAsiaTheme="minorEastAsia" w:hAnsiTheme="minorHAnsi" w:cstheme="minorBidi"/>
          <w:b/>
          <w:lang w:eastAsia="ru-RU"/>
        </w:rPr>
      </w:pPr>
      <w:hyperlink w:anchor="_Toc208225295" w:history="1">
        <w:r w:rsidR="00BB7B3E" w:rsidRPr="00E97843">
          <w:rPr>
            <w:rStyle w:val="af0"/>
          </w:rPr>
          <w:t>1.Общая характеристика РАБОЧЕЙ ПРОГРАММЫ УЧЕБНОЙ ДИСЦИПЛИНЫ</w:t>
        </w:r>
        <w:r w:rsidR="00BB7B3E">
          <w:rPr>
            <w:webHidden/>
          </w:rPr>
          <w:tab/>
        </w:r>
        <w:r w:rsidR="00BB7B3E">
          <w:rPr>
            <w:webHidden/>
          </w:rPr>
          <w:fldChar w:fldCharType="begin"/>
        </w:r>
        <w:r w:rsidR="00BB7B3E">
          <w:rPr>
            <w:webHidden/>
          </w:rPr>
          <w:instrText xml:space="preserve"> PAGEREF _Toc208225295 \h </w:instrText>
        </w:r>
        <w:r w:rsidR="00BB7B3E">
          <w:rPr>
            <w:webHidden/>
          </w:rPr>
        </w:r>
        <w:r w:rsidR="00BB7B3E">
          <w:rPr>
            <w:webHidden/>
          </w:rPr>
          <w:fldChar w:fldCharType="separate"/>
        </w:r>
        <w:r w:rsidR="001B1CFC">
          <w:rPr>
            <w:webHidden/>
          </w:rPr>
          <w:t>73</w:t>
        </w:r>
        <w:r w:rsidR="00BB7B3E">
          <w:rPr>
            <w:webHidden/>
          </w:rPr>
          <w:fldChar w:fldCharType="end"/>
        </w:r>
      </w:hyperlink>
    </w:p>
    <w:p w14:paraId="522D9C20" w14:textId="1C51612D" w:rsidR="00BB7B3E" w:rsidRDefault="00EB618A">
      <w:pPr>
        <w:pStyle w:val="22"/>
        <w:rPr>
          <w:rFonts w:asciiTheme="minorHAnsi" w:eastAsiaTheme="minorEastAsia" w:hAnsiTheme="minorHAnsi" w:cstheme="minorBidi"/>
          <w:i w:val="0"/>
          <w:iCs w:val="0"/>
          <w:sz w:val="22"/>
          <w:szCs w:val="22"/>
        </w:rPr>
      </w:pPr>
      <w:hyperlink w:anchor="_Toc208225296" w:history="1">
        <w:r w:rsidR="00BB7B3E" w:rsidRPr="00E97843">
          <w:rPr>
            <w:rStyle w:val="af0"/>
          </w:rPr>
          <w:t>1.1. Цель и место дисциплины в структуре образовательной программы</w:t>
        </w:r>
        <w:r w:rsidR="00BB7B3E">
          <w:rPr>
            <w:webHidden/>
          </w:rPr>
          <w:tab/>
        </w:r>
        <w:r w:rsidR="00BB7B3E">
          <w:rPr>
            <w:webHidden/>
          </w:rPr>
          <w:fldChar w:fldCharType="begin"/>
        </w:r>
        <w:r w:rsidR="00BB7B3E">
          <w:rPr>
            <w:webHidden/>
          </w:rPr>
          <w:instrText xml:space="preserve"> PAGEREF _Toc208225296 \h </w:instrText>
        </w:r>
        <w:r w:rsidR="00BB7B3E">
          <w:rPr>
            <w:webHidden/>
          </w:rPr>
        </w:r>
        <w:r w:rsidR="00BB7B3E">
          <w:rPr>
            <w:webHidden/>
          </w:rPr>
          <w:fldChar w:fldCharType="separate"/>
        </w:r>
        <w:r w:rsidR="001B1CFC">
          <w:rPr>
            <w:webHidden/>
          </w:rPr>
          <w:t>73</w:t>
        </w:r>
        <w:r w:rsidR="00BB7B3E">
          <w:rPr>
            <w:webHidden/>
          </w:rPr>
          <w:fldChar w:fldCharType="end"/>
        </w:r>
      </w:hyperlink>
    </w:p>
    <w:p w14:paraId="3ACB55BC" w14:textId="07CEB4ED" w:rsidR="00BB7B3E" w:rsidRDefault="00EB618A">
      <w:pPr>
        <w:pStyle w:val="22"/>
        <w:rPr>
          <w:rFonts w:asciiTheme="minorHAnsi" w:eastAsiaTheme="minorEastAsia" w:hAnsiTheme="minorHAnsi" w:cstheme="minorBidi"/>
          <w:i w:val="0"/>
          <w:iCs w:val="0"/>
          <w:sz w:val="22"/>
          <w:szCs w:val="22"/>
        </w:rPr>
      </w:pPr>
      <w:hyperlink w:anchor="_Toc208225297" w:history="1">
        <w:r w:rsidR="00BB7B3E" w:rsidRPr="00E97843">
          <w:rPr>
            <w:rStyle w:val="af0"/>
          </w:rPr>
          <w:t>1.2. Планируемые результаты освоения дисциплины</w:t>
        </w:r>
        <w:r w:rsidR="00BB7B3E">
          <w:rPr>
            <w:webHidden/>
          </w:rPr>
          <w:tab/>
        </w:r>
        <w:r w:rsidR="00BB7B3E">
          <w:rPr>
            <w:webHidden/>
          </w:rPr>
          <w:fldChar w:fldCharType="begin"/>
        </w:r>
        <w:r w:rsidR="00BB7B3E">
          <w:rPr>
            <w:webHidden/>
          </w:rPr>
          <w:instrText xml:space="preserve"> PAGEREF _Toc208225297 \h </w:instrText>
        </w:r>
        <w:r w:rsidR="00BB7B3E">
          <w:rPr>
            <w:webHidden/>
          </w:rPr>
        </w:r>
        <w:r w:rsidR="00BB7B3E">
          <w:rPr>
            <w:webHidden/>
          </w:rPr>
          <w:fldChar w:fldCharType="separate"/>
        </w:r>
        <w:r w:rsidR="001B1CFC">
          <w:rPr>
            <w:webHidden/>
          </w:rPr>
          <w:t>73</w:t>
        </w:r>
        <w:r w:rsidR="00BB7B3E">
          <w:rPr>
            <w:webHidden/>
          </w:rPr>
          <w:fldChar w:fldCharType="end"/>
        </w:r>
      </w:hyperlink>
    </w:p>
    <w:p w14:paraId="25A4EC88" w14:textId="2BBB2B2E" w:rsidR="00BB7B3E" w:rsidRDefault="00EB618A" w:rsidP="00490221">
      <w:pPr>
        <w:pStyle w:val="14"/>
        <w:rPr>
          <w:rFonts w:asciiTheme="minorHAnsi" w:eastAsiaTheme="minorEastAsia" w:hAnsiTheme="minorHAnsi" w:cstheme="minorBidi"/>
          <w:b/>
          <w:lang w:eastAsia="ru-RU"/>
        </w:rPr>
      </w:pPr>
      <w:hyperlink w:anchor="_Toc208225298" w:history="1">
        <w:r w:rsidR="00BB7B3E" w:rsidRPr="00E97843">
          <w:rPr>
            <w:rStyle w:val="af0"/>
          </w:rPr>
          <w:t>2. Структура и содержание ДИСЦИПЛИНЫ</w:t>
        </w:r>
        <w:r w:rsidR="00BB7B3E">
          <w:rPr>
            <w:webHidden/>
          </w:rPr>
          <w:tab/>
        </w:r>
        <w:r w:rsidR="00BB7B3E">
          <w:rPr>
            <w:webHidden/>
          </w:rPr>
          <w:fldChar w:fldCharType="begin"/>
        </w:r>
        <w:r w:rsidR="00BB7B3E">
          <w:rPr>
            <w:webHidden/>
          </w:rPr>
          <w:instrText xml:space="preserve"> PAGEREF _Toc208225298 \h </w:instrText>
        </w:r>
        <w:r w:rsidR="00BB7B3E">
          <w:rPr>
            <w:webHidden/>
          </w:rPr>
        </w:r>
        <w:r w:rsidR="00BB7B3E">
          <w:rPr>
            <w:webHidden/>
          </w:rPr>
          <w:fldChar w:fldCharType="separate"/>
        </w:r>
        <w:r w:rsidR="001B1CFC">
          <w:rPr>
            <w:webHidden/>
          </w:rPr>
          <w:t>73</w:t>
        </w:r>
        <w:r w:rsidR="00BB7B3E">
          <w:rPr>
            <w:webHidden/>
          </w:rPr>
          <w:fldChar w:fldCharType="end"/>
        </w:r>
      </w:hyperlink>
    </w:p>
    <w:p w14:paraId="4312F213" w14:textId="76B7989A" w:rsidR="00BB7B3E" w:rsidRDefault="00EB618A">
      <w:pPr>
        <w:pStyle w:val="22"/>
        <w:rPr>
          <w:rFonts w:asciiTheme="minorHAnsi" w:eastAsiaTheme="minorEastAsia" w:hAnsiTheme="minorHAnsi" w:cstheme="minorBidi"/>
          <w:i w:val="0"/>
          <w:iCs w:val="0"/>
          <w:sz w:val="22"/>
          <w:szCs w:val="22"/>
        </w:rPr>
      </w:pPr>
      <w:hyperlink w:anchor="_Toc208225299" w:history="1">
        <w:r w:rsidR="00BB7B3E" w:rsidRPr="00E97843">
          <w:rPr>
            <w:rStyle w:val="af0"/>
          </w:rPr>
          <w:t>2.1. Трудоемкость освоения дисциплины</w:t>
        </w:r>
        <w:r w:rsidR="00BB7B3E">
          <w:rPr>
            <w:webHidden/>
          </w:rPr>
          <w:tab/>
        </w:r>
        <w:r w:rsidR="00BB7B3E">
          <w:rPr>
            <w:webHidden/>
          </w:rPr>
          <w:fldChar w:fldCharType="begin"/>
        </w:r>
        <w:r w:rsidR="00BB7B3E">
          <w:rPr>
            <w:webHidden/>
          </w:rPr>
          <w:instrText xml:space="preserve"> PAGEREF _Toc208225299 \h </w:instrText>
        </w:r>
        <w:r w:rsidR="00BB7B3E">
          <w:rPr>
            <w:webHidden/>
          </w:rPr>
        </w:r>
        <w:r w:rsidR="00BB7B3E">
          <w:rPr>
            <w:webHidden/>
          </w:rPr>
          <w:fldChar w:fldCharType="separate"/>
        </w:r>
        <w:r w:rsidR="001B1CFC">
          <w:rPr>
            <w:webHidden/>
          </w:rPr>
          <w:t>73</w:t>
        </w:r>
        <w:r w:rsidR="00BB7B3E">
          <w:rPr>
            <w:webHidden/>
          </w:rPr>
          <w:fldChar w:fldCharType="end"/>
        </w:r>
      </w:hyperlink>
    </w:p>
    <w:p w14:paraId="48DDA67B" w14:textId="4675F981" w:rsidR="00BB7B3E" w:rsidRDefault="00EB618A">
      <w:pPr>
        <w:pStyle w:val="22"/>
        <w:rPr>
          <w:rFonts w:asciiTheme="minorHAnsi" w:eastAsiaTheme="minorEastAsia" w:hAnsiTheme="minorHAnsi" w:cstheme="minorBidi"/>
          <w:i w:val="0"/>
          <w:iCs w:val="0"/>
          <w:sz w:val="22"/>
          <w:szCs w:val="22"/>
        </w:rPr>
      </w:pPr>
      <w:hyperlink w:anchor="_Toc208225300" w:history="1">
        <w:r w:rsidR="00BB7B3E" w:rsidRPr="00E97843">
          <w:rPr>
            <w:rStyle w:val="af0"/>
          </w:rPr>
          <w:t>2.2. </w:t>
        </w:r>
        <w:r w:rsidR="007B2294">
          <w:rPr>
            <w:rStyle w:val="af0"/>
          </w:rPr>
          <w:t>С</w:t>
        </w:r>
        <w:r w:rsidR="00BB7B3E" w:rsidRPr="00E97843">
          <w:rPr>
            <w:rStyle w:val="af0"/>
          </w:rPr>
          <w:t>одержание дисциплины</w:t>
        </w:r>
        <w:r w:rsidR="00BB7B3E">
          <w:rPr>
            <w:webHidden/>
          </w:rPr>
          <w:tab/>
        </w:r>
        <w:r w:rsidR="00BB7B3E">
          <w:rPr>
            <w:webHidden/>
          </w:rPr>
          <w:fldChar w:fldCharType="begin"/>
        </w:r>
        <w:r w:rsidR="00BB7B3E">
          <w:rPr>
            <w:webHidden/>
          </w:rPr>
          <w:instrText xml:space="preserve"> PAGEREF _Toc208225300 \h </w:instrText>
        </w:r>
        <w:r w:rsidR="00BB7B3E">
          <w:rPr>
            <w:webHidden/>
          </w:rPr>
        </w:r>
        <w:r w:rsidR="00BB7B3E">
          <w:rPr>
            <w:webHidden/>
          </w:rPr>
          <w:fldChar w:fldCharType="separate"/>
        </w:r>
        <w:r w:rsidR="001B1CFC">
          <w:rPr>
            <w:webHidden/>
          </w:rPr>
          <w:t>74</w:t>
        </w:r>
        <w:r w:rsidR="00BB7B3E">
          <w:rPr>
            <w:webHidden/>
          </w:rPr>
          <w:fldChar w:fldCharType="end"/>
        </w:r>
      </w:hyperlink>
    </w:p>
    <w:p w14:paraId="7A48A5E1" w14:textId="71CB4369" w:rsidR="00BB7B3E" w:rsidRDefault="00EB618A">
      <w:pPr>
        <w:pStyle w:val="22"/>
        <w:rPr>
          <w:rFonts w:asciiTheme="minorHAnsi" w:eastAsiaTheme="minorEastAsia" w:hAnsiTheme="minorHAnsi" w:cstheme="minorBidi"/>
          <w:i w:val="0"/>
          <w:iCs w:val="0"/>
          <w:sz w:val="22"/>
          <w:szCs w:val="22"/>
        </w:rPr>
      </w:pPr>
      <w:hyperlink w:anchor="_Toc208225301" w:history="1">
        <w:r w:rsidR="00BB7B3E" w:rsidRPr="00E97843">
          <w:rPr>
            <w:rStyle w:val="af0"/>
          </w:rPr>
          <w:t>2.3. Курсовой проект (работа)</w:t>
        </w:r>
        <w:r w:rsidR="00BB7B3E">
          <w:rPr>
            <w:webHidden/>
          </w:rPr>
          <w:tab/>
        </w:r>
        <w:r w:rsidR="00BB7B3E">
          <w:rPr>
            <w:webHidden/>
          </w:rPr>
          <w:fldChar w:fldCharType="begin"/>
        </w:r>
        <w:r w:rsidR="00BB7B3E">
          <w:rPr>
            <w:webHidden/>
          </w:rPr>
          <w:instrText xml:space="preserve"> PAGEREF _Toc208225301 \h </w:instrText>
        </w:r>
        <w:r w:rsidR="00BB7B3E">
          <w:rPr>
            <w:webHidden/>
          </w:rPr>
        </w:r>
        <w:r w:rsidR="00BB7B3E">
          <w:rPr>
            <w:webHidden/>
          </w:rPr>
          <w:fldChar w:fldCharType="separate"/>
        </w:r>
        <w:r w:rsidR="001B1CFC">
          <w:rPr>
            <w:webHidden/>
          </w:rPr>
          <w:t>76</w:t>
        </w:r>
        <w:r w:rsidR="00BB7B3E">
          <w:rPr>
            <w:webHidden/>
          </w:rPr>
          <w:fldChar w:fldCharType="end"/>
        </w:r>
      </w:hyperlink>
    </w:p>
    <w:p w14:paraId="5010A9D7" w14:textId="1BCC4E53" w:rsidR="00BB7B3E" w:rsidRDefault="00EB618A" w:rsidP="00490221">
      <w:pPr>
        <w:pStyle w:val="14"/>
        <w:rPr>
          <w:rFonts w:asciiTheme="minorHAnsi" w:eastAsiaTheme="minorEastAsia" w:hAnsiTheme="minorHAnsi" w:cstheme="minorBidi"/>
          <w:b/>
          <w:lang w:eastAsia="ru-RU"/>
        </w:rPr>
      </w:pPr>
      <w:hyperlink w:anchor="_Toc208225302" w:history="1">
        <w:r w:rsidR="00BB7B3E" w:rsidRPr="00E97843">
          <w:rPr>
            <w:rStyle w:val="af0"/>
          </w:rPr>
          <w:t>3. Условия реализации ДИСЦИПЛИНЫ</w:t>
        </w:r>
        <w:r w:rsidR="00BB7B3E">
          <w:rPr>
            <w:webHidden/>
          </w:rPr>
          <w:tab/>
        </w:r>
        <w:r w:rsidR="00BB7B3E">
          <w:rPr>
            <w:webHidden/>
          </w:rPr>
          <w:fldChar w:fldCharType="begin"/>
        </w:r>
        <w:r w:rsidR="00BB7B3E">
          <w:rPr>
            <w:webHidden/>
          </w:rPr>
          <w:instrText xml:space="preserve"> PAGEREF _Toc208225302 \h </w:instrText>
        </w:r>
        <w:r w:rsidR="00BB7B3E">
          <w:rPr>
            <w:webHidden/>
          </w:rPr>
        </w:r>
        <w:r w:rsidR="00BB7B3E">
          <w:rPr>
            <w:webHidden/>
          </w:rPr>
          <w:fldChar w:fldCharType="separate"/>
        </w:r>
        <w:r w:rsidR="001B1CFC">
          <w:rPr>
            <w:webHidden/>
          </w:rPr>
          <w:t>77</w:t>
        </w:r>
        <w:r w:rsidR="00BB7B3E">
          <w:rPr>
            <w:webHidden/>
          </w:rPr>
          <w:fldChar w:fldCharType="end"/>
        </w:r>
      </w:hyperlink>
    </w:p>
    <w:p w14:paraId="2A5075BF" w14:textId="0AD97742" w:rsidR="00BB7B3E" w:rsidRDefault="00EB618A">
      <w:pPr>
        <w:pStyle w:val="22"/>
        <w:rPr>
          <w:rFonts w:asciiTheme="minorHAnsi" w:eastAsiaTheme="minorEastAsia" w:hAnsiTheme="minorHAnsi" w:cstheme="minorBidi"/>
          <w:i w:val="0"/>
          <w:iCs w:val="0"/>
          <w:sz w:val="22"/>
          <w:szCs w:val="22"/>
        </w:rPr>
      </w:pPr>
      <w:hyperlink w:anchor="_Toc208225303" w:history="1">
        <w:r w:rsidR="00BB7B3E" w:rsidRPr="00E97843">
          <w:rPr>
            <w:rStyle w:val="af0"/>
          </w:rPr>
          <w:t>3.1. Материально-техническое обеспечение</w:t>
        </w:r>
        <w:r w:rsidR="00BB7B3E">
          <w:rPr>
            <w:webHidden/>
          </w:rPr>
          <w:tab/>
        </w:r>
        <w:r w:rsidR="00BB7B3E">
          <w:rPr>
            <w:webHidden/>
          </w:rPr>
          <w:fldChar w:fldCharType="begin"/>
        </w:r>
        <w:r w:rsidR="00BB7B3E">
          <w:rPr>
            <w:webHidden/>
          </w:rPr>
          <w:instrText xml:space="preserve"> PAGEREF _Toc208225303 \h </w:instrText>
        </w:r>
        <w:r w:rsidR="00BB7B3E">
          <w:rPr>
            <w:webHidden/>
          </w:rPr>
        </w:r>
        <w:r w:rsidR="00BB7B3E">
          <w:rPr>
            <w:webHidden/>
          </w:rPr>
          <w:fldChar w:fldCharType="separate"/>
        </w:r>
        <w:r w:rsidR="001B1CFC">
          <w:rPr>
            <w:webHidden/>
          </w:rPr>
          <w:t>77</w:t>
        </w:r>
        <w:r w:rsidR="00BB7B3E">
          <w:rPr>
            <w:webHidden/>
          </w:rPr>
          <w:fldChar w:fldCharType="end"/>
        </w:r>
      </w:hyperlink>
    </w:p>
    <w:p w14:paraId="6BC1F5A7" w14:textId="260BECB0" w:rsidR="00BB7B3E" w:rsidRDefault="00EB618A">
      <w:pPr>
        <w:pStyle w:val="22"/>
        <w:rPr>
          <w:rFonts w:asciiTheme="minorHAnsi" w:eastAsiaTheme="minorEastAsia" w:hAnsiTheme="minorHAnsi" w:cstheme="minorBidi"/>
          <w:i w:val="0"/>
          <w:iCs w:val="0"/>
          <w:sz w:val="22"/>
          <w:szCs w:val="22"/>
        </w:rPr>
      </w:pPr>
      <w:hyperlink w:anchor="_Toc208225304" w:history="1">
        <w:r w:rsidR="00BB7B3E" w:rsidRPr="00E97843">
          <w:rPr>
            <w:rStyle w:val="af0"/>
          </w:rPr>
          <w:t>3.2. Учебно-методическое обеспечение</w:t>
        </w:r>
        <w:r w:rsidR="00BB7B3E">
          <w:rPr>
            <w:webHidden/>
          </w:rPr>
          <w:tab/>
        </w:r>
        <w:r w:rsidR="00BB7B3E">
          <w:rPr>
            <w:webHidden/>
          </w:rPr>
          <w:fldChar w:fldCharType="begin"/>
        </w:r>
        <w:r w:rsidR="00BB7B3E">
          <w:rPr>
            <w:webHidden/>
          </w:rPr>
          <w:instrText xml:space="preserve"> PAGEREF _Toc208225304 \h </w:instrText>
        </w:r>
        <w:r w:rsidR="00BB7B3E">
          <w:rPr>
            <w:webHidden/>
          </w:rPr>
        </w:r>
        <w:r w:rsidR="00BB7B3E">
          <w:rPr>
            <w:webHidden/>
          </w:rPr>
          <w:fldChar w:fldCharType="separate"/>
        </w:r>
        <w:r w:rsidR="001B1CFC">
          <w:rPr>
            <w:webHidden/>
          </w:rPr>
          <w:t>77</w:t>
        </w:r>
        <w:r w:rsidR="00BB7B3E">
          <w:rPr>
            <w:webHidden/>
          </w:rPr>
          <w:fldChar w:fldCharType="end"/>
        </w:r>
      </w:hyperlink>
    </w:p>
    <w:p w14:paraId="0AF9FCA2" w14:textId="29FC0FE4" w:rsidR="00BB7B3E" w:rsidRDefault="00EB618A" w:rsidP="00490221">
      <w:pPr>
        <w:pStyle w:val="14"/>
        <w:rPr>
          <w:rFonts w:asciiTheme="minorHAnsi" w:eastAsiaTheme="minorEastAsia" w:hAnsiTheme="minorHAnsi" w:cstheme="minorBidi"/>
          <w:b/>
          <w:lang w:eastAsia="ru-RU"/>
        </w:rPr>
      </w:pPr>
      <w:hyperlink w:anchor="_Toc208225305" w:history="1">
        <w:r w:rsidR="00BB7B3E" w:rsidRPr="00E97843">
          <w:rPr>
            <w:rStyle w:val="af0"/>
          </w:rPr>
          <w:t>4. Контроль и оценка результатов  освоения ДИСЦИПЛИНЫ</w:t>
        </w:r>
        <w:r w:rsidR="00BB7B3E">
          <w:rPr>
            <w:webHidden/>
          </w:rPr>
          <w:tab/>
        </w:r>
        <w:r w:rsidR="00BB7B3E">
          <w:rPr>
            <w:webHidden/>
          </w:rPr>
          <w:fldChar w:fldCharType="begin"/>
        </w:r>
        <w:r w:rsidR="00BB7B3E">
          <w:rPr>
            <w:webHidden/>
          </w:rPr>
          <w:instrText xml:space="preserve"> PAGEREF _Toc208225305 \h </w:instrText>
        </w:r>
        <w:r w:rsidR="00BB7B3E">
          <w:rPr>
            <w:webHidden/>
          </w:rPr>
        </w:r>
        <w:r w:rsidR="00BB7B3E">
          <w:rPr>
            <w:webHidden/>
          </w:rPr>
          <w:fldChar w:fldCharType="separate"/>
        </w:r>
        <w:r w:rsidR="001B1CFC">
          <w:rPr>
            <w:webHidden/>
          </w:rPr>
          <w:t>77</w:t>
        </w:r>
        <w:r w:rsidR="00BB7B3E">
          <w:rPr>
            <w:webHidden/>
          </w:rPr>
          <w:fldChar w:fldCharType="end"/>
        </w:r>
      </w:hyperlink>
    </w:p>
    <w:p w14:paraId="7305F6F1" w14:textId="335D9B29" w:rsidR="00621A28" w:rsidRPr="00DF068E" w:rsidRDefault="00621A28" w:rsidP="00621A28">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46DF7875" w14:textId="77777777" w:rsidR="00621A28" w:rsidRPr="00DF068E" w:rsidRDefault="00621A28" w:rsidP="00621A28">
      <w:pPr>
        <w:pStyle w:val="1f"/>
        <w:jc w:val="left"/>
        <w:rPr>
          <w:rFonts w:ascii="Times New Roman" w:hAnsi="Times New Roman"/>
          <w:lang w:val="ru-RU"/>
        </w:rPr>
        <w:sectPr w:rsidR="00621A28" w:rsidRPr="00DF068E" w:rsidSect="0007654E">
          <w:pgSz w:w="11906" w:h="16838"/>
          <w:pgMar w:top="1134" w:right="567" w:bottom="1134" w:left="1701" w:header="709" w:footer="709" w:gutter="0"/>
          <w:cols w:space="708"/>
          <w:docGrid w:linePitch="360"/>
        </w:sectPr>
      </w:pPr>
    </w:p>
    <w:p w14:paraId="061D097B" w14:textId="435DB39B" w:rsidR="00621A28" w:rsidRPr="0076172C" w:rsidRDefault="0076172C" w:rsidP="0076172C">
      <w:pPr>
        <w:pStyle w:val="1f"/>
        <w:rPr>
          <w:rFonts w:ascii="Times New Roman" w:hAnsi="Times New Roman"/>
        </w:rPr>
      </w:pPr>
      <w:bookmarkStart w:id="834" w:name="_Toc156294566"/>
      <w:bookmarkStart w:id="835" w:name="_Toc208224479"/>
      <w:bookmarkStart w:id="836" w:name="_Toc208224581"/>
      <w:bookmarkStart w:id="837" w:name="_Toc208224683"/>
      <w:bookmarkStart w:id="838" w:name="_Toc208224785"/>
      <w:bookmarkStart w:id="839" w:name="_Toc208224887"/>
      <w:bookmarkStart w:id="840" w:name="_Toc208224989"/>
      <w:bookmarkStart w:id="841" w:name="_Toc208225091"/>
      <w:bookmarkStart w:id="842" w:name="_Toc208225193"/>
      <w:bookmarkStart w:id="843" w:name="_Toc208225295"/>
      <w:r w:rsidRPr="0076172C">
        <w:rPr>
          <w:rFonts w:ascii="Times New Roman" w:hAnsi="Times New Roman"/>
          <w:lang w:val="ru-RU"/>
        </w:rPr>
        <w:lastRenderedPageBreak/>
        <w:t>1. </w:t>
      </w:r>
      <w:r w:rsidR="00621A28" w:rsidRPr="0076172C">
        <w:rPr>
          <w:rFonts w:ascii="Times New Roman" w:hAnsi="Times New Roman"/>
        </w:rPr>
        <w:t>Общая характеристика</w:t>
      </w:r>
      <w:bookmarkEnd w:id="834"/>
      <w:r w:rsidR="00621A28" w:rsidRPr="0076172C">
        <w:rPr>
          <w:rFonts w:ascii="Times New Roman" w:hAnsi="Times New Roman"/>
          <w:lang w:val="ru-RU"/>
        </w:rPr>
        <w:t xml:space="preserve"> </w:t>
      </w:r>
      <w:bookmarkStart w:id="844" w:name="_Hlk158201963"/>
      <w:r w:rsidR="00621A28" w:rsidRPr="0076172C">
        <w:rPr>
          <w:rFonts w:ascii="Times New Roman" w:hAnsi="Times New Roman"/>
        </w:rPr>
        <w:t>РАБОЧЕЙ ПРОГРАММЫ УЧЕБНОЙ ДИСЦИПЛИНЫ</w:t>
      </w:r>
      <w:bookmarkEnd w:id="835"/>
      <w:bookmarkEnd w:id="836"/>
      <w:bookmarkEnd w:id="837"/>
      <w:bookmarkEnd w:id="838"/>
      <w:bookmarkEnd w:id="839"/>
      <w:bookmarkEnd w:id="840"/>
      <w:bookmarkEnd w:id="841"/>
      <w:bookmarkEnd w:id="842"/>
      <w:bookmarkEnd w:id="843"/>
    </w:p>
    <w:p w14:paraId="0A9FA1E3" w14:textId="44233CC9" w:rsidR="00621A28" w:rsidRPr="00057931" w:rsidRDefault="00621A28" w:rsidP="00057931">
      <w:pPr>
        <w:pStyle w:val="1d"/>
        <w:jc w:val="center"/>
        <w:rPr>
          <w:rFonts w:eastAsia="Segoe UI"/>
          <w:lang w:val="ru-RU"/>
        </w:rPr>
      </w:pPr>
      <w:r w:rsidRPr="00F70F81">
        <w:rPr>
          <w:rFonts w:eastAsia="Segoe UI"/>
          <w:lang w:val="ru-RU"/>
        </w:rPr>
        <w:t>«</w:t>
      </w:r>
      <w:r w:rsidR="00057931" w:rsidRPr="00057931">
        <w:rPr>
          <w:rFonts w:eastAsia="Segoe UI"/>
          <w:lang w:val="ru-RU"/>
        </w:rPr>
        <w:t xml:space="preserve">ОП.09 </w:t>
      </w:r>
      <w:r w:rsidR="00A44EF9">
        <w:rPr>
          <w:rFonts w:eastAsia="Segoe UI"/>
          <w:lang w:val="ru-RU"/>
        </w:rPr>
        <w:t>О</w:t>
      </w:r>
      <w:r w:rsidR="00A44EF9" w:rsidRPr="00057931">
        <w:rPr>
          <w:rFonts w:eastAsia="Segoe UI"/>
          <w:lang w:val="ru-RU"/>
        </w:rPr>
        <w:t>сновы проектирования информационных систем</w:t>
      </w:r>
      <w:r w:rsidRPr="00F70F81">
        <w:rPr>
          <w:rFonts w:eastAsia="Segoe UI"/>
          <w:lang w:val="ru-RU"/>
        </w:rPr>
        <w:t>»</w:t>
      </w:r>
    </w:p>
    <w:bookmarkEnd w:id="844"/>
    <w:p w14:paraId="29122848" w14:textId="77777777" w:rsidR="00621A28" w:rsidRPr="00021F3A" w:rsidRDefault="00621A28" w:rsidP="00621A28">
      <w:pPr>
        <w:pStyle w:val="1d"/>
        <w:rPr>
          <w:lang w:val="ru-RU"/>
        </w:rPr>
      </w:pPr>
    </w:p>
    <w:p w14:paraId="38A00914" w14:textId="77777777" w:rsidR="00621A28" w:rsidRPr="00EA6E1D" w:rsidRDefault="00621A28" w:rsidP="0076172C">
      <w:pPr>
        <w:pStyle w:val="114"/>
        <w:spacing w:after="0"/>
        <w:rPr>
          <w:rFonts w:ascii="Times New Roman" w:hAnsi="Times New Roman"/>
        </w:rPr>
      </w:pPr>
      <w:bookmarkStart w:id="845" w:name="_Toc150695623"/>
      <w:bookmarkStart w:id="846" w:name="_Toc156294567"/>
      <w:bookmarkStart w:id="847" w:name="_Toc208224480"/>
      <w:bookmarkStart w:id="848" w:name="_Toc208224582"/>
      <w:bookmarkStart w:id="849" w:name="_Toc208224684"/>
      <w:bookmarkStart w:id="850" w:name="_Toc208224786"/>
      <w:bookmarkStart w:id="851" w:name="_Toc208224888"/>
      <w:bookmarkStart w:id="852" w:name="_Toc208224990"/>
      <w:bookmarkStart w:id="853" w:name="_Toc208225092"/>
      <w:bookmarkStart w:id="854" w:name="_Toc208225194"/>
      <w:bookmarkStart w:id="855" w:name="_Toc208225296"/>
      <w:r w:rsidRPr="00EA6E1D">
        <w:rPr>
          <w:rFonts w:ascii="Times New Roman" w:hAnsi="Times New Roman"/>
        </w:rPr>
        <w:t xml:space="preserve">1.1. Цель и место </w:t>
      </w:r>
      <w:bookmarkEnd w:id="845"/>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846"/>
      <w:bookmarkEnd w:id="847"/>
      <w:bookmarkEnd w:id="848"/>
      <w:bookmarkEnd w:id="849"/>
      <w:bookmarkEnd w:id="850"/>
      <w:bookmarkEnd w:id="851"/>
      <w:bookmarkEnd w:id="852"/>
      <w:bookmarkEnd w:id="853"/>
      <w:bookmarkEnd w:id="854"/>
      <w:bookmarkEnd w:id="855"/>
    </w:p>
    <w:p w14:paraId="1E269A0B" w14:textId="1E6F3AC9" w:rsidR="00621A28" w:rsidRDefault="00621A28" w:rsidP="0076172C">
      <w:pPr>
        <w:suppressAutoHyphens/>
        <w:spacing w:line="276" w:lineRule="auto"/>
        <w:ind w:firstLine="709"/>
        <w:jc w:val="both"/>
        <w:rPr>
          <w:rFonts w:ascii="Times New Roman" w:hAnsi="Times New Roman" w:cs="Times New Roman"/>
          <w:sz w:val="24"/>
          <w:szCs w:val="24"/>
        </w:rPr>
      </w:pPr>
      <w:r w:rsidRPr="00FA680C">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 xml:space="preserve">дисциплины </w:t>
      </w:r>
      <w:r w:rsidRPr="00A44EF9">
        <w:rPr>
          <w:rFonts w:ascii="Times New Roman" w:hAnsi="Times New Roman"/>
        </w:rPr>
        <w:t>«</w:t>
      </w:r>
      <w:r w:rsidR="00A44EF9" w:rsidRPr="00A44EF9">
        <w:rPr>
          <w:rFonts w:ascii="Times New Roman" w:hAnsi="Times New Roman"/>
          <w:sz w:val="24"/>
          <w:szCs w:val="24"/>
        </w:rPr>
        <w:t>Основы проектирования информационных систем</w:t>
      </w:r>
      <w:r w:rsidRPr="00A44EF9">
        <w:rPr>
          <w:rFonts w:ascii="Times New Roman" w:hAnsi="Times New Roman"/>
        </w:rPr>
        <w:t>»</w:t>
      </w:r>
      <w:r w:rsidRPr="00A44EF9">
        <w:rPr>
          <w:rFonts w:ascii="Times New Roman" w:eastAsia="Times New Roman" w:hAnsi="Times New Roman" w:cs="Times New Roman"/>
          <w:sz w:val="24"/>
          <w:szCs w:val="24"/>
          <w:lang w:eastAsia="ru-RU"/>
        </w:rPr>
        <w:t xml:space="preserve">: </w:t>
      </w:r>
      <w:r w:rsidR="006B5348" w:rsidRPr="006B5348">
        <w:rPr>
          <w:rFonts w:ascii="Times New Roman" w:eastAsia="Times New Roman" w:hAnsi="Times New Roman" w:cs="Times New Roman"/>
          <w:sz w:val="24"/>
          <w:szCs w:val="24"/>
          <w:lang w:eastAsia="ru-RU"/>
        </w:rPr>
        <w:t>формирование знаний о принципах и методах проектирования информационных систем, освоение этапов жизненного цикла разработки, развитие навыков анализа требований, моделирования процессов и создания эффективных решений для автоматизации профессиональной деятельности.</w:t>
      </w:r>
      <w:r w:rsidR="0076172C">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Дисциплина «</w:t>
      </w:r>
      <w:r w:rsidR="00A44EF9" w:rsidRPr="00A44EF9">
        <w:rPr>
          <w:rFonts w:ascii="Times New Roman" w:hAnsi="Times New Roman" w:cs="Times New Roman"/>
          <w:sz w:val="24"/>
          <w:szCs w:val="24"/>
        </w:rPr>
        <w:t>Основы проектирования информационных систем</w:t>
      </w:r>
      <w:r>
        <w:rPr>
          <w:rFonts w:ascii="Times New Roman" w:hAnsi="Times New Roman" w:cs="Times New Roman"/>
          <w:sz w:val="24"/>
          <w:szCs w:val="24"/>
        </w:rPr>
        <w:t xml:space="preserve">» </w:t>
      </w:r>
      <w:r w:rsidRPr="00E11160">
        <w:rPr>
          <w:rFonts w:ascii="Times New Roman" w:hAnsi="Times New Roman" w:cs="Times New Roman"/>
          <w:sz w:val="24"/>
          <w:szCs w:val="24"/>
        </w:rPr>
        <w:t>включен</w:t>
      </w:r>
      <w:r>
        <w:rPr>
          <w:rFonts w:ascii="Times New Roman" w:hAnsi="Times New Roman" w:cs="Times New Roman"/>
          <w:sz w:val="24"/>
          <w:szCs w:val="24"/>
        </w:rPr>
        <w:t>а</w:t>
      </w:r>
      <w:r w:rsidRPr="00E11160">
        <w:rPr>
          <w:rFonts w:ascii="Times New Roman" w:hAnsi="Times New Roman" w:cs="Times New Roman"/>
          <w:sz w:val="24"/>
          <w:szCs w:val="24"/>
        </w:rPr>
        <w:t xml:space="preserve"> в </w:t>
      </w:r>
      <w:r w:rsidRPr="00A44EF9">
        <w:rPr>
          <w:rFonts w:ascii="Times New Roman" w:hAnsi="Times New Roman" w:cs="Times New Roman"/>
          <w:iCs/>
          <w:sz w:val="24"/>
          <w:szCs w:val="24"/>
        </w:rPr>
        <w:t>обязательную часть</w:t>
      </w:r>
      <w:r w:rsidR="00A44EF9" w:rsidRPr="00A44EF9">
        <w:rPr>
          <w:rFonts w:ascii="Times New Roman" w:hAnsi="Times New Roman" w:cs="Times New Roman"/>
          <w:iCs/>
          <w:sz w:val="24"/>
          <w:szCs w:val="24"/>
        </w:rPr>
        <w:t xml:space="preserve"> общепрофессионального цикла</w:t>
      </w:r>
      <w:r w:rsidRPr="00A44EF9">
        <w:rPr>
          <w:rFonts w:ascii="Times New Roman" w:hAnsi="Times New Roman" w:cs="Times New Roman"/>
          <w:iCs/>
          <w:sz w:val="24"/>
          <w:szCs w:val="24"/>
        </w:rPr>
        <w:t xml:space="preserve"> образовательной программы.</w:t>
      </w:r>
    </w:p>
    <w:p w14:paraId="2366A8CD" w14:textId="77777777" w:rsidR="00621A28" w:rsidRPr="00EA6E1D" w:rsidRDefault="00621A28" w:rsidP="0076172C">
      <w:pPr>
        <w:pStyle w:val="114"/>
        <w:spacing w:after="0"/>
        <w:rPr>
          <w:rFonts w:ascii="Times New Roman" w:hAnsi="Times New Roman"/>
        </w:rPr>
      </w:pPr>
      <w:bookmarkStart w:id="856" w:name="_Toc156294568"/>
      <w:bookmarkStart w:id="857" w:name="_Toc208224481"/>
      <w:bookmarkStart w:id="858" w:name="_Toc208224583"/>
      <w:bookmarkStart w:id="859" w:name="_Toc208224685"/>
      <w:bookmarkStart w:id="860" w:name="_Toc208224787"/>
      <w:bookmarkStart w:id="861" w:name="_Toc208224889"/>
      <w:bookmarkStart w:id="862" w:name="_Toc208224991"/>
      <w:bookmarkStart w:id="863" w:name="_Toc208225093"/>
      <w:bookmarkStart w:id="864" w:name="_Toc208225195"/>
      <w:bookmarkStart w:id="865" w:name="_Toc208225297"/>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856"/>
      <w:bookmarkEnd w:id="857"/>
      <w:bookmarkEnd w:id="858"/>
      <w:bookmarkEnd w:id="859"/>
      <w:bookmarkEnd w:id="860"/>
      <w:bookmarkEnd w:id="861"/>
      <w:bookmarkEnd w:id="862"/>
      <w:bookmarkEnd w:id="863"/>
      <w:bookmarkEnd w:id="864"/>
      <w:bookmarkEnd w:id="865"/>
    </w:p>
    <w:p w14:paraId="34669392" w14:textId="1CEF687A" w:rsidR="00621A28" w:rsidRDefault="00621A28" w:rsidP="0076172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76172C">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ПОП)</w:t>
      </w:r>
      <w:r w:rsidRPr="00FA680C">
        <w:rPr>
          <w:rFonts w:ascii="Times New Roman" w:eastAsia="Times New Roman" w:hAnsi="Times New Roman" w:cs="Times New Roman"/>
          <w:sz w:val="24"/>
          <w:szCs w:val="24"/>
          <w:lang w:eastAsia="ru-RU"/>
        </w:rPr>
        <w:t>.</w:t>
      </w:r>
    </w:p>
    <w:p w14:paraId="5E380C5F" w14:textId="20A9D564" w:rsidR="00621A28" w:rsidRDefault="00621A28" w:rsidP="0076172C">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77718B" w:rsidRPr="0076172C" w14:paraId="3AA7F0DF" w14:textId="77777777" w:rsidTr="00EB0DE1">
        <w:tc>
          <w:tcPr>
            <w:tcW w:w="1129" w:type="dxa"/>
            <w:tcBorders>
              <w:top w:val="single" w:sz="4" w:space="0" w:color="auto"/>
              <w:left w:val="single" w:sz="4" w:space="0" w:color="auto"/>
              <w:right w:val="single" w:sz="4" w:space="0" w:color="auto"/>
            </w:tcBorders>
          </w:tcPr>
          <w:p w14:paraId="54B4AC93" w14:textId="2C2EE40C" w:rsidR="0077718B" w:rsidRPr="0076172C" w:rsidRDefault="0077718B" w:rsidP="0076172C">
            <w:pPr>
              <w:jc w:val="center"/>
              <w:rPr>
                <w:rStyle w:val="afb"/>
                <w:b/>
                <w:i w:val="0"/>
                <w:iCs/>
              </w:rPr>
            </w:pPr>
            <w:r w:rsidRPr="0076172C">
              <w:rPr>
                <w:rStyle w:val="afb"/>
                <w:b/>
                <w:i w:val="0"/>
              </w:rPr>
              <w:t xml:space="preserve">Код </w:t>
            </w:r>
            <w:r w:rsidRPr="0076172C">
              <w:rPr>
                <w:rStyle w:val="afb"/>
                <w:b/>
                <w:i w:val="0"/>
                <w:iCs/>
              </w:rPr>
              <w:t>ОК,</w:t>
            </w:r>
          </w:p>
          <w:p w14:paraId="324D6449" w14:textId="1DEF6E96" w:rsidR="0077718B" w:rsidRPr="0076172C" w:rsidRDefault="0077718B" w:rsidP="0076172C">
            <w:pPr>
              <w:jc w:val="center"/>
              <w:rPr>
                <w:rStyle w:val="afb"/>
                <w:b/>
                <w:i w:val="0"/>
              </w:rPr>
            </w:pPr>
            <w:r w:rsidRPr="0076172C">
              <w:rPr>
                <w:rStyle w:val="afb"/>
                <w:b/>
                <w:i w:val="0"/>
                <w:iCs/>
              </w:rPr>
              <w:t>ПК</w:t>
            </w:r>
          </w:p>
        </w:tc>
        <w:tc>
          <w:tcPr>
            <w:tcW w:w="4253" w:type="dxa"/>
            <w:tcBorders>
              <w:top w:val="single" w:sz="4" w:space="0" w:color="auto"/>
              <w:left w:val="single" w:sz="4" w:space="0" w:color="auto"/>
              <w:right w:val="single" w:sz="4" w:space="0" w:color="auto"/>
            </w:tcBorders>
          </w:tcPr>
          <w:p w14:paraId="5E0D190A" w14:textId="77777777" w:rsidR="0077718B" w:rsidRPr="0076172C" w:rsidRDefault="0077718B" w:rsidP="0076172C">
            <w:pPr>
              <w:jc w:val="center"/>
              <w:rPr>
                <w:rFonts w:ascii="Times New Roman" w:hAnsi="Times New Roman" w:cs="Times New Roman"/>
                <w:b/>
              </w:rPr>
            </w:pPr>
            <w:r w:rsidRPr="0076172C">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7866A47" w14:textId="77777777" w:rsidR="0077718B" w:rsidRPr="0076172C" w:rsidRDefault="0077718B" w:rsidP="0076172C">
            <w:pPr>
              <w:jc w:val="center"/>
              <w:rPr>
                <w:rFonts w:ascii="Times New Roman" w:hAnsi="Times New Roman" w:cs="Times New Roman"/>
                <w:b/>
                <w:i/>
              </w:rPr>
            </w:pPr>
            <w:r w:rsidRPr="0076172C">
              <w:rPr>
                <w:rFonts w:ascii="Times New Roman" w:hAnsi="Times New Roman" w:cs="Times New Roman"/>
                <w:b/>
              </w:rPr>
              <w:t>Знать</w:t>
            </w:r>
          </w:p>
        </w:tc>
      </w:tr>
      <w:tr w:rsidR="0077718B" w:rsidRPr="0076172C" w14:paraId="76D07456" w14:textId="77777777" w:rsidTr="00EB0DE1">
        <w:tc>
          <w:tcPr>
            <w:tcW w:w="1129" w:type="dxa"/>
            <w:tcBorders>
              <w:top w:val="single" w:sz="4" w:space="0" w:color="auto"/>
              <w:left w:val="single" w:sz="4" w:space="0" w:color="auto"/>
              <w:right w:val="single" w:sz="4" w:space="0" w:color="auto"/>
            </w:tcBorders>
          </w:tcPr>
          <w:p w14:paraId="57D07500" w14:textId="77777777" w:rsidR="0077718B" w:rsidRPr="0076172C" w:rsidRDefault="0077718B" w:rsidP="0076172C">
            <w:pPr>
              <w:jc w:val="center"/>
              <w:rPr>
                <w:rFonts w:ascii="Times New Roman" w:hAnsi="Times New Roman" w:cs="Times New Roman"/>
                <w:bCs/>
              </w:rPr>
            </w:pPr>
            <w:r w:rsidRPr="0076172C">
              <w:rPr>
                <w:rFonts w:ascii="Times New Roman" w:hAnsi="Times New Roman" w:cs="Times New Roman"/>
                <w:bCs/>
              </w:rPr>
              <w:t>ОК.01</w:t>
            </w:r>
          </w:p>
        </w:tc>
        <w:tc>
          <w:tcPr>
            <w:tcW w:w="4253" w:type="dxa"/>
            <w:tcBorders>
              <w:top w:val="single" w:sz="4" w:space="0" w:color="auto"/>
              <w:left w:val="single" w:sz="4" w:space="0" w:color="auto"/>
              <w:right w:val="single" w:sz="4" w:space="0" w:color="auto"/>
            </w:tcBorders>
          </w:tcPr>
          <w:p w14:paraId="7325609B"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BF811D1"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Методы и подходы решения задач профессиональной деятельности</w:t>
            </w:r>
          </w:p>
        </w:tc>
      </w:tr>
      <w:tr w:rsidR="0077718B" w:rsidRPr="0076172C" w14:paraId="476BF499" w14:textId="77777777" w:rsidTr="00EB0DE1">
        <w:tc>
          <w:tcPr>
            <w:tcW w:w="1129" w:type="dxa"/>
            <w:tcBorders>
              <w:left w:val="single" w:sz="4" w:space="0" w:color="auto"/>
              <w:bottom w:val="single" w:sz="4" w:space="0" w:color="auto"/>
              <w:right w:val="single" w:sz="4" w:space="0" w:color="auto"/>
            </w:tcBorders>
          </w:tcPr>
          <w:p w14:paraId="360BF95C" w14:textId="77777777" w:rsidR="0077718B" w:rsidRPr="0076172C" w:rsidRDefault="0077718B" w:rsidP="0076172C">
            <w:pPr>
              <w:jc w:val="center"/>
              <w:rPr>
                <w:rFonts w:ascii="Times New Roman" w:hAnsi="Times New Roman" w:cs="Times New Roman"/>
                <w:bCs/>
              </w:rPr>
            </w:pPr>
            <w:r w:rsidRPr="0076172C">
              <w:rPr>
                <w:rFonts w:ascii="Times New Roman" w:hAnsi="Times New Roman" w:cs="Times New Roman"/>
                <w:bCs/>
              </w:rPr>
              <w:t>ОК.02</w:t>
            </w:r>
          </w:p>
        </w:tc>
        <w:tc>
          <w:tcPr>
            <w:tcW w:w="4253" w:type="dxa"/>
            <w:tcBorders>
              <w:left w:val="single" w:sz="4" w:space="0" w:color="auto"/>
              <w:bottom w:val="single" w:sz="4" w:space="0" w:color="auto"/>
              <w:right w:val="single" w:sz="4" w:space="0" w:color="auto"/>
            </w:tcBorders>
          </w:tcPr>
          <w:p w14:paraId="046A0A7A"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320ABCE"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77718B" w:rsidRPr="0076172C" w14:paraId="59170A92" w14:textId="77777777" w:rsidTr="00EB0DE1">
        <w:tc>
          <w:tcPr>
            <w:tcW w:w="1129" w:type="dxa"/>
            <w:tcBorders>
              <w:top w:val="single" w:sz="4" w:space="0" w:color="auto"/>
              <w:left w:val="single" w:sz="4" w:space="0" w:color="auto"/>
              <w:right w:val="single" w:sz="4" w:space="0" w:color="auto"/>
            </w:tcBorders>
          </w:tcPr>
          <w:p w14:paraId="139367AD" w14:textId="77777777" w:rsidR="0077718B" w:rsidRPr="0076172C" w:rsidRDefault="0077718B" w:rsidP="0076172C">
            <w:pPr>
              <w:jc w:val="center"/>
              <w:rPr>
                <w:rFonts w:ascii="Times New Roman" w:hAnsi="Times New Roman" w:cs="Times New Roman"/>
                <w:bCs/>
              </w:rPr>
            </w:pPr>
            <w:r w:rsidRPr="0076172C">
              <w:rPr>
                <w:rFonts w:ascii="Times New Roman" w:hAnsi="Times New Roman" w:cs="Times New Roman"/>
                <w:bCs/>
              </w:rPr>
              <w:t>ОК.03</w:t>
            </w:r>
          </w:p>
        </w:tc>
        <w:tc>
          <w:tcPr>
            <w:tcW w:w="4253" w:type="dxa"/>
            <w:tcBorders>
              <w:top w:val="single" w:sz="4" w:space="0" w:color="auto"/>
              <w:left w:val="single" w:sz="4" w:space="0" w:color="auto"/>
              <w:right w:val="single" w:sz="4" w:space="0" w:color="auto"/>
            </w:tcBorders>
          </w:tcPr>
          <w:p w14:paraId="18FD2660"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2B5F223"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77718B" w:rsidRPr="0076172C" w14:paraId="4C1E8B1C" w14:textId="77777777" w:rsidTr="00EB0DE1">
        <w:tc>
          <w:tcPr>
            <w:tcW w:w="1129" w:type="dxa"/>
            <w:tcBorders>
              <w:top w:val="single" w:sz="4" w:space="0" w:color="auto"/>
              <w:left w:val="single" w:sz="4" w:space="0" w:color="auto"/>
              <w:right w:val="single" w:sz="4" w:space="0" w:color="auto"/>
            </w:tcBorders>
          </w:tcPr>
          <w:p w14:paraId="63FD656B" w14:textId="77777777" w:rsidR="0077718B" w:rsidRPr="0076172C" w:rsidRDefault="0077718B" w:rsidP="0076172C">
            <w:pPr>
              <w:jc w:val="center"/>
              <w:rPr>
                <w:rFonts w:ascii="Times New Roman" w:hAnsi="Times New Roman" w:cs="Times New Roman"/>
                <w:bCs/>
              </w:rPr>
            </w:pPr>
            <w:r w:rsidRPr="0076172C">
              <w:rPr>
                <w:rFonts w:ascii="Times New Roman" w:hAnsi="Times New Roman" w:cs="Times New Roman"/>
                <w:bCs/>
              </w:rPr>
              <w:t>ОК.04</w:t>
            </w:r>
          </w:p>
        </w:tc>
        <w:tc>
          <w:tcPr>
            <w:tcW w:w="4253" w:type="dxa"/>
            <w:tcBorders>
              <w:top w:val="single" w:sz="4" w:space="0" w:color="auto"/>
              <w:left w:val="single" w:sz="4" w:space="0" w:color="auto"/>
              <w:right w:val="single" w:sz="4" w:space="0" w:color="auto"/>
            </w:tcBorders>
          </w:tcPr>
          <w:p w14:paraId="0B28A6AC"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18EBE12"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Основы командной работы, принципы эффективного взаимодействия</w:t>
            </w:r>
          </w:p>
        </w:tc>
      </w:tr>
      <w:tr w:rsidR="0077718B" w:rsidRPr="0076172C" w14:paraId="23DD3C2C" w14:textId="77777777" w:rsidTr="00EB0DE1">
        <w:tc>
          <w:tcPr>
            <w:tcW w:w="1129" w:type="dxa"/>
            <w:tcBorders>
              <w:top w:val="single" w:sz="4" w:space="0" w:color="auto"/>
              <w:left w:val="single" w:sz="4" w:space="0" w:color="auto"/>
              <w:right w:val="single" w:sz="4" w:space="0" w:color="auto"/>
            </w:tcBorders>
          </w:tcPr>
          <w:p w14:paraId="4ACB9174" w14:textId="77777777" w:rsidR="0077718B" w:rsidRPr="0076172C" w:rsidRDefault="0077718B" w:rsidP="0076172C">
            <w:pPr>
              <w:jc w:val="center"/>
              <w:rPr>
                <w:rFonts w:ascii="Times New Roman" w:hAnsi="Times New Roman" w:cs="Times New Roman"/>
                <w:bCs/>
              </w:rPr>
            </w:pPr>
            <w:r w:rsidRPr="0076172C">
              <w:rPr>
                <w:rFonts w:ascii="Times New Roman" w:hAnsi="Times New Roman" w:cs="Times New Roman"/>
                <w:bCs/>
              </w:rPr>
              <w:t>ОК.05</w:t>
            </w:r>
          </w:p>
        </w:tc>
        <w:tc>
          <w:tcPr>
            <w:tcW w:w="4253" w:type="dxa"/>
            <w:tcBorders>
              <w:top w:val="single" w:sz="4" w:space="0" w:color="auto"/>
              <w:left w:val="single" w:sz="4" w:space="0" w:color="auto"/>
              <w:right w:val="single" w:sz="4" w:space="0" w:color="auto"/>
            </w:tcBorders>
          </w:tcPr>
          <w:p w14:paraId="7E97F8A3"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72A7BD4"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77718B" w:rsidRPr="0076172C" w14:paraId="06F05048" w14:textId="77777777" w:rsidTr="00EB0DE1">
        <w:tc>
          <w:tcPr>
            <w:tcW w:w="1129" w:type="dxa"/>
            <w:tcBorders>
              <w:top w:val="single" w:sz="4" w:space="0" w:color="auto"/>
              <w:left w:val="single" w:sz="4" w:space="0" w:color="auto"/>
              <w:right w:val="single" w:sz="4" w:space="0" w:color="auto"/>
            </w:tcBorders>
          </w:tcPr>
          <w:p w14:paraId="795A3AC0" w14:textId="77777777" w:rsidR="0077718B" w:rsidRPr="0076172C" w:rsidRDefault="0077718B" w:rsidP="0076172C">
            <w:pPr>
              <w:jc w:val="center"/>
              <w:rPr>
                <w:rFonts w:ascii="Times New Roman" w:hAnsi="Times New Roman" w:cs="Times New Roman"/>
                <w:bCs/>
              </w:rPr>
            </w:pPr>
            <w:r w:rsidRPr="0076172C">
              <w:rPr>
                <w:rFonts w:ascii="Times New Roman" w:hAnsi="Times New Roman" w:cs="Times New Roman"/>
                <w:bCs/>
              </w:rPr>
              <w:t>ОК.06</w:t>
            </w:r>
          </w:p>
        </w:tc>
        <w:tc>
          <w:tcPr>
            <w:tcW w:w="4253" w:type="dxa"/>
            <w:tcBorders>
              <w:top w:val="single" w:sz="4" w:space="0" w:color="auto"/>
              <w:left w:val="single" w:sz="4" w:space="0" w:color="auto"/>
              <w:right w:val="single" w:sz="4" w:space="0" w:color="auto"/>
            </w:tcBorders>
          </w:tcPr>
          <w:p w14:paraId="158CBEA1"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379E919"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77718B" w:rsidRPr="0076172C" w14:paraId="1ECEEDDA" w14:textId="77777777" w:rsidTr="00EB0DE1">
        <w:tc>
          <w:tcPr>
            <w:tcW w:w="1129" w:type="dxa"/>
            <w:tcBorders>
              <w:top w:val="single" w:sz="4" w:space="0" w:color="auto"/>
              <w:left w:val="single" w:sz="4" w:space="0" w:color="auto"/>
              <w:right w:val="single" w:sz="4" w:space="0" w:color="auto"/>
            </w:tcBorders>
          </w:tcPr>
          <w:p w14:paraId="4C4498B9" w14:textId="77777777" w:rsidR="0077718B" w:rsidRPr="0076172C" w:rsidRDefault="0077718B" w:rsidP="0076172C">
            <w:pPr>
              <w:jc w:val="center"/>
              <w:rPr>
                <w:rFonts w:ascii="Times New Roman" w:hAnsi="Times New Roman" w:cs="Times New Roman"/>
                <w:bCs/>
              </w:rPr>
            </w:pPr>
            <w:r w:rsidRPr="0076172C">
              <w:rPr>
                <w:rFonts w:ascii="Times New Roman" w:hAnsi="Times New Roman" w:cs="Times New Roman"/>
                <w:bCs/>
              </w:rPr>
              <w:t>ОК.07</w:t>
            </w:r>
          </w:p>
        </w:tc>
        <w:tc>
          <w:tcPr>
            <w:tcW w:w="4253" w:type="dxa"/>
            <w:tcBorders>
              <w:top w:val="single" w:sz="4" w:space="0" w:color="auto"/>
              <w:left w:val="single" w:sz="4" w:space="0" w:color="auto"/>
              <w:right w:val="single" w:sz="4" w:space="0" w:color="auto"/>
            </w:tcBorders>
          </w:tcPr>
          <w:p w14:paraId="7EA3BE61"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ACB92E3"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Основы экологии, принципы бережливого производства, методы действий в ЧС</w:t>
            </w:r>
          </w:p>
        </w:tc>
      </w:tr>
      <w:tr w:rsidR="0077718B" w:rsidRPr="0076172C" w14:paraId="7541E9E2" w14:textId="77777777" w:rsidTr="00EB0DE1">
        <w:tc>
          <w:tcPr>
            <w:tcW w:w="1129" w:type="dxa"/>
            <w:tcBorders>
              <w:top w:val="single" w:sz="4" w:space="0" w:color="auto"/>
              <w:left w:val="single" w:sz="4" w:space="0" w:color="auto"/>
              <w:right w:val="single" w:sz="4" w:space="0" w:color="auto"/>
            </w:tcBorders>
          </w:tcPr>
          <w:p w14:paraId="03878084" w14:textId="77777777" w:rsidR="0077718B" w:rsidRPr="0076172C" w:rsidRDefault="0077718B" w:rsidP="0076172C">
            <w:pPr>
              <w:jc w:val="center"/>
              <w:rPr>
                <w:rFonts w:ascii="Times New Roman" w:hAnsi="Times New Roman" w:cs="Times New Roman"/>
                <w:bCs/>
              </w:rPr>
            </w:pPr>
            <w:r w:rsidRPr="0076172C">
              <w:rPr>
                <w:rFonts w:ascii="Times New Roman" w:hAnsi="Times New Roman" w:cs="Times New Roman"/>
                <w:bCs/>
              </w:rPr>
              <w:t>ОК.08</w:t>
            </w:r>
          </w:p>
        </w:tc>
        <w:tc>
          <w:tcPr>
            <w:tcW w:w="4253" w:type="dxa"/>
            <w:tcBorders>
              <w:top w:val="single" w:sz="4" w:space="0" w:color="auto"/>
              <w:left w:val="single" w:sz="4" w:space="0" w:color="auto"/>
              <w:right w:val="single" w:sz="4" w:space="0" w:color="auto"/>
            </w:tcBorders>
          </w:tcPr>
          <w:p w14:paraId="005A03E6"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8544E06"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77718B" w:rsidRPr="0076172C" w14:paraId="613254AA" w14:textId="77777777" w:rsidTr="00EB0DE1">
        <w:trPr>
          <w:trHeight w:val="327"/>
        </w:trPr>
        <w:tc>
          <w:tcPr>
            <w:tcW w:w="1129" w:type="dxa"/>
            <w:tcBorders>
              <w:left w:val="single" w:sz="4" w:space="0" w:color="auto"/>
              <w:bottom w:val="single" w:sz="4" w:space="0" w:color="auto"/>
              <w:right w:val="single" w:sz="4" w:space="0" w:color="auto"/>
            </w:tcBorders>
          </w:tcPr>
          <w:p w14:paraId="7CB68A06" w14:textId="77777777" w:rsidR="0077718B" w:rsidRPr="0076172C" w:rsidRDefault="0077718B" w:rsidP="0076172C">
            <w:pPr>
              <w:jc w:val="center"/>
              <w:rPr>
                <w:rFonts w:ascii="Times New Roman" w:hAnsi="Times New Roman" w:cs="Times New Roman"/>
                <w:bCs/>
              </w:rPr>
            </w:pPr>
            <w:r w:rsidRPr="0076172C">
              <w:rPr>
                <w:rFonts w:ascii="Times New Roman" w:hAnsi="Times New Roman" w:cs="Times New Roman"/>
                <w:bCs/>
              </w:rPr>
              <w:t>ОК.09</w:t>
            </w:r>
          </w:p>
        </w:tc>
        <w:tc>
          <w:tcPr>
            <w:tcW w:w="4253" w:type="dxa"/>
            <w:tcBorders>
              <w:left w:val="single" w:sz="4" w:space="0" w:color="auto"/>
              <w:bottom w:val="single" w:sz="4" w:space="0" w:color="auto"/>
              <w:right w:val="single" w:sz="4" w:space="0" w:color="auto"/>
            </w:tcBorders>
          </w:tcPr>
          <w:p w14:paraId="01DA156C"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67492D9" w14:textId="77777777" w:rsidR="0077718B" w:rsidRPr="0076172C" w:rsidRDefault="0077718B" w:rsidP="00EB0DE1">
            <w:pPr>
              <w:rPr>
                <w:rFonts w:ascii="Times New Roman" w:hAnsi="Times New Roman" w:cs="Times New Roman"/>
                <w:bCs/>
                <w:iCs/>
                <w:sz w:val="20"/>
                <w:szCs w:val="20"/>
              </w:rPr>
            </w:pPr>
            <w:r w:rsidRPr="0076172C">
              <w:rPr>
                <w:rFonts w:ascii="Times New Roman" w:hAnsi="Times New Roman" w:cs="Times New Roman"/>
                <w:bCs/>
                <w:iCs/>
                <w:sz w:val="20"/>
                <w:szCs w:val="20"/>
              </w:rPr>
              <w:t>Основы ведения профессиональной документации на разных языках</w:t>
            </w:r>
          </w:p>
        </w:tc>
      </w:tr>
    </w:tbl>
    <w:p w14:paraId="5E9CD6DA" w14:textId="77777777" w:rsidR="00621A28" w:rsidRPr="00B115E3" w:rsidRDefault="00621A28" w:rsidP="008D31A7">
      <w:pPr>
        <w:pStyle w:val="1f"/>
        <w:spacing w:after="0"/>
        <w:rPr>
          <w:rFonts w:ascii="Times New Roman" w:hAnsi="Times New Roman"/>
          <w:lang w:val="ru-RU"/>
        </w:rPr>
      </w:pPr>
      <w:bookmarkStart w:id="866" w:name="_Toc152334663"/>
      <w:bookmarkStart w:id="867" w:name="_Toc156294569"/>
      <w:bookmarkStart w:id="868" w:name="_Toc208224482"/>
      <w:bookmarkStart w:id="869" w:name="_Toc208224584"/>
      <w:bookmarkStart w:id="870" w:name="_Toc208224686"/>
      <w:bookmarkStart w:id="871" w:name="_Toc208224788"/>
      <w:bookmarkStart w:id="872" w:name="_Toc208224890"/>
      <w:bookmarkStart w:id="873" w:name="_Toc208224992"/>
      <w:bookmarkStart w:id="874" w:name="_Toc208225094"/>
      <w:bookmarkStart w:id="875" w:name="_Toc208225196"/>
      <w:bookmarkStart w:id="876" w:name="_Toc208225298"/>
      <w:r w:rsidRPr="006B5348">
        <w:rPr>
          <w:rFonts w:ascii="Times New Roman" w:hAnsi="Times New Roman"/>
        </w:rPr>
        <w:t xml:space="preserve">2. Структура и содержание </w:t>
      </w:r>
      <w:bookmarkEnd w:id="866"/>
      <w:r w:rsidRPr="006B5348">
        <w:rPr>
          <w:rFonts w:ascii="Times New Roman" w:hAnsi="Times New Roman"/>
          <w:lang w:val="ru-RU"/>
        </w:rPr>
        <w:t>ДИСЦИПЛИНЫ</w:t>
      </w:r>
      <w:bookmarkEnd w:id="867"/>
      <w:bookmarkEnd w:id="868"/>
      <w:bookmarkEnd w:id="869"/>
      <w:bookmarkEnd w:id="870"/>
      <w:bookmarkEnd w:id="871"/>
      <w:bookmarkEnd w:id="872"/>
      <w:bookmarkEnd w:id="873"/>
      <w:bookmarkEnd w:id="874"/>
      <w:bookmarkEnd w:id="875"/>
      <w:bookmarkEnd w:id="876"/>
    </w:p>
    <w:p w14:paraId="41EB5C10" w14:textId="77777777" w:rsidR="00621A28" w:rsidRPr="00E11160" w:rsidRDefault="00621A28" w:rsidP="008D31A7">
      <w:pPr>
        <w:pStyle w:val="114"/>
        <w:spacing w:after="0"/>
        <w:rPr>
          <w:rFonts w:ascii="Times New Roman" w:hAnsi="Times New Roman"/>
        </w:rPr>
      </w:pPr>
      <w:bookmarkStart w:id="877" w:name="_Toc152334664"/>
      <w:bookmarkStart w:id="878" w:name="_Toc156294570"/>
      <w:bookmarkStart w:id="879" w:name="_Toc208224483"/>
      <w:bookmarkStart w:id="880" w:name="_Toc208224585"/>
      <w:bookmarkStart w:id="881" w:name="_Toc208224687"/>
      <w:bookmarkStart w:id="882" w:name="_Toc208224789"/>
      <w:bookmarkStart w:id="883" w:name="_Toc208224891"/>
      <w:bookmarkStart w:id="884" w:name="_Toc208224993"/>
      <w:bookmarkStart w:id="885" w:name="_Toc208225095"/>
      <w:bookmarkStart w:id="886" w:name="_Toc208225197"/>
      <w:bookmarkStart w:id="887" w:name="_Toc208225299"/>
      <w:r w:rsidRPr="00E11160">
        <w:rPr>
          <w:rFonts w:ascii="Times New Roman" w:hAnsi="Times New Roman"/>
        </w:rPr>
        <w:t xml:space="preserve">2.1. Трудоемкость освоения </w:t>
      </w:r>
      <w:bookmarkEnd w:id="877"/>
      <w:r>
        <w:rPr>
          <w:rFonts w:ascii="Times New Roman" w:hAnsi="Times New Roman"/>
        </w:rPr>
        <w:t>дисциплины</w:t>
      </w:r>
      <w:bookmarkEnd w:id="878"/>
      <w:bookmarkEnd w:id="879"/>
      <w:bookmarkEnd w:id="880"/>
      <w:bookmarkEnd w:id="881"/>
      <w:bookmarkEnd w:id="882"/>
      <w:bookmarkEnd w:id="883"/>
      <w:bookmarkEnd w:id="884"/>
      <w:bookmarkEnd w:id="885"/>
      <w:bookmarkEnd w:id="886"/>
      <w:bookmarkEnd w:id="887"/>
      <w:r w:rsidRPr="00E11160">
        <w:rPr>
          <w:rFonts w:ascii="Times New Roman" w:hAnsi="Times New Roman"/>
        </w:rPr>
        <w:t xml:space="preserve"> </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7"/>
        <w:gridCol w:w="2394"/>
        <w:gridCol w:w="2427"/>
      </w:tblGrid>
      <w:tr w:rsidR="00621A28" w:rsidRPr="0076172C" w14:paraId="7CDA8528" w14:textId="77777777" w:rsidTr="00F61B15">
        <w:trPr>
          <w:trHeight w:val="23"/>
        </w:trPr>
        <w:tc>
          <w:tcPr>
            <w:tcW w:w="2527" w:type="pct"/>
            <w:vAlign w:val="center"/>
          </w:tcPr>
          <w:p w14:paraId="7D3796BE" w14:textId="77777777" w:rsidR="00621A28" w:rsidRPr="0076172C" w:rsidRDefault="00621A28" w:rsidP="0076172C">
            <w:pPr>
              <w:jc w:val="center"/>
              <w:rPr>
                <w:rFonts w:ascii="Times New Roman" w:hAnsi="Times New Roman" w:cs="Times New Roman"/>
                <w:b/>
              </w:rPr>
            </w:pPr>
            <w:bookmarkStart w:id="888" w:name="_Hlk152333186"/>
            <w:r w:rsidRPr="0076172C">
              <w:rPr>
                <w:rFonts w:ascii="Times New Roman" w:hAnsi="Times New Roman" w:cs="Times New Roman"/>
                <w:b/>
              </w:rPr>
              <w:t>Наименование составных частей дисциплины</w:t>
            </w:r>
          </w:p>
        </w:tc>
        <w:tc>
          <w:tcPr>
            <w:tcW w:w="1228" w:type="pct"/>
            <w:vAlign w:val="center"/>
          </w:tcPr>
          <w:p w14:paraId="589EFB6C" w14:textId="77777777" w:rsidR="00621A28" w:rsidRPr="0076172C" w:rsidRDefault="00621A28" w:rsidP="0076172C">
            <w:pPr>
              <w:jc w:val="center"/>
              <w:rPr>
                <w:rFonts w:ascii="Times New Roman" w:hAnsi="Times New Roman" w:cs="Times New Roman"/>
                <w:b/>
                <w:iCs/>
              </w:rPr>
            </w:pPr>
            <w:r w:rsidRPr="0076172C">
              <w:rPr>
                <w:rFonts w:ascii="Times New Roman" w:hAnsi="Times New Roman" w:cs="Times New Roman"/>
                <w:b/>
                <w:iCs/>
              </w:rPr>
              <w:t>Объем в часах</w:t>
            </w:r>
          </w:p>
        </w:tc>
        <w:tc>
          <w:tcPr>
            <w:tcW w:w="1246" w:type="pct"/>
          </w:tcPr>
          <w:p w14:paraId="66203693" w14:textId="77777777" w:rsidR="00621A28" w:rsidRPr="0076172C" w:rsidRDefault="00621A28" w:rsidP="0076172C">
            <w:pPr>
              <w:jc w:val="center"/>
              <w:rPr>
                <w:rFonts w:ascii="Times New Roman" w:hAnsi="Times New Roman" w:cs="Times New Roman"/>
                <w:b/>
                <w:iCs/>
              </w:rPr>
            </w:pPr>
            <w:r w:rsidRPr="0076172C">
              <w:rPr>
                <w:rFonts w:ascii="Times New Roman" w:hAnsi="Times New Roman" w:cs="Times New Roman"/>
                <w:b/>
              </w:rPr>
              <w:t>В т.ч. в форме практ. подготовки</w:t>
            </w:r>
          </w:p>
        </w:tc>
      </w:tr>
      <w:tr w:rsidR="00621A28" w:rsidRPr="0076172C" w14:paraId="4891025B" w14:textId="77777777" w:rsidTr="00F61B15">
        <w:trPr>
          <w:trHeight w:val="23"/>
        </w:trPr>
        <w:tc>
          <w:tcPr>
            <w:tcW w:w="2527" w:type="pct"/>
            <w:vAlign w:val="center"/>
          </w:tcPr>
          <w:p w14:paraId="663354FA" w14:textId="77777777" w:rsidR="00621A28" w:rsidRPr="0076172C" w:rsidRDefault="00621A28" w:rsidP="0076172C">
            <w:pPr>
              <w:jc w:val="both"/>
              <w:rPr>
                <w:rFonts w:ascii="Times New Roman" w:hAnsi="Times New Roman" w:cs="Times New Roman"/>
                <w:bCs/>
              </w:rPr>
            </w:pPr>
            <w:r w:rsidRPr="0076172C">
              <w:rPr>
                <w:rFonts w:ascii="Times New Roman" w:hAnsi="Times New Roman" w:cs="Times New Roman"/>
                <w:bCs/>
              </w:rPr>
              <w:t>Учебные занятия</w:t>
            </w:r>
          </w:p>
        </w:tc>
        <w:tc>
          <w:tcPr>
            <w:tcW w:w="1228" w:type="pct"/>
            <w:vAlign w:val="center"/>
          </w:tcPr>
          <w:p w14:paraId="5A4FE7FD" w14:textId="0A277AAD" w:rsidR="00621A28" w:rsidRPr="0076172C" w:rsidRDefault="003B020D" w:rsidP="0076172C">
            <w:pPr>
              <w:jc w:val="center"/>
              <w:rPr>
                <w:rFonts w:ascii="Times New Roman" w:hAnsi="Times New Roman" w:cs="Times New Roman"/>
                <w:bCs/>
                <w:lang w:val="en-US"/>
              </w:rPr>
            </w:pPr>
            <w:r w:rsidRPr="0076172C">
              <w:rPr>
                <w:rFonts w:ascii="Times New Roman" w:hAnsi="Times New Roman" w:cs="Times New Roman"/>
                <w:bCs/>
              </w:rPr>
              <w:t>6</w:t>
            </w:r>
            <w:r w:rsidR="006B5348" w:rsidRPr="0076172C">
              <w:rPr>
                <w:rFonts w:ascii="Times New Roman" w:hAnsi="Times New Roman" w:cs="Times New Roman"/>
                <w:bCs/>
                <w:lang w:val="en-US"/>
              </w:rPr>
              <w:t>2</w:t>
            </w:r>
          </w:p>
        </w:tc>
        <w:tc>
          <w:tcPr>
            <w:tcW w:w="1246" w:type="pct"/>
            <w:vAlign w:val="center"/>
          </w:tcPr>
          <w:p w14:paraId="4683C7B3" w14:textId="2BB0774A" w:rsidR="00621A28" w:rsidRPr="0076172C" w:rsidRDefault="006B5348" w:rsidP="0076172C">
            <w:pPr>
              <w:jc w:val="center"/>
              <w:rPr>
                <w:rFonts w:ascii="Times New Roman" w:hAnsi="Times New Roman" w:cs="Times New Roman"/>
                <w:bCs/>
                <w:lang w:val="en-US"/>
              </w:rPr>
            </w:pPr>
            <w:r w:rsidRPr="0076172C">
              <w:rPr>
                <w:rFonts w:ascii="Times New Roman" w:hAnsi="Times New Roman" w:cs="Times New Roman"/>
                <w:bCs/>
                <w:lang w:val="en-US"/>
              </w:rPr>
              <w:t>44</w:t>
            </w:r>
          </w:p>
        </w:tc>
      </w:tr>
      <w:tr w:rsidR="00621A28" w:rsidRPr="0076172C" w14:paraId="0D21A479" w14:textId="77777777" w:rsidTr="00F61B15">
        <w:trPr>
          <w:trHeight w:val="23"/>
        </w:trPr>
        <w:tc>
          <w:tcPr>
            <w:tcW w:w="2527" w:type="pct"/>
            <w:vAlign w:val="center"/>
          </w:tcPr>
          <w:p w14:paraId="7E143F36" w14:textId="2396829F" w:rsidR="00621A28" w:rsidRPr="0076172C" w:rsidRDefault="00621A28" w:rsidP="0076172C">
            <w:pPr>
              <w:jc w:val="both"/>
              <w:rPr>
                <w:rFonts w:ascii="Times New Roman" w:hAnsi="Times New Roman" w:cs="Times New Roman"/>
                <w:bCs/>
              </w:rPr>
            </w:pPr>
            <w:r w:rsidRPr="0076172C">
              <w:rPr>
                <w:rFonts w:ascii="Times New Roman" w:hAnsi="Times New Roman" w:cs="Times New Roman"/>
                <w:bCs/>
              </w:rPr>
              <w:t>Курсовой проект (работа)</w:t>
            </w:r>
          </w:p>
        </w:tc>
        <w:tc>
          <w:tcPr>
            <w:tcW w:w="1228" w:type="pct"/>
            <w:vAlign w:val="center"/>
          </w:tcPr>
          <w:p w14:paraId="69C9F8DE" w14:textId="3C5BAA06" w:rsidR="00621A28" w:rsidRPr="0076172C" w:rsidRDefault="003B020D" w:rsidP="0076172C">
            <w:pPr>
              <w:jc w:val="center"/>
              <w:rPr>
                <w:rFonts w:ascii="Times New Roman" w:hAnsi="Times New Roman" w:cs="Times New Roman"/>
                <w:bCs/>
              </w:rPr>
            </w:pPr>
            <w:r w:rsidRPr="0076172C">
              <w:rPr>
                <w:rFonts w:ascii="Times New Roman" w:hAnsi="Times New Roman" w:cs="Times New Roman"/>
                <w:bCs/>
              </w:rPr>
              <w:t>10</w:t>
            </w:r>
          </w:p>
        </w:tc>
        <w:tc>
          <w:tcPr>
            <w:tcW w:w="1246" w:type="pct"/>
            <w:vAlign w:val="center"/>
          </w:tcPr>
          <w:p w14:paraId="045D5F67" w14:textId="3C0BEECE" w:rsidR="00621A28" w:rsidRPr="0076172C" w:rsidRDefault="0076172C" w:rsidP="0076172C">
            <w:pPr>
              <w:jc w:val="center"/>
              <w:rPr>
                <w:rFonts w:ascii="Times New Roman" w:hAnsi="Times New Roman" w:cs="Times New Roman"/>
                <w:bCs/>
              </w:rPr>
            </w:pPr>
            <w:r w:rsidRPr="0076172C">
              <w:rPr>
                <w:rFonts w:ascii="Times New Roman" w:hAnsi="Times New Roman" w:cs="Times New Roman"/>
                <w:bCs/>
              </w:rPr>
              <w:t>10</w:t>
            </w:r>
          </w:p>
        </w:tc>
      </w:tr>
      <w:tr w:rsidR="00621A28" w:rsidRPr="0076172C" w14:paraId="0BBBE5A6" w14:textId="77777777" w:rsidTr="00F61B15">
        <w:trPr>
          <w:trHeight w:val="23"/>
        </w:trPr>
        <w:tc>
          <w:tcPr>
            <w:tcW w:w="2527" w:type="pct"/>
            <w:vAlign w:val="center"/>
          </w:tcPr>
          <w:p w14:paraId="5EAF7652" w14:textId="77777777" w:rsidR="00621A28" w:rsidRPr="0076172C" w:rsidRDefault="00621A28" w:rsidP="0076172C">
            <w:pPr>
              <w:jc w:val="both"/>
              <w:rPr>
                <w:rFonts w:ascii="Times New Roman" w:hAnsi="Times New Roman" w:cs="Times New Roman"/>
                <w:bCs/>
              </w:rPr>
            </w:pPr>
            <w:r w:rsidRPr="0076172C">
              <w:rPr>
                <w:rFonts w:ascii="Times New Roman" w:hAnsi="Times New Roman" w:cs="Times New Roman"/>
                <w:bCs/>
              </w:rPr>
              <w:t>Самостоятельная работа</w:t>
            </w:r>
          </w:p>
        </w:tc>
        <w:tc>
          <w:tcPr>
            <w:tcW w:w="1228" w:type="pct"/>
            <w:vAlign w:val="center"/>
          </w:tcPr>
          <w:p w14:paraId="0C5B02C1" w14:textId="77777777" w:rsidR="00621A28" w:rsidRPr="0076172C" w:rsidRDefault="00621A28" w:rsidP="0076172C">
            <w:pPr>
              <w:jc w:val="center"/>
              <w:rPr>
                <w:rFonts w:ascii="Times New Roman" w:hAnsi="Times New Roman" w:cs="Times New Roman"/>
                <w:bCs/>
              </w:rPr>
            </w:pPr>
            <w:r w:rsidRPr="0076172C">
              <w:rPr>
                <w:rFonts w:ascii="Times New Roman" w:hAnsi="Times New Roman" w:cs="Times New Roman"/>
                <w:bCs/>
              </w:rPr>
              <w:t>-</w:t>
            </w:r>
          </w:p>
        </w:tc>
        <w:tc>
          <w:tcPr>
            <w:tcW w:w="1246" w:type="pct"/>
            <w:vAlign w:val="center"/>
          </w:tcPr>
          <w:p w14:paraId="1A856D39" w14:textId="77777777" w:rsidR="00621A28" w:rsidRPr="0076172C" w:rsidRDefault="00621A28" w:rsidP="0076172C">
            <w:pPr>
              <w:jc w:val="center"/>
              <w:rPr>
                <w:rFonts w:ascii="Times New Roman" w:hAnsi="Times New Roman" w:cs="Times New Roman"/>
                <w:bCs/>
              </w:rPr>
            </w:pPr>
            <w:r w:rsidRPr="0076172C">
              <w:rPr>
                <w:rFonts w:ascii="Times New Roman" w:hAnsi="Times New Roman" w:cs="Times New Roman"/>
                <w:bCs/>
              </w:rPr>
              <w:t>-</w:t>
            </w:r>
          </w:p>
        </w:tc>
      </w:tr>
      <w:tr w:rsidR="00621A28" w:rsidRPr="0076172C" w14:paraId="2CE54349" w14:textId="77777777" w:rsidTr="00F61B15">
        <w:trPr>
          <w:trHeight w:val="23"/>
        </w:trPr>
        <w:tc>
          <w:tcPr>
            <w:tcW w:w="2527" w:type="pct"/>
            <w:vAlign w:val="center"/>
          </w:tcPr>
          <w:p w14:paraId="4265BEC9" w14:textId="41D64710" w:rsidR="00621A28" w:rsidRPr="0076172C" w:rsidRDefault="00621A28" w:rsidP="0076172C">
            <w:pPr>
              <w:jc w:val="both"/>
              <w:rPr>
                <w:rFonts w:ascii="Times New Roman" w:hAnsi="Times New Roman" w:cs="Times New Roman"/>
                <w:bCs/>
              </w:rPr>
            </w:pPr>
            <w:r w:rsidRPr="0076172C">
              <w:rPr>
                <w:rFonts w:ascii="Times New Roman" w:hAnsi="Times New Roman" w:cs="Times New Roman"/>
                <w:bCs/>
              </w:rPr>
              <w:t xml:space="preserve">Промежуточная аттестация </w:t>
            </w:r>
            <w:r w:rsidR="00EC08C7">
              <w:rPr>
                <w:rFonts w:ascii="Times New Roman" w:hAnsi="Times New Roman" w:cs="Times New Roman"/>
                <w:bCs/>
              </w:rPr>
              <w:t>(диф.зачет)</w:t>
            </w:r>
          </w:p>
        </w:tc>
        <w:tc>
          <w:tcPr>
            <w:tcW w:w="1228" w:type="pct"/>
            <w:vAlign w:val="center"/>
          </w:tcPr>
          <w:p w14:paraId="545508AC" w14:textId="7535ED70" w:rsidR="00621A28" w:rsidRPr="0076172C" w:rsidRDefault="0076172C" w:rsidP="0076172C">
            <w:pPr>
              <w:jc w:val="center"/>
              <w:rPr>
                <w:rFonts w:ascii="Times New Roman" w:hAnsi="Times New Roman" w:cs="Times New Roman"/>
                <w:bCs/>
              </w:rPr>
            </w:pPr>
            <w:r w:rsidRPr="0076172C">
              <w:rPr>
                <w:rFonts w:ascii="Times New Roman" w:hAnsi="Times New Roman" w:cs="Times New Roman"/>
                <w:bCs/>
              </w:rPr>
              <w:t>-</w:t>
            </w:r>
          </w:p>
        </w:tc>
        <w:tc>
          <w:tcPr>
            <w:tcW w:w="1246" w:type="pct"/>
            <w:vAlign w:val="center"/>
          </w:tcPr>
          <w:p w14:paraId="5D3A9EA7" w14:textId="7A41D8FC" w:rsidR="00621A28" w:rsidRPr="0076172C" w:rsidRDefault="0076172C" w:rsidP="0076172C">
            <w:pPr>
              <w:jc w:val="center"/>
              <w:rPr>
                <w:rFonts w:ascii="Times New Roman" w:hAnsi="Times New Roman" w:cs="Times New Roman"/>
                <w:bCs/>
              </w:rPr>
            </w:pPr>
            <w:r w:rsidRPr="0076172C">
              <w:rPr>
                <w:rFonts w:ascii="Times New Roman" w:hAnsi="Times New Roman" w:cs="Times New Roman"/>
                <w:bCs/>
              </w:rPr>
              <w:t>-</w:t>
            </w:r>
          </w:p>
        </w:tc>
      </w:tr>
      <w:tr w:rsidR="00621A28" w:rsidRPr="0076172C" w14:paraId="2B22BFC8" w14:textId="77777777" w:rsidTr="00F61B15">
        <w:trPr>
          <w:trHeight w:val="23"/>
        </w:trPr>
        <w:tc>
          <w:tcPr>
            <w:tcW w:w="2527" w:type="pct"/>
            <w:vAlign w:val="center"/>
          </w:tcPr>
          <w:p w14:paraId="72532075" w14:textId="77777777" w:rsidR="00621A28" w:rsidRPr="0076172C" w:rsidRDefault="00621A28" w:rsidP="0076172C">
            <w:pPr>
              <w:jc w:val="both"/>
              <w:rPr>
                <w:rFonts w:ascii="Times New Roman" w:hAnsi="Times New Roman" w:cs="Times New Roman"/>
                <w:bCs/>
              </w:rPr>
            </w:pPr>
            <w:r w:rsidRPr="0076172C">
              <w:rPr>
                <w:rFonts w:ascii="Times New Roman" w:hAnsi="Times New Roman" w:cs="Times New Roman"/>
                <w:bCs/>
              </w:rPr>
              <w:t>Всего</w:t>
            </w:r>
          </w:p>
        </w:tc>
        <w:tc>
          <w:tcPr>
            <w:tcW w:w="1228" w:type="pct"/>
            <w:vAlign w:val="center"/>
          </w:tcPr>
          <w:p w14:paraId="7A1119A4" w14:textId="7B61A95E" w:rsidR="00621A28" w:rsidRPr="0076172C" w:rsidRDefault="006B5348" w:rsidP="0076172C">
            <w:pPr>
              <w:jc w:val="center"/>
              <w:rPr>
                <w:rFonts w:ascii="Times New Roman" w:hAnsi="Times New Roman" w:cs="Times New Roman"/>
                <w:b/>
                <w:lang w:val="en-US"/>
              </w:rPr>
            </w:pPr>
            <w:r w:rsidRPr="0076172C">
              <w:rPr>
                <w:rFonts w:ascii="Times New Roman" w:hAnsi="Times New Roman" w:cs="Times New Roman"/>
                <w:b/>
                <w:lang w:val="en-US"/>
              </w:rPr>
              <w:t>72</w:t>
            </w:r>
          </w:p>
        </w:tc>
        <w:tc>
          <w:tcPr>
            <w:tcW w:w="1246" w:type="pct"/>
            <w:vAlign w:val="center"/>
          </w:tcPr>
          <w:p w14:paraId="7D11B391" w14:textId="4954F3E0" w:rsidR="00621A28" w:rsidRPr="0076172C" w:rsidRDefault="0076172C" w:rsidP="0076172C">
            <w:pPr>
              <w:jc w:val="center"/>
              <w:rPr>
                <w:rFonts w:ascii="Times New Roman" w:hAnsi="Times New Roman" w:cs="Times New Roman"/>
                <w:b/>
              </w:rPr>
            </w:pPr>
            <w:r w:rsidRPr="0076172C">
              <w:rPr>
                <w:rFonts w:ascii="Times New Roman" w:hAnsi="Times New Roman" w:cs="Times New Roman"/>
                <w:b/>
              </w:rPr>
              <w:t>54</w:t>
            </w:r>
          </w:p>
        </w:tc>
      </w:tr>
      <w:bookmarkEnd w:id="888"/>
    </w:tbl>
    <w:p w14:paraId="3FB3715C" w14:textId="77777777" w:rsidR="00621A28" w:rsidRPr="00DB7B6A" w:rsidRDefault="00621A28" w:rsidP="00621A28">
      <w:pPr>
        <w:rPr>
          <w:rFonts w:ascii="Times New Roman" w:hAnsi="Times New Roman" w:cs="Times New Roman"/>
          <w:iCs/>
          <w:sz w:val="24"/>
          <w:szCs w:val="24"/>
        </w:rPr>
      </w:pPr>
    </w:p>
    <w:p w14:paraId="1E088014" w14:textId="77777777" w:rsidR="00F61B15" w:rsidRDefault="00F61B15" w:rsidP="00621A28">
      <w:pPr>
        <w:pStyle w:val="114"/>
        <w:rPr>
          <w:rFonts w:ascii="Times New Roman" w:hAnsi="Times New Roman"/>
        </w:rPr>
        <w:sectPr w:rsidR="00F61B15" w:rsidSect="0007654E">
          <w:headerReference w:type="even" r:id="rId35"/>
          <w:pgSz w:w="11906" w:h="16838"/>
          <w:pgMar w:top="1134" w:right="567" w:bottom="1134" w:left="1701" w:header="709" w:footer="709" w:gutter="0"/>
          <w:cols w:space="708"/>
          <w:docGrid w:linePitch="360"/>
        </w:sectPr>
      </w:pPr>
      <w:bookmarkStart w:id="889" w:name="_Toc150695626"/>
      <w:bookmarkStart w:id="890" w:name="_Toc156294571"/>
      <w:bookmarkStart w:id="891" w:name="_Toc208224484"/>
      <w:bookmarkStart w:id="892" w:name="_Toc208224586"/>
      <w:bookmarkStart w:id="893" w:name="_Toc208224688"/>
      <w:bookmarkStart w:id="894" w:name="_Toc208224790"/>
      <w:bookmarkStart w:id="895" w:name="_Toc208224892"/>
      <w:bookmarkStart w:id="896" w:name="_Toc208224994"/>
      <w:bookmarkStart w:id="897" w:name="_Toc208225096"/>
      <w:bookmarkStart w:id="898" w:name="_Toc208225198"/>
      <w:bookmarkStart w:id="899" w:name="_Toc208225300"/>
    </w:p>
    <w:p w14:paraId="6210A000" w14:textId="4260FE4C" w:rsidR="00621A28" w:rsidRDefault="00621A28" w:rsidP="00621A28">
      <w:pPr>
        <w:pStyle w:val="114"/>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sidR="0076172C">
        <w:rPr>
          <w:rFonts w:ascii="Times New Roman" w:hAnsi="Times New Roman"/>
        </w:rPr>
        <w:t>С</w:t>
      </w:r>
      <w:r w:rsidRPr="00782EFC">
        <w:rPr>
          <w:rFonts w:ascii="Times New Roman" w:hAnsi="Times New Roman"/>
        </w:rPr>
        <w:t xml:space="preserve">одержание </w:t>
      </w:r>
      <w:bookmarkEnd w:id="889"/>
      <w:r>
        <w:rPr>
          <w:rFonts w:ascii="Times New Roman" w:hAnsi="Times New Roman"/>
        </w:rPr>
        <w:t>дисциплины</w:t>
      </w:r>
      <w:bookmarkEnd w:id="890"/>
      <w:bookmarkEnd w:id="891"/>
      <w:bookmarkEnd w:id="892"/>
      <w:bookmarkEnd w:id="893"/>
      <w:bookmarkEnd w:id="894"/>
      <w:bookmarkEnd w:id="895"/>
      <w:bookmarkEnd w:id="896"/>
      <w:bookmarkEnd w:id="897"/>
      <w:bookmarkEnd w:id="898"/>
      <w:bookmarkEnd w:id="899"/>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8028"/>
        <w:gridCol w:w="2292"/>
        <w:gridCol w:w="2404"/>
      </w:tblGrid>
      <w:tr w:rsidR="008D31A7" w:rsidRPr="00881BD1" w14:paraId="286865A0" w14:textId="77777777" w:rsidTr="008D31A7">
        <w:trPr>
          <w:trHeight w:val="903"/>
        </w:trPr>
        <w:tc>
          <w:tcPr>
            <w:tcW w:w="2013" w:type="dxa"/>
            <w:vAlign w:val="center"/>
          </w:tcPr>
          <w:p w14:paraId="3C838C5F" w14:textId="77777777" w:rsidR="008D31A7" w:rsidRPr="00881BD1" w:rsidRDefault="008D31A7" w:rsidP="00684FC8">
            <w:pPr>
              <w:jc w:val="center"/>
              <w:rPr>
                <w:rFonts w:ascii="Times New Roman" w:hAnsi="Times New Roman" w:cs="Times New Roman"/>
              </w:rPr>
            </w:pPr>
            <w:r w:rsidRPr="00881BD1">
              <w:rPr>
                <w:rFonts w:ascii="Times New Roman" w:hAnsi="Times New Roman" w:cs="Times New Roman"/>
                <w:bCs/>
              </w:rPr>
              <w:t>Наименование разделов и тем</w:t>
            </w:r>
          </w:p>
        </w:tc>
        <w:tc>
          <w:tcPr>
            <w:tcW w:w="8028" w:type="dxa"/>
            <w:vAlign w:val="center"/>
          </w:tcPr>
          <w:p w14:paraId="1DACDC8D" w14:textId="77777777" w:rsidR="008D31A7" w:rsidRPr="00881BD1" w:rsidRDefault="008D31A7" w:rsidP="00684FC8">
            <w:pPr>
              <w:suppressAutoHyphens/>
              <w:jc w:val="center"/>
              <w:rPr>
                <w:rFonts w:ascii="Times New Roman" w:hAnsi="Times New Roman" w:cs="Times New Roman"/>
              </w:rPr>
            </w:pPr>
            <w:r w:rsidRPr="00881BD1">
              <w:rPr>
                <w:rFonts w:ascii="Times New Roman" w:hAnsi="Times New Roman" w:cs="Times New Roman"/>
                <w:bCs/>
              </w:rPr>
              <w:t>Содержание учебного материала, практических и лабораторных занятий</w:t>
            </w:r>
          </w:p>
        </w:tc>
        <w:tc>
          <w:tcPr>
            <w:tcW w:w="2292" w:type="dxa"/>
          </w:tcPr>
          <w:p w14:paraId="0B95C978" w14:textId="77777777" w:rsidR="008D31A7" w:rsidRPr="00881BD1" w:rsidRDefault="008D31A7" w:rsidP="00684FC8">
            <w:pPr>
              <w:suppressAutoHyphens/>
              <w:jc w:val="center"/>
              <w:rPr>
                <w:rFonts w:ascii="Times New Roman" w:hAnsi="Times New Roman" w:cs="Times New Roman"/>
                <w:bCs/>
              </w:rPr>
            </w:pPr>
            <w:r w:rsidRPr="00881BD1">
              <w:rPr>
                <w:rFonts w:ascii="Times New Roman" w:hAnsi="Times New Roman" w:cs="Times New Roman"/>
                <w:bCs/>
              </w:rPr>
              <w:t xml:space="preserve">Объем, ак. ч. / </w:t>
            </w:r>
            <w:r w:rsidRPr="00881BD1">
              <w:rPr>
                <w:rFonts w:ascii="Times New Roman" w:hAnsi="Times New Roman" w:cs="Times New Roman"/>
                <w:bCs/>
              </w:rPr>
              <w:br/>
              <w:t xml:space="preserve">в том числе </w:t>
            </w:r>
            <w:r w:rsidRPr="00881BD1">
              <w:rPr>
                <w:rFonts w:ascii="Times New Roman" w:hAnsi="Times New Roman" w:cs="Times New Roman"/>
                <w:bCs/>
              </w:rPr>
              <w:br/>
              <w:t>в форме практической подготовки, ак. ч.</w:t>
            </w:r>
          </w:p>
        </w:tc>
        <w:tc>
          <w:tcPr>
            <w:tcW w:w="2404" w:type="dxa"/>
          </w:tcPr>
          <w:p w14:paraId="0C5EB592" w14:textId="77777777" w:rsidR="008D31A7" w:rsidRPr="00881BD1" w:rsidRDefault="008D31A7" w:rsidP="00684FC8">
            <w:pPr>
              <w:suppressAutoHyphens/>
              <w:jc w:val="center"/>
              <w:rPr>
                <w:rFonts w:ascii="Times New Roman" w:hAnsi="Times New Roman" w:cs="Times New Roman"/>
                <w:bCs/>
              </w:rPr>
            </w:pPr>
            <w:r w:rsidRPr="00881BD1">
              <w:rPr>
                <w:rFonts w:ascii="Times New Roman" w:hAnsi="Times New Roman" w:cs="Times New Roman"/>
                <w:bCs/>
              </w:rPr>
              <w:t>Коды компетенций, формированию которых способствует элемент программы</w:t>
            </w:r>
          </w:p>
        </w:tc>
      </w:tr>
      <w:tr w:rsidR="008D31A7" w:rsidRPr="00881BD1" w14:paraId="3067808C" w14:textId="77777777" w:rsidTr="008D31A7">
        <w:trPr>
          <w:trHeight w:val="260"/>
        </w:trPr>
        <w:tc>
          <w:tcPr>
            <w:tcW w:w="10041" w:type="dxa"/>
            <w:gridSpan w:val="2"/>
            <w:vAlign w:val="center"/>
          </w:tcPr>
          <w:p w14:paraId="5F80036B" w14:textId="762EF5DA" w:rsidR="008D31A7" w:rsidRPr="00881BD1" w:rsidRDefault="008D31A7" w:rsidP="008D31A7">
            <w:pPr>
              <w:suppressAutoHyphens/>
              <w:rPr>
                <w:rFonts w:ascii="Times New Roman" w:hAnsi="Times New Roman" w:cs="Times New Roman"/>
                <w:bCs/>
              </w:rPr>
            </w:pPr>
            <w:r w:rsidRPr="00B030AE">
              <w:rPr>
                <w:rFonts w:ascii="Times New Roman" w:eastAsia="Times New Roman" w:hAnsi="Times New Roman" w:cs="Times New Roman"/>
                <w:b/>
                <w:bCs/>
                <w:lang w:eastAsia="ru-RU"/>
              </w:rPr>
              <w:t>Раздел 1. Основы проектирования информационных систем</w:t>
            </w:r>
          </w:p>
        </w:tc>
        <w:tc>
          <w:tcPr>
            <w:tcW w:w="2292" w:type="dxa"/>
          </w:tcPr>
          <w:p w14:paraId="4D100792" w14:textId="4FA2EAB0" w:rsidR="008D31A7" w:rsidRPr="008D31A7" w:rsidRDefault="008D31A7" w:rsidP="00684FC8">
            <w:pPr>
              <w:suppressAutoHyphens/>
              <w:jc w:val="center"/>
              <w:rPr>
                <w:rFonts w:ascii="Times New Roman" w:hAnsi="Times New Roman" w:cs="Times New Roman"/>
                <w:b/>
                <w:bCs/>
                <w:lang w:val="en-US"/>
              </w:rPr>
            </w:pPr>
            <w:r w:rsidRPr="008D31A7">
              <w:rPr>
                <w:rFonts w:ascii="Times New Roman" w:hAnsi="Times New Roman" w:cs="Times New Roman"/>
                <w:b/>
                <w:bCs/>
                <w:lang w:val="en-US"/>
              </w:rPr>
              <w:t>24/16</w:t>
            </w:r>
          </w:p>
        </w:tc>
        <w:tc>
          <w:tcPr>
            <w:tcW w:w="2404" w:type="dxa"/>
          </w:tcPr>
          <w:p w14:paraId="7AFF54DC" w14:textId="77777777" w:rsidR="008D31A7" w:rsidRPr="00881BD1" w:rsidRDefault="008D31A7" w:rsidP="00684FC8">
            <w:pPr>
              <w:suppressAutoHyphens/>
              <w:jc w:val="center"/>
              <w:rPr>
                <w:rFonts w:ascii="Times New Roman" w:hAnsi="Times New Roman" w:cs="Times New Roman"/>
                <w:bCs/>
              </w:rPr>
            </w:pPr>
          </w:p>
        </w:tc>
      </w:tr>
      <w:tr w:rsidR="008D31A7" w:rsidRPr="00881BD1" w14:paraId="789B53B4" w14:textId="77777777" w:rsidTr="008D31A7">
        <w:trPr>
          <w:trHeight w:val="260"/>
        </w:trPr>
        <w:tc>
          <w:tcPr>
            <w:tcW w:w="2013" w:type="dxa"/>
            <w:vMerge w:val="restart"/>
          </w:tcPr>
          <w:p w14:paraId="348196CE" w14:textId="008B50C3" w:rsidR="008D31A7" w:rsidRPr="008D31A7" w:rsidRDefault="008D31A7" w:rsidP="008D31A7">
            <w:pPr>
              <w:rPr>
                <w:rFonts w:ascii="Times New Roman" w:hAnsi="Times New Roman" w:cs="Times New Roman"/>
                <w:bCs/>
              </w:rPr>
            </w:pPr>
            <w:r w:rsidRPr="008D31A7">
              <w:rPr>
                <w:rFonts w:ascii="Times New Roman" w:eastAsia="Times New Roman" w:hAnsi="Times New Roman" w:cs="Times New Roman"/>
                <w:bCs/>
                <w:lang w:eastAsia="ru-RU"/>
              </w:rPr>
              <w:t>Тема 1.1. Понятие и структура информационной системы</w:t>
            </w:r>
          </w:p>
        </w:tc>
        <w:tc>
          <w:tcPr>
            <w:tcW w:w="8028" w:type="dxa"/>
          </w:tcPr>
          <w:p w14:paraId="6A832477" w14:textId="7BA5FF89" w:rsidR="008D31A7" w:rsidRPr="00881BD1" w:rsidRDefault="008D31A7" w:rsidP="008D31A7">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441ADBF2" w14:textId="61F55641" w:rsidR="008D31A7" w:rsidRPr="008D31A7" w:rsidRDefault="008D31A7" w:rsidP="00684FC8">
            <w:pPr>
              <w:suppressAutoHyphens/>
              <w:jc w:val="center"/>
              <w:rPr>
                <w:rFonts w:ascii="Times New Roman" w:hAnsi="Times New Roman" w:cs="Times New Roman"/>
                <w:b/>
                <w:bCs/>
              </w:rPr>
            </w:pPr>
            <w:r w:rsidRPr="008D31A7">
              <w:rPr>
                <w:rFonts w:ascii="Times New Roman" w:hAnsi="Times New Roman" w:cs="Times New Roman"/>
                <w:b/>
                <w:bCs/>
              </w:rPr>
              <w:t>12</w:t>
            </w:r>
            <w:r w:rsidRPr="008D31A7">
              <w:rPr>
                <w:rFonts w:ascii="Times New Roman" w:hAnsi="Times New Roman" w:cs="Times New Roman"/>
                <w:b/>
                <w:bCs/>
                <w:lang w:val="en-US"/>
              </w:rPr>
              <w:t>/8</w:t>
            </w:r>
          </w:p>
        </w:tc>
        <w:tc>
          <w:tcPr>
            <w:tcW w:w="2404" w:type="dxa"/>
            <w:vMerge w:val="restart"/>
          </w:tcPr>
          <w:p w14:paraId="5574B046" w14:textId="0CFA3340" w:rsidR="008D31A7" w:rsidRPr="00881BD1" w:rsidRDefault="008D31A7" w:rsidP="008D31A7">
            <w:pPr>
              <w:suppressAutoHyphens/>
              <w:jc w:val="center"/>
              <w:rPr>
                <w:rFonts w:ascii="Times New Roman" w:hAnsi="Times New Roman" w:cs="Times New Roman"/>
                <w:bCs/>
              </w:rPr>
            </w:pPr>
            <w:r>
              <w:rPr>
                <w:rFonts w:ascii="Times New Roman" w:hAnsi="Times New Roman" w:cs="Times New Roman"/>
                <w:bCs/>
              </w:rPr>
              <w:t>ОК.01-ОК.09</w:t>
            </w:r>
          </w:p>
        </w:tc>
      </w:tr>
      <w:tr w:rsidR="008D31A7" w:rsidRPr="00881BD1" w14:paraId="6096504F" w14:textId="77777777" w:rsidTr="008D31A7">
        <w:trPr>
          <w:trHeight w:val="260"/>
        </w:trPr>
        <w:tc>
          <w:tcPr>
            <w:tcW w:w="2013" w:type="dxa"/>
            <w:vMerge/>
          </w:tcPr>
          <w:p w14:paraId="63EF683E" w14:textId="77777777" w:rsidR="008D31A7" w:rsidRPr="008D31A7" w:rsidRDefault="008D31A7" w:rsidP="008D31A7">
            <w:pPr>
              <w:rPr>
                <w:rFonts w:ascii="Times New Roman" w:hAnsi="Times New Roman" w:cs="Times New Roman"/>
                <w:bCs/>
              </w:rPr>
            </w:pPr>
          </w:p>
        </w:tc>
        <w:tc>
          <w:tcPr>
            <w:tcW w:w="8028" w:type="dxa"/>
          </w:tcPr>
          <w:p w14:paraId="727EF7D3" w14:textId="0DF65FC1" w:rsidR="008D31A7" w:rsidRPr="00881BD1" w:rsidRDefault="008D31A7" w:rsidP="008D31A7">
            <w:pPr>
              <w:suppressAutoHyphens/>
              <w:jc w:val="both"/>
              <w:rPr>
                <w:rFonts w:ascii="Times New Roman" w:hAnsi="Times New Roman" w:cs="Times New Roman"/>
                <w:bCs/>
              </w:rPr>
            </w:pPr>
            <w:r>
              <w:rPr>
                <w:rFonts w:ascii="Times New Roman" w:eastAsia="Times New Roman" w:hAnsi="Times New Roman" w:cs="Times New Roman"/>
                <w:lang w:eastAsia="ru-RU"/>
              </w:rPr>
              <w:t>1-2. </w:t>
            </w:r>
            <w:r w:rsidRPr="00B030AE">
              <w:rPr>
                <w:rFonts w:ascii="Times New Roman" w:eastAsia="Times New Roman" w:hAnsi="Times New Roman" w:cs="Times New Roman"/>
                <w:lang w:eastAsia="ru-RU"/>
              </w:rPr>
              <w:t>Основные элементы информационных систем, их функции и задачи.</w:t>
            </w:r>
          </w:p>
        </w:tc>
        <w:tc>
          <w:tcPr>
            <w:tcW w:w="2292" w:type="dxa"/>
          </w:tcPr>
          <w:p w14:paraId="0BF649AC" w14:textId="27E928C1" w:rsidR="008D31A7" w:rsidRPr="00881BD1" w:rsidRDefault="008D31A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0275143E" w14:textId="77777777" w:rsidR="008D31A7" w:rsidRPr="00881BD1" w:rsidRDefault="008D31A7" w:rsidP="00684FC8">
            <w:pPr>
              <w:suppressAutoHyphens/>
              <w:jc w:val="center"/>
              <w:rPr>
                <w:rFonts w:ascii="Times New Roman" w:hAnsi="Times New Roman" w:cs="Times New Roman"/>
                <w:bCs/>
              </w:rPr>
            </w:pPr>
          </w:p>
        </w:tc>
      </w:tr>
      <w:tr w:rsidR="008D31A7" w:rsidRPr="00881BD1" w14:paraId="527CAB53" w14:textId="77777777" w:rsidTr="008D31A7">
        <w:trPr>
          <w:trHeight w:val="260"/>
        </w:trPr>
        <w:tc>
          <w:tcPr>
            <w:tcW w:w="2013" w:type="dxa"/>
            <w:vMerge/>
          </w:tcPr>
          <w:p w14:paraId="78B799B5" w14:textId="77777777" w:rsidR="008D31A7" w:rsidRPr="008D31A7" w:rsidRDefault="008D31A7" w:rsidP="008D31A7">
            <w:pPr>
              <w:rPr>
                <w:rFonts w:ascii="Times New Roman" w:hAnsi="Times New Roman" w:cs="Times New Roman"/>
                <w:bCs/>
              </w:rPr>
            </w:pPr>
          </w:p>
        </w:tc>
        <w:tc>
          <w:tcPr>
            <w:tcW w:w="8028" w:type="dxa"/>
          </w:tcPr>
          <w:p w14:paraId="3690B0E9" w14:textId="528EE39B" w:rsidR="008D31A7" w:rsidRDefault="008D31A7" w:rsidP="008D31A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3-4. </w:t>
            </w:r>
            <w:r w:rsidRPr="00B030AE">
              <w:rPr>
                <w:rFonts w:ascii="Times New Roman" w:eastAsia="Times New Roman" w:hAnsi="Times New Roman" w:cs="Times New Roman"/>
                <w:lang w:eastAsia="ru-RU"/>
              </w:rPr>
              <w:t>Основные элементы информационных систем, их функции и задачи.</w:t>
            </w:r>
          </w:p>
        </w:tc>
        <w:tc>
          <w:tcPr>
            <w:tcW w:w="2292" w:type="dxa"/>
          </w:tcPr>
          <w:p w14:paraId="67DFB3BB" w14:textId="36CD3860" w:rsidR="008D31A7" w:rsidRPr="00881BD1" w:rsidRDefault="008D31A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0BFF0C04" w14:textId="77777777" w:rsidR="008D31A7" w:rsidRPr="00881BD1" w:rsidRDefault="008D31A7" w:rsidP="00684FC8">
            <w:pPr>
              <w:suppressAutoHyphens/>
              <w:jc w:val="center"/>
              <w:rPr>
                <w:rFonts w:ascii="Times New Roman" w:hAnsi="Times New Roman" w:cs="Times New Roman"/>
                <w:bCs/>
              </w:rPr>
            </w:pPr>
          </w:p>
        </w:tc>
      </w:tr>
      <w:tr w:rsidR="008D31A7" w:rsidRPr="00881BD1" w14:paraId="777864A4" w14:textId="77777777" w:rsidTr="008D31A7">
        <w:trPr>
          <w:trHeight w:val="260"/>
        </w:trPr>
        <w:tc>
          <w:tcPr>
            <w:tcW w:w="2013" w:type="dxa"/>
            <w:vMerge/>
          </w:tcPr>
          <w:p w14:paraId="0193D2FA" w14:textId="77777777" w:rsidR="008D31A7" w:rsidRPr="008D31A7" w:rsidRDefault="008D31A7" w:rsidP="008D31A7">
            <w:pPr>
              <w:rPr>
                <w:rFonts w:ascii="Times New Roman" w:hAnsi="Times New Roman" w:cs="Times New Roman"/>
                <w:bCs/>
              </w:rPr>
            </w:pPr>
          </w:p>
        </w:tc>
        <w:tc>
          <w:tcPr>
            <w:tcW w:w="8028" w:type="dxa"/>
          </w:tcPr>
          <w:p w14:paraId="1F1176FF" w14:textId="3F044FD6" w:rsidR="008D31A7" w:rsidRPr="00881BD1" w:rsidRDefault="008D31A7" w:rsidP="008D31A7">
            <w:pPr>
              <w:suppressAutoHyphens/>
              <w:jc w:val="both"/>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7C0ED4A0" w14:textId="77777777" w:rsidR="008D31A7" w:rsidRPr="00881BD1" w:rsidRDefault="008D31A7" w:rsidP="00684FC8">
            <w:pPr>
              <w:suppressAutoHyphens/>
              <w:jc w:val="center"/>
              <w:rPr>
                <w:rFonts w:ascii="Times New Roman" w:hAnsi="Times New Roman" w:cs="Times New Roman"/>
                <w:bCs/>
              </w:rPr>
            </w:pPr>
          </w:p>
        </w:tc>
        <w:tc>
          <w:tcPr>
            <w:tcW w:w="2404" w:type="dxa"/>
            <w:vMerge/>
          </w:tcPr>
          <w:p w14:paraId="5FFFE81C" w14:textId="77777777" w:rsidR="008D31A7" w:rsidRPr="00881BD1" w:rsidRDefault="008D31A7" w:rsidP="00684FC8">
            <w:pPr>
              <w:suppressAutoHyphens/>
              <w:jc w:val="center"/>
              <w:rPr>
                <w:rFonts w:ascii="Times New Roman" w:hAnsi="Times New Roman" w:cs="Times New Roman"/>
                <w:bCs/>
              </w:rPr>
            </w:pPr>
          </w:p>
        </w:tc>
      </w:tr>
      <w:tr w:rsidR="008D31A7" w:rsidRPr="00881BD1" w14:paraId="5E5E4B0D" w14:textId="77777777" w:rsidTr="008D31A7">
        <w:trPr>
          <w:trHeight w:val="260"/>
        </w:trPr>
        <w:tc>
          <w:tcPr>
            <w:tcW w:w="2013" w:type="dxa"/>
            <w:vMerge/>
          </w:tcPr>
          <w:p w14:paraId="7B2BF515" w14:textId="77777777" w:rsidR="008D31A7" w:rsidRPr="008D31A7" w:rsidRDefault="008D31A7" w:rsidP="008D31A7">
            <w:pPr>
              <w:rPr>
                <w:rFonts w:ascii="Times New Roman" w:hAnsi="Times New Roman" w:cs="Times New Roman"/>
                <w:bCs/>
              </w:rPr>
            </w:pPr>
          </w:p>
        </w:tc>
        <w:tc>
          <w:tcPr>
            <w:tcW w:w="8028" w:type="dxa"/>
          </w:tcPr>
          <w:p w14:paraId="60662EB2" w14:textId="3FE6FAAE" w:rsidR="008D31A7" w:rsidRPr="00881BD1" w:rsidRDefault="008D31A7" w:rsidP="008D31A7">
            <w:pPr>
              <w:suppressAutoHyphens/>
              <w:jc w:val="both"/>
              <w:rPr>
                <w:rFonts w:ascii="Times New Roman" w:hAnsi="Times New Roman" w:cs="Times New Roman"/>
                <w:bCs/>
              </w:rPr>
            </w:pPr>
            <w:r>
              <w:rPr>
                <w:rFonts w:ascii="Times New Roman" w:eastAsia="Times New Roman" w:hAnsi="Times New Roman" w:cs="Times New Roman"/>
                <w:lang w:eastAsia="ru-RU"/>
              </w:rPr>
              <w:t>5-6. </w:t>
            </w:r>
            <w:r w:rsidRPr="00B030AE">
              <w:rPr>
                <w:rFonts w:ascii="Times New Roman" w:eastAsia="Times New Roman" w:hAnsi="Times New Roman" w:cs="Times New Roman"/>
                <w:lang w:eastAsia="ru-RU"/>
              </w:rPr>
              <w:t>Анализ существующих информационных систем и их структуры.</w:t>
            </w:r>
          </w:p>
        </w:tc>
        <w:tc>
          <w:tcPr>
            <w:tcW w:w="2292" w:type="dxa"/>
          </w:tcPr>
          <w:p w14:paraId="4B1A5D79" w14:textId="79F8808E" w:rsidR="008D31A7" w:rsidRPr="00881BD1" w:rsidRDefault="008D31A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4D80B9A2" w14:textId="77777777" w:rsidR="008D31A7" w:rsidRPr="00881BD1" w:rsidRDefault="008D31A7" w:rsidP="00684FC8">
            <w:pPr>
              <w:suppressAutoHyphens/>
              <w:jc w:val="center"/>
              <w:rPr>
                <w:rFonts w:ascii="Times New Roman" w:hAnsi="Times New Roman" w:cs="Times New Roman"/>
                <w:bCs/>
              </w:rPr>
            </w:pPr>
          </w:p>
        </w:tc>
      </w:tr>
      <w:tr w:rsidR="008D31A7" w:rsidRPr="00881BD1" w14:paraId="0A8FF373" w14:textId="77777777" w:rsidTr="008D31A7">
        <w:trPr>
          <w:trHeight w:val="260"/>
        </w:trPr>
        <w:tc>
          <w:tcPr>
            <w:tcW w:w="2013" w:type="dxa"/>
            <w:vMerge/>
          </w:tcPr>
          <w:p w14:paraId="5B6B0D9E" w14:textId="77777777" w:rsidR="008D31A7" w:rsidRPr="008D31A7" w:rsidRDefault="008D31A7" w:rsidP="008D31A7">
            <w:pPr>
              <w:rPr>
                <w:rFonts w:ascii="Times New Roman" w:hAnsi="Times New Roman" w:cs="Times New Roman"/>
                <w:bCs/>
              </w:rPr>
            </w:pPr>
          </w:p>
        </w:tc>
        <w:tc>
          <w:tcPr>
            <w:tcW w:w="8028" w:type="dxa"/>
          </w:tcPr>
          <w:p w14:paraId="34F65764" w14:textId="35407087" w:rsidR="008D31A7" w:rsidRPr="00B030AE" w:rsidRDefault="008D31A7" w:rsidP="008D31A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7-8. </w:t>
            </w:r>
            <w:r w:rsidRPr="00B030AE">
              <w:rPr>
                <w:rFonts w:ascii="Times New Roman" w:eastAsia="Times New Roman" w:hAnsi="Times New Roman" w:cs="Times New Roman"/>
                <w:lang w:eastAsia="ru-RU"/>
              </w:rPr>
              <w:t>Анализ существующих информационных систем и их структуры.</w:t>
            </w:r>
          </w:p>
        </w:tc>
        <w:tc>
          <w:tcPr>
            <w:tcW w:w="2292" w:type="dxa"/>
          </w:tcPr>
          <w:p w14:paraId="69836DDE" w14:textId="4D68C4F1" w:rsidR="008D31A7" w:rsidRPr="00881BD1" w:rsidRDefault="008D31A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721AD5FB" w14:textId="77777777" w:rsidR="008D31A7" w:rsidRPr="00881BD1" w:rsidRDefault="008D31A7" w:rsidP="00684FC8">
            <w:pPr>
              <w:suppressAutoHyphens/>
              <w:jc w:val="center"/>
              <w:rPr>
                <w:rFonts w:ascii="Times New Roman" w:hAnsi="Times New Roman" w:cs="Times New Roman"/>
                <w:bCs/>
              </w:rPr>
            </w:pPr>
          </w:p>
        </w:tc>
      </w:tr>
      <w:tr w:rsidR="008D31A7" w:rsidRPr="00881BD1" w14:paraId="3DFB9B67" w14:textId="77777777" w:rsidTr="008D31A7">
        <w:trPr>
          <w:trHeight w:val="260"/>
        </w:trPr>
        <w:tc>
          <w:tcPr>
            <w:tcW w:w="2013" w:type="dxa"/>
            <w:vMerge/>
          </w:tcPr>
          <w:p w14:paraId="2A13D9B0" w14:textId="77777777" w:rsidR="008D31A7" w:rsidRPr="008D31A7" w:rsidRDefault="008D31A7" w:rsidP="008D31A7">
            <w:pPr>
              <w:rPr>
                <w:rFonts w:ascii="Times New Roman" w:hAnsi="Times New Roman" w:cs="Times New Roman"/>
                <w:bCs/>
              </w:rPr>
            </w:pPr>
          </w:p>
        </w:tc>
        <w:tc>
          <w:tcPr>
            <w:tcW w:w="8028" w:type="dxa"/>
          </w:tcPr>
          <w:p w14:paraId="5692FC45" w14:textId="44832446" w:rsidR="008D31A7" w:rsidRPr="00B030AE" w:rsidRDefault="008D31A7" w:rsidP="008D31A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9-10. </w:t>
            </w:r>
            <w:r w:rsidRPr="00B030AE">
              <w:rPr>
                <w:rFonts w:ascii="Times New Roman" w:eastAsia="Times New Roman" w:hAnsi="Times New Roman" w:cs="Times New Roman"/>
                <w:lang w:eastAsia="ru-RU"/>
              </w:rPr>
              <w:t>Построение блок-схемы информационной системы.</w:t>
            </w:r>
          </w:p>
        </w:tc>
        <w:tc>
          <w:tcPr>
            <w:tcW w:w="2292" w:type="dxa"/>
          </w:tcPr>
          <w:p w14:paraId="5FE4B9E8" w14:textId="4758270B" w:rsidR="008D31A7" w:rsidRPr="00881BD1" w:rsidRDefault="008D31A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64BCE720" w14:textId="77777777" w:rsidR="008D31A7" w:rsidRPr="00881BD1" w:rsidRDefault="008D31A7" w:rsidP="00684FC8">
            <w:pPr>
              <w:suppressAutoHyphens/>
              <w:jc w:val="center"/>
              <w:rPr>
                <w:rFonts w:ascii="Times New Roman" w:hAnsi="Times New Roman" w:cs="Times New Roman"/>
                <w:bCs/>
              </w:rPr>
            </w:pPr>
          </w:p>
        </w:tc>
      </w:tr>
      <w:tr w:rsidR="008D31A7" w:rsidRPr="00881BD1" w14:paraId="0834293B" w14:textId="77777777" w:rsidTr="008D31A7">
        <w:trPr>
          <w:trHeight w:val="260"/>
        </w:trPr>
        <w:tc>
          <w:tcPr>
            <w:tcW w:w="2013" w:type="dxa"/>
            <w:vMerge/>
          </w:tcPr>
          <w:p w14:paraId="62720B56" w14:textId="77777777" w:rsidR="008D31A7" w:rsidRPr="008D31A7" w:rsidRDefault="008D31A7" w:rsidP="008D31A7">
            <w:pPr>
              <w:rPr>
                <w:rFonts w:ascii="Times New Roman" w:hAnsi="Times New Roman" w:cs="Times New Roman"/>
                <w:bCs/>
              </w:rPr>
            </w:pPr>
          </w:p>
        </w:tc>
        <w:tc>
          <w:tcPr>
            <w:tcW w:w="8028" w:type="dxa"/>
          </w:tcPr>
          <w:p w14:paraId="4C29C55F" w14:textId="2BC08CEA" w:rsidR="008D31A7" w:rsidRPr="00881BD1" w:rsidRDefault="008D31A7" w:rsidP="008D31A7">
            <w:pPr>
              <w:suppressAutoHyphens/>
              <w:jc w:val="both"/>
              <w:rPr>
                <w:rFonts w:ascii="Times New Roman" w:hAnsi="Times New Roman" w:cs="Times New Roman"/>
                <w:bCs/>
              </w:rPr>
            </w:pPr>
            <w:r>
              <w:rPr>
                <w:rFonts w:ascii="Times New Roman" w:eastAsia="Times New Roman" w:hAnsi="Times New Roman" w:cs="Times New Roman"/>
                <w:lang w:eastAsia="ru-RU"/>
              </w:rPr>
              <w:t>11-12. </w:t>
            </w:r>
            <w:r w:rsidRPr="00B030AE">
              <w:rPr>
                <w:rFonts w:ascii="Times New Roman" w:eastAsia="Times New Roman" w:hAnsi="Times New Roman" w:cs="Times New Roman"/>
                <w:lang w:eastAsia="ru-RU"/>
              </w:rPr>
              <w:t>Построение блок-схемы информационной системы.</w:t>
            </w:r>
          </w:p>
        </w:tc>
        <w:tc>
          <w:tcPr>
            <w:tcW w:w="2292" w:type="dxa"/>
          </w:tcPr>
          <w:p w14:paraId="7985B343" w14:textId="1BDEB481" w:rsidR="008D31A7" w:rsidRPr="00881BD1" w:rsidRDefault="008D31A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193B04CF" w14:textId="77777777" w:rsidR="008D31A7" w:rsidRPr="00881BD1" w:rsidRDefault="008D31A7" w:rsidP="00684FC8">
            <w:pPr>
              <w:suppressAutoHyphens/>
              <w:jc w:val="center"/>
              <w:rPr>
                <w:rFonts w:ascii="Times New Roman" w:hAnsi="Times New Roman" w:cs="Times New Roman"/>
                <w:bCs/>
              </w:rPr>
            </w:pPr>
          </w:p>
        </w:tc>
      </w:tr>
      <w:tr w:rsidR="008D31A7" w:rsidRPr="00881BD1" w14:paraId="0EAE5779" w14:textId="77777777" w:rsidTr="008D31A7">
        <w:trPr>
          <w:trHeight w:val="260"/>
        </w:trPr>
        <w:tc>
          <w:tcPr>
            <w:tcW w:w="2013" w:type="dxa"/>
            <w:vMerge/>
          </w:tcPr>
          <w:p w14:paraId="541E8078" w14:textId="77777777" w:rsidR="008D31A7" w:rsidRPr="008D31A7" w:rsidRDefault="008D31A7" w:rsidP="008D31A7">
            <w:pPr>
              <w:rPr>
                <w:rFonts w:ascii="Times New Roman" w:hAnsi="Times New Roman" w:cs="Times New Roman"/>
                <w:bCs/>
              </w:rPr>
            </w:pPr>
          </w:p>
        </w:tc>
        <w:tc>
          <w:tcPr>
            <w:tcW w:w="8028" w:type="dxa"/>
            <w:vAlign w:val="bottom"/>
          </w:tcPr>
          <w:p w14:paraId="73C1D465" w14:textId="77777777" w:rsidR="008D31A7" w:rsidRPr="00F70F81" w:rsidRDefault="008D31A7" w:rsidP="008D31A7">
            <w:pPr>
              <w:jc w:val="both"/>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313352BD" w14:textId="6DFE28FD" w:rsidR="008D31A7" w:rsidRPr="00881BD1" w:rsidRDefault="008D31A7" w:rsidP="008D31A7">
            <w:pPr>
              <w:suppressAutoHyphens/>
              <w:jc w:val="both"/>
              <w:rPr>
                <w:rFonts w:ascii="Times New Roman" w:hAnsi="Times New Roman" w:cs="Times New Roman"/>
                <w:bCs/>
              </w:rPr>
            </w:pPr>
            <w:r w:rsidRPr="00F70F81">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292" w:type="dxa"/>
          </w:tcPr>
          <w:p w14:paraId="18F9D9A8" w14:textId="77777777" w:rsidR="008D31A7" w:rsidRPr="00881BD1" w:rsidRDefault="008D31A7" w:rsidP="00684FC8">
            <w:pPr>
              <w:suppressAutoHyphens/>
              <w:jc w:val="center"/>
              <w:rPr>
                <w:rFonts w:ascii="Times New Roman" w:hAnsi="Times New Roman" w:cs="Times New Roman"/>
                <w:bCs/>
              </w:rPr>
            </w:pPr>
          </w:p>
        </w:tc>
        <w:tc>
          <w:tcPr>
            <w:tcW w:w="2404" w:type="dxa"/>
            <w:vMerge/>
          </w:tcPr>
          <w:p w14:paraId="441FAFF6" w14:textId="77777777" w:rsidR="008D31A7" w:rsidRPr="00881BD1" w:rsidRDefault="008D31A7" w:rsidP="00684FC8">
            <w:pPr>
              <w:suppressAutoHyphens/>
              <w:jc w:val="center"/>
              <w:rPr>
                <w:rFonts w:ascii="Times New Roman" w:hAnsi="Times New Roman" w:cs="Times New Roman"/>
                <w:bCs/>
              </w:rPr>
            </w:pPr>
          </w:p>
        </w:tc>
      </w:tr>
      <w:tr w:rsidR="008D31A7" w:rsidRPr="00881BD1" w14:paraId="66EFD682" w14:textId="77777777" w:rsidTr="008D31A7">
        <w:trPr>
          <w:trHeight w:val="260"/>
        </w:trPr>
        <w:tc>
          <w:tcPr>
            <w:tcW w:w="2013" w:type="dxa"/>
            <w:vMerge w:val="restart"/>
          </w:tcPr>
          <w:p w14:paraId="515E6E09" w14:textId="4A776D51" w:rsidR="008D31A7" w:rsidRPr="008D31A7" w:rsidRDefault="008D31A7" w:rsidP="008D31A7">
            <w:pPr>
              <w:rPr>
                <w:rFonts w:ascii="Times New Roman" w:hAnsi="Times New Roman" w:cs="Times New Roman"/>
                <w:bCs/>
              </w:rPr>
            </w:pPr>
            <w:r w:rsidRPr="008D31A7">
              <w:rPr>
                <w:rFonts w:ascii="Times New Roman" w:eastAsia="Times New Roman" w:hAnsi="Times New Roman" w:cs="Times New Roman"/>
                <w:bCs/>
                <w:lang w:eastAsia="ru-RU"/>
              </w:rPr>
              <w:t>Тема 1.2. Этапы проектирования информационных систем</w:t>
            </w:r>
          </w:p>
        </w:tc>
        <w:tc>
          <w:tcPr>
            <w:tcW w:w="8028" w:type="dxa"/>
            <w:vAlign w:val="bottom"/>
          </w:tcPr>
          <w:p w14:paraId="2EB02823" w14:textId="62A99C8F" w:rsidR="008D31A7" w:rsidRPr="00881BD1" w:rsidRDefault="008D31A7" w:rsidP="008D31A7">
            <w:pPr>
              <w:suppressAutoHyphens/>
              <w:jc w:val="both"/>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37008A87" w14:textId="014BAFC6" w:rsidR="008D31A7" w:rsidRPr="008D31A7" w:rsidRDefault="008D31A7" w:rsidP="00684FC8">
            <w:pPr>
              <w:suppressAutoHyphens/>
              <w:jc w:val="center"/>
              <w:rPr>
                <w:rFonts w:ascii="Times New Roman" w:hAnsi="Times New Roman" w:cs="Times New Roman"/>
                <w:b/>
                <w:bCs/>
                <w:lang w:val="en-US"/>
              </w:rPr>
            </w:pPr>
            <w:r w:rsidRPr="008D31A7">
              <w:rPr>
                <w:rFonts w:ascii="Times New Roman" w:hAnsi="Times New Roman" w:cs="Times New Roman"/>
                <w:b/>
                <w:bCs/>
              </w:rPr>
              <w:t>12</w:t>
            </w:r>
            <w:r w:rsidRPr="008D31A7">
              <w:rPr>
                <w:rFonts w:ascii="Times New Roman" w:hAnsi="Times New Roman" w:cs="Times New Roman"/>
                <w:b/>
                <w:bCs/>
                <w:lang w:val="en-US"/>
              </w:rPr>
              <w:t>/8</w:t>
            </w:r>
          </w:p>
        </w:tc>
        <w:tc>
          <w:tcPr>
            <w:tcW w:w="2404" w:type="dxa"/>
            <w:vMerge w:val="restart"/>
          </w:tcPr>
          <w:p w14:paraId="2ACF1F48" w14:textId="4B6FCE73" w:rsidR="008D31A7" w:rsidRPr="00881BD1" w:rsidRDefault="008D31A7" w:rsidP="00684FC8">
            <w:pPr>
              <w:suppressAutoHyphens/>
              <w:jc w:val="center"/>
              <w:rPr>
                <w:rFonts w:ascii="Times New Roman" w:hAnsi="Times New Roman" w:cs="Times New Roman"/>
                <w:bCs/>
              </w:rPr>
            </w:pPr>
            <w:r>
              <w:rPr>
                <w:rFonts w:ascii="Times New Roman" w:hAnsi="Times New Roman" w:cs="Times New Roman"/>
                <w:bCs/>
              </w:rPr>
              <w:t>ОК.01-ОК.09</w:t>
            </w:r>
          </w:p>
        </w:tc>
      </w:tr>
      <w:tr w:rsidR="008D31A7" w:rsidRPr="00881BD1" w14:paraId="04BACE9A" w14:textId="77777777" w:rsidTr="008D31A7">
        <w:trPr>
          <w:trHeight w:val="260"/>
        </w:trPr>
        <w:tc>
          <w:tcPr>
            <w:tcW w:w="2013" w:type="dxa"/>
            <w:vMerge/>
          </w:tcPr>
          <w:p w14:paraId="5F8893A9" w14:textId="77777777" w:rsidR="008D31A7" w:rsidRPr="00881BD1" w:rsidRDefault="008D31A7" w:rsidP="00684FC8">
            <w:pPr>
              <w:jc w:val="center"/>
              <w:rPr>
                <w:rFonts w:ascii="Times New Roman" w:hAnsi="Times New Roman" w:cs="Times New Roman"/>
                <w:bCs/>
              </w:rPr>
            </w:pPr>
          </w:p>
        </w:tc>
        <w:tc>
          <w:tcPr>
            <w:tcW w:w="8028" w:type="dxa"/>
            <w:vAlign w:val="bottom"/>
          </w:tcPr>
          <w:p w14:paraId="1595A52C" w14:textId="504F1A5D" w:rsidR="008D31A7" w:rsidRPr="00881BD1" w:rsidRDefault="008D31A7" w:rsidP="008D31A7">
            <w:pPr>
              <w:suppressAutoHyphens/>
              <w:jc w:val="both"/>
              <w:rPr>
                <w:rFonts w:ascii="Times New Roman" w:hAnsi="Times New Roman" w:cs="Times New Roman"/>
                <w:bCs/>
              </w:rPr>
            </w:pPr>
            <w:r>
              <w:rPr>
                <w:rFonts w:ascii="Times New Roman" w:eastAsia="Times New Roman" w:hAnsi="Times New Roman" w:cs="Times New Roman"/>
                <w:lang w:eastAsia="ru-RU"/>
              </w:rPr>
              <w:t>13-14. </w:t>
            </w:r>
            <w:r w:rsidRPr="00B030AE">
              <w:rPr>
                <w:rFonts w:ascii="Times New Roman" w:eastAsia="Times New Roman" w:hAnsi="Times New Roman" w:cs="Times New Roman"/>
                <w:lang w:eastAsia="ru-RU"/>
              </w:rPr>
              <w:t>Этапы жизненного цикла разработки информационных систем: анализ, проектирование, внедрение.</w:t>
            </w:r>
          </w:p>
        </w:tc>
        <w:tc>
          <w:tcPr>
            <w:tcW w:w="2292" w:type="dxa"/>
          </w:tcPr>
          <w:p w14:paraId="28EE363E" w14:textId="49BF74BB" w:rsidR="008D31A7" w:rsidRPr="00881BD1" w:rsidRDefault="008D31A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55A3B746" w14:textId="77777777" w:rsidR="008D31A7" w:rsidRPr="00881BD1" w:rsidRDefault="008D31A7" w:rsidP="00684FC8">
            <w:pPr>
              <w:suppressAutoHyphens/>
              <w:jc w:val="center"/>
              <w:rPr>
                <w:rFonts w:ascii="Times New Roman" w:hAnsi="Times New Roman" w:cs="Times New Roman"/>
                <w:bCs/>
              </w:rPr>
            </w:pPr>
          </w:p>
        </w:tc>
      </w:tr>
      <w:tr w:rsidR="008D31A7" w:rsidRPr="00881BD1" w14:paraId="62C70E53" w14:textId="77777777" w:rsidTr="008D31A7">
        <w:trPr>
          <w:trHeight w:val="260"/>
        </w:trPr>
        <w:tc>
          <w:tcPr>
            <w:tcW w:w="2013" w:type="dxa"/>
            <w:vMerge/>
          </w:tcPr>
          <w:p w14:paraId="7E85570E" w14:textId="77777777" w:rsidR="008D31A7" w:rsidRPr="00881BD1" w:rsidRDefault="008D31A7" w:rsidP="00684FC8">
            <w:pPr>
              <w:jc w:val="center"/>
              <w:rPr>
                <w:rFonts w:ascii="Times New Roman" w:hAnsi="Times New Roman" w:cs="Times New Roman"/>
                <w:bCs/>
              </w:rPr>
            </w:pPr>
          </w:p>
        </w:tc>
        <w:tc>
          <w:tcPr>
            <w:tcW w:w="8028" w:type="dxa"/>
            <w:vAlign w:val="bottom"/>
          </w:tcPr>
          <w:p w14:paraId="5C69A3CD" w14:textId="70D28A61" w:rsidR="008D31A7" w:rsidRPr="00B030AE" w:rsidRDefault="008D31A7" w:rsidP="008D31A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15-16. </w:t>
            </w:r>
            <w:r w:rsidRPr="00B030AE">
              <w:rPr>
                <w:rFonts w:ascii="Times New Roman" w:eastAsia="Times New Roman" w:hAnsi="Times New Roman" w:cs="Times New Roman"/>
                <w:lang w:eastAsia="ru-RU"/>
              </w:rPr>
              <w:t>Этапы жизненного цикла разработки информационных систем: анализ, проектирование, внедрение.</w:t>
            </w:r>
          </w:p>
        </w:tc>
        <w:tc>
          <w:tcPr>
            <w:tcW w:w="2292" w:type="dxa"/>
          </w:tcPr>
          <w:p w14:paraId="5BBDE914" w14:textId="50EE08CB" w:rsidR="008D31A7" w:rsidRPr="00881BD1" w:rsidRDefault="008D31A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1FA39CE7" w14:textId="77777777" w:rsidR="008D31A7" w:rsidRPr="00881BD1" w:rsidRDefault="008D31A7" w:rsidP="00684FC8">
            <w:pPr>
              <w:suppressAutoHyphens/>
              <w:jc w:val="center"/>
              <w:rPr>
                <w:rFonts w:ascii="Times New Roman" w:hAnsi="Times New Roman" w:cs="Times New Roman"/>
                <w:bCs/>
              </w:rPr>
            </w:pPr>
          </w:p>
        </w:tc>
      </w:tr>
      <w:tr w:rsidR="008D31A7" w:rsidRPr="00881BD1" w14:paraId="050E7C79" w14:textId="77777777" w:rsidTr="008D31A7">
        <w:trPr>
          <w:trHeight w:val="260"/>
        </w:trPr>
        <w:tc>
          <w:tcPr>
            <w:tcW w:w="2013" w:type="dxa"/>
            <w:vMerge/>
          </w:tcPr>
          <w:p w14:paraId="0D949914" w14:textId="77777777" w:rsidR="008D31A7" w:rsidRPr="00881BD1" w:rsidRDefault="008D31A7" w:rsidP="00684FC8">
            <w:pPr>
              <w:jc w:val="center"/>
              <w:rPr>
                <w:rFonts w:ascii="Times New Roman" w:hAnsi="Times New Roman" w:cs="Times New Roman"/>
                <w:bCs/>
              </w:rPr>
            </w:pPr>
          </w:p>
        </w:tc>
        <w:tc>
          <w:tcPr>
            <w:tcW w:w="8028" w:type="dxa"/>
            <w:vAlign w:val="bottom"/>
          </w:tcPr>
          <w:p w14:paraId="18C15169" w14:textId="20C27B15" w:rsidR="008D31A7" w:rsidRPr="00881BD1" w:rsidRDefault="008D31A7" w:rsidP="008D31A7">
            <w:pPr>
              <w:suppressAutoHyphens/>
              <w:jc w:val="both"/>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4B5CE503" w14:textId="77777777" w:rsidR="008D31A7" w:rsidRPr="00881BD1" w:rsidRDefault="008D31A7" w:rsidP="00684FC8">
            <w:pPr>
              <w:suppressAutoHyphens/>
              <w:jc w:val="center"/>
              <w:rPr>
                <w:rFonts w:ascii="Times New Roman" w:hAnsi="Times New Roman" w:cs="Times New Roman"/>
                <w:bCs/>
              </w:rPr>
            </w:pPr>
          </w:p>
        </w:tc>
        <w:tc>
          <w:tcPr>
            <w:tcW w:w="2404" w:type="dxa"/>
            <w:vMerge/>
          </w:tcPr>
          <w:p w14:paraId="45CA82F3" w14:textId="77777777" w:rsidR="008D31A7" w:rsidRPr="00881BD1" w:rsidRDefault="008D31A7" w:rsidP="00684FC8">
            <w:pPr>
              <w:suppressAutoHyphens/>
              <w:jc w:val="center"/>
              <w:rPr>
                <w:rFonts w:ascii="Times New Roman" w:hAnsi="Times New Roman" w:cs="Times New Roman"/>
                <w:bCs/>
              </w:rPr>
            </w:pPr>
          </w:p>
        </w:tc>
      </w:tr>
      <w:tr w:rsidR="008D31A7" w:rsidRPr="00881BD1" w14:paraId="110D2569" w14:textId="77777777" w:rsidTr="008D31A7">
        <w:trPr>
          <w:trHeight w:val="260"/>
        </w:trPr>
        <w:tc>
          <w:tcPr>
            <w:tcW w:w="2013" w:type="dxa"/>
            <w:vMerge/>
          </w:tcPr>
          <w:p w14:paraId="3F0A358C" w14:textId="77777777" w:rsidR="008D31A7" w:rsidRPr="00881BD1" w:rsidRDefault="008D31A7" w:rsidP="00684FC8">
            <w:pPr>
              <w:jc w:val="center"/>
              <w:rPr>
                <w:rFonts w:ascii="Times New Roman" w:hAnsi="Times New Roman" w:cs="Times New Roman"/>
                <w:bCs/>
              </w:rPr>
            </w:pPr>
          </w:p>
        </w:tc>
        <w:tc>
          <w:tcPr>
            <w:tcW w:w="8028" w:type="dxa"/>
            <w:vAlign w:val="bottom"/>
          </w:tcPr>
          <w:p w14:paraId="05B5237D" w14:textId="544EED4F" w:rsidR="008D31A7" w:rsidRPr="00B030AE" w:rsidRDefault="008D31A7" w:rsidP="008D31A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17-18. </w:t>
            </w:r>
            <w:r w:rsidRPr="00B030AE">
              <w:rPr>
                <w:rFonts w:ascii="Times New Roman" w:eastAsia="Times New Roman" w:hAnsi="Times New Roman" w:cs="Times New Roman"/>
                <w:lang w:eastAsia="ru-RU"/>
              </w:rPr>
              <w:t>Разработка технического задания для информационной системы.</w:t>
            </w:r>
          </w:p>
        </w:tc>
        <w:tc>
          <w:tcPr>
            <w:tcW w:w="2292" w:type="dxa"/>
          </w:tcPr>
          <w:p w14:paraId="111F2DE8" w14:textId="56D42BF0" w:rsidR="008D31A7" w:rsidRPr="00881BD1" w:rsidRDefault="008D31A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7430D94C" w14:textId="77777777" w:rsidR="008D31A7" w:rsidRPr="00881BD1" w:rsidRDefault="008D31A7" w:rsidP="00684FC8">
            <w:pPr>
              <w:suppressAutoHyphens/>
              <w:jc w:val="center"/>
              <w:rPr>
                <w:rFonts w:ascii="Times New Roman" w:hAnsi="Times New Roman" w:cs="Times New Roman"/>
                <w:bCs/>
              </w:rPr>
            </w:pPr>
          </w:p>
        </w:tc>
      </w:tr>
      <w:tr w:rsidR="008D31A7" w:rsidRPr="00881BD1" w14:paraId="4DFEFED6" w14:textId="77777777" w:rsidTr="008D31A7">
        <w:trPr>
          <w:trHeight w:val="260"/>
        </w:trPr>
        <w:tc>
          <w:tcPr>
            <w:tcW w:w="2013" w:type="dxa"/>
            <w:vMerge/>
          </w:tcPr>
          <w:p w14:paraId="17C9D96B" w14:textId="77777777" w:rsidR="008D31A7" w:rsidRPr="00881BD1" w:rsidRDefault="008D31A7" w:rsidP="00684FC8">
            <w:pPr>
              <w:jc w:val="center"/>
              <w:rPr>
                <w:rFonts w:ascii="Times New Roman" w:hAnsi="Times New Roman" w:cs="Times New Roman"/>
                <w:bCs/>
              </w:rPr>
            </w:pPr>
          </w:p>
        </w:tc>
        <w:tc>
          <w:tcPr>
            <w:tcW w:w="8028" w:type="dxa"/>
            <w:vAlign w:val="bottom"/>
          </w:tcPr>
          <w:p w14:paraId="35A69ED6" w14:textId="061ED505" w:rsidR="008D31A7" w:rsidRPr="00881BD1" w:rsidRDefault="008D31A7" w:rsidP="008D31A7">
            <w:pPr>
              <w:suppressAutoHyphens/>
              <w:jc w:val="both"/>
              <w:rPr>
                <w:rFonts w:ascii="Times New Roman" w:hAnsi="Times New Roman" w:cs="Times New Roman"/>
                <w:bCs/>
              </w:rPr>
            </w:pPr>
            <w:r>
              <w:rPr>
                <w:rFonts w:ascii="Times New Roman" w:eastAsia="Times New Roman" w:hAnsi="Times New Roman" w:cs="Times New Roman"/>
                <w:lang w:eastAsia="ru-RU"/>
              </w:rPr>
              <w:t>19-20. </w:t>
            </w:r>
            <w:r w:rsidRPr="00B030AE">
              <w:rPr>
                <w:rFonts w:ascii="Times New Roman" w:eastAsia="Times New Roman" w:hAnsi="Times New Roman" w:cs="Times New Roman"/>
                <w:lang w:eastAsia="ru-RU"/>
              </w:rPr>
              <w:t>Разработка технического задания для информационной системы.</w:t>
            </w:r>
          </w:p>
        </w:tc>
        <w:tc>
          <w:tcPr>
            <w:tcW w:w="2292" w:type="dxa"/>
          </w:tcPr>
          <w:p w14:paraId="54283DB9" w14:textId="24A66803" w:rsidR="008D31A7" w:rsidRPr="00881BD1" w:rsidRDefault="008D31A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26D4D513" w14:textId="77777777" w:rsidR="008D31A7" w:rsidRPr="00881BD1" w:rsidRDefault="008D31A7" w:rsidP="00684FC8">
            <w:pPr>
              <w:suppressAutoHyphens/>
              <w:jc w:val="center"/>
              <w:rPr>
                <w:rFonts w:ascii="Times New Roman" w:hAnsi="Times New Roman" w:cs="Times New Roman"/>
                <w:bCs/>
              </w:rPr>
            </w:pPr>
          </w:p>
        </w:tc>
      </w:tr>
      <w:tr w:rsidR="008D31A7" w:rsidRPr="00881BD1" w14:paraId="70DEB31B" w14:textId="77777777" w:rsidTr="008D31A7">
        <w:trPr>
          <w:trHeight w:val="260"/>
        </w:trPr>
        <w:tc>
          <w:tcPr>
            <w:tcW w:w="2013" w:type="dxa"/>
            <w:vMerge/>
          </w:tcPr>
          <w:p w14:paraId="0A3C9CCD" w14:textId="77777777" w:rsidR="008D31A7" w:rsidRPr="00881BD1" w:rsidRDefault="008D31A7" w:rsidP="00684FC8">
            <w:pPr>
              <w:jc w:val="center"/>
              <w:rPr>
                <w:rFonts w:ascii="Times New Roman" w:hAnsi="Times New Roman" w:cs="Times New Roman"/>
                <w:bCs/>
              </w:rPr>
            </w:pPr>
          </w:p>
        </w:tc>
        <w:tc>
          <w:tcPr>
            <w:tcW w:w="8028" w:type="dxa"/>
            <w:vAlign w:val="bottom"/>
          </w:tcPr>
          <w:p w14:paraId="52582C8E" w14:textId="303BAFFC" w:rsidR="008D31A7" w:rsidRPr="00B030AE" w:rsidRDefault="008D31A7" w:rsidP="008D31A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21-22. </w:t>
            </w:r>
            <w:r w:rsidRPr="00B030AE">
              <w:rPr>
                <w:rFonts w:ascii="Times New Roman" w:eastAsia="Times New Roman" w:hAnsi="Times New Roman" w:cs="Times New Roman"/>
                <w:lang w:eastAsia="ru-RU"/>
              </w:rPr>
              <w:t>Составление плана разработки и внедрения информационной системы.</w:t>
            </w:r>
          </w:p>
        </w:tc>
        <w:tc>
          <w:tcPr>
            <w:tcW w:w="2292" w:type="dxa"/>
          </w:tcPr>
          <w:p w14:paraId="1BB21363" w14:textId="1EF0FC0E" w:rsidR="008D31A7" w:rsidRPr="00881BD1" w:rsidRDefault="008D31A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199E819A" w14:textId="77777777" w:rsidR="008D31A7" w:rsidRPr="00881BD1" w:rsidRDefault="008D31A7" w:rsidP="00684FC8">
            <w:pPr>
              <w:suppressAutoHyphens/>
              <w:jc w:val="center"/>
              <w:rPr>
                <w:rFonts w:ascii="Times New Roman" w:hAnsi="Times New Roman" w:cs="Times New Roman"/>
                <w:bCs/>
              </w:rPr>
            </w:pPr>
          </w:p>
        </w:tc>
      </w:tr>
      <w:tr w:rsidR="008D31A7" w:rsidRPr="00881BD1" w14:paraId="26B1D902" w14:textId="77777777" w:rsidTr="008D31A7">
        <w:trPr>
          <w:trHeight w:val="260"/>
        </w:trPr>
        <w:tc>
          <w:tcPr>
            <w:tcW w:w="2013" w:type="dxa"/>
            <w:vMerge/>
          </w:tcPr>
          <w:p w14:paraId="4A8335C7" w14:textId="77777777" w:rsidR="008D31A7" w:rsidRPr="00881BD1" w:rsidRDefault="008D31A7" w:rsidP="00684FC8">
            <w:pPr>
              <w:jc w:val="center"/>
              <w:rPr>
                <w:rFonts w:ascii="Times New Roman" w:hAnsi="Times New Roman" w:cs="Times New Roman"/>
                <w:bCs/>
              </w:rPr>
            </w:pPr>
          </w:p>
        </w:tc>
        <w:tc>
          <w:tcPr>
            <w:tcW w:w="8028" w:type="dxa"/>
            <w:vAlign w:val="bottom"/>
          </w:tcPr>
          <w:p w14:paraId="26B2EB8F" w14:textId="7F241FE9" w:rsidR="008D31A7" w:rsidRPr="00881BD1" w:rsidRDefault="008D31A7" w:rsidP="008D31A7">
            <w:pPr>
              <w:suppressAutoHyphens/>
              <w:jc w:val="both"/>
              <w:rPr>
                <w:rFonts w:ascii="Times New Roman" w:hAnsi="Times New Roman" w:cs="Times New Roman"/>
                <w:bCs/>
              </w:rPr>
            </w:pPr>
            <w:r>
              <w:rPr>
                <w:rFonts w:ascii="Times New Roman" w:eastAsia="Times New Roman" w:hAnsi="Times New Roman" w:cs="Times New Roman"/>
                <w:lang w:eastAsia="ru-RU"/>
              </w:rPr>
              <w:t>23-24. </w:t>
            </w:r>
            <w:r w:rsidRPr="00B030AE">
              <w:rPr>
                <w:rFonts w:ascii="Times New Roman" w:eastAsia="Times New Roman" w:hAnsi="Times New Roman" w:cs="Times New Roman"/>
                <w:lang w:eastAsia="ru-RU"/>
              </w:rPr>
              <w:t>Составление плана разработки и внедрения информационной системы.</w:t>
            </w:r>
          </w:p>
        </w:tc>
        <w:tc>
          <w:tcPr>
            <w:tcW w:w="2292" w:type="dxa"/>
          </w:tcPr>
          <w:p w14:paraId="3903A5BD" w14:textId="1E026B12" w:rsidR="008D31A7" w:rsidRPr="00881BD1" w:rsidRDefault="008D31A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5BFA26DD" w14:textId="77777777" w:rsidR="008D31A7" w:rsidRPr="00881BD1" w:rsidRDefault="008D31A7" w:rsidP="00684FC8">
            <w:pPr>
              <w:suppressAutoHyphens/>
              <w:jc w:val="center"/>
              <w:rPr>
                <w:rFonts w:ascii="Times New Roman" w:hAnsi="Times New Roman" w:cs="Times New Roman"/>
                <w:bCs/>
              </w:rPr>
            </w:pPr>
          </w:p>
        </w:tc>
      </w:tr>
      <w:tr w:rsidR="008D31A7" w:rsidRPr="00881BD1" w14:paraId="4BD9BD0D" w14:textId="77777777" w:rsidTr="008D31A7">
        <w:trPr>
          <w:trHeight w:val="260"/>
        </w:trPr>
        <w:tc>
          <w:tcPr>
            <w:tcW w:w="2013" w:type="dxa"/>
            <w:vMerge/>
          </w:tcPr>
          <w:p w14:paraId="0FDEEAB6" w14:textId="77777777" w:rsidR="008D31A7" w:rsidRPr="00881BD1" w:rsidRDefault="008D31A7" w:rsidP="00684FC8">
            <w:pPr>
              <w:jc w:val="center"/>
              <w:rPr>
                <w:rFonts w:ascii="Times New Roman" w:hAnsi="Times New Roman" w:cs="Times New Roman"/>
                <w:bCs/>
              </w:rPr>
            </w:pPr>
          </w:p>
        </w:tc>
        <w:tc>
          <w:tcPr>
            <w:tcW w:w="8028" w:type="dxa"/>
            <w:vAlign w:val="bottom"/>
          </w:tcPr>
          <w:p w14:paraId="667BF619" w14:textId="77777777" w:rsidR="008D31A7" w:rsidRPr="00F70F81" w:rsidRDefault="008D31A7" w:rsidP="008D31A7">
            <w:pPr>
              <w:jc w:val="both"/>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75DEF871" w14:textId="3C9D01DC" w:rsidR="008D31A7" w:rsidRPr="00881BD1" w:rsidRDefault="008D31A7" w:rsidP="008D31A7">
            <w:pPr>
              <w:suppressAutoHyphens/>
              <w:jc w:val="both"/>
              <w:rPr>
                <w:rFonts w:ascii="Times New Roman" w:hAnsi="Times New Roman" w:cs="Times New Roman"/>
                <w:bCs/>
              </w:rPr>
            </w:pPr>
            <w:r w:rsidRPr="00F70F81">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292" w:type="dxa"/>
          </w:tcPr>
          <w:p w14:paraId="05EE0D53" w14:textId="77777777" w:rsidR="008D31A7" w:rsidRPr="00881BD1" w:rsidRDefault="008D31A7" w:rsidP="00684FC8">
            <w:pPr>
              <w:suppressAutoHyphens/>
              <w:jc w:val="center"/>
              <w:rPr>
                <w:rFonts w:ascii="Times New Roman" w:hAnsi="Times New Roman" w:cs="Times New Roman"/>
                <w:bCs/>
              </w:rPr>
            </w:pPr>
          </w:p>
        </w:tc>
        <w:tc>
          <w:tcPr>
            <w:tcW w:w="2404" w:type="dxa"/>
            <w:vMerge/>
          </w:tcPr>
          <w:p w14:paraId="1881EFD0" w14:textId="77777777" w:rsidR="008D31A7" w:rsidRPr="00881BD1" w:rsidRDefault="008D31A7" w:rsidP="00684FC8">
            <w:pPr>
              <w:suppressAutoHyphens/>
              <w:jc w:val="center"/>
              <w:rPr>
                <w:rFonts w:ascii="Times New Roman" w:hAnsi="Times New Roman" w:cs="Times New Roman"/>
                <w:bCs/>
              </w:rPr>
            </w:pPr>
          </w:p>
        </w:tc>
      </w:tr>
      <w:tr w:rsidR="002B1277" w:rsidRPr="00881BD1" w14:paraId="142C6B75" w14:textId="77777777" w:rsidTr="00684FC8">
        <w:trPr>
          <w:trHeight w:val="260"/>
        </w:trPr>
        <w:tc>
          <w:tcPr>
            <w:tcW w:w="10041" w:type="dxa"/>
            <w:gridSpan w:val="2"/>
            <w:vAlign w:val="center"/>
          </w:tcPr>
          <w:p w14:paraId="761786A6" w14:textId="7D8360E0" w:rsidR="002B1277" w:rsidRPr="00881BD1" w:rsidRDefault="002B1277" w:rsidP="002B1277">
            <w:pPr>
              <w:suppressAutoHyphens/>
              <w:rPr>
                <w:rFonts w:ascii="Times New Roman" w:hAnsi="Times New Roman" w:cs="Times New Roman"/>
                <w:bCs/>
              </w:rPr>
            </w:pPr>
            <w:r w:rsidRPr="00B030AE">
              <w:rPr>
                <w:rFonts w:ascii="Times New Roman" w:eastAsia="Times New Roman" w:hAnsi="Times New Roman" w:cs="Times New Roman"/>
                <w:b/>
                <w:bCs/>
                <w:lang w:eastAsia="ru-RU"/>
              </w:rPr>
              <w:t>Раздел 2. Инструменты и технологии проектирования информационных систем</w:t>
            </w:r>
          </w:p>
        </w:tc>
        <w:tc>
          <w:tcPr>
            <w:tcW w:w="2292" w:type="dxa"/>
          </w:tcPr>
          <w:p w14:paraId="7F959399" w14:textId="1BF634B5" w:rsidR="002B1277" w:rsidRPr="002B1277" w:rsidRDefault="002B1277" w:rsidP="00684FC8">
            <w:pPr>
              <w:suppressAutoHyphens/>
              <w:jc w:val="center"/>
              <w:rPr>
                <w:rFonts w:ascii="Times New Roman" w:hAnsi="Times New Roman" w:cs="Times New Roman"/>
                <w:b/>
                <w:bCs/>
              </w:rPr>
            </w:pPr>
            <w:r>
              <w:rPr>
                <w:rFonts w:ascii="Times New Roman" w:hAnsi="Times New Roman" w:cs="Times New Roman"/>
                <w:b/>
                <w:bCs/>
              </w:rPr>
              <w:t>24</w:t>
            </w:r>
            <w:r w:rsidRPr="002B1277">
              <w:rPr>
                <w:rFonts w:ascii="Times New Roman" w:hAnsi="Times New Roman" w:cs="Times New Roman"/>
                <w:b/>
                <w:bCs/>
                <w:lang w:val="en-US"/>
              </w:rPr>
              <w:t>/</w:t>
            </w:r>
            <w:r>
              <w:rPr>
                <w:rFonts w:ascii="Times New Roman" w:hAnsi="Times New Roman" w:cs="Times New Roman"/>
                <w:b/>
                <w:bCs/>
              </w:rPr>
              <w:t>14</w:t>
            </w:r>
          </w:p>
        </w:tc>
        <w:tc>
          <w:tcPr>
            <w:tcW w:w="2404" w:type="dxa"/>
          </w:tcPr>
          <w:p w14:paraId="284C5A2E" w14:textId="77777777" w:rsidR="002B1277" w:rsidRPr="00881BD1" w:rsidRDefault="002B1277" w:rsidP="00684FC8">
            <w:pPr>
              <w:suppressAutoHyphens/>
              <w:jc w:val="center"/>
              <w:rPr>
                <w:rFonts w:ascii="Times New Roman" w:hAnsi="Times New Roman" w:cs="Times New Roman"/>
                <w:bCs/>
              </w:rPr>
            </w:pPr>
          </w:p>
        </w:tc>
      </w:tr>
      <w:tr w:rsidR="002B1277" w:rsidRPr="00881BD1" w14:paraId="3ED3EDFA" w14:textId="77777777" w:rsidTr="00684FC8">
        <w:trPr>
          <w:trHeight w:val="260"/>
        </w:trPr>
        <w:tc>
          <w:tcPr>
            <w:tcW w:w="2013" w:type="dxa"/>
            <w:vMerge w:val="restart"/>
          </w:tcPr>
          <w:p w14:paraId="07232BB1" w14:textId="44593B39" w:rsidR="002B1277" w:rsidRPr="002B1277" w:rsidRDefault="002B1277" w:rsidP="002B1277">
            <w:pPr>
              <w:rPr>
                <w:rFonts w:ascii="Times New Roman" w:hAnsi="Times New Roman" w:cs="Times New Roman"/>
                <w:bCs/>
              </w:rPr>
            </w:pPr>
            <w:r w:rsidRPr="002B1277">
              <w:rPr>
                <w:rFonts w:ascii="Times New Roman" w:eastAsia="Times New Roman" w:hAnsi="Times New Roman" w:cs="Times New Roman"/>
                <w:bCs/>
                <w:lang w:eastAsia="ru-RU"/>
              </w:rPr>
              <w:t>Тема 2.1. Инструменты проектирования информационных систем</w:t>
            </w:r>
          </w:p>
        </w:tc>
        <w:tc>
          <w:tcPr>
            <w:tcW w:w="8028" w:type="dxa"/>
          </w:tcPr>
          <w:p w14:paraId="6B4FE403" w14:textId="2E41D126" w:rsidR="002B1277" w:rsidRPr="00881BD1" w:rsidRDefault="002B1277" w:rsidP="002B1277">
            <w:pPr>
              <w:suppressAutoHyphens/>
              <w:jc w:val="both"/>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72EB4890" w14:textId="0DF8D41A" w:rsidR="002B1277" w:rsidRPr="002B1277" w:rsidRDefault="002B1277" w:rsidP="00684FC8">
            <w:pPr>
              <w:suppressAutoHyphens/>
              <w:jc w:val="center"/>
              <w:rPr>
                <w:rFonts w:ascii="Times New Roman" w:hAnsi="Times New Roman" w:cs="Times New Roman"/>
                <w:b/>
                <w:bCs/>
                <w:lang w:val="en-US"/>
              </w:rPr>
            </w:pPr>
            <w:r w:rsidRPr="002B1277">
              <w:rPr>
                <w:rFonts w:ascii="Times New Roman" w:hAnsi="Times New Roman" w:cs="Times New Roman"/>
                <w:b/>
                <w:bCs/>
              </w:rPr>
              <w:t>14</w:t>
            </w:r>
            <w:r w:rsidRPr="002B1277">
              <w:rPr>
                <w:rFonts w:ascii="Times New Roman" w:hAnsi="Times New Roman" w:cs="Times New Roman"/>
                <w:b/>
                <w:bCs/>
                <w:lang w:val="en-US"/>
              </w:rPr>
              <w:t>/8</w:t>
            </w:r>
          </w:p>
        </w:tc>
        <w:tc>
          <w:tcPr>
            <w:tcW w:w="2404" w:type="dxa"/>
            <w:vMerge w:val="restart"/>
          </w:tcPr>
          <w:p w14:paraId="474BB7B8" w14:textId="598F017E"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ОК.01-ОК.09</w:t>
            </w:r>
          </w:p>
        </w:tc>
      </w:tr>
      <w:tr w:rsidR="002B1277" w:rsidRPr="00881BD1" w14:paraId="4F2DEA28" w14:textId="77777777" w:rsidTr="00684FC8">
        <w:trPr>
          <w:trHeight w:val="260"/>
        </w:trPr>
        <w:tc>
          <w:tcPr>
            <w:tcW w:w="2013" w:type="dxa"/>
            <w:vMerge/>
          </w:tcPr>
          <w:p w14:paraId="635D6B61" w14:textId="77777777" w:rsidR="002B1277" w:rsidRPr="00881BD1" w:rsidRDefault="002B1277" w:rsidP="002B1277">
            <w:pPr>
              <w:rPr>
                <w:rFonts w:ascii="Times New Roman" w:hAnsi="Times New Roman" w:cs="Times New Roman"/>
                <w:bCs/>
              </w:rPr>
            </w:pPr>
          </w:p>
        </w:tc>
        <w:tc>
          <w:tcPr>
            <w:tcW w:w="8028" w:type="dxa"/>
          </w:tcPr>
          <w:p w14:paraId="11ED6718" w14:textId="6C53A51F" w:rsidR="002B1277" w:rsidRPr="00881BD1" w:rsidRDefault="002B1277" w:rsidP="002B1277">
            <w:pPr>
              <w:suppressAutoHyphens/>
              <w:jc w:val="both"/>
              <w:rPr>
                <w:rFonts w:ascii="Times New Roman" w:hAnsi="Times New Roman" w:cs="Times New Roman"/>
                <w:bCs/>
              </w:rPr>
            </w:pPr>
            <w:r>
              <w:rPr>
                <w:rFonts w:ascii="Times New Roman" w:eastAsia="Times New Roman" w:hAnsi="Times New Roman" w:cs="Times New Roman"/>
                <w:lang w:eastAsia="ru-RU"/>
              </w:rPr>
              <w:t>26-26. </w:t>
            </w:r>
            <w:r w:rsidRPr="00B030AE">
              <w:rPr>
                <w:rFonts w:ascii="Times New Roman" w:eastAsia="Times New Roman" w:hAnsi="Times New Roman" w:cs="Times New Roman"/>
                <w:lang w:eastAsia="ru-RU"/>
              </w:rPr>
              <w:t>Программные средства для проектирования (CASE-средства, UML).</w:t>
            </w:r>
          </w:p>
        </w:tc>
        <w:tc>
          <w:tcPr>
            <w:tcW w:w="2292" w:type="dxa"/>
          </w:tcPr>
          <w:p w14:paraId="5B98CB0D" w14:textId="4E483269"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0FB28891" w14:textId="77777777" w:rsidR="002B1277" w:rsidRPr="00881BD1" w:rsidRDefault="002B1277" w:rsidP="00684FC8">
            <w:pPr>
              <w:suppressAutoHyphens/>
              <w:jc w:val="center"/>
              <w:rPr>
                <w:rFonts w:ascii="Times New Roman" w:hAnsi="Times New Roman" w:cs="Times New Roman"/>
                <w:bCs/>
              </w:rPr>
            </w:pPr>
          </w:p>
        </w:tc>
      </w:tr>
      <w:tr w:rsidR="002B1277" w:rsidRPr="00881BD1" w14:paraId="460C0B93" w14:textId="77777777" w:rsidTr="00684FC8">
        <w:trPr>
          <w:trHeight w:val="260"/>
        </w:trPr>
        <w:tc>
          <w:tcPr>
            <w:tcW w:w="2013" w:type="dxa"/>
            <w:vMerge/>
          </w:tcPr>
          <w:p w14:paraId="5AED624E" w14:textId="77777777" w:rsidR="002B1277" w:rsidRPr="00881BD1" w:rsidRDefault="002B1277" w:rsidP="002B1277">
            <w:pPr>
              <w:rPr>
                <w:rFonts w:ascii="Times New Roman" w:hAnsi="Times New Roman" w:cs="Times New Roman"/>
                <w:bCs/>
              </w:rPr>
            </w:pPr>
          </w:p>
        </w:tc>
        <w:tc>
          <w:tcPr>
            <w:tcW w:w="8028" w:type="dxa"/>
          </w:tcPr>
          <w:p w14:paraId="5FE1370E" w14:textId="784F674D" w:rsidR="002B1277" w:rsidRPr="00B030AE" w:rsidRDefault="002B1277" w:rsidP="002B127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27-28. </w:t>
            </w:r>
            <w:r w:rsidRPr="00B030AE">
              <w:rPr>
                <w:rFonts w:ascii="Times New Roman" w:eastAsia="Times New Roman" w:hAnsi="Times New Roman" w:cs="Times New Roman"/>
                <w:lang w:eastAsia="ru-RU"/>
              </w:rPr>
              <w:t>Программные средства для проектирования (CASE-средства, UML).</w:t>
            </w:r>
          </w:p>
        </w:tc>
        <w:tc>
          <w:tcPr>
            <w:tcW w:w="2292" w:type="dxa"/>
          </w:tcPr>
          <w:p w14:paraId="5E0A036E" w14:textId="42C2C83A"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413269A7" w14:textId="77777777" w:rsidR="002B1277" w:rsidRPr="00881BD1" w:rsidRDefault="002B1277" w:rsidP="00684FC8">
            <w:pPr>
              <w:suppressAutoHyphens/>
              <w:jc w:val="center"/>
              <w:rPr>
                <w:rFonts w:ascii="Times New Roman" w:hAnsi="Times New Roman" w:cs="Times New Roman"/>
                <w:bCs/>
              </w:rPr>
            </w:pPr>
          </w:p>
        </w:tc>
      </w:tr>
      <w:tr w:rsidR="002B1277" w:rsidRPr="00881BD1" w14:paraId="2DE3E7A9" w14:textId="77777777" w:rsidTr="00684FC8">
        <w:trPr>
          <w:trHeight w:val="260"/>
        </w:trPr>
        <w:tc>
          <w:tcPr>
            <w:tcW w:w="2013" w:type="dxa"/>
            <w:vMerge/>
          </w:tcPr>
          <w:p w14:paraId="333FB1C7" w14:textId="77777777" w:rsidR="002B1277" w:rsidRPr="00881BD1" w:rsidRDefault="002B1277" w:rsidP="002B1277">
            <w:pPr>
              <w:rPr>
                <w:rFonts w:ascii="Times New Roman" w:hAnsi="Times New Roman" w:cs="Times New Roman"/>
                <w:bCs/>
              </w:rPr>
            </w:pPr>
          </w:p>
        </w:tc>
        <w:tc>
          <w:tcPr>
            <w:tcW w:w="8028" w:type="dxa"/>
          </w:tcPr>
          <w:p w14:paraId="2D93FE74" w14:textId="0674EA2B" w:rsidR="002B1277" w:rsidRPr="00B030AE" w:rsidRDefault="002B1277" w:rsidP="002B127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29-30. </w:t>
            </w:r>
            <w:r w:rsidRPr="00B030AE">
              <w:rPr>
                <w:rFonts w:ascii="Times New Roman" w:eastAsia="Times New Roman" w:hAnsi="Times New Roman" w:cs="Times New Roman"/>
                <w:lang w:eastAsia="ru-RU"/>
              </w:rPr>
              <w:t>Программные средства для проектирования (CASE-средства, UML).</w:t>
            </w:r>
          </w:p>
        </w:tc>
        <w:tc>
          <w:tcPr>
            <w:tcW w:w="2292" w:type="dxa"/>
          </w:tcPr>
          <w:p w14:paraId="219575D8" w14:textId="5E392234"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7DD6A0CE" w14:textId="77777777" w:rsidR="002B1277" w:rsidRPr="00881BD1" w:rsidRDefault="002B1277" w:rsidP="00684FC8">
            <w:pPr>
              <w:suppressAutoHyphens/>
              <w:jc w:val="center"/>
              <w:rPr>
                <w:rFonts w:ascii="Times New Roman" w:hAnsi="Times New Roman" w:cs="Times New Roman"/>
                <w:bCs/>
              </w:rPr>
            </w:pPr>
          </w:p>
        </w:tc>
      </w:tr>
      <w:tr w:rsidR="002B1277" w:rsidRPr="00881BD1" w14:paraId="5B43CF62" w14:textId="77777777" w:rsidTr="00684FC8">
        <w:trPr>
          <w:trHeight w:val="260"/>
        </w:trPr>
        <w:tc>
          <w:tcPr>
            <w:tcW w:w="2013" w:type="dxa"/>
            <w:vMerge/>
          </w:tcPr>
          <w:p w14:paraId="17A50900" w14:textId="77777777" w:rsidR="002B1277" w:rsidRPr="00881BD1" w:rsidRDefault="002B1277" w:rsidP="002B1277">
            <w:pPr>
              <w:rPr>
                <w:rFonts w:ascii="Times New Roman" w:hAnsi="Times New Roman" w:cs="Times New Roman"/>
                <w:bCs/>
              </w:rPr>
            </w:pPr>
          </w:p>
        </w:tc>
        <w:tc>
          <w:tcPr>
            <w:tcW w:w="8028" w:type="dxa"/>
          </w:tcPr>
          <w:p w14:paraId="3156FBEC" w14:textId="0958C54C" w:rsidR="002B1277" w:rsidRPr="00881BD1" w:rsidRDefault="002B1277" w:rsidP="002B1277">
            <w:pPr>
              <w:suppressAutoHyphens/>
              <w:jc w:val="both"/>
              <w:rPr>
                <w:rFonts w:ascii="Times New Roman" w:hAnsi="Times New Roman" w:cs="Times New Roman"/>
                <w:bCs/>
              </w:rPr>
            </w:pPr>
            <w:r w:rsidRPr="00C63897">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710B6C0A" w14:textId="77777777" w:rsidR="002B1277" w:rsidRPr="00881BD1" w:rsidRDefault="002B1277" w:rsidP="00684FC8">
            <w:pPr>
              <w:suppressAutoHyphens/>
              <w:jc w:val="center"/>
              <w:rPr>
                <w:rFonts w:ascii="Times New Roman" w:hAnsi="Times New Roman" w:cs="Times New Roman"/>
                <w:bCs/>
              </w:rPr>
            </w:pPr>
          </w:p>
        </w:tc>
        <w:tc>
          <w:tcPr>
            <w:tcW w:w="2404" w:type="dxa"/>
            <w:vMerge/>
          </w:tcPr>
          <w:p w14:paraId="5E3CBDA2" w14:textId="77777777" w:rsidR="002B1277" w:rsidRPr="00881BD1" w:rsidRDefault="002B1277" w:rsidP="00684FC8">
            <w:pPr>
              <w:suppressAutoHyphens/>
              <w:jc w:val="center"/>
              <w:rPr>
                <w:rFonts w:ascii="Times New Roman" w:hAnsi="Times New Roman" w:cs="Times New Roman"/>
                <w:bCs/>
              </w:rPr>
            </w:pPr>
          </w:p>
        </w:tc>
      </w:tr>
      <w:tr w:rsidR="002B1277" w:rsidRPr="00881BD1" w14:paraId="28E586C2" w14:textId="77777777" w:rsidTr="00684FC8">
        <w:trPr>
          <w:trHeight w:val="260"/>
        </w:trPr>
        <w:tc>
          <w:tcPr>
            <w:tcW w:w="2013" w:type="dxa"/>
            <w:vMerge/>
          </w:tcPr>
          <w:p w14:paraId="5377D325" w14:textId="77777777" w:rsidR="002B1277" w:rsidRPr="00881BD1" w:rsidRDefault="002B1277" w:rsidP="002B1277">
            <w:pPr>
              <w:rPr>
                <w:rFonts w:ascii="Times New Roman" w:hAnsi="Times New Roman" w:cs="Times New Roman"/>
                <w:bCs/>
              </w:rPr>
            </w:pPr>
          </w:p>
        </w:tc>
        <w:tc>
          <w:tcPr>
            <w:tcW w:w="8028" w:type="dxa"/>
          </w:tcPr>
          <w:p w14:paraId="36EC058A" w14:textId="33571380" w:rsidR="002B1277" w:rsidRPr="00881BD1" w:rsidRDefault="002B1277" w:rsidP="002B1277">
            <w:pPr>
              <w:suppressAutoHyphens/>
              <w:jc w:val="both"/>
              <w:rPr>
                <w:rFonts w:ascii="Times New Roman" w:hAnsi="Times New Roman" w:cs="Times New Roman"/>
                <w:bCs/>
              </w:rPr>
            </w:pPr>
            <w:r>
              <w:rPr>
                <w:rFonts w:ascii="Times New Roman" w:eastAsia="Times New Roman" w:hAnsi="Times New Roman" w:cs="Times New Roman"/>
                <w:lang w:eastAsia="ru-RU"/>
              </w:rPr>
              <w:t>31-32. </w:t>
            </w:r>
            <w:r w:rsidRPr="00B030AE">
              <w:rPr>
                <w:rFonts w:ascii="Times New Roman" w:eastAsia="Times New Roman" w:hAnsi="Times New Roman" w:cs="Times New Roman"/>
                <w:lang w:eastAsia="ru-RU"/>
              </w:rPr>
              <w:t>Построение UML-диаграммы для проекта информационной системы.</w:t>
            </w:r>
          </w:p>
        </w:tc>
        <w:tc>
          <w:tcPr>
            <w:tcW w:w="2292" w:type="dxa"/>
          </w:tcPr>
          <w:p w14:paraId="179D4378" w14:textId="50E20027"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07321F40" w14:textId="77777777" w:rsidR="002B1277" w:rsidRPr="00881BD1" w:rsidRDefault="002B1277" w:rsidP="00684FC8">
            <w:pPr>
              <w:suppressAutoHyphens/>
              <w:jc w:val="center"/>
              <w:rPr>
                <w:rFonts w:ascii="Times New Roman" w:hAnsi="Times New Roman" w:cs="Times New Roman"/>
                <w:bCs/>
              </w:rPr>
            </w:pPr>
          </w:p>
        </w:tc>
      </w:tr>
      <w:tr w:rsidR="002B1277" w:rsidRPr="00881BD1" w14:paraId="2DD651D0" w14:textId="77777777" w:rsidTr="00684FC8">
        <w:trPr>
          <w:trHeight w:val="260"/>
        </w:trPr>
        <w:tc>
          <w:tcPr>
            <w:tcW w:w="2013" w:type="dxa"/>
            <w:vMerge/>
          </w:tcPr>
          <w:p w14:paraId="7585B5D2" w14:textId="77777777" w:rsidR="002B1277" w:rsidRPr="00881BD1" w:rsidRDefault="002B1277" w:rsidP="002B1277">
            <w:pPr>
              <w:rPr>
                <w:rFonts w:ascii="Times New Roman" w:hAnsi="Times New Roman" w:cs="Times New Roman"/>
                <w:bCs/>
              </w:rPr>
            </w:pPr>
          </w:p>
        </w:tc>
        <w:tc>
          <w:tcPr>
            <w:tcW w:w="8028" w:type="dxa"/>
          </w:tcPr>
          <w:p w14:paraId="259D22F1" w14:textId="794C7110" w:rsidR="002B1277" w:rsidRPr="00B030AE" w:rsidRDefault="002B1277" w:rsidP="002B127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33-34. </w:t>
            </w:r>
            <w:r w:rsidRPr="00B030AE">
              <w:rPr>
                <w:rFonts w:ascii="Times New Roman" w:eastAsia="Times New Roman" w:hAnsi="Times New Roman" w:cs="Times New Roman"/>
                <w:lang w:eastAsia="ru-RU"/>
              </w:rPr>
              <w:t>Построение UML-диаграммы для проекта информационной системы.</w:t>
            </w:r>
          </w:p>
        </w:tc>
        <w:tc>
          <w:tcPr>
            <w:tcW w:w="2292" w:type="dxa"/>
          </w:tcPr>
          <w:p w14:paraId="18522F86" w14:textId="092CBB27"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23F5F575" w14:textId="77777777" w:rsidR="002B1277" w:rsidRPr="00881BD1" w:rsidRDefault="002B1277" w:rsidP="00684FC8">
            <w:pPr>
              <w:suppressAutoHyphens/>
              <w:jc w:val="center"/>
              <w:rPr>
                <w:rFonts w:ascii="Times New Roman" w:hAnsi="Times New Roman" w:cs="Times New Roman"/>
                <w:bCs/>
              </w:rPr>
            </w:pPr>
          </w:p>
        </w:tc>
      </w:tr>
      <w:tr w:rsidR="002B1277" w:rsidRPr="00881BD1" w14:paraId="60EE9970" w14:textId="77777777" w:rsidTr="00684FC8">
        <w:trPr>
          <w:trHeight w:val="260"/>
        </w:trPr>
        <w:tc>
          <w:tcPr>
            <w:tcW w:w="2013" w:type="dxa"/>
            <w:vMerge/>
          </w:tcPr>
          <w:p w14:paraId="6E21655D" w14:textId="77777777" w:rsidR="002B1277" w:rsidRPr="00881BD1" w:rsidRDefault="002B1277" w:rsidP="002B1277">
            <w:pPr>
              <w:rPr>
                <w:rFonts w:ascii="Times New Roman" w:hAnsi="Times New Roman" w:cs="Times New Roman"/>
                <w:bCs/>
              </w:rPr>
            </w:pPr>
          </w:p>
        </w:tc>
        <w:tc>
          <w:tcPr>
            <w:tcW w:w="8028" w:type="dxa"/>
          </w:tcPr>
          <w:p w14:paraId="123A97B3" w14:textId="339199C2" w:rsidR="002B1277" w:rsidRPr="00B030AE" w:rsidRDefault="002B1277" w:rsidP="002B127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35-36. </w:t>
            </w:r>
            <w:r w:rsidRPr="00B030AE">
              <w:rPr>
                <w:rFonts w:ascii="Times New Roman" w:eastAsia="Times New Roman" w:hAnsi="Times New Roman" w:cs="Times New Roman"/>
                <w:lang w:eastAsia="ru-RU"/>
              </w:rPr>
              <w:t>Использование CASE-средств для проектирования базы данных информационной системы.</w:t>
            </w:r>
          </w:p>
        </w:tc>
        <w:tc>
          <w:tcPr>
            <w:tcW w:w="2292" w:type="dxa"/>
          </w:tcPr>
          <w:p w14:paraId="6CDA6BB1" w14:textId="141478A0"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126251F3" w14:textId="77777777" w:rsidR="002B1277" w:rsidRPr="00881BD1" w:rsidRDefault="002B1277" w:rsidP="00684FC8">
            <w:pPr>
              <w:suppressAutoHyphens/>
              <w:jc w:val="center"/>
              <w:rPr>
                <w:rFonts w:ascii="Times New Roman" w:hAnsi="Times New Roman" w:cs="Times New Roman"/>
                <w:bCs/>
              </w:rPr>
            </w:pPr>
          </w:p>
        </w:tc>
      </w:tr>
      <w:tr w:rsidR="002B1277" w:rsidRPr="00881BD1" w14:paraId="0F3A73E7" w14:textId="77777777" w:rsidTr="00684FC8">
        <w:trPr>
          <w:trHeight w:val="260"/>
        </w:trPr>
        <w:tc>
          <w:tcPr>
            <w:tcW w:w="2013" w:type="dxa"/>
            <w:vMerge/>
          </w:tcPr>
          <w:p w14:paraId="086F9646" w14:textId="77777777" w:rsidR="002B1277" w:rsidRPr="00881BD1" w:rsidRDefault="002B1277" w:rsidP="002B1277">
            <w:pPr>
              <w:rPr>
                <w:rFonts w:ascii="Times New Roman" w:hAnsi="Times New Roman" w:cs="Times New Roman"/>
                <w:bCs/>
              </w:rPr>
            </w:pPr>
          </w:p>
        </w:tc>
        <w:tc>
          <w:tcPr>
            <w:tcW w:w="8028" w:type="dxa"/>
          </w:tcPr>
          <w:p w14:paraId="3BE4AE15" w14:textId="50C21EB7" w:rsidR="002B1277" w:rsidRPr="00881BD1" w:rsidRDefault="002B1277" w:rsidP="002B1277">
            <w:pPr>
              <w:suppressAutoHyphens/>
              <w:jc w:val="both"/>
              <w:rPr>
                <w:rFonts w:ascii="Times New Roman" w:hAnsi="Times New Roman" w:cs="Times New Roman"/>
                <w:bCs/>
              </w:rPr>
            </w:pPr>
            <w:r>
              <w:rPr>
                <w:rFonts w:ascii="Times New Roman" w:eastAsia="Times New Roman" w:hAnsi="Times New Roman" w:cs="Times New Roman"/>
                <w:lang w:eastAsia="ru-RU"/>
              </w:rPr>
              <w:t>37-38. </w:t>
            </w:r>
            <w:r w:rsidRPr="00B030AE">
              <w:rPr>
                <w:rFonts w:ascii="Times New Roman" w:eastAsia="Times New Roman" w:hAnsi="Times New Roman" w:cs="Times New Roman"/>
                <w:lang w:eastAsia="ru-RU"/>
              </w:rPr>
              <w:t>Использование CASE-средств для проектирования базы данных информационной системы.</w:t>
            </w:r>
          </w:p>
        </w:tc>
        <w:tc>
          <w:tcPr>
            <w:tcW w:w="2292" w:type="dxa"/>
          </w:tcPr>
          <w:p w14:paraId="4EF72D60" w14:textId="7064411A"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7B949C3B" w14:textId="77777777" w:rsidR="002B1277" w:rsidRPr="00881BD1" w:rsidRDefault="002B1277" w:rsidP="00684FC8">
            <w:pPr>
              <w:suppressAutoHyphens/>
              <w:jc w:val="center"/>
              <w:rPr>
                <w:rFonts w:ascii="Times New Roman" w:hAnsi="Times New Roman" w:cs="Times New Roman"/>
                <w:bCs/>
              </w:rPr>
            </w:pPr>
          </w:p>
        </w:tc>
      </w:tr>
      <w:tr w:rsidR="002B1277" w:rsidRPr="00881BD1" w14:paraId="6DD63A06" w14:textId="77777777" w:rsidTr="00684FC8">
        <w:trPr>
          <w:trHeight w:val="260"/>
        </w:trPr>
        <w:tc>
          <w:tcPr>
            <w:tcW w:w="2013" w:type="dxa"/>
            <w:vMerge/>
          </w:tcPr>
          <w:p w14:paraId="6DBE5BCB" w14:textId="77777777" w:rsidR="002B1277" w:rsidRPr="00881BD1" w:rsidRDefault="002B1277" w:rsidP="002B1277">
            <w:pPr>
              <w:rPr>
                <w:rFonts w:ascii="Times New Roman" w:hAnsi="Times New Roman" w:cs="Times New Roman"/>
                <w:bCs/>
              </w:rPr>
            </w:pPr>
          </w:p>
        </w:tc>
        <w:tc>
          <w:tcPr>
            <w:tcW w:w="8028" w:type="dxa"/>
            <w:vAlign w:val="bottom"/>
          </w:tcPr>
          <w:p w14:paraId="5007409B" w14:textId="77777777" w:rsidR="002B1277" w:rsidRDefault="002B1277" w:rsidP="002B1277">
            <w:pPr>
              <w:jc w:val="both"/>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3AD45F86" w14:textId="41466BFA" w:rsidR="002B1277" w:rsidRPr="00881BD1" w:rsidRDefault="002B1277" w:rsidP="002B1277">
            <w:pPr>
              <w:suppressAutoHyphens/>
              <w:jc w:val="both"/>
              <w:rPr>
                <w:rFonts w:ascii="Times New Roman" w:hAnsi="Times New Roman" w:cs="Times New Roman"/>
                <w:bCs/>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292" w:type="dxa"/>
          </w:tcPr>
          <w:p w14:paraId="00617D5D" w14:textId="77777777" w:rsidR="002B1277" w:rsidRPr="00881BD1" w:rsidRDefault="002B1277" w:rsidP="00684FC8">
            <w:pPr>
              <w:suppressAutoHyphens/>
              <w:jc w:val="center"/>
              <w:rPr>
                <w:rFonts w:ascii="Times New Roman" w:hAnsi="Times New Roman" w:cs="Times New Roman"/>
                <w:bCs/>
              </w:rPr>
            </w:pPr>
          </w:p>
        </w:tc>
        <w:tc>
          <w:tcPr>
            <w:tcW w:w="2404" w:type="dxa"/>
            <w:vMerge/>
          </w:tcPr>
          <w:p w14:paraId="3712F88E" w14:textId="77777777" w:rsidR="002B1277" w:rsidRPr="00881BD1" w:rsidRDefault="002B1277" w:rsidP="00684FC8">
            <w:pPr>
              <w:suppressAutoHyphens/>
              <w:jc w:val="center"/>
              <w:rPr>
                <w:rFonts w:ascii="Times New Roman" w:hAnsi="Times New Roman" w:cs="Times New Roman"/>
                <w:bCs/>
              </w:rPr>
            </w:pPr>
          </w:p>
        </w:tc>
      </w:tr>
      <w:tr w:rsidR="002B1277" w:rsidRPr="00881BD1" w14:paraId="565D696B" w14:textId="77777777" w:rsidTr="00684FC8">
        <w:trPr>
          <w:trHeight w:val="260"/>
        </w:trPr>
        <w:tc>
          <w:tcPr>
            <w:tcW w:w="2013" w:type="dxa"/>
            <w:vMerge w:val="restart"/>
          </w:tcPr>
          <w:p w14:paraId="4E7CE99F" w14:textId="45A91E5A" w:rsidR="002B1277" w:rsidRPr="002B1277" w:rsidRDefault="002B1277" w:rsidP="002B1277">
            <w:pPr>
              <w:rPr>
                <w:rFonts w:ascii="Times New Roman" w:hAnsi="Times New Roman" w:cs="Times New Roman"/>
                <w:bCs/>
              </w:rPr>
            </w:pPr>
            <w:r w:rsidRPr="002B1277">
              <w:rPr>
                <w:rFonts w:ascii="Times New Roman" w:eastAsia="Times New Roman" w:hAnsi="Times New Roman" w:cs="Times New Roman"/>
                <w:bCs/>
                <w:lang w:eastAsia="ru-RU"/>
              </w:rPr>
              <w:t>Тема 2.2. Проектирование интерфейсов и модулей информационной системы</w:t>
            </w:r>
          </w:p>
        </w:tc>
        <w:tc>
          <w:tcPr>
            <w:tcW w:w="8028" w:type="dxa"/>
            <w:vAlign w:val="bottom"/>
          </w:tcPr>
          <w:p w14:paraId="291B52E7" w14:textId="03FE35F2" w:rsidR="002B1277" w:rsidRPr="00881BD1" w:rsidRDefault="002B1277" w:rsidP="002B1277">
            <w:pPr>
              <w:suppressAutoHyphens/>
              <w:jc w:val="both"/>
              <w:rPr>
                <w:rFonts w:ascii="Times New Roman" w:hAnsi="Times New Roman" w:cs="Times New Roman"/>
                <w:bCs/>
              </w:rPr>
            </w:pPr>
            <w:r w:rsidRPr="00C63897">
              <w:rPr>
                <w:rFonts w:ascii="Times New Roman" w:eastAsia="Times New Roman" w:hAnsi="Times New Roman" w:cs="Times New Roman"/>
                <w:b/>
                <w:bCs/>
                <w:lang w:eastAsia="ru-RU"/>
              </w:rPr>
              <w:t xml:space="preserve">Содержание </w:t>
            </w:r>
          </w:p>
        </w:tc>
        <w:tc>
          <w:tcPr>
            <w:tcW w:w="2292" w:type="dxa"/>
          </w:tcPr>
          <w:p w14:paraId="18482F1A" w14:textId="55B51E11" w:rsidR="002B1277" w:rsidRPr="002B1277" w:rsidRDefault="002B1277" w:rsidP="00684FC8">
            <w:pPr>
              <w:suppressAutoHyphens/>
              <w:jc w:val="center"/>
              <w:rPr>
                <w:rFonts w:ascii="Times New Roman" w:hAnsi="Times New Roman" w:cs="Times New Roman"/>
                <w:b/>
                <w:bCs/>
              </w:rPr>
            </w:pPr>
            <w:r w:rsidRPr="002B1277">
              <w:rPr>
                <w:rFonts w:ascii="Times New Roman" w:hAnsi="Times New Roman" w:cs="Times New Roman"/>
                <w:b/>
                <w:bCs/>
              </w:rPr>
              <w:t>10</w:t>
            </w:r>
            <w:r w:rsidRPr="002B1277">
              <w:rPr>
                <w:rFonts w:ascii="Times New Roman" w:hAnsi="Times New Roman" w:cs="Times New Roman"/>
                <w:b/>
                <w:bCs/>
                <w:lang w:val="en-US"/>
              </w:rPr>
              <w:t>/6</w:t>
            </w:r>
          </w:p>
        </w:tc>
        <w:tc>
          <w:tcPr>
            <w:tcW w:w="2404" w:type="dxa"/>
            <w:vMerge w:val="restart"/>
          </w:tcPr>
          <w:p w14:paraId="2443C15A" w14:textId="46B113F8"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ОК.01-ОК.09</w:t>
            </w:r>
          </w:p>
        </w:tc>
      </w:tr>
      <w:tr w:rsidR="002B1277" w:rsidRPr="00881BD1" w14:paraId="14E93E78" w14:textId="77777777" w:rsidTr="00684FC8">
        <w:trPr>
          <w:trHeight w:val="260"/>
        </w:trPr>
        <w:tc>
          <w:tcPr>
            <w:tcW w:w="2013" w:type="dxa"/>
            <w:vMerge/>
          </w:tcPr>
          <w:p w14:paraId="58A211E6" w14:textId="77777777" w:rsidR="002B1277" w:rsidRPr="00881BD1" w:rsidRDefault="002B1277" w:rsidP="002B1277">
            <w:pPr>
              <w:rPr>
                <w:rFonts w:ascii="Times New Roman" w:hAnsi="Times New Roman" w:cs="Times New Roman"/>
                <w:bCs/>
              </w:rPr>
            </w:pPr>
          </w:p>
        </w:tc>
        <w:tc>
          <w:tcPr>
            <w:tcW w:w="8028" w:type="dxa"/>
            <w:vAlign w:val="bottom"/>
          </w:tcPr>
          <w:p w14:paraId="5C959133" w14:textId="512CDB07" w:rsidR="002B1277" w:rsidRPr="00881BD1" w:rsidRDefault="002B1277" w:rsidP="002B1277">
            <w:pPr>
              <w:suppressAutoHyphens/>
              <w:jc w:val="both"/>
              <w:rPr>
                <w:rFonts w:ascii="Times New Roman" w:hAnsi="Times New Roman" w:cs="Times New Roman"/>
                <w:bCs/>
              </w:rPr>
            </w:pPr>
            <w:r>
              <w:rPr>
                <w:rFonts w:ascii="Times New Roman" w:eastAsia="Times New Roman" w:hAnsi="Times New Roman" w:cs="Times New Roman"/>
                <w:lang w:eastAsia="ru-RU"/>
              </w:rPr>
              <w:t>39-40. </w:t>
            </w:r>
            <w:r w:rsidRPr="00B030AE">
              <w:rPr>
                <w:rFonts w:ascii="Times New Roman" w:eastAsia="Times New Roman" w:hAnsi="Times New Roman" w:cs="Times New Roman"/>
                <w:lang w:eastAsia="ru-RU"/>
              </w:rPr>
              <w:t>Основы проектирования пользовательских интерфейсов и модульной архитектуры.</w:t>
            </w:r>
          </w:p>
        </w:tc>
        <w:tc>
          <w:tcPr>
            <w:tcW w:w="2292" w:type="dxa"/>
          </w:tcPr>
          <w:p w14:paraId="70F039E6" w14:textId="40C94E79" w:rsidR="002B1277" w:rsidRPr="002B1277" w:rsidRDefault="002B1277" w:rsidP="00684FC8">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4" w:type="dxa"/>
            <w:vMerge/>
          </w:tcPr>
          <w:p w14:paraId="4AEA2DBB" w14:textId="77777777" w:rsidR="002B1277" w:rsidRPr="00881BD1" w:rsidRDefault="002B1277" w:rsidP="00684FC8">
            <w:pPr>
              <w:suppressAutoHyphens/>
              <w:jc w:val="center"/>
              <w:rPr>
                <w:rFonts w:ascii="Times New Roman" w:hAnsi="Times New Roman" w:cs="Times New Roman"/>
                <w:bCs/>
              </w:rPr>
            </w:pPr>
          </w:p>
        </w:tc>
      </w:tr>
      <w:tr w:rsidR="002B1277" w:rsidRPr="00881BD1" w14:paraId="39530D93" w14:textId="77777777" w:rsidTr="00684FC8">
        <w:trPr>
          <w:trHeight w:val="260"/>
        </w:trPr>
        <w:tc>
          <w:tcPr>
            <w:tcW w:w="2013" w:type="dxa"/>
            <w:vMerge/>
          </w:tcPr>
          <w:p w14:paraId="3FC70C48" w14:textId="77777777" w:rsidR="002B1277" w:rsidRPr="00881BD1" w:rsidRDefault="002B1277" w:rsidP="002B1277">
            <w:pPr>
              <w:rPr>
                <w:rFonts w:ascii="Times New Roman" w:hAnsi="Times New Roman" w:cs="Times New Roman"/>
                <w:bCs/>
              </w:rPr>
            </w:pPr>
          </w:p>
        </w:tc>
        <w:tc>
          <w:tcPr>
            <w:tcW w:w="8028" w:type="dxa"/>
            <w:vAlign w:val="bottom"/>
          </w:tcPr>
          <w:p w14:paraId="522EFDBF" w14:textId="3D9D8900" w:rsidR="002B1277" w:rsidRPr="00B030AE" w:rsidRDefault="002B1277" w:rsidP="002B127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41-42. </w:t>
            </w:r>
            <w:r w:rsidRPr="00B030AE">
              <w:rPr>
                <w:rFonts w:ascii="Times New Roman" w:eastAsia="Times New Roman" w:hAnsi="Times New Roman" w:cs="Times New Roman"/>
                <w:lang w:eastAsia="ru-RU"/>
              </w:rPr>
              <w:t>Основы проектирования пользовательских интерфейсов и модульной архитектуры</w:t>
            </w:r>
          </w:p>
        </w:tc>
        <w:tc>
          <w:tcPr>
            <w:tcW w:w="2292" w:type="dxa"/>
          </w:tcPr>
          <w:p w14:paraId="6FC96F30" w14:textId="10696D41" w:rsidR="002B1277" w:rsidRPr="002B1277"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1DBB665F" w14:textId="77777777" w:rsidR="002B1277" w:rsidRPr="00881BD1" w:rsidRDefault="002B1277" w:rsidP="00684FC8">
            <w:pPr>
              <w:suppressAutoHyphens/>
              <w:jc w:val="center"/>
              <w:rPr>
                <w:rFonts w:ascii="Times New Roman" w:hAnsi="Times New Roman" w:cs="Times New Roman"/>
                <w:bCs/>
              </w:rPr>
            </w:pPr>
          </w:p>
        </w:tc>
      </w:tr>
      <w:tr w:rsidR="002B1277" w:rsidRPr="00881BD1" w14:paraId="59E6C933" w14:textId="77777777" w:rsidTr="00684FC8">
        <w:trPr>
          <w:trHeight w:val="260"/>
        </w:trPr>
        <w:tc>
          <w:tcPr>
            <w:tcW w:w="2013" w:type="dxa"/>
            <w:vMerge/>
          </w:tcPr>
          <w:p w14:paraId="530E4BC6" w14:textId="77777777" w:rsidR="002B1277" w:rsidRPr="00881BD1" w:rsidRDefault="002B1277" w:rsidP="002B1277">
            <w:pPr>
              <w:rPr>
                <w:rFonts w:ascii="Times New Roman" w:hAnsi="Times New Roman" w:cs="Times New Roman"/>
                <w:bCs/>
              </w:rPr>
            </w:pPr>
          </w:p>
        </w:tc>
        <w:tc>
          <w:tcPr>
            <w:tcW w:w="8028" w:type="dxa"/>
            <w:vAlign w:val="bottom"/>
          </w:tcPr>
          <w:p w14:paraId="667DBE06" w14:textId="1A25D311" w:rsidR="002B1277" w:rsidRPr="00881BD1" w:rsidRDefault="002B1277" w:rsidP="002B1277">
            <w:pPr>
              <w:suppressAutoHyphens/>
              <w:jc w:val="both"/>
              <w:rPr>
                <w:rFonts w:ascii="Times New Roman" w:hAnsi="Times New Roman" w:cs="Times New Roman"/>
                <w:bCs/>
              </w:rPr>
            </w:pPr>
            <w:r w:rsidRPr="00C63897">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00EFD6E2" w14:textId="77777777" w:rsidR="002B1277" w:rsidRPr="00881BD1" w:rsidRDefault="002B1277" w:rsidP="00684FC8">
            <w:pPr>
              <w:suppressAutoHyphens/>
              <w:jc w:val="center"/>
              <w:rPr>
                <w:rFonts w:ascii="Times New Roman" w:hAnsi="Times New Roman" w:cs="Times New Roman"/>
                <w:bCs/>
              </w:rPr>
            </w:pPr>
          </w:p>
        </w:tc>
        <w:tc>
          <w:tcPr>
            <w:tcW w:w="2404" w:type="dxa"/>
            <w:vMerge/>
          </w:tcPr>
          <w:p w14:paraId="0C134265" w14:textId="77777777" w:rsidR="002B1277" w:rsidRPr="00881BD1" w:rsidRDefault="002B1277" w:rsidP="00684FC8">
            <w:pPr>
              <w:suppressAutoHyphens/>
              <w:jc w:val="center"/>
              <w:rPr>
                <w:rFonts w:ascii="Times New Roman" w:hAnsi="Times New Roman" w:cs="Times New Roman"/>
                <w:bCs/>
              </w:rPr>
            </w:pPr>
          </w:p>
        </w:tc>
      </w:tr>
      <w:tr w:rsidR="002B1277" w:rsidRPr="00881BD1" w14:paraId="6F181DB3" w14:textId="77777777" w:rsidTr="00684FC8">
        <w:trPr>
          <w:trHeight w:val="260"/>
        </w:trPr>
        <w:tc>
          <w:tcPr>
            <w:tcW w:w="2013" w:type="dxa"/>
            <w:vMerge/>
          </w:tcPr>
          <w:p w14:paraId="05C18AD3" w14:textId="77777777" w:rsidR="002B1277" w:rsidRPr="00881BD1" w:rsidRDefault="002B1277" w:rsidP="002B1277">
            <w:pPr>
              <w:rPr>
                <w:rFonts w:ascii="Times New Roman" w:hAnsi="Times New Roman" w:cs="Times New Roman"/>
                <w:bCs/>
              </w:rPr>
            </w:pPr>
          </w:p>
        </w:tc>
        <w:tc>
          <w:tcPr>
            <w:tcW w:w="8028" w:type="dxa"/>
            <w:vAlign w:val="bottom"/>
          </w:tcPr>
          <w:p w14:paraId="6CF781FD" w14:textId="3543ACFB" w:rsidR="002B1277" w:rsidRPr="00881BD1" w:rsidRDefault="002B1277" w:rsidP="002B1277">
            <w:pPr>
              <w:suppressAutoHyphens/>
              <w:jc w:val="both"/>
              <w:rPr>
                <w:rFonts w:ascii="Times New Roman" w:hAnsi="Times New Roman" w:cs="Times New Roman"/>
                <w:bCs/>
              </w:rPr>
            </w:pPr>
            <w:r>
              <w:rPr>
                <w:rFonts w:ascii="Times New Roman" w:eastAsia="Times New Roman" w:hAnsi="Times New Roman" w:cs="Times New Roman"/>
                <w:lang w:eastAsia="ru-RU"/>
              </w:rPr>
              <w:t>43-44. </w:t>
            </w:r>
            <w:r w:rsidRPr="00B030AE">
              <w:rPr>
                <w:rFonts w:ascii="Times New Roman" w:eastAsia="Times New Roman" w:hAnsi="Times New Roman" w:cs="Times New Roman"/>
                <w:lang w:eastAsia="ru-RU"/>
              </w:rPr>
              <w:t>Разработка прототипа пользовательского интерфейса.</w:t>
            </w:r>
          </w:p>
        </w:tc>
        <w:tc>
          <w:tcPr>
            <w:tcW w:w="2292" w:type="dxa"/>
          </w:tcPr>
          <w:p w14:paraId="6E42AFBB" w14:textId="05D45B3E" w:rsidR="002B1277" w:rsidRPr="002B1277" w:rsidRDefault="002B1277" w:rsidP="00684FC8">
            <w:pPr>
              <w:suppressAutoHyphens/>
              <w:jc w:val="center"/>
              <w:rPr>
                <w:rFonts w:ascii="Times New Roman" w:hAnsi="Times New Roman" w:cs="Times New Roman"/>
                <w:bCs/>
                <w:lang w:val="en-US"/>
              </w:rPr>
            </w:pPr>
            <w:r>
              <w:rPr>
                <w:rFonts w:ascii="Times New Roman" w:hAnsi="Times New Roman" w:cs="Times New Roman"/>
                <w:bCs/>
                <w:lang w:val="en-US"/>
              </w:rPr>
              <w:t>2</w:t>
            </w:r>
          </w:p>
        </w:tc>
        <w:tc>
          <w:tcPr>
            <w:tcW w:w="2404" w:type="dxa"/>
            <w:vMerge/>
          </w:tcPr>
          <w:p w14:paraId="0F5C9DA3" w14:textId="77777777" w:rsidR="002B1277" w:rsidRPr="00881BD1" w:rsidRDefault="002B1277" w:rsidP="00684FC8">
            <w:pPr>
              <w:suppressAutoHyphens/>
              <w:jc w:val="center"/>
              <w:rPr>
                <w:rFonts w:ascii="Times New Roman" w:hAnsi="Times New Roman" w:cs="Times New Roman"/>
                <w:bCs/>
              </w:rPr>
            </w:pPr>
          </w:p>
        </w:tc>
      </w:tr>
      <w:tr w:rsidR="002B1277" w:rsidRPr="00881BD1" w14:paraId="10D461B7" w14:textId="77777777" w:rsidTr="00684FC8">
        <w:trPr>
          <w:trHeight w:val="260"/>
        </w:trPr>
        <w:tc>
          <w:tcPr>
            <w:tcW w:w="2013" w:type="dxa"/>
            <w:vMerge/>
          </w:tcPr>
          <w:p w14:paraId="645416C8" w14:textId="77777777" w:rsidR="002B1277" w:rsidRPr="00881BD1" w:rsidRDefault="002B1277" w:rsidP="002B1277">
            <w:pPr>
              <w:rPr>
                <w:rFonts w:ascii="Times New Roman" w:hAnsi="Times New Roman" w:cs="Times New Roman"/>
                <w:bCs/>
              </w:rPr>
            </w:pPr>
          </w:p>
        </w:tc>
        <w:tc>
          <w:tcPr>
            <w:tcW w:w="8028" w:type="dxa"/>
            <w:vAlign w:val="bottom"/>
          </w:tcPr>
          <w:p w14:paraId="08FAEC72" w14:textId="1530EA1B" w:rsidR="002B1277" w:rsidRPr="00B030AE" w:rsidRDefault="002B1277" w:rsidP="002B127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45-46. </w:t>
            </w:r>
            <w:r w:rsidRPr="00B030AE">
              <w:rPr>
                <w:rFonts w:ascii="Times New Roman" w:eastAsia="Times New Roman" w:hAnsi="Times New Roman" w:cs="Times New Roman"/>
                <w:lang w:eastAsia="ru-RU"/>
              </w:rPr>
              <w:t>Разработка прототипа пользовательского интерфейса.</w:t>
            </w:r>
          </w:p>
        </w:tc>
        <w:tc>
          <w:tcPr>
            <w:tcW w:w="2292" w:type="dxa"/>
          </w:tcPr>
          <w:p w14:paraId="1D4D9993" w14:textId="449C7772" w:rsidR="002B1277" w:rsidRPr="002B1277"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45094CCE" w14:textId="77777777" w:rsidR="002B1277" w:rsidRPr="00881BD1" w:rsidRDefault="002B1277" w:rsidP="00684FC8">
            <w:pPr>
              <w:suppressAutoHyphens/>
              <w:jc w:val="center"/>
              <w:rPr>
                <w:rFonts w:ascii="Times New Roman" w:hAnsi="Times New Roman" w:cs="Times New Roman"/>
                <w:bCs/>
              </w:rPr>
            </w:pPr>
          </w:p>
        </w:tc>
      </w:tr>
      <w:tr w:rsidR="002B1277" w:rsidRPr="00881BD1" w14:paraId="01A65FE0" w14:textId="77777777" w:rsidTr="00684FC8">
        <w:trPr>
          <w:trHeight w:val="260"/>
        </w:trPr>
        <w:tc>
          <w:tcPr>
            <w:tcW w:w="2013" w:type="dxa"/>
            <w:vMerge/>
          </w:tcPr>
          <w:p w14:paraId="1034DEE4" w14:textId="77777777" w:rsidR="002B1277" w:rsidRPr="00881BD1" w:rsidRDefault="002B1277" w:rsidP="002B1277">
            <w:pPr>
              <w:rPr>
                <w:rFonts w:ascii="Times New Roman" w:hAnsi="Times New Roman" w:cs="Times New Roman"/>
                <w:bCs/>
              </w:rPr>
            </w:pPr>
          </w:p>
        </w:tc>
        <w:tc>
          <w:tcPr>
            <w:tcW w:w="8028" w:type="dxa"/>
            <w:vAlign w:val="bottom"/>
          </w:tcPr>
          <w:p w14:paraId="57577804" w14:textId="1091CE1A" w:rsidR="002B1277" w:rsidRPr="00B030AE" w:rsidRDefault="002B1277" w:rsidP="002B127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47-48. </w:t>
            </w:r>
            <w:r w:rsidRPr="00B030AE">
              <w:rPr>
                <w:rFonts w:ascii="Times New Roman" w:eastAsia="Times New Roman" w:hAnsi="Times New Roman" w:cs="Times New Roman"/>
                <w:lang w:eastAsia="ru-RU"/>
              </w:rPr>
              <w:t>Создание модульной архитектуры для информационной системы.</w:t>
            </w:r>
          </w:p>
        </w:tc>
        <w:tc>
          <w:tcPr>
            <w:tcW w:w="2292" w:type="dxa"/>
          </w:tcPr>
          <w:p w14:paraId="51A40B37" w14:textId="419F1EB2" w:rsidR="002B1277" w:rsidRPr="002B1277"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1D4F2E0D" w14:textId="77777777" w:rsidR="002B1277" w:rsidRPr="00881BD1" w:rsidRDefault="002B1277" w:rsidP="00684FC8">
            <w:pPr>
              <w:suppressAutoHyphens/>
              <w:jc w:val="center"/>
              <w:rPr>
                <w:rFonts w:ascii="Times New Roman" w:hAnsi="Times New Roman" w:cs="Times New Roman"/>
                <w:bCs/>
              </w:rPr>
            </w:pPr>
          </w:p>
        </w:tc>
      </w:tr>
      <w:tr w:rsidR="002B1277" w:rsidRPr="00881BD1" w14:paraId="549F58B1" w14:textId="77777777" w:rsidTr="00684FC8">
        <w:trPr>
          <w:trHeight w:val="260"/>
        </w:trPr>
        <w:tc>
          <w:tcPr>
            <w:tcW w:w="2013" w:type="dxa"/>
            <w:vMerge/>
          </w:tcPr>
          <w:p w14:paraId="75CE0C7E" w14:textId="77777777" w:rsidR="002B1277" w:rsidRPr="00881BD1" w:rsidRDefault="002B1277" w:rsidP="002B1277">
            <w:pPr>
              <w:rPr>
                <w:rFonts w:ascii="Times New Roman" w:hAnsi="Times New Roman" w:cs="Times New Roman"/>
                <w:bCs/>
              </w:rPr>
            </w:pPr>
          </w:p>
        </w:tc>
        <w:tc>
          <w:tcPr>
            <w:tcW w:w="8028" w:type="dxa"/>
            <w:vAlign w:val="bottom"/>
          </w:tcPr>
          <w:p w14:paraId="4F259C12" w14:textId="77777777" w:rsidR="002B1277" w:rsidRDefault="002B1277" w:rsidP="002B1277">
            <w:pPr>
              <w:jc w:val="both"/>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CC221B9" w14:textId="70E13408" w:rsidR="002B1277" w:rsidRPr="00881BD1" w:rsidRDefault="002B1277" w:rsidP="002B1277">
            <w:pPr>
              <w:suppressAutoHyphens/>
              <w:jc w:val="both"/>
              <w:rPr>
                <w:rFonts w:ascii="Times New Roman" w:hAnsi="Times New Roman" w:cs="Times New Roman"/>
                <w:bCs/>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292" w:type="dxa"/>
          </w:tcPr>
          <w:p w14:paraId="3E94C266" w14:textId="77777777" w:rsidR="002B1277" w:rsidRPr="00881BD1" w:rsidRDefault="002B1277" w:rsidP="00684FC8">
            <w:pPr>
              <w:suppressAutoHyphens/>
              <w:jc w:val="center"/>
              <w:rPr>
                <w:rFonts w:ascii="Times New Roman" w:hAnsi="Times New Roman" w:cs="Times New Roman"/>
                <w:bCs/>
              </w:rPr>
            </w:pPr>
          </w:p>
        </w:tc>
        <w:tc>
          <w:tcPr>
            <w:tcW w:w="2404" w:type="dxa"/>
            <w:vMerge/>
          </w:tcPr>
          <w:p w14:paraId="6BF29732" w14:textId="77777777" w:rsidR="002B1277" w:rsidRPr="00881BD1" w:rsidRDefault="002B1277" w:rsidP="00684FC8">
            <w:pPr>
              <w:suppressAutoHyphens/>
              <w:jc w:val="center"/>
              <w:rPr>
                <w:rFonts w:ascii="Times New Roman" w:hAnsi="Times New Roman" w:cs="Times New Roman"/>
                <w:bCs/>
              </w:rPr>
            </w:pPr>
          </w:p>
        </w:tc>
      </w:tr>
      <w:tr w:rsidR="002B1277" w:rsidRPr="00881BD1" w14:paraId="5A373CD4" w14:textId="77777777" w:rsidTr="00684FC8">
        <w:trPr>
          <w:trHeight w:val="260"/>
        </w:trPr>
        <w:tc>
          <w:tcPr>
            <w:tcW w:w="10041" w:type="dxa"/>
            <w:gridSpan w:val="2"/>
            <w:vAlign w:val="center"/>
          </w:tcPr>
          <w:p w14:paraId="0E9A2468" w14:textId="1356B23F" w:rsidR="002B1277" w:rsidRPr="00881BD1" w:rsidRDefault="002B1277" w:rsidP="002B1277">
            <w:pPr>
              <w:suppressAutoHyphens/>
              <w:rPr>
                <w:rFonts w:ascii="Times New Roman" w:hAnsi="Times New Roman" w:cs="Times New Roman"/>
                <w:bCs/>
              </w:rPr>
            </w:pPr>
            <w:r w:rsidRPr="00B030AE">
              <w:rPr>
                <w:rFonts w:ascii="Times New Roman" w:eastAsia="Times New Roman" w:hAnsi="Times New Roman" w:cs="Times New Roman"/>
                <w:b/>
                <w:bCs/>
                <w:lang w:eastAsia="ru-RU"/>
              </w:rPr>
              <w:t>Раздел 3. Экономика и эффективность информационных систем</w:t>
            </w:r>
          </w:p>
        </w:tc>
        <w:tc>
          <w:tcPr>
            <w:tcW w:w="2292" w:type="dxa"/>
          </w:tcPr>
          <w:p w14:paraId="4A736C65" w14:textId="77777777" w:rsidR="002B1277" w:rsidRPr="00881BD1" w:rsidRDefault="002B1277" w:rsidP="00684FC8">
            <w:pPr>
              <w:suppressAutoHyphens/>
              <w:jc w:val="center"/>
              <w:rPr>
                <w:rFonts w:ascii="Times New Roman" w:hAnsi="Times New Roman" w:cs="Times New Roman"/>
                <w:bCs/>
              </w:rPr>
            </w:pPr>
          </w:p>
        </w:tc>
        <w:tc>
          <w:tcPr>
            <w:tcW w:w="2404" w:type="dxa"/>
            <w:vMerge w:val="restart"/>
          </w:tcPr>
          <w:p w14:paraId="491232E4" w14:textId="0EBFA9E4"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ОК.01-ОК.09</w:t>
            </w:r>
          </w:p>
        </w:tc>
      </w:tr>
      <w:tr w:rsidR="002B1277" w:rsidRPr="00881BD1" w14:paraId="7F74027F" w14:textId="77777777" w:rsidTr="00684FC8">
        <w:trPr>
          <w:trHeight w:val="260"/>
        </w:trPr>
        <w:tc>
          <w:tcPr>
            <w:tcW w:w="2013" w:type="dxa"/>
            <w:vMerge w:val="restart"/>
          </w:tcPr>
          <w:p w14:paraId="14256F5A" w14:textId="10498A3F" w:rsidR="002B1277" w:rsidRPr="002B1277" w:rsidRDefault="002B1277" w:rsidP="002B1277">
            <w:pPr>
              <w:rPr>
                <w:rFonts w:ascii="Times New Roman" w:hAnsi="Times New Roman" w:cs="Times New Roman"/>
                <w:bCs/>
              </w:rPr>
            </w:pPr>
            <w:r w:rsidRPr="002B1277">
              <w:rPr>
                <w:rFonts w:ascii="Times New Roman" w:eastAsia="Times New Roman" w:hAnsi="Times New Roman" w:cs="Times New Roman"/>
                <w:bCs/>
                <w:lang w:eastAsia="ru-RU"/>
              </w:rPr>
              <w:t>Тема 3.1. Оценка экономической эффективности информационных систем</w:t>
            </w:r>
          </w:p>
        </w:tc>
        <w:tc>
          <w:tcPr>
            <w:tcW w:w="8028" w:type="dxa"/>
            <w:vAlign w:val="bottom"/>
          </w:tcPr>
          <w:p w14:paraId="7B2D9D78" w14:textId="70493A72" w:rsidR="002B1277" w:rsidRPr="00881BD1" w:rsidRDefault="002B1277" w:rsidP="002B1277">
            <w:pPr>
              <w:suppressAutoHyphens/>
              <w:rPr>
                <w:rFonts w:ascii="Times New Roman" w:hAnsi="Times New Roman" w:cs="Times New Roman"/>
                <w:bCs/>
              </w:rPr>
            </w:pPr>
            <w:r w:rsidRPr="00C63897">
              <w:rPr>
                <w:rFonts w:ascii="Times New Roman" w:eastAsia="Times New Roman" w:hAnsi="Times New Roman" w:cs="Times New Roman"/>
                <w:b/>
                <w:bCs/>
                <w:lang w:eastAsia="ru-RU"/>
              </w:rPr>
              <w:t xml:space="preserve">Содержание </w:t>
            </w:r>
          </w:p>
        </w:tc>
        <w:tc>
          <w:tcPr>
            <w:tcW w:w="2292" w:type="dxa"/>
          </w:tcPr>
          <w:p w14:paraId="1FFEF344" w14:textId="5CE96CC1" w:rsidR="002B1277" w:rsidRPr="00F10E73" w:rsidRDefault="00F10E73" w:rsidP="00684FC8">
            <w:pPr>
              <w:suppressAutoHyphens/>
              <w:jc w:val="center"/>
              <w:rPr>
                <w:rFonts w:ascii="Times New Roman" w:hAnsi="Times New Roman" w:cs="Times New Roman"/>
                <w:b/>
                <w:bCs/>
              </w:rPr>
            </w:pPr>
            <w:r w:rsidRPr="00F10E73">
              <w:rPr>
                <w:rFonts w:ascii="Times New Roman" w:hAnsi="Times New Roman" w:cs="Times New Roman"/>
                <w:b/>
                <w:bCs/>
              </w:rPr>
              <w:t>14/4</w:t>
            </w:r>
          </w:p>
        </w:tc>
        <w:tc>
          <w:tcPr>
            <w:tcW w:w="2404" w:type="dxa"/>
            <w:vMerge/>
          </w:tcPr>
          <w:p w14:paraId="12C7361F" w14:textId="77777777" w:rsidR="002B1277" w:rsidRPr="00881BD1" w:rsidRDefault="002B1277" w:rsidP="00684FC8">
            <w:pPr>
              <w:suppressAutoHyphens/>
              <w:jc w:val="center"/>
              <w:rPr>
                <w:rFonts w:ascii="Times New Roman" w:hAnsi="Times New Roman" w:cs="Times New Roman"/>
                <w:bCs/>
              </w:rPr>
            </w:pPr>
          </w:p>
        </w:tc>
      </w:tr>
      <w:tr w:rsidR="002B1277" w:rsidRPr="00881BD1" w14:paraId="2069463C" w14:textId="77777777" w:rsidTr="00684FC8">
        <w:trPr>
          <w:trHeight w:val="260"/>
        </w:trPr>
        <w:tc>
          <w:tcPr>
            <w:tcW w:w="2013" w:type="dxa"/>
            <w:vMerge/>
          </w:tcPr>
          <w:p w14:paraId="2090CE08" w14:textId="77777777" w:rsidR="002B1277" w:rsidRPr="00881BD1" w:rsidRDefault="002B1277" w:rsidP="002B1277">
            <w:pPr>
              <w:rPr>
                <w:rFonts w:ascii="Times New Roman" w:hAnsi="Times New Roman" w:cs="Times New Roman"/>
                <w:bCs/>
              </w:rPr>
            </w:pPr>
          </w:p>
        </w:tc>
        <w:tc>
          <w:tcPr>
            <w:tcW w:w="8028" w:type="dxa"/>
            <w:vAlign w:val="bottom"/>
          </w:tcPr>
          <w:p w14:paraId="6E3CC12D" w14:textId="4421ECEB" w:rsidR="002B1277" w:rsidRPr="00881BD1" w:rsidRDefault="002B1277" w:rsidP="002B1277">
            <w:pPr>
              <w:suppressAutoHyphens/>
              <w:jc w:val="both"/>
              <w:rPr>
                <w:rFonts w:ascii="Times New Roman" w:hAnsi="Times New Roman" w:cs="Times New Roman"/>
                <w:bCs/>
              </w:rPr>
            </w:pPr>
            <w:r>
              <w:rPr>
                <w:rFonts w:ascii="Times New Roman" w:eastAsia="Times New Roman" w:hAnsi="Times New Roman" w:cs="Times New Roman"/>
                <w:lang w:eastAsia="ru-RU"/>
              </w:rPr>
              <w:t>49-50. </w:t>
            </w:r>
            <w:r w:rsidRPr="00B030AE">
              <w:rPr>
                <w:rFonts w:ascii="Times New Roman" w:eastAsia="Times New Roman" w:hAnsi="Times New Roman" w:cs="Times New Roman"/>
                <w:lang w:eastAsia="ru-RU"/>
              </w:rPr>
              <w:t>Методы оценки затрат и эффективности внедрения информационных систем.</w:t>
            </w:r>
          </w:p>
        </w:tc>
        <w:tc>
          <w:tcPr>
            <w:tcW w:w="2292" w:type="dxa"/>
          </w:tcPr>
          <w:p w14:paraId="2BCBC500" w14:textId="69E53D4F"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435148F9" w14:textId="77777777" w:rsidR="002B1277" w:rsidRPr="00881BD1" w:rsidRDefault="002B1277" w:rsidP="00684FC8">
            <w:pPr>
              <w:suppressAutoHyphens/>
              <w:jc w:val="center"/>
              <w:rPr>
                <w:rFonts w:ascii="Times New Roman" w:hAnsi="Times New Roman" w:cs="Times New Roman"/>
                <w:bCs/>
              </w:rPr>
            </w:pPr>
          </w:p>
        </w:tc>
      </w:tr>
      <w:tr w:rsidR="002B1277" w:rsidRPr="00881BD1" w14:paraId="1C60394D" w14:textId="77777777" w:rsidTr="00684FC8">
        <w:trPr>
          <w:trHeight w:val="260"/>
        </w:trPr>
        <w:tc>
          <w:tcPr>
            <w:tcW w:w="2013" w:type="dxa"/>
            <w:vMerge/>
          </w:tcPr>
          <w:p w14:paraId="157C0C7F" w14:textId="77777777" w:rsidR="002B1277" w:rsidRPr="00881BD1" w:rsidRDefault="002B1277" w:rsidP="002B1277">
            <w:pPr>
              <w:rPr>
                <w:rFonts w:ascii="Times New Roman" w:hAnsi="Times New Roman" w:cs="Times New Roman"/>
                <w:bCs/>
              </w:rPr>
            </w:pPr>
          </w:p>
        </w:tc>
        <w:tc>
          <w:tcPr>
            <w:tcW w:w="8028" w:type="dxa"/>
            <w:vAlign w:val="bottom"/>
          </w:tcPr>
          <w:p w14:paraId="52F8234D" w14:textId="34ED2EB9" w:rsidR="002B1277" w:rsidRPr="00B030AE" w:rsidRDefault="002B1277" w:rsidP="002B127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51-52. </w:t>
            </w:r>
            <w:r w:rsidRPr="00B030AE">
              <w:rPr>
                <w:rFonts w:ascii="Times New Roman" w:eastAsia="Times New Roman" w:hAnsi="Times New Roman" w:cs="Times New Roman"/>
                <w:lang w:eastAsia="ru-RU"/>
              </w:rPr>
              <w:t>Методы оценки затрат и эффективности внедрения информационных систем.</w:t>
            </w:r>
          </w:p>
        </w:tc>
        <w:tc>
          <w:tcPr>
            <w:tcW w:w="2292" w:type="dxa"/>
          </w:tcPr>
          <w:p w14:paraId="146F1F89" w14:textId="1A6DE35B"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06198717" w14:textId="77777777" w:rsidR="002B1277" w:rsidRPr="00881BD1" w:rsidRDefault="002B1277" w:rsidP="00684FC8">
            <w:pPr>
              <w:suppressAutoHyphens/>
              <w:jc w:val="center"/>
              <w:rPr>
                <w:rFonts w:ascii="Times New Roman" w:hAnsi="Times New Roman" w:cs="Times New Roman"/>
                <w:bCs/>
              </w:rPr>
            </w:pPr>
          </w:p>
        </w:tc>
      </w:tr>
      <w:tr w:rsidR="002B1277" w:rsidRPr="00881BD1" w14:paraId="21BA228D" w14:textId="77777777" w:rsidTr="00684FC8">
        <w:trPr>
          <w:trHeight w:val="260"/>
        </w:trPr>
        <w:tc>
          <w:tcPr>
            <w:tcW w:w="2013" w:type="dxa"/>
            <w:vMerge/>
          </w:tcPr>
          <w:p w14:paraId="012F1EA1" w14:textId="77777777" w:rsidR="002B1277" w:rsidRPr="00881BD1" w:rsidRDefault="002B1277" w:rsidP="002B1277">
            <w:pPr>
              <w:rPr>
                <w:rFonts w:ascii="Times New Roman" w:hAnsi="Times New Roman" w:cs="Times New Roman"/>
                <w:bCs/>
              </w:rPr>
            </w:pPr>
          </w:p>
        </w:tc>
        <w:tc>
          <w:tcPr>
            <w:tcW w:w="8028" w:type="dxa"/>
            <w:vAlign w:val="bottom"/>
          </w:tcPr>
          <w:p w14:paraId="07B6AE81" w14:textId="76496B82" w:rsidR="002B1277" w:rsidRPr="00B030AE" w:rsidRDefault="002B1277" w:rsidP="002B127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53-54. </w:t>
            </w:r>
            <w:r w:rsidRPr="00B030AE">
              <w:rPr>
                <w:rFonts w:ascii="Times New Roman" w:eastAsia="Times New Roman" w:hAnsi="Times New Roman" w:cs="Times New Roman"/>
                <w:lang w:eastAsia="ru-RU"/>
              </w:rPr>
              <w:t>Методы оценки затрат и эффективности внедрения информационных систем.</w:t>
            </w:r>
          </w:p>
        </w:tc>
        <w:tc>
          <w:tcPr>
            <w:tcW w:w="2292" w:type="dxa"/>
          </w:tcPr>
          <w:p w14:paraId="06513E32" w14:textId="04B7E3DE"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75CBAD09" w14:textId="77777777" w:rsidR="002B1277" w:rsidRPr="00881BD1" w:rsidRDefault="002B1277" w:rsidP="00684FC8">
            <w:pPr>
              <w:suppressAutoHyphens/>
              <w:jc w:val="center"/>
              <w:rPr>
                <w:rFonts w:ascii="Times New Roman" w:hAnsi="Times New Roman" w:cs="Times New Roman"/>
                <w:bCs/>
              </w:rPr>
            </w:pPr>
          </w:p>
        </w:tc>
      </w:tr>
      <w:tr w:rsidR="002B1277" w:rsidRPr="00881BD1" w14:paraId="6B5C40BA" w14:textId="77777777" w:rsidTr="00684FC8">
        <w:trPr>
          <w:trHeight w:val="260"/>
        </w:trPr>
        <w:tc>
          <w:tcPr>
            <w:tcW w:w="2013" w:type="dxa"/>
            <w:vMerge/>
          </w:tcPr>
          <w:p w14:paraId="3A0D641D" w14:textId="77777777" w:rsidR="002B1277" w:rsidRPr="00881BD1" w:rsidRDefault="002B1277" w:rsidP="002B1277">
            <w:pPr>
              <w:rPr>
                <w:rFonts w:ascii="Times New Roman" w:hAnsi="Times New Roman" w:cs="Times New Roman"/>
                <w:bCs/>
              </w:rPr>
            </w:pPr>
          </w:p>
        </w:tc>
        <w:tc>
          <w:tcPr>
            <w:tcW w:w="8028" w:type="dxa"/>
            <w:vAlign w:val="bottom"/>
          </w:tcPr>
          <w:p w14:paraId="2EC68268" w14:textId="537FFA78" w:rsidR="002B1277" w:rsidRDefault="002B1277" w:rsidP="002B127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55-56. </w:t>
            </w:r>
            <w:r w:rsidRPr="00B030AE">
              <w:rPr>
                <w:rFonts w:ascii="Times New Roman" w:eastAsia="Times New Roman" w:hAnsi="Times New Roman" w:cs="Times New Roman"/>
                <w:lang w:eastAsia="ru-RU"/>
              </w:rPr>
              <w:t>Методы оценки затрат и эффективности внедрения информационных систем.</w:t>
            </w:r>
          </w:p>
        </w:tc>
        <w:tc>
          <w:tcPr>
            <w:tcW w:w="2292" w:type="dxa"/>
          </w:tcPr>
          <w:p w14:paraId="10858968" w14:textId="1DAD6BE8"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6DF5020B" w14:textId="77777777" w:rsidR="002B1277" w:rsidRPr="00881BD1" w:rsidRDefault="002B1277" w:rsidP="00684FC8">
            <w:pPr>
              <w:suppressAutoHyphens/>
              <w:jc w:val="center"/>
              <w:rPr>
                <w:rFonts w:ascii="Times New Roman" w:hAnsi="Times New Roman" w:cs="Times New Roman"/>
                <w:bCs/>
              </w:rPr>
            </w:pPr>
          </w:p>
        </w:tc>
      </w:tr>
      <w:tr w:rsidR="002B1277" w:rsidRPr="00881BD1" w14:paraId="2599B0A1" w14:textId="77777777" w:rsidTr="00684FC8">
        <w:trPr>
          <w:trHeight w:val="260"/>
        </w:trPr>
        <w:tc>
          <w:tcPr>
            <w:tcW w:w="2013" w:type="dxa"/>
            <w:vMerge/>
          </w:tcPr>
          <w:p w14:paraId="3057DB16" w14:textId="77777777" w:rsidR="002B1277" w:rsidRPr="00881BD1" w:rsidRDefault="002B1277" w:rsidP="002B1277">
            <w:pPr>
              <w:rPr>
                <w:rFonts w:ascii="Times New Roman" w:hAnsi="Times New Roman" w:cs="Times New Roman"/>
                <w:bCs/>
              </w:rPr>
            </w:pPr>
          </w:p>
        </w:tc>
        <w:tc>
          <w:tcPr>
            <w:tcW w:w="8028" w:type="dxa"/>
            <w:vAlign w:val="bottom"/>
          </w:tcPr>
          <w:p w14:paraId="357CB6A1" w14:textId="2B55D2C3" w:rsidR="002B1277" w:rsidRDefault="002B1277" w:rsidP="002B1277">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57-58. </w:t>
            </w:r>
            <w:r w:rsidRPr="00B030AE">
              <w:rPr>
                <w:rFonts w:ascii="Times New Roman" w:eastAsia="Times New Roman" w:hAnsi="Times New Roman" w:cs="Times New Roman"/>
                <w:lang w:eastAsia="ru-RU"/>
              </w:rPr>
              <w:t>Методы оценки затрат и эффективности внедрения информационных систем.</w:t>
            </w:r>
          </w:p>
        </w:tc>
        <w:tc>
          <w:tcPr>
            <w:tcW w:w="2292" w:type="dxa"/>
          </w:tcPr>
          <w:p w14:paraId="0C771DF3" w14:textId="211155DC"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50C4B67D" w14:textId="77777777" w:rsidR="002B1277" w:rsidRPr="00881BD1" w:rsidRDefault="002B1277" w:rsidP="00684FC8">
            <w:pPr>
              <w:suppressAutoHyphens/>
              <w:jc w:val="center"/>
              <w:rPr>
                <w:rFonts w:ascii="Times New Roman" w:hAnsi="Times New Roman" w:cs="Times New Roman"/>
                <w:bCs/>
              </w:rPr>
            </w:pPr>
          </w:p>
        </w:tc>
      </w:tr>
      <w:tr w:rsidR="002B1277" w:rsidRPr="00881BD1" w14:paraId="6E1759B9" w14:textId="77777777" w:rsidTr="00684FC8">
        <w:trPr>
          <w:trHeight w:val="260"/>
        </w:trPr>
        <w:tc>
          <w:tcPr>
            <w:tcW w:w="2013" w:type="dxa"/>
            <w:vMerge/>
          </w:tcPr>
          <w:p w14:paraId="01B8341B" w14:textId="77777777" w:rsidR="002B1277" w:rsidRPr="00881BD1" w:rsidRDefault="002B1277" w:rsidP="002B1277">
            <w:pPr>
              <w:rPr>
                <w:rFonts w:ascii="Times New Roman" w:hAnsi="Times New Roman" w:cs="Times New Roman"/>
                <w:bCs/>
              </w:rPr>
            </w:pPr>
          </w:p>
        </w:tc>
        <w:tc>
          <w:tcPr>
            <w:tcW w:w="8028" w:type="dxa"/>
            <w:vAlign w:val="bottom"/>
          </w:tcPr>
          <w:p w14:paraId="12B3AE27" w14:textId="6AF6B05A" w:rsidR="002B1277" w:rsidRPr="00881BD1" w:rsidRDefault="002B1277" w:rsidP="002B1277">
            <w:pPr>
              <w:suppressAutoHyphens/>
              <w:rPr>
                <w:rFonts w:ascii="Times New Roman" w:hAnsi="Times New Roman" w:cs="Times New Roman"/>
                <w:bCs/>
              </w:rPr>
            </w:pPr>
            <w:r w:rsidRPr="00C63897">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122CC672" w14:textId="77777777" w:rsidR="002B1277" w:rsidRPr="00881BD1" w:rsidRDefault="002B1277" w:rsidP="00684FC8">
            <w:pPr>
              <w:suppressAutoHyphens/>
              <w:jc w:val="center"/>
              <w:rPr>
                <w:rFonts w:ascii="Times New Roman" w:hAnsi="Times New Roman" w:cs="Times New Roman"/>
                <w:bCs/>
              </w:rPr>
            </w:pPr>
          </w:p>
        </w:tc>
        <w:tc>
          <w:tcPr>
            <w:tcW w:w="2404" w:type="dxa"/>
            <w:vMerge/>
          </w:tcPr>
          <w:p w14:paraId="5AC5B757" w14:textId="77777777" w:rsidR="002B1277" w:rsidRPr="00881BD1" w:rsidRDefault="002B1277" w:rsidP="00684FC8">
            <w:pPr>
              <w:suppressAutoHyphens/>
              <w:jc w:val="center"/>
              <w:rPr>
                <w:rFonts w:ascii="Times New Roman" w:hAnsi="Times New Roman" w:cs="Times New Roman"/>
                <w:bCs/>
              </w:rPr>
            </w:pPr>
          </w:p>
        </w:tc>
      </w:tr>
      <w:tr w:rsidR="002B1277" w:rsidRPr="00881BD1" w14:paraId="47F7F5A4" w14:textId="77777777" w:rsidTr="00684FC8">
        <w:trPr>
          <w:trHeight w:val="260"/>
        </w:trPr>
        <w:tc>
          <w:tcPr>
            <w:tcW w:w="2013" w:type="dxa"/>
            <w:vMerge/>
          </w:tcPr>
          <w:p w14:paraId="10D9F53D" w14:textId="77777777" w:rsidR="002B1277" w:rsidRPr="00881BD1" w:rsidRDefault="002B1277" w:rsidP="002B1277">
            <w:pPr>
              <w:rPr>
                <w:rFonts w:ascii="Times New Roman" w:hAnsi="Times New Roman" w:cs="Times New Roman"/>
                <w:bCs/>
              </w:rPr>
            </w:pPr>
          </w:p>
        </w:tc>
        <w:tc>
          <w:tcPr>
            <w:tcW w:w="8028" w:type="dxa"/>
            <w:vAlign w:val="bottom"/>
          </w:tcPr>
          <w:p w14:paraId="14A1CF59" w14:textId="44F53A02" w:rsidR="002B1277" w:rsidRPr="00881BD1" w:rsidRDefault="002B1277" w:rsidP="002B1277">
            <w:pPr>
              <w:suppressAutoHyphens/>
              <w:jc w:val="both"/>
              <w:rPr>
                <w:rFonts w:ascii="Times New Roman" w:hAnsi="Times New Roman" w:cs="Times New Roman"/>
                <w:bCs/>
              </w:rPr>
            </w:pPr>
            <w:r>
              <w:rPr>
                <w:rFonts w:ascii="Times New Roman" w:eastAsia="Times New Roman" w:hAnsi="Times New Roman" w:cs="Times New Roman"/>
                <w:lang w:eastAsia="ru-RU"/>
              </w:rPr>
              <w:t>59-60. </w:t>
            </w:r>
            <w:r w:rsidRPr="00B030AE">
              <w:rPr>
                <w:rFonts w:ascii="Times New Roman" w:eastAsia="Times New Roman" w:hAnsi="Times New Roman" w:cs="Times New Roman"/>
                <w:lang w:eastAsia="ru-RU"/>
              </w:rPr>
              <w:t>Расчёт затрат на разработку и внедрение информационной системы.</w:t>
            </w:r>
          </w:p>
        </w:tc>
        <w:tc>
          <w:tcPr>
            <w:tcW w:w="2292" w:type="dxa"/>
          </w:tcPr>
          <w:p w14:paraId="1E9C46ED" w14:textId="6A456DD7"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6C59B169" w14:textId="77777777" w:rsidR="002B1277" w:rsidRPr="00881BD1" w:rsidRDefault="002B1277" w:rsidP="00684FC8">
            <w:pPr>
              <w:suppressAutoHyphens/>
              <w:jc w:val="center"/>
              <w:rPr>
                <w:rFonts w:ascii="Times New Roman" w:hAnsi="Times New Roman" w:cs="Times New Roman"/>
                <w:bCs/>
              </w:rPr>
            </w:pPr>
          </w:p>
        </w:tc>
      </w:tr>
      <w:tr w:rsidR="002B1277" w:rsidRPr="00881BD1" w14:paraId="37493C02" w14:textId="77777777" w:rsidTr="00684FC8">
        <w:trPr>
          <w:trHeight w:val="260"/>
        </w:trPr>
        <w:tc>
          <w:tcPr>
            <w:tcW w:w="2013" w:type="dxa"/>
            <w:vMerge/>
          </w:tcPr>
          <w:p w14:paraId="0E976F05" w14:textId="77777777" w:rsidR="002B1277" w:rsidRPr="00881BD1" w:rsidRDefault="002B1277" w:rsidP="002B1277">
            <w:pPr>
              <w:rPr>
                <w:rFonts w:ascii="Times New Roman" w:hAnsi="Times New Roman" w:cs="Times New Roman"/>
                <w:bCs/>
              </w:rPr>
            </w:pPr>
          </w:p>
        </w:tc>
        <w:tc>
          <w:tcPr>
            <w:tcW w:w="8028" w:type="dxa"/>
            <w:vAlign w:val="bottom"/>
          </w:tcPr>
          <w:p w14:paraId="628ACF82" w14:textId="59C45A85" w:rsidR="002B1277" w:rsidRPr="00881BD1" w:rsidRDefault="002B1277" w:rsidP="002B1277">
            <w:pPr>
              <w:suppressAutoHyphens/>
              <w:jc w:val="both"/>
              <w:rPr>
                <w:rFonts w:ascii="Times New Roman" w:hAnsi="Times New Roman" w:cs="Times New Roman"/>
                <w:bCs/>
              </w:rPr>
            </w:pPr>
            <w:r>
              <w:rPr>
                <w:rFonts w:ascii="Times New Roman" w:eastAsia="Times New Roman" w:hAnsi="Times New Roman" w:cs="Times New Roman"/>
                <w:lang w:eastAsia="ru-RU"/>
              </w:rPr>
              <w:t>61-62. </w:t>
            </w:r>
            <w:r w:rsidRPr="00B030AE">
              <w:rPr>
                <w:rFonts w:ascii="Times New Roman" w:eastAsia="Times New Roman" w:hAnsi="Times New Roman" w:cs="Times New Roman"/>
                <w:lang w:eastAsia="ru-RU"/>
              </w:rPr>
              <w:t>Анализ показателей эффективности внедрения (ROI, TCO).</w:t>
            </w:r>
          </w:p>
        </w:tc>
        <w:tc>
          <w:tcPr>
            <w:tcW w:w="2292" w:type="dxa"/>
          </w:tcPr>
          <w:p w14:paraId="02478D04" w14:textId="5CD17369" w:rsidR="002B1277" w:rsidRPr="00881BD1" w:rsidRDefault="002B1277" w:rsidP="00684FC8">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0DF97D51" w14:textId="77777777" w:rsidR="002B1277" w:rsidRPr="00881BD1" w:rsidRDefault="002B1277" w:rsidP="00684FC8">
            <w:pPr>
              <w:suppressAutoHyphens/>
              <w:jc w:val="center"/>
              <w:rPr>
                <w:rFonts w:ascii="Times New Roman" w:hAnsi="Times New Roman" w:cs="Times New Roman"/>
                <w:bCs/>
              </w:rPr>
            </w:pPr>
          </w:p>
        </w:tc>
      </w:tr>
      <w:tr w:rsidR="002B1277" w:rsidRPr="00881BD1" w14:paraId="2B387102" w14:textId="77777777" w:rsidTr="00684FC8">
        <w:trPr>
          <w:trHeight w:val="260"/>
        </w:trPr>
        <w:tc>
          <w:tcPr>
            <w:tcW w:w="2013" w:type="dxa"/>
            <w:vMerge/>
          </w:tcPr>
          <w:p w14:paraId="0F8FF052" w14:textId="77777777" w:rsidR="002B1277" w:rsidRPr="00881BD1" w:rsidRDefault="002B1277" w:rsidP="002B1277">
            <w:pPr>
              <w:rPr>
                <w:rFonts w:ascii="Times New Roman" w:hAnsi="Times New Roman" w:cs="Times New Roman"/>
                <w:bCs/>
              </w:rPr>
            </w:pPr>
          </w:p>
        </w:tc>
        <w:tc>
          <w:tcPr>
            <w:tcW w:w="8028" w:type="dxa"/>
            <w:vAlign w:val="bottom"/>
          </w:tcPr>
          <w:p w14:paraId="1CE2E6ED" w14:textId="77777777" w:rsidR="002B1277" w:rsidRDefault="002B1277" w:rsidP="002B1277">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20033A3B" w14:textId="47C1C9EB" w:rsidR="002B1277" w:rsidRPr="00881BD1" w:rsidRDefault="002B1277" w:rsidP="002B1277">
            <w:pPr>
              <w:suppressAutoHyphens/>
              <w:rPr>
                <w:rFonts w:ascii="Times New Roman" w:hAnsi="Times New Roman" w:cs="Times New Roman"/>
                <w:bCs/>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292" w:type="dxa"/>
          </w:tcPr>
          <w:p w14:paraId="36DDA501" w14:textId="77777777" w:rsidR="002B1277" w:rsidRPr="00881BD1" w:rsidRDefault="002B1277" w:rsidP="00684FC8">
            <w:pPr>
              <w:suppressAutoHyphens/>
              <w:jc w:val="center"/>
              <w:rPr>
                <w:rFonts w:ascii="Times New Roman" w:hAnsi="Times New Roman" w:cs="Times New Roman"/>
                <w:bCs/>
              </w:rPr>
            </w:pPr>
          </w:p>
        </w:tc>
        <w:tc>
          <w:tcPr>
            <w:tcW w:w="2404" w:type="dxa"/>
            <w:vMerge/>
          </w:tcPr>
          <w:p w14:paraId="700FDA59" w14:textId="77777777" w:rsidR="002B1277" w:rsidRPr="00881BD1" w:rsidRDefault="002B1277" w:rsidP="00684FC8">
            <w:pPr>
              <w:suppressAutoHyphens/>
              <w:jc w:val="center"/>
              <w:rPr>
                <w:rFonts w:ascii="Times New Roman" w:hAnsi="Times New Roman" w:cs="Times New Roman"/>
                <w:bCs/>
              </w:rPr>
            </w:pPr>
          </w:p>
        </w:tc>
      </w:tr>
      <w:tr w:rsidR="002B1277" w:rsidRPr="00881BD1" w14:paraId="3447BE96" w14:textId="77777777" w:rsidTr="00684FC8">
        <w:trPr>
          <w:trHeight w:val="260"/>
        </w:trPr>
        <w:tc>
          <w:tcPr>
            <w:tcW w:w="10041" w:type="dxa"/>
            <w:gridSpan w:val="2"/>
          </w:tcPr>
          <w:p w14:paraId="4AE0E3A4" w14:textId="4FFDBC98" w:rsidR="002B1277" w:rsidRPr="00881BD1" w:rsidRDefault="002B1277" w:rsidP="002B1277">
            <w:pPr>
              <w:suppressAutoHyphens/>
              <w:jc w:val="right"/>
              <w:rPr>
                <w:rFonts w:ascii="Times New Roman" w:hAnsi="Times New Roman" w:cs="Times New Roman"/>
                <w:bCs/>
              </w:rPr>
            </w:pPr>
            <w:r>
              <w:rPr>
                <w:rFonts w:ascii="Times New Roman" w:eastAsia="Times New Roman" w:hAnsi="Times New Roman" w:cs="Times New Roman"/>
                <w:b/>
                <w:bCs/>
                <w:lang w:eastAsia="ru-RU"/>
              </w:rPr>
              <w:lastRenderedPageBreak/>
              <w:t xml:space="preserve">Курсовой проект </w:t>
            </w:r>
          </w:p>
        </w:tc>
        <w:tc>
          <w:tcPr>
            <w:tcW w:w="2292" w:type="dxa"/>
          </w:tcPr>
          <w:p w14:paraId="3089F880" w14:textId="5438FAC5" w:rsidR="002B1277" w:rsidRPr="00881BD1" w:rsidRDefault="002B1277" w:rsidP="002B1277">
            <w:pPr>
              <w:suppressAutoHyphens/>
              <w:jc w:val="center"/>
              <w:rPr>
                <w:rFonts w:ascii="Times New Roman" w:hAnsi="Times New Roman" w:cs="Times New Roman"/>
                <w:bCs/>
              </w:rPr>
            </w:pPr>
            <w:r>
              <w:rPr>
                <w:rFonts w:ascii="Times New Roman" w:hAnsi="Times New Roman" w:cs="Times New Roman"/>
                <w:bCs/>
              </w:rPr>
              <w:t>10</w:t>
            </w:r>
          </w:p>
        </w:tc>
        <w:tc>
          <w:tcPr>
            <w:tcW w:w="2404" w:type="dxa"/>
          </w:tcPr>
          <w:p w14:paraId="380F0BE2" w14:textId="77777777" w:rsidR="002B1277" w:rsidRPr="00881BD1" w:rsidRDefault="002B1277" w:rsidP="002B1277">
            <w:pPr>
              <w:suppressAutoHyphens/>
              <w:jc w:val="right"/>
              <w:rPr>
                <w:rFonts w:ascii="Times New Roman" w:hAnsi="Times New Roman" w:cs="Times New Roman"/>
                <w:bCs/>
              </w:rPr>
            </w:pPr>
          </w:p>
        </w:tc>
      </w:tr>
      <w:tr w:rsidR="002B1277" w:rsidRPr="00881BD1" w14:paraId="4FABB651" w14:textId="77777777" w:rsidTr="00684FC8">
        <w:trPr>
          <w:trHeight w:val="260"/>
        </w:trPr>
        <w:tc>
          <w:tcPr>
            <w:tcW w:w="10041" w:type="dxa"/>
            <w:gridSpan w:val="2"/>
          </w:tcPr>
          <w:p w14:paraId="77104DF1" w14:textId="28F93275" w:rsidR="002B1277" w:rsidRPr="00881BD1" w:rsidRDefault="002B1277" w:rsidP="002B1277">
            <w:pPr>
              <w:suppressAutoHyphens/>
              <w:jc w:val="right"/>
              <w:rPr>
                <w:rFonts w:ascii="Times New Roman" w:hAnsi="Times New Roman" w:cs="Times New Roman"/>
                <w:bCs/>
              </w:rPr>
            </w:pPr>
            <w:r w:rsidRPr="00A859A5">
              <w:rPr>
                <w:rFonts w:ascii="Times New Roman" w:eastAsia="Times New Roman" w:hAnsi="Times New Roman" w:cs="Times New Roman"/>
                <w:b/>
                <w:bCs/>
                <w:lang w:eastAsia="ru-RU"/>
              </w:rPr>
              <w:t>Промежуточная аттестация (защита курсового проекта)</w:t>
            </w:r>
          </w:p>
        </w:tc>
        <w:tc>
          <w:tcPr>
            <w:tcW w:w="2292" w:type="dxa"/>
          </w:tcPr>
          <w:p w14:paraId="478B0AFD" w14:textId="77777777" w:rsidR="002B1277" w:rsidRPr="00881BD1" w:rsidRDefault="002B1277" w:rsidP="002B1277">
            <w:pPr>
              <w:suppressAutoHyphens/>
              <w:jc w:val="center"/>
              <w:rPr>
                <w:rFonts w:ascii="Times New Roman" w:hAnsi="Times New Roman" w:cs="Times New Roman"/>
                <w:bCs/>
              </w:rPr>
            </w:pPr>
          </w:p>
        </w:tc>
        <w:tc>
          <w:tcPr>
            <w:tcW w:w="2404" w:type="dxa"/>
          </w:tcPr>
          <w:p w14:paraId="3C31703D" w14:textId="77777777" w:rsidR="002B1277" w:rsidRPr="00881BD1" w:rsidRDefault="002B1277" w:rsidP="002B1277">
            <w:pPr>
              <w:suppressAutoHyphens/>
              <w:jc w:val="right"/>
              <w:rPr>
                <w:rFonts w:ascii="Times New Roman" w:hAnsi="Times New Roman" w:cs="Times New Roman"/>
                <w:bCs/>
              </w:rPr>
            </w:pPr>
          </w:p>
        </w:tc>
      </w:tr>
      <w:tr w:rsidR="002B1277" w:rsidRPr="00881BD1" w14:paraId="03555952" w14:textId="77777777" w:rsidTr="00684FC8">
        <w:trPr>
          <w:trHeight w:val="260"/>
        </w:trPr>
        <w:tc>
          <w:tcPr>
            <w:tcW w:w="10041" w:type="dxa"/>
            <w:gridSpan w:val="2"/>
          </w:tcPr>
          <w:p w14:paraId="0AA1C77E" w14:textId="7B1172A4" w:rsidR="002B1277" w:rsidRPr="00881BD1" w:rsidRDefault="002B1277" w:rsidP="002B1277">
            <w:pPr>
              <w:suppressAutoHyphens/>
              <w:jc w:val="right"/>
              <w:rPr>
                <w:rFonts w:ascii="Times New Roman" w:hAnsi="Times New Roman" w:cs="Times New Roman"/>
                <w:bCs/>
              </w:rPr>
            </w:pPr>
            <w:r>
              <w:rPr>
                <w:rFonts w:ascii="Times New Roman" w:eastAsia="Times New Roman" w:hAnsi="Times New Roman" w:cs="Times New Roman"/>
                <w:b/>
                <w:bCs/>
                <w:lang w:eastAsia="ru-RU"/>
              </w:rPr>
              <w:t>Всего:</w:t>
            </w:r>
          </w:p>
        </w:tc>
        <w:tc>
          <w:tcPr>
            <w:tcW w:w="2292" w:type="dxa"/>
          </w:tcPr>
          <w:p w14:paraId="7B6EF35A" w14:textId="6767E9FF" w:rsidR="002B1277" w:rsidRPr="00881BD1" w:rsidRDefault="002B1277" w:rsidP="002B1277">
            <w:pPr>
              <w:suppressAutoHyphens/>
              <w:jc w:val="center"/>
              <w:rPr>
                <w:rFonts w:ascii="Times New Roman" w:hAnsi="Times New Roman" w:cs="Times New Roman"/>
                <w:bCs/>
              </w:rPr>
            </w:pPr>
            <w:r>
              <w:rPr>
                <w:rFonts w:ascii="Times New Roman" w:hAnsi="Times New Roman" w:cs="Times New Roman"/>
                <w:bCs/>
              </w:rPr>
              <w:t>72</w:t>
            </w:r>
          </w:p>
        </w:tc>
        <w:tc>
          <w:tcPr>
            <w:tcW w:w="2404" w:type="dxa"/>
          </w:tcPr>
          <w:p w14:paraId="6A7AC7F1" w14:textId="77777777" w:rsidR="002B1277" w:rsidRPr="00881BD1" w:rsidRDefault="002B1277" w:rsidP="002B1277">
            <w:pPr>
              <w:suppressAutoHyphens/>
              <w:jc w:val="right"/>
              <w:rPr>
                <w:rFonts w:ascii="Times New Roman" w:hAnsi="Times New Roman" w:cs="Times New Roman"/>
                <w:bCs/>
              </w:rPr>
            </w:pPr>
          </w:p>
        </w:tc>
      </w:tr>
    </w:tbl>
    <w:p w14:paraId="0B5120B9" w14:textId="77777777" w:rsidR="00F61B15" w:rsidRPr="00782EFC" w:rsidRDefault="00F61B15" w:rsidP="002B1277">
      <w:pPr>
        <w:pStyle w:val="114"/>
        <w:jc w:val="right"/>
        <w:rPr>
          <w:rFonts w:ascii="Times New Roman" w:hAnsi="Times New Roman"/>
        </w:rPr>
      </w:pPr>
    </w:p>
    <w:p w14:paraId="0F2AE9E7" w14:textId="77777777" w:rsidR="006B5348" w:rsidRPr="008D2724" w:rsidRDefault="006B5348" w:rsidP="006B5348">
      <w:pPr>
        <w:pStyle w:val="114"/>
        <w:jc w:val="both"/>
        <w:rPr>
          <w:rFonts w:ascii="Times New Roman" w:hAnsi="Times New Roman"/>
          <w:i/>
          <w:iCs/>
        </w:rPr>
      </w:pPr>
      <w:bookmarkStart w:id="900" w:name="_Toc156294573"/>
      <w:bookmarkStart w:id="901" w:name="_Toc208224485"/>
      <w:bookmarkStart w:id="902" w:name="_Toc208224587"/>
      <w:bookmarkStart w:id="903" w:name="_Toc208224689"/>
      <w:bookmarkStart w:id="904" w:name="_Toc208224791"/>
      <w:bookmarkStart w:id="905" w:name="_Toc208224893"/>
      <w:bookmarkStart w:id="906" w:name="_Toc208224995"/>
      <w:bookmarkStart w:id="907" w:name="_Toc208225097"/>
      <w:bookmarkStart w:id="908" w:name="_Toc208225199"/>
      <w:bookmarkStart w:id="909" w:name="_Toc208225301"/>
      <w:r w:rsidRPr="00E11160">
        <w:rPr>
          <w:rFonts w:ascii="Times New Roman" w:hAnsi="Times New Roman"/>
        </w:rPr>
        <w:t>2.</w:t>
      </w:r>
      <w:r>
        <w:rPr>
          <w:rFonts w:ascii="Times New Roman" w:hAnsi="Times New Roman"/>
        </w:rPr>
        <w:t>3.</w:t>
      </w:r>
      <w:r w:rsidRPr="00E11160">
        <w:rPr>
          <w:rFonts w:ascii="Times New Roman" w:hAnsi="Times New Roman"/>
        </w:rPr>
        <w:t xml:space="preserve"> Курсовой проект (работа)</w:t>
      </w:r>
      <w:bookmarkEnd w:id="900"/>
      <w:bookmarkEnd w:id="901"/>
      <w:bookmarkEnd w:id="902"/>
      <w:bookmarkEnd w:id="903"/>
      <w:bookmarkEnd w:id="904"/>
      <w:bookmarkEnd w:id="905"/>
      <w:bookmarkEnd w:id="906"/>
      <w:bookmarkEnd w:id="907"/>
      <w:bookmarkEnd w:id="908"/>
      <w:bookmarkEnd w:id="909"/>
      <w:r w:rsidRPr="00E11160">
        <w:rPr>
          <w:rFonts w:ascii="Times New Roman" w:hAnsi="Times New Roman"/>
        </w:rPr>
        <w:t xml:space="preserve"> </w:t>
      </w:r>
    </w:p>
    <w:p w14:paraId="7178164C" w14:textId="29DBCA29" w:rsidR="006B5348" w:rsidRPr="00E52263" w:rsidRDefault="00F61B15" w:rsidP="006B5348">
      <w:pPr>
        <w:suppressAutoHyphens/>
        <w:ind w:firstLine="708"/>
        <w:jc w:val="both"/>
        <w:rPr>
          <w:rFonts w:ascii="Times New Roman" w:hAnsi="Times New Roman" w:cs="Times New Roman"/>
          <w:sz w:val="24"/>
          <w:szCs w:val="24"/>
        </w:rPr>
      </w:pPr>
      <w:r>
        <w:rPr>
          <w:rFonts w:ascii="Times New Roman" w:hAnsi="Times New Roman" w:cs="Times New Roman"/>
          <w:sz w:val="24"/>
          <w:szCs w:val="24"/>
        </w:rPr>
        <w:t>Т</w:t>
      </w:r>
      <w:r w:rsidR="006B5348" w:rsidRPr="00F70F81">
        <w:rPr>
          <w:rFonts w:ascii="Times New Roman" w:hAnsi="Times New Roman" w:cs="Times New Roman"/>
          <w:sz w:val="24"/>
          <w:szCs w:val="24"/>
        </w:rPr>
        <w:t>ематика курсовых проектов (работ)</w:t>
      </w:r>
    </w:p>
    <w:p w14:paraId="26FC5586" w14:textId="77777777" w:rsidR="006B5348" w:rsidRPr="00B030AE" w:rsidRDefault="006B5348" w:rsidP="006037C2">
      <w:pPr>
        <w:pStyle w:val="a4"/>
        <w:numPr>
          <w:ilvl w:val="0"/>
          <w:numId w:val="4"/>
        </w:numPr>
        <w:rPr>
          <w:rFonts w:ascii="Times New Roman" w:hAnsi="Times New Roman" w:cs="Times New Roman"/>
          <w:sz w:val="24"/>
          <w:szCs w:val="24"/>
        </w:rPr>
      </w:pPr>
      <w:r w:rsidRPr="00B030AE">
        <w:rPr>
          <w:rFonts w:ascii="Times New Roman" w:hAnsi="Times New Roman" w:cs="Times New Roman"/>
          <w:sz w:val="24"/>
          <w:szCs w:val="24"/>
        </w:rPr>
        <w:t>Проектирование информационной системы управления персоналом для малого предприятия.</w:t>
      </w:r>
    </w:p>
    <w:p w14:paraId="3969CF85" w14:textId="77777777" w:rsidR="006B5348" w:rsidRPr="00B030AE" w:rsidRDefault="006B5348" w:rsidP="006037C2">
      <w:pPr>
        <w:pStyle w:val="a4"/>
        <w:numPr>
          <w:ilvl w:val="0"/>
          <w:numId w:val="4"/>
        </w:numPr>
        <w:rPr>
          <w:rFonts w:ascii="Times New Roman" w:hAnsi="Times New Roman" w:cs="Times New Roman"/>
          <w:sz w:val="24"/>
          <w:szCs w:val="24"/>
        </w:rPr>
      </w:pPr>
      <w:r w:rsidRPr="00B030AE">
        <w:rPr>
          <w:rFonts w:ascii="Times New Roman" w:hAnsi="Times New Roman" w:cs="Times New Roman"/>
          <w:sz w:val="24"/>
          <w:szCs w:val="24"/>
        </w:rPr>
        <w:t>Разработка пользовательского интерфейса для системы учёта заказов.</w:t>
      </w:r>
    </w:p>
    <w:p w14:paraId="2B4AF2FD" w14:textId="77777777" w:rsidR="006B5348" w:rsidRPr="00B030AE" w:rsidRDefault="006B5348" w:rsidP="006037C2">
      <w:pPr>
        <w:pStyle w:val="a4"/>
        <w:numPr>
          <w:ilvl w:val="0"/>
          <w:numId w:val="4"/>
        </w:numPr>
        <w:rPr>
          <w:rFonts w:ascii="Times New Roman" w:hAnsi="Times New Roman" w:cs="Times New Roman"/>
          <w:sz w:val="24"/>
          <w:szCs w:val="24"/>
        </w:rPr>
      </w:pPr>
      <w:r w:rsidRPr="00B030AE">
        <w:rPr>
          <w:rFonts w:ascii="Times New Roman" w:hAnsi="Times New Roman" w:cs="Times New Roman"/>
          <w:sz w:val="24"/>
          <w:szCs w:val="24"/>
        </w:rPr>
        <w:t>Создание модульной архитектуры информационной системы для автоматизации складского учёта.</w:t>
      </w:r>
    </w:p>
    <w:p w14:paraId="7558AD4C" w14:textId="77777777" w:rsidR="006B5348" w:rsidRPr="00B030AE" w:rsidRDefault="006B5348" w:rsidP="006037C2">
      <w:pPr>
        <w:pStyle w:val="a4"/>
        <w:numPr>
          <w:ilvl w:val="0"/>
          <w:numId w:val="4"/>
        </w:numPr>
        <w:rPr>
          <w:rFonts w:ascii="Times New Roman" w:hAnsi="Times New Roman" w:cs="Times New Roman"/>
          <w:sz w:val="24"/>
          <w:szCs w:val="24"/>
        </w:rPr>
      </w:pPr>
      <w:r w:rsidRPr="00B030AE">
        <w:rPr>
          <w:rFonts w:ascii="Times New Roman" w:hAnsi="Times New Roman" w:cs="Times New Roman"/>
          <w:sz w:val="24"/>
          <w:szCs w:val="24"/>
        </w:rPr>
        <w:t>Построение UML-диаграмм для системы управления обучением (LMS).</w:t>
      </w:r>
    </w:p>
    <w:p w14:paraId="65FD3132" w14:textId="77777777" w:rsidR="006B5348" w:rsidRPr="00B030AE" w:rsidRDefault="006B5348" w:rsidP="006037C2">
      <w:pPr>
        <w:pStyle w:val="a4"/>
        <w:numPr>
          <w:ilvl w:val="0"/>
          <w:numId w:val="4"/>
        </w:numPr>
        <w:rPr>
          <w:rFonts w:ascii="Times New Roman" w:hAnsi="Times New Roman" w:cs="Times New Roman"/>
          <w:sz w:val="24"/>
          <w:szCs w:val="24"/>
        </w:rPr>
      </w:pPr>
      <w:r w:rsidRPr="00B030AE">
        <w:rPr>
          <w:rFonts w:ascii="Times New Roman" w:hAnsi="Times New Roman" w:cs="Times New Roman"/>
          <w:sz w:val="24"/>
          <w:szCs w:val="24"/>
        </w:rPr>
        <w:t>Оценка экономической эффективности внедрения информационной системы в образовательной организации.</w:t>
      </w:r>
    </w:p>
    <w:p w14:paraId="3D553D48" w14:textId="77777777" w:rsidR="006B5348" w:rsidRPr="00B030AE" w:rsidRDefault="006B5348" w:rsidP="006037C2">
      <w:pPr>
        <w:pStyle w:val="a4"/>
        <w:numPr>
          <w:ilvl w:val="0"/>
          <w:numId w:val="4"/>
        </w:numPr>
        <w:rPr>
          <w:rFonts w:ascii="Times New Roman" w:hAnsi="Times New Roman" w:cs="Times New Roman"/>
          <w:sz w:val="24"/>
          <w:szCs w:val="24"/>
        </w:rPr>
      </w:pPr>
      <w:r w:rsidRPr="00B030AE">
        <w:rPr>
          <w:rFonts w:ascii="Times New Roman" w:hAnsi="Times New Roman" w:cs="Times New Roman"/>
          <w:sz w:val="24"/>
          <w:szCs w:val="24"/>
        </w:rPr>
        <w:t>Разработка технического задания для информационной системы управления проектами.</w:t>
      </w:r>
    </w:p>
    <w:p w14:paraId="0A1CBF23" w14:textId="77777777" w:rsidR="006B5348" w:rsidRPr="00B030AE" w:rsidRDefault="006B5348" w:rsidP="006037C2">
      <w:pPr>
        <w:pStyle w:val="a4"/>
        <w:numPr>
          <w:ilvl w:val="0"/>
          <w:numId w:val="4"/>
        </w:numPr>
        <w:rPr>
          <w:rFonts w:ascii="Times New Roman" w:hAnsi="Times New Roman" w:cs="Times New Roman"/>
          <w:sz w:val="24"/>
          <w:szCs w:val="24"/>
        </w:rPr>
      </w:pPr>
      <w:r w:rsidRPr="00B030AE">
        <w:rPr>
          <w:rFonts w:ascii="Times New Roman" w:hAnsi="Times New Roman" w:cs="Times New Roman"/>
          <w:sz w:val="24"/>
          <w:szCs w:val="24"/>
        </w:rPr>
        <w:t>Проектирование интерфейса системы бронирования на основе принципов UX/UI.</w:t>
      </w:r>
    </w:p>
    <w:p w14:paraId="0BDD5C3D" w14:textId="77777777" w:rsidR="006B5348" w:rsidRPr="00B030AE" w:rsidRDefault="006B5348" w:rsidP="006037C2">
      <w:pPr>
        <w:pStyle w:val="a4"/>
        <w:numPr>
          <w:ilvl w:val="0"/>
          <w:numId w:val="4"/>
        </w:numPr>
        <w:rPr>
          <w:rFonts w:ascii="Times New Roman" w:hAnsi="Times New Roman" w:cs="Times New Roman"/>
          <w:sz w:val="24"/>
          <w:szCs w:val="24"/>
        </w:rPr>
      </w:pPr>
      <w:r w:rsidRPr="00B030AE">
        <w:rPr>
          <w:rFonts w:ascii="Times New Roman" w:hAnsi="Times New Roman" w:cs="Times New Roman"/>
          <w:sz w:val="24"/>
          <w:szCs w:val="24"/>
        </w:rPr>
        <w:t>Разработка плана внедрения информационной системы для учета финансовой деятельности предприятия.</w:t>
      </w:r>
    </w:p>
    <w:p w14:paraId="46283E51" w14:textId="77777777" w:rsidR="006B5348" w:rsidRPr="00B030AE" w:rsidRDefault="006B5348" w:rsidP="006037C2">
      <w:pPr>
        <w:pStyle w:val="a4"/>
        <w:numPr>
          <w:ilvl w:val="0"/>
          <w:numId w:val="4"/>
        </w:numPr>
        <w:rPr>
          <w:rFonts w:ascii="Times New Roman" w:hAnsi="Times New Roman" w:cs="Times New Roman"/>
          <w:sz w:val="24"/>
          <w:szCs w:val="24"/>
        </w:rPr>
      </w:pPr>
      <w:r w:rsidRPr="00B030AE">
        <w:rPr>
          <w:rFonts w:ascii="Times New Roman" w:hAnsi="Times New Roman" w:cs="Times New Roman"/>
          <w:sz w:val="24"/>
          <w:szCs w:val="24"/>
        </w:rPr>
        <w:t>Оптимизация проектирования базы данных информационной системы с использованием CASE-средств.</w:t>
      </w:r>
    </w:p>
    <w:p w14:paraId="10EB7F12" w14:textId="77777777" w:rsidR="006B5348" w:rsidRPr="00B030AE" w:rsidRDefault="006B5348" w:rsidP="006037C2">
      <w:pPr>
        <w:pStyle w:val="a4"/>
        <w:numPr>
          <w:ilvl w:val="0"/>
          <w:numId w:val="4"/>
        </w:numPr>
        <w:rPr>
          <w:rFonts w:ascii="Times New Roman" w:hAnsi="Times New Roman" w:cs="Times New Roman"/>
          <w:sz w:val="24"/>
          <w:szCs w:val="24"/>
        </w:rPr>
      </w:pPr>
      <w:r w:rsidRPr="00B030AE">
        <w:rPr>
          <w:rFonts w:ascii="Times New Roman" w:hAnsi="Times New Roman" w:cs="Times New Roman"/>
          <w:sz w:val="24"/>
          <w:szCs w:val="24"/>
        </w:rPr>
        <w:t>Анализ затрат и расчёт показателей рентабельности для внедрения системы автоматизации документооборота.</w:t>
      </w:r>
    </w:p>
    <w:p w14:paraId="3242AFDF" w14:textId="77777777" w:rsidR="008D31A7" w:rsidRPr="00B814AF" w:rsidRDefault="008D31A7" w:rsidP="00621A28">
      <w:pPr>
        <w:pStyle w:val="1f"/>
        <w:rPr>
          <w:rFonts w:ascii="Times New Roman" w:hAnsi="Times New Roman"/>
          <w:lang w:val="ru-RU"/>
        </w:rPr>
      </w:pPr>
      <w:bookmarkStart w:id="910" w:name="_Toc152334671"/>
      <w:bookmarkStart w:id="911" w:name="_Toc156294574"/>
      <w:bookmarkStart w:id="912" w:name="_Toc208224486"/>
      <w:bookmarkStart w:id="913" w:name="_Toc208224588"/>
      <w:bookmarkStart w:id="914" w:name="_Toc208224690"/>
      <w:bookmarkStart w:id="915" w:name="_Toc208224792"/>
      <w:bookmarkStart w:id="916" w:name="_Toc208224894"/>
      <w:bookmarkStart w:id="917" w:name="_Toc208224996"/>
      <w:bookmarkStart w:id="918" w:name="_Toc208225098"/>
      <w:bookmarkStart w:id="919" w:name="_Toc208225200"/>
      <w:bookmarkStart w:id="920" w:name="_Toc208225302"/>
    </w:p>
    <w:p w14:paraId="4361C2F2" w14:textId="77777777" w:rsidR="008D31A7" w:rsidRPr="00B814AF" w:rsidRDefault="008D31A7" w:rsidP="00621A28">
      <w:pPr>
        <w:pStyle w:val="1f"/>
        <w:rPr>
          <w:rFonts w:ascii="Times New Roman" w:hAnsi="Times New Roman"/>
          <w:lang w:val="ru-RU"/>
        </w:rPr>
      </w:pPr>
    </w:p>
    <w:p w14:paraId="18EB918C" w14:textId="77777777" w:rsidR="008D31A7" w:rsidRDefault="008D31A7" w:rsidP="00621A28">
      <w:pPr>
        <w:pStyle w:val="1f"/>
        <w:rPr>
          <w:rFonts w:ascii="Times New Roman" w:hAnsi="Times New Roman"/>
        </w:rPr>
        <w:sectPr w:rsidR="008D31A7" w:rsidSect="00F61B15">
          <w:pgSz w:w="16838" w:h="11906" w:orient="landscape"/>
          <w:pgMar w:top="1701" w:right="1134" w:bottom="567" w:left="1134" w:header="709" w:footer="709" w:gutter="0"/>
          <w:cols w:space="708"/>
          <w:docGrid w:linePitch="360"/>
        </w:sectPr>
      </w:pPr>
    </w:p>
    <w:p w14:paraId="6B83EC8E" w14:textId="18809BF4" w:rsidR="00621A28" w:rsidRPr="00DF068E" w:rsidRDefault="00621A28" w:rsidP="00621A28">
      <w:pPr>
        <w:pStyle w:val="1f"/>
        <w:rPr>
          <w:rFonts w:ascii="Times New Roman" w:hAnsi="Times New Roman"/>
          <w:lang w:val="ru-RU"/>
        </w:rPr>
      </w:pPr>
      <w:r w:rsidRPr="0056533A">
        <w:rPr>
          <w:rFonts w:ascii="Times New Roman" w:hAnsi="Times New Roman"/>
        </w:rPr>
        <w:lastRenderedPageBreak/>
        <w:t xml:space="preserve">3. Условия реализации </w:t>
      </w:r>
      <w:bookmarkEnd w:id="910"/>
      <w:r w:rsidRPr="0056533A">
        <w:rPr>
          <w:rFonts w:ascii="Times New Roman" w:hAnsi="Times New Roman"/>
          <w:lang w:val="ru-RU"/>
        </w:rPr>
        <w:t>ДИСЦИПЛИНЫ</w:t>
      </w:r>
      <w:bookmarkEnd w:id="911"/>
      <w:bookmarkEnd w:id="912"/>
      <w:bookmarkEnd w:id="913"/>
      <w:bookmarkEnd w:id="914"/>
      <w:bookmarkEnd w:id="915"/>
      <w:bookmarkEnd w:id="916"/>
      <w:bookmarkEnd w:id="917"/>
      <w:bookmarkEnd w:id="918"/>
      <w:bookmarkEnd w:id="919"/>
      <w:bookmarkEnd w:id="920"/>
    </w:p>
    <w:p w14:paraId="3F16FDB8" w14:textId="77777777" w:rsidR="00621A28" w:rsidRPr="00E11160" w:rsidRDefault="00621A28" w:rsidP="00621A28">
      <w:pPr>
        <w:pStyle w:val="114"/>
        <w:rPr>
          <w:rFonts w:ascii="Times New Roman" w:hAnsi="Times New Roman"/>
        </w:rPr>
      </w:pPr>
      <w:bookmarkStart w:id="921" w:name="_Toc152334672"/>
      <w:bookmarkStart w:id="922" w:name="_Toc156294575"/>
      <w:bookmarkStart w:id="923" w:name="_Toc208224487"/>
      <w:bookmarkStart w:id="924" w:name="_Toc208224589"/>
      <w:bookmarkStart w:id="925" w:name="_Toc208224691"/>
      <w:bookmarkStart w:id="926" w:name="_Toc208224793"/>
      <w:bookmarkStart w:id="927" w:name="_Toc208224895"/>
      <w:bookmarkStart w:id="928" w:name="_Toc208224997"/>
      <w:bookmarkStart w:id="929" w:name="_Toc208225099"/>
      <w:bookmarkStart w:id="930" w:name="_Toc208225201"/>
      <w:bookmarkStart w:id="931" w:name="_Toc208225303"/>
      <w:r w:rsidRPr="00E11160">
        <w:rPr>
          <w:rFonts w:ascii="Times New Roman" w:hAnsi="Times New Roman"/>
        </w:rPr>
        <w:t>3.1. Материально-техническое обеспечение</w:t>
      </w:r>
      <w:bookmarkEnd w:id="921"/>
      <w:bookmarkEnd w:id="922"/>
      <w:bookmarkEnd w:id="923"/>
      <w:bookmarkEnd w:id="924"/>
      <w:bookmarkEnd w:id="925"/>
      <w:bookmarkEnd w:id="926"/>
      <w:bookmarkEnd w:id="927"/>
      <w:bookmarkEnd w:id="928"/>
      <w:bookmarkEnd w:id="929"/>
      <w:bookmarkEnd w:id="930"/>
      <w:bookmarkEnd w:id="931"/>
    </w:p>
    <w:p w14:paraId="5419D8CD" w14:textId="6FE758CA" w:rsidR="0056533A" w:rsidRPr="00FA680C" w:rsidRDefault="0056533A" w:rsidP="0056533A">
      <w:pPr>
        <w:suppressAutoHyphens/>
        <w:ind w:firstLine="709"/>
        <w:jc w:val="both"/>
        <w:rPr>
          <w:rFonts w:ascii="Times New Roman" w:hAnsi="Times New Roman" w:cs="Times New Roman"/>
          <w:bCs/>
          <w:sz w:val="24"/>
          <w:szCs w:val="24"/>
        </w:rPr>
      </w:pPr>
      <w:bookmarkStart w:id="932" w:name="_Toc152334673"/>
      <w:bookmarkStart w:id="933" w:name="_Toc156294576"/>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«Общепрофессиональных дисциплин и </w:t>
      </w:r>
      <w:r w:rsidR="005E38D4">
        <w:rPr>
          <w:rFonts w:ascii="Times New Roman" w:hAnsi="Times New Roman" w:cs="Times New Roman"/>
          <w:bCs/>
          <w:sz w:val="24"/>
          <w:szCs w:val="24"/>
        </w:rPr>
        <w:t>профессиональных модулей</w:t>
      </w:r>
      <w:r>
        <w:rPr>
          <w:rFonts w:ascii="Times New Roman" w:hAnsi="Times New Roman" w:cs="Times New Roman"/>
          <w:b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3 </w:t>
      </w:r>
      <w:r w:rsidR="00F61B15">
        <w:rPr>
          <w:rFonts w:ascii="Times New Roman" w:hAnsi="Times New Roman" w:cs="Times New Roman"/>
          <w:bCs/>
          <w:iCs/>
          <w:sz w:val="24"/>
          <w:szCs w:val="24"/>
        </w:rPr>
        <w:t>О</w:t>
      </w:r>
      <w:r>
        <w:rPr>
          <w:rFonts w:ascii="Times New Roman" w:hAnsi="Times New Roman" w:cs="Times New Roman"/>
          <w:bCs/>
          <w:iCs/>
          <w:sz w:val="24"/>
          <w:szCs w:val="24"/>
        </w:rPr>
        <w:t>ПОП</w:t>
      </w:r>
      <w:r w:rsidRPr="00FA680C">
        <w:rPr>
          <w:rFonts w:ascii="Times New Roman" w:hAnsi="Times New Roman" w:cs="Times New Roman"/>
          <w:bCs/>
          <w:sz w:val="24"/>
          <w:szCs w:val="24"/>
        </w:rPr>
        <w:t xml:space="preserve">. </w:t>
      </w:r>
    </w:p>
    <w:p w14:paraId="7E9F128D" w14:textId="19462BAE" w:rsidR="0056533A" w:rsidRPr="00FA680C" w:rsidRDefault="0056533A" w:rsidP="0056533A">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 xml:space="preserve">Лаборатория </w:t>
      </w:r>
      <w:r>
        <w:rPr>
          <w:rFonts w:ascii="Times New Roman" w:hAnsi="Times New Roman" w:cs="Times New Roman"/>
          <w:bCs/>
          <w:sz w:val="24"/>
          <w:szCs w:val="24"/>
        </w:rPr>
        <w:t>«</w:t>
      </w:r>
      <w:r w:rsidR="005E38D4" w:rsidRPr="005E38D4">
        <w:rPr>
          <w:rFonts w:ascii="Times New Roman" w:hAnsi="Times New Roman" w:cs="Times New Roman"/>
          <w:bCs/>
          <w:sz w:val="24"/>
          <w:szCs w:val="24"/>
        </w:rPr>
        <w:t>Организации и принципов построения информационных систем</w:t>
      </w:r>
      <w:r>
        <w:rPr>
          <w:rFonts w:ascii="Times New Roman" w:hAnsi="Times New Roman" w:cs="Times New Roman"/>
          <w:bCs/>
          <w:sz w:val="24"/>
          <w:szCs w:val="24"/>
        </w:rPr>
        <w:t>»</w:t>
      </w:r>
      <w:r w:rsidR="005E38D4">
        <w:rPr>
          <w:rFonts w:ascii="Times New Roman" w:hAnsi="Times New Roman" w:cs="Times New Roman"/>
          <w:b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оснащенная</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w:t>
      </w:r>
      <w:r w:rsidR="00F61B15">
        <w:rPr>
          <w:rFonts w:ascii="Times New Roman" w:hAnsi="Times New Roman" w:cs="Times New Roman"/>
          <w:bCs/>
          <w:iCs/>
          <w:sz w:val="24"/>
          <w:szCs w:val="24"/>
        </w:rPr>
        <w:t>О</w:t>
      </w:r>
      <w:r>
        <w:rPr>
          <w:rFonts w:ascii="Times New Roman" w:hAnsi="Times New Roman" w:cs="Times New Roman"/>
          <w:bCs/>
          <w:iCs/>
          <w:sz w:val="24"/>
          <w:szCs w:val="24"/>
        </w:rPr>
        <w:t>ПОП</w:t>
      </w:r>
      <w:r w:rsidRPr="00FA680C">
        <w:rPr>
          <w:rFonts w:ascii="Times New Roman" w:hAnsi="Times New Roman" w:cs="Times New Roman"/>
          <w:bCs/>
          <w:i/>
          <w:sz w:val="24"/>
          <w:szCs w:val="24"/>
        </w:rPr>
        <w:t>.</w:t>
      </w:r>
    </w:p>
    <w:p w14:paraId="209EE7DF" w14:textId="77777777" w:rsidR="00621A28" w:rsidRDefault="00621A28" w:rsidP="00621A28"/>
    <w:p w14:paraId="0B322643" w14:textId="77777777" w:rsidR="00621A28" w:rsidRPr="00E11160" w:rsidRDefault="00621A28" w:rsidP="00621A28">
      <w:pPr>
        <w:pStyle w:val="114"/>
        <w:rPr>
          <w:rFonts w:ascii="Times New Roman" w:eastAsia="Times New Roman" w:hAnsi="Times New Roman"/>
        </w:rPr>
      </w:pPr>
      <w:bookmarkStart w:id="934" w:name="_Toc208224488"/>
      <w:bookmarkStart w:id="935" w:name="_Toc208224590"/>
      <w:bookmarkStart w:id="936" w:name="_Toc208224692"/>
      <w:bookmarkStart w:id="937" w:name="_Toc208224794"/>
      <w:bookmarkStart w:id="938" w:name="_Toc208224896"/>
      <w:bookmarkStart w:id="939" w:name="_Toc208224998"/>
      <w:bookmarkStart w:id="940" w:name="_Toc208225100"/>
      <w:bookmarkStart w:id="941" w:name="_Toc208225202"/>
      <w:bookmarkStart w:id="942" w:name="_Toc208225304"/>
      <w:r w:rsidRPr="00E11160">
        <w:rPr>
          <w:rFonts w:ascii="Times New Roman" w:hAnsi="Times New Roman"/>
        </w:rPr>
        <w:t>3.2. Учебно-методическое обеспечение</w:t>
      </w:r>
      <w:bookmarkEnd w:id="932"/>
      <w:bookmarkEnd w:id="933"/>
      <w:bookmarkEnd w:id="934"/>
      <w:bookmarkEnd w:id="935"/>
      <w:bookmarkEnd w:id="936"/>
      <w:bookmarkEnd w:id="937"/>
      <w:bookmarkEnd w:id="938"/>
      <w:bookmarkEnd w:id="939"/>
      <w:bookmarkEnd w:id="940"/>
      <w:bookmarkEnd w:id="941"/>
      <w:bookmarkEnd w:id="942"/>
    </w:p>
    <w:p w14:paraId="1DF2A06C" w14:textId="6B0CBF11" w:rsidR="00621A28" w:rsidRDefault="00621A28" w:rsidP="00621A28">
      <w:pPr>
        <w:pStyle w:val="a4"/>
        <w:spacing w:line="276" w:lineRule="auto"/>
        <w:ind w:left="0" w:firstLine="709"/>
        <w:jc w:val="both"/>
        <w:rPr>
          <w:rFonts w:ascii="Times New Roman" w:hAnsi="Times New Roman"/>
          <w:bCs/>
          <w:sz w:val="24"/>
          <w:szCs w:val="24"/>
        </w:rPr>
      </w:pPr>
      <w:bookmarkStart w:id="943" w:name="_Hlk152333986"/>
      <w:r w:rsidRPr="004F3587">
        <w:rPr>
          <w:rFonts w:ascii="Times New Roman" w:hAnsi="Times New Roman"/>
          <w:bCs/>
          <w:sz w:val="24"/>
          <w:szCs w:val="24"/>
        </w:rPr>
        <w:t xml:space="preserve">Для реализации программы библиотечный фонд образовательной организации </w:t>
      </w:r>
      <w:r w:rsidR="00F61B15">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944" w:name="_Hlk156820957"/>
      <w:bookmarkEnd w:id="943"/>
    </w:p>
    <w:p w14:paraId="00011F0A" w14:textId="77777777" w:rsidR="00621A28" w:rsidRDefault="00621A28" w:rsidP="00621A28">
      <w:pPr>
        <w:pStyle w:val="a4"/>
        <w:spacing w:line="276" w:lineRule="auto"/>
        <w:ind w:left="0" w:firstLine="709"/>
        <w:jc w:val="both"/>
        <w:rPr>
          <w:rFonts w:ascii="Times New Roman" w:hAnsi="Times New Roman"/>
          <w:bCs/>
          <w:sz w:val="24"/>
          <w:szCs w:val="24"/>
        </w:rPr>
      </w:pPr>
    </w:p>
    <w:p w14:paraId="461060E7" w14:textId="77777777" w:rsidR="00621A28" w:rsidRPr="00E11160" w:rsidRDefault="00621A28" w:rsidP="00621A28">
      <w:pPr>
        <w:pStyle w:val="a4"/>
        <w:spacing w:line="276" w:lineRule="auto"/>
        <w:ind w:left="0" w:firstLine="709"/>
        <w:rPr>
          <w:rFonts w:ascii="Times New Roman" w:hAnsi="Times New Roman" w:cs="Times New Roman"/>
          <w:b/>
          <w:sz w:val="24"/>
          <w:szCs w:val="24"/>
        </w:rPr>
      </w:pPr>
      <w:r w:rsidRPr="005E38D4">
        <w:rPr>
          <w:rFonts w:ascii="Times New Roman" w:hAnsi="Times New Roman" w:cs="Times New Roman"/>
          <w:b/>
          <w:sz w:val="24"/>
          <w:szCs w:val="24"/>
        </w:rPr>
        <w:t>3.2.1. Основные печатные и/или электронные издания</w:t>
      </w:r>
    </w:p>
    <w:bookmarkEnd w:id="944"/>
    <w:p w14:paraId="4A091E56" w14:textId="07D3F078" w:rsidR="00F837D9" w:rsidRPr="005E38D4" w:rsidRDefault="00F837D9" w:rsidP="00664D23">
      <w:pPr>
        <w:spacing w:line="276" w:lineRule="auto"/>
        <w:ind w:firstLine="709"/>
        <w:jc w:val="both"/>
        <w:rPr>
          <w:rFonts w:ascii="Times New Roman" w:hAnsi="Times New Roman" w:cs="Times New Roman"/>
          <w:bCs/>
          <w:iCs/>
          <w:sz w:val="24"/>
          <w:szCs w:val="24"/>
        </w:rPr>
      </w:pPr>
      <w:r w:rsidRPr="005E38D4">
        <w:rPr>
          <w:rFonts w:ascii="Times New Roman" w:hAnsi="Times New Roman" w:cs="Times New Roman"/>
          <w:bCs/>
          <w:iCs/>
          <w:sz w:val="24"/>
          <w:szCs w:val="24"/>
        </w:rPr>
        <w:t>1. Цехановский, В. В. Проектирование информационных систем : учебное пособие для СПО / В. В. Цехановский, А. И. Водяхо. — Саратов, Москва : Профобразование, Ай Пи Ар Медиа, 2023. — 228 c. — ISBN 978-5-4488-1562-1, 978-5-4497-1795-5. — Текст : электронный // Электронный ресурс цифровой образовательной среды СПО PROFобразование : [сайт]. — URL: https://profspo.ru/books/123569</w:t>
      </w:r>
    </w:p>
    <w:p w14:paraId="5ADD93DF" w14:textId="77777777" w:rsidR="00F837D9" w:rsidRPr="005E38D4" w:rsidRDefault="00F837D9" w:rsidP="00664D23">
      <w:pPr>
        <w:spacing w:line="276" w:lineRule="auto"/>
        <w:ind w:firstLine="709"/>
        <w:jc w:val="both"/>
        <w:rPr>
          <w:rFonts w:ascii="Times New Roman" w:hAnsi="Times New Roman" w:cs="Times New Roman"/>
          <w:bCs/>
          <w:iCs/>
          <w:sz w:val="24"/>
          <w:szCs w:val="24"/>
        </w:rPr>
      </w:pPr>
      <w:r w:rsidRPr="005E38D4">
        <w:rPr>
          <w:rFonts w:ascii="Times New Roman" w:hAnsi="Times New Roman" w:cs="Times New Roman"/>
          <w:bCs/>
          <w:iCs/>
          <w:sz w:val="24"/>
          <w:szCs w:val="24"/>
        </w:rPr>
        <w:t>2. Абрамов, Г. В. Проектирование и разработка информационных систем : учебное пособие для СПО / Г. В. Абрамов, И. Е. Медведкова, Л. А. Коробова. — 2-е изд. — Саратов : Профобразование, 2024. — 169 c. — ISBN 978-5-4488-2259-9. — Текст : электронный // Электронный ресурс цифровой образовательной среды СПО PROFобразование : [сайт]. — URL: https://profspo.ru/books/143685</w:t>
      </w:r>
    </w:p>
    <w:p w14:paraId="15EF8987" w14:textId="61BE288B" w:rsidR="00621A28" w:rsidRDefault="00F837D9" w:rsidP="00664D23">
      <w:pPr>
        <w:spacing w:line="276" w:lineRule="auto"/>
        <w:ind w:firstLine="709"/>
        <w:jc w:val="both"/>
        <w:rPr>
          <w:rFonts w:ascii="Times New Roman" w:hAnsi="Times New Roman" w:cs="Times New Roman"/>
          <w:bCs/>
          <w:iCs/>
          <w:sz w:val="24"/>
          <w:szCs w:val="24"/>
        </w:rPr>
      </w:pPr>
      <w:r w:rsidRPr="005E38D4">
        <w:rPr>
          <w:rFonts w:ascii="Times New Roman" w:hAnsi="Times New Roman" w:cs="Times New Roman"/>
          <w:bCs/>
          <w:iCs/>
          <w:sz w:val="24"/>
          <w:szCs w:val="24"/>
        </w:rPr>
        <w:t xml:space="preserve">3. Тимофеев, А. В. Проектирование и разработка информационных систем : учебное пособие для СПО / А. В. Тимофеев, З. Ф. Камальдинова, Н. С. Агафонова. — Саратов : Профобразование, 2022. — 91 c. — ISBN 978-5-4488-1416-7. — Текст : электронный // ЭБС PROFобразование : [сайт]. — URL: </w:t>
      </w:r>
      <w:hyperlink r:id="rId36" w:history="1">
        <w:r w:rsidR="003B020D" w:rsidRPr="00061E8B">
          <w:rPr>
            <w:rStyle w:val="af0"/>
            <w:rFonts w:ascii="Times New Roman" w:hAnsi="Times New Roman" w:cs="Times New Roman"/>
            <w:bCs/>
            <w:iCs/>
            <w:sz w:val="24"/>
            <w:szCs w:val="24"/>
          </w:rPr>
          <w:t>https://profspo.ru/books/116285</w:t>
        </w:r>
      </w:hyperlink>
    </w:p>
    <w:p w14:paraId="0C94AD73" w14:textId="77777777" w:rsidR="003B020D" w:rsidRPr="005E38D4" w:rsidRDefault="003B020D" w:rsidP="00664D23">
      <w:pPr>
        <w:spacing w:line="276" w:lineRule="auto"/>
        <w:ind w:firstLine="709"/>
        <w:jc w:val="both"/>
        <w:rPr>
          <w:rFonts w:ascii="Times New Roman" w:hAnsi="Times New Roman" w:cs="Times New Roman"/>
          <w:bCs/>
          <w:iCs/>
          <w:sz w:val="24"/>
          <w:szCs w:val="24"/>
        </w:rPr>
      </w:pPr>
    </w:p>
    <w:p w14:paraId="217BC2BB" w14:textId="77777777" w:rsidR="00621A28" w:rsidRPr="00DF068E" w:rsidRDefault="00621A28" w:rsidP="00621A28">
      <w:pPr>
        <w:pStyle w:val="1f"/>
        <w:rPr>
          <w:rFonts w:ascii="Times New Roman" w:hAnsi="Times New Roman"/>
          <w:b w:val="0"/>
          <w:bCs w:val="0"/>
          <w:lang w:val="ru-RU"/>
        </w:rPr>
      </w:pPr>
      <w:bookmarkStart w:id="945" w:name="_Toc152334674"/>
      <w:bookmarkStart w:id="946" w:name="_Toc156294577"/>
      <w:bookmarkStart w:id="947" w:name="_Toc208224489"/>
      <w:bookmarkStart w:id="948" w:name="_Toc208224591"/>
      <w:bookmarkStart w:id="949" w:name="_Toc208224693"/>
      <w:bookmarkStart w:id="950" w:name="_Toc208224795"/>
      <w:bookmarkStart w:id="951" w:name="_Toc208224897"/>
      <w:bookmarkStart w:id="952" w:name="_Toc208224999"/>
      <w:bookmarkStart w:id="953" w:name="_Toc208225101"/>
      <w:bookmarkStart w:id="954" w:name="_Toc208225203"/>
      <w:bookmarkStart w:id="955" w:name="_Toc208225305"/>
      <w:r w:rsidRPr="0056533A">
        <w:rPr>
          <w:rFonts w:ascii="Times New Roman" w:hAnsi="Times New Roman"/>
        </w:rPr>
        <w:t xml:space="preserve">4. Контроль и оценка результатов </w:t>
      </w:r>
      <w:r w:rsidRPr="0056533A">
        <w:rPr>
          <w:rFonts w:ascii="Times New Roman" w:hAnsi="Times New Roman"/>
        </w:rPr>
        <w:br/>
        <w:t xml:space="preserve">освоения </w:t>
      </w:r>
      <w:bookmarkEnd w:id="945"/>
      <w:r w:rsidRPr="0056533A">
        <w:rPr>
          <w:rFonts w:ascii="Times New Roman" w:hAnsi="Times New Roman"/>
          <w:lang w:val="ru-RU"/>
        </w:rPr>
        <w:t>ДИСЦИПЛИНЫ</w:t>
      </w:r>
      <w:bookmarkEnd w:id="946"/>
      <w:bookmarkEnd w:id="947"/>
      <w:bookmarkEnd w:id="948"/>
      <w:bookmarkEnd w:id="949"/>
      <w:bookmarkEnd w:id="950"/>
      <w:bookmarkEnd w:id="951"/>
      <w:bookmarkEnd w:id="952"/>
      <w:bookmarkEnd w:id="953"/>
      <w:bookmarkEnd w:id="954"/>
      <w:bookmarkEnd w:id="955"/>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4208"/>
        <w:gridCol w:w="2498"/>
      </w:tblGrid>
      <w:tr w:rsidR="0056533A" w:rsidRPr="00F61B15" w14:paraId="74B0485F" w14:textId="77777777" w:rsidTr="00F61B15">
        <w:trPr>
          <w:trHeight w:val="519"/>
        </w:trPr>
        <w:tc>
          <w:tcPr>
            <w:tcW w:w="1560" w:type="pct"/>
            <w:vAlign w:val="center"/>
          </w:tcPr>
          <w:p w14:paraId="7B69A6EC" w14:textId="77777777" w:rsidR="0056533A" w:rsidRPr="00F61B15" w:rsidRDefault="0056533A" w:rsidP="0077718B">
            <w:pPr>
              <w:suppressAutoHyphens/>
              <w:contextualSpacing/>
              <w:jc w:val="center"/>
              <w:rPr>
                <w:rFonts w:ascii="Times New Roman" w:hAnsi="Times New Roman" w:cs="Times New Roman"/>
                <w:b/>
                <w:iCs/>
              </w:rPr>
            </w:pPr>
            <w:r w:rsidRPr="00F61B15">
              <w:rPr>
                <w:rFonts w:ascii="Times New Roman" w:hAnsi="Times New Roman" w:cs="Times New Roman"/>
                <w:b/>
                <w:iCs/>
              </w:rPr>
              <w:t>Результаты обучения</w:t>
            </w:r>
          </w:p>
        </w:tc>
        <w:tc>
          <w:tcPr>
            <w:tcW w:w="2158" w:type="pct"/>
            <w:vAlign w:val="center"/>
          </w:tcPr>
          <w:p w14:paraId="1F35B408" w14:textId="77777777" w:rsidR="0056533A" w:rsidRPr="00F61B15" w:rsidRDefault="0056533A" w:rsidP="0077718B">
            <w:pPr>
              <w:suppressAutoHyphens/>
              <w:contextualSpacing/>
              <w:jc w:val="center"/>
              <w:rPr>
                <w:rFonts w:ascii="Times New Roman" w:hAnsi="Times New Roman" w:cs="Times New Roman"/>
                <w:b/>
              </w:rPr>
            </w:pPr>
            <w:r w:rsidRPr="00F61B15">
              <w:rPr>
                <w:rFonts w:ascii="Times New Roman" w:hAnsi="Times New Roman" w:cs="Times New Roman"/>
                <w:b/>
                <w:iCs/>
              </w:rPr>
              <w:t>Показатели освоенности компетенций</w:t>
            </w:r>
          </w:p>
        </w:tc>
        <w:tc>
          <w:tcPr>
            <w:tcW w:w="1281" w:type="pct"/>
            <w:vAlign w:val="center"/>
          </w:tcPr>
          <w:p w14:paraId="6A4859F7" w14:textId="77777777" w:rsidR="0056533A" w:rsidRPr="00F61B15" w:rsidRDefault="0056533A" w:rsidP="0077718B">
            <w:pPr>
              <w:suppressAutoHyphens/>
              <w:contextualSpacing/>
              <w:jc w:val="center"/>
              <w:rPr>
                <w:rFonts w:ascii="Times New Roman" w:hAnsi="Times New Roman" w:cs="Times New Roman"/>
                <w:b/>
              </w:rPr>
            </w:pPr>
            <w:r w:rsidRPr="00F61B15">
              <w:rPr>
                <w:rFonts w:ascii="Times New Roman" w:hAnsi="Times New Roman" w:cs="Times New Roman"/>
                <w:b/>
              </w:rPr>
              <w:t>Методы оценки</w:t>
            </w:r>
          </w:p>
        </w:tc>
      </w:tr>
      <w:tr w:rsidR="0056533A" w:rsidRPr="00F61B15" w14:paraId="472FDCD2" w14:textId="77777777" w:rsidTr="00F61B15">
        <w:trPr>
          <w:trHeight w:val="698"/>
        </w:trPr>
        <w:tc>
          <w:tcPr>
            <w:tcW w:w="1560" w:type="pct"/>
          </w:tcPr>
          <w:p w14:paraId="29D55714" w14:textId="4AC0AB92" w:rsidR="0056533A" w:rsidRPr="00F61B15" w:rsidRDefault="00F61B15" w:rsidP="0077718B">
            <w:pPr>
              <w:suppressAutoHyphens/>
              <w:contextualSpacing/>
              <w:rPr>
                <w:rFonts w:ascii="Times New Roman" w:hAnsi="Times New Roman" w:cs="Times New Roman"/>
                <w:i/>
              </w:rPr>
            </w:pPr>
            <w:r w:rsidRPr="00F61B15">
              <w:rPr>
                <w:rFonts w:ascii="Times New Roman" w:hAnsi="Times New Roman" w:cs="Times New Roman"/>
                <w:iCs/>
              </w:rPr>
              <w:t>ОК.</w:t>
            </w:r>
            <w:r w:rsidR="0056533A" w:rsidRPr="00F61B15">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2158" w:type="pct"/>
          </w:tcPr>
          <w:p w14:paraId="787A69C3"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p>
          <w:p w14:paraId="0B385355"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«хорошо» – Выбор решения с минимальными недочетами.</w:t>
            </w:r>
          </w:p>
          <w:p w14:paraId="0AE1902A"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Оценка «удовлетворительно» – Выбор решения с ограниченной эффективностью.</w:t>
            </w:r>
          </w:p>
        </w:tc>
        <w:tc>
          <w:tcPr>
            <w:tcW w:w="1281" w:type="pct"/>
          </w:tcPr>
          <w:p w14:paraId="0A645C26" w14:textId="4290D0BE" w:rsidR="0056533A" w:rsidRPr="00F61B15" w:rsidRDefault="00F61B15" w:rsidP="0077718B">
            <w:pPr>
              <w:suppressAutoHyphens/>
              <w:contextualSpacing/>
              <w:rPr>
                <w:rFonts w:ascii="Times New Roman" w:hAnsi="Times New Roman" w:cs="Times New Roman"/>
                <w:i/>
              </w:rPr>
            </w:pPr>
            <w:r w:rsidRPr="00F61B15">
              <w:rPr>
                <w:rFonts w:ascii="Times New Roman" w:hAnsi="Times New Roman" w:cs="Times New Roman"/>
                <w:iCs/>
              </w:rPr>
              <w:t>Защита курсового проекта</w:t>
            </w:r>
          </w:p>
        </w:tc>
      </w:tr>
      <w:tr w:rsidR="0056533A" w:rsidRPr="00F61B15" w14:paraId="7AFC43B6" w14:textId="77777777" w:rsidTr="00F61B15">
        <w:trPr>
          <w:trHeight w:val="698"/>
        </w:trPr>
        <w:tc>
          <w:tcPr>
            <w:tcW w:w="1560" w:type="pct"/>
          </w:tcPr>
          <w:p w14:paraId="123734EA" w14:textId="63D88F50" w:rsidR="0056533A" w:rsidRPr="00F61B15" w:rsidRDefault="00F61B15" w:rsidP="0077718B">
            <w:pPr>
              <w:suppressAutoHyphens/>
              <w:contextualSpacing/>
              <w:rPr>
                <w:rFonts w:ascii="Times New Roman" w:hAnsi="Times New Roman" w:cs="Times New Roman"/>
                <w:i/>
              </w:rPr>
            </w:pPr>
            <w:r w:rsidRPr="00F61B15">
              <w:rPr>
                <w:rFonts w:ascii="Times New Roman" w:hAnsi="Times New Roman" w:cs="Times New Roman"/>
                <w:iCs/>
              </w:rPr>
              <w:t>ОК.</w:t>
            </w:r>
            <w:r w:rsidR="0056533A" w:rsidRPr="00F61B15">
              <w:rPr>
                <w:rFonts w:ascii="Times New Roman" w:hAnsi="Times New Roman" w:cs="Times New Roman"/>
                <w:iCs/>
              </w:rPr>
              <w:t>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58" w:type="pct"/>
          </w:tcPr>
          <w:p w14:paraId="6AF5B991"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«отлично» – Использование современных средств анализа информации, интерпретация данных с высокой точностью.</w:t>
            </w:r>
          </w:p>
          <w:p w14:paraId="6FDCD13B"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«хорошо» – Использование информационных средств с минимальными ошибками.</w:t>
            </w:r>
          </w:p>
          <w:p w14:paraId="0553B175"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 xml:space="preserve">Оценка «удовлетворительно» – </w:t>
            </w:r>
            <w:r w:rsidRPr="00F61B15">
              <w:rPr>
                <w:rFonts w:ascii="Times New Roman" w:hAnsi="Times New Roman" w:cs="Times New Roman"/>
                <w:iCs/>
              </w:rPr>
              <w:lastRenderedPageBreak/>
              <w:t>Использование информационных технологий с ограниченными возможностями анализа.</w:t>
            </w:r>
          </w:p>
        </w:tc>
        <w:tc>
          <w:tcPr>
            <w:tcW w:w="1281" w:type="pct"/>
          </w:tcPr>
          <w:p w14:paraId="76CB9411"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lastRenderedPageBreak/>
              <w:t>Тестирование по использованию технологий; практическая работа по анализу и обработке информации.</w:t>
            </w:r>
          </w:p>
        </w:tc>
      </w:tr>
      <w:tr w:rsidR="0056533A" w:rsidRPr="00F61B15" w14:paraId="14E534CD" w14:textId="77777777" w:rsidTr="00F61B15">
        <w:trPr>
          <w:trHeight w:val="698"/>
        </w:trPr>
        <w:tc>
          <w:tcPr>
            <w:tcW w:w="1560" w:type="pct"/>
          </w:tcPr>
          <w:p w14:paraId="3ABEA0EB" w14:textId="6187D5B5" w:rsidR="0056533A" w:rsidRPr="00F61B15" w:rsidRDefault="00F61B15" w:rsidP="0077718B">
            <w:pPr>
              <w:suppressAutoHyphens/>
              <w:contextualSpacing/>
              <w:rPr>
                <w:rFonts w:ascii="Times New Roman" w:hAnsi="Times New Roman" w:cs="Times New Roman"/>
                <w:i/>
              </w:rPr>
            </w:pPr>
            <w:r>
              <w:rPr>
                <w:rFonts w:ascii="Times New Roman" w:hAnsi="Times New Roman" w:cs="Times New Roman"/>
                <w:iCs/>
              </w:rPr>
              <w:t>ОК.</w:t>
            </w:r>
            <w:r w:rsidR="0056533A" w:rsidRPr="00F61B15">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58" w:type="pct"/>
          </w:tcPr>
          <w:p w14:paraId="3E301E54"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570856E1"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«хорошо» – Составление плана развития с минимальными недочетами.</w:t>
            </w:r>
          </w:p>
          <w:p w14:paraId="75F9D1D2"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281" w:type="pct"/>
          </w:tcPr>
          <w:p w14:paraId="0BF36E90"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56533A" w:rsidRPr="00F61B15" w14:paraId="58A21E70" w14:textId="77777777" w:rsidTr="00F61B15">
        <w:trPr>
          <w:trHeight w:val="698"/>
        </w:trPr>
        <w:tc>
          <w:tcPr>
            <w:tcW w:w="1560" w:type="pct"/>
          </w:tcPr>
          <w:p w14:paraId="38274F93" w14:textId="62AAC0EA" w:rsidR="0056533A" w:rsidRPr="00F61B15" w:rsidRDefault="00F61B15" w:rsidP="0077718B">
            <w:pPr>
              <w:suppressAutoHyphens/>
              <w:contextualSpacing/>
              <w:rPr>
                <w:rFonts w:ascii="Times New Roman" w:hAnsi="Times New Roman" w:cs="Times New Roman"/>
                <w:i/>
              </w:rPr>
            </w:pPr>
            <w:r>
              <w:rPr>
                <w:rFonts w:ascii="Times New Roman" w:hAnsi="Times New Roman" w:cs="Times New Roman"/>
                <w:iCs/>
              </w:rPr>
              <w:t>ОК.</w:t>
            </w:r>
            <w:r w:rsidR="0056533A" w:rsidRPr="00F61B15">
              <w:rPr>
                <w:rFonts w:ascii="Times New Roman" w:hAnsi="Times New Roman" w:cs="Times New Roman"/>
                <w:iCs/>
              </w:rPr>
              <w:t>04. Эффективно взаимодействовать и работать в коллективе и команде</w:t>
            </w:r>
          </w:p>
        </w:tc>
        <w:tc>
          <w:tcPr>
            <w:tcW w:w="2158" w:type="pct"/>
          </w:tcPr>
          <w:p w14:paraId="57248F98"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«отлично» – Эффективное взаимодействие в коллективе, демонстрация лидерских качеств.</w:t>
            </w:r>
          </w:p>
          <w:p w14:paraId="30A5A837"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«хорошо» – Взаимодействие в коллективе с минимальными трудностями.</w:t>
            </w:r>
          </w:p>
          <w:p w14:paraId="5E331255"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Оценка «удовлетворительно» – Участие в работе команды с ограниченным вкладом.</w:t>
            </w:r>
          </w:p>
        </w:tc>
        <w:tc>
          <w:tcPr>
            <w:tcW w:w="1281" w:type="pct"/>
          </w:tcPr>
          <w:p w14:paraId="6853243D"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Групповая работа; защита результатов коллективного проекта.</w:t>
            </w:r>
          </w:p>
        </w:tc>
      </w:tr>
      <w:tr w:rsidR="0056533A" w:rsidRPr="00F61B15" w14:paraId="2BBB63E3" w14:textId="77777777" w:rsidTr="00F61B15">
        <w:trPr>
          <w:trHeight w:val="698"/>
        </w:trPr>
        <w:tc>
          <w:tcPr>
            <w:tcW w:w="1560" w:type="pct"/>
          </w:tcPr>
          <w:p w14:paraId="5E768634" w14:textId="715B7EA6" w:rsidR="0056533A" w:rsidRPr="00F61B15" w:rsidRDefault="00F61B15" w:rsidP="0077718B">
            <w:pPr>
              <w:suppressAutoHyphens/>
              <w:contextualSpacing/>
              <w:rPr>
                <w:rFonts w:ascii="Times New Roman" w:hAnsi="Times New Roman" w:cs="Times New Roman"/>
                <w:i/>
              </w:rPr>
            </w:pPr>
            <w:r>
              <w:rPr>
                <w:rFonts w:ascii="Times New Roman" w:hAnsi="Times New Roman" w:cs="Times New Roman"/>
                <w:iCs/>
              </w:rPr>
              <w:t>ОК.</w:t>
            </w:r>
            <w:r w:rsidR="0056533A" w:rsidRPr="00F61B15">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58" w:type="pct"/>
          </w:tcPr>
          <w:p w14:paraId="040758BA"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28E39743"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«хорошо» – Коммуникация с минимальными грамматическими ошибками.</w:t>
            </w:r>
          </w:p>
          <w:p w14:paraId="3E2EA7F4"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281" w:type="pct"/>
          </w:tcPr>
          <w:p w14:paraId="1EEE017A"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Защита эссе или проекта; устный зачет с использованием профессиональной лексики.</w:t>
            </w:r>
          </w:p>
        </w:tc>
      </w:tr>
      <w:tr w:rsidR="0056533A" w:rsidRPr="00F61B15" w14:paraId="033F8B08" w14:textId="77777777" w:rsidTr="00F61B15">
        <w:trPr>
          <w:trHeight w:val="698"/>
        </w:trPr>
        <w:tc>
          <w:tcPr>
            <w:tcW w:w="1560" w:type="pct"/>
          </w:tcPr>
          <w:p w14:paraId="4EF3C8A4" w14:textId="21CB8B58" w:rsidR="0056533A" w:rsidRPr="00F61B15" w:rsidRDefault="0056533A" w:rsidP="00F61B15">
            <w:pPr>
              <w:suppressAutoHyphens/>
              <w:contextualSpacing/>
              <w:rPr>
                <w:rFonts w:ascii="Times New Roman" w:hAnsi="Times New Roman" w:cs="Times New Roman"/>
                <w:i/>
              </w:rPr>
            </w:pPr>
            <w:r w:rsidRPr="00F61B15">
              <w:rPr>
                <w:rFonts w:ascii="Times New Roman" w:hAnsi="Times New Roman" w:cs="Times New Roman"/>
                <w:iCs/>
              </w:rPr>
              <w:t>ОК</w:t>
            </w:r>
            <w:r w:rsidR="00F61B15">
              <w:rPr>
                <w:rFonts w:ascii="Times New Roman" w:hAnsi="Times New Roman" w:cs="Times New Roman"/>
                <w:iCs/>
              </w:rPr>
              <w:t>.</w:t>
            </w:r>
            <w:r w:rsidRPr="00F61B15">
              <w:rPr>
                <w:rFonts w:ascii="Times New Roman" w:hAnsi="Times New Roman" w:cs="Times New Roman"/>
                <w:iCs/>
              </w:rPr>
              <w:t>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58" w:type="pct"/>
          </w:tcPr>
          <w:p w14:paraId="796518DC"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«отлично» – Демонстрация осознанного гражданского поведения с глубоким пониманием традиционных ценностей.</w:t>
            </w:r>
          </w:p>
          <w:p w14:paraId="3677B598"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«хорошо» – Проявление гражданской позиции с минимальными недочетами.</w:t>
            </w:r>
          </w:p>
          <w:p w14:paraId="297E63DC"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281" w:type="pct"/>
          </w:tcPr>
          <w:p w14:paraId="70C9A804"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Дискуссия; защита кейса по этическим нормам.</w:t>
            </w:r>
          </w:p>
        </w:tc>
      </w:tr>
      <w:tr w:rsidR="0056533A" w:rsidRPr="00F61B15" w14:paraId="171A142A" w14:textId="77777777" w:rsidTr="00F61B15">
        <w:trPr>
          <w:trHeight w:val="698"/>
        </w:trPr>
        <w:tc>
          <w:tcPr>
            <w:tcW w:w="1560" w:type="pct"/>
          </w:tcPr>
          <w:p w14:paraId="37C562D6" w14:textId="50A34A32" w:rsidR="0056533A" w:rsidRPr="00F61B15" w:rsidRDefault="0056533A" w:rsidP="00F61B15">
            <w:pPr>
              <w:suppressAutoHyphens/>
              <w:contextualSpacing/>
              <w:rPr>
                <w:rFonts w:ascii="Times New Roman" w:hAnsi="Times New Roman" w:cs="Times New Roman"/>
                <w:i/>
              </w:rPr>
            </w:pPr>
            <w:r w:rsidRPr="00F61B15">
              <w:rPr>
                <w:rFonts w:ascii="Times New Roman" w:hAnsi="Times New Roman" w:cs="Times New Roman"/>
                <w:iCs/>
              </w:rPr>
              <w:t>ОК</w:t>
            </w:r>
            <w:r w:rsidR="00F61B15">
              <w:rPr>
                <w:rFonts w:ascii="Times New Roman" w:hAnsi="Times New Roman" w:cs="Times New Roman"/>
                <w:iCs/>
              </w:rPr>
              <w:t>.</w:t>
            </w:r>
            <w:r w:rsidRPr="00F61B15">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58" w:type="pct"/>
          </w:tcPr>
          <w:p w14:paraId="2A6D76AD"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446E878A"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«хорошо» – Применение экологических знаний с минимальными недочетами.</w:t>
            </w:r>
          </w:p>
          <w:p w14:paraId="5F5297EA"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Оценка «удовлетворительно» – Применение экологических знаний на базовом уровне.</w:t>
            </w:r>
          </w:p>
        </w:tc>
        <w:tc>
          <w:tcPr>
            <w:tcW w:w="1281" w:type="pct"/>
          </w:tcPr>
          <w:p w14:paraId="7E9AE397"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56533A" w:rsidRPr="00F61B15" w14:paraId="5CE5CC95" w14:textId="77777777" w:rsidTr="00F61B15">
        <w:trPr>
          <w:trHeight w:val="698"/>
        </w:trPr>
        <w:tc>
          <w:tcPr>
            <w:tcW w:w="1560" w:type="pct"/>
          </w:tcPr>
          <w:p w14:paraId="5E844FEB" w14:textId="0A32ABB8" w:rsidR="0056533A" w:rsidRPr="00F61B15" w:rsidRDefault="0056533A" w:rsidP="00F61B15">
            <w:pPr>
              <w:suppressAutoHyphens/>
              <w:contextualSpacing/>
              <w:rPr>
                <w:rFonts w:ascii="Times New Roman" w:hAnsi="Times New Roman" w:cs="Times New Roman"/>
                <w:i/>
              </w:rPr>
            </w:pPr>
            <w:r w:rsidRPr="00F61B15">
              <w:rPr>
                <w:rFonts w:ascii="Times New Roman" w:hAnsi="Times New Roman" w:cs="Times New Roman"/>
                <w:iCs/>
              </w:rPr>
              <w:lastRenderedPageBreak/>
              <w:t>ОК</w:t>
            </w:r>
            <w:r w:rsidR="00F61B15">
              <w:rPr>
                <w:rFonts w:ascii="Times New Roman" w:hAnsi="Times New Roman" w:cs="Times New Roman"/>
                <w:iCs/>
              </w:rPr>
              <w:t>.</w:t>
            </w:r>
            <w:r w:rsidRPr="00F61B15">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158" w:type="pct"/>
          </w:tcPr>
          <w:p w14:paraId="14FAE136"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779E8B3D"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18508CF6"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Оценка «удовлетворительно» – Ограниченное использование средств физической культуры.</w:t>
            </w:r>
          </w:p>
        </w:tc>
        <w:tc>
          <w:tcPr>
            <w:tcW w:w="1281" w:type="pct"/>
          </w:tcPr>
          <w:p w14:paraId="653C7F20"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Практические занятия; тестирование физической подготовленности.</w:t>
            </w:r>
          </w:p>
        </w:tc>
      </w:tr>
      <w:tr w:rsidR="0056533A" w:rsidRPr="00F61B15" w14:paraId="5E947B88" w14:textId="77777777" w:rsidTr="00F61B15">
        <w:trPr>
          <w:trHeight w:val="698"/>
        </w:trPr>
        <w:tc>
          <w:tcPr>
            <w:tcW w:w="1560" w:type="pct"/>
          </w:tcPr>
          <w:p w14:paraId="76E667C9" w14:textId="745C12FB" w:rsidR="0056533A" w:rsidRPr="00F61B15" w:rsidRDefault="0056533A" w:rsidP="00F61B15">
            <w:pPr>
              <w:suppressAutoHyphens/>
              <w:contextualSpacing/>
              <w:rPr>
                <w:rFonts w:ascii="Times New Roman" w:hAnsi="Times New Roman" w:cs="Times New Roman"/>
                <w:i/>
              </w:rPr>
            </w:pPr>
            <w:r w:rsidRPr="00F61B15">
              <w:rPr>
                <w:rFonts w:ascii="Times New Roman" w:hAnsi="Times New Roman" w:cs="Times New Roman"/>
                <w:iCs/>
              </w:rPr>
              <w:t>ОК</w:t>
            </w:r>
            <w:r w:rsidR="00F61B15">
              <w:rPr>
                <w:rFonts w:ascii="Times New Roman" w:hAnsi="Times New Roman" w:cs="Times New Roman"/>
                <w:iCs/>
              </w:rPr>
              <w:t>.</w:t>
            </w:r>
            <w:r w:rsidRPr="00F61B15">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2158" w:type="pct"/>
          </w:tcPr>
          <w:p w14:paraId="00288D4C"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«отлично» – Свободное использование профессиональной документации на обоих языках.</w:t>
            </w:r>
          </w:p>
          <w:p w14:paraId="2EC15914" w14:textId="77777777" w:rsidR="0056533A" w:rsidRPr="00F61B15" w:rsidRDefault="0056533A" w:rsidP="0077718B">
            <w:pPr>
              <w:suppressAutoHyphens/>
              <w:contextualSpacing/>
              <w:rPr>
                <w:rFonts w:ascii="Times New Roman" w:hAnsi="Times New Roman" w:cs="Times New Roman"/>
                <w:iCs/>
              </w:rPr>
            </w:pPr>
            <w:r w:rsidRPr="00F61B15">
              <w:rPr>
                <w:rFonts w:ascii="Times New Roman" w:hAnsi="Times New Roman" w:cs="Times New Roman"/>
                <w:iCs/>
              </w:rPr>
              <w:t>Оценка «хорошо» – Использование документации с минимальными ошибками.</w:t>
            </w:r>
          </w:p>
          <w:p w14:paraId="4A831E25"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Оценка «удовлетворительно» – Использование документации на базовом уровне.</w:t>
            </w:r>
          </w:p>
        </w:tc>
        <w:tc>
          <w:tcPr>
            <w:tcW w:w="1281" w:type="pct"/>
          </w:tcPr>
          <w:p w14:paraId="23285D6A" w14:textId="77777777" w:rsidR="0056533A" w:rsidRPr="00F61B15" w:rsidRDefault="0056533A" w:rsidP="0077718B">
            <w:pPr>
              <w:suppressAutoHyphens/>
              <w:contextualSpacing/>
              <w:rPr>
                <w:rFonts w:ascii="Times New Roman" w:hAnsi="Times New Roman" w:cs="Times New Roman"/>
                <w:i/>
              </w:rPr>
            </w:pPr>
            <w:r w:rsidRPr="00F61B15">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2A0DE5CB" w14:textId="276D7878" w:rsidR="00C702E0" w:rsidRPr="005E38D4" w:rsidRDefault="00C702E0" w:rsidP="005E38D4">
      <w:pPr>
        <w:jc w:val="right"/>
        <w:rPr>
          <w:rFonts w:eastAsia="Segoe UI" w:cs="Times New Roman"/>
          <w:b/>
          <w:bCs/>
          <w:caps/>
          <w:kern w:val="32"/>
          <w:sz w:val="24"/>
          <w:szCs w:val="24"/>
          <w:lang w:eastAsia="x-none"/>
        </w:rPr>
      </w:pPr>
      <w:r>
        <w:rPr>
          <w:rFonts w:eastAsia="Segoe UI" w:cs="Times New Roman"/>
          <w:b/>
          <w:bCs/>
          <w:caps/>
          <w:kern w:val="32"/>
          <w:sz w:val="24"/>
          <w:szCs w:val="24"/>
          <w:lang w:eastAsia="x-none"/>
        </w:rPr>
        <w:br w:type="page"/>
      </w:r>
      <w:r>
        <w:rPr>
          <w:rFonts w:ascii="Times New Roman" w:hAnsi="Times New Roman" w:cs="Times New Roman"/>
          <w:b/>
          <w:bCs/>
          <w:sz w:val="24"/>
          <w:szCs w:val="24"/>
        </w:rPr>
        <w:lastRenderedPageBreak/>
        <w:t>Приложение 2.1</w:t>
      </w:r>
      <w:r w:rsidR="005E38D4">
        <w:rPr>
          <w:rFonts w:ascii="Times New Roman" w:hAnsi="Times New Roman" w:cs="Times New Roman"/>
          <w:b/>
          <w:bCs/>
          <w:sz w:val="24"/>
          <w:szCs w:val="24"/>
        </w:rPr>
        <w:t>0</w:t>
      </w:r>
    </w:p>
    <w:p w14:paraId="72355C6F" w14:textId="639847C6" w:rsidR="00C702E0" w:rsidRPr="00841BB1" w:rsidRDefault="00C702E0" w:rsidP="005E38D4">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w:t>
      </w:r>
      <w:r w:rsidR="00EB7C5D">
        <w:rPr>
          <w:rFonts w:ascii="Times New Roman" w:eastAsia="Times New Roman" w:hAnsi="Times New Roman" w:cs="Times New Roman"/>
          <w:b/>
          <w:bCs/>
          <w:kern w:val="32"/>
          <w:sz w:val="24"/>
          <w:szCs w:val="24"/>
          <w:lang w:eastAsia="x-none"/>
        </w:rPr>
        <w:t>О</w:t>
      </w:r>
      <w:r>
        <w:rPr>
          <w:rFonts w:ascii="Times New Roman" w:eastAsia="Times New Roman" w:hAnsi="Times New Roman" w:cs="Times New Roman"/>
          <w:b/>
          <w:bCs/>
          <w:kern w:val="32"/>
          <w:sz w:val="24"/>
          <w:szCs w:val="24"/>
          <w:lang w:eastAsia="x-none"/>
        </w:rPr>
        <w:t>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0427F74E" w14:textId="77777777" w:rsidR="00C702E0" w:rsidRPr="00841BB1" w:rsidRDefault="00C702E0" w:rsidP="005E38D4">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0C470AE2" w14:textId="77777777" w:rsidR="00C702E0" w:rsidRDefault="00C702E0" w:rsidP="00C702E0">
      <w:pPr>
        <w:jc w:val="right"/>
        <w:rPr>
          <w:rFonts w:ascii="Times New Roman" w:hAnsi="Times New Roman" w:cs="Times New Roman"/>
          <w:b/>
          <w:bCs/>
          <w:color w:val="0070C0"/>
          <w:sz w:val="24"/>
          <w:szCs w:val="24"/>
        </w:rPr>
      </w:pPr>
    </w:p>
    <w:p w14:paraId="1C7945A3" w14:textId="77777777" w:rsidR="00C702E0" w:rsidRDefault="00C702E0" w:rsidP="00C702E0">
      <w:pPr>
        <w:jc w:val="right"/>
        <w:rPr>
          <w:rFonts w:ascii="Times New Roman" w:hAnsi="Times New Roman" w:cs="Times New Roman"/>
          <w:b/>
          <w:bCs/>
          <w:color w:val="0070C0"/>
          <w:sz w:val="24"/>
          <w:szCs w:val="24"/>
        </w:rPr>
      </w:pPr>
    </w:p>
    <w:p w14:paraId="73714744" w14:textId="77777777" w:rsidR="00C702E0" w:rsidRDefault="00C702E0" w:rsidP="00C702E0">
      <w:pPr>
        <w:jc w:val="right"/>
        <w:rPr>
          <w:rFonts w:ascii="Times New Roman" w:hAnsi="Times New Roman" w:cs="Times New Roman"/>
          <w:b/>
          <w:bCs/>
          <w:color w:val="0070C0"/>
          <w:sz w:val="24"/>
          <w:szCs w:val="24"/>
        </w:rPr>
      </w:pPr>
    </w:p>
    <w:p w14:paraId="5BC7FFBA" w14:textId="77777777" w:rsidR="00C702E0" w:rsidRDefault="00C702E0" w:rsidP="00C702E0">
      <w:pPr>
        <w:jc w:val="right"/>
        <w:rPr>
          <w:rFonts w:ascii="Times New Roman" w:hAnsi="Times New Roman" w:cs="Times New Roman"/>
          <w:b/>
          <w:bCs/>
          <w:color w:val="0070C0"/>
          <w:sz w:val="24"/>
          <w:szCs w:val="24"/>
        </w:rPr>
      </w:pPr>
    </w:p>
    <w:p w14:paraId="22AA5E82" w14:textId="77777777" w:rsidR="00C702E0" w:rsidRDefault="00C702E0" w:rsidP="00C702E0">
      <w:pPr>
        <w:jc w:val="right"/>
        <w:rPr>
          <w:rFonts w:ascii="Times New Roman" w:hAnsi="Times New Roman" w:cs="Times New Roman"/>
          <w:b/>
          <w:bCs/>
          <w:color w:val="0070C0"/>
          <w:sz w:val="24"/>
          <w:szCs w:val="24"/>
        </w:rPr>
      </w:pPr>
    </w:p>
    <w:p w14:paraId="7CF87631" w14:textId="77777777" w:rsidR="00C702E0" w:rsidRDefault="00C702E0" w:rsidP="00C702E0">
      <w:pPr>
        <w:jc w:val="right"/>
        <w:rPr>
          <w:rFonts w:ascii="Times New Roman" w:hAnsi="Times New Roman" w:cs="Times New Roman"/>
          <w:b/>
          <w:bCs/>
          <w:color w:val="0070C0"/>
          <w:sz w:val="24"/>
          <w:szCs w:val="24"/>
        </w:rPr>
      </w:pPr>
    </w:p>
    <w:p w14:paraId="62DB3541" w14:textId="77777777" w:rsidR="00C702E0" w:rsidRDefault="00C702E0" w:rsidP="00C702E0">
      <w:pPr>
        <w:jc w:val="right"/>
        <w:rPr>
          <w:rFonts w:ascii="Times New Roman" w:hAnsi="Times New Roman" w:cs="Times New Roman"/>
          <w:b/>
          <w:bCs/>
          <w:color w:val="0070C0"/>
          <w:sz w:val="24"/>
          <w:szCs w:val="24"/>
        </w:rPr>
      </w:pPr>
    </w:p>
    <w:p w14:paraId="0E96D768" w14:textId="77777777" w:rsidR="00C702E0" w:rsidRDefault="00C702E0" w:rsidP="00C702E0">
      <w:pPr>
        <w:jc w:val="right"/>
        <w:rPr>
          <w:rFonts w:ascii="Times New Roman" w:hAnsi="Times New Roman" w:cs="Times New Roman"/>
          <w:b/>
          <w:bCs/>
          <w:color w:val="0070C0"/>
          <w:sz w:val="24"/>
          <w:szCs w:val="24"/>
        </w:rPr>
      </w:pPr>
    </w:p>
    <w:p w14:paraId="4BD26D9F" w14:textId="77777777" w:rsidR="00C702E0" w:rsidRDefault="00C702E0" w:rsidP="00C702E0">
      <w:pPr>
        <w:jc w:val="right"/>
        <w:rPr>
          <w:rFonts w:ascii="Times New Roman" w:hAnsi="Times New Roman" w:cs="Times New Roman"/>
          <w:b/>
          <w:bCs/>
          <w:color w:val="0070C0"/>
          <w:sz w:val="24"/>
          <w:szCs w:val="24"/>
        </w:rPr>
      </w:pPr>
    </w:p>
    <w:p w14:paraId="62C4597B" w14:textId="77777777" w:rsidR="00C702E0" w:rsidRDefault="00C702E0" w:rsidP="00C702E0">
      <w:pPr>
        <w:jc w:val="right"/>
        <w:rPr>
          <w:rFonts w:ascii="Times New Roman" w:hAnsi="Times New Roman" w:cs="Times New Roman"/>
          <w:b/>
          <w:bCs/>
          <w:color w:val="0070C0"/>
          <w:sz w:val="24"/>
          <w:szCs w:val="24"/>
        </w:rPr>
      </w:pPr>
    </w:p>
    <w:p w14:paraId="21A9B307" w14:textId="77777777" w:rsidR="00C702E0" w:rsidRPr="00502F97" w:rsidRDefault="00C702E0" w:rsidP="00C702E0">
      <w:pPr>
        <w:jc w:val="right"/>
        <w:rPr>
          <w:rFonts w:ascii="Times New Roman" w:hAnsi="Times New Roman" w:cs="Times New Roman"/>
          <w:b/>
          <w:bCs/>
          <w:color w:val="0070C0"/>
          <w:sz w:val="24"/>
          <w:szCs w:val="24"/>
        </w:rPr>
      </w:pPr>
    </w:p>
    <w:p w14:paraId="0645EA3D" w14:textId="77777777" w:rsidR="00C702E0" w:rsidRPr="00497688" w:rsidRDefault="00C702E0" w:rsidP="00C702E0">
      <w:pPr>
        <w:jc w:val="right"/>
        <w:rPr>
          <w:rFonts w:ascii="Times New Roman" w:hAnsi="Times New Roman" w:cs="Times New Roman"/>
          <w:b/>
          <w:bCs/>
          <w:sz w:val="24"/>
          <w:szCs w:val="24"/>
        </w:rPr>
      </w:pPr>
    </w:p>
    <w:p w14:paraId="4337DFB5" w14:textId="32F7B2EF" w:rsidR="00C702E0" w:rsidRPr="00497688" w:rsidRDefault="00EB7C5D" w:rsidP="00C702E0">
      <w:pPr>
        <w:jc w:val="center"/>
        <w:rPr>
          <w:rFonts w:ascii="Times New Roman" w:hAnsi="Times New Roman" w:cs="Times New Roman"/>
          <w:b/>
          <w:bCs/>
          <w:sz w:val="24"/>
          <w:szCs w:val="24"/>
        </w:rPr>
      </w:pPr>
      <w:r>
        <w:rPr>
          <w:rFonts w:ascii="Times New Roman" w:hAnsi="Times New Roman" w:cs="Times New Roman"/>
          <w:b/>
          <w:bCs/>
          <w:sz w:val="24"/>
          <w:szCs w:val="24"/>
        </w:rPr>
        <w:t>Р</w:t>
      </w:r>
      <w:r w:rsidR="00C702E0" w:rsidRPr="00497688">
        <w:rPr>
          <w:rFonts w:ascii="Times New Roman" w:hAnsi="Times New Roman" w:cs="Times New Roman"/>
          <w:b/>
          <w:bCs/>
          <w:sz w:val="24"/>
          <w:szCs w:val="24"/>
        </w:rPr>
        <w:t>абочая программа дисциплины</w:t>
      </w:r>
    </w:p>
    <w:p w14:paraId="518DE969" w14:textId="77777777" w:rsidR="00C702E0" w:rsidRPr="00497688" w:rsidRDefault="00C702E0" w:rsidP="00C702E0">
      <w:pPr>
        <w:pStyle w:val="1"/>
      </w:pPr>
      <w:bookmarkStart w:id="956" w:name="_Toc175726882"/>
      <w:bookmarkStart w:id="957" w:name="_Toc208224365"/>
      <w:r w:rsidRPr="00497688">
        <w:t>«СГ.01 ИСТОРИЯ РОССИИ»</w:t>
      </w:r>
      <w:bookmarkEnd w:id="956"/>
      <w:bookmarkEnd w:id="957"/>
    </w:p>
    <w:p w14:paraId="6041B6A9" w14:textId="77777777" w:rsidR="00C702E0" w:rsidRPr="00BD6A9B" w:rsidRDefault="00C702E0" w:rsidP="00C702E0">
      <w:pPr>
        <w:spacing w:line="360" w:lineRule="auto"/>
        <w:jc w:val="center"/>
        <w:rPr>
          <w:rFonts w:ascii="Times New Roman" w:hAnsi="Times New Roman" w:cs="Times New Roman"/>
          <w:b/>
          <w:bCs/>
          <w:sz w:val="24"/>
          <w:szCs w:val="24"/>
        </w:rPr>
      </w:pPr>
    </w:p>
    <w:p w14:paraId="54095054" w14:textId="77777777" w:rsidR="00C702E0" w:rsidRPr="00BD6A9B" w:rsidRDefault="00C702E0" w:rsidP="00C702E0">
      <w:pPr>
        <w:spacing w:line="360" w:lineRule="auto"/>
        <w:jc w:val="center"/>
        <w:rPr>
          <w:rFonts w:ascii="Times New Roman" w:hAnsi="Times New Roman" w:cs="Times New Roman"/>
          <w:b/>
          <w:bCs/>
          <w:sz w:val="24"/>
          <w:szCs w:val="24"/>
        </w:rPr>
      </w:pPr>
    </w:p>
    <w:p w14:paraId="045B85AE" w14:textId="77777777" w:rsidR="00C702E0" w:rsidRPr="00BD6A9B" w:rsidRDefault="00C702E0" w:rsidP="00C702E0">
      <w:pPr>
        <w:spacing w:line="360" w:lineRule="auto"/>
        <w:jc w:val="center"/>
        <w:rPr>
          <w:rFonts w:ascii="Times New Roman" w:hAnsi="Times New Roman" w:cs="Times New Roman"/>
          <w:b/>
          <w:bCs/>
          <w:sz w:val="24"/>
          <w:szCs w:val="24"/>
        </w:rPr>
      </w:pPr>
    </w:p>
    <w:p w14:paraId="46240B8C" w14:textId="77777777" w:rsidR="00C702E0" w:rsidRPr="00BD6A9B" w:rsidRDefault="00C702E0" w:rsidP="00C702E0">
      <w:pPr>
        <w:spacing w:line="360" w:lineRule="auto"/>
        <w:jc w:val="center"/>
        <w:rPr>
          <w:rFonts w:ascii="Times New Roman" w:hAnsi="Times New Roman" w:cs="Times New Roman"/>
          <w:b/>
          <w:bCs/>
          <w:sz w:val="24"/>
          <w:szCs w:val="24"/>
        </w:rPr>
      </w:pPr>
    </w:p>
    <w:p w14:paraId="6FDBE18F" w14:textId="77777777" w:rsidR="00C702E0" w:rsidRPr="00BD6A9B" w:rsidRDefault="00C702E0" w:rsidP="00C702E0">
      <w:pPr>
        <w:spacing w:line="360" w:lineRule="auto"/>
        <w:jc w:val="center"/>
        <w:rPr>
          <w:rFonts w:ascii="Times New Roman" w:hAnsi="Times New Roman" w:cs="Times New Roman"/>
          <w:b/>
          <w:bCs/>
          <w:sz w:val="24"/>
          <w:szCs w:val="24"/>
        </w:rPr>
      </w:pPr>
    </w:p>
    <w:p w14:paraId="616913C6" w14:textId="77777777" w:rsidR="00C702E0" w:rsidRPr="00BD6A9B" w:rsidRDefault="00C702E0" w:rsidP="00C702E0">
      <w:pPr>
        <w:spacing w:line="360" w:lineRule="auto"/>
        <w:jc w:val="center"/>
        <w:rPr>
          <w:rFonts w:ascii="Times New Roman" w:hAnsi="Times New Roman" w:cs="Times New Roman"/>
          <w:b/>
          <w:bCs/>
          <w:sz w:val="24"/>
          <w:szCs w:val="24"/>
        </w:rPr>
      </w:pPr>
    </w:p>
    <w:p w14:paraId="17287144" w14:textId="77777777" w:rsidR="00C702E0" w:rsidRPr="00BD6A9B" w:rsidRDefault="00C702E0" w:rsidP="00C702E0">
      <w:pPr>
        <w:spacing w:line="360" w:lineRule="auto"/>
        <w:jc w:val="center"/>
        <w:rPr>
          <w:rFonts w:ascii="Times New Roman" w:hAnsi="Times New Roman" w:cs="Times New Roman"/>
          <w:b/>
          <w:bCs/>
          <w:sz w:val="24"/>
          <w:szCs w:val="24"/>
        </w:rPr>
      </w:pPr>
    </w:p>
    <w:p w14:paraId="058E0B7C" w14:textId="77777777" w:rsidR="00C702E0" w:rsidRPr="00BD6A9B" w:rsidRDefault="00C702E0" w:rsidP="00C702E0">
      <w:pPr>
        <w:spacing w:line="360" w:lineRule="auto"/>
        <w:jc w:val="center"/>
        <w:rPr>
          <w:rFonts w:ascii="Times New Roman" w:hAnsi="Times New Roman" w:cs="Times New Roman"/>
          <w:b/>
          <w:bCs/>
          <w:sz w:val="24"/>
          <w:szCs w:val="24"/>
        </w:rPr>
      </w:pPr>
    </w:p>
    <w:p w14:paraId="355B35FE" w14:textId="77777777" w:rsidR="00C702E0" w:rsidRPr="00BD6A9B" w:rsidRDefault="00C702E0" w:rsidP="00C702E0">
      <w:pPr>
        <w:spacing w:line="360" w:lineRule="auto"/>
        <w:jc w:val="center"/>
        <w:rPr>
          <w:rFonts w:ascii="Times New Roman" w:hAnsi="Times New Roman" w:cs="Times New Roman"/>
          <w:b/>
          <w:bCs/>
          <w:sz w:val="24"/>
          <w:szCs w:val="24"/>
        </w:rPr>
      </w:pPr>
    </w:p>
    <w:p w14:paraId="07330F9E" w14:textId="77777777" w:rsidR="00C702E0" w:rsidRPr="00BD6A9B" w:rsidRDefault="00C702E0" w:rsidP="00C702E0">
      <w:pPr>
        <w:spacing w:line="360" w:lineRule="auto"/>
        <w:jc w:val="center"/>
        <w:rPr>
          <w:rFonts w:ascii="Times New Roman" w:hAnsi="Times New Roman" w:cs="Times New Roman"/>
          <w:b/>
          <w:bCs/>
          <w:sz w:val="24"/>
          <w:szCs w:val="24"/>
        </w:rPr>
      </w:pPr>
    </w:p>
    <w:p w14:paraId="4CEAD8AB" w14:textId="77777777" w:rsidR="00C702E0" w:rsidRPr="00BD6A9B" w:rsidRDefault="00C702E0" w:rsidP="00C702E0">
      <w:pPr>
        <w:spacing w:line="360" w:lineRule="auto"/>
        <w:jc w:val="center"/>
        <w:rPr>
          <w:rFonts w:ascii="Times New Roman" w:hAnsi="Times New Roman" w:cs="Times New Roman"/>
          <w:b/>
          <w:bCs/>
          <w:sz w:val="24"/>
          <w:szCs w:val="24"/>
        </w:rPr>
      </w:pPr>
    </w:p>
    <w:p w14:paraId="688701C5" w14:textId="77777777" w:rsidR="00C702E0" w:rsidRPr="00BD6A9B" w:rsidRDefault="00C702E0" w:rsidP="00C702E0">
      <w:pPr>
        <w:spacing w:line="360" w:lineRule="auto"/>
        <w:jc w:val="center"/>
        <w:rPr>
          <w:rFonts w:ascii="Times New Roman" w:hAnsi="Times New Roman" w:cs="Times New Roman"/>
          <w:b/>
          <w:bCs/>
          <w:sz w:val="24"/>
          <w:szCs w:val="24"/>
        </w:rPr>
      </w:pPr>
    </w:p>
    <w:p w14:paraId="1E5BC0C1" w14:textId="77777777" w:rsidR="00C702E0" w:rsidRPr="00BD6A9B" w:rsidRDefault="00C702E0" w:rsidP="00C702E0">
      <w:pPr>
        <w:spacing w:line="360" w:lineRule="auto"/>
        <w:jc w:val="center"/>
        <w:rPr>
          <w:rFonts w:ascii="Times New Roman" w:hAnsi="Times New Roman" w:cs="Times New Roman"/>
          <w:b/>
          <w:bCs/>
          <w:sz w:val="24"/>
          <w:szCs w:val="24"/>
        </w:rPr>
      </w:pPr>
    </w:p>
    <w:p w14:paraId="40FE6BF4" w14:textId="77777777" w:rsidR="00C702E0" w:rsidRPr="00BD6A9B" w:rsidRDefault="00C702E0" w:rsidP="00C702E0">
      <w:pPr>
        <w:spacing w:line="360" w:lineRule="auto"/>
        <w:jc w:val="center"/>
        <w:rPr>
          <w:rFonts w:ascii="Times New Roman" w:hAnsi="Times New Roman" w:cs="Times New Roman"/>
          <w:b/>
          <w:bCs/>
          <w:sz w:val="24"/>
          <w:szCs w:val="24"/>
        </w:rPr>
      </w:pPr>
    </w:p>
    <w:p w14:paraId="7E01855D" w14:textId="77777777" w:rsidR="00EB7C5D" w:rsidRDefault="00EB7C5D" w:rsidP="00C702E0">
      <w:pPr>
        <w:spacing w:line="360" w:lineRule="auto"/>
        <w:jc w:val="center"/>
        <w:rPr>
          <w:rFonts w:ascii="Times New Roman" w:hAnsi="Times New Roman" w:cs="Times New Roman"/>
          <w:b/>
          <w:bCs/>
          <w:sz w:val="24"/>
          <w:szCs w:val="24"/>
        </w:rPr>
      </w:pPr>
      <w:bookmarkStart w:id="958" w:name="_Toc156295010"/>
    </w:p>
    <w:p w14:paraId="1B66408A" w14:textId="77777777" w:rsidR="00EB7C5D" w:rsidRDefault="00EB7C5D" w:rsidP="00C702E0">
      <w:pPr>
        <w:spacing w:line="360" w:lineRule="auto"/>
        <w:jc w:val="center"/>
        <w:rPr>
          <w:rFonts w:ascii="Times New Roman" w:hAnsi="Times New Roman" w:cs="Times New Roman"/>
          <w:b/>
          <w:bCs/>
          <w:sz w:val="24"/>
          <w:szCs w:val="24"/>
        </w:rPr>
      </w:pPr>
    </w:p>
    <w:p w14:paraId="3CC6BC6F" w14:textId="77777777" w:rsidR="00EB7C5D" w:rsidRDefault="00EB7C5D" w:rsidP="00C702E0">
      <w:pPr>
        <w:spacing w:line="360" w:lineRule="auto"/>
        <w:jc w:val="center"/>
        <w:rPr>
          <w:rFonts w:ascii="Times New Roman" w:hAnsi="Times New Roman" w:cs="Times New Roman"/>
          <w:b/>
          <w:bCs/>
          <w:sz w:val="24"/>
          <w:szCs w:val="24"/>
        </w:rPr>
      </w:pPr>
    </w:p>
    <w:p w14:paraId="78EFA8B3" w14:textId="77777777" w:rsidR="00EB7C5D" w:rsidRDefault="00EB7C5D" w:rsidP="00C702E0">
      <w:pPr>
        <w:spacing w:line="360" w:lineRule="auto"/>
        <w:jc w:val="center"/>
        <w:rPr>
          <w:rFonts w:ascii="Times New Roman" w:hAnsi="Times New Roman" w:cs="Times New Roman"/>
          <w:b/>
          <w:bCs/>
          <w:sz w:val="24"/>
          <w:szCs w:val="24"/>
        </w:rPr>
      </w:pPr>
    </w:p>
    <w:p w14:paraId="1D27D995" w14:textId="77777777" w:rsidR="00EB7C5D" w:rsidRDefault="00EB7C5D" w:rsidP="00C702E0">
      <w:pPr>
        <w:spacing w:line="360" w:lineRule="auto"/>
        <w:jc w:val="center"/>
        <w:rPr>
          <w:rFonts w:ascii="Times New Roman" w:hAnsi="Times New Roman" w:cs="Times New Roman"/>
          <w:b/>
          <w:bCs/>
          <w:sz w:val="24"/>
          <w:szCs w:val="24"/>
        </w:rPr>
      </w:pPr>
    </w:p>
    <w:p w14:paraId="64F50379" w14:textId="77777777" w:rsidR="00EB7C5D" w:rsidRDefault="00EB7C5D" w:rsidP="00C702E0">
      <w:pPr>
        <w:spacing w:line="360" w:lineRule="auto"/>
        <w:jc w:val="center"/>
        <w:rPr>
          <w:rFonts w:ascii="Times New Roman" w:hAnsi="Times New Roman" w:cs="Times New Roman"/>
          <w:b/>
          <w:bCs/>
          <w:sz w:val="24"/>
          <w:szCs w:val="24"/>
        </w:rPr>
      </w:pPr>
    </w:p>
    <w:p w14:paraId="7B80402F" w14:textId="08F5B138" w:rsidR="00C702E0" w:rsidRPr="00BD6A9B" w:rsidRDefault="00C702E0" w:rsidP="00C702E0">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sidR="00EB7C5D">
        <w:rPr>
          <w:rFonts w:ascii="Times New Roman" w:hAnsi="Times New Roman" w:cs="Times New Roman"/>
          <w:b/>
          <w:bCs/>
          <w:sz w:val="24"/>
          <w:szCs w:val="24"/>
        </w:rPr>
        <w:t>6</w:t>
      </w:r>
      <w:r>
        <w:rPr>
          <w:rFonts w:ascii="Times New Roman" w:hAnsi="Times New Roman" w:cs="Times New Roman"/>
          <w:b/>
          <w:bCs/>
          <w:sz w:val="24"/>
          <w:szCs w:val="24"/>
        </w:rPr>
        <w:t xml:space="preserve"> </w:t>
      </w:r>
      <w:r w:rsidRPr="00BD6A9B">
        <w:rPr>
          <w:rFonts w:ascii="Times New Roman" w:hAnsi="Times New Roman" w:cs="Times New Roman"/>
          <w:b/>
          <w:bCs/>
          <w:sz w:val="24"/>
          <w:szCs w:val="24"/>
        </w:rPr>
        <w:t>г.</w:t>
      </w:r>
      <w:bookmarkEnd w:id="958"/>
    </w:p>
    <w:p w14:paraId="45B8AF5C" w14:textId="77777777" w:rsidR="00EB7C5D" w:rsidRPr="00EB7C5D" w:rsidRDefault="00C702E0" w:rsidP="00EB7C5D">
      <w:pPr>
        <w:pStyle w:val="1f"/>
        <w:rPr>
          <w:rFonts w:ascii="Times New Roman" w:hAnsi="Times New Roman"/>
        </w:rPr>
      </w:pPr>
      <w:r>
        <w:br w:type="page"/>
      </w:r>
      <w:r w:rsidR="00EB7C5D" w:rsidRPr="00EB7C5D">
        <w:rPr>
          <w:rFonts w:ascii="Times New Roman" w:hAnsi="Times New Roman"/>
        </w:rPr>
        <w:lastRenderedPageBreak/>
        <w:t>СОДЕРЖАНИЕ ПРОГРАММЫ</w:t>
      </w:r>
    </w:p>
    <w:p w14:paraId="592C44CC" w14:textId="77777777" w:rsidR="00EB7C5D" w:rsidRPr="00EB7C5D" w:rsidRDefault="00EB7C5D" w:rsidP="00EB7C5D">
      <w:pPr>
        <w:tabs>
          <w:tab w:val="right" w:leader="dot" w:pos="9639"/>
        </w:tabs>
        <w:spacing w:before="120" w:line="276" w:lineRule="auto"/>
        <w:rPr>
          <w:rFonts w:eastAsiaTheme="minorEastAsia"/>
          <w:bCs/>
          <w:noProof/>
          <w:sz w:val="24"/>
          <w:szCs w:val="24"/>
          <w:lang w:eastAsia="ru-RU"/>
        </w:rPr>
      </w:pPr>
      <w:r w:rsidRPr="00EB7C5D">
        <w:rPr>
          <w:rFonts w:ascii="Times New Roman" w:hAnsi="Times New Roman" w:cs="Times New Roman"/>
          <w:bCs/>
          <w:noProof/>
          <w:sz w:val="24"/>
          <w:szCs w:val="24"/>
        </w:rPr>
        <w:fldChar w:fldCharType="begin"/>
      </w:r>
      <w:r w:rsidRPr="00EB7C5D">
        <w:rPr>
          <w:rFonts w:ascii="Times New Roman" w:hAnsi="Times New Roman" w:cs="Times New Roman"/>
          <w:bCs/>
          <w:noProof/>
          <w:sz w:val="24"/>
          <w:szCs w:val="24"/>
        </w:rPr>
        <w:instrText xml:space="preserve"> TOC \h \z \t "Раздел 1;1;Раздел 1.1;2" </w:instrText>
      </w:r>
      <w:r w:rsidRPr="00EB7C5D">
        <w:rPr>
          <w:rFonts w:ascii="Times New Roman" w:hAnsi="Times New Roman" w:cs="Times New Roman"/>
          <w:bCs/>
          <w:noProof/>
          <w:sz w:val="24"/>
          <w:szCs w:val="24"/>
        </w:rPr>
        <w:fldChar w:fldCharType="separate"/>
      </w:r>
    </w:p>
    <w:p w14:paraId="125820ED" w14:textId="721DD8BE" w:rsidR="00EB7C5D" w:rsidRPr="00EB7C5D" w:rsidRDefault="00EB618A" w:rsidP="00EB7C5D">
      <w:pPr>
        <w:tabs>
          <w:tab w:val="right" w:leader="dot" w:pos="9639"/>
        </w:tabs>
        <w:spacing w:before="120" w:line="276" w:lineRule="auto"/>
        <w:rPr>
          <w:rFonts w:eastAsiaTheme="minorEastAsia"/>
          <w:b/>
          <w:bCs/>
          <w:noProof/>
          <w:sz w:val="24"/>
          <w:szCs w:val="24"/>
          <w:lang w:eastAsia="ru-RU"/>
        </w:rPr>
      </w:pPr>
      <w:hyperlink w:anchor="_Toc208225294" w:history="1">
        <w:r w:rsidR="00EB7C5D" w:rsidRPr="00EB7C5D">
          <w:rPr>
            <w:rFonts w:ascii="Times New Roman" w:hAnsi="Times New Roman" w:cs="Times New Roman"/>
            <w:bCs/>
            <w:noProof/>
            <w:sz w:val="24"/>
            <w:szCs w:val="24"/>
          </w:rPr>
          <w:t>СОДЕРЖАНИЕ ПРОГРАММЫ</w:t>
        </w:r>
        <w:r w:rsidR="00EB7C5D" w:rsidRPr="00EB7C5D">
          <w:rPr>
            <w:rFonts w:ascii="Times New Roman" w:hAnsi="Times New Roman" w:cs="Times New Roman"/>
            <w:bCs/>
            <w:noProof/>
            <w:webHidden/>
            <w:sz w:val="24"/>
            <w:szCs w:val="24"/>
          </w:rPr>
          <w:tab/>
        </w:r>
        <w:r w:rsidR="00EB7C5D">
          <w:rPr>
            <w:rFonts w:ascii="Times New Roman" w:hAnsi="Times New Roman" w:cs="Times New Roman"/>
            <w:bCs/>
            <w:noProof/>
            <w:webHidden/>
            <w:sz w:val="24"/>
            <w:szCs w:val="24"/>
          </w:rPr>
          <w:t>81</w:t>
        </w:r>
      </w:hyperlink>
    </w:p>
    <w:p w14:paraId="59F3DD44" w14:textId="67852F0A" w:rsidR="00EB7C5D" w:rsidRPr="00EB7C5D" w:rsidRDefault="00EB618A" w:rsidP="00EB7C5D">
      <w:pPr>
        <w:tabs>
          <w:tab w:val="right" w:leader="dot" w:pos="9639"/>
        </w:tabs>
        <w:spacing w:before="120" w:line="276" w:lineRule="auto"/>
        <w:rPr>
          <w:rFonts w:eastAsiaTheme="minorEastAsia"/>
          <w:b/>
          <w:bCs/>
          <w:noProof/>
          <w:sz w:val="24"/>
          <w:szCs w:val="24"/>
          <w:lang w:eastAsia="ru-RU"/>
        </w:rPr>
      </w:pPr>
      <w:hyperlink w:anchor="_Toc208225295" w:history="1">
        <w:r w:rsidR="00EB7C5D" w:rsidRPr="00EB7C5D">
          <w:rPr>
            <w:rFonts w:ascii="Times New Roman" w:hAnsi="Times New Roman" w:cs="Times New Roman"/>
            <w:bCs/>
            <w:noProof/>
            <w:sz w:val="24"/>
            <w:szCs w:val="24"/>
          </w:rPr>
          <w:t>1.Общая характеристика РАБОЧЕЙ ПРОГРАММЫ УЧЕБНОЙ ДИСЦИПЛИНЫ</w:t>
        </w:r>
        <w:r w:rsidR="00EB7C5D" w:rsidRPr="00EB7C5D">
          <w:rPr>
            <w:rFonts w:ascii="Times New Roman" w:hAnsi="Times New Roman" w:cs="Times New Roman"/>
            <w:bCs/>
            <w:noProof/>
            <w:webHidden/>
            <w:sz w:val="24"/>
            <w:szCs w:val="24"/>
          </w:rPr>
          <w:tab/>
        </w:r>
        <w:r w:rsidR="00EB7C5D">
          <w:rPr>
            <w:rFonts w:ascii="Times New Roman" w:hAnsi="Times New Roman" w:cs="Times New Roman"/>
            <w:bCs/>
            <w:noProof/>
            <w:webHidden/>
            <w:sz w:val="24"/>
            <w:szCs w:val="24"/>
          </w:rPr>
          <w:t>82</w:t>
        </w:r>
      </w:hyperlink>
    </w:p>
    <w:p w14:paraId="7B7C6A3E" w14:textId="3ECA18DE" w:rsidR="00EB7C5D" w:rsidRPr="00EB7C5D" w:rsidRDefault="00EB618A" w:rsidP="00EB7C5D">
      <w:pPr>
        <w:tabs>
          <w:tab w:val="right" w:leader="dot" w:pos="9639"/>
        </w:tabs>
        <w:spacing w:before="120"/>
        <w:ind w:left="240"/>
        <w:rPr>
          <w:rFonts w:eastAsiaTheme="minorEastAsia"/>
          <w:noProof/>
          <w:lang w:eastAsia="ru-RU"/>
        </w:rPr>
      </w:pPr>
      <w:hyperlink w:anchor="_Toc208225296" w:history="1">
        <w:r w:rsidR="00EB7C5D" w:rsidRPr="00EB7C5D">
          <w:rPr>
            <w:rFonts w:ascii="Times New Roman" w:eastAsia="Times New Roman" w:hAnsi="Times New Roman" w:cs="Times New Roman"/>
            <w:i/>
            <w:iCs/>
            <w:noProof/>
            <w:sz w:val="24"/>
            <w:szCs w:val="24"/>
            <w:lang w:eastAsia="ru-RU"/>
          </w:rPr>
          <w:t>1.1. Цель и место дисциплины в структуре образовательной программы</w:t>
        </w:r>
        <w:r w:rsidR="00EB7C5D" w:rsidRPr="00EB7C5D">
          <w:rPr>
            <w:rFonts w:ascii="Times New Roman" w:eastAsia="Times New Roman" w:hAnsi="Times New Roman" w:cs="Times New Roman"/>
            <w:i/>
            <w:iCs/>
            <w:noProof/>
            <w:webHidden/>
            <w:sz w:val="24"/>
            <w:szCs w:val="24"/>
            <w:lang w:eastAsia="ru-RU"/>
          </w:rPr>
          <w:tab/>
        </w:r>
        <w:r w:rsidR="00EB7C5D">
          <w:rPr>
            <w:rFonts w:ascii="Times New Roman" w:eastAsia="Times New Roman" w:hAnsi="Times New Roman" w:cs="Times New Roman"/>
            <w:i/>
            <w:iCs/>
            <w:noProof/>
            <w:webHidden/>
            <w:sz w:val="24"/>
            <w:szCs w:val="24"/>
            <w:lang w:eastAsia="ru-RU"/>
          </w:rPr>
          <w:t>82</w:t>
        </w:r>
      </w:hyperlink>
    </w:p>
    <w:p w14:paraId="6F04C5FB" w14:textId="3C37C564" w:rsidR="00EB7C5D" w:rsidRPr="00EB7C5D" w:rsidRDefault="00EB618A" w:rsidP="00EB7C5D">
      <w:pPr>
        <w:tabs>
          <w:tab w:val="right" w:leader="dot" w:pos="9639"/>
        </w:tabs>
        <w:spacing w:before="120"/>
        <w:ind w:left="240"/>
        <w:rPr>
          <w:rFonts w:eastAsiaTheme="minorEastAsia"/>
          <w:noProof/>
          <w:lang w:eastAsia="ru-RU"/>
        </w:rPr>
      </w:pPr>
      <w:hyperlink w:anchor="_Toc208225297" w:history="1">
        <w:r w:rsidR="00EB7C5D" w:rsidRPr="00EB7C5D">
          <w:rPr>
            <w:rFonts w:ascii="Times New Roman" w:eastAsia="Times New Roman" w:hAnsi="Times New Roman" w:cs="Times New Roman"/>
            <w:i/>
            <w:iCs/>
            <w:noProof/>
            <w:sz w:val="24"/>
            <w:szCs w:val="24"/>
            <w:lang w:eastAsia="ru-RU"/>
          </w:rPr>
          <w:t>1.2. Планируемые результаты освоения дисциплины</w:t>
        </w:r>
        <w:r w:rsidR="00EB7C5D" w:rsidRPr="00EB7C5D">
          <w:rPr>
            <w:rFonts w:ascii="Times New Roman" w:eastAsia="Times New Roman" w:hAnsi="Times New Roman" w:cs="Times New Roman"/>
            <w:i/>
            <w:iCs/>
            <w:noProof/>
            <w:webHidden/>
            <w:sz w:val="24"/>
            <w:szCs w:val="24"/>
            <w:lang w:eastAsia="ru-RU"/>
          </w:rPr>
          <w:tab/>
        </w:r>
        <w:r w:rsidR="00EB7C5D">
          <w:rPr>
            <w:rFonts w:ascii="Times New Roman" w:eastAsia="Times New Roman" w:hAnsi="Times New Roman" w:cs="Times New Roman"/>
            <w:i/>
            <w:iCs/>
            <w:noProof/>
            <w:webHidden/>
            <w:sz w:val="24"/>
            <w:szCs w:val="24"/>
            <w:lang w:eastAsia="ru-RU"/>
          </w:rPr>
          <w:t>82</w:t>
        </w:r>
      </w:hyperlink>
    </w:p>
    <w:p w14:paraId="252C18F5" w14:textId="6496F48D" w:rsidR="00EB7C5D" w:rsidRPr="00EB7C5D" w:rsidRDefault="00EB618A" w:rsidP="00EB7C5D">
      <w:pPr>
        <w:tabs>
          <w:tab w:val="right" w:leader="dot" w:pos="9639"/>
        </w:tabs>
        <w:spacing w:before="120" w:line="276" w:lineRule="auto"/>
        <w:rPr>
          <w:rFonts w:eastAsiaTheme="minorEastAsia"/>
          <w:b/>
          <w:bCs/>
          <w:noProof/>
          <w:sz w:val="24"/>
          <w:szCs w:val="24"/>
          <w:lang w:eastAsia="ru-RU"/>
        </w:rPr>
      </w:pPr>
      <w:hyperlink w:anchor="_Toc208225298" w:history="1">
        <w:r w:rsidR="00EB7C5D" w:rsidRPr="00EB7C5D">
          <w:rPr>
            <w:rFonts w:ascii="Times New Roman" w:hAnsi="Times New Roman" w:cs="Times New Roman"/>
            <w:bCs/>
            <w:noProof/>
            <w:sz w:val="24"/>
            <w:szCs w:val="24"/>
          </w:rPr>
          <w:t>2. Структура и содержание ДИСЦИПЛИНЫ</w:t>
        </w:r>
        <w:r w:rsidR="00EB7C5D" w:rsidRPr="00EB7C5D">
          <w:rPr>
            <w:rFonts w:ascii="Times New Roman" w:hAnsi="Times New Roman" w:cs="Times New Roman"/>
            <w:bCs/>
            <w:noProof/>
            <w:webHidden/>
            <w:sz w:val="24"/>
            <w:szCs w:val="24"/>
          </w:rPr>
          <w:tab/>
        </w:r>
        <w:r w:rsidR="009D3D15">
          <w:rPr>
            <w:rFonts w:ascii="Times New Roman" w:hAnsi="Times New Roman" w:cs="Times New Roman"/>
            <w:bCs/>
            <w:noProof/>
            <w:webHidden/>
            <w:sz w:val="24"/>
            <w:szCs w:val="24"/>
          </w:rPr>
          <w:t>83</w:t>
        </w:r>
      </w:hyperlink>
    </w:p>
    <w:p w14:paraId="27C642B3" w14:textId="7CC5A9C0" w:rsidR="00EB7C5D" w:rsidRPr="00EB7C5D" w:rsidRDefault="00EB618A" w:rsidP="00EB7C5D">
      <w:pPr>
        <w:tabs>
          <w:tab w:val="right" w:leader="dot" w:pos="9639"/>
        </w:tabs>
        <w:spacing w:before="120"/>
        <w:ind w:left="240"/>
        <w:rPr>
          <w:rFonts w:eastAsiaTheme="minorEastAsia"/>
          <w:noProof/>
          <w:lang w:eastAsia="ru-RU"/>
        </w:rPr>
      </w:pPr>
      <w:hyperlink w:anchor="_Toc208225299" w:history="1">
        <w:r w:rsidR="00EB7C5D" w:rsidRPr="00EB7C5D">
          <w:rPr>
            <w:rFonts w:ascii="Times New Roman" w:eastAsia="Times New Roman" w:hAnsi="Times New Roman" w:cs="Times New Roman"/>
            <w:i/>
            <w:iCs/>
            <w:noProof/>
            <w:sz w:val="24"/>
            <w:szCs w:val="24"/>
            <w:lang w:eastAsia="ru-RU"/>
          </w:rPr>
          <w:t>2.1. Трудоемкость освоения дисциплины</w:t>
        </w:r>
        <w:r w:rsidR="00EB7C5D" w:rsidRPr="00EB7C5D">
          <w:rPr>
            <w:rFonts w:ascii="Times New Roman" w:eastAsia="Times New Roman" w:hAnsi="Times New Roman" w:cs="Times New Roman"/>
            <w:i/>
            <w:iCs/>
            <w:noProof/>
            <w:webHidden/>
            <w:sz w:val="24"/>
            <w:szCs w:val="24"/>
            <w:lang w:eastAsia="ru-RU"/>
          </w:rPr>
          <w:tab/>
        </w:r>
        <w:r w:rsidR="009D3D15">
          <w:rPr>
            <w:rFonts w:ascii="Times New Roman" w:eastAsia="Times New Roman" w:hAnsi="Times New Roman" w:cs="Times New Roman"/>
            <w:i/>
            <w:iCs/>
            <w:noProof/>
            <w:webHidden/>
            <w:sz w:val="24"/>
            <w:szCs w:val="24"/>
            <w:lang w:eastAsia="ru-RU"/>
          </w:rPr>
          <w:t>83</w:t>
        </w:r>
      </w:hyperlink>
    </w:p>
    <w:p w14:paraId="7BF9A2BE" w14:textId="2AA66C64" w:rsidR="00EB7C5D" w:rsidRPr="00EB7C5D" w:rsidRDefault="00EB618A" w:rsidP="00EB7C5D">
      <w:pPr>
        <w:tabs>
          <w:tab w:val="right" w:leader="dot" w:pos="9639"/>
        </w:tabs>
        <w:spacing w:before="120"/>
        <w:ind w:left="240"/>
        <w:rPr>
          <w:rFonts w:eastAsiaTheme="minorEastAsia"/>
          <w:noProof/>
          <w:lang w:eastAsia="ru-RU"/>
        </w:rPr>
      </w:pPr>
      <w:hyperlink w:anchor="_Toc208225300" w:history="1">
        <w:r w:rsidR="00EB7C5D" w:rsidRPr="00EB7C5D">
          <w:rPr>
            <w:rFonts w:ascii="Times New Roman" w:eastAsia="Times New Roman" w:hAnsi="Times New Roman" w:cs="Times New Roman"/>
            <w:i/>
            <w:iCs/>
            <w:noProof/>
            <w:sz w:val="24"/>
            <w:szCs w:val="24"/>
            <w:lang w:eastAsia="ru-RU"/>
          </w:rPr>
          <w:t>2.2. Содержание дисциплины</w:t>
        </w:r>
        <w:r w:rsidR="00EB7C5D" w:rsidRPr="00EB7C5D">
          <w:rPr>
            <w:rFonts w:ascii="Times New Roman" w:eastAsia="Times New Roman" w:hAnsi="Times New Roman" w:cs="Times New Roman"/>
            <w:i/>
            <w:iCs/>
            <w:noProof/>
            <w:webHidden/>
            <w:sz w:val="24"/>
            <w:szCs w:val="24"/>
            <w:lang w:eastAsia="ru-RU"/>
          </w:rPr>
          <w:tab/>
        </w:r>
        <w:r w:rsidR="009D3D15">
          <w:rPr>
            <w:rFonts w:ascii="Times New Roman" w:eastAsia="Times New Roman" w:hAnsi="Times New Roman" w:cs="Times New Roman"/>
            <w:i/>
            <w:iCs/>
            <w:noProof/>
            <w:webHidden/>
            <w:sz w:val="24"/>
            <w:szCs w:val="24"/>
            <w:lang w:eastAsia="ru-RU"/>
          </w:rPr>
          <w:t>84</w:t>
        </w:r>
      </w:hyperlink>
    </w:p>
    <w:p w14:paraId="218BB745" w14:textId="4A718CFE" w:rsidR="00EB7C5D" w:rsidRPr="00EB7C5D" w:rsidRDefault="00EB618A" w:rsidP="00EB7C5D">
      <w:pPr>
        <w:tabs>
          <w:tab w:val="right" w:leader="dot" w:pos="9639"/>
        </w:tabs>
        <w:spacing w:before="120" w:line="276" w:lineRule="auto"/>
        <w:rPr>
          <w:rFonts w:eastAsiaTheme="minorEastAsia"/>
          <w:b/>
          <w:bCs/>
          <w:noProof/>
          <w:sz w:val="24"/>
          <w:szCs w:val="24"/>
          <w:lang w:eastAsia="ru-RU"/>
        </w:rPr>
      </w:pPr>
      <w:hyperlink w:anchor="_Toc208225302" w:history="1">
        <w:r w:rsidR="00EB7C5D" w:rsidRPr="00EB7C5D">
          <w:rPr>
            <w:rFonts w:ascii="Times New Roman" w:hAnsi="Times New Roman" w:cs="Times New Roman"/>
            <w:bCs/>
            <w:noProof/>
            <w:sz w:val="24"/>
            <w:szCs w:val="24"/>
          </w:rPr>
          <w:t>3. Условия реализации ДИСЦИПЛИНЫ</w:t>
        </w:r>
        <w:r w:rsidR="00EB7C5D" w:rsidRPr="00EB7C5D">
          <w:rPr>
            <w:rFonts w:ascii="Times New Roman" w:hAnsi="Times New Roman" w:cs="Times New Roman"/>
            <w:bCs/>
            <w:noProof/>
            <w:webHidden/>
            <w:sz w:val="24"/>
            <w:szCs w:val="24"/>
          </w:rPr>
          <w:tab/>
        </w:r>
        <w:r w:rsidR="00CD0421">
          <w:rPr>
            <w:rFonts w:ascii="Times New Roman" w:hAnsi="Times New Roman" w:cs="Times New Roman"/>
            <w:bCs/>
            <w:noProof/>
            <w:webHidden/>
            <w:sz w:val="24"/>
            <w:szCs w:val="24"/>
          </w:rPr>
          <w:t>89</w:t>
        </w:r>
      </w:hyperlink>
    </w:p>
    <w:p w14:paraId="080292A9" w14:textId="44F1EDAD" w:rsidR="00EB7C5D" w:rsidRPr="00EB7C5D" w:rsidRDefault="00EB618A" w:rsidP="00EB7C5D">
      <w:pPr>
        <w:tabs>
          <w:tab w:val="right" w:leader="dot" w:pos="9639"/>
        </w:tabs>
        <w:spacing w:before="120"/>
        <w:ind w:left="240"/>
        <w:rPr>
          <w:rFonts w:eastAsiaTheme="minorEastAsia"/>
          <w:noProof/>
          <w:lang w:eastAsia="ru-RU"/>
        </w:rPr>
      </w:pPr>
      <w:hyperlink w:anchor="_Toc208225303" w:history="1">
        <w:r w:rsidR="00EB7C5D" w:rsidRPr="00EB7C5D">
          <w:rPr>
            <w:rFonts w:ascii="Times New Roman" w:eastAsia="Times New Roman" w:hAnsi="Times New Roman" w:cs="Times New Roman"/>
            <w:i/>
            <w:iCs/>
            <w:noProof/>
            <w:sz w:val="24"/>
            <w:szCs w:val="24"/>
            <w:lang w:eastAsia="ru-RU"/>
          </w:rPr>
          <w:t>3.1. Материально-техническое обеспечение</w:t>
        </w:r>
        <w:r w:rsidR="00EB7C5D" w:rsidRPr="00EB7C5D">
          <w:rPr>
            <w:rFonts w:ascii="Times New Roman" w:eastAsia="Times New Roman" w:hAnsi="Times New Roman" w:cs="Times New Roman"/>
            <w:i/>
            <w:iCs/>
            <w:noProof/>
            <w:webHidden/>
            <w:sz w:val="24"/>
            <w:szCs w:val="24"/>
            <w:lang w:eastAsia="ru-RU"/>
          </w:rPr>
          <w:tab/>
        </w:r>
        <w:r w:rsidR="00CD0421">
          <w:rPr>
            <w:rFonts w:ascii="Times New Roman" w:eastAsia="Times New Roman" w:hAnsi="Times New Roman" w:cs="Times New Roman"/>
            <w:i/>
            <w:iCs/>
            <w:noProof/>
            <w:webHidden/>
            <w:sz w:val="24"/>
            <w:szCs w:val="24"/>
            <w:lang w:eastAsia="ru-RU"/>
          </w:rPr>
          <w:t>89</w:t>
        </w:r>
      </w:hyperlink>
    </w:p>
    <w:p w14:paraId="65C10089" w14:textId="4984CBF9" w:rsidR="00EB7C5D" w:rsidRPr="00EB7C5D" w:rsidRDefault="00EB618A" w:rsidP="00EB7C5D">
      <w:pPr>
        <w:tabs>
          <w:tab w:val="right" w:leader="dot" w:pos="9639"/>
        </w:tabs>
        <w:spacing w:before="120"/>
        <w:ind w:left="240"/>
        <w:rPr>
          <w:rFonts w:eastAsiaTheme="minorEastAsia"/>
          <w:noProof/>
          <w:lang w:eastAsia="ru-RU"/>
        </w:rPr>
      </w:pPr>
      <w:hyperlink w:anchor="_Toc208225304" w:history="1">
        <w:r w:rsidR="00EB7C5D" w:rsidRPr="00EB7C5D">
          <w:rPr>
            <w:rFonts w:ascii="Times New Roman" w:eastAsia="Times New Roman" w:hAnsi="Times New Roman" w:cs="Times New Roman"/>
            <w:i/>
            <w:iCs/>
            <w:noProof/>
            <w:sz w:val="24"/>
            <w:szCs w:val="24"/>
            <w:lang w:eastAsia="ru-RU"/>
          </w:rPr>
          <w:t>3.2. Учебно-методическое обеспечение</w:t>
        </w:r>
        <w:r w:rsidR="00EB7C5D" w:rsidRPr="00EB7C5D">
          <w:rPr>
            <w:rFonts w:ascii="Times New Roman" w:eastAsia="Times New Roman" w:hAnsi="Times New Roman" w:cs="Times New Roman"/>
            <w:i/>
            <w:iCs/>
            <w:noProof/>
            <w:webHidden/>
            <w:sz w:val="24"/>
            <w:szCs w:val="24"/>
            <w:lang w:eastAsia="ru-RU"/>
          </w:rPr>
          <w:tab/>
        </w:r>
        <w:r w:rsidR="00CD0421">
          <w:rPr>
            <w:rFonts w:ascii="Times New Roman" w:eastAsia="Times New Roman" w:hAnsi="Times New Roman" w:cs="Times New Roman"/>
            <w:i/>
            <w:iCs/>
            <w:noProof/>
            <w:webHidden/>
            <w:sz w:val="24"/>
            <w:szCs w:val="24"/>
            <w:lang w:eastAsia="ru-RU"/>
          </w:rPr>
          <w:t>89</w:t>
        </w:r>
      </w:hyperlink>
    </w:p>
    <w:p w14:paraId="383E68E1" w14:textId="0AB214A4" w:rsidR="00EB7C5D" w:rsidRPr="00EB7C5D" w:rsidRDefault="00EB618A" w:rsidP="00EB7C5D">
      <w:pPr>
        <w:tabs>
          <w:tab w:val="right" w:leader="dot" w:pos="9639"/>
        </w:tabs>
        <w:spacing w:before="120" w:line="276" w:lineRule="auto"/>
        <w:rPr>
          <w:rFonts w:eastAsiaTheme="minorEastAsia"/>
          <w:b/>
          <w:bCs/>
          <w:noProof/>
          <w:sz w:val="24"/>
          <w:szCs w:val="24"/>
          <w:lang w:eastAsia="ru-RU"/>
        </w:rPr>
      </w:pPr>
      <w:hyperlink w:anchor="_Toc208225305" w:history="1">
        <w:r w:rsidR="00EB7C5D" w:rsidRPr="00EB7C5D">
          <w:rPr>
            <w:rFonts w:ascii="Times New Roman" w:hAnsi="Times New Roman" w:cs="Times New Roman"/>
            <w:bCs/>
            <w:noProof/>
            <w:sz w:val="24"/>
            <w:szCs w:val="24"/>
          </w:rPr>
          <w:t>4. Контроль и оценка результатов  освоения ДИСЦИПЛИНЫ</w:t>
        </w:r>
        <w:r w:rsidR="00EB7C5D" w:rsidRPr="00EB7C5D">
          <w:rPr>
            <w:rFonts w:ascii="Times New Roman" w:hAnsi="Times New Roman" w:cs="Times New Roman"/>
            <w:bCs/>
            <w:noProof/>
            <w:webHidden/>
            <w:sz w:val="24"/>
            <w:szCs w:val="24"/>
          </w:rPr>
          <w:tab/>
        </w:r>
        <w:r w:rsidR="00CD0421">
          <w:rPr>
            <w:rFonts w:ascii="Times New Roman" w:hAnsi="Times New Roman" w:cs="Times New Roman"/>
            <w:bCs/>
            <w:noProof/>
            <w:webHidden/>
            <w:sz w:val="24"/>
            <w:szCs w:val="24"/>
          </w:rPr>
          <w:t>90</w:t>
        </w:r>
      </w:hyperlink>
    </w:p>
    <w:p w14:paraId="756CD4F3" w14:textId="4D4A42CC" w:rsidR="00EB7C5D" w:rsidRDefault="00EB7C5D" w:rsidP="00EB7C5D">
      <w:r w:rsidRPr="00EB7C5D">
        <w:rPr>
          <w:rFonts w:ascii="Times New Roman" w:hAnsi="Times New Roman"/>
          <w:b/>
          <w:bCs/>
        </w:rPr>
        <w:fldChar w:fldCharType="end"/>
      </w:r>
      <w:r>
        <w:br w:type="page"/>
      </w:r>
    </w:p>
    <w:p w14:paraId="28272797" w14:textId="08E2629A" w:rsidR="00701B45" w:rsidRDefault="00701B45" w:rsidP="00701B45">
      <w:pPr>
        <w:jc w:val="center"/>
        <w:rPr>
          <w:rFonts w:ascii="Times New Roman" w:hAnsi="Times New Roman"/>
          <w:b/>
          <w:sz w:val="24"/>
        </w:rPr>
      </w:pPr>
      <w:r>
        <w:rPr>
          <w:rFonts w:ascii="Times New Roman" w:hAnsi="Times New Roman"/>
          <w:b/>
          <w:sz w:val="24"/>
        </w:rPr>
        <w:lastRenderedPageBreak/>
        <w:t>1. ОБЩАЯ ХАРАКТЕРИСТИКА РАБОЧЕЙ ПРОГРАММЫ УЧЕБНОЙ ДИСЦИПЛИНЫ «СГ.01. ИСТОРИЯ РОССИИ»</w:t>
      </w:r>
    </w:p>
    <w:p w14:paraId="0126A207" w14:textId="77777777" w:rsidR="00701B45" w:rsidRDefault="00701B45" w:rsidP="00701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422295AC" w14:textId="77777777" w:rsidR="00701B45" w:rsidRDefault="00701B45" w:rsidP="00701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1.1. Место дисциплины в структуре образовательной программы</w:t>
      </w:r>
    </w:p>
    <w:p w14:paraId="43D4CAFE" w14:textId="39016CDB" w:rsidR="00701B45" w:rsidRDefault="00701B45" w:rsidP="00701B45">
      <w:pPr>
        <w:widowControl w:val="0"/>
        <w:ind w:firstLine="709"/>
        <w:jc w:val="both"/>
        <w:rPr>
          <w:rFonts w:ascii="Times New Roman" w:hAnsi="Times New Roman"/>
          <w:sz w:val="24"/>
        </w:rPr>
      </w:pPr>
      <w:r>
        <w:rPr>
          <w:rFonts w:ascii="Times New Roman" w:hAnsi="Times New Roman"/>
          <w:sz w:val="24"/>
        </w:rPr>
        <w:t>Учебная дисциплина «СГ.01. История России» является обязательной частью</w:t>
      </w:r>
      <w:r w:rsidR="008C07CA">
        <w:rPr>
          <w:rFonts w:ascii="Times New Roman" w:hAnsi="Times New Roman"/>
          <w:sz w:val="24"/>
        </w:rPr>
        <w:t xml:space="preserve"> социально-гуманитарного цикла</w:t>
      </w:r>
      <w:r>
        <w:rPr>
          <w:rFonts w:ascii="Times New Roman" w:hAnsi="Times New Roman"/>
          <w:sz w:val="24"/>
        </w:rPr>
        <w:t xml:space="preserve"> образовательной программы в соответствии с ФГОС СПО по </w:t>
      </w:r>
      <w:r w:rsidRPr="00701B45">
        <w:rPr>
          <w:rFonts w:ascii="Times New Roman" w:hAnsi="Times New Roman"/>
          <w:sz w:val="24"/>
        </w:rPr>
        <w:t>специальности 09.02.13 Интеграция решений с применением технологий искусственного интеллекта</w:t>
      </w:r>
      <w:r>
        <w:rPr>
          <w:rFonts w:ascii="Times New Roman" w:hAnsi="Times New Roman"/>
          <w:sz w:val="24"/>
        </w:rPr>
        <w:t>.</w:t>
      </w:r>
    </w:p>
    <w:p w14:paraId="557C399B" w14:textId="26493FD9" w:rsidR="00701B45" w:rsidRDefault="00701B45" w:rsidP="00701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Особое значение дисциплина имеет при формировании и развитии ОК.01, ОК.02, ОК.03, ОК.04, ОК.05, ОК.06</w:t>
      </w:r>
      <w:r>
        <w:rPr>
          <w:rFonts w:ascii="Times New Roman" w:hAnsi="Times New Roman"/>
          <w:i/>
          <w:sz w:val="24"/>
        </w:rPr>
        <w:t xml:space="preserve">, </w:t>
      </w:r>
      <w:r>
        <w:rPr>
          <w:rFonts w:ascii="Times New Roman" w:hAnsi="Times New Roman"/>
          <w:sz w:val="24"/>
        </w:rPr>
        <w:t>ОК.09.</w:t>
      </w:r>
    </w:p>
    <w:p w14:paraId="19BAC627" w14:textId="77777777" w:rsidR="00701B45" w:rsidRDefault="00701B45" w:rsidP="00701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2D508DA7" w14:textId="77777777" w:rsidR="00701B45" w:rsidRDefault="00701B45" w:rsidP="00701B45">
      <w:pPr>
        <w:ind w:firstLine="709"/>
        <w:jc w:val="both"/>
        <w:rPr>
          <w:rFonts w:ascii="Times New Roman" w:hAnsi="Times New Roman"/>
          <w:b/>
          <w:sz w:val="24"/>
        </w:rPr>
      </w:pPr>
      <w:r>
        <w:rPr>
          <w:rFonts w:ascii="Times New Roman" w:hAnsi="Times New Roman"/>
          <w:b/>
          <w:sz w:val="24"/>
        </w:rPr>
        <w:t>1.2. Цель и планируемые результаты освоения дисциплины</w:t>
      </w:r>
    </w:p>
    <w:p w14:paraId="0656FE16" w14:textId="77777777" w:rsidR="00701B45" w:rsidRDefault="00701B45" w:rsidP="00701B45">
      <w:pPr>
        <w:ind w:firstLine="709"/>
        <w:jc w:val="both"/>
        <w:rPr>
          <w:rFonts w:ascii="Times New Roman" w:hAnsi="Times New Roman"/>
          <w:sz w:val="24"/>
        </w:rPr>
      </w:pPr>
      <w:r>
        <w:rPr>
          <w:rFonts w:ascii="Times New Roman" w:hAnsi="Times New Roman"/>
          <w:sz w:val="24"/>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14:paraId="525E513B" w14:textId="77777777" w:rsidR="00701B45" w:rsidRDefault="00701B45" w:rsidP="00701B45">
      <w:pPr>
        <w:ind w:firstLine="709"/>
        <w:jc w:val="both"/>
        <w:rPr>
          <w:rFonts w:ascii="Times New Roman" w:hAnsi="Times New Roman"/>
          <w:sz w:val="24"/>
        </w:rPr>
      </w:pPr>
      <w:r>
        <w:rPr>
          <w:rFonts w:ascii="Times New Roman" w:hAnsi="Times New Roman"/>
          <w:sz w:val="24"/>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14:paraId="075F29F7" w14:textId="77777777" w:rsidR="00701B45" w:rsidRDefault="00701B45" w:rsidP="00701B45">
      <w:pPr>
        <w:ind w:firstLine="709"/>
        <w:jc w:val="both"/>
        <w:rPr>
          <w:rFonts w:ascii="Times New Roman" w:hAnsi="Times New Roman"/>
          <w:sz w:val="24"/>
        </w:rPr>
      </w:pPr>
      <w:r>
        <w:rPr>
          <w:rFonts w:ascii="Times New Roman" w:hAnsi="Times New Roman"/>
          <w:sz w:val="24"/>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5670"/>
        <w:gridCol w:w="2863"/>
      </w:tblGrid>
      <w:tr w:rsidR="00701B45" w:rsidRPr="00701B45" w14:paraId="0866B6A7" w14:textId="77777777" w:rsidTr="00824495">
        <w:trPr>
          <w:trHeight w:val="649"/>
        </w:trPr>
        <w:tc>
          <w:tcPr>
            <w:tcW w:w="1101" w:type="dxa"/>
            <w:tcBorders>
              <w:top w:val="single" w:sz="4" w:space="0" w:color="000000"/>
              <w:left w:val="single" w:sz="4" w:space="0" w:color="000000"/>
              <w:bottom w:val="single" w:sz="4" w:space="0" w:color="000000"/>
              <w:right w:val="single" w:sz="4" w:space="0" w:color="000000"/>
            </w:tcBorders>
          </w:tcPr>
          <w:p w14:paraId="6D997CDA" w14:textId="77777777" w:rsidR="00701B45" w:rsidRPr="00701B45" w:rsidRDefault="00701B45" w:rsidP="00701B45">
            <w:pPr>
              <w:jc w:val="center"/>
              <w:rPr>
                <w:rFonts w:ascii="Times New Roman" w:hAnsi="Times New Roman"/>
                <w:b/>
              </w:rPr>
            </w:pPr>
            <w:r w:rsidRPr="00701B45">
              <w:rPr>
                <w:rFonts w:ascii="Times New Roman" w:hAnsi="Times New Roman"/>
                <w:b/>
              </w:rPr>
              <w:t xml:space="preserve">Коды </w:t>
            </w:r>
          </w:p>
          <w:p w14:paraId="3457BBE5" w14:textId="77777777" w:rsidR="00701B45" w:rsidRPr="00701B45" w:rsidRDefault="00701B45" w:rsidP="00701B45">
            <w:pPr>
              <w:jc w:val="center"/>
              <w:rPr>
                <w:rFonts w:ascii="Times New Roman" w:hAnsi="Times New Roman"/>
                <w:b/>
              </w:rPr>
            </w:pPr>
            <w:r w:rsidRPr="00701B45">
              <w:rPr>
                <w:rFonts w:ascii="Times New Roman" w:hAnsi="Times New Roman"/>
                <w:b/>
              </w:rPr>
              <w:t>ОК, ПК</w:t>
            </w:r>
          </w:p>
        </w:tc>
        <w:tc>
          <w:tcPr>
            <w:tcW w:w="5670" w:type="dxa"/>
            <w:tcBorders>
              <w:top w:val="single" w:sz="4" w:space="0" w:color="000000"/>
              <w:left w:val="single" w:sz="4" w:space="0" w:color="000000"/>
              <w:bottom w:val="single" w:sz="4" w:space="0" w:color="000000"/>
              <w:right w:val="single" w:sz="4" w:space="0" w:color="000000"/>
            </w:tcBorders>
          </w:tcPr>
          <w:p w14:paraId="24D00E0B" w14:textId="77777777" w:rsidR="00701B45" w:rsidRPr="00701B45" w:rsidRDefault="00701B45" w:rsidP="00701B45">
            <w:pPr>
              <w:jc w:val="center"/>
              <w:rPr>
                <w:rFonts w:ascii="Times New Roman" w:hAnsi="Times New Roman"/>
                <w:b/>
              </w:rPr>
            </w:pPr>
            <w:r w:rsidRPr="00701B45">
              <w:rPr>
                <w:rFonts w:ascii="Times New Roman" w:hAnsi="Times New Roman"/>
                <w:b/>
              </w:rPr>
              <w:t>Умения</w:t>
            </w:r>
          </w:p>
        </w:tc>
        <w:tc>
          <w:tcPr>
            <w:tcW w:w="2863" w:type="dxa"/>
            <w:tcBorders>
              <w:top w:val="single" w:sz="4" w:space="0" w:color="000000"/>
              <w:left w:val="single" w:sz="4" w:space="0" w:color="000000"/>
              <w:bottom w:val="single" w:sz="4" w:space="0" w:color="000000"/>
              <w:right w:val="single" w:sz="4" w:space="0" w:color="000000"/>
            </w:tcBorders>
          </w:tcPr>
          <w:p w14:paraId="5CB78B45" w14:textId="77777777" w:rsidR="00701B45" w:rsidRPr="00701B45" w:rsidRDefault="00701B45" w:rsidP="00701B45">
            <w:pPr>
              <w:jc w:val="center"/>
              <w:rPr>
                <w:rFonts w:ascii="Times New Roman" w:hAnsi="Times New Roman"/>
                <w:b/>
              </w:rPr>
            </w:pPr>
            <w:r w:rsidRPr="00701B45">
              <w:rPr>
                <w:rFonts w:ascii="Times New Roman" w:hAnsi="Times New Roman"/>
                <w:b/>
              </w:rPr>
              <w:t>Знания</w:t>
            </w:r>
          </w:p>
        </w:tc>
      </w:tr>
      <w:tr w:rsidR="00701B45" w:rsidRPr="00701B45" w14:paraId="1EFDA52C" w14:textId="77777777" w:rsidTr="00824495">
        <w:trPr>
          <w:trHeight w:val="212"/>
        </w:trPr>
        <w:tc>
          <w:tcPr>
            <w:tcW w:w="1101" w:type="dxa"/>
            <w:tcBorders>
              <w:top w:val="single" w:sz="4" w:space="0" w:color="000000"/>
              <w:left w:val="single" w:sz="4" w:space="0" w:color="000000"/>
              <w:bottom w:val="single" w:sz="4" w:space="0" w:color="000000"/>
              <w:right w:val="single" w:sz="4" w:space="0" w:color="000000"/>
            </w:tcBorders>
          </w:tcPr>
          <w:p w14:paraId="6779DD50" w14:textId="2B924E35" w:rsidR="00701B45" w:rsidRPr="00701B45" w:rsidRDefault="00701B45" w:rsidP="00701B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701B45">
              <w:rPr>
                <w:rFonts w:ascii="Times New Roman" w:hAnsi="Times New Roman"/>
              </w:rPr>
              <w:t>ОК.</w:t>
            </w:r>
            <w:r>
              <w:rPr>
                <w:rFonts w:ascii="Times New Roman" w:hAnsi="Times New Roman"/>
              </w:rPr>
              <w:t>01, ОК.</w:t>
            </w:r>
            <w:r w:rsidRPr="00701B45">
              <w:rPr>
                <w:rFonts w:ascii="Times New Roman" w:hAnsi="Times New Roman"/>
              </w:rPr>
              <w:t>02,</w:t>
            </w:r>
          </w:p>
          <w:p w14:paraId="492C2C31" w14:textId="5B8E07C8" w:rsidR="00701B45" w:rsidRPr="00701B45" w:rsidRDefault="00701B45" w:rsidP="00701B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Pr>
                <w:rFonts w:ascii="Times New Roman" w:hAnsi="Times New Roman"/>
              </w:rPr>
              <w:t>ОК.</w:t>
            </w:r>
            <w:r w:rsidRPr="00701B45">
              <w:rPr>
                <w:rFonts w:ascii="Times New Roman" w:hAnsi="Times New Roman"/>
              </w:rPr>
              <w:t>03,</w:t>
            </w:r>
          </w:p>
          <w:p w14:paraId="3EA81D61" w14:textId="7ADD72DE" w:rsidR="00701B45" w:rsidRPr="00701B45" w:rsidRDefault="00701B45" w:rsidP="00701B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Pr>
                <w:rFonts w:ascii="Times New Roman" w:hAnsi="Times New Roman"/>
              </w:rPr>
              <w:t>ОК.</w:t>
            </w:r>
            <w:r w:rsidRPr="00701B45">
              <w:rPr>
                <w:rFonts w:ascii="Times New Roman" w:hAnsi="Times New Roman"/>
              </w:rPr>
              <w:t>04,</w:t>
            </w:r>
          </w:p>
          <w:p w14:paraId="527BFA50" w14:textId="57F96D03" w:rsidR="00701B45" w:rsidRPr="00701B45" w:rsidRDefault="00701B45" w:rsidP="00701B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Pr>
                <w:rFonts w:ascii="Times New Roman" w:hAnsi="Times New Roman"/>
              </w:rPr>
              <w:t>ОК.</w:t>
            </w:r>
            <w:r w:rsidRPr="00701B45">
              <w:rPr>
                <w:rFonts w:ascii="Times New Roman" w:hAnsi="Times New Roman"/>
              </w:rPr>
              <w:t>05,</w:t>
            </w:r>
          </w:p>
          <w:p w14:paraId="793EB45D" w14:textId="563B6FE8" w:rsidR="00701B45" w:rsidRPr="00701B45" w:rsidRDefault="00701B45" w:rsidP="00701B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Pr>
                <w:rFonts w:ascii="Times New Roman" w:hAnsi="Times New Roman"/>
              </w:rPr>
              <w:t>ОК.</w:t>
            </w:r>
            <w:r w:rsidRPr="00701B45">
              <w:rPr>
                <w:rFonts w:ascii="Times New Roman" w:hAnsi="Times New Roman"/>
              </w:rPr>
              <w:t>06,</w:t>
            </w:r>
          </w:p>
          <w:p w14:paraId="759A43CD" w14:textId="7609E5ED" w:rsidR="00701B45" w:rsidRPr="00701B45" w:rsidRDefault="00701B45" w:rsidP="00701B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sidRPr="00701B45">
              <w:rPr>
                <w:rFonts w:ascii="Times New Roman" w:hAnsi="Times New Roman"/>
              </w:rPr>
              <w:t>ОК</w:t>
            </w:r>
            <w:r>
              <w:rPr>
                <w:rFonts w:ascii="Times New Roman" w:hAnsi="Times New Roman"/>
              </w:rPr>
              <w:t>.</w:t>
            </w:r>
            <w:r w:rsidRPr="00701B45">
              <w:rPr>
                <w:rFonts w:ascii="Times New Roman" w:hAnsi="Times New Roman"/>
              </w:rPr>
              <w:t>09</w:t>
            </w:r>
          </w:p>
          <w:p w14:paraId="3A27FE98" w14:textId="03B65291" w:rsidR="00701B45" w:rsidRPr="00701B45" w:rsidRDefault="00701B45" w:rsidP="00701B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tc>
        <w:tc>
          <w:tcPr>
            <w:tcW w:w="5670" w:type="dxa"/>
            <w:tcBorders>
              <w:top w:val="single" w:sz="4" w:space="0" w:color="000000"/>
              <w:left w:val="single" w:sz="4" w:space="0" w:color="000000"/>
              <w:bottom w:val="single" w:sz="4" w:space="0" w:color="000000"/>
              <w:right w:val="single" w:sz="4" w:space="0" w:color="000000"/>
            </w:tcBorders>
          </w:tcPr>
          <w:p w14:paraId="2B5ECF15" w14:textId="77777777" w:rsidR="00701B45" w:rsidRPr="00701B45" w:rsidRDefault="00701B45" w:rsidP="00701B45">
            <w:pPr>
              <w:jc w:val="both"/>
              <w:rPr>
                <w:rFonts w:ascii="Times New Roman" w:hAnsi="Times New Roman"/>
              </w:rPr>
            </w:pPr>
            <w:r w:rsidRPr="00701B45">
              <w:rPr>
                <w:rFonts w:ascii="Times New Roman" w:hAnsi="Times New Roman"/>
              </w:rPr>
              <w:t xml:space="preserve">Должен уметь: </w:t>
            </w:r>
          </w:p>
          <w:p w14:paraId="6F3B2581" w14:textId="02E657D0" w:rsidR="00701B45" w:rsidRPr="00701B45" w:rsidRDefault="00701B45" w:rsidP="00701B45">
            <w:pPr>
              <w:jc w:val="both"/>
              <w:rPr>
                <w:rFonts w:ascii="Times New Roman" w:hAnsi="Times New Roman"/>
              </w:rPr>
            </w:pPr>
            <w:r>
              <w:rPr>
                <w:rFonts w:ascii="Times New Roman" w:hAnsi="Times New Roman"/>
              </w:rPr>
              <w:t>- </w:t>
            </w:r>
            <w:r w:rsidRPr="00701B45">
              <w:rPr>
                <w:rFonts w:ascii="Times New Roman" w:hAnsi="Times New Roman"/>
              </w:rPr>
              <w:t>выделять факторы, определившие уникальность становления духовно-нравственных ценностей в России;</w:t>
            </w:r>
          </w:p>
          <w:p w14:paraId="4B1AADA3" w14:textId="3BB4BD3B" w:rsidR="00701B45" w:rsidRPr="00701B45" w:rsidRDefault="00701B45" w:rsidP="00701B45">
            <w:pPr>
              <w:widowControl w:val="0"/>
              <w:jc w:val="both"/>
              <w:rPr>
                <w:rFonts w:ascii="Times New Roman" w:hAnsi="Times New Roman"/>
                <w:i/>
              </w:rPr>
            </w:pPr>
            <w:r>
              <w:rPr>
                <w:rFonts w:ascii="Times New Roman" w:hAnsi="Times New Roman"/>
              </w:rPr>
              <w:t>- </w:t>
            </w:r>
            <w:r w:rsidRPr="00701B45">
              <w:rPr>
                <w:rFonts w:ascii="Times New Roman" w:hAnsi="Times New Roman"/>
              </w:rPr>
              <w:t>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с времен образования Древнерусского государства до настоящего времени;</w:t>
            </w:r>
          </w:p>
          <w:p w14:paraId="59843615" w14:textId="7B099F9F" w:rsidR="00701B45" w:rsidRPr="00701B45" w:rsidRDefault="00701B45" w:rsidP="00701B45">
            <w:pPr>
              <w:jc w:val="both"/>
              <w:rPr>
                <w:rFonts w:ascii="Times New Roman" w:hAnsi="Times New Roman"/>
              </w:rPr>
            </w:pPr>
            <w:r>
              <w:rPr>
                <w:rFonts w:ascii="Times New Roman" w:hAnsi="Times New Roman"/>
              </w:rPr>
              <w:t>- </w:t>
            </w:r>
            <w:r w:rsidRPr="00701B45">
              <w:rPr>
                <w:rFonts w:ascii="Times New Roman" w:hAnsi="Times New Roman"/>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14:paraId="401BA4BC" w14:textId="4109BF31" w:rsidR="00701B45" w:rsidRPr="00701B45" w:rsidRDefault="00701B45" w:rsidP="00701B45">
            <w:pPr>
              <w:jc w:val="both"/>
              <w:rPr>
                <w:rFonts w:ascii="Times New Roman" w:hAnsi="Times New Roman"/>
              </w:rPr>
            </w:pPr>
            <w:r>
              <w:rPr>
                <w:rFonts w:ascii="Times New Roman" w:hAnsi="Times New Roman"/>
              </w:rPr>
              <w:t>- </w:t>
            </w:r>
            <w:r w:rsidRPr="00701B45">
              <w:rPr>
                <w:rFonts w:ascii="Times New Roman" w:hAnsi="Times New Roman"/>
              </w:rPr>
              <w:t>защищать историческую правду, не допускать умаления подвига российского народа по защите Отечества;</w:t>
            </w:r>
          </w:p>
          <w:p w14:paraId="7F8BA9B8" w14:textId="316BABC8" w:rsidR="00701B45" w:rsidRPr="00701B45" w:rsidRDefault="00701B45" w:rsidP="00701B45">
            <w:pPr>
              <w:jc w:val="both"/>
              <w:rPr>
                <w:rFonts w:ascii="Times New Roman" w:hAnsi="Times New Roman"/>
              </w:rPr>
            </w:pPr>
            <w:r>
              <w:rPr>
                <w:rFonts w:ascii="Times New Roman" w:hAnsi="Times New Roman"/>
              </w:rPr>
              <w:t>- </w:t>
            </w:r>
            <w:r w:rsidRPr="00701B45">
              <w:rPr>
                <w:rFonts w:ascii="Times New Roman" w:hAnsi="Times New Roman"/>
              </w:rPr>
              <w:t>демонстрировать готовность противостоять фальсификациям российской истории;</w:t>
            </w:r>
          </w:p>
          <w:p w14:paraId="2BFAE77D" w14:textId="2C6E6306" w:rsidR="00701B45" w:rsidRPr="00701B45" w:rsidRDefault="00701B45" w:rsidP="00701B45">
            <w:pPr>
              <w:jc w:val="both"/>
              <w:rPr>
                <w:rFonts w:ascii="Times New Roman" w:hAnsi="Times New Roman"/>
              </w:rPr>
            </w:pPr>
            <w:r>
              <w:rPr>
                <w:rFonts w:ascii="Times New Roman" w:hAnsi="Times New Roman"/>
              </w:rPr>
              <w:t>- </w:t>
            </w:r>
            <w:r w:rsidRPr="00701B45">
              <w:rPr>
                <w:rFonts w:ascii="Times New Roman" w:hAnsi="Times New Roman"/>
              </w:rPr>
              <w:t>демонстрировать уважительное отношение к историческому наследию и социокультурным традициям Российского государства</w:t>
            </w:r>
          </w:p>
        </w:tc>
        <w:tc>
          <w:tcPr>
            <w:tcW w:w="2863" w:type="dxa"/>
            <w:tcBorders>
              <w:top w:val="single" w:sz="4" w:space="0" w:color="000000"/>
              <w:left w:val="single" w:sz="4" w:space="0" w:color="000000"/>
              <w:bottom w:val="single" w:sz="4" w:space="0" w:color="000000"/>
              <w:right w:val="single" w:sz="4" w:space="0" w:color="000000"/>
            </w:tcBorders>
          </w:tcPr>
          <w:p w14:paraId="538F72C3" w14:textId="77777777" w:rsidR="00701B45" w:rsidRPr="00701B45" w:rsidRDefault="00701B45" w:rsidP="00701B45">
            <w:pPr>
              <w:pStyle w:val="TableParagraph"/>
              <w:ind w:right="98"/>
              <w:jc w:val="both"/>
            </w:pPr>
            <w:r w:rsidRPr="00701B45">
              <w:t>Должен знать:</w:t>
            </w:r>
          </w:p>
          <w:p w14:paraId="41328033" w14:textId="34EAF38C" w:rsidR="00701B45" w:rsidRPr="00701B45" w:rsidRDefault="00701B45" w:rsidP="00701B45">
            <w:pPr>
              <w:pStyle w:val="TableParagraph"/>
              <w:autoSpaceDE/>
              <w:autoSpaceDN/>
              <w:jc w:val="both"/>
            </w:pPr>
            <w:r>
              <w:t>- </w:t>
            </w:r>
            <w:r w:rsidRPr="00701B45">
              <w:t xml:space="preserve">ключевые события, основные даты и исторические этапы развития России до настоящего времени; </w:t>
            </w:r>
          </w:p>
          <w:p w14:paraId="496D0ACE" w14:textId="47821976" w:rsidR="00701B45" w:rsidRPr="00701B45" w:rsidRDefault="00701B45" w:rsidP="00701B45">
            <w:pPr>
              <w:pStyle w:val="TableParagraph"/>
              <w:autoSpaceDE/>
              <w:autoSpaceDN/>
              <w:jc w:val="both"/>
              <w:rPr>
                <w:shd w:val="clear" w:color="auto" w:fill="FFD821"/>
              </w:rPr>
            </w:pPr>
            <w:r>
              <w:t>- </w:t>
            </w:r>
            <w:r w:rsidRPr="00701B45">
              <w:t>выдающихся деятелей отечественной истории, внесших значительный вклад в социально-экономическое, политическое и культурное развитие России;</w:t>
            </w:r>
          </w:p>
          <w:p w14:paraId="77445859" w14:textId="581522E3" w:rsidR="00701B45" w:rsidRPr="00701B45" w:rsidRDefault="00701B45" w:rsidP="00701B45">
            <w:pPr>
              <w:pStyle w:val="TableParagraph"/>
              <w:autoSpaceDE/>
              <w:autoSpaceDN/>
              <w:jc w:val="both"/>
              <w:rPr>
                <w:shd w:val="clear" w:color="auto" w:fill="FFD821"/>
              </w:rPr>
            </w:pPr>
            <w:r>
              <w:t>- </w:t>
            </w:r>
            <w:r w:rsidRPr="00701B45">
              <w:t>традиционные российские духовно-нравственные ценности;</w:t>
            </w:r>
          </w:p>
          <w:p w14:paraId="13FE5488" w14:textId="1348BD0B" w:rsidR="00701B45" w:rsidRPr="00701B45" w:rsidRDefault="00701B45" w:rsidP="00701B45">
            <w:pPr>
              <w:pStyle w:val="TableParagraph"/>
              <w:autoSpaceDE/>
              <w:autoSpaceDN/>
              <w:jc w:val="both"/>
            </w:pPr>
            <w:r>
              <w:t>- </w:t>
            </w:r>
            <w:r w:rsidRPr="00701B45">
              <w:t>роль и значение России в современном мире</w:t>
            </w:r>
          </w:p>
        </w:tc>
      </w:tr>
    </w:tbl>
    <w:p w14:paraId="5EE047A6" w14:textId="77777777" w:rsidR="00701B45" w:rsidRDefault="00701B45">
      <w:pPr>
        <w:rPr>
          <w:rFonts w:ascii="Times New Roman" w:hAnsi="Times New Roman" w:cs="Times New Roman"/>
          <w:b/>
          <w:bCs/>
          <w:sz w:val="24"/>
          <w:szCs w:val="24"/>
        </w:rPr>
      </w:pPr>
      <w:r>
        <w:rPr>
          <w:rFonts w:ascii="Times New Roman" w:hAnsi="Times New Roman" w:cs="Times New Roman"/>
          <w:b/>
          <w:bCs/>
          <w:sz w:val="24"/>
          <w:szCs w:val="24"/>
        </w:rPr>
        <w:br w:type="page"/>
      </w:r>
    </w:p>
    <w:p w14:paraId="657F793E" w14:textId="77777777" w:rsidR="00824495" w:rsidRPr="00B115E3" w:rsidRDefault="00824495" w:rsidP="00824495">
      <w:pPr>
        <w:pStyle w:val="1f"/>
        <w:spacing w:after="0"/>
        <w:rPr>
          <w:rFonts w:ascii="Times New Roman" w:hAnsi="Times New Roman"/>
          <w:lang w:val="ru-RU"/>
        </w:rPr>
      </w:pPr>
      <w:r w:rsidRPr="006B5348">
        <w:rPr>
          <w:rFonts w:ascii="Times New Roman" w:hAnsi="Times New Roman"/>
        </w:rPr>
        <w:lastRenderedPageBreak/>
        <w:t xml:space="preserve">2. Структура и содержание </w:t>
      </w:r>
      <w:r w:rsidRPr="006B5348">
        <w:rPr>
          <w:rFonts w:ascii="Times New Roman" w:hAnsi="Times New Roman"/>
          <w:lang w:val="ru-RU"/>
        </w:rPr>
        <w:t>ДИСЦИПЛИНЫ</w:t>
      </w:r>
    </w:p>
    <w:p w14:paraId="665B3EF9" w14:textId="77777777" w:rsidR="00824495" w:rsidRPr="00E11160" w:rsidRDefault="00824495" w:rsidP="00824495">
      <w:pPr>
        <w:pStyle w:val="114"/>
        <w:spacing w:after="0"/>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7"/>
        <w:gridCol w:w="2394"/>
        <w:gridCol w:w="2427"/>
      </w:tblGrid>
      <w:tr w:rsidR="00824495" w:rsidRPr="0076172C" w14:paraId="696EC202" w14:textId="77777777" w:rsidTr="00812DD1">
        <w:trPr>
          <w:trHeight w:val="23"/>
        </w:trPr>
        <w:tc>
          <w:tcPr>
            <w:tcW w:w="2527" w:type="pct"/>
            <w:vAlign w:val="center"/>
          </w:tcPr>
          <w:p w14:paraId="558BD589" w14:textId="77777777" w:rsidR="00824495" w:rsidRPr="0076172C" w:rsidRDefault="00824495" w:rsidP="00812DD1">
            <w:pPr>
              <w:jc w:val="center"/>
              <w:rPr>
                <w:rFonts w:ascii="Times New Roman" w:hAnsi="Times New Roman" w:cs="Times New Roman"/>
                <w:b/>
              </w:rPr>
            </w:pPr>
            <w:r w:rsidRPr="0076172C">
              <w:rPr>
                <w:rFonts w:ascii="Times New Roman" w:hAnsi="Times New Roman" w:cs="Times New Roman"/>
                <w:b/>
              </w:rPr>
              <w:t>Наименование составных частей дисциплины</w:t>
            </w:r>
          </w:p>
        </w:tc>
        <w:tc>
          <w:tcPr>
            <w:tcW w:w="1228" w:type="pct"/>
            <w:vAlign w:val="center"/>
          </w:tcPr>
          <w:p w14:paraId="708BC501" w14:textId="77777777" w:rsidR="00824495" w:rsidRPr="0076172C" w:rsidRDefault="00824495" w:rsidP="00812DD1">
            <w:pPr>
              <w:jc w:val="center"/>
              <w:rPr>
                <w:rFonts w:ascii="Times New Roman" w:hAnsi="Times New Roman" w:cs="Times New Roman"/>
                <w:b/>
                <w:iCs/>
              </w:rPr>
            </w:pPr>
            <w:r w:rsidRPr="0076172C">
              <w:rPr>
                <w:rFonts w:ascii="Times New Roman" w:hAnsi="Times New Roman" w:cs="Times New Roman"/>
                <w:b/>
                <w:iCs/>
              </w:rPr>
              <w:t>Объем в часах</w:t>
            </w:r>
          </w:p>
        </w:tc>
        <w:tc>
          <w:tcPr>
            <w:tcW w:w="1246" w:type="pct"/>
          </w:tcPr>
          <w:p w14:paraId="3D11A835" w14:textId="77777777" w:rsidR="00824495" w:rsidRPr="0076172C" w:rsidRDefault="00824495" w:rsidP="00812DD1">
            <w:pPr>
              <w:jc w:val="center"/>
              <w:rPr>
                <w:rFonts w:ascii="Times New Roman" w:hAnsi="Times New Roman" w:cs="Times New Roman"/>
                <w:b/>
                <w:iCs/>
              </w:rPr>
            </w:pPr>
            <w:r w:rsidRPr="0076172C">
              <w:rPr>
                <w:rFonts w:ascii="Times New Roman" w:hAnsi="Times New Roman" w:cs="Times New Roman"/>
                <w:b/>
              </w:rPr>
              <w:t>В т.ч. в форме практ. подготовки</w:t>
            </w:r>
          </w:p>
        </w:tc>
      </w:tr>
      <w:tr w:rsidR="00824495" w:rsidRPr="0076172C" w14:paraId="127D7D2A" w14:textId="77777777" w:rsidTr="00812DD1">
        <w:trPr>
          <w:trHeight w:val="23"/>
        </w:trPr>
        <w:tc>
          <w:tcPr>
            <w:tcW w:w="2527" w:type="pct"/>
            <w:vAlign w:val="center"/>
          </w:tcPr>
          <w:p w14:paraId="5915AEE0" w14:textId="77777777" w:rsidR="00824495" w:rsidRPr="0076172C" w:rsidRDefault="00824495" w:rsidP="00812DD1">
            <w:pPr>
              <w:jc w:val="both"/>
              <w:rPr>
                <w:rFonts w:ascii="Times New Roman" w:hAnsi="Times New Roman" w:cs="Times New Roman"/>
                <w:bCs/>
              </w:rPr>
            </w:pPr>
            <w:r w:rsidRPr="0076172C">
              <w:rPr>
                <w:rFonts w:ascii="Times New Roman" w:hAnsi="Times New Roman" w:cs="Times New Roman"/>
                <w:bCs/>
              </w:rPr>
              <w:t>Учебные занятия</w:t>
            </w:r>
          </w:p>
        </w:tc>
        <w:tc>
          <w:tcPr>
            <w:tcW w:w="1228" w:type="pct"/>
            <w:vAlign w:val="center"/>
          </w:tcPr>
          <w:p w14:paraId="2FE2B3A6" w14:textId="4EC2625A" w:rsidR="00824495" w:rsidRPr="00824495" w:rsidRDefault="00824495" w:rsidP="00812DD1">
            <w:pPr>
              <w:jc w:val="center"/>
              <w:rPr>
                <w:rFonts w:ascii="Times New Roman" w:hAnsi="Times New Roman" w:cs="Times New Roman"/>
                <w:bCs/>
              </w:rPr>
            </w:pPr>
            <w:r>
              <w:rPr>
                <w:rFonts w:ascii="Times New Roman" w:hAnsi="Times New Roman" w:cs="Times New Roman"/>
                <w:bCs/>
              </w:rPr>
              <w:t>34</w:t>
            </w:r>
          </w:p>
        </w:tc>
        <w:tc>
          <w:tcPr>
            <w:tcW w:w="1246" w:type="pct"/>
            <w:vAlign w:val="center"/>
          </w:tcPr>
          <w:p w14:paraId="2712ACD7" w14:textId="2719DC00" w:rsidR="00824495" w:rsidRPr="00824495" w:rsidRDefault="00824495" w:rsidP="00812DD1">
            <w:pPr>
              <w:jc w:val="center"/>
              <w:rPr>
                <w:rFonts w:ascii="Times New Roman" w:hAnsi="Times New Roman" w:cs="Times New Roman"/>
                <w:bCs/>
              </w:rPr>
            </w:pPr>
            <w:r>
              <w:rPr>
                <w:rFonts w:ascii="Times New Roman" w:hAnsi="Times New Roman" w:cs="Times New Roman"/>
                <w:bCs/>
              </w:rPr>
              <w:t>12</w:t>
            </w:r>
          </w:p>
        </w:tc>
      </w:tr>
      <w:tr w:rsidR="00824495" w:rsidRPr="0076172C" w14:paraId="5777FC7C" w14:textId="77777777" w:rsidTr="00812DD1">
        <w:trPr>
          <w:trHeight w:val="23"/>
        </w:trPr>
        <w:tc>
          <w:tcPr>
            <w:tcW w:w="2527" w:type="pct"/>
            <w:vAlign w:val="center"/>
          </w:tcPr>
          <w:p w14:paraId="73376B8D" w14:textId="77777777" w:rsidR="00824495" w:rsidRPr="0076172C" w:rsidRDefault="00824495" w:rsidP="00812DD1">
            <w:pPr>
              <w:jc w:val="both"/>
              <w:rPr>
                <w:rFonts w:ascii="Times New Roman" w:hAnsi="Times New Roman" w:cs="Times New Roman"/>
                <w:bCs/>
              </w:rPr>
            </w:pPr>
            <w:r w:rsidRPr="0076172C">
              <w:rPr>
                <w:rFonts w:ascii="Times New Roman" w:hAnsi="Times New Roman" w:cs="Times New Roman"/>
                <w:bCs/>
              </w:rPr>
              <w:t>Курсовой проект (работа)</w:t>
            </w:r>
          </w:p>
        </w:tc>
        <w:tc>
          <w:tcPr>
            <w:tcW w:w="1228" w:type="pct"/>
            <w:vAlign w:val="center"/>
          </w:tcPr>
          <w:p w14:paraId="30260260" w14:textId="50AB3666" w:rsidR="00824495" w:rsidRPr="0076172C" w:rsidRDefault="00824495" w:rsidP="00812DD1">
            <w:pPr>
              <w:jc w:val="center"/>
              <w:rPr>
                <w:rFonts w:ascii="Times New Roman" w:hAnsi="Times New Roman" w:cs="Times New Roman"/>
                <w:bCs/>
              </w:rPr>
            </w:pPr>
            <w:r>
              <w:rPr>
                <w:rFonts w:ascii="Times New Roman" w:hAnsi="Times New Roman" w:cs="Times New Roman"/>
                <w:bCs/>
              </w:rPr>
              <w:t>-</w:t>
            </w:r>
          </w:p>
        </w:tc>
        <w:tc>
          <w:tcPr>
            <w:tcW w:w="1246" w:type="pct"/>
            <w:vAlign w:val="center"/>
          </w:tcPr>
          <w:p w14:paraId="3D35E3FC" w14:textId="5352D9FE" w:rsidR="00824495" w:rsidRPr="0076172C" w:rsidRDefault="00824495" w:rsidP="00812DD1">
            <w:pPr>
              <w:jc w:val="center"/>
              <w:rPr>
                <w:rFonts w:ascii="Times New Roman" w:hAnsi="Times New Roman" w:cs="Times New Roman"/>
                <w:bCs/>
              </w:rPr>
            </w:pPr>
            <w:r>
              <w:rPr>
                <w:rFonts w:ascii="Times New Roman" w:hAnsi="Times New Roman" w:cs="Times New Roman"/>
                <w:bCs/>
              </w:rPr>
              <w:t>-</w:t>
            </w:r>
          </w:p>
        </w:tc>
      </w:tr>
      <w:tr w:rsidR="00824495" w:rsidRPr="0076172C" w14:paraId="1D0469D1" w14:textId="77777777" w:rsidTr="00812DD1">
        <w:trPr>
          <w:trHeight w:val="23"/>
        </w:trPr>
        <w:tc>
          <w:tcPr>
            <w:tcW w:w="2527" w:type="pct"/>
            <w:vAlign w:val="center"/>
          </w:tcPr>
          <w:p w14:paraId="311DF4E5" w14:textId="77777777" w:rsidR="00824495" w:rsidRPr="0076172C" w:rsidRDefault="00824495" w:rsidP="00812DD1">
            <w:pPr>
              <w:jc w:val="both"/>
              <w:rPr>
                <w:rFonts w:ascii="Times New Roman" w:hAnsi="Times New Roman" w:cs="Times New Roman"/>
                <w:bCs/>
              </w:rPr>
            </w:pPr>
            <w:r w:rsidRPr="0076172C">
              <w:rPr>
                <w:rFonts w:ascii="Times New Roman" w:hAnsi="Times New Roman" w:cs="Times New Roman"/>
                <w:bCs/>
              </w:rPr>
              <w:t>Самостоятельная работа</w:t>
            </w:r>
          </w:p>
        </w:tc>
        <w:tc>
          <w:tcPr>
            <w:tcW w:w="1228" w:type="pct"/>
            <w:vAlign w:val="center"/>
          </w:tcPr>
          <w:p w14:paraId="6548B27B" w14:textId="77777777" w:rsidR="00824495" w:rsidRPr="0076172C" w:rsidRDefault="00824495" w:rsidP="00812DD1">
            <w:pPr>
              <w:jc w:val="center"/>
              <w:rPr>
                <w:rFonts w:ascii="Times New Roman" w:hAnsi="Times New Roman" w:cs="Times New Roman"/>
                <w:bCs/>
              </w:rPr>
            </w:pPr>
            <w:r w:rsidRPr="0076172C">
              <w:rPr>
                <w:rFonts w:ascii="Times New Roman" w:hAnsi="Times New Roman" w:cs="Times New Roman"/>
                <w:bCs/>
              </w:rPr>
              <w:t>-</w:t>
            </w:r>
          </w:p>
        </w:tc>
        <w:tc>
          <w:tcPr>
            <w:tcW w:w="1246" w:type="pct"/>
            <w:vAlign w:val="center"/>
          </w:tcPr>
          <w:p w14:paraId="30F408DA" w14:textId="77777777" w:rsidR="00824495" w:rsidRPr="0076172C" w:rsidRDefault="00824495" w:rsidP="00812DD1">
            <w:pPr>
              <w:jc w:val="center"/>
              <w:rPr>
                <w:rFonts w:ascii="Times New Roman" w:hAnsi="Times New Roman" w:cs="Times New Roman"/>
                <w:bCs/>
              </w:rPr>
            </w:pPr>
            <w:r w:rsidRPr="0076172C">
              <w:rPr>
                <w:rFonts w:ascii="Times New Roman" w:hAnsi="Times New Roman" w:cs="Times New Roman"/>
                <w:bCs/>
              </w:rPr>
              <w:t>-</w:t>
            </w:r>
          </w:p>
        </w:tc>
      </w:tr>
      <w:tr w:rsidR="00824495" w:rsidRPr="0076172C" w14:paraId="796BC52D" w14:textId="77777777" w:rsidTr="00812DD1">
        <w:trPr>
          <w:trHeight w:val="23"/>
        </w:trPr>
        <w:tc>
          <w:tcPr>
            <w:tcW w:w="2527" w:type="pct"/>
            <w:vAlign w:val="center"/>
          </w:tcPr>
          <w:p w14:paraId="4D5C2980" w14:textId="77777777" w:rsidR="00824495" w:rsidRPr="0076172C" w:rsidRDefault="00824495" w:rsidP="00812DD1">
            <w:pPr>
              <w:jc w:val="both"/>
              <w:rPr>
                <w:rFonts w:ascii="Times New Roman" w:hAnsi="Times New Roman" w:cs="Times New Roman"/>
                <w:bCs/>
              </w:rPr>
            </w:pPr>
            <w:r w:rsidRPr="0076172C">
              <w:rPr>
                <w:rFonts w:ascii="Times New Roman" w:hAnsi="Times New Roman" w:cs="Times New Roman"/>
                <w:bCs/>
              </w:rPr>
              <w:t xml:space="preserve">Промежуточная аттестация </w:t>
            </w:r>
          </w:p>
        </w:tc>
        <w:tc>
          <w:tcPr>
            <w:tcW w:w="1228" w:type="pct"/>
            <w:vAlign w:val="center"/>
          </w:tcPr>
          <w:p w14:paraId="63B104A4" w14:textId="451842AB" w:rsidR="00824495" w:rsidRPr="0076172C" w:rsidRDefault="00824495" w:rsidP="00812DD1">
            <w:pPr>
              <w:jc w:val="center"/>
              <w:rPr>
                <w:rFonts w:ascii="Times New Roman" w:hAnsi="Times New Roman" w:cs="Times New Roman"/>
                <w:bCs/>
              </w:rPr>
            </w:pPr>
            <w:r>
              <w:rPr>
                <w:rFonts w:ascii="Times New Roman" w:hAnsi="Times New Roman" w:cs="Times New Roman"/>
                <w:bCs/>
              </w:rPr>
              <w:t>2</w:t>
            </w:r>
          </w:p>
        </w:tc>
        <w:tc>
          <w:tcPr>
            <w:tcW w:w="1246" w:type="pct"/>
            <w:vAlign w:val="center"/>
          </w:tcPr>
          <w:p w14:paraId="190BEC0F" w14:textId="77777777" w:rsidR="00824495" w:rsidRPr="0076172C" w:rsidRDefault="00824495" w:rsidP="00812DD1">
            <w:pPr>
              <w:jc w:val="center"/>
              <w:rPr>
                <w:rFonts w:ascii="Times New Roman" w:hAnsi="Times New Roman" w:cs="Times New Roman"/>
                <w:bCs/>
              </w:rPr>
            </w:pPr>
            <w:r w:rsidRPr="0076172C">
              <w:rPr>
                <w:rFonts w:ascii="Times New Roman" w:hAnsi="Times New Roman" w:cs="Times New Roman"/>
                <w:bCs/>
              </w:rPr>
              <w:t>-</w:t>
            </w:r>
          </w:p>
        </w:tc>
      </w:tr>
      <w:tr w:rsidR="00824495" w:rsidRPr="0076172C" w14:paraId="3F9FBFAB" w14:textId="77777777" w:rsidTr="00812DD1">
        <w:trPr>
          <w:trHeight w:val="23"/>
        </w:trPr>
        <w:tc>
          <w:tcPr>
            <w:tcW w:w="2527" w:type="pct"/>
            <w:vAlign w:val="center"/>
          </w:tcPr>
          <w:p w14:paraId="3678455C" w14:textId="77777777" w:rsidR="00824495" w:rsidRPr="0076172C" w:rsidRDefault="00824495" w:rsidP="00812DD1">
            <w:pPr>
              <w:jc w:val="both"/>
              <w:rPr>
                <w:rFonts w:ascii="Times New Roman" w:hAnsi="Times New Roman" w:cs="Times New Roman"/>
                <w:bCs/>
              </w:rPr>
            </w:pPr>
            <w:r w:rsidRPr="0076172C">
              <w:rPr>
                <w:rFonts w:ascii="Times New Roman" w:hAnsi="Times New Roman" w:cs="Times New Roman"/>
                <w:bCs/>
              </w:rPr>
              <w:t>Всего</w:t>
            </w:r>
          </w:p>
        </w:tc>
        <w:tc>
          <w:tcPr>
            <w:tcW w:w="1228" w:type="pct"/>
            <w:vAlign w:val="center"/>
          </w:tcPr>
          <w:p w14:paraId="3F09B78F" w14:textId="2C81D78A" w:rsidR="00824495" w:rsidRPr="00824495" w:rsidRDefault="00824495" w:rsidP="00812DD1">
            <w:pPr>
              <w:jc w:val="center"/>
              <w:rPr>
                <w:rFonts w:ascii="Times New Roman" w:hAnsi="Times New Roman" w:cs="Times New Roman"/>
                <w:b/>
              </w:rPr>
            </w:pPr>
            <w:r>
              <w:rPr>
                <w:rFonts w:ascii="Times New Roman" w:hAnsi="Times New Roman" w:cs="Times New Roman"/>
                <w:b/>
              </w:rPr>
              <w:t>36</w:t>
            </w:r>
          </w:p>
        </w:tc>
        <w:tc>
          <w:tcPr>
            <w:tcW w:w="1246" w:type="pct"/>
            <w:vAlign w:val="center"/>
          </w:tcPr>
          <w:p w14:paraId="72D3BA52" w14:textId="0C36A30D" w:rsidR="00824495" w:rsidRPr="0076172C" w:rsidRDefault="00824495" w:rsidP="00812DD1">
            <w:pPr>
              <w:jc w:val="center"/>
              <w:rPr>
                <w:rFonts w:ascii="Times New Roman" w:hAnsi="Times New Roman" w:cs="Times New Roman"/>
                <w:b/>
              </w:rPr>
            </w:pPr>
            <w:r>
              <w:rPr>
                <w:rFonts w:ascii="Times New Roman" w:hAnsi="Times New Roman" w:cs="Times New Roman"/>
                <w:b/>
              </w:rPr>
              <w:t>12</w:t>
            </w:r>
          </w:p>
        </w:tc>
      </w:tr>
    </w:tbl>
    <w:p w14:paraId="6E88E1E7" w14:textId="77777777" w:rsidR="00824495" w:rsidRPr="00DB7B6A" w:rsidRDefault="00824495" w:rsidP="00824495">
      <w:pPr>
        <w:rPr>
          <w:rFonts w:ascii="Times New Roman" w:hAnsi="Times New Roman" w:cs="Times New Roman"/>
          <w:iCs/>
          <w:sz w:val="24"/>
          <w:szCs w:val="24"/>
        </w:rPr>
      </w:pPr>
    </w:p>
    <w:p w14:paraId="448FA233" w14:textId="77777777" w:rsidR="00824495" w:rsidRDefault="00824495">
      <w:pPr>
        <w:rPr>
          <w:rFonts w:ascii="Times New Roman" w:hAnsi="Times New Roman" w:cs="Times New Roman"/>
          <w:b/>
          <w:bCs/>
          <w:sz w:val="24"/>
          <w:szCs w:val="24"/>
        </w:rPr>
      </w:pPr>
    </w:p>
    <w:p w14:paraId="3B52EC4B" w14:textId="77777777" w:rsidR="00824495" w:rsidRDefault="00824495">
      <w:pPr>
        <w:rPr>
          <w:rFonts w:ascii="Times New Roman" w:hAnsi="Times New Roman" w:cs="Times New Roman"/>
          <w:b/>
          <w:bCs/>
          <w:sz w:val="24"/>
          <w:szCs w:val="24"/>
        </w:rPr>
      </w:pPr>
      <w:r>
        <w:rPr>
          <w:rFonts w:ascii="Times New Roman" w:hAnsi="Times New Roman" w:cs="Times New Roman"/>
          <w:b/>
          <w:bCs/>
          <w:sz w:val="24"/>
          <w:szCs w:val="24"/>
        </w:rPr>
        <w:br w:type="page"/>
      </w:r>
    </w:p>
    <w:p w14:paraId="4C33D70D" w14:textId="77777777" w:rsidR="009D3D15" w:rsidRDefault="009D3D15">
      <w:pPr>
        <w:rPr>
          <w:rFonts w:ascii="Times New Roman" w:hAnsi="Times New Roman" w:cs="Times New Roman"/>
          <w:b/>
          <w:bCs/>
          <w:sz w:val="24"/>
          <w:szCs w:val="24"/>
        </w:rPr>
        <w:sectPr w:rsidR="009D3D15" w:rsidSect="008D31A7">
          <w:pgSz w:w="11906" w:h="16838"/>
          <w:pgMar w:top="1134" w:right="567" w:bottom="1134" w:left="1701" w:header="709" w:footer="709" w:gutter="0"/>
          <w:cols w:space="708"/>
          <w:docGrid w:linePitch="360"/>
        </w:sectPr>
      </w:pPr>
    </w:p>
    <w:p w14:paraId="483FFAA2" w14:textId="77777777" w:rsidR="009D3D15" w:rsidRDefault="009D3D15" w:rsidP="009D3D15">
      <w:pPr>
        <w:pStyle w:val="114"/>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15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8443"/>
        <w:gridCol w:w="2292"/>
        <w:gridCol w:w="2404"/>
      </w:tblGrid>
      <w:tr w:rsidR="009D3D15" w:rsidRPr="00881BD1" w14:paraId="6D7EB97F" w14:textId="77777777" w:rsidTr="00C22548">
        <w:trPr>
          <w:trHeight w:val="903"/>
        </w:trPr>
        <w:tc>
          <w:tcPr>
            <w:tcW w:w="2013" w:type="dxa"/>
            <w:vAlign w:val="center"/>
          </w:tcPr>
          <w:p w14:paraId="597EFDEE" w14:textId="77777777" w:rsidR="009D3D15" w:rsidRPr="00881BD1" w:rsidRDefault="009D3D15" w:rsidP="00812DD1">
            <w:pPr>
              <w:jc w:val="center"/>
              <w:rPr>
                <w:rFonts w:ascii="Times New Roman" w:hAnsi="Times New Roman" w:cs="Times New Roman"/>
              </w:rPr>
            </w:pPr>
            <w:r w:rsidRPr="00881BD1">
              <w:rPr>
                <w:rFonts w:ascii="Times New Roman" w:hAnsi="Times New Roman" w:cs="Times New Roman"/>
                <w:bCs/>
              </w:rPr>
              <w:t>Наименование разделов и тем</w:t>
            </w:r>
          </w:p>
        </w:tc>
        <w:tc>
          <w:tcPr>
            <w:tcW w:w="8443" w:type="dxa"/>
            <w:vAlign w:val="center"/>
          </w:tcPr>
          <w:p w14:paraId="77E06E92" w14:textId="77777777" w:rsidR="009D3D15" w:rsidRPr="00881BD1" w:rsidRDefault="009D3D15" w:rsidP="00812DD1">
            <w:pPr>
              <w:suppressAutoHyphens/>
              <w:jc w:val="center"/>
              <w:rPr>
                <w:rFonts w:ascii="Times New Roman" w:hAnsi="Times New Roman" w:cs="Times New Roman"/>
              </w:rPr>
            </w:pPr>
            <w:r w:rsidRPr="00881BD1">
              <w:rPr>
                <w:rFonts w:ascii="Times New Roman" w:hAnsi="Times New Roman" w:cs="Times New Roman"/>
                <w:bCs/>
              </w:rPr>
              <w:t>Содержание учебного материала, практических и лабораторных занятий</w:t>
            </w:r>
          </w:p>
        </w:tc>
        <w:tc>
          <w:tcPr>
            <w:tcW w:w="2292" w:type="dxa"/>
          </w:tcPr>
          <w:p w14:paraId="77FED271" w14:textId="77777777" w:rsidR="009D3D15" w:rsidRPr="00881BD1" w:rsidRDefault="009D3D15" w:rsidP="00812DD1">
            <w:pPr>
              <w:suppressAutoHyphens/>
              <w:jc w:val="center"/>
              <w:rPr>
                <w:rFonts w:ascii="Times New Roman" w:hAnsi="Times New Roman" w:cs="Times New Roman"/>
                <w:bCs/>
              </w:rPr>
            </w:pPr>
            <w:r w:rsidRPr="00881BD1">
              <w:rPr>
                <w:rFonts w:ascii="Times New Roman" w:hAnsi="Times New Roman" w:cs="Times New Roman"/>
                <w:bCs/>
              </w:rPr>
              <w:t xml:space="preserve">Объем, ак. ч. / </w:t>
            </w:r>
            <w:r w:rsidRPr="00881BD1">
              <w:rPr>
                <w:rFonts w:ascii="Times New Roman" w:hAnsi="Times New Roman" w:cs="Times New Roman"/>
                <w:bCs/>
              </w:rPr>
              <w:br/>
              <w:t xml:space="preserve">в том числе </w:t>
            </w:r>
            <w:r w:rsidRPr="00881BD1">
              <w:rPr>
                <w:rFonts w:ascii="Times New Roman" w:hAnsi="Times New Roman" w:cs="Times New Roman"/>
                <w:bCs/>
              </w:rPr>
              <w:br/>
              <w:t>в форме практической подготовки, ак. ч.</w:t>
            </w:r>
          </w:p>
        </w:tc>
        <w:tc>
          <w:tcPr>
            <w:tcW w:w="2404" w:type="dxa"/>
          </w:tcPr>
          <w:p w14:paraId="05DC3F8D" w14:textId="77777777" w:rsidR="009D3D15" w:rsidRPr="00881BD1" w:rsidRDefault="009D3D15" w:rsidP="00812DD1">
            <w:pPr>
              <w:suppressAutoHyphens/>
              <w:jc w:val="center"/>
              <w:rPr>
                <w:rFonts w:ascii="Times New Roman" w:hAnsi="Times New Roman" w:cs="Times New Roman"/>
                <w:bCs/>
              </w:rPr>
            </w:pPr>
            <w:r w:rsidRPr="00881BD1">
              <w:rPr>
                <w:rFonts w:ascii="Times New Roman" w:hAnsi="Times New Roman" w:cs="Times New Roman"/>
                <w:bCs/>
              </w:rPr>
              <w:t>Коды компетенций, формированию которых способствует элемент программы</w:t>
            </w:r>
          </w:p>
        </w:tc>
      </w:tr>
      <w:tr w:rsidR="009D3D15" w:rsidRPr="00881BD1" w14:paraId="5AC19413" w14:textId="77777777" w:rsidTr="00C22548">
        <w:trPr>
          <w:trHeight w:val="260"/>
        </w:trPr>
        <w:tc>
          <w:tcPr>
            <w:tcW w:w="2013" w:type="dxa"/>
            <w:vMerge w:val="restart"/>
          </w:tcPr>
          <w:p w14:paraId="696C5FE1" w14:textId="33F13398" w:rsidR="009D3D15" w:rsidRPr="00881BD1" w:rsidRDefault="009D3D15" w:rsidP="009D3D15">
            <w:pPr>
              <w:rPr>
                <w:rFonts w:ascii="Times New Roman" w:hAnsi="Times New Roman" w:cs="Times New Roman"/>
                <w:bCs/>
              </w:rPr>
            </w:pPr>
            <w:r w:rsidRPr="009D3D15">
              <w:rPr>
                <w:rFonts w:ascii="Times New Roman" w:hAnsi="Times New Roman" w:cs="Times New Roman"/>
                <w:bCs/>
              </w:rPr>
              <w:t>Тема 1.</w:t>
            </w:r>
            <w:r>
              <w:rPr>
                <w:rFonts w:ascii="Times New Roman" w:hAnsi="Times New Roman" w:cs="Times New Roman"/>
                <w:bCs/>
              </w:rPr>
              <w:t>1. </w:t>
            </w:r>
            <w:r w:rsidRPr="009D3D15">
              <w:rPr>
                <w:rFonts w:ascii="Times New Roman" w:hAnsi="Times New Roman" w:cs="Times New Roman"/>
                <w:bCs/>
              </w:rPr>
              <w:t xml:space="preserve"> «Россия – священная наша держава»</w:t>
            </w:r>
          </w:p>
        </w:tc>
        <w:tc>
          <w:tcPr>
            <w:tcW w:w="8443" w:type="dxa"/>
          </w:tcPr>
          <w:p w14:paraId="7DA71B2B" w14:textId="4B6CFD1F" w:rsidR="009D3D15" w:rsidRPr="00881BD1" w:rsidRDefault="009D3D15"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0ECA380F" w14:textId="77777777" w:rsidR="009D3D15" w:rsidRPr="00881BD1" w:rsidRDefault="009D3D15" w:rsidP="00812DD1">
            <w:pPr>
              <w:suppressAutoHyphens/>
              <w:jc w:val="center"/>
              <w:rPr>
                <w:rFonts w:ascii="Times New Roman" w:hAnsi="Times New Roman" w:cs="Times New Roman"/>
                <w:bCs/>
              </w:rPr>
            </w:pPr>
          </w:p>
        </w:tc>
        <w:tc>
          <w:tcPr>
            <w:tcW w:w="2404" w:type="dxa"/>
          </w:tcPr>
          <w:p w14:paraId="7ED55F9A" w14:textId="77777777" w:rsidR="009D3D15" w:rsidRPr="00881BD1" w:rsidRDefault="009D3D15" w:rsidP="00812DD1">
            <w:pPr>
              <w:suppressAutoHyphens/>
              <w:jc w:val="center"/>
              <w:rPr>
                <w:rFonts w:ascii="Times New Roman" w:hAnsi="Times New Roman" w:cs="Times New Roman"/>
                <w:bCs/>
              </w:rPr>
            </w:pPr>
          </w:p>
        </w:tc>
      </w:tr>
      <w:tr w:rsidR="009D3D15" w:rsidRPr="00881BD1" w14:paraId="340E9E35" w14:textId="77777777" w:rsidTr="00C22548">
        <w:trPr>
          <w:trHeight w:val="277"/>
        </w:trPr>
        <w:tc>
          <w:tcPr>
            <w:tcW w:w="2013" w:type="dxa"/>
            <w:vMerge/>
          </w:tcPr>
          <w:p w14:paraId="6449C2C2" w14:textId="77777777" w:rsidR="009D3D15" w:rsidRPr="00881BD1" w:rsidRDefault="009D3D15" w:rsidP="009D3D15">
            <w:pPr>
              <w:rPr>
                <w:rFonts w:ascii="Times New Roman" w:hAnsi="Times New Roman" w:cs="Times New Roman"/>
                <w:bCs/>
              </w:rPr>
            </w:pPr>
          </w:p>
        </w:tc>
        <w:tc>
          <w:tcPr>
            <w:tcW w:w="8443" w:type="dxa"/>
          </w:tcPr>
          <w:p w14:paraId="7CC16A6F" w14:textId="64212E2D" w:rsidR="009D3D15" w:rsidRPr="00881BD1" w:rsidRDefault="009D3D15" w:rsidP="009D3D15">
            <w:pPr>
              <w:suppressAutoHyphens/>
              <w:jc w:val="both"/>
              <w:rPr>
                <w:rFonts w:ascii="Times New Roman" w:hAnsi="Times New Roman" w:cs="Times New Roman"/>
                <w:bCs/>
              </w:rPr>
            </w:pPr>
            <w:r>
              <w:rPr>
                <w:rFonts w:ascii="Times New Roman" w:eastAsia="Times New Roman" w:hAnsi="Times New Roman" w:cs="Times New Roman"/>
                <w:lang w:eastAsia="ru-RU"/>
              </w:rPr>
              <w:t>1-2. </w:t>
            </w:r>
            <w:r w:rsidRPr="009D3D15">
              <w:rPr>
                <w:rFonts w:ascii="Times New Roman" w:eastAsia="Times New Roman" w:hAnsi="Times New Roman" w:cs="Times New Roman"/>
                <w:lang w:eastAsia="ru-RU"/>
              </w:rPr>
              <w:t xml:space="preserve">История гимна и флага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w:t>
            </w:r>
            <w:r>
              <w:rPr>
                <w:rFonts w:ascii="Times New Roman" w:eastAsia="Times New Roman" w:hAnsi="Times New Roman" w:cs="Times New Roman"/>
                <w:lang w:eastAsia="ru-RU"/>
              </w:rPr>
              <w:t xml:space="preserve"> э</w:t>
            </w:r>
            <w:r w:rsidRPr="009D3D15">
              <w:rPr>
                <w:rFonts w:ascii="Times New Roman" w:eastAsia="Times New Roman" w:hAnsi="Times New Roman" w:cs="Times New Roman"/>
                <w:lang w:eastAsia="ru-RU"/>
              </w:rPr>
              <w:t>кономическое и культурное значение. Российские инновации и устремленность в будущее</w:t>
            </w:r>
          </w:p>
        </w:tc>
        <w:tc>
          <w:tcPr>
            <w:tcW w:w="2292" w:type="dxa"/>
          </w:tcPr>
          <w:p w14:paraId="231D1BFD" w14:textId="3E4F48A1" w:rsidR="009D3D15" w:rsidRPr="00881BD1" w:rsidRDefault="009D3D15"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vMerge w:val="restart"/>
          </w:tcPr>
          <w:p w14:paraId="2EC76F89" w14:textId="1B1279FE" w:rsidR="009D3D15" w:rsidRPr="00881BD1" w:rsidRDefault="00AD4E26"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9D3D15" w:rsidRPr="00881BD1" w14:paraId="205A9812" w14:textId="77777777" w:rsidTr="00C22548">
        <w:trPr>
          <w:trHeight w:val="139"/>
        </w:trPr>
        <w:tc>
          <w:tcPr>
            <w:tcW w:w="2013" w:type="dxa"/>
            <w:vMerge/>
          </w:tcPr>
          <w:p w14:paraId="23C27DFD" w14:textId="77777777" w:rsidR="009D3D15" w:rsidRPr="00881BD1" w:rsidRDefault="009D3D15" w:rsidP="009D3D15">
            <w:pPr>
              <w:rPr>
                <w:rFonts w:ascii="Times New Roman" w:hAnsi="Times New Roman" w:cs="Times New Roman"/>
                <w:bCs/>
              </w:rPr>
            </w:pPr>
          </w:p>
        </w:tc>
        <w:tc>
          <w:tcPr>
            <w:tcW w:w="8443" w:type="dxa"/>
          </w:tcPr>
          <w:p w14:paraId="77680808" w14:textId="36EE5D11" w:rsidR="009D3D15" w:rsidRPr="00881BD1" w:rsidRDefault="009D3D15"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6D0912CA" w14:textId="02A21153" w:rsidR="009D3D15" w:rsidRPr="00881BD1" w:rsidRDefault="009D3D15"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1022C134" w14:textId="77777777" w:rsidR="009D3D15" w:rsidRPr="00881BD1" w:rsidRDefault="009D3D15" w:rsidP="00812DD1">
            <w:pPr>
              <w:suppressAutoHyphens/>
              <w:jc w:val="center"/>
              <w:rPr>
                <w:rFonts w:ascii="Times New Roman" w:hAnsi="Times New Roman" w:cs="Times New Roman"/>
                <w:bCs/>
              </w:rPr>
            </w:pPr>
          </w:p>
        </w:tc>
      </w:tr>
      <w:tr w:rsidR="009D3D15" w:rsidRPr="00881BD1" w14:paraId="3E5EDCA8" w14:textId="77777777" w:rsidTr="00C22548">
        <w:trPr>
          <w:trHeight w:val="402"/>
        </w:trPr>
        <w:tc>
          <w:tcPr>
            <w:tcW w:w="2013" w:type="dxa"/>
            <w:vMerge/>
          </w:tcPr>
          <w:p w14:paraId="61A75325" w14:textId="77777777" w:rsidR="009D3D15" w:rsidRPr="00881BD1" w:rsidRDefault="009D3D15" w:rsidP="009D3D15">
            <w:pPr>
              <w:rPr>
                <w:rFonts w:ascii="Times New Roman" w:hAnsi="Times New Roman" w:cs="Times New Roman"/>
                <w:bCs/>
              </w:rPr>
            </w:pPr>
          </w:p>
        </w:tc>
        <w:tc>
          <w:tcPr>
            <w:tcW w:w="8443" w:type="dxa"/>
          </w:tcPr>
          <w:p w14:paraId="45761677" w14:textId="77777777" w:rsidR="009D3D15" w:rsidRPr="009D3D15" w:rsidRDefault="009D3D15" w:rsidP="009D3D15">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6B2D8DA0" w14:textId="5E48BCCE" w:rsidR="009D3D15" w:rsidRPr="009D3D15" w:rsidRDefault="009D3D15" w:rsidP="009D3D15">
            <w:pPr>
              <w:suppressAutoHyphens/>
              <w:rPr>
                <w:rFonts w:ascii="Times New Roman" w:hAnsi="Times New Roman" w:cs="Times New Roman"/>
                <w:bCs/>
                <w:i/>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4D9F3580" w14:textId="1E7F3F8C" w:rsidR="009D3D15" w:rsidRPr="00881BD1" w:rsidRDefault="009D3D15"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6FD44B6F" w14:textId="77777777" w:rsidR="009D3D15" w:rsidRPr="00881BD1" w:rsidRDefault="009D3D15" w:rsidP="00812DD1">
            <w:pPr>
              <w:suppressAutoHyphens/>
              <w:jc w:val="center"/>
              <w:rPr>
                <w:rFonts w:ascii="Times New Roman" w:hAnsi="Times New Roman" w:cs="Times New Roman"/>
                <w:bCs/>
              </w:rPr>
            </w:pPr>
          </w:p>
        </w:tc>
      </w:tr>
      <w:tr w:rsidR="00AD4E26" w:rsidRPr="00881BD1" w14:paraId="4E8D13FB" w14:textId="77777777" w:rsidTr="00C22548">
        <w:trPr>
          <w:trHeight w:val="208"/>
        </w:trPr>
        <w:tc>
          <w:tcPr>
            <w:tcW w:w="2013" w:type="dxa"/>
            <w:vMerge w:val="restart"/>
          </w:tcPr>
          <w:p w14:paraId="73D8CD66" w14:textId="6E1E084A" w:rsidR="00AD4E26" w:rsidRPr="00881BD1" w:rsidRDefault="00AD4E26" w:rsidP="00AD4E26">
            <w:pPr>
              <w:rPr>
                <w:rFonts w:ascii="Times New Roman" w:hAnsi="Times New Roman" w:cs="Times New Roman"/>
                <w:bCs/>
              </w:rPr>
            </w:pPr>
            <w:r w:rsidRPr="00AD4E26">
              <w:rPr>
                <w:rFonts w:ascii="Times New Roman" w:hAnsi="Times New Roman" w:cs="Times New Roman"/>
                <w:bCs/>
              </w:rPr>
              <w:t xml:space="preserve">Тема </w:t>
            </w:r>
            <w:r>
              <w:rPr>
                <w:rFonts w:ascii="Times New Roman" w:hAnsi="Times New Roman" w:cs="Times New Roman"/>
                <w:bCs/>
              </w:rPr>
              <w:t>1.</w:t>
            </w:r>
            <w:r w:rsidRPr="00AD4E26">
              <w:rPr>
                <w:rFonts w:ascii="Times New Roman" w:hAnsi="Times New Roman" w:cs="Times New Roman"/>
                <w:bCs/>
              </w:rPr>
              <w:t>2. От Руси до России: выбор пути, обретение независимости и становление единого государства</w:t>
            </w:r>
          </w:p>
        </w:tc>
        <w:tc>
          <w:tcPr>
            <w:tcW w:w="8443" w:type="dxa"/>
          </w:tcPr>
          <w:p w14:paraId="5F4CBFC8" w14:textId="52089917" w:rsidR="00AD4E26" w:rsidRPr="00881BD1" w:rsidRDefault="00AD4E26"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1E665412" w14:textId="77777777" w:rsidR="00AD4E26" w:rsidRPr="00881BD1" w:rsidRDefault="00AD4E26" w:rsidP="00812DD1">
            <w:pPr>
              <w:suppressAutoHyphens/>
              <w:jc w:val="center"/>
              <w:rPr>
                <w:rFonts w:ascii="Times New Roman" w:hAnsi="Times New Roman" w:cs="Times New Roman"/>
                <w:bCs/>
              </w:rPr>
            </w:pPr>
          </w:p>
        </w:tc>
        <w:tc>
          <w:tcPr>
            <w:tcW w:w="2404" w:type="dxa"/>
            <w:vMerge w:val="restart"/>
          </w:tcPr>
          <w:p w14:paraId="56B3E60B" w14:textId="32D81F90" w:rsidR="00AD4E26" w:rsidRPr="00881BD1" w:rsidRDefault="00AD4E26"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AD4E26" w:rsidRPr="00881BD1" w14:paraId="751B2AF6" w14:textId="77777777" w:rsidTr="00C22548">
        <w:trPr>
          <w:trHeight w:val="226"/>
        </w:trPr>
        <w:tc>
          <w:tcPr>
            <w:tcW w:w="2013" w:type="dxa"/>
            <w:vMerge/>
          </w:tcPr>
          <w:p w14:paraId="1A561A32" w14:textId="77777777" w:rsidR="00AD4E26" w:rsidRPr="00881BD1" w:rsidRDefault="00AD4E26" w:rsidP="00AD4E26">
            <w:pPr>
              <w:rPr>
                <w:rFonts w:ascii="Times New Roman" w:hAnsi="Times New Roman" w:cs="Times New Roman"/>
                <w:bCs/>
              </w:rPr>
            </w:pPr>
          </w:p>
        </w:tc>
        <w:tc>
          <w:tcPr>
            <w:tcW w:w="8443" w:type="dxa"/>
          </w:tcPr>
          <w:p w14:paraId="7437A297" w14:textId="5CDF1052" w:rsidR="00AD4E26" w:rsidRPr="00881BD1" w:rsidRDefault="00AD4E26"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15655E10" w14:textId="77777777" w:rsidR="00AD4E26" w:rsidRPr="00881BD1" w:rsidRDefault="00AD4E26" w:rsidP="00812DD1">
            <w:pPr>
              <w:suppressAutoHyphens/>
              <w:jc w:val="center"/>
              <w:rPr>
                <w:rFonts w:ascii="Times New Roman" w:hAnsi="Times New Roman" w:cs="Times New Roman"/>
                <w:bCs/>
              </w:rPr>
            </w:pPr>
          </w:p>
        </w:tc>
        <w:tc>
          <w:tcPr>
            <w:tcW w:w="2404" w:type="dxa"/>
            <w:vMerge/>
          </w:tcPr>
          <w:p w14:paraId="6CD6522B" w14:textId="77777777" w:rsidR="00AD4E26" w:rsidRPr="00881BD1" w:rsidRDefault="00AD4E26" w:rsidP="00812DD1">
            <w:pPr>
              <w:suppressAutoHyphens/>
              <w:jc w:val="center"/>
              <w:rPr>
                <w:rFonts w:ascii="Times New Roman" w:hAnsi="Times New Roman" w:cs="Times New Roman"/>
                <w:bCs/>
              </w:rPr>
            </w:pPr>
          </w:p>
        </w:tc>
      </w:tr>
      <w:tr w:rsidR="00AD4E26" w:rsidRPr="00881BD1" w14:paraId="72987C55" w14:textId="77777777" w:rsidTr="00C22548">
        <w:trPr>
          <w:trHeight w:val="402"/>
        </w:trPr>
        <w:tc>
          <w:tcPr>
            <w:tcW w:w="2013" w:type="dxa"/>
            <w:vMerge/>
          </w:tcPr>
          <w:p w14:paraId="2E4C1C93" w14:textId="77777777" w:rsidR="00AD4E26" w:rsidRPr="00881BD1" w:rsidRDefault="00AD4E26" w:rsidP="00AD4E26">
            <w:pPr>
              <w:rPr>
                <w:rFonts w:ascii="Times New Roman" w:hAnsi="Times New Roman" w:cs="Times New Roman"/>
                <w:bCs/>
              </w:rPr>
            </w:pPr>
          </w:p>
        </w:tc>
        <w:tc>
          <w:tcPr>
            <w:tcW w:w="8443" w:type="dxa"/>
          </w:tcPr>
          <w:p w14:paraId="38F0FAF6" w14:textId="2CFE2368" w:rsidR="00AD4E26" w:rsidRPr="00881BD1" w:rsidRDefault="00AD4E26" w:rsidP="00AD4E26">
            <w:pPr>
              <w:suppressAutoHyphens/>
              <w:jc w:val="both"/>
              <w:rPr>
                <w:rFonts w:ascii="Times New Roman" w:hAnsi="Times New Roman" w:cs="Times New Roman"/>
                <w:bCs/>
              </w:rPr>
            </w:pPr>
            <w:r>
              <w:rPr>
                <w:rFonts w:ascii="Times New Roman" w:hAnsi="Times New Roman" w:cs="Times New Roman"/>
                <w:bCs/>
              </w:rPr>
              <w:t>3-4. </w:t>
            </w:r>
            <w:r w:rsidRPr="00AD4E26">
              <w:rPr>
                <w:rFonts w:ascii="Times New Roman" w:hAnsi="Times New Roman" w:cs="Times New Roman"/>
                <w:bCs/>
              </w:rPr>
              <w:t xml:space="preserve">Экспансия католичества против православия. Русь и Орда. Агрессия Запада: </w:t>
            </w:r>
            <w:r>
              <w:rPr>
                <w:rFonts w:ascii="Times New Roman" w:hAnsi="Times New Roman" w:cs="Times New Roman"/>
                <w:bCs/>
              </w:rPr>
              <w:t>Н</w:t>
            </w:r>
            <w:r w:rsidRPr="00AD4E26">
              <w:rPr>
                <w:rFonts w:ascii="Times New Roman" w:hAnsi="Times New Roman" w:cs="Times New Roman"/>
                <w:bCs/>
              </w:rPr>
              <w:t>евская битва и Ледовое побоище. Александр Невский – выбор пути. Собирание русских земель вокруг Москвы. Обретение независимости Руси от Орды. Иван IV – Россия становится царством</w:t>
            </w:r>
          </w:p>
        </w:tc>
        <w:tc>
          <w:tcPr>
            <w:tcW w:w="2292" w:type="dxa"/>
          </w:tcPr>
          <w:p w14:paraId="0FD874C1" w14:textId="49BBC241" w:rsidR="00AD4E26" w:rsidRPr="00881BD1" w:rsidRDefault="00AD4E26"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7E03CB3A" w14:textId="77777777" w:rsidR="00AD4E26" w:rsidRPr="00881BD1" w:rsidRDefault="00AD4E26" w:rsidP="00812DD1">
            <w:pPr>
              <w:suppressAutoHyphens/>
              <w:jc w:val="center"/>
              <w:rPr>
                <w:rFonts w:ascii="Times New Roman" w:hAnsi="Times New Roman" w:cs="Times New Roman"/>
                <w:bCs/>
              </w:rPr>
            </w:pPr>
          </w:p>
        </w:tc>
      </w:tr>
      <w:tr w:rsidR="00AD4E26" w:rsidRPr="00881BD1" w14:paraId="081FB1F4" w14:textId="77777777" w:rsidTr="00C22548">
        <w:trPr>
          <w:trHeight w:val="402"/>
        </w:trPr>
        <w:tc>
          <w:tcPr>
            <w:tcW w:w="2013" w:type="dxa"/>
            <w:vMerge/>
          </w:tcPr>
          <w:p w14:paraId="5EE6CA47" w14:textId="77777777" w:rsidR="00AD4E26" w:rsidRPr="00881BD1" w:rsidRDefault="00AD4E26" w:rsidP="00AD4E26">
            <w:pPr>
              <w:rPr>
                <w:rFonts w:ascii="Times New Roman" w:hAnsi="Times New Roman" w:cs="Times New Roman"/>
                <w:bCs/>
              </w:rPr>
            </w:pPr>
          </w:p>
        </w:tc>
        <w:tc>
          <w:tcPr>
            <w:tcW w:w="8443" w:type="dxa"/>
          </w:tcPr>
          <w:p w14:paraId="1901EFDE" w14:textId="77777777" w:rsidR="00AD4E26" w:rsidRPr="009D3D15" w:rsidRDefault="00AD4E26"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56EAFA4E" w14:textId="7A5BDC81" w:rsidR="00AD4E26" w:rsidRPr="00881BD1" w:rsidRDefault="00AD4E26"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0F916D7D" w14:textId="3C415D11" w:rsidR="00AD4E26" w:rsidRPr="00881BD1" w:rsidRDefault="00161399"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5921FE25" w14:textId="77777777" w:rsidR="00AD4E26" w:rsidRPr="00881BD1" w:rsidRDefault="00AD4E26" w:rsidP="00812DD1">
            <w:pPr>
              <w:suppressAutoHyphens/>
              <w:jc w:val="center"/>
              <w:rPr>
                <w:rFonts w:ascii="Times New Roman" w:hAnsi="Times New Roman" w:cs="Times New Roman"/>
                <w:bCs/>
              </w:rPr>
            </w:pPr>
          </w:p>
        </w:tc>
      </w:tr>
      <w:tr w:rsidR="00161399" w:rsidRPr="00881BD1" w14:paraId="02F3A957" w14:textId="77777777" w:rsidTr="00C22548">
        <w:trPr>
          <w:trHeight w:val="123"/>
        </w:trPr>
        <w:tc>
          <w:tcPr>
            <w:tcW w:w="2013" w:type="dxa"/>
            <w:vMerge w:val="restart"/>
          </w:tcPr>
          <w:p w14:paraId="42FA8F51" w14:textId="5FFB3114" w:rsidR="00161399" w:rsidRPr="00881BD1" w:rsidRDefault="00161399" w:rsidP="00AD4E26">
            <w:pPr>
              <w:rPr>
                <w:rFonts w:ascii="Times New Roman" w:hAnsi="Times New Roman" w:cs="Times New Roman"/>
                <w:bCs/>
              </w:rPr>
            </w:pPr>
            <w:r w:rsidRPr="00161399">
              <w:rPr>
                <w:rFonts w:ascii="Times New Roman" w:hAnsi="Times New Roman" w:cs="Times New Roman"/>
                <w:bCs/>
              </w:rPr>
              <w:t xml:space="preserve">Тема </w:t>
            </w:r>
            <w:r>
              <w:rPr>
                <w:rFonts w:ascii="Times New Roman" w:hAnsi="Times New Roman" w:cs="Times New Roman"/>
                <w:bCs/>
              </w:rPr>
              <w:t>1.</w:t>
            </w:r>
            <w:r w:rsidRPr="00161399">
              <w:rPr>
                <w:rFonts w:ascii="Times New Roman" w:hAnsi="Times New Roman" w:cs="Times New Roman"/>
                <w:bCs/>
              </w:rPr>
              <w:t>3. Смута и её преодоление</w:t>
            </w:r>
          </w:p>
        </w:tc>
        <w:tc>
          <w:tcPr>
            <w:tcW w:w="8443" w:type="dxa"/>
          </w:tcPr>
          <w:p w14:paraId="215900AD" w14:textId="32734739" w:rsidR="00161399" w:rsidRPr="00881BD1" w:rsidRDefault="00161399"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6E7BB60D" w14:textId="77777777" w:rsidR="00161399" w:rsidRPr="00881BD1" w:rsidRDefault="00161399" w:rsidP="00812DD1">
            <w:pPr>
              <w:suppressAutoHyphens/>
              <w:jc w:val="center"/>
              <w:rPr>
                <w:rFonts w:ascii="Times New Roman" w:hAnsi="Times New Roman" w:cs="Times New Roman"/>
                <w:bCs/>
              </w:rPr>
            </w:pPr>
          </w:p>
        </w:tc>
        <w:tc>
          <w:tcPr>
            <w:tcW w:w="2404" w:type="dxa"/>
            <w:vMerge w:val="restart"/>
          </w:tcPr>
          <w:p w14:paraId="1B03FC52" w14:textId="2A0A1603" w:rsidR="00161399" w:rsidRPr="00881BD1" w:rsidRDefault="00161399"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161399" w:rsidRPr="00881BD1" w14:paraId="4B40D17F" w14:textId="77777777" w:rsidTr="00C22548">
        <w:trPr>
          <w:trHeight w:val="402"/>
        </w:trPr>
        <w:tc>
          <w:tcPr>
            <w:tcW w:w="2013" w:type="dxa"/>
            <w:vMerge/>
          </w:tcPr>
          <w:p w14:paraId="58B41006" w14:textId="77777777" w:rsidR="00161399" w:rsidRPr="00881BD1" w:rsidRDefault="00161399" w:rsidP="00AD4E26">
            <w:pPr>
              <w:rPr>
                <w:rFonts w:ascii="Times New Roman" w:hAnsi="Times New Roman" w:cs="Times New Roman"/>
                <w:bCs/>
              </w:rPr>
            </w:pPr>
          </w:p>
        </w:tc>
        <w:tc>
          <w:tcPr>
            <w:tcW w:w="8443" w:type="dxa"/>
          </w:tcPr>
          <w:p w14:paraId="0ED79079" w14:textId="31092F8F" w:rsidR="00161399" w:rsidRPr="00881BD1" w:rsidRDefault="00161399" w:rsidP="00161399">
            <w:pPr>
              <w:suppressAutoHyphens/>
              <w:jc w:val="both"/>
              <w:rPr>
                <w:rFonts w:ascii="Times New Roman" w:hAnsi="Times New Roman" w:cs="Times New Roman"/>
                <w:bCs/>
              </w:rPr>
            </w:pPr>
            <w:r>
              <w:rPr>
                <w:rFonts w:ascii="Times New Roman" w:hAnsi="Times New Roman" w:cs="Times New Roman"/>
                <w:bCs/>
              </w:rPr>
              <w:t>5-6. </w:t>
            </w:r>
            <w:r w:rsidRPr="00161399">
              <w:rPr>
                <w:rFonts w:ascii="Times New Roman" w:hAnsi="Times New Roman" w:cs="Times New Roman"/>
                <w:bCs/>
              </w:rPr>
              <w:t>Земские соборы – народное представительство и волеизъявление. Причины, ход и последствия Смутного времени. 4 ноября – смысл Дня народного единства, как объединения народов России против внутреннего раскола и иностранной интервенции. Зарождение гражданского и патриотического самосознания в ходе народного ополчения</w:t>
            </w:r>
          </w:p>
        </w:tc>
        <w:tc>
          <w:tcPr>
            <w:tcW w:w="2292" w:type="dxa"/>
          </w:tcPr>
          <w:p w14:paraId="7ECE37B6" w14:textId="2CA11F7A" w:rsidR="00161399" w:rsidRPr="00881BD1" w:rsidRDefault="00161399"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483C4571" w14:textId="77777777" w:rsidR="00161399" w:rsidRPr="00881BD1" w:rsidRDefault="00161399" w:rsidP="00812DD1">
            <w:pPr>
              <w:suppressAutoHyphens/>
              <w:jc w:val="center"/>
              <w:rPr>
                <w:rFonts w:ascii="Times New Roman" w:hAnsi="Times New Roman" w:cs="Times New Roman"/>
                <w:bCs/>
              </w:rPr>
            </w:pPr>
          </w:p>
        </w:tc>
      </w:tr>
      <w:tr w:rsidR="00161399" w:rsidRPr="00881BD1" w14:paraId="78A3D78F" w14:textId="77777777" w:rsidTr="00C22548">
        <w:trPr>
          <w:trHeight w:val="146"/>
        </w:trPr>
        <w:tc>
          <w:tcPr>
            <w:tcW w:w="2013" w:type="dxa"/>
            <w:vMerge/>
          </w:tcPr>
          <w:p w14:paraId="10B1DFFD" w14:textId="77777777" w:rsidR="00161399" w:rsidRPr="00881BD1" w:rsidRDefault="00161399" w:rsidP="00AD4E26">
            <w:pPr>
              <w:rPr>
                <w:rFonts w:ascii="Times New Roman" w:hAnsi="Times New Roman" w:cs="Times New Roman"/>
                <w:bCs/>
              </w:rPr>
            </w:pPr>
          </w:p>
        </w:tc>
        <w:tc>
          <w:tcPr>
            <w:tcW w:w="8443" w:type="dxa"/>
          </w:tcPr>
          <w:p w14:paraId="12EAA123" w14:textId="4ED2695C" w:rsidR="00161399" w:rsidRPr="00881BD1" w:rsidRDefault="00161399"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4E348658" w14:textId="329C3589" w:rsidR="00161399" w:rsidRPr="00881BD1" w:rsidRDefault="00161399"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5012B483" w14:textId="77777777" w:rsidR="00161399" w:rsidRPr="00881BD1" w:rsidRDefault="00161399" w:rsidP="00812DD1">
            <w:pPr>
              <w:suppressAutoHyphens/>
              <w:jc w:val="center"/>
              <w:rPr>
                <w:rFonts w:ascii="Times New Roman" w:hAnsi="Times New Roman" w:cs="Times New Roman"/>
                <w:bCs/>
              </w:rPr>
            </w:pPr>
          </w:p>
        </w:tc>
      </w:tr>
      <w:tr w:rsidR="00161399" w:rsidRPr="00881BD1" w14:paraId="014574DF" w14:textId="77777777" w:rsidTr="00C22548">
        <w:trPr>
          <w:trHeight w:val="402"/>
        </w:trPr>
        <w:tc>
          <w:tcPr>
            <w:tcW w:w="2013" w:type="dxa"/>
            <w:vMerge/>
          </w:tcPr>
          <w:p w14:paraId="40917E36" w14:textId="77777777" w:rsidR="00161399" w:rsidRPr="00881BD1" w:rsidRDefault="00161399" w:rsidP="00AD4E26">
            <w:pPr>
              <w:rPr>
                <w:rFonts w:ascii="Times New Roman" w:hAnsi="Times New Roman" w:cs="Times New Roman"/>
                <w:bCs/>
              </w:rPr>
            </w:pPr>
          </w:p>
        </w:tc>
        <w:tc>
          <w:tcPr>
            <w:tcW w:w="8443" w:type="dxa"/>
          </w:tcPr>
          <w:p w14:paraId="7920CE1A" w14:textId="77777777" w:rsidR="00161399" w:rsidRPr="009D3D15" w:rsidRDefault="00161399"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28A3C1CC" w14:textId="7A8FB9EC" w:rsidR="00161399" w:rsidRPr="00881BD1" w:rsidRDefault="00161399"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2D4E8355" w14:textId="2DBE92E0" w:rsidR="00161399" w:rsidRPr="00881BD1" w:rsidRDefault="00161399"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38110DA6" w14:textId="77777777" w:rsidR="00161399" w:rsidRPr="00881BD1" w:rsidRDefault="00161399" w:rsidP="00812DD1">
            <w:pPr>
              <w:suppressAutoHyphens/>
              <w:jc w:val="center"/>
              <w:rPr>
                <w:rFonts w:ascii="Times New Roman" w:hAnsi="Times New Roman" w:cs="Times New Roman"/>
                <w:bCs/>
              </w:rPr>
            </w:pPr>
          </w:p>
        </w:tc>
      </w:tr>
      <w:tr w:rsidR="00161399" w:rsidRPr="00881BD1" w14:paraId="1CA20661" w14:textId="77777777" w:rsidTr="00C22548">
        <w:trPr>
          <w:trHeight w:val="71"/>
        </w:trPr>
        <w:tc>
          <w:tcPr>
            <w:tcW w:w="2013" w:type="dxa"/>
            <w:vMerge w:val="restart"/>
          </w:tcPr>
          <w:p w14:paraId="60A14123" w14:textId="4122D501" w:rsidR="00161399" w:rsidRPr="00881BD1" w:rsidRDefault="00161399" w:rsidP="00AD4E26">
            <w:pPr>
              <w:rPr>
                <w:rFonts w:ascii="Times New Roman" w:hAnsi="Times New Roman" w:cs="Times New Roman"/>
                <w:bCs/>
              </w:rPr>
            </w:pPr>
            <w:r w:rsidRPr="00161399">
              <w:rPr>
                <w:rFonts w:ascii="Times New Roman" w:hAnsi="Times New Roman" w:cs="Times New Roman"/>
                <w:bCs/>
              </w:rPr>
              <w:t xml:space="preserve">Тема </w:t>
            </w:r>
            <w:r>
              <w:rPr>
                <w:rFonts w:ascii="Times New Roman" w:hAnsi="Times New Roman" w:cs="Times New Roman"/>
                <w:bCs/>
              </w:rPr>
              <w:t>1.</w:t>
            </w:r>
            <w:r w:rsidRPr="00161399">
              <w:rPr>
                <w:rFonts w:ascii="Times New Roman" w:hAnsi="Times New Roman" w:cs="Times New Roman"/>
                <w:bCs/>
              </w:rPr>
              <w:t xml:space="preserve">4. Восстановление единства русского народа: </w:t>
            </w:r>
            <w:r w:rsidRPr="00161399">
              <w:rPr>
                <w:rFonts w:ascii="Times New Roman" w:hAnsi="Times New Roman" w:cs="Times New Roman"/>
                <w:bCs/>
              </w:rPr>
              <w:lastRenderedPageBreak/>
              <w:t>объединение Великой и Малой Руси</w:t>
            </w:r>
          </w:p>
        </w:tc>
        <w:tc>
          <w:tcPr>
            <w:tcW w:w="8443" w:type="dxa"/>
          </w:tcPr>
          <w:p w14:paraId="254CC96A" w14:textId="5D88F939" w:rsidR="00161399" w:rsidRPr="00881BD1" w:rsidRDefault="00161399"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lastRenderedPageBreak/>
              <w:t xml:space="preserve">Содержание </w:t>
            </w:r>
          </w:p>
        </w:tc>
        <w:tc>
          <w:tcPr>
            <w:tcW w:w="2292" w:type="dxa"/>
          </w:tcPr>
          <w:p w14:paraId="0DD7A374" w14:textId="77777777" w:rsidR="00161399" w:rsidRPr="00881BD1" w:rsidRDefault="00161399" w:rsidP="00812DD1">
            <w:pPr>
              <w:suppressAutoHyphens/>
              <w:jc w:val="center"/>
              <w:rPr>
                <w:rFonts w:ascii="Times New Roman" w:hAnsi="Times New Roman" w:cs="Times New Roman"/>
                <w:bCs/>
              </w:rPr>
            </w:pPr>
          </w:p>
        </w:tc>
        <w:tc>
          <w:tcPr>
            <w:tcW w:w="2404" w:type="dxa"/>
            <w:vMerge w:val="restart"/>
          </w:tcPr>
          <w:p w14:paraId="24A6589B" w14:textId="13ED1656" w:rsidR="00161399" w:rsidRPr="00881BD1" w:rsidRDefault="00161399"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161399" w:rsidRPr="00881BD1" w14:paraId="05C0DA57" w14:textId="77777777" w:rsidTr="00C22548">
        <w:trPr>
          <w:trHeight w:val="402"/>
        </w:trPr>
        <w:tc>
          <w:tcPr>
            <w:tcW w:w="2013" w:type="dxa"/>
            <w:vMerge/>
          </w:tcPr>
          <w:p w14:paraId="2C56B452" w14:textId="77777777" w:rsidR="00161399" w:rsidRPr="00881BD1" w:rsidRDefault="00161399" w:rsidP="00AD4E26">
            <w:pPr>
              <w:rPr>
                <w:rFonts w:ascii="Times New Roman" w:hAnsi="Times New Roman" w:cs="Times New Roman"/>
                <w:bCs/>
              </w:rPr>
            </w:pPr>
          </w:p>
        </w:tc>
        <w:tc>
          <w:tcPr>
            <w:tcW w:w="8443" w:type="dxa"/>
          </w:tcPr>
          <w:p w14:paraId="155081F0" w14:textId="7DC3E281" w:rsidR="00161399" w:rsidRPr="00881BD1" w:rsidRDefault="00161399" w:rsidP="00161399">
            <w:pPr>
              <w:suppressAutoHyphens/>
              <w:jc w:val="both"/>
              <w:rPr>
                <w:rFonts w:ascii="Times New Roman" w:hAnsi="Times New Roman" w:cs="Times New Roman"/>
                <w:bCs/>
              </w:rPr>
            </w:pPr>
            <w:r>
              <w:rPr>
                <w:rFonts w:ascii="Times New Roman" w:hAnsi="Times New Roman" w:cs="Times New Roman"/>
                <w:bCs/>
              </w:rPr>
              <w:t>7-8. </w:t>
            </w:r>
            <w:r w:rsidRPr="00161399">
              <w:rPr>
                <w:rFonts w:ascii="Times New Roman" w:hAnsi="Times New Roman" w:cs="Times New Roman"/>
                <w:bCs/>
              </w:rPr>
              <w:t xml:space="preserve">Угнетение православных русских людей в составе Литвы, Польши, Речи Посполитой. Борьба запорожских казаков под руководством Богдана Хмельницкого за православную веру и единство с Россией. Спасение Малороссии Великой Россией: </w:t>
            </w:r>
            <w:r w:rsidRPr="00161399">
              <w:rPr>
                <w:rFonts w:ascii="Times New Roman" w:hAnsi="Times New Roman" w:cs="Times New Roman"/>
                <w:bCs/>
              </w:rPr>
              <w:lastRenderedPageBreak/>
              <w:t>Земский собор 1653 г., Переяславская Рада 1654 г., Русско-польская война 1654-1667 гг.</w:t>
            </w:r>
          </w:p>
        </w:tc>
        <w:tc>
          <w:tcPr>
            <w:tcW w:w="2292" w:type="dxa"/>
          </w:tcPr>
          <w:p w14:paraId="4C9586FD" w14:textId="21DC8D9C" w:rsidR="00161399" w:rsidRPr="00881BD1" w:rsidRDefault="00161399" w:rsidP="00812DD1">
            <w:pPr>
              <w:suppressAutoHyphens/>
              <w:jc w:val="center"/>
              <w:rPr>
                <w:rFonts w:ascii="Times New Roman" w:hAnsi="Times New Roman" w:cs="Times New Roman"/>
                <w:bCs/>
              </w:rPr>
            </w:pPr>
            <w:r>
              <w:rPr>
                <w:rFonts w:ascii="Times New Roman" w:hAnsi="Times New Roman" w:cs="Times New Roman"/>
                <w:bCs/>
              </w:rPr>
              <w:lastRenderedPageBreak/>
              <w:t>2</w:t>
            </w:r>
          </w:p>
        </w:tc>
        <w:tc>
          <w:tcPr>
            <w:tcW w:w="2404" w:type="dxa"/>
            <w:vMerge/>
          </w:tcPr>
          <w:p w14:paraId="1F687799" w14:textId="77777777" w:rsidR="00161399" w:rsidRPr="00881BD1" w:rsidRDefault="00161399" w:rsidP="00812DD1">
            <w:pPr>
              <w:suppressAutoHyphens/>
              <w:jc w:val="center"/>
              <w:rPr>
                <w:rFonts w:ascii="Times New Roman" w:hAnsi="Times New Roman" w:cs="Times New Roman"/>
                <w:bCs/>
              </w:rPr>
            </w:pPr>
          </w:p>
        </w:tc>
      </w:tr>
      <w:tr w:rsidR="00161399" w:rsidRPr="00881BD1" w14:paraId="3284B00B" w14:textId="77777777" w:rsidTr="00C22548">
        <w:trPr>
          <w:trHeight w:val="186"/>
        </w:trPr>
        <w:tc>
          <w:tcPr>
            <w:tcW w:w="2013" w:type="dxa"/>
            <w:vMerge/>
          </w:tcPr>
          <w:p w14:paraId="5284E018" w14:textId="77777777" w:rsidR="00161399" w:rsidRPr="00881BD1" w:rsidRDefault="00161399" w:rsidP="00AD4E26">
            <w:pPr>
              <w:rPr>
                <w:rFonts w:ascii="Times New Roman" w:hAnsi="Times New Roman" w:cs="Times New Roman"/>
                <w:bCs/>
              </w:rPr>
            </w:pPr>
          </w:p>
        </w:tc>
        <w:tc>
          <w:tcPr>
            <w:tcW w:w="8443" w:type="dxa"/>
          </w:tcPr>
          <w:p w14:paraId="4E95E42A" w14:textId="76EE9837" w:rsidR="00161399" w:rsidRPr="00881BD1" w:rsidRDefault="00161399"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675F0B3A" w14:textId="253153E5" w:rsidR="00161399" w:rsidRPr="00881BD1" w:rsidRDefault="00161399"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443EA675" w14:textId="77777777" w:rsidR="00161399" w:rsidRPr="00881BD1" w:rsidRDefault="00161399" w:rsidP="00812DD1">
            <w:pPr>
              <w:suppressAutoHyphens/>
              <w:jc w:val="center"/>
              <w:rPr>
                <w:rFonts w:ascii="Times New Roman" w:hAnsi="Times New Roman" w:cs="Times New Roman"/>
                <w:bCs/>
              </w:rPr>
            </w:pPr>
          </w:p>
        </w:tc>
      </w:tr>
      <w:tr w:rsidR="00161399" w:rsidRPr="00881BD1" w14:paraId="25EACAD9" w14:textId="77777777" w:rsidTr="00C22548">
        <w:trPr>
          <w:trHeight w:val="402"/>
        </w:trPr>
        <w:tc>
          <w:tcPr>
            <w:tcW w:w="2013" w:type="dxa"/>
            <w:vMerge/>
          </w:tcPr>
          <w:p w14:paraId="27627229" w14:textId="77777777" w:rsidR="00161399" w:rsidRPr="00881BD1" w:rsidRDefault="00161399" w:rsidP="00AD4E26">
            <w:pPr>
              <w:rPr>
                <w:rFonts w:ascii="Times New Roman" w:hAnsi="Times New Roman" w:cs="Times New Roman"/>
                <w:bCs/>
              </w:rPr>
            </w:pPr>
          </w:p>
        </w:tc>
        <w:tc>
          <w:tcPr>
            <w:tcW w:w="8443" w:type="dxa"/>
          </w:tcPr>
          <w:p w14:paraId="3A528013" w14:textId="77777777" w:rsidR="00161399" w:rsidRPr="009D3D15" w:rsidRDefault="00161399"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06C25269" w14:textId="0A0829C1" w:rsidR="00161399" w:rsidRPr="00881BD1" w:rsidRDefault="00161399"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67E02C81" w14:textId="77777777" w:rsidR="00161399" w:rsidRPr="00881BD1" w:rsidRDefault="00161399" w:rsidP="00812DD1">
            <w:pPr>
              <w:suppressAutoHyphens/>
              <w:jc w:val="center"/>
              <w:rPr>
                <w:rFonts w:ascii="Times New Roman" w:hAnsi="Times New Roman" w:cs="Times New Roman"/>
                <w:bCs/>
              </w:rPr>
            </w:pPr>
          </w:p>
        </w:tc>
        <w:tc>
          <w:tcPr>
            <w:tcW w:w="2404" w:type="dxa"/>
            <w:vMerge/>
          </w:tcPr>
          <w:p w14:paraId="1E185111" w14:textId="77777777" w:rsidR="00161399" w:rsidRPr="00881BD1" w:rsidRDefault="00161399" w:rsidP="00812DD1">
            <w:pPr>
              <w:suppressAutoHyphens/>
              <w:jc w:val="center"/>
              <w:rPr>
                <w:rFonts w:ascii="Times New Roman" w:hAnsi="Times New Roman" w:cs="Times New Roman"/>
                <w:bCs/>
              </w:rPr>
            </w:pPr>
          </w:p>
        </w:tc>
      </w:tr>
      <w:tr w:rsidR="00161399" w:rsidRPr="00881BD1" w14:paraId="07E5C2E9" w14:textId="77777777" w:rsidTr="00C22548">
        <w:trPr>
          <w:trHeight w:val="195"/>
        </w:trPr>
        <w:tc>
          <w:tcPr>
            <w:tcW w:w="2013" w:type="dxa"/>
            <w:vMerge w:val="restart"/>
          </w:tcPr>
          <w:p w14:paraId="3B74C039" w14:textId="68726047" w:rsidR="00161399" w:rsidRPr="00881BD1" w:rsidRDefault="00161399" w:rsidP="00AD4E26">
            <w:pPr>
              <w:rPr>
                <w:rFonts w:ascii="Times New Roman" w:hAnsi="Times New Roman" w:cs="Times New Roman"/>
                <w:bCs/>
              </w:rPr>
            </w:pPr>
            <w:r w:rsidRPr="00161399">
              <w:rPr>
                <w:rFonts w:ascii="Times New Roman" w:hAnsi="Times New Roman" w:cs="Times New Roman"/>
                <w:bCs/>
              </w:rPr>
              <w:t xml:space="preserve">Тема </w:t>
            </w:r>
            <w:r>
              <w:rPr>
                <w:rFonts w:ascii="Times New Roman" w:hAnsi="Times New Roman" w:cs="Times New Roman"/>
                <w:bCs/>
              </w:rPr>
              <w:t>1.</w:t>
            </w:r>
            <w:r w:rsidRPr="00161399">
              <w:rPr>
                <w:rFonts w:ascii="Times New Roman" w:hAnsi="Times New Roman" w:cs="Times New Roman"/>
                <w:bCs/>
              </w:rPr>
              <w:t>5. Пётр Великий. Строитель великой империи</w:t>
            </w:r>
          </w:p>
        </w:tc>
        <w:tc>
          <w:tcPr>
            <w:tcW w:w="8443" w:type="dxa"/>
          </w:tcPr>
          <w:p w14:paraId="08FF18F0" w14:textId="7131AF92" w:rsidR="00161399" w:rsidRPr="00881BD1" w:rsidRDefault="00161399"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3D6C5494" w14:textId="77777777" w:rsidR="00161399" w:rsidRPr="00881BD1" w:rsidRDefault="00161399" w:rsidP="00812DD1">
            <w:pPr>
              <w:suppressAutoHyphens/>
              <w:jc w:val="center"/>
              <w:rPr>
                <w:rFonts w:ascii="Times New Roman" w:hAnsi="Times New Roman" w:cs="Times New Roman"/>
                <w:bCs/>
              </w:rPr>
            </w:pPr>
          </w:p>
        </w:tc>
        <w:tc>
          <w:tcPr>
            <w:tcW w:w="2404" w:type="dxa"/>
            <w:vMerge w:val="restart"/>
          </w:tcPr>
          <w:p w14:paraId="7FF57DBD" w14:textId="5EACB37C" w:rsidR="00161399" w:rsidRPr="00881BD1" w:rsidRDefault="00161399"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161399" w:rsidRPr="00881BD1" w14:paraId="4C64952D" w14:textId="77777777" w:rsidTr="00C22548">
        <w:trPr>
          <w:trHeight w:val="272"/>
        </w:trPr>
        <w:tc>
          <w:tcPr>
            <w:tcW w:w="2013" w:type="dxa"/>
            <w:vMerge/>
          </w:tcPr>
          <w:p w14:paraId="147312E1" w14:textId="77777777" w:rsidR="00161399" w:rsidRPr="00881BD1" w:rsidRDefault="00161399" w:rsidP="00AD4E26">
            <w:pPr>
              <w:rPr>
                <w:rFonts w:ascii="Times New Roman" w:hAnsi="Times New Roman" w:cs="Times New Roman"/>
                <w:bCs/>
              </w:rPr>
            </w:pPr>
          </w:p>
        </w:tc>
        <w:tc>
          <w:tcPr>
            <w:tcW w:w="8443" w:type="dxa"/>
          </w:tcPr>
          <w:p w14:paraId="1DA7F7FD" w14:textId="1A295DEA" w:rsidR="00161399" w:rsidRPr="00881BD1" w:rsidRDefault="00161399"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4FE16BDE" w14:textId="77777777" w:rsidR="00161399" w:rsidRPr="00881BD1" w:rsidRDefault="00161399" w:rsidP="00812DD1">
            <w:pPr>
              <w:suppressAutoHyphens/>
              <w:jc w:val="center"/>
              <w:rPr>
                <w:rFonts w:ascii="Times New Roman" w:hAnsi="Times New Roman" w:cs="Times New Roman"/>
                <w:bCs/>
              </w:rPr>
            </w:pPr>
          </w:p>
        </w:tc>
        <w:tc>
          <w:tcPr>
            <w:tcW w:w="2404" w:type="dxa"/>
            <w:vMerge/>
          </w:tcPr>
          <w:p w14:paraId="15F3FE04" w14:textId="77777777" w:rsidR="00161399" w:rsidRPr="00881BD1" w:rsidRDefault="00161399" w:rsidP="00812DD1">
            <w:pPr>
              <w:suppressAutoHyphens/>
              <w:jc w:val="center"/>
              <w:rPr>
                <w:rFonts w:ascii="Times New Roman" w:hAnsi="Times New Roman" w:cs="Times New Roman"/>
                <w:bCs/>
              </w:rPr>
            </w:pPr>
          </w:p>
        </w:tc>
      </w:tr>
      <w:tr w:rsidR="00161399" w:rsidRPr="00881BD1" w14:paraId="4160A2AA" w14:textId="77777777" w:rsidTr="00C22548">
        <w:trPr>
          <w:trHeight w:val="402"/>
        </w:trPr>
        <w:tc>
          <w:tcPr>
            <w:tcW w:w="2013" w:type="dxa"/>
            <w:vMerge/>
          </w:tcPr>
          <w:p w14:paraId="4EED26D7" w14:textId="77777777" w:rsidR="00161399" w:rsidRPr="00881BD1" w:rsidRDefault="00161399" w:rsidP="00AD4E26">
            <w:pPr>
              <w:rPr>
                <w:rFonts w:ascii="Times New Roman" w:hAnsi="Times New Roman" w:cs="Times New Roman"/>
                <w:bCs/>
              </w:rPr>
            </w:pPr>
          </w:p>
        </w:tc>
        <w:tc>
          <w:tcPr>
            <w:tcW w:w="8443" w:type="dxa"/>
          </w:tcPr>
          <w:p w14:paraId="7AF7D6E0" w14:textId="48A63E56" w:rsidR="00161399" w:rsidRPr="00881BD1" w:rsidRDefault="00161399" w:rsidP="00161399">
            <w:pPr>
              <w:suppressAutoHyphens/>
              <w:jc w:val="both"/>
              <w:rPr>
                <w:rFonts w:ascii="Times New Roman" w:hAnsi="Times New Roman" w:cs="Times New Roman"/>
                <w:bCs/>
              </w:rPr>
            </w:pPr>
            <w:r>
              <w:rPr>
                <w:rFonts w:ascii="Times New Roman" w:hAnsi="Times New Roman" w:cs="Times New Roman"/>
                <w:bCs/>
              </w:rPr>
              <w:t>9-10. </w:t>
            </w:r>
            <w:r w:rsidRPr="00161399">
              <w:rPr>
                <w:rFonts w:ascii="Times New Roman" w:hAnsi="Times New Roman" w:cs="Times New Roman"/>
                <w:bCs/>
              </w:rPr>
              <w:t>Консолидация Петром I внутренних сил России с целью ее выхода на широкую мировую арену. Внутренние реформы для развития производительных сил страны и укрепления военной безопасности. Строительство великой империи: цена и результаты. Продолжение освоения Сибири и Дальнего Востока: история русских открытий в сравнении с колониальными захватами западных стран</w:t>
            </w:r>
          </w:p>
        </w:tc>
        <w:tc>
          <w:tcPr>
            <w:tcW w:w="2292" w:type="dxa"/>
          </w:tcPr>
          <w:p w14:paraId="10FB483D" w14:textId="0D803403" w:rsidR="00161399" w:rsidRPr="00881BD1" w:rsidRDefault="00161399"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130EFF30" w14:textId="77777777" w:rsidR="00161399" w:rsidRPr="00881BD1" w:rsidRDefault="00161399" w:rsidP="00812DD1">
            <w:pPr>
              <w:suppressAutoHyphens/>
              <w:jc w:val="center"/>
              <w:rPr>
                <w:rFonts w:ascii="Times New Roman" w:hAnsi="Times New Roman" w:cs="Times New Roman"/>
                <w:bCs/>
              </w:rPr>
            </w:pPr>
          </w:p>
        </w:tc>
      </w:tr>
      <w:tr w:rsidR="00161399" w:rsidRPr="00881BD1" w14:paraId="0930EE3E" w14:textId="77777777" w:rsidTr="00C22548">
        <w:trPr>
          <w:trHeight w:val="402"/>
        </w:trPr>
        <w:tc>
          <w:tcPr>
            <w:tcW w:w="2013" w:type="dxa"/>
            <w:vMerge/>
          </w:tcPr>
          <w:p w14:paraId="334D1F83" w14:textId="77777777" w:rsidR="00161399" w:rsidRPr="00881BD1" w:rsidRDefault="00161399" w:rsidP="00AD4E26">
            <w:pPr>
              <w:rPr>
                <w:rFonts w:ascii="Times New Roman" w:hAnsi="Times New Roman" w:cs="Times New Roman"/>
                <w:bCs/>
              </w:rPr>
            </w:pPr>
          </w:p>
        </w:tc>
        <w:tc>
          <w:tcPr>
            <w:tcW w:w="8443" w:type="dxa"/>
          </w:tcPr>
          <w:p w14:paraId="0A57FE48" w14:textId="77777777" w:rsidR="00161399" w:rsidRPr="009D3D15" w:rsidRDefault="00161399"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30BEB092" w14:textId="6CC2C38E" w:rsidR="00161399" w:rsidRPr="00881BD1" w:rsidRDefault="00161399"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1E888B8F" w14:textId="06D50FA8" w:rsidR="00161399" w:rsidRPr="00881BD1" w:rsidRDefault="00161399"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775EC177" w14:textId="77777777" w:rsidR="00161399" w:rsidRPr="00881BD1" w:rsidRDefault="00161399" w:rsidP="00812DD1">
            <w:pPr>
              <w:suppressAutoHyphens/>
              <w:jc w:val="center"/>
              <w:rPr>
                <w:rFonts w:ascii="Times New Roman" w:hAnsi="Times New Roman" w:cs="Times New Roman"/>
                <w:bCs/>
              </w:rPr>
            </w:pPr>
          </w:p>
        </w:tc>
      </w:tr>
      <w:tr w:rsidR="00E542E0" w:rsidRPr="00881BD1" w14:paraId="786A1E5F" w14:textId="77777777" w:rsidTr="00C22548">
        <w:trPr>
          <w:trHeight w:val="188"/>
        </w:trPr>
        <w:tc>
          <w:tcPr>
            <w:tcW w:w="2013" w:type="dxa"/>
            <w:vMerge w:val="restart"/>
          </w:tcPr>
          <w:p w14:paraId="1F26F63B" w14:textId="77777777" w:rsidR="00E542E0" w:rsidRDefault="00E542E0" w:rsidP="00AD4E26">
            <w:pPr>
              <w:rPr>
                <w:rFonts w:ascii="Times New Roman" w:hAnsi="Times New Roman" w:cs="Times New Roman"/>
                <w:bCs/>
              </w:rPr>
            </w:pPr>
            <w:r w:rsidRPr="00161399">
              <w:rPr>
                <w:rFonts w:ascii="Times New Roman" w:hAnsi="Times New Roman" w:cs="Times New Roman"/>
                <w:bCs/>
              </w:rPr>
              <w:t xml:space="preserve">Тема </w:t>
            </w:r>
            <w:r>
              <w:rPr>
                <w:rFonts w:ascii="Times New Roman" w:hAnsi="Times New Roman" w:cs="Times New Roman"/>
                <w:bCs/>
              </w:rPr>
              <w:t>1.</w:t>
            </w:r>
            <w:r w:rsidRPr="00161399">
              <w:rPr>
                <w:rFonts w:ascii="Times New Roman" w:hAnsi="Times New Roman" w:cs="Times New Roman"/>
                <w:bCs/>
              </w:rPr>
              <w:t xml:space="preserve">6. Екатерина II: продолжатель великих дел </w:t>
            </w:r>
          </w:p>
          <w:p w14:paraId="35306550" w14:textId="34C0EC82" w:rsidR="00E542E0" w:rsidRPr="00881BD1" w:rsidRDefault="00E542E0" w:rsidP="00AD4E26">
            <w:pPr>
              <w:rPr>
                <w:rFonts w:ascii="Times New Roman" w:hAnsi="Times New Roman" w:cs="Times New Roman"/>
                <w:bCs/>
              </w:rPr>
            </w:pPr>
            <w:r w:rsidRPr="00161399">
              <w:rPr>
                <w:rFonts w:ascii="Times New Roman" w:hAnsi="Times New Roman" w:cs="Times New Roman"/>
                <w:bCs/>
              </w:rPr>
              <w:t>Петра I</w:t>
            </w:r>
          </w:p>
        </w:tc>
        <w:tc>
          <w:tcPr>
            <w:tcW w:w="8443" w:type="dxa"/>
          </w:tcPr>
          <w:p w14:paraId="1CAB8F06" w14:textId="11510314" w:rsidR="00E542E0" w:rsidRPr="00881BD1" w:rsidRDefault="00E542E0"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7C9A8E4D" w14:textId="77777777" w:rsidR="00E542E0" w:rsidRPr="00881BD1" w:rsidRDefault="00E542E0" w:rsidP="00812DD1">
            <w:pPr>
              <w:suppressAutoHyphens/>
              <w:jc w:val="center"/>
              <w:rPr>
                <w:rFonts w:ascii="Times New Roman" w:hAnsi="Times New Roman" w:cs="Times New Roman"/>
                <w:bCs/>
              </w:rPr>
            </w:pPr>
          </w:p>
        </w:tc>
        <w:tc>
          <w:tcPr>
            <w:tcW w:w="2404" w:type="dxa"/>
            <w:vMerge w:val="restart"/>
          </w:tcPr>
          <w:p w14:paraId="505217DB" w14:textId="1E0958AB"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E542E0" w:rsidRPr="00881BD1" w14:paraId="79F70BE6" w14:textId="77777777" w:rsidTr="00C22548">
        <w:trPr>
          <w:trHeight w:val="205"/>
        </w:trPr>
        <w:tc>
          <w:tcPr>
            <w:tcW w:w="2013" w:type="dxa"/>
            <w:vMerge/>
          </w:tcPr>
          <w:p w14:paraId="1A1C1F58" w14:textId="77777777" w:rsidR="00E542E0" w:rsidRPr="00881BD1" w:rsidRDefault="00E542E0" w:rsidP="00AD4E26">
            <w:pPr>
              <w:rPr>
                <w:rFonts w:ascii="Times New Roman" w:hAnsi="Times New Roman" w:cs="Times New Roman"/>
                <w:bCs/>
              </w:rPr>
            </w:pPr>
          </w:p>
        </w:tc>
        <w:tc>
          <w:tcPr>
            <w:tcW w:w="8443" w:type="dxa"/>
          </w:tcPr>
          <w:p w14:paraId="43EB3E1F" w14:textId="6BEFC325" w:rsidR="00E542E0" w:rsidRPr="00881BD1" w:rsidRDefault="00E542E0"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32BB0C38" w14:textId="77777777" w:rsidR="00E542E0" w:rsidRPr="00881BD1" w:rsidRDefault="00E542E0" w:rsidP="00812DD1">
            <w:pPr>
              <w:suppressAutoHyphens/>
              <w:jc w:val="center"/>
              <w:rPr>
                <w:rFonts w:ascii="Times New Roman" w:hAnsi="Times New Roman" w:cs="Times New Roman"/>
                <w:bCs/>
              </w:rPr>
            </w:pPr>
          </w:p>
        </w:tc>
        <w:tc>
          <w:tcPr>
            <w:tcW w:w="2404" w:type="dxa"/>
            <w:vMerge/>
          </w:tcPr>
          <w:p w14:paraId="4CD09BD5" w14:textId="77777777" w:rsidR="00E542E0" w:rsidRPr="00881BD1" w:rsidRDefault="00E542E0" w:rsidP="00812DD1">
            <w:pPr>
              <w:suppressAutoHyphens/>
              <w:jc w:val="center"/>
              <w:rPr>
                <w:rFonts w:ascii="Times New Roman" w:hAnsi="Times New Roman" w:cs="Times New Roman"/>
                <w:bCs/>
              </w:rPr>
            </w:pPr>
          </w:p>
        </w:tc>
      </w:tr>
      <w:tr w:rsidR="00E542E0" w:rsidRPr="00881BD1" w14:paraId="4EF81A70" w14:textId="77777777" w:rsidTr="00C22548">
        <w:trPr>
          <w:trHeight w:val="402"/>
        </w:trPr>
        <w:tc>
          <w:tcPr>
            <w:tcW w:w="2013" w:type="dxa"/>
            <w:vMerge/>
          </w:tcPr>
          <w:p w14:paraId="15906860" w14:textId="77777777" w:rsidR="00E542E0" w:rsidRPr="00881BD1" w:rsidRDefault="00E542E0" w:rsidP="00AD4E26">
            <w:pPr>
              <w:rPr>
                <w:rFonts w:ascii="Times New Roman" w:hAnsi="Times New Roman" w:cs="Times New Roman"/>
                <w:bCs/>
              </w:rPr>
            </w:pPr>
          </w:p>
        </w:tc>
        <w:tc>
          <w:tcPr>
            <w:tcW w:w="8443" w:type="dxa"/>
          </w:tcPr>
          <w:p w14:paraId="6000DB0D" w14:textId="2CD6EE25" w:rsidR="00E542E0" w:rsidRPr="00881BD1" w:rsidRDefault="00E542E0" w:rsidP="00161399">
            <w:pPr>
              <w:suppressAutoHyphens/>
              <w:jc w:val="both"/>
              <w:rPr>
                <w:rFonts w:ascii="Times New Roman" w:hAnsi="Times New Roman" w:cs="Times New Roman"/>
                <w:bCs/>
              </w:rPr>
            </w:pPr>
            <w:r>
              <w:rPr>
                <w:rFonts w:ascii="Times New Roman" w:hAnsi="Times New Roman" w:cs="Times New Roman"/>
                <w:bCs/>
              </w:rPr>
              <w:t>11-12. </w:t>
            </w:r>
            <w:r w:rsidRPr="00161399">
              <w:rPr>
                <w:rFonts w:ascii="Times New Roman" w:hAnsi="Times New Roman" w:cs="Times New Roman"/>
                <w:bCs/>
              </w:rPr>
              <w:t>Просвещённый абсолютизм в России. Решение национальных задач: присоединение Крыма, освоение Новороссии, воссоединение Правобережья Днепра и Белоруссии с Россией. Противоречия развития науки и культуры с существующим крепостным правом</w:t>
            </w:r>
          </w:p>
        </w:tc>
        <w:tc>
          <w:tcPr>
            <w:tcW w:w="2292" w:type="dxa"/>
          </w:tcPr>
          <w:p w14:paraId="1BE07A0F" w14:textId="35464047"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0DB7605A" w14:textId="77777777" w:rsidR="00E542E0" w:rsidRPr="00881BD1" w:rsidRDefault="00E542E0" w:rsidP="00812DD1">
            <w:pPr>
              <w:suppressAutoHyphens/>
              <w:jc w:val="center"/>
              <w:rPr>
                <w:rFonts w:ascii="Times New Roman" w:hAnsi="Times New Roman" w:cs="Times New Roman"/>
                <w:bCs/>
              </w:rPr>
            </w:pPr>
          </w:p>
        </w:tc>
      </w:tr>
      <w:tr w:rsidR="00E542E0" w:rsidRPr="00881BD1" w14:paraId="0D87EBCC" w14:textId="77777777" w:rsidTr="00C22548">
        <w:trPr>
          <w:trHeight w:val="402"/>
        </w:trPr>
        <w:tc>
          <w:tcPr>
            <w:tcW w:w="2013" w:type="dxa"/>
            <w:vMerge/>
          </w:tcPr>
          <w:p w14:paraId="1F1B07F1" w14:textId="77777777" w:rsidR="00E542E0" w:rsidRPr="00881BD1" w:rsidRDefault="00E542E0" w:rsidP="00AD4E26">
            <w:pPr>
              <w:rPr>
                <w:rFonts w:ascii="Times New Roman" w:hAnsi="Times New Roman" w:cs="Times New Roman"/>
                <w:bCs/>
              </w:rPr>
            </w:pPr>
          </w:p>
        </w:tc>
        <w:tc>
          <w:tcPr>
            <w:tcW w:w="8443" w:type="dxa"/>
          </w:tcPr>
          <w:p w14:paraId="6F98D2D3" w14:textId="77777777" w:rsidR="00E542E0" w:rsidRPr="009D3D15" w:rsidRDefault="00E542E0"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6B0C6670" w14:textId="54DCCA35" w:rsidR="00E542E0" w:rsidRPr="00881BD1" w:rsidRDefault="00E542E0"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55C2D83D" w14:textId="77777777" w:rsidR="00E542E0" w:rsidRPr="00881BD1" w:rsidRDefault="00E542E0" w:rsidP="00812DD1">
            <w:pPr>
              <w:suppressAutoHyphens/>
              <w:jc w:val="center"/>
              <w:rPr>
                <w:rFonts w:ascii="Times New Roman" w:hAnsi="Times New Roman" w:cs="Times New Roman"/>
                <w:bCs/>
              </w:rPr>
            </w:pPr>
          </w:p>
        </w:tc>
        <w:tc>
          <w:tcPr>
            <w:tcW w:w="2404" w:type="dxa"/>
            <w:vMerge/>
          </w:tcPr>
          <w:p w14:paraId="2EEE7840" w14:textId="77777777" w:rsidR="00E542E0" w:rsidRPr="00881BD1" w:rsidRDefault="00E542E0" w:rsidP="00812DD1">
            <w:pPr>
              <w:suppressAutoHyphens/>
              <w:jc w:val="center"/>
              <w:rPr>
                <w:rFonts w:ascii="Times New Roman" w:hAnsi="Times New Roman" w:cs="Times New Roman"/>
                <w:bCs/>
              </w:rPr>
            </w:pPr>
          </w:p>
        </w:tc>
      </w:tr>
      <w:tr w:rsidR="00E542E0" w:rsidRPr="00881BD1" w14:paraId="3B6B12E1" w14:textId="77777777" w:rsidTr="00C22548">
        <w:trPr>
          <w:trHeight w:val="246"/>
        </w:trPr>
        <w:tc>
          <w:tcPr>
            <w:tcW w:w="2013" w:type="dxa"/>
            <w:vMerge w:val="restart"/>
          </w:tcPr>
          <w:p w14:paraId="326D9B98" w14:textId="4D26BFD2" w:rsidR="00E542E0" w:rsidRPr="00881BD1" w:rsidRDefault="00333F95" w:rsidP="00AD4E26">
            <w:pPr>
              <w:rPr>
                <w:rFonts w:ascii="Times New Roman" w:hAnsi="Times New Roman" w:cs="Times New Roman"/>
                <w:bCs/>
              </w:rPr>
            </w:pPr>
            <w:r w:rsidRPr="00333F95">
              <w:rPr>
                <w:rFonts w:ascii="Times New Roman" w:hAnsi="Times New Roman" w:cs="Times New Roman"/>
                <w:bCs/>
              </w:rPr>
              <w:t xml:space="preserve">Тема </w:t>
            </w:r>
            <w:r>
              <w:rPr>
                <w:rFonts w:ascii="Times New Roman" w:hAnsi="Times New Roman" w:cs="Times New Roman"/>
                <w:bCs/>
              </w:rPr>
              <w:t>1.</w:t>
            </w:r>
            <w:r w:rsidRPr="00333F95">
              <w:rPr>
                <w:rFonts w:ascii="Times New Roman" w:hAnsi="Times New Roman" w:cs="Times New Roman"/>
                <w:bCs/>
              </w:rPr>
              <w:t>7. От победы над Наполеоном до Крымской войны</w:t>
            </w:r>
          </w:p>
        </w:tc>
        <w:tc>
          <w:tcPr>
            <w:tcW w:w="8443" w:type="dxa"/>
          </w:tcPr>
          <w:p w14:paraId="31F6EFAF" w14:textId="72300D8A" w:rsidR="00E542E0" w:rsidRPr="00881BD1" w:rsidRDefault="00E542E0"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6955E1C4" w14:textId="77777777" w:rsidR="00E542E0" w:rsidRPr="00881BD1" w:rsidRDefault="00E542E0" w:rsidP="00812DD1">
            <w:pPr>
              <w:suppressAutoHyphens/>
              <w:jc w:val="center"/>
              <w:rPr>
                <w:rFonts w:ascii="Times New Roman" w:hAnsi="Times New Roman" w:cs="Times New Roman"/>
                <w:bCs/>
              </w:rPr>
            </w:pPr>
          </w:p>
        </w:tc>
        <w:tc>
          <w:tcPr>
            <w:tcW w:w="2404" w:type="dxa"/>
            <w:vMerge w:val="restart"/>
          </w:tcPr>
          <w:p w14:paraId="1EC30A33" w14:textId="39F60809"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E542E0" w:rsidRPr="00881BD1" w14:paraId="014AE8F3" w14:textId="77777777" w:rsidTr="00C22548">
        <w:trPr>
          <w:trHeight w:val="402"/>
        </w:trPr>
        <w:tc>
          <w:tcPr>
            <w:tcW w:w="2013" w:type="dxa"/>
            <w:vMerge/>
          </w:tcPr>
          <w:p w14:paraId="15C01F1A" w14:textId="77777777" w:rsidR="00E542E0" w:rsidRPr="00881BD1" w:rsidRDefault="00E542E0" w:rsidP="00AD4E26">
            <w:pPr>
              <w:rPr>
                <w:rFonts w:ascii="Times New Roman" w:hAnsi="Times New Roman" w:cs="Times New Roman"/>
                <w:bCs/>
              </w:rPr>
            </w:pPr>
          </w:p>
        </w:tc>
        <w:tc>
          <w:tcPr>
            <w:tcW w:w="8443" w:type="dxa"/>
          </w:tcPr>
          <w:p w14:paraId="0675E85D" w14:textId="2B3A045C" w:rsidR="00E542E0" w:rsidRPr="00881BD1" w:rsidRDefault="00333F95" w:rsidP="00333F95">
            <w:pPr>
              <w:suppressAutoHyphens/>
              <w:jc w:val="both"/>
              <w:rPr>
                <w:rFonts w:ascii="Times New Roman" w:hAnsi="Times New Roman" w:cs="Times New Roman"/>
                <w:bCs/>
              </w:rPr>
            </w:pPr>
            <w:r>
              <w:rPr>
                <w:rFonts w:ascii="Times New Roman" w:hAnsi="Times New Roman" w:cs="Times New Roman"/>
                <w:bCs/>
              </w:rPr>
              <w:t>13-14. </w:t>
            </w:r>
            <w:r w:rsidRPr="00333F95">
              <w:rPr>
                <w:rFonts w:ascii="Times New Roman" w:hAnsi="Times New Roman" w:cs="Times New Roman"/>
                <w:bCs/>
              </w:rPr>
              <w:t>Роль России в спасении Европы от экспансии наполеоновской Франции. Истоки патриотизма народов страны. Расширение границ и статуса великой державы России в первой половине XIX в. «Восточный вопрос». Крымская война, как попытка Запада нанести «стратегическое поражение» России. Память о героях обороны Севастополя. Итоги Крымской войны: Великие реформы Александра II, модернизация страны при Александре III</w:t>
            </w:r>
          </w:p>
        </w:tc>
        <w:tc>
          <w:tcPr>
            <w:tcW w:w="2292" w:type="dxa"/>
          </w:tcPr>
          <w:p w14:paraId="745FE8EF" w14:textId="477DA272"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1E781F06" w14:textId="77777777" w:rsidR="00E542E0" w:rsidRPr="00881BD1" w:rsidRDefault="00E542E0" w:rsidP="00812DD1">
            <w:pPr>
              <w:suppressAutoHyphens/>
              <w:jc w:val="center"/>
              <w:rPr>
                <w:rFonts w:ascii="Times New Roman" w:hAnsi="Times New Roman" w:cs="Times New Roman"/>
                <w:bCs/>
              </w:rPr>
            </w:pPr>
          </w:p>
        </w:tc>
      </w:tr>
      <w:tr w:rsidR="00E542E0" w:rsidRPr="00881BD1" w14:paraId="2CA0F769" w14:textId="77777777" w:rsidTr="00C22548">
        <w:trPr>
          <w:trHeight w:val="300"/>
        </w:trPr>
        <w:tc>
          <w:tcPr>
            <w:tcW w:w="2013" w:type="dxa"/>
            <w:vMerge/>
          </w:tcPr>
          <w:p w14:paraId="31D7557F" w14:textId="77777777" w:rsidR="00E542E0" w:rsidRPr="00881BD1" w:rsidRDefault="00E542E0" w:rsidP="00AD4E26">
            <w:pPr>
              <w:rPr>
                <w:rFonts w:ascii="Times New Roman" w:hAnsi="Times New Roman" w:cs="Times New Roman"/>
                <w:bCs/>
              </w:rPr>
            </w:pPr>
          </w:p>
        </w:tc>
        <w:tc>
          <w:tcPr>
            <w:tcW w:w="8443" w:type="dxa"/>
          </w:tcPr>
          <w:p w14:paraId="2CF7AADA" w14:textId="39CDBC97" w:rsidR="00E542E0" w:rsidRPr="00881BD1" w:rsidRDefault="00E542E0"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346237A3" w14:textId="24C8CA25"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36FD4085" w14:textId="77777777" w:rsidR="00E542E0" w:rsidRPr="00881BD1" w:rsidRDefault="00E542E0" w:rsidP="00812DD1">
            <w:pPr>
              <w:suppressAutoHyphens/>
              <w:jc w:val="center"/>
              <w:rPr>
                <w:rFonts w:ascii="Times New Roman" w:hAnsi="Times New Roman" w:cs="Times New Roman"/>
                <w:bCs/>
              </w:rPr>
            </w:pPr>
          </w:p>
        </w:tc>
      </w:tr>
      <w:tr w:rsidR="00E542E0" w:rsidRPr="00881BD1" w14:paraId="6B060CC2" w14:textId="77777777" w:rsidTr="00C22548">
        <w:trPr>
          <w:trHeight w:val="402"/>
        </w:trPr>
        <w:tc>
          <w:tcPr>
            <w:tcW w:w="2013" w:type="dxa"/>
            <w:vMerge/>
          </w:tcPr>
          <w:p w14:paraId="36404512" w14:textId="77777777" w:rsidR="00E542E0" w:rsidRPr="00881BD1" w:rsidRDefault="00E542E0" w:rsidP="00AD4E26">
            <w:pPr>
              <w:rPr>
                <w:rFonts w:ascii="Times New Roman" w:hAnsi="Times New Roman" w:cs="Times New Roman"/>
                <w:bCs/>
              </w:rPr>
            </w:pPr>
          </w:p>
        </w:tc>
        <w:tc>
          <w:tcPr>
            <w:tcW w:w="8443" w:type="dxa"/>
          </w:tcPr>
          <w:p w14:paraId="45FFA663" w14:textId="77777777" w:rsidR="00E542E0" w:rsidRPr="009D3D15" w:rsidRDefault="00E542E0"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5AA699C8" w14:textId="7B9EFF99" w:rsidR="00E542E0" w:rsidRPr="00881BD1" w:rsidRDefault="00E542E0"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44666A1E" w14:textId="77777777" w:rsidR="00E542E0" w:rsidRPr="00881BD1" w:rsidRDefault="00E542E0" w:rsidP="00812DD1">
            <w:pPr>
              <w:suppressAutoHyphens/>
              <w:jc w:val="center"/>
              <w:rPr>
                <w:rFonts w:ascii="Times New Roman" w:hAnsi="Times New Roman" w:cs="Times New Roman"/>
                <w:bCs/>
              </w:rPr>
            </w:pPr>
          </w:p>
        </w:tc>
        <w:tc>
          <w:tcPr>
            <w:tcW w:w="2404" w:type="dxa"/>
            <w:vMerge/>
          </w:tcPr>
          <w:p w14:paraId="2801E049" w14:textId="77777777" w:rsidR="00E542E0" w:rsidRPr="00881BD1" w:rsidRDefault="00E542E0" w:rsidP="00812DD1">
            <w:pPr>
              <w:suppressAutoHyphens/>
              <w:jc w:val="center"/>
              <w:rPr>
                <w:rFonts w:ascii="Times New Roman" w:hAnsi="Times New Roman" w:cs="Times New Roman"/>
                <w:bCs/>
              </w:rPr>
            </w:pPr>
          </w:p>
        </w:tc>
      </w:tr>
      <w:tr w:rsidR="00E542E0" w:rsidRPr="00881BD1" w14:paraId="483327D4" w14:textId="77777777" w:rsidTr="00C22548">
        <w:trPr>
          <w:trHeight w:val="184"/>
        </w:trPr>
        <w:tc>
          <w:tcPr>
            <w:tcW w:w="2013" w:type="dxa"/>
            <w:vMerge w:val="restart"/>
          </w:tcPr>
          <w:p w14:paraId="75351ECE" w14:textId="45426291" w:rsidR="00E542E0" w:rsidRPr="00881BD1" w:rsidRDefault="00333F95" w:rsidP="00AD4E26">
            <w:pPr>
              <w:rPr>
                <w:rFonts w:ascii="Times New Roman" w:hAnsi="Times New Roman" w:cs="Times New Roman"/>
                <w:bCs/>
              </w:rPr>
            </w:pPr>
            <w:r w:rsidRPr="00333F95">
              <w:rPr>
                <w:rFonts w:ascii="Times New Roman" w:hAnsi="Times New Roman" w:cs="Times New Roman"/>
                <w:bCs/>
              </w:rPr>
              <w:t xml:space="preserve">Тема </w:t>
            </w:r>
            <w:r>
              <w:rPr>
                <w:rFonts w:ascii="Times New Roman" w:hAnsi="Times New Roman" w:cs="Times New Roman"/>
                <w:bCs/>
              </w:rPr>
              <w:t>1.</w:t>
            </w:r>
            <w:r w:rsidRPr="00333F95">
              <w:rPr>
                <w:rFonts w:ascii="Times New Roman" w:hAnsi="Times New Roman" w:cs="Times New Roman"/>
                <w:bCs/>
              </w:rPr>
              <w:t>8. Гибель империи</w:t>
            </w:r>
          </w:p>
        </w:tc>
        <w:tc>
          <w:tcPr>
            <w:tcW w:w="8443" w:type="dxa"/>
          </w:tcPr>
          <w:p w14:paraId="11EBCE55" w14:textId="1884C9B0" w:rsidR="00E542E0" w:rsidRPr="00881BD1" w:rsidRDefault="00E542E0"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1E575258" w14:textId="77777777" w:rsidR="00E542E0" w:rsidRPr="00881BD1" w:rsidRDefault="00E542E0" w:rsidP="00812DD1">
            <w:pPr>
              <w:suppressAutoHyphens/>
              <w:jc w:val="center"/>
              <w:rPr>
                <w:rFonts w:ascii="Times New Roman" w:hAnsi="Times New Roman" w:cs="Times New Roman"/>
                <w:bCs/>
              </w:rPr>
            </w:pPr>
          </w:p>
        </w:tc>
        <w:tc>
          <w:tcPr>
            <w:tcW w:w="2404" w:type="dxa"/>
            <w:vMerge w:val="restart"/>
          </w:tcPr>
          <w:p w14:paraId="16FECE0B" w14:textId="4B45B8EE"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E542E0" w:rsidRPr="00881BD1" w14:paraId="5E618575" w14:textId="77777777" w:rsidTr="00C22548">
        <w:trPr>
          <w:trHeight w:val="278"/>
        </w:trPr>
        <w:tc>
          <w:tcPr>
            <w:tcW w:w="2013" w:type="dxa"/>
            <w:vMerge/>
          </w:tcPr>
          <w:p w14:paraId="6D8BD3D1" w14:textId="77777777" w:rsidR="00E542E0" w:rsidRPr="00881BD1" w:rsidRDefault="00E542E0" w:rsidP="00AD4E26">
            <w:pPr>
              <w:rPr>
                <w:rFonts w:ascii="Times New Roman" w:hAnsi="Times New Roman" w:cs="Times New Roman"/>
                <w:bCs/>
              </w:rPr>
            </w:pPr>
          </w:p>
        </w:tc>
        <w:tc>
          <w:tcPr>
            <w:tcW w:w="8443" w:type="dxa"/>
          </w:tcPr>
          <w:p w14:paraId="2849F708" w14:textId="12A3D11B" w:rsidR="00E542E0" w:rsidRPr="00881BD1" w:rsidRDefault="00333F95" w:rsidP="00333F95">
            <w:pPr>
              <w:suppressAutoHyphens/>
              <w:jc w:val="both"/>
              <w:rPr>
                <w:rFonts w:ascii="Times New Roman" w:hAnsi="Times New Roman" w:cs="Times New Roman"/>
                <w:bCs/>
              </w:rPr>
            </w:pPr>
            <w:r>
              <w:rPr>
                <w:rFonts w:ascii="Times New Roman" w:hAnsi="Times New Roman" w:cs="Times New Roman"/>
                <w:bCs/>
              </w:rPr>
              <w:t>15-16. </w:t>
            </w:r>
            <w:r w:rsidRPr="00333F95">
              <w:rPr>
                <w:rFonts w:ascii="Times New Roman" w:hAnsi="Times New Roman" w:cs="Times New Roman"/>
                <w:bCs/>
              </w:rPr>
              <w:t xml:space="preserve">Русская революция 1905-1907 гг. – начало либерального эксперимента над исторической Россией. Первая мировая война и её уроки: герои сражений и мобилизация страны. От Февраля к Октябрю 1917 года: как свергали царя, но сломали государство. Гражданская война: крах идеи мировой революции, но возрождение </w:t>
            </w:r>
            <w:r w:rsidRPr="00333F95">
              <w:rPr>
                <w:rFonts w:ascii="Times New Roman" w:hAnsi="Times New Roman" w:cs="Times New Roman"/>
                <w:bCs/>
              </w:rPr>
              <w:lastRenderedPageBreak/>
              <w:t>инстинкта национального самосохранения</w:t>
            </w:r>
          </w:p>
        </w:tc>
        <w:tc>
          <w:tcPr>
            <w:tcW w:w="2292" w:type="dxa"/>
          </w:tcPr>
          <w:p w14:paraId="3896BC5B" w14:textId="393A2B12"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lastRenderedPageBreak/>
              <w:t>2</w:t>
            </w:r>
          </w:p>
        </w:tc>
        <w:tc>
          <w:tcPr>
            <w:tcW w:w="2404" w:type="dxa"/>
            <w:vMerge/>
          </w:tcPr>
          <w:p w14:paraId="09C4CFB8" w14:textId="77777777" w:rsidR="00E542E0" w:rsidRPr="00881BD1" w:rsidRDefault="00E542E0" w:rsidP="00812DD1">
            <w:pPr>
              <w:suppressAutoHyphens/>
              <w:jc w:val="center"/>
              <w:rPr>
                <w:rFonts w:ascii="Times New Roman" w:hAnsi="Times New Roman" w:cs="Times New Roman"/>
                <w:bCs/>
              </w:rPr>
            </w:pPr>
          </w:p>
        </w:tc>
      </w:tr>
      <w:tr w:rsidR="00E542E0" w:rsidRPr="00881BD1" w14:paraId="6B23D4C3" w14:textId="77777777" w:rsidTr="00C22548">
        <w:trPr>
          <w:trHeight w:val="284"/>
        </w:trPr>
        <w:tc>
          <w:tcPr>
            <w:tcW w:w="2013" w:type="dxa"/>
            <w:vMerge/>
          </w:tcPr>
          <w:p w14:paraId="5E49BB82" w14:textId="77777777" w:rsidR="00E542E0" w:rsidRPr="00881BD1" w:rsidRDefault="00E542E0" w:rsidP="00AD4E26">
            <w:pPr>
              <w:rPr>
                <w:rFonts w:ascii="Times New Roman" w:hAnsi="Times New Roman" w:cs="Times New Roman"/>
                <w:bCs/>
              </w:rPr>
            </w:pPr>
          </w:p>
        </w:tc>
        <w:tc>
          <w:tcPr>
            <w:tcW w:w="8443" w:type="dxa"/>
          </w:tcPr>
          <w:p w14:paraId="4DAB5A8B" w14:textId="07932BFB" w:rsidR="00E542E0" w:rsidRPr="00881BD1" w:rsidRDefault="00E542E0"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41BD6B0D" w14:textId="340AF8E0"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1AC0A26C" w14:textId="77777777" w:rsidR="00E542E0" w:rsidRPr="00881BD1" w:rsidRDefault="00E542E0" w:rsidP="00812DD1">
            <w:pPr>
              <w:suppressAutoHyphens/>
              <w:jc w:val="center"/>
              <w:rPr>
                <w:rFonts w:ascii="Times New Roman" w:hAnsi="Times New Roman" w:cs="Times New Roman"/>
                <w:bCs/>
              </w:rPr>
            </w:pPr>
          </w:p>
        </w:tc>
      </w:tr>
      <w:tr w:rsidR="00E542E0" w:rsidRPr="00881BD1" w14:paraId="11474669" w14:textId="77777777" w:rsidTr="00C22548">
        <w:trPr>
          <w:trHeight w:val="402"/>
        </w:trPr>
        <w:tc>
          <w:tcPr>
            <w:tcW w:w="2013" w:type="dxa"/>
            <w:vMerge/>
          </w:tcPr>
          <w:p w14:paraId="58A61A46" w14:textId="77777777" w:rsidR="00E542E0" w:rsidRPr="00881BD1" w:rsidRDefault="00E542E0" w:rsidP="00AD4E26">
            <w:pPr>
              <w:rPr>
                <w:rFonts w:ascii="Times New Roman" w:hAnsi="Times New Roman" w:cs="Times New Roman"/>
                <w:bCs/>
              </w:rPr>
            </w:pPr>
          </w:p>
        </w:tc>
        <w:tc>
          <w:tcPr>
            <w:tcW w:w="8443" w:type="dxa"/>
          </w:tcPr>
          <w:p w14:paraId="23FA8829" w14:textId="77777777" w:rsidR="00E542E0" w:rsidRPr="009D3D15" w:rsidRDefault="00E542E0"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774ADCBF" w14:textId="5D465E1E" w:rsidR="00E542E0" w:rsidRPr="00881BD1" w:rsidRDefault="00E542E0"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0E038C1E" w14:textId="77777777" w:rsidR="00E542E0" w:rsidRPr="00881BD1" w:rsidRDefault="00E542E0" w:rsidP="00812DD1">
            <w:pPr>
              <w:suppressAutoHyphens/>
              <w:jc w:val="center"/>
              <w:rPr>
                <w:rFonts w:ascii="Times New Roman" w:hAnsi="Times New Roman" w:cs="Times New Roman"/>
                <w:bCs/>
              </w:rPr>
            </w:pPr>
          </w:p>
        </w:tc>
        <w:tc>
          <w:tcPr>
            <w:tcW w:w="2404" w:type="dxa"/>
            <w:vMerge/>
          </w:tcPr>
          <w:p w14:paraId="392310C6" w14:textId="77777777" w:rsidR="00E542E0" w:rsidRPr="00881BD1" w:rsidRDefault="00E542E0" w:rsidP="00812DD1">
            <w:pPr>
              <w:suppressAutoHyphens/>
              <w:jc w:val="center"/>
              <w:rPr>
                <w:rFonts w:ascii="Times New Roman" w:hAnsi="Times New Roman" w:cs="Times New Roman"/>
                <w:bCs/>
              </w:rPr>
            </w:pPr>
          </w:p>
        </w:tc>
      </w:tr>
      <w:tr w:rsidR="00E542E0" w:rsidRPr="00881BD1" w14:paraId="22147069" w14:textId="77777777" w:rsidTr="00C22548">
        <w:trPr>
          <w:trHeight w:val="166"/>
        </w:trPr>
        <w:tc>
          <w:tcPr>
            <w:tcW w:w="2013" w:type="dxa"/>
            <w:vMerge w:val="restart"/>
          </w:tcPr>
          <w:p w14:paraId="16657491" w14:textId="47493B8A" w:rsidR="00E542E0" w:rsidRPr="00881BD1" w:rsidRDefault="00333F95" w:rsidP="00AD4E26">
            <w:pPr>
              <w:rPr>
                <w:rFonts w:ascii="Times New Roman" w:hAnsi="Times New Roman" w:cs="Times New Roman"/>
                <w:bCs/>
              </w:rPr>
            </w:pPr>
            <w:r w:rsidRPr="00333F95">
              <w:rPr>
                <w:rFonts w:ascii="Times New Roman" w:hAnsi="Times New Roman" w:cs="Times New Roman"/>
                <w:bCs/>
              </w:rPr>
              <w:t xml:space="preserve">Тема </w:t>
            </w:r>
            <w:r>
              <w:rPr>
                <w:rFonts w:ascii="Times New Roman" w:hAnsi="Times New Roman" w:cs="Times New Roman"/>
                <w:bCs/>
              </w:rPr>
              <w:t>1.</w:t>
            </w:r>
            <w:r w:rsidRPr="00333F95">
              <w:rPr>
                <w:rFonts w:ascii="Times New Roman" w:hAnsi="Times New Roman" w:cs="Times New Roman"/>
                <w:bCs/>
              </w:rPr>
              <w:t>9. От великих потрясений к Великой Победе</w:t>
            </w:r>
          </w:p>
        </w:tc>
        <w:tc>
          <w:tcPr>
            <w:tcW w:w="8443" w:type="dxa"/>
          </w:tcPr>
          <w:p w14:paraId="4D3598D2" w14:textId="515FE697" w:rsidR="00E542E0" w:rsidRPr="00881BD1" w:rsidRDefault="00E542E0"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1C348855" w14:textId="77777777" w:rsidR="00E542E0" w:rsidRPr="00881BD1" w:rsidRDefault="00E542E0" w:rsidP="00812DD1">
            <w:pPr>
              <w:suppressAutoHyphens/>
              <w:jc w:val="center"/>
              <w:rPr>
                <w:rFonts w:ascii="Times New Roman" w:hAnsi="Times New Roman" w:cs="Times New Roman"/>
                <w:bCs/>
              </w:rPr>
            </w:pPr>
          </w:p>
        </w:tc>
        <w:tc>
          <w:tcPr>
            <w:tcW w:w="2404" w:type="dxa"/>
            <w:vMerge w:val="restart"/>
          </w:tcPr>
          <w:p w14:paraId="265EE8C4" w14:textId="65C657CA"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E542E0" w:rsidRPr="00881BD1" w14:paraId="30E77AF6" w14:textId="77777777" w:rsidTr="00C22548">
        <w:trPr>
          <w:trHeight w:val="402"/>
        </w:trPr>
        <w:tc>
          <w:tcPr>
            <w:tcW w:w="2013" w:type="dxa"/>
            <w:vMerge/>
          </w:tcPr>
          <w:p w14:paraId="05293162" w14:textId="77777777" w:rsidR="00E542E0" w:rsidRPr="00881BD1" w:rsidRDefault="00E542E0" w:rsidP="00AD4E26">
            <w:pPr>
              <w:rPr>
                <w:rFonts w:ascii="Times New Roman" w:hAnsi="Times New Roman" w:cs="Times New Roman"/>
                <w:bCs/>
              </w:rPr>
            </w:pPr>
          </w:p>
        </w:tc>
        <w:tc>
          <w:tcPr>
            <w:tcW w:w="8443" w:type="dxa"/>
          </w:tcPr>
          <w:p w14:paraId="185829C9" w14:textId="7B6E643A" w:rsidR="00E542E0" w:rsidRPr="00881BD1" w:rsidRDefault="00333F95" w:rsidP="00333F95">
            <w:pPr>
              <w:suppressAutoHyphens/>
              <w:jc w:val="both"/>
              <w:rPr>
                <w:rFonts w:ascii="Times New Roman" w:hAnsi="Times New Roman" w:cs="Times New Roman"/>
                <w:bCs/>
              </w:rPr>
            </w:pPr>
            <w:r>
              <w:rPr>
                <w:rFonts w:ascii="Times New Roman" w:hAnsi="Times New Roman" w:cs="Times New Roman"/>
                <w:bCs/>
              </w:rPr>
              <w:t>17-18. </w:t>
            </w:r>
            <w:r w:rsidRPr="00333F95">
              <w:rPr>
                <w:rFonts w:ascii="Times New Roman" w:hAnsi="Times New Roman" w:cs="Times New Roman"/>
                <w:bCs/>
              </w:rPr>
              <w:t>Выбор пути развития: восстановления цивилизационного пространства России в виде СССР. Перекосы «коренизации» в союзных республиках и территориальные «подарки» большевиков Украинской ССР. Антирелигиозная кампания. Историческое значение индустриализации. Коллективизация и ее последствия. Поворот в сторону преемственности от дореволюционной России, подъем патриотизма и его выражение в Великой Отечественной войне</w:t>
            </w:r>
          </w:p>
        </w:tc>
        <w:tc>
          <w:tcPr>
            <w:tcW w:w="2292" w:type="dxa"/>
          </w:tcPr>
          <w:p w14:paraId="0947CBCE" w14:textId="671E1F52"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226251C3" w14:textId="77777777" w:rsidR="00E542E0" w:rsidRPr="00881BD1" w:rsidRDefault="00E542E0" w:rsidP="00812DD1">
            <w:pPr>
              <w:suppressAutoHyphens/>
              <w:jc w:val="center"/>
              <w:rPr>
                <w:rFonts w:ascii="Times New Roman" w:hAnsi="Times New Roman" w:cs="Times New Roman"/>
                <w:bCs/>
              </w:rPr>
            </w:pPr>
          </w:p>
        </w:tc>
      </w:tr>
      <w:tr w:rsidR="00E542E0" w:rsidRPr="00881BD1" w14:paraId="4A8A79FC" w14:textId="77777777" w:rsidTr="00C22548">
        <w:trPr>
          <w:trHeight w:val="402"/>
        </w:trPr>
        <w:tc>
          <w:tcPr>
            <w:tcW w:w="2013" w:type="dxa"/>
            <w:vMerge/>
          </w:tcPr>
          <w:p w14:paraId="3B64F008" w14:textId="77777777" w:rsidR="00E542E0" w:rsidRPr="00881BD1" w:rsidRDefault="00E542E0" w:rsidP="00AD4E26">
            <w:pPr>
              <w:rPr>
                <w:rFonts w:ascii="Times New Roman" w:hAnsi="Times New Roman" w:cs="Times New Roman"/>
                <w:bCs/>
              </w:rPr>
            </w:pPr>
          </w:p>
        </w:tc>
        <w:tc>
          <w:tcPr>
            <w:tcW w:w="8443" w:type="dxa"/>
          </w:tcPr>
          <w:p w14:paraId="2A593362" w14:textId="09A47F48" w:rsidR="00E542E0" w:rsidRPr="00881BD1" w:rsidRDefault="00E542E0"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3B14ED3A" w14:textId="06B3B59E"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2CDD8D82" w14:textId="77777777" w:rsidR="00E542E0" w:rsidRPr="00881BD1" w:rsidRDefault="00E542E0" w:rsidP="00812DD1">
            <w:pPr>
              <w:suppressAutoHyphens/>
              <w:jc w:val="center"/>
              <w:rPr>
                <w:rFonts w:ascii="Times New Roman" w:hAnsi="Times New Roman" w:cs="Times New Roman"/>
                <w:bCs/>
              </w:rPr>
            </w:pPr>
          </w:p>
        </w:tc>
      </w:tr>
      <w:tr w:rsidR="00E542E0" w:rsidRPr="00881BD1" w14:paraId="3575EBE5" w14:textId="77777777" w:rsidTr="00C22548">
        <w:trPr>
          <w:trHeight w:val="402"/>
        </w:trPr>
        <w:tc>
          <w:tcPr>
            <w:tcW w:w="2013" w:type="dxa"/>
            <w:vMerge/>
          </w:tcPr>
          <w:p w14:paraId="3D769682" w14:textId="77777777" w:rsidR="00E542E0" w:rsidRPr="00881BD1" w:rsidRDefault="00E542E0" w:rsidP="00AD4E26">
            <w:pPr>
              <w:rPr>
                <w:rFonts w:ascii="Times New Roman" w:hAnsi="Times New Roman" w:cs="Times New Roman"/>
                <w:bCs/>
              </w:rPr>
            </w:pPr>
          </w:p>
        </w:tc>
        <w:tc>
          <w:tcPr>
            <w:tcW w:w="8443" w:type="dxa"/>
          </w:tcPr>
          <w:p w14:paraId="374B1450" w14:textId="77777777" w:rsidR="00E542E0" w:rsidRPr="009D3D15" w:rsidRDefault="00E542E0"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0978CA87" w14:textId="56571774" w:rsidR="00E542E0" w:rsidRPr="00881BD1" w:rsidRDefault="00E542E0"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79FE5396" w14:textId="77777777" w:rsidR="00E542E0" w:rsidRPr="00881BD1" w:rsidRDefault="00E542E0" w:rsidP="00812DD1">
            <w:pPr>
              <w:suppressAutoHyphens/>
              <w:jc w:val="center"/>
              <w:rPr>
                <w:rFonts w:ascii="Times New Roman" w:hAnsi="Times New Roman" w:cs="Times New Roman"/>
                <w:bCs/>
              </w:rPr>
            </w:pPr>
          </w:p>
        </w:tc>
        <w:tc>
          <w:tcPr>
            <w:tcW w:w="2404" w:type="dxa"/>
            <w:vMerge/>
          </w:tcPr>
          <w:p w14:paraId="2CD9AAB0" w14:textId="77777777" w:rsidR="00E542E0" w:rsidRPr="00881BD1" w:rsidRDefault="00E542E0" w:rsidP="00812DD1">
            <w:pPr>
              <w:suppressAutoHyphens/>
              <w:jc w:val="center"/>
              <w:rPr>
                <w:rFonts w:ascii="Times New Roman" w:hAnsi="Times New Roman" w:cs="Times New Roman"/>
                <w:bCs/>
              </w:rPr>
            </w:pPr>
          </w:p>
        </w:tc>
      </w:tr>
      <w:tr w:rsidR="00E542E0" w:rsidRPr="00881BD1" w14:paraId="340EC812" w14:textId="77777777" w:rsidTr="00C22548">
        <w:trPr>
          <w:trHeight w:val="273"/>
        </w:trPr>
        <w:tc>
          <w:tcPr>
            <w:tcW w:w="2013" w:type="dxa"/>
            <w:vMerge w:val="restart"/>
          </w:tcPr>
          <w:p w14:paraId="07E76E63" w14:textId="35D4758A" w:rsidR="00E542E0" w:rsidRPr="00881BD1" w:rsidRDefault="00333F95" w:rsidP="00AD4E26">
            <w:pPr>
              <w:rPr>
                <w:rFonts w:ascii="Times New Roman" w:hAnsi="Times New Roman" w:cs="Times New Roman"/>
                <w:bCs/>
              </w:rPr>
            </w:pPr>
            <w:r w:rsidRPr="00333F95">
              <w:rPr>
                <w:rFonts w:ascii="Times New Roman" w:hAnsi="Times New Roman" w:cs="Times New Roman"/>
                <w:bCs/>
              </w:rPr>
              <w:t xml:space="preserve">Тема </w:t>
            </w:r>
            <w:r>
              <w:rPr>
                <w:rFonts w:ascii="Times New Roman" w:hAnsi="Times New Roman" w:cs="Times New Roman"/>
                <w:bCs/>
              </w:rPr>
              <w:t>1.</w:t>
            </w:r>
            <w:r w:rsidRPr="00333F95">
              <w:rPr>
                <w:rFonts w:ascii="Times New Roman" w:hAnsi="Times New Roman" w:cs="Times New Roman"/>
                <w:bCs/>
              </w:rPr>
              <w:t>10. «Вставай, страна огромная»</w:t>
            </w:r>
          </w:p>
        </w:tc>
        <w:tc>
          <w:tcPr>
            <w:tcW w:w="8443" w:type="dxa"/>
          </w:tcPr>
          <w:p w14:paraId="5482764C" w14:textId="31637B3D" w:rsidR="00E542E0" w:rsidRPr="00881BD1" w:rsidRDefault="00E542E0"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2C013380" w14:textId="77777777" w:rsidR="00E542E0" w:rsidRPr="00881BD1" w:rsidRDefault="00E542E0" w:rsidP="00812DD1">
            <w:pPr>
              <w:suppressAutoHyphens/>
              <w:jc w:val="center"/>
              <w:rPr>
                <w:rFonts w:ascii="Times New Roman" w:hAnsi="Times New Roman" w:cs="Times New Roman"/>
                <w:bCs/>
              </w:rPr>
            </w:pPr>
          </w:p>
        </w:tc>
        <w:tc>
          <w:tcPr>
            <w:tcW w:w="2404" w:type="dxa"/>
            <w:vMerge w:val="restart"/>
          </w:tcPr>
          <w:p w14:paraId="452192F0" w14:textId="20D7C6D4"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E542E0" w:rsidRPr="00881BD1" w14:paraId="10A7BF29" w14:textId="77777777" w:rsidTr="00C22548">
        <w:trPr>
          <w:trHeight w:val="402"/>
        </w:trPr>
        <w:tc>
          <w:tcPr>
            <w:tcW w:w="2013" w:type="dxa"/>
            <w:vMerge/>
          </w:tcPr>
          <w:p w14:paraId="361E2DEF" w14:textId="77777777" w:rsidR="00E542E0" w:rsidRPr="00881BD1" w:rsidRDefault="00E542E0" w:rsidP="00AD4E26">
            <w:pPr>
              <w:rPr>
                <w:rFonts w:ascii="Times New Roman" w:hAnsi="Times New Roman" w:cs="Times New Roman"/>
                <w:bCs/>
              </w:rPr>
            </w:pPr>
          </w:p>
        </w:tc>
        <w:tc>
          <w:tcPr>
            <w:tcW w:w="8443" w:type="dxa"/>
          </w:tcPr>
          <w:p w14:paraId="3ED50A08" w14:textId="5F368DA7" w:rsidR="00E542E0" w:rsidRPr="00881BD1" w:rsidRDefault="00333F95" w:rsidP="00333F95">
            <w:pPr>
              <w:suppressAutoHyphens/>
              <w:jc w:val="both"/>
              <w:rPr>
                <w:rFonts w:ascii="Times New Roman" w:hAnsi="Times New Roman" w:cs="Times New Roman"/>
                <w:bCs/>
              </w:rPr>
            </w:pPr>
            <w:r>
              <w:rPr>
                <w:rFonts w:ascii="Times New Roman" w:hAnsi="Times New Roman" w:cs="Times New Roman"/>
                <w:bCs/>
              </w:rPr>
              <w:t>19-20. </w:t>
            </w:r>
            <w:r w:rsidRPr="00333F95">
              <w:rPr>
                <w:rFonts w:ascii="Times New Roman" w:hAnsi="Times New Roman" w:cs="Times New Roman"/>
                <w:bCs/>
              </w:rPr>
              <w:t>Причины и предпосылки Великой Отечественной войны как составной части Второй мировой войны. Против кого мы сражались: Европа объединенная под нацистской свастикой. Основные этапы и события Великой Отечественной войны. Патриотический подъем народа. Актуальные уроки: понятие единства фронта и тыла. Защитники Родины и предатели-отщепенцы. Великая Отечественная война в исторической памяти нашего народа. Истоки подвига народов СССР и достижения ими Великой Победы</w:t>
            </w:r>
          </w:p>
        </w:tc>
        <w:tc>
          <w:tcPr>
            <w:tcW w:w="2292" w:type="dxa"/>
          </w:tcPr>
          <w:p w14:paraId="0DEEB771" w14:textId="507BB1A5"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1A00180F" w14:textId="77777777" w:rsidR="00E542E0" w:rsidRPr="00881BD1" w:rsidRDefault="00E542E0" w:rsidP="00812DD1">
            <w:pPr>
              <w:suppressAutoHyphens/>
              <w:jc w:val="center"/>
              <w:rPr>
                <w:rFonts w:ascii="Times New Roman" w:hAnsi="Times New Roman" w:cs="Times New Roman"/>
                <w:bCs/>
              </w:rPr>
            </w:pPr>
          </w:p>
        </w:tc>
      </w:tr>
      <w:tr w:rsidR="00E542E0" w:rsidRPr="00881BD1" w14:paraId="200BCF28" w14:textId="77777777" w:rsidTr="00C22548">
        <w:trPr>
          <w:trHeight w:val="206"/>
        </w:trPr>
        <w:tc>
          <w:tcPr>
            <w:tcW w:w="2013" w:type="dxa"/>
            <w:vMerge/>
          </w:tcPr>
          <w:p w14:paraId="0E5D34DB" w14:textId="77777777" w:rsidR="00E542E0" w:rsidRPr="00881BD1" w:rsidRDefault="00E542E0" w:rsidP="00AD4E26">
            <w:pPr>
              <w:rPr>
                <w:rFonts w:ascii="Times New Roman" w:hAnsi="Times New Roman" w:cs="Times New Roman"/>
                <w:bCs/>
              </w:rPr>
            </w:pPr>
          </w:p>
        </w:tc>
        <w:tc>
          <w:tcPr>
            <w:tcW w:w="8443" w:type="dxa"/>
          </w:tcPr>
          <w:p w14:paraId="28C16870" w14:textId="345AE2A8" w:rsidR="00E542E0" w:rsidRPr="00881BD1" w:rsidRDefault="00E542E0"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1ED050FA" w14:textId="1DB60719"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38BF5AD1" w14:textId="77777777" w:rsidR="00E542E0" w:rsidRPr="00881BD1" w:rsidRDefault="00E542E0" w:rsidP="00812DD1">
            <w:pPr>
              <w:suppressAutoHyphens/>
              <w:jc w:val="center"/>
              <w:rPr>
                <w:rFonts w:ascii="Times New Roman" w:hAnsi="Times New Roman" w:cs="Times New Roman"/>
                <w:bCs/>
              </w:rPr>
            </w:pPr>
          </w:p>
        </w:tc>
      </w:tr>
      <w:tr w:rsidR="00E542E0" w:rsidRPr="00881BD1" w14:paraId="1A931D1E" w14:textId="77777777" w:rsidTr="00C22548">
        <w:trPr>
          <w:trHeight w:val="402"/>
        </w:trPr>
        <w:tc>
          <w:tcPr>
            <w:tcW w:w="2013" w:type="dxa"/>
            <w:vMerge/>
          </w:tcPr>
          <w:p w14:paraId="0016F319" w14:textId="77777777" w:rsidR="00E542E0" w:rsidRPr="00881BD1" w:rsidRDefault="00E542E0" w:rsidP="00AD4E26">
            <w:pPr>
              <w:rPr>
                <w:rFonts w:ascii="Times New Roman" w:hAnsi="Times New Roman" w:cs="Times New Roman"/>
                <w:bCs/>
              </w:rPr>
            </w:pPr>
          </w:p>
        </w:tc>
        <w:tc>
          <w:tcPr>
            <w:tcW w:w="8443" w:type="dxa"/>
          </w:tcPr>
          <w:p w14:paraId="6B3B092B" w14:textId="77777777" w:rsidR="00E542E0" w:rsidRPr="009D3D15" w:rsidRDefault="00E542E0"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0B78B717" w14:textId="52DBB493" w:rsidR="00E542E0" w:rsidRPr="00881BD1" w:rsidRDefault="00E542E0"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311498E4" w14:textId="77777777" w:rsidR="00E542E0" w:rsidRPr="00881BD1" w:rsidRDefault="00E542E0" w:rsidP="00812DD1">
            <w:pPr>
              <w:suppressAutoHyphens/>
              <w:jc w:val="center"/>
              <w:rPr>
                <w:rFonts w:ascii="Times New Roman" w:hAnsi="Times New Roman" w:cs="Times New Roman"/>
                <w:bCs/>
              </w:rPr>
            </w:pPr>
          </w:p>
        </w:tc>
        <w:tc>
          <w:tcPr>
            <w:tcW w:w="2404" w:type="dxa"/>
            <w:vMerge/>
          </w:tcPr>
          <w:p w14:paraId="7E3A3869" w14:textId="77777777" w:rsidR="00E542E0" w:rsidRPr="00881BD1" w:rsidRDefault="00E542E0" w:rsidP="00812DD1">
            <w:pPr>
              <w:suppressAutoHyphens/>
              <w:jc w:val="center"/>
              <w:rPr>
                <w:rFonts w:ascii="Times New Roman" w:hAnsi="Times New Roman" w:cs="Times New Roman"/>
                <w:bCs/>
              </w:rPr>
            </w:pPr>
          </w:p>
        </w:tc>
      </w:tr>
      <w:tr w:rsidR="00E542E0" w:rsidRPr="00881BD1" w14:paraId="2F98638A" w14:textId="77777777" w:rsidTr="00C22548">
        <w:trPr>
          <w:trHeight w:val="211"/>
        </w:trPr>
        <w:tc>
          <w:tcPr>
            <w:tcW w:w="2013" w:type="dxa"/>
            <w:vMerge w:val="restart"/>
          </w:tcPr>
          <w:p w14:paraId="7EB1BB73" w14:textId="32ADF1D2" w:rsidR="00E542E0" w:rsidRPr="00881BD1" w:rsidRDefault="00333F95" w:rsidP="00AD4E26">
            <w:pPr>
              <w:rPr>
                <w:rFonts w:ascii="Times New Roman" w:hAnsi="Times New Roman" w:cs="Times New Roman"/>
                <w:bCs/>
              </w:rPr>
            </w:pPr>
            <w:r w:rsidRPr="00333F95">
              <w:rPr>
                <w:rFonts w:ascii="Times New Roman" w:hAnsi="Times New Roman" w:cs="Times New Roman"/>
                <w:bCs/>
              </w:rPr>
              <w:t xml:space="preserve">Тема </w:t>
            </w:r>
            <w:r>
              <w:rPr>
                <w:rFonts w:ascii="Times New Roman" w:hAnsi="Times New Roman" w:cs="Times New Roman"/>
                <w:bCs/>
              </w:rPr>
              <w:t>1.</w:t>
            </w:r>
            <w:r w:rsidRPr="00333F95">
              <w:rPr>
                <w:rFonts w:ascii="Times New Roman" w:hAnsi="Times New Roman" w:cs="Times New Roman"/>
                <w:bCs/>
              </w:rPr>
              <w:t>11. В буднях великих строек</w:t>
            </w:r>
          </w:p>
        </w:tc>
        <w:tc>
          <w:tcPr>
            <w:tcW w:w="8443" w:type="dxa"/>
          </w:tcPr>
          <w:p w14:paraId="03712703" w14:textId="4E162A85" w:rsidR="00E542E0" w:rsidRPr="00881BD1" w:rsidRDefault="00E542E0"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26F257DD" w14:textId="77777777" w:rsidR="00E542E0" w:rsidRPr="00881BD1" w:rsidRDefault="00E542E0" w:rsidP="00812DD1">
            <w:pPr>
              <w:suppressAutoHyphens/>
              <w:jc w:val="center"/>
              <w:rPr>
                <w:rFonts w:ascii="Times New Roman" w:hAnsi="Times New Roman" w:cs="Times New Roman"/>
                <w:bCs/>
              </w:rPr>
            </w:pPr>
          </w:p>
        </w:tc>
        <w:tc>
          <w:tcPr>
            <w:tcW w:w="2404" w:type="dxa"/>
            <w:vMerge w:val="restart"/>
          </w:tcPr>
          <w:p w14:paraId="3A216E7C" w14:textId="5FCF98CE"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E542E0" w:rsidRPr="00881BD1" w14:paraId="75A15AD7" w14:textId="77777777" w:rsidTr="00C22548">
        <w:trPr>
          <w:trHeight w:val="402"/>
        </w:trPr>
        <w:tc>
          <w:tcPr>
            <w:tcW w:w="2013" w:type="dxa"/>
            <w:vMerge/>
          </w:tcPr>
          <w:p w14:paraId="042F6C78" w14:textId="77777777" w:rsidR="00E542E0" w:rsidRPr="00881BD1" w:rsidRDefault="00E542E0" w:rsidP="00AD4E26">
            <w:pPr>
              <w:rPr>
                <w:rFonts w:ascii="Times New Roman" w:hAnsi="Times New Roman" w:cs="Times New Roman"/>
                <w:bCs/>
              </w:rPr>
            </w:pPr>
          </w:p>
        </w:tc>
        <w:tc>
          <w:tcPr>
            <w:tcW w:w="8443" w:type="dxa"/>
          </w:tcPr>
          <w:p w14:paraId="2A60E813" w14:textId="437ED412" w:rsidR="00E542E0" w:rsidRPr="00881BD1" w:rsidRDefault="00333F95" w:rsidP="00333F95">
            <w:pPr>
              <w:suppressAutoHyphens/>
              <w:jc w:val="both"/>
              <w:rPr>
                <w:rFonts w:ascii="Times New Roman" w:hAnsi="Times New Roman" w:cs="Times New Roman"/>
                <w:bCs/>
              </w:rPr>
            </w:pPr>
            <w:r>
              <w:rPr>
                <w:rFonts w:ascii="Times New Roman" w:hAnsi="Times New Roman" w:cs="Times New Roman"/>
                <w:bCs/>
              </w:rPr>
              <w:t>21-22. </w:t>
            </w:r>
            <w:r w:rsidRPr="00333F95">
              <w:rPr>
                <w:rFonts w:ascii="Times New Roman" w:hAnsi="Times New Roman" w:cs="Times New Roman"/>
                <w:bCs/>
              </w:rPr>
              <w:t>Геополитические результаты победы в Великой Отечественной войне. Возрождение разрушенной экономики, культура и общество СССР после войны. Ликвидация СССР ядерной монополии США и жизнь в условиях навязанной Западом холодной войны. НАТО и Варшавский договор. СССР - лидер борьбы за освобождение стран Азии, Африки и Латинской Америки от колониальной и неоколониальной зависимости. Этапы экономического развития в 1950-1970-х гг.: значение достижений в науке, промышленности и сельском хозяйстве для современной Российской Федерации</w:t>
            </w:r>
          </w:p>
        </w:tc>
        <w:tc>
          <w:tcPr>
            <w:tcW w:w="2292" w:type="dxa"/>
          </w:tcPr>
          <w:p w14:paraId="62B3E862" w14:textId="436A1133"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2AE6DC62" w14:textId="77777777" w:rsidR="00E542E0" w:rsidRPr="00881BD1" w:rsidRDefault="00E542E0" w:rsidP="00812DD1">
            <w:pPr>
              <w:suppressAutoHyphens/>
              <w:jc w:val="center"/>
              <w:rPr>
                <w:rFonts w:ascii="Times New Roman" w:hAnsi="Times New Roman" w:cs="Times New Roman"/>
                <w:bCs/>
              </w:rPr>
            </w:pPr>
          </w:p>
        </w:tc>
      </w:tr>
      <w:tr w:rsidR="00E542E0" w:rsidRPr="00881BD1" w14:paraId="77603308" w14:textId="77777777" w:rsidTr="00C22548">
        <w:trPr>
          <w:trHeight w:val="402"/>
        </w:trPr>
        <w:tc>
          <w:tcPr>
            <w:tcW w:w="2013" w:type="dxa"/>
            <w:vMerge/>
          </w:tcPr>
          <w:p w14:paraId="4A26CFA2" w14:textId="77777777" w:rsidR="00E542E0" w:rsidRPr="00881BD1" w:rsidRDefault="00E542E0" w:rsidP="00AD4E26">
            <w:pPr>
              <w:rPr>
                <w:rFonts w:ascii="Times New Roman" w:hAnsi="Times New Roman" w:cs="Times New Roman"/>
                <w:bCs/>
              </w:rPr>
            </w:pPr>
          </w:p>
        </w:tc>
        <w:tc>
          <w:tcPr>
            <w:tcW w:w="8443" w:type="dxa"/>
          </w:tcPr>
          <w:p w14:paraId="4DF8587C" w14:textId="5722A60C" w:rsidR="00E542E0" w:rsidRPr="00881BD1" w:rsidRDefault="00E542E0"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4B6776B2" w14:textId="6748F000" w:rsidR="00E542E0" w:rsidRPr="00881BD1" w:rsidRDefault="00E542E0"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5B4168D9" w14:textId="77777777" w:rsidR="00E542E0" w:rsidRPr="00881BD1" w:rsidRDefault="00E542E0" w:rsidP="00812DD1">
            <w:pPr>
              <w:suppressAutoHyphens/>
              <w:jc w:val="center"/>
              <w:rPr>
                <w:rFonts w:ascii="Times New Roman" w:hAnsi="Times New Roman" w:cs="Times New Roman"/>
                <w:bCs/>
              </w:rPr>
            </w:pPr>
          </w:p>
        </w:tc>
      </w:tr>
      <w:tr w:rsidR="00E542E0" w:rsidRPr="00881BD1" w14:paraId="1FE38202" w14:textId="77777777" w:rsidTr="00C22548">
        <w:trPr>
          <w:trHeight w:val="402"/>
        </w:trPr>
        <w:tc>
          <w:tcPr>
            <w:tcW w:w="2013" w:type="dxa"/>
            <w:vMerge/>
          </w:tcPr>
          <w:p w14:paraId="4092B0D1" w14:textId="77777777" w:rsidR="00E542E0" w:rsidRPr="00881BD1" w:rsidRDefault="00E542E0" w:rsidP="00AD4E26">
            <w:pPr>
              <w:rPr>
                <w:rFonts w:ascii="Times New Roman" w:hAnsi="Times New Roman" w:cs="Times New Roman"/>
                <w:bCs/>
              </w:rPr>
            </w:pPr>
          </w:p>
        </w:tc>
        <w:tc>
          <w:tcPr>
            <w:tcW w:w="8443" w:type="dxa"/>
          </w:tcPr>
          <w:p w14:paraId="742C2170" w14:textId="77777777" w:rsidR="00E542E0" w:rsidRPr="009D3D15" w:rsidRDefault="00E542E0"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569625F4" w14:textId="5C0BC60A" w:rsidR="00E542E0" w:rsidRPr="00881BD1" w:rsidRDefault="00E542E0"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593AEE49" w14:textId="77777777" w:rsidR="00E542E0" w:rsidRPr="00881BD1" w:rsidRDefault="00E542E0" w:rsidP="00812DD1">
            <w:pPr>
              <w:suppressAutoHyphens/>
              <w:jc w:val="center"/>
              <w:rPr>
                <w:rFonts w:ascii="Times New Roman" w:hAnsi="Times New Roman" w:cs="Times New Roman"/>
                <w:bCs/>
              </w:rPr>
            </w:pPr>
          </w:p>
        </w:tc>
        <w:tc>
          <w:tcPr>
            <w:tcW w:w="2404" w:type="dxa"/>
            <w:vMerge/>
          </w:tcPr>
          <w:p w14:paraId="44D44EE5" w14:textId="77777777" w:rsidR="00E542E0" w:rsidRPr="00881BD1" w:rsidRDefault="00E542E0" w:rsidP="00812DD1">
            <w:pPr>
              <w:suppressAutoHyphens/>
              <w:jc w:val="center"/>
              <w:rPr>
                <w:rFonts w:ascii="Times New Roman" w:hAnsi="Times New Roman" w:cs="Times New Roman"/>
                <w:bCs/>
              </w:rPr>
            </w:pPr>
          </w:p>
        </w:tc>
      </w:tr>
      <w:tr w:rsidR="00C951E8" w:rsidRPr="00881BD1" w14:paraId="3AEA82FA" w14:textId="77777777" w:rsidTr="00C22548">
        <w:trPr>
          <w:trHeight w:val="186"/>
        </w:trPr>
        <w:tc>
          <w:tcPr>
            <w:tcW w:w="2013" w:type="dxa"/>
            <w:vMerge w:val="restart"/>
          </w:tcPr>
          <w:p w14:paraId="7A1046E5" w14:textId="1B9C4F24" w:rsidR="00C951E8" w:rsidRDefault="00C951E8" w:rsidP="00AD4E26">
            <w:pPr>
              <w:rPr>
                <w:rFonts w:ascii="Times New Roman" w:hAnsi="Times New Roman" w:cs="Times New Roman"/>
                <w:bCs/>
              </w:rPr>
            </w:pPr>
            <w:r w:rsidRPr="00C951E8">
              <w:rPr>
                <w:rFonts w:ascii="Times New Roman" w:hAnsi="Times New Roman" w:cs="Times New Roman"/>
                <w:bCs/>
              </w:rPr>
              <w:t xml:space="preserve">Тема </w:t>
            </w:r>
            <w:r>
              <w:rPr>
                <w:rFonts w:ascii="Times New Roman" w:hAnsi="Times New Roman" w:cs="Times New Roman"/>
                <w:bCs/>
              </w:rPr>
              <w:t>1.</w:t>
            </w:r>
            <w:r w:rsidRPr="00C951E8">
              <w:rPr>
                <w:rFonts w:ascii="Times New Roman" w:hAnsi="Times New Roman" w:cs="Times New Roman"/>
                <w:bCs/>
              </w:rPr>
              <w:t xml:space="preserve">12. </w:t>
            </w:r>
          </w:p>
          <w:p w14:paraId="75FF3FE5" w14:textId="5D7CACD0" w:rsidR="00C951E8" w:rsidRPr="00881BD1" w:rsidRDefault="00C951E8" w:rsidP="00AD4E26">
            <w:pPr>
              <w:rPr>
                <w:rFonts w:ascii="Times New Roman" w:hAnsi="Times New Roman" w:cs="Times New Roman"/>
                <w:bCs/>
              </w:rPr>
            </w:pPr>
            <w:r w:rsidRPr="00C951E8">
              <w:rPr>
                <w:rFonts w:ascii="Times New Roman" w:hAnsi="Times New Roman" w:cs="Times New Roman"/>
                <w:bCs/>
              </w:rPr>
              <w:t>От перестройки к кризису, от кризиса к возрождению</w:t>
            </w:r>
          </w:p>
        </w:tc>
        <w:tc>
          <w:tcPr>
            <w:tcW w:w="8443" w:type="dxa"/>
          </w:tcPr>
          <w:p w14:paraId="5C4324BB" w14:textId="0B8B53C6" w:rsidR="00C951E8" w:rsidRPr="00881BD1" w:rsidRDefault="00C951E8"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16E5138C" w14:textId="77777777" w:rsidR="00C951E8" w:rsidRPr="00881BD1" w:rsidRDefault="00C951E8" w:rsidP="00812DD1">
            <w:pPr>
              <w:suppressAutoHyphens/>
              <w:jc w:val="center"/>
              <w:rPr>
                <w:rFonts w:ascii="Times New Roman" w:hAnsi="Times New Roman" w:cs="Times New Roman"/>
                <w:bCs/>
              </w:rPr>
            </w:pPr>
          </w:p>
        </w:tc>
        <w:tc>
          <w:tcPr>
            <w:tcW w:w="2404" w:type="dxa"/>
            <w:vMerge w:val="restart"/>
          </w:tcPr>
          <w:p w14:paraId="6D2B8DC4" w14:textId="65721518" w:rsidR="00C951E8" w:rsidRPr="00881BD1" w:rsidRDefault="00C951E8"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C951E8" w:rsidRPr="00881BD1" w14:paraId="5389856A" w14:textId="77777777" w:rsidTr="00C22548">
        <w:trPr>
          <w:trHeight w:val="205"/>
        </w:trPr>
        <w:tc>
          <w:tcPr>
            <w:tcW w:w="2013" w:type="dxa"/>
            <w:vMerge/>
          </w:tcPr>
          <w:p w14:paraId="51AF8484" w14:textId="77777777" w:rsidR="00C951E8" w:rsidRPr="00881BD1" w:rsidRDefault="00C951E8" w:rsidP="00AD4E26">
            <w:pPr>
              <w:rPr>
                <w:rFonts w:ascii="Times New Roman" w:hAnsi="Times New Roman" w:cs="Times New Roman"/>
                <w:bCs/>
              </w:rPr>
            </w:pPr>
          </w:p>
        </w:tc>
        <w:tc>
          <w:tcPr>
            <w:tcW w:w="8443" w:type="dxa"/>
          </w:tcPr>
          <w:p w14:paraId="557B91AC" w14:textId="7B197A1D" w:rsidR="00C951E8" w:rsidRPr="00881BD1" w:rsidRDefault="00C951E8"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00904589" w14:textId="77777777" w:rsidR="00C951E8" w:rsidRPr="00881BD1" w:rsidRDefault="00C951E8" w:rsidP="00812DD1">
            <w:pPr>
              <w:suppressAutoHyphens/>
              <w:jc w:val="center"/>
              <w:rPr>
                <w:rFonts w:ascii="Times New Roman" w:hAnsi="Times New Roman" w:cs="Times New Roman"/>
                <w:bCs/>
              </w:rPr>
            </w:pPr>
          </w:p>
        </w:tc>
        <w:tc>
          <w:tcPr>
            <w:tcW w:w="2404" w:type="dxa"/>
            <w:vMerge/>
          </w:tcPr>
          <w:p w14:paraId="39C84846" w14:textId="77777777" w:rsidR="00C951E8" w:rsidRPr="00881BD1" w:rsidRDefault="00C951E8" w:rsidP="00812DD1">
            <w:pPr>
              <w:suppressAutoHyphens/>
              <w:jc w:val="center"/>
              <w:rPr>
                <w:rFonts w:ascii="Times New Roman" w:hAnsi="Times New Roman" w:cs="Times New Roman"/>
                <w:bCs/>
              </w:rPr>
            </w:pPr>
          </w:p>
        </w:tc>
      </w:tr>
      <w:tr w:rsidR="00C951E8" w:rsidRPr="00881BD1" w14:paraId="59E599D1" w14:textId="77777777" w:rsidTr="00C22548">
        <w:trPr>
          <w:trHeight w:val="402"/>
        </w:trPr>
        <w:tc>
          <w:tcPr>
            <w:tcW w:w="2013" w:type="dxa"/>
            <w:vMerge/>
          </w:tcPr>
          <w:p w14:paraId="5DD00C99" w14:textId="77777777" w:rsidR="00C951E8" w:rsidRPr="00881BD1" w:rsidRDefault="00C951E8" w:rsidP="00AD4E26">
            <w:pPr>
              <w:rPr>
                <w:rFonts w:ascii="Times New Roman" w:hAnsi="Times New Roman" w:cs="Times New Roman"/>
                <w:bCs/>
              </w:rPr>
            </w:pPr>
          </w:p>
        </w:tc>
        <w:tc>
          <w:tcPr>
            <w:tcW w:w="8443" w:type="dxa"/>
          </w:tcPr>
          <w:p w14:paraId="1180224D" w14:textId="23219D39" w:rsidR="00C951E8" w:rsidRPr="00881BD1" w:rsidRDefault="00C951E8" w:rsidP="00C951E8">
            <w:pPr>
              <w:suppressAutoHyphens/>
              <w:jc w:val="both"/>
              <w:rPr>
                <w:rFonts w:ascii="Times New Roman" w:hAnsi="Times New Roman" w:cs="Times New Roman"/>
                <w:bCs/>
              </w:rPr>
            </w:pPr>
            <w:r>
              <w:rPr>
                <w:rFonts w:ascii="Times New Roman" w:hAnsi="Times New Roman" w:cs="Times New Roman"/>
                <w:bCs/>
              </w:rPr>
              <w:t>23-24.</w:t>
            </w:r>
            <w:r>
              <w:t xml:space="preserve"> </w:t>
            </w:r>
            <w:r w:rsidRPr="00C951E8">
              <w:rPr>
                <w:rFonts w:ascii="Times New Roman" w:hAnsi="Times New Roman" w:cs="Times New Roman"/>
                <w:bCs/>
              </w:rPr>
              <w:t xml:space="preserve">Причины «перестройки»: роль объективных и субъективных факторов в ее ходе и итогах. Поддержка Западом сепаратизма и радикального национализма: распад СССР – величайшая геополитическая катастрофа. Россия в 1990-е гг.: кризис экономики, обнищание населения и криминализация общества – цена реформ 1990-х гг. </w:t>
            </w:r>
          </w:p>
        </w:tc>
        <w:tc>
          <w:tcPr>
            <w:tcW w:w="2292" w:type="dxa"/>
          </w:tcPr>
          <w:p w14:paraId="7BB099D8" w14:textId="7F96069C" w:rsidR="00C951E8" w:rsidRPr="00881BD1" w:rsidRDefault="00C951E8"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410AE450" w14:textId="77777777" w:rsidR="00C951E8" w:rsidRPr="00881BD1" w:rsidRDefault="00C951E8" w:rsidP="00812DD1">
            <w:pPr>
              <w:suppressAutoHyphens/>
              <w:jc w:val="center"/>
              <w:rPr>
                <w:rFonts w:ascii="Times New Roman" w:hAnsi="Times New Roman" w:cs="Times New Roman"/>
                <w:bCs/>
              </w:rPr>
            </w:pPr>
          </w:p>
        </w:tc>
      </w:tr>
      <w:tr w:rsidR="00C951E8" w:rsidRPr="00881BD1" w14:paraId="11941A4B" w14:textId="77777777" w:rsidTr="00C22548">
        <w:trPr>
          <w:trHeight w:val="402"/>
        </w:trPr>
        <w:tc>
          <w:tcPr>
            <w:tcW w:w="2013" w:type="dxa"/>
            <w:vMerge/>
          </w:tcPr>
          <w:p w14:paraId="2313F974" w14:textId="77777777" w:rsidR="00C951E8" w:rsidRPr="00881BD1" w:rsidRDefault="00C951E8" w:rsidP="00AD4E26">
            <w:pPr>
              <w:rPr>
                <w:rFonts w:ascii="Times New Roman" w:hAnsi="Times New Roman" w:cs="Times New Roman"/>
                <w:bCs/>
              </w:rPr>
            </w:pPr>
          </w:p>
        </w:tc>
        <w:tc>
          <w:tcPr>
            <w:tcW w:w="8443" w:type="dxa"/>
          </w:tcPr>
          <w:p w14:paraId="5055A5D1" w14:textId="27546DCF" w:rsidR="00C951E8" w:rsidRPr="00881BD1" w:rsidRDefault="00C951E8" w:rsidP="00C951E8">
            <w:pPr>
              <w:suppressAutoHyphens/>
              <w:jc w:val="both"/>
              <w:rPr>
                <w:rFonts w:ascii="Times New Roman" w:hAnsi="Times New Roman" w:cs="Times New Roman"/>
                <w:bCs/>
              </w:rPr>
            </w:pPr>
            <w:r>
              <w:rPr>
                <w:rFonts w:ascii="Times New Roman" w:hAnsi="Times New Roman" w:cs="Times New Roman"/>
                <w:bCs/>
              </w:rPr>
              <w:t>25-26.</w:t>
            </w:r>
            <w:r w:rsidRPr="00C951E8">
              <w:rPr>
                <w:rFonts w:ascii="Times New Roman" w:hAnsi="Times New Roman" w:cs="Times New Roman"/>
                <w:bCs/>
              </w:rPr>
              <w:t xml:space="preserve"> Попытка диктата олигархов. Конфликты на Северном Кавказе и других регионах России: опасность распада страны. Россия в условиях установления США однополярного миропорядка: зависимость от экономик западного мира, снижение роли СНГ, разрыв связей с бывшими странами социалистического лагеря. Кризис духовных ценностей у населения России</w:t>
            </w:r>
          </w:p>
        </w:tc>
        <w:tc>
          <w:tcPr>
            <w:tcW w:w="2292" w:type="dxa"/>
          </w:tcPr>
          <w:p w14:paraId="00C71221" w14:textId="79C17A3F" w:rsidR="00C951E8" w:rsidRDefault="00C951E8"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700F2F3D" w14:textId="77777777" w:rsidR="00C951E8" w:rsidRPr="00881BD1" w:rsidRDefault="00C951E8" w:rsidP="00812DD1">
            <w:pPr>
              <w:suppressAutoHyphens/>
              <w:jc w:val="center"/>
              <w:rPr>
                <w:rFonts w:ascii="Times New Roman" w:hAnsi="Times New Roman" w:cs="Times New Roman"/>
                <w:bCs/>
              </w:rPr>
            </w:pPr>
          </w:p>
        </w:tc>
      </w:tr>
      <w:tr w:rsidR="00C951E8" w:rsidRPr="00881BD1" w14:paraId="156B3A32" w14:textId="77777777" w:rsidTr="00C22548">
        <w:trPr>
          <w:trHeight w:val="402"/>
        </w:trPr>
        <w:tc>
          <w:tcPr>
            <w:tcW w:w="2013" w:type="dxa"/>
            <w:vMerge/>
          </w:tcPr>
          <w:p w14:paraId="584ACF13" w14:textId="77777777" w:rsidR="00C951E8" w:rsidRPr="00881BD1" w:rsidRDefault="00C951E8" w:rsidP="00AD4E26">
            <w:pPr>
              <w:rPr>
                <w:rFonts w:ascii="Times New Roman" w:hAnsi="Times New Roman" w:cs="Times New Roman"/>
                <w:bCs/>
              </w:rPr>
            </w:pPr>
          </w:p>
        </w:tc>
        <w:tc>
          <w:tcPr>
            <w:tcW w:w="8443" w:type="dxa"/>
          </w:tcPr>
          <w:p w14:paraId="39887A1F" w14:textId="77777777" w:rsidR="00C951E8" w:rsidRPr="009D3D15" w:rsidRDefault="00C951E8"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48F6F82C" w14:textId="43C1BD05" w:rsidR="00C951E8" w:rsidRPr="00881BD1" w:rsidRDefault="00C951E8"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459B9BE2" w14:textId="77777777" w:rsidR="00C951E8" w:rsidRPr="00881BD1" w:rsidRDefault="00C951E8" w:rsidP="00812DD1">
            <w:pPr>
              <w:suppressAutoHyphens/>
              <w:jc w:val="center"/>
              <w:rPr>
                <w:rFonts w:ascii="Times New Roman" w:hAnsi="Times New Roman" w:cs="Times New Roman"/>
                <w:bCs/>
              </w:rPr>
            </w:pPr>
          </w:p>
        </w:tc>
        <w:tc>
          <w:tcPr>
            <w:tcW w:w="2404" w:type="dxa"/>
            <w:vMerge/>
          </w:tcPr>
          <w:p w14:paraId="7DB7F627" w14:textId="77777777" w:rsidR="00C951E8" w:rsidRPr="00881BD1" w:rsidRDefault="00C951E8" w:rsidP="00812DD1">
            <w:pPr>
              <w:suppressAutoHyphens/>
              <w:jc w:val="center"/>
              <w:rPr>
                <w:rFonts w:ascii="Times New Roman" w:hAnsi="Times New Roman" w:cs="Times New Roman"/>
                <w:bCs/>
              </w:rPr>
            </w:pPr>
          </w:p>
        </w:tc>
      </w:tr>
      <w:tr w:rsidR="00C951E8" w:rsidRPr="00881BD1" w14:paraId="4D3B9264" w14:textId="77777777" w:rsidTr="00C22548">
        <w:trPr>
          <w:trHeight w:val="137"/>
        </w:trPr>
        <w:tc>
          <w:tcPr>
            <w:tcW w:w="2013" w:type="dxa"/>
            <w:vMerge w:val="restart"/>
          </w:tcPr>
          <w:p w14:paraId="617F794A" w14:textId="5694E04F" w:rsidR="00C951E8" w:rsidRPr="00881BD1" w:rsidRDefault="00C951E8" w:rsidP="00AD4E26">
            <w:pPr>
              <w:rPr>
                <w:rFonts w:ascii="Times New Roman" w:hAnsi="Times New Roman" w:cs="Times New Roman"/>
                <w:bCs/>
              </w:rPr>
            </w:pPr>
            <w:r w:rsidRPr="00C951E8">
              <w:rPr>
                <w:rFonts w:ascii="Times New Roman" w:hAnsi="Times New Roman" w:cs="Times New Roman"/>
                <w:bCs/>
              </w:rPr>
              <w:t xml:space="preserve">Тема </w:t>
            </w:r>
            <w:r>
              <w:rPr>
                <w:rFonts w:ascii="Times New Roman" w:hAnsi="Times New Roman" w:cs="Times New Roman"/>
                <w:bCs/>
              </w:rPr>
              <w:t>1.</w:t>
            </w:r>
            <w:r w:rsidRPr="00C951E8">
              <w:rPr>
                <w:rFonts w:ascii="Times New Roman" w:hAnsi="Times New Roman" w:cs="Times New Roman"/>
                <w:bCs/>
              </w:rPr>
              <w:t>13. Россия. ХХI век</w:t>
            </w:r>
          </w:p>
        </w:tc>
        <w:tc>
          <w:tcPr>
            <w:tcW w:w="8443" w:type="dxa"/>
          </w:tcPr>
          <w:p w14:paraId="725CE68B" w14:textId="2B9217C9" w:rsidR="00C951E8" w:rsidRPr="00881BD1" w:rsidRDefault="00C951E8"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71055A74" w14:textId="77777777" w:rsidR="00C951E8" w:rsidRPr="00881BD1" w:rsidRDefault="00C951E8" w:rsidP="00812DD1">
            <w:pPr>
              <w:suppressAutoHyphens/>
              <w:jc w:val="center"/>
              <w:rPr>
                <w:rFonts w:ascii="Times New Roman" w:hAnsi="Times New Roman" w:cs="Times New Roman"/>
                <w:bCs/>
              </w:rPr>
            </w:pPr>
          </w:p>
        </w:tc>
        <w:tc>
          <w:tcPr>
            <w:tcW w:w="2404" w:type="dxa"/>
            <w:vMerge w:val="restart"/>
          </w:tcPr>
          <w:p w14:paraId="756C0CFF" w14:textId="29094A83" w:rsidR="00C951E8" w:rsidRPr="00881BD1" w:rsidRDefault="00C951E8"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C951E8" w:rsidRPr="00881BD1" w14:paraId="586F4C16" w14:textId="77777777" w:rsidTr="00C22548">
        <w:trPr>
          <w:trHeight w:val="317"/>
        </w:trPr>
        <w:tc>
          <w:tcPr>
            <w:tcW w:w="2013" w:type="dxa"/>
            <w:vMerge/>
          </w:tcPr>
          <w:p w14:paraId="016BD4A2" w14:textId="77777777" w:rsidR="00C951E8" w:rsidRPr="00881BD1" w:rsidRDefault="00C951E8" w:rsidP="00AD4E26">
            <w:pPr>
              <w:rPr>
                <w:rFonts w:ascii="Times New Roman" w:hAnsi="Times New Roman" w:cs="Times New Roman"/>
                <w:bCs/>
              </w:rPr>
            </w:pPr>
          </w:p>
        </w:tc>
        <w:tc>
          <w:tcPr>
            <w:tcW w:w="8443" w:type="dxa"/>
          </w:tcPr>
          <w:p w14:paraId="20C8F736" w14:textId="1EA733DE" w:rsidR="00C951E8" w:rsidRPr="00881BD1" w:rsidRDefault="00C951E8"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58C09A79" w14:textId="77777777" w:rsidR="00C951E8" w:rsidRPr="00881BD1" w:rsidRDefault="00C951E8" w:rsidP="00812DD1">
            <w:pPr>
              <w:suppressAutoHyphens/>
              <w:jc w:val="center"/>
              <w:rPr>
                <w:rFonts w:ascii="Times New Roman" w:hAnsi="Times New Roman" w:cs="Times New Roman"/>
                <w:bCs/>
              </w:rPr>
            </w:pPr>
          </w:p>
        </w:tc>
        <w:tc>
          <w:tcPr>
            <w:tcW w:w="2404" w:type="dxa"/>
            <w:vMerge/>
          </w:tcPr>
          <w:p w14:paraId="6FF300B6" w14:textId="77777777" w:rsidR="00C951E8" w:rsidRPr="00881BD1" w:rsidRDefault="00C951E8" w:rsidP="00812DD1">
            <w:pPr>
              <w:suppressAutoHyphens/>
              <w:jc w:val="center"/>
              <w:rPr>
                <w:rFonts w:ascii="Times New Roman" w:hAnsi="Times New Roman" w:cs="Times New Roman"/>
                <w:bCs/>
              </w:rPr>
            </w:pPr>
          </w:p>
        </w:tc>
      </w:tr>
      <w:tr w:rsidR="00C951E8" w:rsidRPr="00881BD1" w14:paraId="588266B7" w14:textId="77777777" w:rsidTr="00C22548">
        <w:trPr>
          <w:trHeight w:val="402"/>
        </w:trPr>
        <w:tc>
          <w:tcPr>
            <w:tcW w:w="2013" w:type="dxa"/>
            <w:vMerge/>
          </w:tcPr>
          <w:p w14:paraId="40C6DF81" w14:textId="77777777" w:rsidR="00C951E8" w:rsidRPr="00881BD1" w:rsidRDefault="00C951E8" w:rsidP="00AD4E26">
            <w:pPr>
              <w:rPr>
                <w:rFonts w:ascii="Times New Roman" w:hAnsi="Times New Roman" w:cs="Times New Roman"/>
                <w:bCs/>
              </w:rPr>
            </w:pPr>
          </w:p>
        </w:tc>
        <w:tc>
          <w:tcPr>
            <w:tcW w:w="8443" w:type="dxa"/>
          </w:tcPr>
          <w:p w14:paraId="287926D7" w14:textId="70D5949A" w:rsidR="00C951E8" w:rsidRPr="00881BD1" w:rsidRDefault="00C951E8" w:rsidP="008A7834">
            <w:pPr>
              <w:suppressAutoHyphens/>
              <w:jc w:val="both"/>
              <w:rPr>
                <w:rFonts w:ascii="Times New Roman" w:hAnsi="Times New Roman" w:cs="Times New Roman"/>
                <w:bCs/>
              </w:rPr>
            </w:pPr>
            <w:r>
              <w:rPr>
                <w:rFonts w:ascii="Times New Roman" w:hAnsi="Times New Roman" w:cs="Times New Roman"/>
                <w:bCs/>
              </w:rPr>
              <w:t>28-28.</w:t>
            </w:r>
            <w:r w:rsidR="008A7834">
              <w:rPr>
                <w:rFonts w:ascii="Times New Roman" w:hAnsi="Times New Roman" w:cs="Times New Roman"/>
                <w:bCs/>
              </w:rPr>
              <w:t> </w:t>
            </w:r>
            <w:r w:rsidR="008A7834" w:rsidRPr="008A7834">
              <w:rPr>
                <w:rFonts w:ascii="Times New Roman" w:hAnsi="Times New Roman" w:cs="Times New Roman"/>
                <w:bCs/>
              </w:rPr>
              <w:t>Запрос на национальное возрождение в обществе. Укрепление патриотических настроений. Владимир Путин. Устранение олигархата от власти и укрепление ее вертикали. Успешная борьба с национальным сепаратизмом, экстремизмом и терроризмом. Курс на суверенную внешнюю политику: от Мюнхенской речи до специальной военной операции. Экономическое возрождение: энергетика, сельское хозяйство, национальные проекты, наукоемкое производство. Возвращение уважения к традиционным ценностям народов России. Национальные проекты. Поправки в конституцию. Поступательное развитие в условиях западных санкций и агрессии НАТО против России руками Украины. Специальная военная операция. Становление Россией и дружественными ей странами многополярного мира в условиях кризиса доминирования США и их союзников</w:t>
            </w:r>
          </w:p>
        </w:tc>
        <w:tc>
          <w:tcPr>
            <w:tcW w:w="2292" w:type="dxa"/>
          </w:tcPr>
          <w:p w14:paraId="4AD3CAD0" w14:textId="0F7D87D2" w:rsidR="00C951E8" w:rsidRPr="00881BD1" w:rsidRDefault="00C951E8"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3A187D0E" w14:textId="77777777" w:rsidR="00C951E8" w:rsidRPr="00881BD1" w:rsidRDefault="00C951E8" w:rsidP="00812DD1">
            <w:pPr>
              <w:suppressAutoHyphens/>
              <w:jc w:val="center"/>
              <w:rPr>
                <w:rFonts w:ascii="Times New Roman" w:hAnsi="Times New Roman" w:cs="Times New Roman"/>
                <w:bCs/>
              </w:rPr>
            </w:pPr>
          </w:p>
        </w:tc>
      </w:tr>
      <w:tr w:rsidR="00C951E8" w:rsidRPr="00881BD1" w14:paraId="6B28BDF1" w14:textId="77777777" w:rsidTr="00C22548">
        <w:trPr>
          <w:trHeight w:val="402"/>
        </w:trPr>
        <w:tc>
          <w:tcPr>
            <w:tcW w:w="2013" w:type="dxa"/>
            <w:vMerge/>
          </w:tcPr>
          <w:p w14:paraId="1DAB5226" w14:textId="77777777" w:rsidR="00C951E8" w:rsidRPr="00881BD1" w:rsidRDefault="00C951E8" w:rsidP="00AD4E26">
            <w:pPr>
              <w:rPr>
                <w:rFonts w:ascii="Times New Roman" w:hAnsi="Times New Roman" w:cs="Times New Roman"/>
                <w:bCs/>
              </w:rPr>
            </w:pPr>
          </w:p>
        </w:tc>
        <w:tc>
          <w:tcPr>
            <w:tcW w:w="8443" w:type="dxa"/>
          </w:tcPr>
          <w:p w14:paraId="5DD0314B" w14:textId="77777777" w:rsidR="00C951E8" w:rsidRPr="009D3D15" w:rsidRDefault="00C951E8"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507B4336" w14:textId="16FFF852" w:rsidR="00C951E8" w:rsidRPr="00881BD1" w:rsidRDefault="00C951E8"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23CE4C6E" w14:textId="77777777" w:rsidR="00C951E8" w:rsidRPr="00881BD1" w:rsidRDefault="00C951E8" w:rsidP="00812DD1">
            <w:pPr>
              <w:suppressAutoHyphens/>
              <w:jc w:val="center"/>
              <w:rPr>
                <w:rFonts w:ascii="Times New Roman" w:hAnsi="Times New Roman" w:cs="Times New Roman"/>
                <w:bCs/>
              </w:rPr>
            </w:pPr>
          </w:p>
        </w:tc>
        <w:tc>
          <w:tcPr>
            <w:tcW w:w="2404" w:type="dxa"/>
            <w:vMerge/>
          </w:tcPr>
          <w:p w14:paraId="3C56DB52" w14:textId="77777777" w:rsidR="00C951E8" w:rsidRPr="00881BD1" w:rsidRDefault="00C951E8" w:rsidP="00812DD1">
            <w:pPr>
              <w:suppressAutoHyphens/>
              <w:jc w:val="center"/>
              <w:rPr>
                <w:rFonts w:ascii="Times New Roman" w:hAnsi="Times New Roman" w:cs="Times New Roman"/>
                <w:bCs/>
              </w:rPr>
            </w:pPr>
          </w:p>
        </w:tc>
      </w:tr>
      <w:tr w:rsidR="00C951E8" w:rsidRPr="00881BD1" w14:paraId="7E9DF904" w14:textId="77777777" w:rsidTr="00C22548">
        <w:trPr>
          <w:trHeight w:val="246"/>
        </w:trPr>
        <w:tc>
          <w:tcPr>
            <w:tcW w:w="2013" w:type="dxa"/>
            <w:vMerge w:val="restart"/>
          </w:tcPr>
          <w:p w14:paraId="77435734" w14:textId="0FFDFCFA" w:rsidR="00C951E8" w:rsidRPr="00881BD1" w:rsidRDefault="008A7834" w:rsidP="00AD4E26">
            <w:pPr>
              <w:rPr>
                <w:rFonts w:ascii="Times New Roman" w:hAnsi="Times New Roman" w:cs="Times New Roman"/>
                <w:bCs/>
              </w:rPr>
            </w:pPr>
            <w:r w:rsidRPr="008A7834">
              <w:rPr>
                <w:rFonts w:ascii="Times New Roman" w:hAnsi="Times New Roman" w:cs="Times New Roman"/>
                <w:bCs/>
              </w:rPr>
              <w:t xml:space="preserve">Тема </w:t>
            </w:r>
            <w:r>
              <w:rPr>
                <w:rFonts w:ascii="Times New Roman" w:hAnsi="Times New Roman" w:cs="Times New Roman"/>
                <w:bCs/>
              </w:rPr>
              <w:t>1.</w:t>
            </w:r>
            <w:r w:rsidRPr="008A7834">
              <w:rPr>
                <w:rFonts w:ascii="Times New Roman" w:hAnsi="Times New Roman" w:cs="Times New Roman"/>
                <w:bCs/>
              </w:rPr>
              <w:t>14. История антироссийской пропаганды</w:t>
            </w:r>
          </w:p>
        </w:tc>
        <w:tc>
          <w:tcPr>
            <w:tcW w:w="8443" w:type="dxa"/>
          </w:tcPr>
          <w:p w14:paraId="6D755887" w14:textId="7AD74000" w:rsidR="00C951E8" w:rsidRPr="00881BD1" w:rsidRDefault="00C951E8"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49D22FF3" w14:textId="77777777" w:rsidR="00C951E8" w:rsidRPr="00881BD1" w:rsidRDefault="00C951E8" w:rsidP="00812DD1">
            <w:pPr>
              <w:suppressAutoHyphens/>
              <w:jc w:val="center"/>
              <w:rPr>
                <w:rFonts w:ascii="Times New Roman" w:hAnsi="Times New Roman" w:cs="Times New Roman"/>
                <w:bCs/>
              </w:rPr>
            </w:pPr>
          </w:p>
        </w:tc>
        <w:tc>
          <w:tcPr>
            <w:tcW w:w="2404" w:type="dxa"/>
            <w:vMerge w:val="restart"/>
          </w:tcPr>
          <w:p w14:paraId="1F864F53" w14:textId="62640B97" w:rsidR="00C951E8" w:rsidRPr="00881BD1" w:rsidRDefault="00C951E8"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C951E8" w:rsidRPr="00881BD1" w14:paraId="4E86E465" w14:textId="77777777" w:rsidTr="00C22548">
        <w:trPr>
          <w:trHeight w:val="402"/>
        </w:trPr>
        <w:tc>
          <w:tcPr>
            <w:tcW w:w="2013" w:type="dxa"/>
            <w:vMerge/>
          </w:tcPr>
          <w:p w14:paraId="4A1D0C1A" w14:textId="77777777" w:rsidR="00C951E8" w:rsidRPr="00881BD1" w:rsidRDefault="00C951E8" w:rsidP="00AD4E26">
            <w:pPr>
              <w:rPr>
                <w:rFonts w:ascii="Times New Roman" w:hAnsi="Times New Roman" w:cs="Times New Roman"/>
                <w:bCs/>
              </w:rPr>
            </w:pPr>
          </w:p>
        </w:tc>
        <w:tc>
          <w:tcPr>
            <w:tcW w:w="8443" w:type="dxa"/>
          </w:tcPr>
          <w:p w14:paraId="5766301D" w14:textId="0EEE78BE" w:rsidR="00C951E8" w:rsidRPr="00881BD1" w:rsidRDefault="00C951E8" w:rsidP="008A7834">
            <w:pPr>
              <w:suppressAutoHyphens/>
              <w:jc w:val="both"/>
              <w:rPr>
                <w:rFonts w:ascii="Times New Roman" w:hAnsi="Times New Roman" w:cs="Times New Roman"/>
                <w:bCs/>
              </w:rPr>
            </w:pPr>
            <w:r>
              <w:rPr>
                <w:rFonts w:ascii="Times New Roman" w:hAnsi="Times New Roman" w:cs="Times New Roman"/>
                <w:bCs/>
              </w:rPr>
              <w:t>29-30.</w:t>
            </w:r>
            <w:r w:rsidR="008A7834">
              <w:t xml:space="preserve"> </w:t>
            </w:r>
            <w:r w:rsidR="008A7834" w:rsidRPr="008A7834">
              <w:rPr>
                <w:rFonts w:ascii="Times New Roman" w:hAnsi="Times New Roman" w:cs="Times New Roman"/>
              </w:rPr>
              <w:t xml:space="preserve">Истоки русофобии – «сказания иностранцев о России». Ливонская война – становление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Формирования образа агрессивной и тоталитарной России </w:t>
            </w:r>
            <w:r w:rsidR="008A7834" w:rsidRPr="008A7834">
              <w:rPr>
                <w:rFonts w:ascii="Times New Roman" w:hAnsi="Times New Roman" w:cs="Times New Roman"/>
              </w:rPr>
              <w:lastRenderedPageBreak/>
              <w:t>в США во 2-й пол. XIX в. Образ большевистской угрозы в подготовке гитлеровской агрессии. Антисоветская пропаганда эпохи Холодной войны. Расистские и неонацистские корни пропаганды против СССР и Российской Федерации во второй половине XX в. - начале XXI в. Мифологемы и центры распространения современной русофобии</w:t>
            </w:r>
          </w:p>
        </w:tc>
        <w:tc>
          <w:tcPr>
            <w:tcW w:w="2292" w:type="dxa"/>
          </w:tcPr>
          <w:p w14:paraId="0650AD3E" w14:textId="767CC5C3" w:rsidR="00C951E8" w:rsidRPr="00881BD1" w:rsidRDefault="00C951E8" w:rsidP="00812DD1">
            <w:pPr>
              <w:suppressAutoHyphens/>
              <w:jc w:val="center"/>
              <w:rPr>
                <w:rFonts w:ascii="Times New Roman" w:hAnsi="Times New Roman" w:cs="Times New Roman"/>
                <w:bCs/>
              </w:rPr>
            </w:pPr>
            <w:r>
              <w:rPr>
                <w:rFonts w:ascii="Times New Roman" w:hAnsi="Times New Roman" w:cs="Times New Roman"/>
                <w:bCs/>
              </w:rPr>
              <w:lastRenderedPageBreak/>
              <w:t>2</w:t>
            </w:r>
          </w:p>
        </w:tc>
        <w:tc>
          <w:tcPr>
            <w:tcW w:w="2404" w:type="dxa"/>
            <w:vMerge/>
          </w:tcPr>
          <w:p w14:paraId="6012DBCB" w14:textId="77777777" w:rsidR="00C951E8" w:rsidRPr="00881BD1" w:rsidRDefault="00C951E8" w:rsidP="00812DD1">
            <w:pPr>
              <w:suppressAutoHyphens/>
              <w:jc w:val="center"/>
              <w:rPr>
                <w:rFonts w:ascii="Times New Roman" w:hAnsi="Times New Roman" w:cs="Times New Roman"/>
                <w:bCs/>
              </w:rPr>
            </w:pPr>
          </w:p>
        </w:tc>
      </w:tr>
      <w:tr w:rsidR="008A7834" w:rsidRPr="00881BD1" w14:paraId="75199D85" w14:textId="77777777" w:rsidTr="00C22548">
        <w:trPr>
          <w:trHeight w:val="159"/>
        </w:trPr>
        <w:tc>
          <w:tcPr>
            <w:tcW w:w="2013" w:type="dxa"/>
            <w:vMerge/>
          </w:tcPr>
          <w:p w14:paraId="72F34760" w14:textId="77777777" w:rsidR="008A7834" w:rsidRPr="00881BD1" w:rsidRDefault="008A7834" w:rsidP="00AD4E26">
            <w:pPr>
              <w:rPr>
                <w:rFonts w:ascii="Times New Roman" w:hAnsi="Times New Roman" w:cs="Times New Roman"/>
                <w:bCs/>
              </w:rPr>
            </w:pPr>
          </w:p>
        </w:tc>
        <w:tc>
          <w:tcPr>
            <w:tcW w:w="8443" w:type="dxa"/>
          </w:tcPr>
          <w:p w14:paraId="7A061CFE" w14:textId="5E1FCADA" w:rsidR="008A7834" w:rsidRDefault="008A7834"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5793247F" w14:textId="04B5F281" w:rsidR="008A7834" w:rsidRDefault="008A7834"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42EC0F74" w14:textId="77777777" w:rsidR="008A7834" w:rsidRPr="00881BD1" w:rsidRDefault="008A7834" w:rsidP="00812DD1">
            <w:pPr>
              <w:suppressAutoHyphens/>
              <w:jc w:val="center"/>
              <w:rPr>
                <w:rFonts w:ascii="Times New Roman" w:hAnsi="Times New Roman" w:cs="Times New Roman"/>
                <w:bCs/>
              </w:rPr>
            </w:pPr>
          </w:p>
        </w:tc>
      </w:tr>
      <w:tr w:rsidR="008A7834" w:rsidRPr="00881BD1" w14:paraId="548CF100" w14:textId="77777777" w:rsidTr="00C22548">
        <w:trPr>
          <w:trHeight w:val="402"/>
        </w:trPr>
        <w:tc>
          <w:tcPr>
            <w:tcW w:w="2013" w:type="dxa"/>
            <w:vMerge/>
          </w:tcPr>
          <w:p w14:paraId="27F4D4E1" w14:textId="77777777" w:rsidR="008A7834" w:rsidRPr="00881BD1" w:rsidRDefault="008A7834" w:rsidP="00AD4E26">
            <w:pPr>
              <w:rPr>
                <w:rFonts w:ascii="Times New Roman" w:hAnsi="Times New Roman" w:cs="Times New Roman"/>
                <w:bCs/>
              </w:rPr>
            </w:pPr>
          </w:p>
        </w:tc>
        <w:tc>
          <w:tcPr>
            <w:tcW w:w="8443" w:type="dxa"/>
          </w:tcPr>
          <w:p w14:paraId="2BBBB058" w14:textId="77777777" w:rsidR="008A7834" w:rsidRPr="009D3D15" w:rsidRDefault="008A7834"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76977B93" w14:textId="5A68E607" w:rsidR="008A7834" w:rsidRPr="00881BD1" w:rsidRDefault="008A7834"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2C6CAD51" w14:textId="77777777" w:rsidR="008A7834" w:rsidRPr="00881BD1" w:rsidRDefault="008A7834" w:rsidP="00812DD1">
            <w:pPr>
              <w:suppressAutoHyphens/>
              <w:jc w:val="center"/>
              <w:rPr>
                <w:rFonts w:ascii="Times New Roman" w:hAnsi="Times New Roman" w:cs="Times New Roman"/>
                <w:bCs/>
              </w:rPr>
            </w:pPr>
          </w:p>
        </w:tc>
        <w:tc>
          <w:tcPr>
            <w:tcW w:w="2404" w:type="dxa"/>
            <w:vMerge/>
          </w:tcPr>
          <w:p w14:paraId="6041BA17" w14:textId="77777777" w:rsidR="008A7834" w:rsidRPr="00881BD1" w:rsidRDefault="008A7834" w:rsidP="00812DD1">
            <w:pPr>
              <w:suppressAutoHyphens/>
              <w:jc w:val="center"/>
              <w:rPr>
                <w:rFonts w:ascii="Times New Roman" w:hAnsi="Times New Roman" w:cs="Times New Roman"/>
                <w:bCs/>
              </w:rPr>
            </w:pPr>
          </w:p>
        </w:tc>
      </w:tr>
      <w:tr w:rsidR="008A7834" w:rsidRPr="00881BD1" w14:paraId="16FBFE92" w14:textId="77777777" w:rsidTr="00C22548">
        <w:trPr>
          <w:trHeight w:val="226"/>
        </w:trPr>
        <w:tc>
          <w:tcPr>
            <w:tcW w:w="2013" w:type="dxa"/>
            <w:vMerge w:val="restart"/>
          </w:tcPr>
          <w:p w14:paraId="4B31FACF" w14:textId="160496A5" w:rsidR="008A7834" w:rsidRPr="00881BD1" w:rsidRDefault="008A7834" w:rsidP="00AD4E26">
            <w:pPr>
              <w:rPr>
                <w:rFonts w:ascii="Times New Roman" w:hAnsi="Times New Roman" w:cs="Times New Roman"/>
                <w:bCs/>
              </w:rPr>
            </w:pPr>
            <w:r w:rsidRPr="008A7834">
              <w:rPr>
                <w:rFonts w:ascii="Times New Roman" w:hAnsi="Times New Roman" w:cs="Times New Roman"/>
                <w:bCs/>
              </w:rPr>
              <w:t>Тема 15. Слава русского оружия</w:t>
            </w:r>
          </w:p>
        </w:tc>
        <w:tc>
          <w:tcPr>
            <w:tcW w:w="8443" w:type="dxa"/>
          </w:tcPr>
          <w:p w14:paraId="576FC1E5" w14:textId="44A4534D" w:rsidR="008A7834" w:rsidRPr="00881BD1" w:rsidRDefault="008A7834"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756E6134" w14:textId="77777777" w:rsidR="008A7834" w:rsidRPr="00881BD1" w:rsidRDefault="008A7834" w:rsidP="00812DD1">
            <w:pPr>
              <w:suppressAutoHyphens/>
              <w:jc w:val="center"/>
              <w:rPr>
                <w:rFonts w:ascii="Times New Roman" w:hAnsi="Times New Roman" w:cs="Times New Roman"/>
                <w:bCs/>
              </w:rPr>
            </w:pPr>
          </w:p>
        </w:tc>
        <w:tc>
          <w:tcPr>
            <w:tcW w:w="2404" w:type="dxa"/>
            <w:vMerge w:val="restart"/>
          </w:tcPr>
          <w:p w14:paraId="26940120" w14:textId="12E4205A" w:rsidR="008A7834" w:rsidRPr="00881BD1" w:rsidRDefault="00A05C1E"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8A7834" w:rsidRPr="00881BD1" w14:paraId="65960A09" w14:textId="77777777" w:rsidTr="00C22548">
        <w:trPr>
          <w:trHeight w:val="402"/>
        </w:trPr>
        <w:tc>
          <w:tcPr>
            <w:tcW w:w="2013" w:type="dxa"/>
            <w:vMerge/>
          </w:tcPr>
          <w:p w14:paraId="5C61E7A0" w14:textId="77777777" w:rsidR="008A7834" w:rsidRPr="00881BD1" w:rsidRDefault="008A7834" w:rsidP="00AD4E26">
            <w:pPr>
              <w:rPr>
                <w:rFonts w:ascii="Times New Roman" w:hAnsi="Times New Roman" w:cs="Times New Roman"/>
                <w:bCs/>
              </w:rPr>
            </w:pPr>
          </w:p>
        </w:tc>
        <w:tc>
          <w:tcPr>
            <w:tcW w:w="8443" w:type="dxa"/>
          </w:tcPr>
          <w:p w14:paraId="32FFD4FE" w14:textId="252D9990" w:rsidR="008A7834" w:rsidRPr="00881BD1" w:rsidRDefault="008A7834" w:rsidP="008A7834">
            <w:pPr>
              <w:suppressAutoHyphens/>
              <w:jc w:val="both"/>
              <w:rPr>
                <w:rFonts w:ascii="Times New Roman" w:hAnsi="Times New Roman" w:cs="Times New Roman"/>
                <w:bCs/>
              </w:rPr>
            </w:pPr>
            <w:r>
              <w:rPr>
                <w:rFonts w:ascii="Times New Roman" w:hAnsi="Times New Roman" w:cs="Times New Roman"/>
                <w:bCs/>
              </w:rPr>
              <w:t>31-32. </w:t>
            </w:r>
            <w:r w:rsidRPr="008A7834">
              <w:rPr>
                <w:rFonts w:ascii="Times New Roman" w:hAnsi="Times New Roman" w:cs="Times New Roman"/>
                <w:bCs/>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Александровский, Обуховский и др.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292" w:type="dxa"/>
          </w:tcPr>
          <w:p w14:paraId="1B9AF562" w14:textId="372E0668" w:rsidR="008A7834" w:rsidRPr="00881BD1" w:rsidRDefault="008A7834"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22C473AA" w14:textId="77777777" w:rsidR="008A7834" w:rsidRPr="00881BD1" w:rsidRDefault="008A7834" w:rsidP="00812DD1">
            <w:pPr>
              <w:suppressAutoHyphens/>
              <w:jc w:val="center"/>
              <w:rPr>
                <w:rFonts w:ascii="Times New Roman" w:hAnsi="Times New Roman" w:cs="Times New Roman"/>
                <w:bCs/>
              </w:rPr>
            </w:pPr>
          </w:p>
        </w:tc>
      </w:tr>
      <w:tr w:rsidR="008A7834" w:rsidRPr="00881BD1" w14:paraId="11912E54" w14:textId="77777777" w:rsidTr="00C22548">
        <w:trPr>
          <w:trHeight w:val="278"/>
        </w:trPr>
        <w:tc>
          <w:tcPr>
            <w:tcW w:w="2013" w:type="dxa"/>
            <w:vMerge/>
          </w:tcPr>
          <w:p w14:paraId="480BEDD6" w14:textId="77777777" w:rsidR="008A7834" w:rsidRPr="00881BD1" w:rsidRDefault="008A7834" w:rsidP="00AD4E26">
            <w:pPr>
              <w:rPr>
                <w:rFonts w:ascii="Times New Roman" w:hAnsi="Times New Roman" w:cs="Times New Roman"/>
                <w:bCs/>
              </w:rPr>
            </w:pPr>
          </w:p>
        </w:tc>
        <w:tc>
          <w:tcPr>
            <w:tcW w:w="8443" w:type="dxa"/>
          </w:tcPr>
          <w:p w14:paraId="0CAFFA2B" w14:textId="7BB88557" w:rsidR="008A7834" w:rsidRPr="00881BD1" w:rsidRDefault="008A7834"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561D0BC7" w14:textId="70E05855" w:rsidR="008A7834" w:rsidRPr="00881BD1" w:rsidRDefault="008A7834"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3359A810" w14:textId="77777777" w:rsidR="008A7834" w:rsidRPr="00881BD1" w:rsidRDefault="008A7834" w:rsidP="00812DD1">
            <w:pPr>
              <w:suppressAutoHyphens/>
              <w:jc w:val="center"/>
              <w:rPr>
                <w:rFonts w:ascii="Times New Roman" w:hAnsi="Times New Roman" w:cs="Times New Roman"/>
                <w:bCs/>
              </w:rPr>
            </w:pPr>
          </w:p>
        </w:tc>
      </w:tr>
      <w:tr w:rsidR="008A7834" w:rsidRPr="00881BD1" w14:paraId="54F7AF3C" w14:textId="77777777" w:rsidTr="00C22548">
        <w:trPr>
          <w:trHeight w:val="402"/>
        </w:trPr>
        <w:tc>
          <w:tcPr>
            <w:tcW w:w="2013" w:type="dxa"/>
            <w:vMerge/>
          </w:tcPr>
          <w:p w14:paraId="09AB0F0E" w14:textId="77777777" w:rsidR="008A7834" w:rsidRPr="00881BD1" w:rsidRDefault="008A7834" w:rsidP="00AD4E26">
            <w:pPr>
              <w:rPr>
                <w:rFonts w:ascii="Times New Roman" w:hAnsi="Times New Roman" w:cs="Times New Roman"/>
                <w:bCs/>
              </w:rPr>
            </w:pPr>
          </w:p>
        </w:tc>
        <w:tc>
          <w:tcPr>
            <w:tcW w:w="8443" w:type="dxa"/>
          </w:tcPr>
          <w:p w14:paraId="69A9AD49" w14:textId="77777777" w:rsidR="008A7834" w:rsidRPr="009D3D15" w:rsidRDefault="008A7834"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026D4AF4" w14:textId="2D69C5D4" w:rsidR="008A7834" w:rsidRPr="00881BD1" w:rsidRDefault="008A7834"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35E13554" w14:textId="77777777" w:rsidR="008A7834" w:rsidRPr="00881BD1" w:rsidRDefault="008A7834" w:rsidP="00812DD1">
            <w:pPr>
              <w:suppressAutoHyphens/>
              <w:jc w:val="center"/>
              <w:rPr>
                <w:rFonts w:ascii="Times New Roman" w:hAnsi="Times New Roman" w:cs="Times New Roman"/>
                <w:bCs/>
              </w:rPr>
            </w:pPr>
          </w:p>
        </w:tc>
        <w:tc>
          <w:tcPr>
            <w:tcW w:w="2404" w:type="dxa"/>
            <w:vMerge/>
          </w:tcPr>
          <w:p w14:paraId="1BC7A452" w14:textId="77777777" w:rsidR="008A7834" w:rsidRPr="00881BD1" w:rsidRDefault="008A7834" w:rsidP="00812DD1">
            <w:pPr>
              <w:suppressAutoHyphens/>
              <w:jc w:val="center"/>
              <w:rPr>
                <w:rFonts w:ascii="Times New Roman" w:hAnsi="Times New Roman" w:cs="Times New Roman"/>
                <w:bCs/>
              </w:rPr>
            </w:pPr>
          </w:p>
        </w:tc>
      </w:tr>
      <w:tr w:rsidR="00A05C1E" w:rsidRPr="00881BD1" w14:paraId="76ED5939" w14:textId="77777777" w:rsidTr="00C22548">
        <w:trPr>
          <w:trHeight w:val="224"/>
        </w:trPr>
        <w:tc>
          <w:tcPr>
            <w:tcW w:w="2013" w:type="dxa"/>
            <w:vMerge w:val="restart"/>
          </w:tcPr>
          <w:p w14:paraId="69DA6ED9" w14:textId="16422772" w:rsidR="00A05C1E" w:rsidRPr="00881BD1" w:rsidRDefault="00A05C1E" w:rsidP="00AD4E26">
            <w:pPr>
              <w:rPr>
                <w:rFonts w:ascii="Times New Roman" w:hAnsi="Times New Roman" w:cs="Times New Roman"/>
                <w:bCs/>
              </w:rPr>
            </w:pPr>
            <w:r w:rsidRPr="00A05C1E">
              <w:rPr>
                <w:rFonts w:ascii="Times New Roman" w:hAnsi="Times New Roman" w:cs="Times New Roman"/>
                <w:bCs/>
              </w:rPr>
              <w:t>Тема 16. Россия сегодня</w:t>
            </w:r>
          </w:p>
        </w:tc>
        <w:tc>
          <w:tcPr>
            <w:tcW w:w="8443" w:type="dxa"/>
          </w:tcPr>
          <w:p w14:paraId="7BDB7A82" w14:textId="3108FFF2" w:rsidR="00A05C1E" w:rsidRPr="00881BD1" w:rsidRDefault="00A05C1E"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 xml:space="preserve">Содержание </w:t>
            </w:r>
          </w:p>
        </w:tc>
        <w:tc>
          <w:tcPr>
            <w:tcW w:w="2292" w:type="dxa"/>
          </w:tcPr>
          <w:p w14:paraId="2DF7BAD9" w14:textId="77777777" w:rsidR="00A05C1E" w:rsidRPr="00881BD1" w:rsidRDefault="00A05C1E" w:rsidP="00812DD1">
            <w:pPr>
              <w:suppressAutoHyphens/>
              <w:jc w:val="center"/>
              <w:rPr>
                <w:rFonts w:ascii="Times New Roman" w:hAnsi="Times New Roman" w:cs="Times New Roman"/>
                <w:bCs/>
              </w:rPr>
            </w:pPr>
          </w:p>
        </w:tc>
        <w:tc>
          <w:tcPr>
            <w:tcW w:w="2404" w:type="dxa"/>
            <w:vMerge w:val="restart"/>
          </w:tcPr>
          <w:p w14:paraId="13C7E6C9" w14:textId="67E00C01" w:rsidR="00A05C1E" w:rsidRPr="00881BD1" w:rsidRDefault="00A05C1E" w:rsidP="00812DD1">
            <w:pPr>
              <w:suppressAutoHyphens/>
              <w:jc w:val="center"/>
              <w:rPr>
                <w:rFonts w:ascii="Times New Roman" w:hAnsi="Times New Roman" w:cs="Times New Roman"/>
                <w:bCs/>
              </w:rPr>
            </w:pPr>
            <w:r>
              <w:rPr>
                <w:rFonts w:ascii="Times New Roman" w:hAnsi="Times New Roman" w:cs="Times New Roman"/>
                <w:bCs/>
              </w:rPr>
              <w:t>ОК.01, ОК.02, ОК.03, ОК.04, ОК.05, ОК.06, ОК.</w:t>
            </w:r>
            <w:r w:rsidRPr="00AD4E26">
              <w:rPr>
                <w:rFonts w:ascii="Times New Roman" w:hAnsi="Times New Roman" w:cs="Times New Roman"/>
                <w:bCs/>
              </w:rPr>
              <w:t>09</w:t>
            </w:r>
          </w:p>
        </w:tc>
      </w:tr>
      <w:tr w:rsidR="00A05C1E" w:rsidRPr="00881BD1" w14:paraId="33DA84DC" w14:textId="77777777" w:rsidTr="00C22548">
        <w:trPr>
          <w:trHeight w:val="402"/>
        </w:trPr>
        <w:tc>
          <w:tcPr>
            <w:tcW w:w="2013" w:type="dxa"/>
            <w:vMerge/>
          </w:tcPr>
          <w:p w14:paraId="0A84E65B" w14:textId="77777777" w:rsidR="00A05C1E" w:rsidRPr="00881BD1" w:rsidRDefault="00A05C1E" w:rsidP="00AD4E26">
            <w:pPr>
              <w:rPr>
                <w:rFonts w:ascii="Times New Roman" w:hAnsi="Times New Roman" w:cs="Times New Roman"/>
                <w:bCs/>
              </w:rPr>
            </w:pPr>
          </w:p>
        </w:tc>
        <w:tc>
          <w:tcPr>
            <w:tcW w:w="8443" w:type="dxa"/>
          </w:tcPr>
          <w:p w14:paraId="2785F445" w14:textId="47A82D52" w:rsidR="00A05C1E" w:rsidRPr="00881BD1" w:rsidRDefault="00A05C1E" w:rsidP="00A05C1E">
            <w:pPr>
              <w:suppressAutoHyphens/>
              <w:jc w:val="both"/>
              <w:rPr>
                <w:rFonts w:ascii="Times New Roman" w:hAnsi="Times New Roman" w:cs="Times New Roman"/>
                <w:bCs/>
              </w:rPr>
            </w:pPr>
            <w:r>
              <w:rPr>
                <w:rFonts w:ascii="Times New Roman" w:hAnsi="Times New Roman" w:cs="Times New Roman"/>
                <w:bCs/>
              </w:rPr>
              <w:t>33-34.</w:t>
            </w:r>
            <w:r>
              <w:t xml:space="preserve"> </w:t>
            </w:r>
            <w:r w:rsidRPr="00A05C1E">
              <w:rPr>
                <w:rFonts w:ascii="Times New Roman" w:hAnsi="Times New Roman" w:cs="Times New Roman"/>
                <w:bCs/>
              </w:rPr>
              <w:t>Высокие технологии. Достижения в области искусственного интеллекта. Энергетика. Сельское хозяйство. Освоение Арктики. Развитие сообщений – дороги и мосты. Транспорт. Космос. Перспективы импортозамещения и технологических рывков. Развитие цифровых технологий. Роль гражданственности и патриотической позиции молодежи в достижении Россией полного суверенитета в экономике, культуре, науке. Значение истории для современного гражданина Российской Федерации</w:t>
            </w:r>
          </w:p>
        </w:tc>
        <w:tc>
          <w:tcPr>
            <w:tcW w:w="2292" w:type="dxa"/>
          </w:tcPr>
          <w:p w14:paraId="58F8D248" w14:textId="27C5AA46" w:rsidR="00A05C1E" w:rsidRPr="00881BD1" w:rsidRDefault="00A05C1E"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vMerge/>
          </w:tcPr>
          <w:p w14:paraId="5CA7FE7A" w14:textId="77777777" w:rsidR="00A05C1E" w:rsidRPr="00881BD1" w:rsidRDefault="00A05C1E" w:rsidP="00812DD1">
            <w:pPr>
              <w:suppressAutoHyphens/>
              <w:jc w:val="center"/>
              <w:rPr>
                <w:rFonts w:ascii="Times New Roman" w:hAnsi="Times New Roman" w:cs="Times New Roman"/>
                <w:bCs/>
              </w:rPr>
            </w:pPr>
          </w:p>
        </w:tc>
      </w:tr>
      <w:tr w:rsidR="00A05C1E" w:rsidRPr="00881BD1" w14:paraId="48E89821" w14:textId="77777777" w:rsidTr="00C22548">
        <w:trPr>
          <w:trHeight w:val="402"/>
        </w:trPr>
        <w:tc>
          <w:tcPr>
            <w:tcW w:w="2013" w:type="dxa"/>
            <w:vMerge/>
          </w:tcPr>
          <w:p w14:paraId="6127AD08" w14:textId="77777777" w:rsidR="00A05C1E" w:rsidRPr="00881BD1" w:rsidRDefault="00A05C1E" w:rsidP="00AD4E26">
            <w:pPr>
              <w:rPr>
                <w:rFonts w:ascii="Times New Roman" w:hAnsi="Times New Roman" w:cs="Times New Roman"/>
                <w:bCs/>
              </w:rPr>
            </w:pPr>
          </w:p>
        </w:tc>
        <w:tc>
          <w:tcPr>
            <w:tcW w:w="8443" w:type="dxa"/>
          </w:tcPr>
          <w:p w14:paraId="4A260630" w14:textId="65221705" w:rsidR="00A05C1E" w:rsidRPr="00881BD1" w:rsidRDefault="00A05C1E" w:rsidP="009D3D15">
            <w:pPr>
              <w:suppressAutoHyphens/>
              <w:rPr>
                <w:rFonts w:ascii="Times New Roman" w:hAnsi="Times New Roman" w:cs="Times New Roman"/>
                <w:bCs/>
              </w:rPr>
            </w:pPr>
            <w:r w:rsidRPr="00F70F81">
              <w:rPr>
                <w:rFonts w:ascii="Times New Roman" w:eastAsia="Times New Roman" w:hAnsi="Times New Roman" w:cs="Times New Roman"/>
                <w:b/>
                <w:bCs/>
                <w:lang w:eastAsia="ru-RU"/>
              </w:rPr>
              <w:t>В том числе практических и лабораторных занятий</w:t>
            </w:r>
          </w:p>
        </w:tc>
        <w:tc>
          <w:tcPr>
            <w:tcW w:w="2292" w:type="dxa"/>
          </w:tcPr>
          <w:p w14:paraId="2FC84A10" w14:textId="67DA019E" w:rsidR="00A05C1E" w:rsidRPr="00881BD1" w:rsidRDefault="00A05C1E" w:rsidP="00812DD1">
            <w:pPr>
              <w:suppressAutoHyphens/>
              <w:jc w:val="center"/>
              <w:rPr>
                <w:rFonts w:ascii="Times New Roman" w:hAnsi="Times New Roman" w:cs="Times New Roman"/>
                <w:bCs/>
              </w:rPr>
            </w:pPr>
            <w:r>
              <w:rPr>
                <w:rFonts w:ascii="Times New Roman" w:hAnsi="Times New Roman" w:cs="Times New Roman"/>
                <w:bCs/>
              </w:rPr>
              <w:t>-</w:t>
            </w:r>
          </w:p>
        </w:tc>
        <w:tc>
          <w:tcPr>
            <w:tcW w:w="2404" w:type="dxa"/>
            <w:vMerge/>
          </w:tcPr>
          <w:p w14:paraId="31CE0D7F" w14:textId="77777777" w:rsidR="00A05C1E" w:rsidRPr="00881BD1" w:rsidRDefault="00A05C1E" w:rsidP="00812DD1">
            <w:pPr>
              <w:suppressAutoHyphens/>
              <w:jc w:val="center"/>
              <w:rPr>
                <w:rFonts w:ascii="Times New Roman" w:hAnsi="Times New Roman" w:cs="Times New Roman"/>
                <w:bCs/>
              </w:rPr>
            </w:pPr>
          </w:p>
        </w:tc>
      </w:tr>
      <w:tr w:rsidR="00A05C1E" w:rsidRPr="00881BD1" w14:paraId="3F46D7D2" w14:textId="77777777" w:rsidTr="00C22548">
        <w:trPr>
          <w:trHeight w:val="402"/>
        </w:trPr>
        <w:tc>
          <w:tcPr>
            <w:tcW w:w="2013" w:type="dxa"/>
            <w:vMerge/>
          </w:tcPr>
          <w:p w14:paraId="1E20FF69" w14:textId="77777777" w:rsidR="00A05C1E" w:rsidRPr="00881BD1" w:rsidRDefault="00A05C1E" w:rsidP="00AD4E26">
            <w:pPr>
              <w:rPr>
                <w:rFonts w:ascii="Times New Roman" w:hAnsi="Times New Roman" w:cs="Times New Roman"/>
                <w:bCs/>
              </w:rPr>
            </w:pPr>
          </w:p>
        </w:tc>
        <w:tc>
          <w:tcPr>
            <w:tcW w:w="8443" w:type="dxa"/>
          </w:tcPr>
          <w:p w14:paraId="317CEC55" w14:textId="77777777" w:rsidR="00A05C1E" w:rsidRPr="009D3D15" w:rsidRDefault="00A05C1E" w:rsidP="00812DD1">
            <w:pPr>
              <w:suppressAutoHyphens/>
              <w:rPr>
                <w:rFonts w:ascii="Times New Roman" w:hAnsi="Times New Roman" w:cs="Times New Roman"/>
                <w:b/>
                <w:bCs/>
              </w:rPr>
            </w:pPr>
            <w:r w:rsidRPr="009D3D15">
              <w:rPr>
                <w:rFonts w:ascii="Times New Roman" w:hAnsi="Times New Roman" w:cs="Times New Roman"/>
                <w:b/>
                <w:bCs/>
              </w:rPr>
              <w:t>В том числе самостоятельная работа обучающихся</w:t>
            </w:r>
          </w:p>
          <w:p w14:paraId="72F31551" w14:textId="20833BDE" w:rsidR="00A05C1E" w:rsidRPr="00881BD1" w:rsidRDefault="00A05C1E" w:rsidP="009D3D15">
            <w:pPr>
              <w:suppressAutoHyphens/>
              <w:rPr>
                <w:rFonts w:ascii="Times New Roman" w:hAnsi="Times New Roman" w:cs="Times New Roman"/>
                <w:bCs/>
              </w:rPr>
            </w:pPr>
            <w:r w:rsidRPr="009D3D15">
              <w:rPr>
                <w:rFonts w:ascii="Times New Roman" w:hAnsi="Times New Roman" w:cs="Times New Roman"/>
                <w:bCs/>
                <w:i/>
              </w:rPr>
              <w:t>Необходимость и тематика определяются образовательной организацией</w:t>
            </w:r>
            <w:r w:rsidRPr="009D3D15">
              <w:rPr>
                <w:rFonts w:ascii="Times New Roman" w:hAnsi="Times New Roman" w:cs="Times New Roman"/>
                <w:bCs/>
                <w:i/>
              </w:rPr>
              <w:tab/>
            </w:r>
          </w:p>
        </w:tc>
        <w:tc>
          <w:tcPr>
            <w:tcW w:w="2292" w:type="dxa"/>
          </w:tcPr>
          <w:p w14:paraId="7285AAC6" w14:textId="77777777" w:rsidR="00A05C1E" w:rsidRPr="00881BD1" w:rsidRDefault="00A05C1E" w:rsidP="00812DD1">
            <w:pPr>
              <w:suppressAutoHyphens/>
              <w:jc w:val="center"/>
              <w:rPr>
                <w:rFonts w:ascii="Times New Roman" w:hAnsi="Times New Roman" w:cs="Times New Roman"/>
                <w:bCs/>
              </w:rPr>
            </w:pPr>
          </w:p>
        </w:tc>
        <w:tc>
          <w:tcPr>
            <w:tcW w:w="2404" w:type="dxa"/>
            <w:vMerge/>
          </w:tcPr>
          <w:p w14:paraId="0CF572EE" w14:textId="77777777" w:rsidR="00A05C1E" w:rsidRPr="00881BD1" w:rsidRDefault="00A05C1E" w:rsidP="00812DD1">
            <w:pPr>
              <w:suppressAutoHyphens/>
              <w:jc w:val="center"/>
              <w:rPr>
                <w:rFonts w:ascii="Times New Roman" w:hAnsi="Times New Roman" w:cs="Times New Roman"/>
                <w:bCs/>
              </w:rPr>
            </w:pPr>
          </w:p>
        </w:tc>
      </w:tr>
      <w:tr w:rsidR="00A05C1E" w:rsidRPr="00881BD1" w14:paraId="47B9C9BA" w14:textId="77777777" w:rsidTr="00C22548">
        <w:trPr>
          <w:trHeight w:val="402"/>
        </w:trPr>
        <w:tc>
          <w:tcPr>
            <w:tcW w:w="10456" w:type="dxa"/>
            <w:gridSpan w:val="2"/>
          </w:tcPr>
          <w:p w14:paraId="690EAF6D" w14:textId="0E7DA855" w:rsidR="00A05C1E" w:rsidRPr="00881BD1" w:rsidRDefault="00A05C1E" w:rsidP="00A05C1E">
            <w:pPr>
              <w:suppressAutoHyphens/>
              <w:jc w:val="right"/>
              <w:rPr>
                <w:rFonts w:ascii="Times New Roman" w:hAnsi="Times New Roman" w:cs="Times New Roman"/>
                <w:bCs/>
              </w:rPr>
            </w:pPr>
            <w:r>
              <w:rPr>
                <w:rFonts w:ascii="Times New Roman" w:hAnsi="Times New Roman" w:cs="Times New Roman"/>
                <w:bCs/>
              </w:rPr>
              <w:t>Промежуточная аттестация (35-36) дифференцируемый зачет</w:t>
            </w:r>
          </w:p>
        </w:tc>
        <w:tc>
          <w:tcPr>
            <w:tcW w:w="2292" w:type="dxa"/>
          </w:tcPr>
          <w:p w14:paraId="736CD7CA" w14:textId="05AF8027" w:rsidR="00A05C1E" w:rsidRPr="00881BD1" w:rsidRDefault="00A05C1E" w:rsidP="00812DD1">
            <w:pPr>
              <w:suppressAutoHyphens/>
              <w:jc w:val="center"/>
              <w:rPr>
                <w:rFonts w:ascii="Times New Roman" w:hAnsi="Times New Roman" w:cs="Times New Roman"/>
                <w:bCs/>
              </w:rPr>
            </w:pPr>
            <w:r>
              <w:rPr>
                <w:rFonts w:ascii="Times New Roman" w:hAnsi="Times New Roman" w:cs="Times New Roman"/>
                <w:bCs/>
              </w:rPr>
              <w:t>2</w:t>
            </w:r>
          </w:p>
        </w:tc>
        <w:tc>
          <w:tcPr>
            <w:tcW w:w="2404" w:type="dxa"/>
          </w:tcPr>
          <w:p w14:paraId="319F4F81" w14:textId="77777777" w:rsidR="00A05C1E" w:rsidRPr="00881BD1" w:rsidRDefault="00A05C1E" w:rsidP="00812DD1">
            <w:pPr>
              <w:suppressAutoHyphens/>
              <w:jc w:val="center"/>
              <w:rPr>
                <w:rFonts w:ascii="Times New Roman" w:hAnsi="Times New Roman" w:cs="Times New Roman"/>
                <w:bCs/>
              </w:rPr>
            </w:pPr>
          </w:p>
        </w:tc>
      </w:tr>
      <w:tr w:rsidR="00A05C1E" w:rsidRPr="00881BD1" w14:paraId="62B67695" w14:textId="77777777" w:rsidTr="00C22548">
        <w:trPr>
          <w:trHeight w:val="402"/>
        </w:trPr>
        <w:tc>
          <w:tcPr>
            <w:tcW w:w="10456" w:type="dxa"/>
            <w:gridSpan w:val="2"/>
          </w:tcPr>
          <w:p w14:paraId="73B04A30" w14:textId="56A34277" w:rsidR="00A05C1E" w:rsidRPr="00881BD1" w:rsidRDefault="00A05C1E" w:rsidP="00A05C1E">
            <w:pPr>
              <w:suppressAutoHyphens/>
              <w:jc w:val="right"/>
              <w:rPr>
                <w:rFonts w:ascii="Times New Roman" w:hAnsi="Times New Roman" w:cs="Times New Roman"/>
                <w:bCs/>
              </w:rPr>
            </w:pPr>
            <w:r>
              <w:rPr>
                <w:rFonts w:ascii="Times New Roman" w:hAnsi="Times New Roman" w:cs="Times New Roman"/>
                <w:bCs/>
              </w:rPr>
              <w:t>Всего:</w:t>
            </w:r>
          </w:p>
        </w:tc>
        <w:tc>
          <w:tcPr>
            <w:tcW w:w="2292" w:type="dxa"/>
          </w:tcPr>
          <w:p w14:paraId="4D1B033B" w14:textId="30DF68A4" w:rsidR="00A05C1E" w:rsidRPr="00881BD1" w:rsidRDefault="00D07177" w:rsidP="00812DD1">
            <w:pPr>
              <w:suppressAutoHyphens/>
              <w:jc w:val="center"/>
              <w:rPr>
                <w:rFonts w:ascii="Times New Roman" w:hAnsi="Times New Roman" w:cs="Times New Roman"/>
                <w:bCs/>
              </w:rPr>
            </w:pPr>
            <w:r>
              <w:rPr>
                <w:rFonts w:ascii="Times New Roman" w:hAnsi="Times New Roman" w:cs="Times New Roman"/>
                <w:bCs/>
              </w:rPr>
              <w:t>36</w:t>
            </w:r>
          </w:p>
        </w:tc>
        <w:tc>
          <w:tcPr>
            <w:tcW w:w="2404" w:type="dxa"/>
          </w:tcPr>
          <w:p w14:paraId="2057C893" w14:textId="77777777" w:rsidR="00A05C1E" w:rsidRPr="00881BD1" w:rsidRDefault="00A05C1E" w:rsidP="00812DD1">
            <w:pPr>
              <w:suppressAutoHyphens/>
              <w:jc w:val="center"/>
              <w:rPr>
                <w:rFonts w:ascii="Times New Roman" w:hAnsi="Times New Roman" w:cs="Times New Roman"/>
                <w:bCs/>
              </w:rPr>
            </w:pPr>
          </w:p>
        </w:tc>
      </w:tr>
    </w:tbl>
    <w:p w14:paraId="407F6912" w14:textId="72EEB25A" w:rsidR="000D2A28" w:rsidRDefault="009D3D15">
      <w:pPr>
        <w:rPr>
          <w:rFonts w:ascii="Times New Roman" w:hAnsi="Times New Roman" w:cs="Times New Roman"/>
          <w:b/>
          <w:bCs/>
          <w:sz w:val="24"/>
          <w:szCs w:val="24"/>
        </w:rPr>
        <w:sectPr w:rsidR="000D2A28" w:rsidSect="009D3D15">
          <w:pgSz w:w="16838" w:h="11906" w:orient="landscape"/>
          <w:pgMar w:top="1701" w:right="1134" w:bottom="567" w:left="1134" w:header="709" w:footer="709" w:gutter="0"/>
          <w:cols w:space="708"/>
          <w:docGrid w:linePitch="360"/>
        </w:sectPr>
      </w:pPr>
      <w:r>
        <w:rPr>
          <w:rFonts w:ascii="Times New Roman" w:hAnsi="Times New Roman" w:cs="Times New Roman"/>
          <w:b/>
          <w:bCs/>
          <w:sz w:val="24"/>
          <w:szCs w:val="24"/>
        </w:rPr>
        <w:br w:type="page"/>
      </w:r>
    </w:p>
    <w:p w14:paraId="12826C09" w14:textId="77777777" w:rsidR="00CD0421" w:rsidRPr="00CD0421" w:rsidRDefault="00CD0421" w:rsidP="00CD0421">
      <w:pPr>
        <w:keepNext/>
        <w:jc w:val="center"/>
        <w:outlineLvl w:val="0"/>
        <w:rPr>
          <w:rFonts w:ascii="Times New Roman" w:eastAsia="Segoe UI" w:hAnsi="Times New Roman" w:cs="Times New Roman"/>
          <w:b/>
          <w:bCs/>
          <w:caps/>
          <w:kern w:val="32"/>
          <w:sz w:val="24"/>
          <w:szCs w:val="24"/>
          <w:lang w:eastAsia="x-none"/>
        </w:rPr>
      </w:pPr>
      <w:r w:rsidRPr="00CD0421">
        <w:rPr>
          <w:rFonts w:ascii="Times New Roman" w:eastAsia="Segoe UI" w:hAnsi="Times New Roman" w:cs="Times New Roman"/>
          <w:b/>
          <w:bCs/>
          <w:caps/>
          <w:kern w:val="32"/>
          <w:sz w:val="24"/>
          <w:szCs w:val="24"/>
          <w:lang w:val="x-none" w:eastAsia="x-none"/>
        </w:rPr>
        <w:lastRenderedPageBreak/>
        <w:t xml:space="preserve">3. Условия реализации </w:t>
      </w:r>
      <w:r w:rsidRPr="00CD0421">
        <w:rPr>
          <w:rFonts w:ascii="Times New Roman" w:eastAsia="Segoe UI" w:hAnsi="Times New Roman" w:cs="Times New Roman"/>
          <w:b/>
          <w:bCs/>
          <w:caps/>
          <w:kern w:val="32"/>
          <w:sz w:val="24"/>
          <w:szCs w:val="24"/>
          <w:lang w:eastAsia="x-none"/>
        </w:rPr>
        <w:t>ДИСЦИПЛИНЫ</w:t>
      </w:r>
    </w:p>
    <w:p w14:paraId="66DD7F1A" w14:textId="77777777" w:rsidR="00CD0421" w:rsidRDefault="00CD0421" w:rsidP="00CD0421">
      <w:pPr>
        <w:spacing w:line="276" w:lineRule="auto"/>
        <w:ind w:firstLine="709"/>
        <w:outlineLvl w:val="1"/>
        <w:rPr>
          <w:rFonts w:ascii="Times New Roman" w:eastAsia="Segoe UI" w:hAnsi="Times New Roman" w:cs="Times New Roman"/>
          <w:b/>
          <w:bCs/>
          <w:spacing w:val="15"/>
          <w:sz w:val="24"/>
          <w:szCs w:val="24"/>
          <w:lang w:eastAsia="ru-RU"/>
        </w:rPr>
      </w:pPr>
    </w:p>
    <w:p w14:paraId="307761D9" w14:textId="77777777" w:rsidR="00CD0421" w:rsidRPr="00CD0421" w:rsidRDefault="00CD0421" w:rsidP="00CD0421">
      <w:pPr>
        <w:spacing w:line="276" w:lineRule="auto"/>
        <w:ind w:firstLine="709"/>
        <w:outlineLvl w:val="1"/>
        <w:rPr>
          <w:rFonts w:ascii="Times New Roman" w:eastAsia="Segoe UI" w:hAnsi="Times New Roman" w:cs="Times New Roman"/>
          <w:b/>
          <w:bCs/>
          <w:spacing w:val="15"/>
          <w:sz w:val="24"/>
          <w:szCs w:val="24"/>
          <w:lang w:eastAsia="ru-RU"/>
        </w:rPr>
      </w:pPr>
      <w:r w:rsidRPr="00CD0421">
        <w:rPr>
          <w:rFonts w:ascii="Times New Roman" w:eastAsia="Segoe UI" w:hAnsi="Times New Roman" w:cs="Times New Roman"/>
          <w:b/>
          <w:bCs/>
          <w:spacing w:val="15"/>
          <w:sz w:val="24"/>
          <w:szCs w:val="24"/>
          <w:lang w:eastAsia="ru-RU"/>
        </w:rPr>
        <w:t>3.1. Материально-техническое обеспечение</w:t>
      </w:r>
    </w:p>
    <w:p w14:paraId="6EF18DBB" w14:textId="27F29596" w:rsidR="00CD0421" w:rsidRPr="00CD0421" w:rsidRDefault="00CD0421" w:rsidP="00CD0421">
      <w:pPr>
        <w:suppressAutoHyphens/>
        <w:ind w:firstLine="709"/>
        <w:jc w:val="both"/>
        <w:rPr>
          <w:rFonts w:ascii="Times New Roman" w:hAnsi="Times New Roman" w:cs="Times New Roman"/>
          <w:bCs/>
          <w:sz w:val="24"/>
          <w:szCs w:val="24"/>
        </w:rPr>
      </w:pPr>
      <w:r w:rsidRPr="00CD0421">
        <w:rPr>
          <w:rFonts w:ascii="Times New Roman" w:hAnsi="Times New Roman" w:cs="Times New Roman"/>
          <w:bCs/>
          <w:sz w:val="24"/>
          <w:szCs w:val="24"/>
        </w:rPr>
        <w:t>Кабинет «</w:t>
      </w:r>
      <w:r w:rsidR="00F10E73">
        <w:rPr>
          <w:rFonts w:ascii="Times New Roman" w:hAnsi="Times New Roman" w:cs="Times New Roman"/>
          <w:bCs/>
          <w:sz w:val="24"/>
          <w:szCs w:val="24"/>
        </w:rPr>
        <w:t>Социально-гуманитарных дисциплин</w:t>
      </w:r>
      <w:r w:rsidRPr="00CD0421">
        <w:rPr>
          <w:rFonts w:ascii="Times New Roman" w:hAnsi="Times New Roman" w:cs="Times New Roman"/>
          <w:bCs/>
          <w:sz w:val="24"/>
          <w:szCs w:val="24"/>
        </w:rPr>
        <w:t>»</w:t>
      </w:r>
      <w:r w:rsidRPr="00CD0421">
        <w:rPr>
          <w:rFonts w:ascii="Times New Roman" w:hAnsi="Times New Roman" w:cs="Times New Roman"/>
          <w:bCs/>
          <w:i/>
          <w:sz w:val="24"/>
          <w:szCs w:val="24"/>
        </w:rPr>
        <w:t xml:space="preserve">, </w:t>
      </w:r>
      <w:r w:rsidRPr="00CD0421">
        <w:rPr>
          <w:rFonts w:ascii="Times New Roman" w:hAnsi="Times New Roman" w:cs="Times New Roman"/>
          <w:bCs/>
          <w:sz w:val="24"/>
          <w:szCs w:val="24"/>
        </w:rPr>
        <w:t xml:space="preserve">оснащенный </w:t>
      </w:r>
      <w:r w:rsidRPr="00CD0421">
        <w:rPr>
          <w:rFonts w:ascii="Times New Roman" w:hAnsi="Times New Roman" w:cs="Times New Roman"/>
          <w:bCs/>
          <w:iCs/>
          <w:sz w:val="24"/>
          <w:szCs w:val="24"/>
        </w:rPr>
        <w:t>в соответствии с приложением 3 ОПОП</w:t>
      </w:r>
      <w:r w:rsidRPr="00CD0421">
        <w:rPr>
          <w:rFonts w:ascii="Times New Roman" w:hAnsi="Times New Roman" w:cs="Times New Roman"/>
          <w:bCs/>
          <w:sz w:val="24"/>
          <w:szCs w:val="24"/>
        </w:rPr>
        <w:t xml:space="preserve">. </w:t>
      </w:r>
    </w:p>
    <w:p w14:paraId="33A0D342" w14:textId="77777777" w:rsidR="00CD0421" w:rsidRPr="00CD0421" w:rsidRDefault="00CD0421" w:rsidP="00CD0421"/>
    <w:p w14:paraId="3BD5603F" w14:textId="77777777" w:rsidR="00CD0421" w:rsidRPr="00CD0421" w:rsidRDefault="00CD0421" w:rsidP="00CD0421">
      <w:pPr>
        <w:spacing w:line="276" w:lineRule="auto"/>
        <w:ind w:firstLine="709"/>
        <w:outlineLvl w:val="1"/>
        <w:rPr>
          <w:rFonts w:ascii="Times New Roman" w:eastAsia="Times New Roman" w:hAnsi="Times New Roman" w:cs="Times New Roman"/>
          <w:b/>
          <w:bCs/>
          <w:spacing w:val="15"/>
          <w:sz w:val="24"/>
          <w:szCs w:val="24"/>
          <w:lang w:eastAsia="ru-RU"/>
        </w:rPr>
      </w:pPr>
      <w:r w:rsidRPr="00CD0421">
        <w:rPr>
          <w:rFonts w:ascii="Times New Roman" w:eastAsia="Segoe UI" w:hAnsi="Times New Roman" w:cs="Times New Roman"/>
          <w:b/>
          <w:bCs/>
          <w:spacing w:val="15"/>
          <w:sz w:val="24"/>
          <w:szCs w:val="24"/>
          <w:lang w:eastAsia="ru-RU"/>
        </w:rPr>
        <w:t>3.2. Учебно-методическое обеспечение</w:t>
      </w:r>
    </w:p>
    <w:p w14:paraId="03DA1F7E" w14:textId="77777777" w:rsidR="00CD0421" w:rsidRPr="00CD0421" w:rsidRDefault="00CD0421" w:rsidP="00CD0421">
      <w:pPr>
        <w:spacing w:line="276" w:lineRule="auto"/>
        <w:ind w:firstLine="709"/>
        <w:contextualSpacing/>
        <w:jc w:val="both"/>
        <w:rPr>
          <w:rFonts w:ascii="Times New Roman" w:hAnsi="Times New Roman"/>
          <w:bCs/>
          <w:sz w:val="24"/>
          <w:szCs w:val="24"/>
        </w:rPr>
      </w:pPr>
      <w:r w:rsidRPr="00CD0421">
        <w:rPr>
          <w:rFonts w:ascii="Times New Roman" w:hAnsi="Times New Roman"/>
          <w:bCs/>
          <w:sz w:val="24"/>
          <w:szCs w:val="24"/>
        </w:rPr>
        <w:t>Для реализации программы библиотечный фонд образовательной организации имеет п</w:t>
      </w:r>
      <w:r w:rsidRPr="00CD042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61F6C6A4" w14:textId="77777777" w:rsidR="00CD0421" w:rsidRPr="00CD0421" w:rsidRDefault="00CD0421" w:rsidP="00CD0421">
      <w:pPr>
        <w:spacing w:line="276" w:lineRule="auto"/>
        <w:ind w:firstLine="709"/>
        <w:contextualSpacing/>
        <w:jc w:val="both"/>
        <w:rPr>
          <w:rFonts w:ascii="Times New Roman" w:hAnsi="Times New Roman"/>
          <w:bCs/>
          <w:sz w:val="24"/>
          <w:szCs w:val="24"/>
        </w:rPr>
      </w:pPr>
    </w:p>
    <w:p w14:paraId="532F5F50" w14:textId="77777777" w:rsidR="00CD0421" w:rsidRPr="00CD0421" w:rsidRDefault="00CD0421" w:rsidP="00CD0421">
      <w:pPr>
        <w:spacing w:line="276" w:lineRule="auto"/>
        <w:ind w:firstLine="709"/>
        <w:contextualSpacing/>
        <w:rPr>
          <w:rFonts w:ascii="Times New Roman" w:hAnsi="Times New Roman" w:cs="Times New Roman"/>
          <w:b/>
          <w:sz w:val="24"/>
          <w:szCs w:val="24"/>
        </w:rPr>
      </w:pPr>
      <w:r w:rsidRPr="00CD0421">
        <w:rPr>
          <w:rFonts w:ascii="Times New Roman" w:hAnsi="Times New Roman" w:cs="Times New Roman"/>
          <w:b/>
          <w:sz w:val="24"/>
          <w:szCs w:val="24"/>
        </w:rPr>
        <w:t>3.2.1. Основные печатные и/или электронные издания</w:t>
      </w:r>
    </w:p>
    <w:p w14:paraId="6F40328E" w14:textId="77777777" w:rsidR="00CD0421" w:rsidRDefault="00CD0421" w:rsidP="00CD0421">
      <w:pPr>
        <w:ind w:firstLine="709"/>
        <w:contextualSpacing/>
        <w:jc w:val="both"/>
        <w:rPr>
          <w:rFonts w:ascii="Times New Roman" w:hAnsi="Times New Roman"/>
          <w:sz w:val="24"/>
        </w:rPr>
      </w:pPr>
      <w:r>
        <w:rPr>
          <w:rFonts w:ascii="Times New Roman" w:hAnsi="Times New Roman"/>
          <w:sz w:val="24"/>
        </w:rPr>
        <w:t>1. Мединский, В. Р. История. История России. 1914—1945 годы. Учебник. Минпросвещения России. Образовательно-издательский центр «Академия», 2024. 2024. — 496 с. — ISBN 978-5-0054-2948-3 — Текст: непосредственный.</w:t>
      </w:r>
    </w:p>
    <w:p w14:paraId="0CE06B6C" w14:textId="77777777" w:rsidR="00CD0421" w:rsidRDefault="00CD0421" w:rsidP="00CD0421">
      <w:pPr>
        <w:ind w:firstLine="709"/>
        <w:jc w:val="both"/>
        <w:rPr>
          <w:rFonts w:ascii="Times New Roman" w:hAnsi="Times New Roman"/>
          <w:sz w:val="24"/>
        </w:rPr>
      </w:pPr>
      <w:r>
        <w:rPr>
          <w:rFonts w:ascii="Times New Roman" w:hAnsi="Times New Roman"/>
          <w:sz w:val="24"/>
        </w:rPr>
        <w:t>2. Мединский, В. Р. История. История России. 1945 год — начало XXI века. Учебник. Минпросвещения России. Образовательно-издательский центр «Академия», 2024. 2024. — 448 с. — ISBN 978-50054-2948-3 — Текст: непосредственный.</w:t>
      </w:r>
    </w:p>
    <w:p w14:paraId="1885CF33" w14:textId="77777777" w:rsidR="00CD0421" w:rsidRDefault="00CD0421" w:rsidP="00CD0421">
      <w:pPr>
        <w:ind w:firstLine="709"/>
        <w:jc w:val="both"/>
        <w:rPr>
          <w:rFonts w:ascii="Times New Roman" w:hAnsi="Times New Roman"/>
          <w:sz w:val="24"/>
        </w:rPr>
      </w:pPr>
      <w:r>
        <w:rPr>
          <w:rFonts w:ascii="Times New Roman" w:hAnsi="Times New Roman"/>
          <w:sz w:val="24"/>
        </w:rPr>
        <w:t>3. Соловьев, К. А. История России: учебник и практикум для среднего профессионального образования / К. А. Соловьев [и др.]; под редакцией К. А. Соловьева. — Москва: Издательство Юрайт, 2024. — 241 с. — (Профессиональное образование). — ISBN 978-5-534-15877-9. — Текст: непосредственный.</w:t>
      </w:r>
    </w:p>
    <w:p w14:paraId="606A9D82" w14:textId="77777777" w:rsidR="00CD0421" w:rsidRDefault="00CD0421" w:rsidP="00CD0421">
      <w:pPr>
        <w:ind w:firstLine="709"/>
        <w:jc w:val="both"/>
        <w:rPr>
          <w:rFonts w:ascii="Times New Roman" w:hAnsi="Times New Roman"/>
          <w:b/>
          <w:sz w:val="24"/>
        </w:rPr>
      </w:pPr>
    </w:p>
    <w:p w14:paraId="75297717" w14:textId="77777777" w:rsidR="00CD0421" w:rsidRDefault="00CD0421" w:rsidP="00CD0421">
      <w:pPr>
        <w:ind w:firstLine="709"/>
        <w:jc w:val="both"/>
        <w:rPr>
          <w:rFonts w:ascii="Times New Roman" w:hAnsi="Times New Roman"/>
          <w:b/>
          <w:sz w:val="24"/>
        </w:rPr>
      </w:pPr>
      <w:r>
        <w:rPr>
          <w:rFonts w:ascii="Times New Roman" w:hAnsi="Times New Roman"/>
          <w:b/>
          <w:sz w:val="24"/>
        </w:rPr>
        <w:t>3.2.2. Основные электронные издания</w:t>
      </w:r>
    </w:p>
    <w:p w14:paraId="52CA98A7" w14:textId="77777777" w:rsidR="00CD0421" w:rsidRDefault="00CD0421" w:rsidP="00CD0421">
      <w:pPr>
        <w:ind w:firstLine="709"/>
        <w:jc w:val="both"/>
        <w:rPr>
          <w:rFonts w:ascii="Times New Roman" w:hAnsi="Times New Roman"/>
          <w:sz w:val="24"/>
        </w:rPr>
      </w:pPr>
      <w:r>
        <w:rPr>
          <w:rFonts w:ascii="Times New Roman" w:hAnsi="Times New Roman"/>
          <w:sz w:val="24"/>
        </w:rPr>
        <w:t>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https://profspo.ru/books/139542</w:t>
      </w:r>
      <w:hyperlink r:id="rId37" w:history="1">
        <w:r>
          <w:rPr>
            <w:rFonts w:ascii="Times New Roman" w:hAnsi="Times New Roman"/>
            <w:sz w:val="24"/>
          </w:rPr>
          <w:t>.</w:t>
        </w:r>
      </w:hyperlink>
    </w:p>
    <w:p w14:paraId="414F1CB4" w14:textId="77777777" w:rsidR="00CD0421" w:rsidRDefault="00CD0421" w:rsidP="00CD0421">
      <w:pPr>
        <w:ind w:firstLine="709"/>
        <w:jc w:val="both"/>
        <w:rPr>
          <w:rFonts w:ascii="Times New Roman" w:hAnsi="Times New Roman"/>
          <w:sz w:val="24"/>
        </w:rPr>
      </w:pPr>
      <w:r>
        <w:rPr>
          <w:rFonts w:ascii="Times New Roman" w:hAnsi="Times New Roman"/>
          <w:sz w:val="24"/>
        </w:rPr>
        <w:t xml:space="preserve">2. Прядеин, В. С.  История России в схемах, таблицах, терминах : учебное пособие для среднего профессионального образования / В. С. Прядеин ; под научной редакцией В. М. Кириллова. — Москва: Издательство Юрайт, 2024. — 107 с. — (Профессиональное образование). — ISBN 978-5-534-05440-8. — Текст : электронный // Образовательная платформа Юрайт [сайт]. — URL: </w:t>
      </w:r>
      <w:hyperlink r:id="rId38" w:history="1">
        <w:r>
          <w:rPr>
            <w:rFonts w:ascii="Times New Roman" w:hAnsi="Times New Roman"/>
            <w:sz w:val="24"/>
          </w:rPr>
          <w:t>https://urait.ru/bcode/540370</w:t>
        </w:r>
      </w:hyperlink>
      <w:r>
        <w:rPr>
          <w:rFonts w:ascii="Times New Roman" w:hAnsi="Times New Roman"/>
          <w:sz w:val="24"/>
        </w:rPr>
        <w:t>.</w:t>
      </w:r>
    </w:p>
    <w:p w14:paraId="130CFDA9" w14:textId="77777777" w:rsidR="00CD0421" w:rsidRDefault="00CD0421" w:rsidP="00CD0421">
      <w:pPr>
        <w:ind w:firstLine="709"/>
        <w:jc w:val="both"/>
        <w:rPr>
          <w:rFonts w:ascii="Times New Roman" w:hAnsi="Times New Roman"/>
          <w:sz w:val="24"/>
        </w:rPr>
      </w:pPr>
    </w:p>
    <w:p w14:paraId="746BEED2" w14:textId="77777777" w:rsidR="00CD0421" w:rsidRDefault="00CD0421" w:rsidP="00CD0421">
      <w:pPr>
        <w:ind w:firstLine="709"/>
        <w:jc w:val="both"/>
        <w:rPr>
          <w:rFonts w:ascii="Times New Roman" w:hAnsi="Times New Roman"/>
          <w:i/>
          <w:sz w:val="24"/>
        </w:rPr>
      </w:pPr>
      <w:r>
        <w:rPr>
          <w:rFonts w:ascii="Times New Roman" w:hAnsi="Times New Roman"/>
          <w:b/>
          <w:sz w:val="24"/>
        </w:rPr>
        <w:t xml:space="preserve">3.2.3. Дополнительные источники </w:t>
      </w:r>
    </w:p>
    <w:p w14:paraId="6BB5D17E" w14:textId="77777777" w:rsidR="00CD0421" w:rsidRDefault="00CD0421" w:rsidP="00CD0421">
      <w:pPr>
        <w:ind w:firstLine="709"/>
        <w:jc w:val="both"/>
        <w:rPr>
          <w:rFonts w:ascii="Times New Roman" w:hAnsi="Times New Roman"/>
          <w:sz w:val="24"/>
        </w:rPr>
      </w:pPr>
      <w:bookmarkStart w:id="959" w:name="_Hlk75854385"/>
      <w:bookmarkEnd w:id="959"/>
      <w:r>
        <w:rPr>
          <w:rFonts w:ascii="Times New Roman" w:hAnsi="Times New Roman"/>
          <w:sz w:val="24"/>
        </w:rPr>
        <w:t>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профессионального образования) – ISBN 978-5-0054-2323-8.</w:t>
      </w:r>
    </w:p>
    <w:p w14:paraId="3932BB7F" w14:textId="77777777" w:rsidR="00CD0421" w:rsidRDefault="00CD0421" w:rsidP="00CD0421">
      <w:pPr>
        <w:ind w:firstLine="709"/>
        <w:jc w:val="both"/>
        <w:rPr>
          <w:rFonts w:ascii="Times New Roman" w:hAnsi="Times New Roman"/>
          <w:sz w:val="24"/>
        </w:rPr>
      </w:pPr>
      <w:r>
        <w:rPr>
          <w:rFonts w:ascii="Times New Roman" w:hAnsi="Times New Roman"/>
          <w:sz w:val="24"/>
        </w:rPr>
        <w:t>2. Карпачев, С. П. История России: учебное пособие для среднего профессионального образования / С. П. Карпачев. — 3-е изд., перераб. и доп. — Москва: Издательство Юрайт, 2024. — 248 с. — (Профессиональное образование). — ISBN 978-5-534-08753-6. — Текст: непосредственный.</w:t>
      </w:r>
    </w:p>
    <w:p w14:paraId="6A4FC031" w14:textId="77777777" w:rsidR="00CD0421" w:rsidRDefault="00CD0421" w:rsidP="00CD0421">
      <w:pPr>
        <w:ind w:firstLine="709"/>
        <w:jc w:val="both"/>
        <w:rPr>
          <w:rFonts w:ascii="Times New Roman" w:hAnsi="Times New Roman"/>
          <w:sz w:val="24"/>
        </w:rPr>
      </w:pPr>
      <w:r>
        <w:rPr>
          <w:rFonts w:ascii="Times New Roman" w:hAnsi="Times New Roman"/>
          <w:sz w:val="24"/>
        </w:rPr>
        <w:t>3. Касьянов, В.В. История : учебное пособие / В.В. Касьянов, П.С. Самыгин, С.И. Самыгин, В.Н. Шевелев. — 2-е изд., испр. и доп. — Москва : ИНФРА-М, 2024. — 550 с. — (Среднее профессиональное образование). — DOI 10.12737/1086532. - ISBN 978-5-16-016200-3. - Текст : электронный.</w:t>
      </w:r>
    </w:p>
    <w:p w14:paraId="108CF577" w14:textId="77777777" w:rsidR="00CD0421" w:rsidRDefault="00CD0421" w:rsidP="00CD0421">
      <w:pPr>
        <w:ind w:firstLine="709"/>
        <w:jc w:val="both"/>
        <w:rPr>
          <w:rFonts w:ascii="Times New Roman" w:hAnsi="Times New Roman"/>
          <w:sz w:val="24"/>
        </w:rPr>
      </w:pPr>
      <w:r>
        <w:rPr>
          <w:rFonts w:ascii="Times New Roman" w:hAnsi="Times New Roman"/>
          <w:sz w:val="24"/>
        </w:rPr>
        <w:t>4. Кириллов, В. В.  История России : учебник для среднего профессионального образования / В. В. Кириллов, М. А. Бравина. — 5-е изд., перераб. и доп. — Москва : Издательство Юрайт, 2024. — 596 с. — (Профессиональное образование). — ISBN 978-5-534-19455-5. — Текст : непосредственный.</w:t>
      </w:r>
    </w:p>
    <w:p w14:paraId="0AB18BA8" w14:textId="77777777" w:rsidR="00CD0421" w:rsidRDefault="00CD0421" w:rsidP="00CD0421">
      <w:pPr>
        <w:ind w:firstLine="709"/>
        <w:jc w:val="both"/>
        <w:rPr>
          <w:rFonts w:ascii="Times New Roman" w:hAnsi="Times New Roman"/>
          <w:sz w:val="24"/>
        </w:rPr>
      </w:pPr>
      <w:r>
        <w:rPr>
          <w:rFonts w:ascii="Times New Roman" w:hAnsi="Times New Roman"/>
          <w:sz w:val="24"/>
        </w:rPr>
        <w:lastRenderedPageBreak/>
        <w:t>5. Кислицын, С.А., История (с учетом новой Концепции преподавания истории России) : учебник / С. А. Кислицын, С. И. Самыгин, П. С. Самыгин. — Москва: КноРус, 2024. — 335 с. — ISBN 978-5-406-12188-7. — Текст: непосредственный.</w:t>
      </w:r>
    </w:p>
    <w:p w14:paraId="58477310" w14:textId="77777777" w:rsidR="00CD0421" w:rsidRDefault="00CD0421" w:rsidP="00CD0421">
      <w:pPr>
        <w:ind w:firstLine="709"/>
        <w:jc w:val="both"/>
        <w:rPr>
          <w:rFonts w:ascii="Times New Roman" w:hAnsi="Times New Roman"/>
          <w:sz w:val="24"/>
        </w:rPr>
      </w:pPr>
      <w:r>
        <w:rPr>
          <w:rFonts w:ascii="Times New Roman" w:hAnsi="Times New Roman"/>
          <w:sz w:val="24"/>
        </w:rPr>
        <w:t>6. Крамаренко, Р. А.  История России: учебное пособие для среднего профессионального образования / Р. А. Крамаренко. — 2-е изд., испр. и доп. — Москва : Издательство Юрайт, 2024. — 197 с. — (Профессиональное образование). — ISBN 978-5-534-09199-1. — Текст: электронный // Образовательная платформа Юрайт [сайт]. — URL: </w:t>
      </w:r>
      <w:hyperlink r:id="rId39" w:history="1">
        <w:r>
          <w:rPr>
            <w:rFonts w:ascii="Times New Roman" w:hAnsi="Times New Roman"/>
            <w:sz w:val="24"/>
          </w:rPr>
          <w:t>https://urait.ru/bcode/539174.</w:t>
        </w:r>
      </w:hyperlink>
    </w:p>
    <w:p w14:paraId="48160E25" w14:textId="77777777" w:rsidR="00CD0421" w:rsidRDefault="00CD0421" w:rsidP="00CD0421">
      <w:pPr>
        <w:ind w:firstLine="709"/>
        <w:jc w:val="both"/>
        <w:rPr>
          <w:rFonts w:ascii="Times New Roman" w:hAnsi="Times New Roman"/>
          <w:sz w:val="24"/>
        </w:rPr>
      </w:pPr>
      <w:r>
        <w:rPr>
          <w:rFonts w:ascii="Times New Roman" w:hAnsi="Times New Roman"/>
          <w:sz w:val="24"/>
        </w:rPr>
        <w:t xml:space="preserve">7. Мокроусова, Л. Г. История России: учебное пособие для среднего профессионального образования / Л. Г. Мокроусова, А. Н. Павлова. — Москва: Издательство Юрайт, 2024. — 122 с. — (Профессиональное образование). — ISBN 978-5-534-17068-9. — Текст: электронный // Образовательная платформа Юрайт [сайт]. — URL: </w:t>
      </w:r>
      <w:hyperlink r:id="rId40" w:history="1">
        <w:r>
          <w:rPr>
            <w:rFonts w:ascii="Times New Roman" w:hAnsi="Times New Roman"/>
            <w:sz w:val="24"/>
          </w:rPr>
          <w:t>https://urait.ru/bcode/532336</w:t>
        </w:r>
      </w:hyperlink>
      <w:r>
        <w:rPr>
          <w:rFonts w:ascii="Times New Roman" w:hAnsi="Times New Roman"/>
          <w:sz w:val="24"/>
        </w:rPr>
        <w:t>.</w:t>
      </w:r>
    </w:p>
    <w:p w14:paraId="11297969" w14:textId="77777777" w:rsidR="00CD0421" w:rsidRDefault="00CD0421" w:rsidP="00CD0421">
      <w:pPr>
        <w:ind w:firstLine="709"/>
        <w:jc w:val="both"/>
        <w:rPr>
          <w:rFonts w:ascii="Times New Roman" w:hAnsi="Times New Roman"/>
          <w:sz w:val="24"/>
        </w:rPr>
      </w:pPr>
      <w:r>
        <w:rPr>
          <w:rFonts w:ascii="Times New Roman" w:hAnsi="Times New Roman"/>
          <w:sz w:val="24"/>
        </w:rPr>
        <w:t xml:space="preserve">8. Некрасова, М. Б. История России: учебник и практикум для среднего профессионального образования / М. Б. Некрасова. — 6-е изд., перераб. и доп. — Москва: Издательство Юрайт, 2024. — 436 с. — (Профессиональное образование). — ISBN 978-5-534-15987-5. — Текст: электронный // Образовательная платформа Юрайт [сайт]. — URL: </w:t>
      </w:r>
      <w:hyperlink r:id="rId41" w:history="1">
        <w:r>
          <w:rPr>
            <w:rFonts w:ascii="Times New Roman" w:hAnsi="Times New Roman"/>
            <w:sz w:val="24"/>
          </w:rPr>
          <w:t>https://urait.ru/bcode/536636</w:t>
        </w:r>
      </w:hyperlink>
      <w:r>
        <w:rPr>
          <w:rFonts w:ascii="Times New Roman" w:hAnsi="Times New Roman"/>
          <w:sz w:val="24"/>
        </w:rPr>
        <w:t>.</w:t>
      </w:r>
    </w:p>
    <w:p w14:paraId="7F236E0F" w14:textId="77777777" w:rsidR="00CD0421" w:rsidRDefault="00CD0421" w:rsidP="00CD0421">
      <w:pPr>
        <w:ind w:firstLine="709"/>
        <w:jc w:val="both"/>
        <w:rPr>
          <w:rFonts w:ascii="Times New Roman" w:hAnsi="Times New Roman"/>
          <w:sz w:val="24"/>
        </w:rPr>
      </w:pPr>
      <w:r>
        <w:rPr>
          <w:rFonts w:ascii="Times New Roman" w:hAnsi="Times New Roman"/>
          <w:sz w:val="24"/>
        </w:rPr>
        <w:t>9. Тропов, И. А. История / И. А. Тропов. — 3-е изд., стер. — Санкт-Петербург : Лань, 2024. — 472 с. — ISBN 978-5-507-47383-0. — Текст : непосредственный.</w:t>
      </w:r>
    </w:p>
    <w:p w14:paraId="0D422924" w14:textId="77777777" w:rsidR="00CD0421" w:rsidRDefault="00CD0421" w:rsidP="00CD0421">
      <w:pPr>
        <w:ind w:firstLine="709"/>
        <w:jc w:val="both"/>
        <w:rPr>
          <w:rFonts w:ascii="Times New Roman" w:hAnsi="Times New Roman"/>
          <w:sz w:val="24"/>
        </w:rPr>
      </w:pPr>
      <w:r>
        <w:rPr>
          <w:rFonts w:ascii="Times New Roman" w:hAnsi="Times New Roman"/>
          <w:sz w:val="24"/>
        </w:rPr>
        <w:t xml:space="preserve">10. Фирсов, С. Л. История России : учебник для среднего профессионального образования / С. Л. Фирсов. — 2-е изд., испр. и доп. — Москва: Издательство Юрайт, 2024. — 380 с. — (Профессиональное образование). — ISBN 978-5-534-08721-5. — Текст : электронный // Образовательная платформа Юрайт [сайт]. — URL: </w:t>
      </w:r>
      <w:hyperlink r:id="rId42" w:history="1">
        <w:r>
          <w:rPr>
            <w:rFonts w:ascii="Times New Roman" w:hAnsi="Times New Roman"/>
            <w:sz w:val="24"/>
          </w:rPr>
          <w:t>https://urait.ru/bcode/540360</w:t>
        </w:r>
      </w:hyperlink>
      <w:r>
        <w:rPr>
          <w:rFonts w:ascii="Times New Roman" w:hAnsi="Times New Roman"/>
          <w:sz w:val="24"/>
        </w:rPr>
        <w:t>.</w:t>
      </w:r>
    </w:p>
    <w:p w14:paraId="1B51BD3E" w14:textId="77777777" w:rsidR="00CD0421" w:rsidRPr="00CD0421" w:rsidRDefault="00CD0421" w:rsidP="00CD0421">
      <w:pPr>
        <w:spacing w:line="276" w:lineRule="auto"/>
        <w:ind w:firstLine="709"/>
        <w:jc w:val="both"/>
        <w:rPr>
          <w:rFonts w:ascii="Times New Roman" w:hAnsi="Times New Roman" w:cs="Times New Roman"/>
          <w:bCs/>
          <w:iCs/>
          <w:sz w:val="24"/>
          <w:szCs w:val="24"/>
        </w:rPr>
      </w:pPr>
    </w:p>
    <w:p w14:paraId="29D5C246" w14:textId="77777777" w:rsidR="00CD0421" w:rsidRDefault="00CD0421" w:rsidP="00CD0421">
      <w:pPr>
        <w:keepNext/>
        <w:spacing w:after="120"/>
        <w:jc w:val="center"/>
        <w:outlineLvl w:val="0"/>
        <w:rPr>
          <w:rFonts w:ascii="Times New Roman" w:eastAsia="Segoe UI" w:hAnsi="Times New Roman" w:cs="Times New Roman"/>
          <w:b/>
          <w:bCs/>
          <w:caps/>
          <w:kern w:val="32"/>
          <w:sz w:val="24"/>
          <w:szCs w:val="24"/>
          <w:lang w:eastAsia="x-none"/>
        </w:rPr>
      </w:pPr>
      <w:r w:rsidRPr="00CD0421">
        <w:rPr>
          <w:rFonts w:ascii="Times New Roman" w:eastAsia="Segoe UI" w:hAnsi="Times New Roman" w:cs="Times New Roman"/>
          <w:b/>
          <w:bCs/>
          <w:caps/>
          <w:kern w:val="32"/>
          <w:sz w:val="24"/>
          <w:szCs w:val="24"/>
          <w:lang w:val="x-none" w:eastAsia="x-none"/>
        </w:rPr>
        <w:t xml:space="preserve">4. Контроль и оценка результатов </w:t>
      </w:r>
      <w:r w:rsidRPr="00CD0421">
        <w:rPr>
          <w:rFonts w:ascii="Times New Roman" w:eastAsia="Segoe UI" w:hAnsi="Times New Roman" w:cs="Times New Roman"/>
          <w:b/>
          <w:bCs/>
          <w:caps/>
          <w:kern w:val="32"/>
          <w:sz w:val="24"/>
          <w:szCs w:val="24"/>
          <w:lang w:val="x-none" w:eastAsia="x-none"/>
        </w:rPr>
        <w:br/>
        <w:t xml:space="preserve">освоения </w:t>
      </w:r>
      <w:r w:rsidRPr="00CD0421">
        <w:rPr>
          <w:rFonts w:ascii="Times New Roman" w:eastAsia="Segoe UI" w:hAnsi="Times New Roman" w:cs="Times New Roman"/>
          <w:b/>
          <w:bCs/>
          <w:caps/>
          <w:kern w:val="32"/>
          <w:sz w:val="24"/>
          <w:szCs w:val="24"/>
          <w:lang w:eastAsia="x-none"/>
        </w:rPr>
        <w:t>ДИСЦИПЛИНЫ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3539"/>
        <w:gridCol w:w="3969"/>
        <w:gridCol w:w="2126"/>
      </w:tblGrid>
      <w:tr w:rsidR="00CD0421" w:rsidRPr="00CD0421" w14:paraId="41D417A3" w14:textId="77777777" w:rsidTr="00CD0421">
        <w:trPr>
          <w:jc w:val="center"/>
        </w:trPr>
        <w:tc>
          <w:tcPr>
            <w:tcW w:w="3539"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75EB4F8B" w14:textId="77777777" w:rsidR="00CD0421" w:rsidRPr="00CD0421" w:rsidRDefault="00CD0421" w:rsidP="00812DD1">
            <w:pPr>
              <w:tabs>
                <w:tab w:val="left" w:pos="1134"/>
              </w:tabs>
              <w:jc w:val="center"/>
              <w:rPr>
                <w:rFonts w:ascii="Times New Roman" w:hAnsi="Times New Roman" w:cs="Times New Roman"/>
                <w:b/>
              </w:rPr>
            </w:pPr>
            <w:r w:rsidRPr="00CD0421">
              <w:rPr>
                <w:rFonts w:ascii="Times New Roman" w:hAnsi="Times New Roman" w:cs="Times New Roman"/>
                <w:b/>
              </w:rPr>
              <w:t xml:space="preserve">Результаты обучения </w:t>
            </w:r>
          </w:p>
        </w:tc>
        <w:tc>
          <w:tcPr>
            <w:tcW w:w="396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5F577B09" w14:textId="77777777" w:rsidR="00CD0421" w:rsidRPr="00CD0421" w:rsidRDefault="00CD0421" w:rsidP="00812DD1">
            <w:pPr>
              <w:jc w:val="center"/>
              <w:rPr>
                <w:rFonts w:ascii="Times New Roman" w:hAnsi="Times New Roman" w:cs="Times New Roman"/>
                <w:b/>
              </w:rPr>
            </w:pPr>
            <w:r w:rsidRPr="00CD0421">
              <w:rPr>
                <w:rFonts w:ascii="Times New Roman" w:hAnsi="Times New Roman" w:cs="Times New Roman"/>
                <w:b/>
              </w:rPr>
              <w:t>Критерии оценки</w:t>
            </w:r>
          </w:p>
        </w:tc>
        <w:tc>
          <w:tcPr>
            <w:tcW w:w="2126"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3A17E5B5" w14:textId="77777777" w:rsidR="00CD0421" w:rsidRPr="00CD0421" w:rsidRDefault="00CD0421" w:rsidP="00812DD1">
            <w:pPr>
              <w:jc w:val="center"/>
              <w:rPr>
                <w:rFonts w:ascii="Times New Roman" w:hAnsi="Times New Roman" w:cs="Times New Roman"/>
                <w:b/>
              </w:rPr>
            </w:pPr>
            <w:r w:rsidRPr="00CD0421">
              <w:rPr>
                <w:rFonts w:ascii="Times New Roman" w:hAnsi="Times New Roman" w:cs="Times New Roman"/>
                <w:b/>
              </w:rPr>
              <w:t xml:space="preserve">Методы оценки </w:t>
            </w:r>
          </w:p>
        </w:tc>
      </w:tr>
      <w:tr w:rsidR="00CD0421" w:rsidRPr="00CD0421" w14:paraId="6CAD8FE1" w14:textId="77777777" w:rsidTr="00CD0421">
        <w:trPr>
          <w:trHeight w:val="229"/>
          <w:jc w:val="center"/>
        </w:trPr>
        <w:tc>
          <w:tcPr>
            <w:tcW w:w="9634"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009B9B9D" w14:textId="77777777" w:rsidR="00CD0421" w:rsidRPr="00CD0421" w:rsidRDefault="00CD0421" w:rsidP="00812DD1">
            <w:pPr>
              <w:jc w:val="center"/>
              <w:rPr>
                <w:rFonts w:ascii="Times New Roman" w:hAnsi="Times New Roman" w:cs="Times New Roman"/>
              </w:rPr>
            </w:pPr>
            <w:r w:rsidRPr="00CD0421">
              <w:rPr>
                <w:rFonts w:ascii="Times New Roman" w:hAnsi="Times New Roman" w:cs="Times New Roman"/>
                <w:b/>
              </w:rPr>
              <w:t>Перечень знаний, осваиваемых в рамках учебной дисциплины</w:t>
            </w:r>
          </w:p>
        </w:tc>
      </w:tr>
      <w:tr w:rsidR="00CD0421" w:rsidRPr="00CD0421" w14:paraId="1ADCC335" w14:textId="77777777" w:rsidTr="00CD0421">
        <w:trPr>
          <w:trHeight w:val="229"/>
          <w:jc w:val="center"/>
        </w:trPr>
        <w:tc>
          <w:tcPr>
            <w:tcW w:w="353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59758D45" w14:textId="77777777" w:rsidR="00CD0421" w:rsidRPr="00CD0421" w:rsidRDefault="00CD0421" w:rsidP="00812DD1">
            <w:pPr>
              <w:jc w:val="both"/>
              <w:rPr>
                <w:rFonts w:ascii="Times New Roman" w:hAnsi="Times New Roman" w:cs="Times New Roman"/>
                <w:u w:val="single"/>
              </w:rPr>
            </w:pPr>
            <w:r w:rsidRPr="00CD0421">
              <w:rPr>
                <w:rFonts w:ascii="Times New Roman" w:hAnsi="Times New Roman" w:cs="Times New Roman"/>
                <w:u w:val="single"/>
              </w:rPr>
              <w:t>Знать:</w:t>
            </w:r>
          </w:p>
          <w:p w14:paraId="0DB9700E" w14:textId="643CF0F5" w:rsidR="00CD0421" w:rsidRPr="00CD0421" w:rsidRDefault="00CD0421" w:rsidP="00CD0421">
            <w:pPr>
              <w:pStyle w:val="TableParagraph"/>
              <w:autoSpaceDE/>
              <w:autoSpaceDN/>
              <w:jc w:val="both"/>
            </w:pPr>
            <w:r>
              <w:t>- </w:t>
            </w:r>
            <w:r w:rsidRPr="00CD0421">
              <w:t xml:space="preserve">ключевые события, основные даты и исторические этапы развития России с древних времен до настоящего времени; </w:t>
            </w:r>
          </w:p>
          <w:p w14:paraId="1E0C705A" w14:textId="192C696B" w:rsidR="00CD0421" w:rsidRPr="00CD0421" w:rsidRDefault="00CD0421" w:rsidP="00CD0421">
            <w:pPr>
              <w:pStyle w:val="TableParagraph"/>
              <w:autoSpaceDE/>
              <w:autoSpaceDN/>
              <w:jc w:val="both"/>
              <w:rPr>
                <w:shd w:val="clear" w:color="auto" w:fill="FFD821"/>
              </w:rPr>
            </w:pPr>
            <w:r>
              <w:t>- </w:t>
            </w:r>
            <w:r w:rsidRPr="00CD0421">
              <w:t>выдающихся деятелей отечественной истории, внесших значительный вклад в социально-экономическое, политическое и культурное развитие России;</w:t>
            </w:r>
          </w:p>
          <w:p w14:paraId="5E3EE710" w14:textId="1F260A5D" w:rsidR="00CD0421" w:rsidRPr="00CD0421" w:rsidRDefault="00CD0421" w:rsidP="00CD0421">
            <w:pPr>
              <w:pStyle w:val="TableParagraph"/>
              <w:autoSpaceDE/>
              <w:autoSpaceDN/>
              <w:jc w:val="both"/>
              <w:rPr>
                <w:shd w:val="clear" w:color="auto" w:fill="FFD821"/>
              </w:rPr>
            </w:pPr>
            <w:r>
              <w:t>- </w:t>
            </w:r>
            <w:r w:rsidRPr="00CD0421">
              <w:t>традиционные российские духовно - нравственные ценности;</w:t>
            </w:r>
          </w:p>
          <w:p w14:paraId="2E333DC2" w14:textId="6D26B41B" w:rsidR="00CD0421" w:rsidRPr="00CD0421" w:rsidRDefault="00CD0421" w:rsidP="00CD0421">
            <w:pPr>
              <w:pStyle w:val="TableParagraph"/>
              <w:autoSpaceDE/>
              <w:autoSpaceDN/>
              <w:jc w:val="both"/>
            </w:pPr>
            <w:r>
              <w:t>- </w:t>
            </w:r>
            <w:r w:rsidRPr="00CD0421">
              <w:t>роль и значение России в современном мире.</w:t>
            </w:r>
          </w:p>
          <w:p w14:paraId="7ED5195C" w14:textId="77777777" w:rsidR="00CD0421" w:rsidRPr="00CD0421" w:rsidRDefault="00CD0421" w:rsidP="00812DD1">
            <w:pPr>
              <w:pStyle w:val="TableParagraph"/>
              <w:jc w:val="both"/>
            </w:pPr>
          </w:p>
          <w:p w14:paraId="58D9D921" w14:textId="77777777" w:rsidR="00CD0421" w:rsidRPr="00CD0421" w:rsidRDefault="00CD0421" w:rsidP="00812DD1">
            <w:pPr>
              <w:pStyle w:val="HTML"/>
              <w:tabs>
                <w:tab w:val="clear" w:pos="916"/>
                <w:tab w:val="left" w:pos="420"/>
              </w:tabs>
              <w:jc w:val="both"/>
              <w:rPr>
                <w:rFonts w:ascii="Times New Roman" w:hAnsi="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386BBAE7" w14:textId="08B5C734" w:rsidR="00CD0421" w:rsidRPr="00CD0421" w:rsidRDefault="00CD0421" w:rsidP="00CD0421">
            <w:pPr>
              <w:pStyle w:val="a4"/>
              <w:widowControl w:val="0"/>
              <w:ind w:left="0"/>
              <w:contextualSpacing w:val="0"/>
              <w:jc w:val="both"/>
              <w:rPr>
                <w:rFonts w:ascii="Times New Roman" w:hAnsi="Times New Roman" w:cs="Times New Roman"/>
              </w:rPr>
            </w:pPr>
            <w:r>
              <w:rPr>
                <w:rFonts w:ascii="Times New Roman" w:hAnsi="Times New Roman" w:cs="Times New Roman"/>
              </w:rPr>
              <w:t>- </w:t>
            </w:r>
            <w:r w:rsidRPr="00CD0421">
              <w:rPr>
                <w:rFonts w:ascii="Times New Roman" w:hAnsi="Times New Roman" w:cs="Times New Roman"/>
              </w:rPr>
              <w:t xml:space="preserve">показывает знания ключевых событий, основных дат и этапов истории России с древних времен до настоящего времени; </w:t>
            </w:r>
          </w:p>
          <w:p w14:paraId="17EE09AF" w14:textId="0254BC43" w:rsidR="00CD0421" w:rsidRPr="00CD0421" w:rsidRDefault="00CD0421" w:rsidP="00CD0421">
            <w:pPr>
              <w:pStyle w:val="a4"/>
              <w:widowControl w:val="0"/>
              <w:ind w:left="0"/>
              <w:contextualSpacing w:val="0"/>
              <w:jc w:val="both"/>
              <w:rPr>
                <w:rFonts w:ascii="Times New Roman" w:hAnsi="Times New Roman" w:cs="Times New Roman"/>
              </w:rPr>
            </w:pPr>
            <w:r>
              <w:rPr>
                <w:rFonts w:ascii="Times New Roman" w:hAnsi="Times New Roman" w:cs="Times New Roman"/>
              </w:rPr>
              <w:t>- </w:t>
            </w:r>
            <w:r w:rsidRPr="00CD0421">
              <w:rPr>
                <w:rFonts w:ascii="Times New Roman" w:hAnsi="Times New Roman" w:cs="Times New Roman"/>
              </w:rPr>
              <w:t>демонстрирует знания о выдающихся деятелях отечественной истории,</w:t>
            </w:r>
            <w:r w:rsidRPr="00CD0421">
              <w:rPr>
                <w:rStyle w:val="a5"/>
                <w:rFonts w:ascii="Times New Roman" w:hAnsi="Times New Roman" w:cs="Times New Roman"/>
              </w:rPr>
              <w:t xml:space="preserve"> внесших значительный вклад в социально-экономическое, политическое и культурное развитие России;</w:t>
            </w:r>
          </w:p>
          <w:p w14:paraId="21F64948" w14:textId="7A298496" w:rsidR="00CD0421" w:rsidRPr="00CD0421" w:rsidRDefault="00CD0421" w:rsidP="00CD0421">
            <w:pPr>
              <w:pStyle w:val="a4"/>
              <w:widowControl w:val="0"/>
              <w:ind w:left="0"/>
              <w:contextualSpacing w:val="0"/>
              <w:jc w:val="both"/>
              <w:rPr>
                <w:rFonts w:ascii="Times New Roman" w:hAnsi="Times New Roman" w:cs="Times New Roman"/>
              </w:rPr>
            </w:pPr>
            <w:r>
              <w:rPr>
                <w:rFonts w:ascii="Times New Roman" w:hAnsi="Times New Roman" w:cs="Times New Roman"/>
              </w:rPr>
              <w:t>- </w:t>
            </w:r>
            <w:r w:rsidRPr="00CD0421">
              <w:rPr>
                <w:rFonts w:ascii="Times New Roman" w:hAnsi="Times New Roman" w:cs="Times New Roman"/>
              </w:rPr>
              <w:t>показывает знание традиционных российских духовно - нравственных ценностей;</w:t>
            </w:r>
          </w:p>
          <w:p w14:paraId="0066064F" w14:textId="478A78E2" w:rsidR="00CD0421" w:rsidRPr="00CD0421" w:rsidRDefault="00CD0421" w:rsidP="00CD0421">
            <w:pPr>
              <w:pStyle w:val="a4"/>
              <w:widowControl w:val="0"/>
              <w:ind w:left="0"/>
              <w:contextualSpacing w:val="0"/>
              <w:jc w:val="both"/>
              <w:rPr>
                <w:rFonts w:ascii="Times New Roman" w:hAnsi="Times New Roman" w:cs="Times New Roman"/>
              </w:rPr>
            </w:pPr>
            <w:r>
              <w:rPr>
                <w:rFonts w:ascii="Times New Roman" w:hAnsi="Times New Roman" w:cs="Times New Roman"/>
              </w:rPr>
              <w:t>- </w:t>
            </w:r>
            <w:r w:rsidRPr="00CD0421">
              <w:rPr>
                <w:rFonts w:ascii="Times New Roman" w:hAnsi="Times New Roman" w:cs="Times New Roman"/>
              </w:rPr>
              <w:t>демонстрирует сформированность знаний о роли и значении России в современном мире.</w:t>
            </w:r>
          </w:p>
        </w:tc>
        <w:tc>
          <w:tcPr>
            <w:tcW w:w="2126"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650CAC2F" w14:textId="77777777" w:rsidR="00CD0421" w:rsidRPr="00CD0421" w:rsidRDefault="00CD0421" w:rsidP="00812DD1">
            <w:pPr>
              <w:jc w:val="both"/>
              <w:rPr>
                <w:rFonts w:ascii="Times New Roman" w:hAnsi="Times New Roman" w:cs="Times New Roman"/>
              </w:rPr>
            </w:pPr>
            <w:r w:rsidRPr="00CD0421">
              <w:rPr>
                <w:rFonts w:ascii="Times New Roman" w:hAnsi="Times New Roman" w:cs="Times New Roman"/>
              </w:rPr>
              <w:t>Экспертное наблюдение и оценивание знаний на теоретических занятиях.</w:t>
            </w:r>
          </w:p>
          <w:p w14:paraId="32367CB7" w14:textId="77777777" w:rsidR="00CD0421" w:rsidRPr="00CD0421" w:rsidRDefault="00CD0421" w:rsidP="00812DD1">
            <w:pPr>
              <w:jc w:val="both"/>
              <w:rPr>
                <w:rFonts w:ascii="Times New Roman" w:hAnsi="Times New Roman" w:cs="Times New Roman"/>
              </w:rPr>
            </w:pPr>
            <w:r w:rsidRPr="00CD0421">
              <w:rPr>
                <w:rFonts w:ascii="Times New Roman" w:hAnsi="Times New Roman" w:cs="Times New Roman"/>
              </w:rPr>
              <w:t>Оценивание выполнения индивидуальных и групповых заданий.</w:t>
            </w:r>
          </w:p>
          <w:p w14:paraId="6F5B4115" w14:textId="77777777" w:rsidR="00CD0421" w:rsidRPr="00CD0421" w:rsidRDefault="00CD0421" w:rsidP="00812DD1">
            <w:pPr>
              <w:jc w:val="both"/>
              <w:rPr>
                <w:rFonts w:ascii="Times New Roman" w:hAnsi="Times New Roman" w:cs="Times New Roman"/>
              </w:rPr>
            </w:pPr>
            <w:r w:rsidRPr="00CD0421">
              <w:rPr>
                <w:rFonts w:ascii="Times New Roman" w:hAnsi="Times New Roman" w:cs="Times New Roman"/>
              </w:rPr>
              <w:t>Результаты промежуточной аттестации.</w:t>
            </w:r>
          </w:p>
        </w:tc>
      </w:tr>
      <w:tr w:rsidR="00CD0421" w:rsidRPr="00CD0421" w14:paraId="164BD891" w14:textId="77777777" w:rsidTr="00CD0421">
        <w:trPr>
          <w:trHeight w:val="229"/>
          <w:jc w:val="center"/>
        </w:trPr>
        <w:tc>
          <w:tcPr>
            <w:tcW w:w="9634"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22399668" w14:textId="77777777" w:rsidR="00CD0421" w:rsidRPr="00CD0421" w:rsidRDefault="00CD0421" w:rsidP="00812DD1">
            <w:pPr>
              <w:jc w:val="center"/>
              <w:rPr>
                <w:rFonts w:ascii="Times New Roman" w:hAnsi="Times New Roman" w:cs="Times New Roman"/>
                <w:b/>
              </w:rPr>
            </w:pPr>
            <w:r w:rsidRPr="00CD0421">
              <w:rPr>
                <w:rFonts w:ascii="Times New Roman" w:hAnsi="Times New Roman" w:cs="Times New Roman"/>
                <w:b/>
              </w:rPr>
              <w:t>Перечень умений, осваиваемых в рамках учебной дисциплины</w:t>
            </w:r>
          </w:p>
        </w:tc>
      </w:tr>
      <w:tr w:rsidR="00CD0421" w:rsidRPr="00CD0421" w14:paraId="539B9946" w14:textId="77777777" w:rsidTr="00CD0421">
        <w:trPr>
          <w:trHeight w:val="415"/>
          <w:jc w:val="center"/>
        </w:trPr>
        <w:tc>
          <w:tcPr>
            <w:tcW w:w="353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76C002C5" w14:textId="77777777" w:rsidR="00CD0421" w:rsidRPr="00CD0421" w:rsidRDefault="00CD0421" w:rsidP="00812DD1">
            <w:pPr>
              <w:jc w:val="both"/>
              <w:rPr>
                <w:rFonts w:ascii="Times New Roman" w:hAnsi="Times New Roman" w:cs="Times New Roman"/>
                <w:u w:val="single"/>
              </w:rPr>
            </w:pPr>
            <w:r w:rsidRPr="00CD0421">
              <w:rPr>
                <w:rFonts w:ascii="Times New Roman" w:hAnsi="Times New Roman" w:cs="Times New Roman"/>
                <w:u w:val="single"/>
              </w:rPr>
              <w:t xml:space="preserve">Уметь: </w:t>
            </w:r>
          </w:p>
          <w:p w14:paraId="3F374670" w14:textId="5772EFEE" w:rsidR="00CD0421" w:rsidRPr="00CD0421" w:rsidRDefault="00CD0421" w:rsidP="00CD0421">
            <w:pPr>
              <w:jc w:val="both"/>
              <w:rPr>
                <w:rFonts w:ascii="Times New Roman" w:hAnsi="Times New Roman" w:cs="Times New Roman"/>
              </w:rPr>
            </w:pPr>
            <w:r>
              <w:rPr>
                <w:rFonts w:ascii="Times New Roman" w:hAnsi="Times New Roman" w:cs="Times New Roman"/>
              </w:rPr>
              <w:t>- </w:t>
            </w:r>
            <w:r w:rsidRPr="00CD0421">
              <w:rPr>
                <w:rFonts w:ascii="Times New Roman" w:hAnsi="Times New Roman" w:cs="Times New Roman"/>
              </w:rPr>
              <w:t>выделять факторы, определившие уникальность становления духовно - нравственных основ России;</w:t>
            </w:r>
          </w:p>
          <w:p w14:paraId="46960EBA" w14:textId="0628DDD1" w:rsidR="00CD0421" w:rsidRPr="00CD0421" w:rsidRDefault="00CD0421" w:rsidP="00CD0421">
            <w:pPr>
              <w:widowControl w:val="0"/>
              <w:jc w:val="both"/>
              <w:rPr>
                <w:rFonts w:ascii="Times New Roman" w:hAnsi="Times New Roman" w:cs="Times New Roman"/>
              </w:rPr>
            </w:pPr>
            <w:r>
              <w:rPr>
                <w:rFonts w:ascii="Times New Roman" w:hAnsi="Times New Roman" w:cs="Times New Roman"/>
              </w:rPr>
              <w:t>- </w:t>
            </w:r>
            <w:r w:rsidRPr="00CD0421">
              <w:rPr>
                <w:rFonts w:ascii="Times New Roman" w:hAnsi="Times New Roman" w:cs="Times New Roman"/>
              </w:rPr>
              <w:t xml:space="preserve">анализировать, характеризовать, выделять причинно-следственные </w:t>
            </w:r>
            <w:r w:rsidRPr="00CD0421">
              <w:rPr>
                <w:rFonts w:ascii="Times New Roman" w:hAnsi="Times New Roman" w:cs="Times New Roman"/>
              </w:rPr>
              <w:lastRenderedPageBreak/>
              <w:t>связи и пространственно - временные характеристики исторических событий, явлений, процессов с времен образования Древнерусского государства до настоящего времени;</w:t>
            </w:r>
          </w:p>
          <w:p w14:paraId="05BFDFD3" w14:textId="6932FEC6" w:rsidR="00CD0421" w:rsidRPr="00CD0421" w:rsidRDefault="00CD0421" w:rsidP="00CD0421">
            <w:pPr>
              <w:jc w:val="both"/>
              <w:rPr>
                <w:rFonts w:ascii="Times New Roman" w:hAnsi="Times New Roman" w:cs="Times New Roman"/>
              </w:rPr>
            </w:pPr>
            <w:r>
              <w:rPr>
                <w:rFonts w:ascii="Times New Roman" w:hAnsi="Times New Roman" w:cs="Times New Roman"/>
              </w:rPr>
              <w:t>- </w:t>
            </w:r>
            <w:r w:rsidRPr="00CD0421">
              <w:rPr>
                <w:rFonts w:ascii="Times New Roman" w:hAnsi="Times New Roman" w:cs="Times New Roman"/>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14:paraId="2CFA447F" w14:textId="0E7921BC" w:rsidR="00CD0421" w:rsidRPr="00CD0421" w:rsidRDefault="00CD0421" w:rsidP="00CD0421">
            <w:pPr>
              <w:jc w:val="both"/>
              <w:rPr>
                <w:rFonts w:ascii="Times New Roman" w:hAnsi="Times New Roman" w:cs="Times New Roman"/>
              </w:rPr>
            </w:pPr>
            <w:r>
              <w:rPr>
                <w:rFonts w:ascii="Times New Roman" w:hAnsi="Times New Roman" w:cs="Times New Roman"/>
              </w:rPr>
              <w:t>- </w:t>
            </w:r>
            <w:r w:rsidRPr="00CD0421">
              <w:rPr>
                <w:rFonts w:ascii="Times New Roman" w:hAnsi="Times New Roman" w:cs="Times New Roman"/>
              </w:rPr>
              <w:t xml:space="preserve">защищать историческую правду, не допускать умаления подвига российского народа по защите Отечества, </w:t>
            </w:r>
          </w:p>
          <w:p w14:paraId="18228160" w14:textId="75BD50C5" w:rsidR="00CD0421" w:rsidRPr="00CD0421" w:rsidRDefault="00CD0421" w:rsidP="00CD0421">
            <w:pPr>
              <w:jc w:val="both"/>
              <w:rPr>
                <w:rFonts w:ascii="Times New Roman" w:hAnsi="Times New Roman" w:cs="Times New Roman"/>
              </w:rPr>
            </w:pPr>
            <w:r>
              <w:rPr>
                <w:rFonts w:ascii="Times New Roman" w:hAnsi="Times New Roman" w:cs="Times New Roman"/>
              </w:rPr>
              <w:t>- </w:t>
            </w:r>
            <w:r w:rsidRPr="00CD0421">
              <w:rPr>
                <w:rFonts w:ascii="Times New Roman" w:hAnsi="Times New Roman" w:cs="Times New Roman"/>
              </w:rPr>
              <w:t>демонстрировать готовность противостоять фальсификациям российской истории;</w:t>
            </w:r>
          </w:p>
          <w:p w14:paraId="7EC9ED0E" w14:textId="2B65627A" w:rsidR="00CD0421" w:rsidRPr="00CD0421" w:rsidRDefault="00CD0421" w:rsidP="00CD0421">
            <w:pPr>
              <w:widowControl w:val="0"/>
              <w:jc w:val="both"/>
              <w:rPr>
                <w:rFonts w:ascii="Times New Roman" w:hAnsi="Times New Roman" w:cs="Times New Roman"/>
              </w:rPr>
            </w:pPr>
            <w:r>
              <w:rPr>
                <w:rFonts w:ascii="Times New Roman" w:hAnsi="Times New Roman" w:cs="Times New Roman"/>
              </w:rPr>
              <w:t>- </w:t>
            </w:r>
            <w:r w:rsidRPr="00CD0421">
              <w:rPr>
                <w:rFonts w:ascii="Times New Roman" w:hAnsi="Times New Roman" w:cs="Times New Roman"/>
              </w:rPr>
              <w:t>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2398203C" w14:textId="19BC381C" w:rsidR="00CD0421" w:rsidRPr="00CD0421" w:rsidRDefault="00CD0421" w:rsidP="00CD0421">
            <w:pPr>
              <w:pStyle w:val="a4"/>
              <w:widowControl w:val="0"/>
              <w:ind w:left="0"/>
              <w:contextualSpacing w:val="0"/>
              <w:jc w:val="both"/>
              <w:rPr>
                <w:rFonts w:ascii="Times New Roman" w:hAnsi="Times New Roman" w:cs="Times New Roman"/>
              </w:rPr>
            </w:pPr>
            <w:r>
              <w:rPr>
                <w:rFonts w:ascii="Times New Roman" w:hAnsi="Times New Roman" w:cs="Times New Roman"/>
              </w:rPr>
              <w:lastRenderedPageBreak/>
              <w:t>- </w:t>
            </w:r>
            <w:r w:rsidRPr="00CD0421">
              <w:rPr>
                <w:rFonts w:ascii="Times New Roman" w:hAnsi="Times New Roman" w:cs="Times New Roman"/>
              </w:rPr>
              <w:t>выделяет факторы, определившие уникальность становления духовно - нравственных основ России;</w:t>
            </w:r>
          </w:p>
          <w:p w14:paraId="1E1951E0" w14:textId="670D3C74" w:rsidR="00CD0421" w:rsidRPr="00CD0421" w:rsidRDefault="00CD0421" w:rsidP="00CD0421">
            <w:pPr>
              <w:pStyle w:val="a4"/>
              <w:widowControl w:val="0"/>
              <w:ind w:left="0"/>
              <w:contextualSpacing w:val="0"/>
              <w:jc w:val="both"/>
              <w:rPr>
                <w:rFonts w:ascii="Times New Roman" w:hAnsi="Times New Roman" w:cs="Times New Roman"/>
                <w:i/>
              </w:rPr>
            </w:pPr>
            <w:r>
              <w:rPr>
                <w:rFonts w:ascii="Times New Roman" w:hAnsi="Times New Roman" w:cs="Times New Roman"/>
              </w:rPr>
              <w:t>- </w:t>
            </w:r>
            <w:r w:rsidRPr="00CD0421">
              <w:rPr>
                <w:rFonts w:ascii="Times New Roman" w:hAnsi="Times New Roman" w:cs="Times New Roman"/>
              </w:rPr>
              <w:t xml:space="preserve">анализирует, характеризует, выделяет причинно-следственные связи и пространственно- – временные характеристики исторических </w:t>
            </w:r>
            <w:r w:rsidRPr="00CD0421">
              <w:rPr>
                <w:rFonts w:ascii="Times New Roman" w:hAnsi="Times New Roman" w:cs="Times New Roman"/>
              </w:rPr>
              <w:lastRenderedPageBreak/>
              <w:t>событий, явлений, процессов с древних времен до настоящего времени;</w:t>
            </w:r>
          </w:p>
          <w:p w14:paraId="4C66BB11" w14:textId="68490FB1" w:rsidR="00CD0421" w:rsidRPr="00CD0421" w:rsidRDefault="00CD0421" w:rsidP="00CD0421">
            <w:pPr>
              <w:jc w:val="both"/>
              <w:rPr>
                <w:rFonts w:ascii="Times New Roman" w:hAnsi="Times New Roman" w:cs="Times New Roman"/>
              </w:rPr>
            </w:pPr>
            <w:r>
              <w:rPr>
                <w:rFonts w:ascii="Times New Roman" w:hAnsi="Times New Roman" w:cs="Times New Roman"/>
              </w:rPr>
              <w:t>- </w:t>
            </w:r>
            <w:r w:rsidRPr="00CD0421">
              <w:rPr>
                <w:rFonts w:ascii="Times New Roman" w:hAnsi="Times New Roman" w:cs="Times New Roman"/>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14:paraId="1C2359F6" w14:textId="58A1B49B" w:rsidR="00CD0421" w:rsidRPr="00CD0421" w:rsidRDefault="00CD0421" w:rsidP="00CD0421">
            <w:pPr>
              <w:jc w:val="both"/>
              <w:rPr>
                <w:rFonts w:ascii="Times New Roman" w:hAnsi="Times New Roman" w:cs="Times New Roman"/>
              </w:rPr>
            </w:pPr>
            <w:r>
              <w:rPr>
                <w:rFonts w:ascii="Times New Roman" w:hAnsi="Times New Roman" w:cs="Times New Roman"/>
              </w:rPr>
              <w:t>- </w:t>
            </w:r>
            <w:r w:rsidRPr="00CD0421">
              <w:rPr>
                <w:rFonts w:ascii="Times New Roman" w:hAnsi="Times New Roman" w:cs="Times New Roman"/>
              </w:rPr>
              <w:t xml:space="preserve">демонстрирует умения защищать историческую правду, не допускает умаления подвига народа при защите Отечества, </w:t>
            </w:r>
          </w:p>
          <w:p w14:paraId="133F0398" w14:textId="19B4DC50" w:rsidR="00CD0421" w:rsidRPr="00CD0421" w:rsidRDefault="00CD0421" w:rsidP="00CD0421">
            <w:pPr>
              <w:jc w:val="both"/>
              <w:rPr>
                <w:rFonts w:ascii="Times New Roman" w:hAnsi="Times New Roman" w:cs="Times New Roman"/>
              </w:rPr>
            </w:pPr>
            <w:r>
              <w:rPr>
                <w:rFonts w:ascii="Times New Roman" w:hAnsi="Times New Roman" w:cs="Times New Roman"/>
              </w:rPr>
              <w:t>- </w:t>
            </w:r>
            <w:r w:rsidRPr="00CD0421">
              <w:rPr>
                <w:rFonts w:ascii="Times New Roman" w:hAnsi="Times New Roman" w:cs="Times New Roman"/>
              </w:rPr>
              <w:t>проявляет готовность противостоять фальсификациям Российской истории;</w:t>
            </w:r>
          </w:p>
          <w:p w14:paraId="73798DCC" w14:textId="7738C535" w:rsidR="00CD0421" w:rsidRPr="00CD0421" w:rsidRDefault="00CD0421" w:rsidP="00CD0421">
            <w:pPr>
              <w:jc w:val="both"/>
              <w:rPr>
                <w:rFonts w:ascii="Times New Roman" w:hAnsi="Times New Roman" w:cs="Times New Roman"/>
              </w:rPr>
            </w:pPr>
            <w:r>
              <w:rPr>
                <w:rFonts w:ascii="Times New Roman" w:hAnsi="Times New Roman" w:cs="Times New Roman"/>
              </w:rPr>
              <w:t>- </w:t>
            </w:r>
            <w:r w:rsidRPr="00CD0421">
              <w:rPr>
                <w:rFonts w:ascii="Times New Roman" w:hAnsi="Times New Roman" w:cs="Times New Roman"/>
              </w:rPr>
              <w:t>демонстрирует уважительное отношение к историческому наследию и социокультурным традициям российского государства.</w:t>
            </w:r>
          </w:p>
        </w:tc>
        <w:tc>
          <w:tcPr>
            <w:tcW w:w="2126"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1941B210" w14:textId="77777777" w:rsidR="00CD0421" w:rsidRPr="00CD0421" w:rsidRDefault="00CD0421" w:rsidP="00812DD1">
            <w:pPr>
              <w:jc w:val="both"/>
              <w:rPr>
                <w:rFonts w:ascii="Times New Roman" w:hAnsi="Times New Roman" w:cs="Times New Roman"/>
              </w:rPr>
            </w:pPr>
            <w:r w:rsidRPr="00CD0421">
              <w:rPr>
                <w:rFonts w:ascii="Times New Roman" w:hAnsi="Times New Roman" w:cs="Times New Roman"/>
              </w:rPr>
              <w:lastRenderedPageBreak/>
              <w:t>Подготовка выступлений с проблемно-тематическими сообщениями (докладами, презентациями).</w:t>
            </w:r>
          </w:p>
          <w:p w14:paraId="0858D979" w14:textId="77777777" w:rsidR="00CD0421" w:rsidRPr="00CD0421" w:rsidRDefault="00CD0421" w:rsidP="00812DD1">
            <w:pPr>
              <w:rPr>
                <w:rFonts w:ascii="Times New Roman" w:hAnsi="Times New Roman" w:cs="Times New Roman"/>
                <w:b/>
              </w:rPr>
            </w:pPr>
          </w:p>
        </w:tc>
      </w:tr>
    </w:tbl>
    <w:p w14:paraId="0727B87B" w14:textId="77777777" w:rsidR="009D3D15" w:rsidRDefault="009D3D15">
      <w:pPr>
        <w:rPr>
          <w:rFonts w:ascii="Times New Roman" w:hAnsi="Times New Roman" w:cs="Times New Roman"/>
          <w:b/>
          <w:bCs/>
          <w:sz w:val="24"/>
          <w:szCs w:val="24"/>
        </w:rPr>
        <w:sectPr w:rsidR="009D3D15" w:rsidSect="000D2A28">
          <w:pgSz w:w="11906" w:h="16838"/>
          <w:pgMar w:top="1134" w:right="567" w:bottom="1134" w:left="1701" w:header="709" w:footer="709" w:gutter="0"/>
          <w:cols w:space="708"/>
          <w:docGrid w:linePitch="360"/>
        </w:sectPr>
      </w:pPr>
    </w:p>
    <w:p w14:paraId="7F44A7E0" w14:textId="17C34297" w:rsidR="009D3D15" w:rsidRDefault="009D3D15">
      <w:pPr>
        <w:rPr>
          <w:rFonts w:ascii="Times New Roman" w:hAnsi="Times New Roman" w:cs="Times New Roman"/>
          <w:b/>
          <w:bCs/>
          <w:sz w:val="24"/>
          <w:szCs w:val="24"/>
        </w:rPr>
      </w:pPr>
    </w:p>
    <w:p w14:paraId="022B5565" w14:textId="4D98F039" w:rsidR="00C702E0" w:rsidRDefault="00C702E0" w:rsidP="00C702E0">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5E38D4">
        <w:rPr>
          <w:rFonts w:ascii="Times New Roman" w:hAnsi="Times New Roman" w:cs="Times New Roman"/>
          <w:b/>
          <w:bCs/>
          <w:sz w:val="24"/>
          <w:szCs w:val="24"/>
        </w:rPr>
        <w:t>11</w:t>
      </w:r>
    </w:p>
    <w:p w14:paraId="5377C328" w14:textId="58C77FB2" w:rsidR="00C702E0" w:rsidRPr="00841BB1" w:rsidRDefault="00C702E0" w:rsidP="00C702E0">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w:t>
      </w:r>
      <w:r w:rsidR="00812DD1">
        <w:rPr>
          <w:rFonts w:ascii="Times New Roman" w:eastAsia="Times New Roman" w:hAnsi="Times New Roman" w:cs="Times New Roman"/>
          <w:b/>
          <w:bCs/>
          <w:kern w:val="32"/>
          <w:sz w:val="24"/>
          <w:szCs w:val="24"/>
          <w:lang w:eastAsia="x-none"/>
        </w:rPr>
        <w:t>О</w:t>
      </w:r>
      <w:r>
        <w:rPr>
          <w:rFonts w:ascii="Times New Roman" w:eastAsia="Times New Roman" w:hAnsi="Times New Roman" w:cs="Times New Roman"/>
          <w:b/>
          <w:bCs/>
          <w:kern w:val="32"/>
          <w:sz w:val="24"/>
          <w:szCs w:val="24"/>
          <w:lang w:eastAsia="x-none"/>
        </w:rPr>
        <w:t>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3486A99B" w14:textId="77777777" w:rsidR="00C702E0" w:rsidRPr="00841BB1" w:rsidRDefault="00C702E0" w:rsidP="00C702E0">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2D256225" w14:textId="77777777" w:rsidR="00C702E0" w:rsidRDefault="00C702E0" w:rsidP="00C702E0">
      <w:pPr>
        <w:jc w:val="right"/>
        <w:rPr>
          <w:rFonts w:ascii="Times New Roman" w:hAnsi="Times New Roman" w:cs="Times New Roman"/>
          <w:b/>
          <w:bCs/>
          <w:color w:val="0070C0"/>
          <w:sz w:val="24"/>
          <w:szCs w:val="24"/>
        </w:rPr>
      </w:pPr>
    </w:p>
    <w:p w14:paraId="0E33002F" w14:textId="77777777" w:rsidR="00C702E0" w:rsidRDefault="00C702E0" w:rsidP="00C702E0">
      <w:pPr>
        <w:jc w:val="right"/>
        <w:rPr>
          <w:rFonts w:ascii="Times New Roman" w:hAnsi="Times New Roman" w:cs="Times New Roman"/>
          <w:b/>
          <w:bCs/>
          <w:color w:val="0070C0"/>
          <w:sz w:val="24"/>
          <w:szCs w:val="24"/>
        </w:rPr>
      </w:pPr>
    </w:p>
    <w:p w14:paraId="559ABD46" w14:textId="77777777" w:rsidR="00C702E0" w:rsidRDefault="00C702E0" w:rsidP="00C702E0">
      <w:pPr>
        <w:jc w:val="right"/>
        <w:rPr>
          <w:rFonts w:ascii="Times New Roman" w:hAnsi="Times New Roman" w:cs="Times New Roman"/>
          <w:b/>
          <w:bCs/>
          <w:color w:val="0070C0"/>
          <w:sz w:val="24"/>
          <w:szCs w:val="24"/>
        </w:rPr>
      </w:pPr>
    </w:p>
    <w:p w14:paraId="2C5C1B18" w14:textId="77777777" w:rsidR="00C702E0" w:rsidRDefault="00C702E0" w:rsidP="00C702E0">
      <w:pPr>
        <w:jc w:val="right"/>
        <w:rPr>
          <w:rFonts w:ascii="Times New Roman" w:hAnsi="Times New Roman" w:cs="Times New Roman"/>
          <w:b/>
          <w:bCs/>
          <w:color w:val="0070C0"/>
          <w:sz w:val="24"/>
          <w:szCs w:val="24"/>
        </w:rPr>
      </w:pPr>
    </w:p>
    <w:p w14:paraId="64883A70" w14:textId="77777777" w:rsidR="00C702E0" w:rsidRDefault="00C702E0" w:rsidP="00C702E0">
      <w:pPr>
        <w:jc w:val="right"/>
        <w:rPr>
          <w:rFonts w:ascii="Times New Roman" w:hAnsi="Times New Roman" w:cs="Times New Roman"/>
          <w:b/>
          <w:bCs/>
          <w:color w:val="0070C0"/>
          <w:sz w:val="24"/>
          <w:szCs w:val="24"/>
        </w:rPr>
      </w:pPr>
    </w:p>
    <w:p w14:paraId="5936C8E8" w14:textId="77777777" w:rsidR="00C702E0" w:rsidRDefault="00C702E0" w:rsidP="00C702E0">
      <w:pPr>
        <w:jc w:val="right"/>
        <w:rPr>
          <w:rFonts w:ascii="Times New Roman" w:hAnsi="Times New Roman" w:cs="Times New Roman"/>
          <w:b/>
          <w:bCs/>
          <w:color w:val="0070C0"/>
          <w:sz w:val="24"/>
          <w:szCs w:val="24"/>
        </w:rPr>
      </w:pPr>
    </w:p>
    <w:p w14:paraId="25C64D8A" w14:textId="77777777" w:rsidR="00C702E0" w:rsidRDefault="00C702E0" w:rsidP="00C702E0">
      <w:pPr>
        <w:jc w:val="right"/>
        <w:rPr>
          <w:rFonts w:ascii="Times New Roman" w:hAnsi="Times New Roman" w:cs="Times New Roman"/>
          <w:b/>
          <w:bCs/>
          <w:color w:val="0070C0"/>
          <w:sz w:val="24"/>
          <w:szCs w:val="24"/>
        </w:rPr>
      </w:pPr>
    </w:p>
    <w:p w14:paraId="43997821" w14:textId="77777777" w:rsidR="00C702E0" w:rsidRDefault="00C702E0" w:rsidP="00C702E0">
      <w:pPr>
        <w:jc w:val="right"/>
        <w:rPr>
          <w:rFonts w:ascii="Times New Roman" w:hAnsi="Times New Roman" w:cs="Times New Roman"/>
          <w:b/>
          <w:bCs/>
          <w:color w:val="0070C0"/>
          <w:sz w:val="24"/>
          <w:szCs w:val="24"/>
        </w:rPr>
      </w:pPr>
    </w:p>
    <w:p w14:paraId="71A27163" w14:textId="77777777" w:rsidR="00C702E0" w:rsidRDefault="00C702E0" w:rsidP="00C702E0">
      <w:pPr>
        <w:jc w:val="right"/>
        <w:rPr>
          <w:rFonts w:ascii="Times New Roman" w:hAnsi="Times New Roman" w:cs="Times New Roman"/>
          <w:b/>
          <w:bCs/>
          <w:color w:val="0070C0"/>
          <w:sz w:val="24"/>
          <w:szCs w:val="24"/>
        </w:rPr>
      </w:pPr>
    </w:p>
    <w:p w14:paraId="7FE4D647" w14:textId="77777777" w:rsidR="00C702E0" w:rsidRDefault="00C702E0" w:rsidP="00C702E0">
      <w:pPr>
        <w:jc w:val="right"/>
        <w:rPr>
          <w:rFonts w:ascii="Times New Roman" w:hAnsi="Times New Roman" w:cs="Times New Roman"/>
          <w:b/>
          <w:bCs/>
          <w:color w:val="0070C0"/>
          <w:sz w:val="24"/>
          <w:szCs w:val="24"/>
        </w:rPr>
      </w:pPr>
    </w:p>
    <w:p w14:paraId="08FD509E" w14:textId="77777777" w:rsidR="00C702E0" w:rsidRPr="00502F97" w:rsidRDefault="00C702E0" w:rsidP="00C702E0">
      <w:pPr>
        <w:jc w:val="right"/>
        <w:rPr>
          <w:rFonts w:ascii="Times New Roman" w:hAnsi="Times New Roman" w:cs="Times New Roman"/>
          <w:b/>
          <w:bCs/>
          <w:color w:val="0070C0"/>
          <w:sz w:val="24"/>
          <w:szCs w:val="24"/>
        </w:rPr>
      </w:pPr>
    </w:p>
    <w:p w14:paraId="790A6362" w14:textId="47281536" w:rsidR="00C702E0" w:rsidRPr="00497688" w:rsidRDefault="001A65EB" w:rsidP="00C702E0">
      <w:pPr>
        <w:jc w:val="center"/>
        <w:rPr>
          <w:rFonts w:ascii="Times New Roman" w:hAnsi="Times New Roman" w:cs="Times New Roman"/>
          <w:b/>
          <w:bCs/>
          <w:sz w:val="24"/>
          <w:szCs w:val="24"/>
        </w:rPr>
      </w:pPr>
      <w:r>
        <w:rPr>
          <w:rFonts w:ascii="Times New Roman" w:hAnsi="Times New Roman" w:cs="Times New Roman"/>
          <w:b/>
          <w:bCs/>
          <w:sz w:val="24"/>
          <w:szCs w:val="24"/>
        </w:rPr>
        <w:t>Р</w:t>
      </w:r>
      <w:r w:rsidR="00C702E0" w:rsidRPr="00497688">
        <w:rPr>
          <w:rFonts w:ascii="Times New Roman" w:hAnsi="Times New Roman" w:cs="Times New Roman"/>
          <w:b/>
          <w:bCs/>
          <w:sz w:val="24"/>
          <w:szCs w:val="24"/>
        </w:rPr>
        <w:t>абочая программа дисциплины</w:t>
      </w:r>
    </w:p>
    <w:p w14:paraId="1E93AA54" w14:textId="77777777" w:rsidR="00C702E0" w:rsidRPr="00497688" w:rsidRDefault="00C702E0" w:rsidP="00C702E0">
      <w:pPr>
        <w:pStyle w:val="1"/>
      </w:pPr>
      <w:bookmarkStart w:id="960" w:name="_Toc175726885"/>
      <w:bookmarkStart w:id="961" w:name="_Toc208224368"/>
      <w:r w:rsidRPr="00497688">
        <w:t>«СГ.02 ИНОСТРАННЫЙ ЯЗЫК В ПРОФЕССИОНАЛЬНОЙ ДЕЯТЕЛЬНОСТИ»</w:t>
      </w:r>
      <w:bookmarkEnd w:id="960"/>
      <w:bookmarkEnd w:id="961"/>
    </w:p>
    <w:p w14:paraId="64B9FAEF" w14:textId="77777777" w:rsidR="00C702E0" w:rsidRPr="00BD6A9B" w:rsidRDefault="00C702E0" w:rsidP="00C702E0">
      <w:pPr>
        <w:spacing w:line="360" w:lineRule="auto"/>
        <w:jc w:val="center"/>
        <w:rPr>
          <w:rFonts w:ascii="Times New Roman" w:hAnsi="Times New Roman" w:cs="Times New Roman"/>
          <w:b/>
          <w:bCs/>
          <w:sz w:val="24"/>
          <w:szCs w:val="24"/>
        </w:rPr>
      </w:pPr>
    </w:p>
    <w:p w14:paraId="4DDC89A0" w14:textId="77777777" w:rsidR="00C702E0" w:rsidRPr="00BD6A9B" w:rsidRDefault="00C702E0" w:rsidP="00C702E0">
      <w:pPr>
        <w:spacing w:line="360" w:lineRule="auto"/>
        <w:jc w:val="center"/>
        <w:rPr>
          <w:rFonts w:ascii="Times New Roman" w:hAnsi="Times New Roman" w:cs="Times New Roman"/>
          <w:b/>
          <w:bCs/>
          <w:sz w:val="24"/>
          <w:szCs w:val="24"/>
        </w:rPr>
      </w:pPr>
    </w:p>
    <w:p w14:paraId="2098A10F" w14:textId="77777777" w:rsidR="00C702E0" w:rsidRPr="00BD6A9B" w:rsidRDefault="00C702E0" w:rsidP="00C702E0">
      <w:pPr>
        <w:spacing w:line="360" w:lineRule="auto"/>
        <w:jc w:val="center"/>
        <w:rPr>
          <w:rFonts w:ascii="Times New Roman" w:hAnsi="Times New Roman" w:cs="Times New Roman"/>
          <w:b/>
          <w:bCs/>
          <w:sz w:val="24"/>
          <w:szCs w:val="24"/>
        </w:rPr>
      </w:pPr>
    </w:p>
    <w:p w14:paraId="1A677F70" w14:textId="77777777" w:rsidR="00C702E0" w:rsidRPr="00BD6A9B" w:rsidRDefault="00C702E0" w:rsidP="00C702E0">
      <w:pPr>
        <w:spacing w:line="360" w:lineRule="auto"/>
        <w:jc w:val="center"/>
        <w:rPr>
          <w:rFonts w:ascii="Times New Roman" w:hAnsi="Times New Roman" w:cs="Times New Roman"/>
          <w:b/>
          <w:bCs/>
          <w:sz w:val="24"/>
          <w:szCs w:val="24"/>
        </w:rPr>
      </w:pPr>
    </w:p>
    <w:p w14:paraId="0F90AE01" w14:textId="77777777" w:rsidR="00C702E0" w:rsidRPr="00BD6A9B" w:rsidRDefault="00C702E0" w:rsidP="00C702E0">
      <w:pPr>
        <w:spacing w:line="360" w:lineRule="auto"/>
        <w:jc w:val="center"/>
        <w:rPr>
          <w:rFonts w:ascii="Times New Roman" w:hAnsi="Times New Roman" w:cs="Times New Roman"/>
          <w:b/>
          <w:bCs/>
          <w:sz w:val="24"/>
          <w:szCs w:val="24"/>
        </w:rPr>
      </w:pPr>
    </w:p>
    <w:p w14:paraId="3C700653" w14:textId="77777777" w:rsidR="00C702E0" w:rsidRPr="00BD6A9B" w:rsidRDefault="00C702E0" w:rsidP="00C702E0">
      <w:pPr>
        <w:spacing w:line="360" w:lineRule="auto"/>
        <w:jc w:val="center"/>
        <w:rPr>
          <w:rFonts w:ascii="Times New Roman" w:hAnsi="Times New Roman" w:cs="Times New Roman"/>
          <w:b/>
          <w:bCs/>
          <w:sz w:val="24"/>
          <w:szCs w:val="24"/>
        </w:rPr>
      </w:pPr>
    </w:p>
    <w:p w14:paraId="30AF6D34" w14:textId="77777777" w:rsidR="00C702E0" w:rsidRPr="00BD6A9B" w:rsidRDefault="00C702E0" w:rsidP="00C702E0">
      <w:pPr>
        <w:spacing w:line="360" w:lineRule="auto"/>
        <w:jc w:val="center"/>
        <w:rPr>
          <w:rFonts w:ascii="Times New Roman" w:hAnsi="Times New Roman" w:cs="Times New Roman"/>
          <w:b/>
          <w:bCs/>
          <w:sz w:val="24"/>
          <w:szCs w:val="24"/>
        </w:rPr>
      </w:pPr>
    </w:p>
    <w:p w14:paraId="54FD2F91" w14:textId="77777777" w:rsidR="00C702E0" w:rsidRPr="00BD6A9B" w:rsidRDefault="00C702E0" w:rsidP="00C702E0">
      <w:pPr>
        <w:spacing w:line="360" w:lineRule="auto"/>
        <w:jc w:val="center"/>
        <w:rPr>
          <w:rFonts w:ascii="Times New Roman" w:hAnsi="Times New Roman" w:cs="Times New Roman"/>
          <w:b/>
          <w:bCs/>
          <w:sz w:val="24"/>
          <w:szCs w:val="24"/>
        </w:rPr>
      </w:pPr>
    </w:p>
    <w:p w14:paraId="1016B90D" w14:textId="77777777" w:rsidR="00C702E0" w:rsidRPr="00BD6A9B" w:rsidRDefault="00C702E0" w:rsidP="00C702E0">
      <w:pPr>
        <w:spacing w:line="360" w:lineRule="auto"/>
        <w:jc w:val="center"/>
        <w:rPr>
          <w:rFonts w:ascii="Times New Roman" w:hAnsi="Times New Roman" w:cs="Times New Roman"/>
          <w:b/>
          <w:bCs/>
          <w:sz w:val="24"/>
          <w:szCs w:val="24"/>
        </w:rPr>
      </w:pPr>
    </w:p>
    <w:p w14:paraId="52C5E65D" w14:textId="77777777" w:rsidR="00C702E0" w:rsidRPr="00BD6A9B" w:rsidRDefault="00C702E0" w:rsidP="00C702E0">
      <w:pPr>
        <w:spacing w:line="360" w:lineRule="auto"/>
        <w:jc w:val="center"/>
        <w:rPr>
          <w:rFonts w:ascii="Times New Roman" w:hAnsi="Times New Roman" w:cs="Times New Roman"/>
          <w:b/>
          <w:bCs/>
          <w:sz w:val="24"/>
          <w:szCs w:val="24"/>
        </w:rPr>
      </w:pPr>
    </w:p>
    <w:p w14:paraId="0D2351EF" w14:textId="77777777" w:rsidR="00C702E0" w:rsidRPr="00BD6A9B" w:rsidRDefault="00C702E0" w:rsidP="00C702E0">
      <w:pPr>
        <w:spacing w:line="360" w:lineRule="auto"/>
        <w:jc w:val="center"/>
        <w:rPr>
          <w:rFonts w:ascii="Times New Roman" w:hAnsi="Times New Roman" w:cs="Times New Roman"/>
          <w:b/>
          <w:bCs/>
          <w:sz w:val="24"/>
          <w:szCs w:val="24"/>
        </w:rPr>
      </w:pPr>
    </w:p>
    <w:p w14:paraId="1F0AF0A1" w14:textId="77777777" w:rsidR="00C702E0" w:rsidRPr="00BD6A9B" w:rsidRDefault="00C702E0" w:rsidP="00C702E0">
      <w:pPr>
        <w:spacing w:line="360" w:lineRule="auto"/>
        <w:jc w:val="center"/>
        <w:rPr>
          <w:rFonts w:ascii="Times New Roman" w:hAnsi="Times New Roman" w:cs="Times New Roman"/>
          <w:b/>
          <w:bCs/>
          <w:sz w:val="24"/>
          <w:szCs w:val="24"/>
        </w:rPr>
      </w:pPr>
    </w:p>
    <w:p w14:paraId="01BE09D0" w14:textId="77777777" w:rsidR="00C702E0" w:rsidRPr="00BD6A9B" w:rsidRDefault="00C702E0" w:rsidP="00C702E0">
      <w:pPr>
        <w:spacing w:line="360" w:lineRule="auto"/>
        <w:jc w:val="center"/>
        <w:rPr>
          <w:rFonts w:ascii="Times New Roman" w:hAnsi="Times New Roman" w:cs="Times New Roman"/>
          <w:b/>
          <w:bCs/>
          <w:sz w:val="24"/>
          <w:szCs w:val="24"/>
        </w:rPr>
      </w:pPr>
    </w:p>
    <w:p w14:paraId="67C28D36" w14:textId="77777777" w:rsidR="001A65EB" w:rsidRDefault="001A65EB" w:rsidP="00C702E0">
      <w:pPr>
        <w:spacing w:line="360" w:lineRule="auto"/>
        <w:jc w:val="center"/>
        <w:rPr>
          <w:rFonts w:ascii="Times New Roman" w:hAnsi="Times New Roman" w:cs="Times New Roman"/>
          <w:b/>
          <w:bCs/>
          <w:sz w:val="24"/>
          <w:szCs w:val="24"/>
        </w:rPr>
      </w:pPr>
    </w:p>
    <w:p w14:paraId="2DB02D3B" w14:textId="77777777" w:rsidR="001A65EB" w:rsidRDefault="001A65EB" w:rsidP="00C702E0">
      <w:pPr>
        <w:spacing w:line="360" w:lineRule="auto"/>
        <w:jc w:val="center"/>
        <w:rPr>
          <w:rFonts w:ascii="Times New Roman" w:hAnsi="Times New Roman" w:cs="Times New Roman"/>
          <w:b/>
          <w:bCs/>
          <w:sz w:val="24"/>
          <w:szCs w:val="24"/>
        </w:rPr>
      </w:pPr>
    </w:p>
    <w:p w14:paraId="5AC3F764" w14:textId="77777777" w:rsidR="001A65EB" w:rsidRDefault="001A65EB" w:rsidP="00C702E0">
      <w:pPr>
        <w:spacing w:line="360" w:lineRule="auto"/>
        <w:jc w:val="center"/>
        <w:rPr>
          <w:rFonts w:ascii="Times New Roman" w:hAnsi="Times New Roman" w:cs="Times New Roman"/>
          <w:b/>
          <w:bCs/>
          <w:sz w:val="24"/>
          <w:szCs w:val="24"/>
        </w:rPr>
      </w:pPr>
    </w:p>
    <w:p w14:paraId="2AF691B1" w14:textId="77777777" w:rsidR="001A65EB" w:rsidRDefault="001A65EB" w:rsidP="00C702E0">
      <w:pPr>
        <w:spacing w:line="360" w:lineRule="auto"/>
        <w:jc w:val="center"/>
        <w:rPr>
          <w:rFonts w:ascii="Times New Roman" w:hAnsi="Times New Roman" w:cs="Times New Roman"/>
          <w:b/>
          <w:bCs/>
          <w:sz w:val="24"/>
          <w:szCs w:val="24"/>
        </w:rPr>
      </w:pPr>
    </w:p>
    <w:p w14:paraId="50400F63" w14:textId="77777777" w:rsidR="001A65EB" w:rsidRDefault="001A65EB" w:rsidP="00C702E0">
      <w:pPr>
        <w:spacing w:line="360" w:lineRule="auto"/>
        <w:jc w:val="center"/>
        <w:rPr>
          <w:rFonts w:ascii="Times New Roman" w:hAnsi="Times New Roman" w:cs="Times New Roman"/>
          <w:b/>
          <w:bCs/>
          <w:sz w:val="24"/>
          <w:szCs w:val="24"/>
        </w:rPr>
      </w:pPr>
    </w:p>
    <w:p w14:paraId="449B2BDF" w14:textId="77777777" w:rsidR="001A65EB" w:rsidRDefault="001A65EB" w:rsidP="00C702E0">
      <w:pPr>
        <w:spacing w:line="360" w:lineRule="auto"/>
        <w:jc w:val="center"/>
        <w:rPr>
          <w:rFonts w:ascii="Times New Roman" w:hAnsi="Times New Roman" w:cs="Times New Roman"/>
          <w:b/>
          <w:bCs/>
          <w:sz w:val="24"/>
          <w:szCs w:val="24"/>
        </w:rPr>
      </w:pPr>
    </w:p>
    <w:p w14:paraId="0FEEDADD" w14:textId="77777777" w:rsidR="001A65EB" w:rsidRDefault="001A65EB" w:rsidP="00C702E0">
      <w:pPr>
        <w:spacing w:line="360" w:lineRule="auto"/>
        <w:jc w:val="center"/>
        <w:rPr>
          <w:rFonts w:ascii="Times New Roman" w:hAnsi="Times New Roman" w:cs="Times New Roman"/>
          <w:b/>
          <w:bCs/>
          <w:sz w:val="24"/>
          <w:szCs w:val="24"/>
        </w:rPr>
      </w:pPr>
    </w:p>
    <w:p w14:paraId="728B2250" w14:textId="4741C228" w:rsidR="00C702E0" w:rsidRDefault="00C702E0" w:rsidP="00C702E0">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sidR="001A65EB">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p>
    <w:p w14:paraId="6814FDDC" w14:textId="77777777" w:rsidR="00377950" w:rsidRPr="00EB7C5D" w:rsidRDefault="00377950" w:rsidP="00377950">
      <w:pPr>
        <w:pStyle w:val="1f"/>
        <w:rPr>
          <w:rFonts w:ascii="Times New Roman" w:hAnsi="Times New Roman"/>
        </w:rPr>
      </w:pPr>
      <w:r w:rsidRPr="00EB7C5D">
        <w:rPr>
          <w:rFonts w:ascii="Times New Roman" w:hAnsi="Times New Roman"/>
        </w:rPr>
        <w:lastRenderedPageBreak/>
        <w:t>СОДЕРЖАНИЕ ПРОГРАММЫ</w:t>
      </w:r>
    </w:p>
    <w:p w14:paraId="085BD703" w14:textId="77777777" w:rsidR="00377950" w:rsidRPr="00EB7C5D" w:rsidRDefault="00377950" w:rsidP="00377950">
      <w:pPr>
        <w:tabs>
          <w:tab w:val="right" w:leader="dot" w:pos="9639"/>
        </w:tabs>
        <w:spacing w:before="120" w:line="276" w:lineRule="auto"/>
        <w:rPr>
          <w:rFonts w:eastAsiaTheme="minorEastAsia"/>
          <w:bCs/>
          <w:noProof/>
          <w:sz w:val="24"/>
          <w:szCs w:val="24"/>
          <w:lang w:eastAsia="ru-RU"/>
        </w:rPr>
      </w:pPr>
      <w:r w:rsidRPr="00EB7C5D">
        <w:rPr>
          <w:rFonts w:ascii="Times New Roman" w:hAnsi="Times New Roman" w:cs="Times New Roman"/>
          <w:bCs/>
          <w:noProof/>
          <w:sz w:val="24"/>
          <w:szCs w:val="24"/>
        </w:rPr>
        <w:fldChar w:fldCharType="begin"/>
      </w:r>
      <w:r w:rsidRPr="00EB7C5D">
        <w:rPr>
          <w:rFonts w:ascii="Times New Roman" w:hAnsi="Times New Roman" w:cs="Times New Roman"/>
          <w:bCs/>
          <w:noProof/>
          <w:sz w:val="24"/>
          <w:szCs w:val="24"/>
        </w:rPr>
        <w:instrText xml:space="preserve"> TOC \h \z \t "Раздел 1;1;Раздел 1.1;2" </w:instrText>
      </w:r>
      <w:r w:rsidRPr="00EB7C5D">
        <w:rPr>
          <w:rFonts w:ascii="Times New Roman" w:hAnsi="Times New Roman" w:cs="Times New Roman"/>
          <w:bCs/>
          <w:noProof/>
          <w:sz w:val="24"/>
          <w:szCs w:val="24"/>
        </w:rPr>
        <w:fldChar w:fldCharType="separate"/>
      </w:r>
    </w:p>
    <w:p w14:paraId="46544BC1" w14:textId="7B7EE4C9" w:rsidR="00377950" w:rsidRPr="00EB7C5D" w:rsidRDefault="00EB618A" w:rsidP="00377950">
      <w:pPr>
        <w:tabs>
          <w:tab w:val="right" w:leader="dot" w:pos="9639"/>
        </w:tabs>
        <w:spacing w:before="120" w:line="276" w:lineRule="auto"/>
        <w:rPr>
          <w:rFonts w:eastAsiaTheme="minorEastAsia"/>
          <w:b/>
          <w:bCs/>
          <w:noProof/>
          <w:sz w:val="24"/>
          <w:szCs w:val="24"/>
          <w:lang w:eastAsia="ru-RU"/>
        </w:rPr>
      </w:pPr>
      <w:hyperlink w:anchor="_Toc208225294" w:history="1">
        <w:r w:rsidR="00377950" w:rsidRPr="00EB7C5D">
          <w:rPr>
            <w:rFonts w:ascii="Times New Roman" w:hAnsi="Times New Roman" w:cs="Times New Roman"/>
            <w:bCs/>
            <w:noProof/>
            <w:sz w:val="24"/>
            <w:szCs w:val="24"/>
          </w:rPr>
          <w:t>СОДЕРЖАНИЕ ПРОГРАММЫ</w:t>
        </w:r>
        <w:r w:rsidR="00377950" w:rsidRPr="00EB7C5D">
          <w:rPr>
            <w:rFonts w:ascii="Times New Roman" w:hAnsi="Times New Roman" w:cs="Times New Roman"/>
            <w:bCs/>
            <w:noProof/>
            <w:webHidden/>
            <w:sz w:val="24"/>
            <w:szCs w:val="24"/>
          </w:rPr>
          <w:tab/>
        </w:r>
        <w:r w:rsidR="00377950">
          <w:rPr>
            <w:rFonts w:ascii="Times New Roman" w:hAnsi="Times New Roman" w:cs="Times New Roman"/>
            <w:bCs/>
            <w:noProof/>
            <w:webHidden/>
            <w:sz w:val="24"/>
            <w:szCs w:val="24"/>
          </w:rPr>
          <w:t>93</w:t>
        </w:r>
      </w:hyperlink>
    </w:p>
    <w:p w14:paraId="2AEB17C3" w14:textId="214323F9" w:rsidR="00377950" w:rsidRPr="00EB7C5D" w:rsidRDefault="00EB618A" w:rsidP="00377950">
      <w:pPr>
        <w:tabs>
          <w:tab w:val="right" w:leader="dot" w:pos="9639"/>
        </w:tabs>
        <w:spacing w:before="120" w:line="276" w:lineRule="auto"/>
        <w:rPr>
          <w:rFonts w:eastAsiaTheme="minorEastAsia"/>
          <w:b/>
          <w:bCs/>
          <w:noProof/>
          <w:sz w:val="24"/>
          <w:szCs w:val="24"/>
          <w:lang w:eastAsia="ru-RU"/>
        </w:rPr>
      </w:pPr>
      <w:hyperlink w:anchor="_Toc208225295" w:history="1">
        <w:r w:rsidR="00377950" w:rsidRPr="00EB7C5D">
          <w:rPr>
            <w:rFonts w:ascii="Times New Roman" w:hAnsi="Times New Roman" w:cs="Times New Roman"/>
            <w:bCs/>
            <w:noProof/>
            <w:sz w:val="24"/>
            <w:szCs w:val="24"/>
          </w:rPr>
          <w:t>1.Общая характеристика РАБОЧЕЙ ПРОГРАММЫ УЧЕБНОЙ ДИСЦИПЛИНЫ</w:t>
        </w:r>
        <w:r w:rsidR="00377950" w:rsidRPr="00EB7C5D">
          <w:rPr>
            <w:rFonts w:ascii="Times New Roman" w:hAnsi="Times New Roman" w:cs="Times New Roman"/>
            <w:bCs/>
            <w:noProof/>
            <w:webHidden/>
            <w:sz w:val="24"/>
            <w:szCs w:val="24"/>
          </w:rPr>
          <w:tab/>
        </w:r>
        <w:r w:rsidR="00377950">
          <w:rPr>
            <w:rFonts w:ascii="Times New Roman" w:hAnsi="Times New Roman" w:cs="Times New Roman"/>
            <w:bCs/>
            <w:noProof/>
            <w:webHidden/>
            <w:sz w:val="24"/>
            <w:szCs w:val="24"/>
          </w:rPr>
          <w:t>94</w:t>
        </w:r>
      </w:hyperlink>
    </w:p>
    <w:p w14:paraId="17FB55DB" w14:textId="37CDACCB" w:rsidR="00377950" w:rsidRPr="00EB7C5D" w:rsidRDefault="00EB618A" w:rsidP="00377950">
      <w:pPr>
        <w:tabs>
          <w:tab w:val="right" w:leader="dot" w:pos="9639"/>
        </w:tabs>
        <w:spacing w:before="120"/>
        <w:ind w:left="240"/>
        <w:rPr>
          <w:rFonts w:eastAsiaTheme="minorEastAsia"/>
          <w:noProof/>
          <w:lang w:eastAsia="ru-RU"/>
        </w:rPr>
      </w:pPr>
      <w:hyperlink w:anchor="_Toc208225296" w:history="1">
        <w:r w:rsidR="00377950" w:rsidRPr="00EB7C5D">
          <w:rPr>
            <w:rFonts w:ascii="Times New Roman" w:eastAsia="Times New Roman" w:hAnsi="Times New Roman" w:cs="Times New Roman"/>
            <w:i/>
            <w:iCs/>
            <w:noProof/>
            <w:sz w:val="24"/>
            <w:szCs w:val="24"/>
            <w:lang w:eastAsia="ru-RU"/>
          </w:rPr>
          <w:t>1.1. Цель и место дисциплины в структуре образовательной программы</w:t>
        </w:r>
        <w:r w:rsidR="00377950" w:rsidRPr="00EB7C5D">
          <w:rPr>
            <w:rFonts w:ascii="Times New Roman" w:eastAsia="Times New Roman" w:hAnsi="Times New Roman" w:cs="Times New Roman"/>
            <w:i/>
            <w:iCs/>
            <w:noProof/>
            <w:webHidden/>
            <w:sz w:val="24"/>
            <w:szCs w:val="24"/>
            <w:lang w:eastAsia="ru-RU"/>
          </w:rPr>
          <w:tab/>
        </w:r>
        <w:r w:rsidR="00377950">
          <w:rPr>
            <w:rFonts w:ascii="Times New Roman" w:eastAsia="Times New Roman" w:hAnsi="Times New Roman" w:cs="Times New Roman"/>
            <w:i/>
            <w:iCs/>
            <w:noProof/>
            <w:webHidden/>
            <w:sz w:val="24"/>
            <w:szCs w:val="24"/>
            <w:lang w:eastAsia="ru-RU"/>
          </w:rPr>
          <w:t>94</w:t>
        </w:r>
      </w:hyperlink>
    </w:p>
    <w:p w14:paraId="20196703" w14:textId="629FC884" w:rsidR="00377950" w:rsidRPr="00EB7C5D" w:rsidRDefault="00EB618A" w:rsidP="00377950">
      <w:pPr>
        <w:tabs>
          <w:tab w:val="right" w:leader="dot" w:pos="9639"/>
        </w:tabs>
        <w:spacing w:before="120"/>
        <w:ind w:left="240"/>
        <w:rPr>
          <w:rFonts w:eastAsiaTheme="minorEastAsia"/>
          <w:noProof/>
          <w:lang w:eastAsia="ru-RU"/>
        </w:rPr>
      </w:pPr>
      <w:hyperlink w:anchor="_Toc208225297" w:history="1">
        <w:r w:rsidR="00377950" w:rsidRPr="00EB7C5D">
          <w:rPr>
            <w:rFonts w:ascii="Times New Roman" w:eastAsia="Times New Roman" w:hAnsi="Times New Roman" w:cs="Times New Roman"/>
            <w:i/>
            <w:iCs/>
            <w:noProof/>
            <w:sz w:val="24"/>
            <w:szCs w:val="24"/>
            <w:lang w:eastAsia="ru-RU"/>
          </w:rPr>
          <w:t>1.2. Планируемые результаты освоения дисциплины</w:t>
        </w:r>
        <w:r w:rsidR="00377950" w:rsidRPr="00EB7C5D">
          <w:rPr>
            <w:rFonts w:ascii="Times New Roman" w:eastAsia="Times New Roman" w:hAnsi="Times New Roman" w:cs="Times New Roman"/>
            <w:i/>
            <w:iCs/>
            <w:noProof/>
            <w:webHidden/>
            <w:sz w:val="24"/>
            <w:szCs w:val="24"/>
            <w:lang w:eastAsia="ru-RU"/>
          </w:rPr>
          <w:tab/>
        </w:r>
        <w:r w:rsidR="00377950">
          <w:rPr>
            <w:rFonts w:ascii="Times New Roman" w:eastAsia="Times New Roman" w:hAnsi="Times New Roman" w:cs="Times New Roman"/>
            <w:i/>
            <w:iCs/>
            <w:noProof/>
            <w:webHidden/>
            <w:sz w:val="24"/>
            <w:szCs w:val="24"/>
            <w:lang w:eastAsia="ru-RU"/>
          </w:rPr>
          <w:t>94</w:t>
        </w:r>
      </w:hyperlink>
    </w:p>
    <w:p w14:paraId="09919744" w14:textId="6E9FC48B" w:rsidR="00377950" w:rsidRPr="00EB7C5D" w:rsidRDefault="00EB618A" w:rsidP="00377950">
      <w:pPr>
        <w:tabs>
          <w:tab w:val="right" w:leader="dot" w:pos="9639"/>
        </w:tabs>
        <w:spacing w:before="120" w:line="276" w:lineRule="auto"/>
        <w:rPr>
          <w:rFonts w:eastAsiaTheme="minorEastAsia"/>
          <w:b/>
          <w:bCs/>
          <w:noProof/>
          <w:sz w:val="24"/>
          <w:szCs w:val="24"/>
          <w:lang w:eastAsia="ru-RU"/>
        </w:rPr>
      </w:pPr>
      <w:hyperlink w:anchor="_Toc208225298" w:history="1">
        <w:r w:rsidR="00377950" w:rsidRPr="00EB7C5D">
          <w:rPr>
            <w:rFonts w:ascii="Times New Roman" w:hAnsi="Times New Roman" w:cs="Times New Roman"/>
            <w:bCs/>
            <w:noProof/>
            <w:sz w:val="24"/>
            <w:szCs w:val="24"/>
          </w:rPr>
          <w:t>2. Структура и содержание ДИСЦИПЛИНЫ</w:t>
        </w:r>
        <w:r w:rsidR="00377950" w:rsidRPr="00EB7C5D">
          <w:rPr>
            <w:rFonts w:ascii="Times New Roman" w:hAnsi="Times New Roman" w:cs="Times New Roman"/>
            <w:bCs/>
            <w:noProof/>
            <w:webHidden/>
            <w:sz w:val="24"/>
            <w:szCs w:val="24"/>
          </w:rPr>
          <w:tab/>
        </w:r>
        <w:r w:rsidR="00377950">
          <w:rPr>
            <w:rFonts w:ascii="Times New Roman" w:hAnsi="Times New Roman" w:cs="Times New Roman"/>
            <w:bCs/>
            <w:noProof/>
            <w:webHidden/>
            <w:sz w:val="24"/>
            <w:szCs w:val="24"/>
          </w:rPr>
          <w:t>94</w:t>
        </w:r>
      </w:hyperlink>
    </w:p>
    <w:p w14:paraId="3164AF85" w14:textId="024EA368" w:rsidR="00377950" w:rsidRPr="00EB7C5D" w:rsidRDefault="00EB618A" w:rsidP="00377950">
      <w:pPr>
        <w:tabs>
          <w:tab w:val="right" w:leader="dot" w:pos="9639"/>
        </w:tabs>
        <w:spacing w:before="120"/>
        <w:ind w:left="240"/>
        <w:rPr>
          <w:rFonts w:eastAsiaTheme="minorEastAsia"/>
          <w:noProof/>
          <w:lang w:eastAsia="ru-RU"/>
        </w:rPr>
      </w:pPr>
      <w:hyperlink w:anchor="_Toc208225299" w:history="1">
        <w:r w:rsidR="00377950" w:rsidRPr="00EB7C5D">
          <w:rPr>
            <w:rFonts w:ascii="Times New Roman" w:eastAsia="Times New Roman" w:hAnsi="Times New Roman" w:cs="Times New Roman"/>
            <w:i/>
            <w:iCs/>
            <w:noProof/>
            <w:sz w:val="24"/>
            <w:szCs w:val="24"/>
            <w:lang w:eastAsia="ru-RU"/>
          </w:rPr>
          <w:t>2.1. Трудоемкость освоения дисциплины</w:t>
        </w:r>
        <w:r w:rsidR="00377950" w:rsidRPr="00EB7C5D">
          <w:rPr>
            <w:rFonts w:ascii="Times New Roman" w:eastAsia="Times New Roman" w:hAnsi="Times New Roman" w:cs="Times New Roman"/>
            <w:i/>
            <w:iCs/>
            <w:noProof/>
            <w:webHidden/>
            <w:sz w:val="24"/>
            <w:szCs w:val="24"/>
            <w:lang w:eastAsia="ru-RU"/>
          </w:rPr>
          <w:tab/>
        </w:r>
        <w:r w:rsidR="00377950">
          <w:rPr>
            <w:rFonts w:ascii="Times New Roman" w:eastAsia="Times New Roman" w:hAnsi="Times New Roman" w:cs="Times New Roman"/>
            <w:i/>
            <w:iCs/>
            <w:noProof/>
            <w:webHidden/>
            <w:sz w:val="24"/>
            <w:szCs w:val="24"/>
            <w:lang w:eastAsia="ru-RU"/>
          </w:rPr>
          <w:t>94</w:t>
        </w:r>
      </w:hyperlink>
    </w:p>
    <w:p w14:paraId="7EAE5469" w14:textId="0027D24C" w:rsidR="00377950" w:rsidRPr="00EB7C5D" w:rsidRDefault="00EB618A" w:rsidP="00377950">
      <w:pPr>
        <w:tabs>
          <w:tab w:val="right" w:leader="dot" w:pos="9639"/>
        </w:tabs>
        <w:spacing w:before="120"/>
        <w:ind w:left="240"/>
        <w:rPr>
          <w:rFonts w:eastAsiaTheme="minorEastAsia"/>
          <w:noProof/>
          <w:lang w:eastAsia="ru-RU"/>
        </w:rPr>
      </w:pPr>
      <w:hyperlink w:anchor="_Toc208225300" w:history="1">
        <w:r w:rsidR="00377950" w:rsidRPr="00EB7C5D">
          <w:rPr>
            <w:rFonts w:ascii="Times New Roman" w:eastAsia="Times New Roman" w:hAnsi="Times New Roman" w:cs="Times New Roman"/>
            <w:i/>
            <w:iCs/>
            <w:noProof/>
            <w:sz w:val="24"/>
            <w:szCs w:val="24"/>
            <w:lang w:eastAsia="ru-RU"/>
          </w:rPr>
          <w:t>2.2. Содержание дисциплины</w:t>
        </w:r>
        <w:r w:rsidR="00377950" w:rsidRPr="00EB7C5D">
          <w:rPr>
            <w:rFonts w:ascii="Times New Roman" w:eastAsia="Times New Roman" w:hAnsi="Times New Roman" w:cs="Times New Roman"/>
            <w:i/>
            <w:iCs/>
            <w:noProof/>
            <w:webHidden/>
            <w:sz w:val="24"/>
            <w:szCs w:val="24"/>
            <w:lang w:eastAsia="ru-RU"/>
          </w:rPr>
          <w:tab/>
        </w:r>
        <w:r w:rsidR="00BB13E2">
          <w:rPr>
            <w:rFonts w:ascii="Times New Roman" w:eastAsia="Times New Roman" w:hAnsi="Times New Roman" w:cs="Times New Roman"/>
            <w:i/>
            <w:iCs/>
            <w:noProof/>
            <w:webHidden/>
            <w:sz w:val="24"/>
            <w:szCs w:val="24"/>
            <w:lang w:eastAsia="ru-RU"/>
          </w:rPr>
          <w:t>95</w:t>
        </w:r>
      </w:hyperlink>
    </w:p>
    <w:p w14:paraId="00E92AD9" w14:textId="329E971D" w:rsidR="00377950" w:rsidRPr="00EB7C5D" w:rsidRDefault="00EB618A" w:rsidP="00377950">
      <w:pPr>
        <w:tabs>
          <w:tab w:val="right" w:leader="dot" w:pos="9639"/>
        </w:tabs>
        <w:spacing w:before="120" w:line="276" w:lineRule="auto"/>
        <w:rPr>
          <w:rFonts w:eastAsiaTheme="minorEastAsia"/>
          <w:b/>
          <w:bCs/>
          <w:noProof/>
          <w:sz w:val="24"/>
          <w:szCs w:val="24"/>
          <w:lang w:eastAsia="ru-RU"/>
        </w:rPr>
      </w:pPr>
      <w:hyperlink w:anchor="_Toc208225302" w:history="1">
        <w:r w:rsidR="00377950" w:rsidRPr="00EB7C5D">
          <w:rPr>
            <w:rFonts w:ascii="Times New Roman" w:hAnsi="Times New Roman" w:cs="Times New Roman"/>
            <w:bCs/>
            <w:noProof/>
            <w:sz w:val="24"/>
            <w:szCs w:val="24"/>
          </w:rPr>
          <w:t>3. Условия реализации ДИСЦИПЛИНЫ</w:t>
        </w:r>
        <w:r w:rsidR="00377950" w:rsidRPr="00EB7C5D">
          <w:rPr>
            <w:rFonts w:ascii="Times New Roman" w:hAnsi="Times New Roman" w:cs="Times New Roman"/>
            <w:bCs/>
            <w:noProof/>
            <w:webHidden/>
            <w:sz w:val="24"/>
            <w:szCs w:val="24"/>
          </w:rPr>
          <w:tab/>
        </w:r>
        <w:r w:rsidR="00612F92">
          <w:rPr>
            <w:rFonts w:ascii="Times New Roman" w:hAnsi="Times New Roman" w:cs="Times New Roman"/>
            <w:bCs/>
            <w:noProof/>
            <w:webHidden/>
            <w:sz w:val="24"/>
            <w:szCs w:val="24"/>
          </w:rPr>
          <w:t>103</w:t>
        </w:r>
      </w:hyperlink>
    </w:p>
    <w:p w14:paraId="0C1D6D20" w14:textId="7B6CA60B" w:rsidR="00377950" w:rsidRPr="00EB7C5D" w:rsidRDefault="00EB618A" w:rsidP="00377950">
      <w:pPr>
        <w:tabs>
          <w:tab w:val="right" w:leader="dot" w:pos="9639"/>
        </w:tabs>
        <w:spacing w:before="120"/>
        <w:ind w:left="240"/>
        <w:rPr>
          <w:rFonts w:eastAsiaTheme="minorEastAsia"/>
          <w:noProof/>
          <w:lang w:eastAsia="ru-RU"/>
        </w:rPr>
      </w:pPr>
      <w:hyperlink w:anchor="_Toc208225303" w:history="1">
        <w:r w:rsidR="00377950" w:rsidRPr="00EB7C5D">
          <w:rPr>
            <w:rFonts w:ascii="Times New Roman" w:eastAsia="Times New Roman" w:hAnsi="Times New Roman" w:cs="Times New Roman"/>
            <w:i/>
            <w:iCs/>
            <w:noProof/>
            <w:sz w:val="24"/>
            <w:szCs w:val="24"/>
            <w:lang w:eastAsia="ru-RU"/>
          </w:rPr>
          <w:t>3.1. Материально-техническое обеспечение</w:t>
        </w:r>
        <w:r w:rsidR="00377950" w:rsidRPr="00EB7C5D">
          <w:rPr>
            <w:rFonts w:ascii="Times New Roman" w:eastAsia="Times New Roman" w:hAnsi="Times New Roman" w:cs="Times New Roman"/>
            <w:i/>
            <w:iCs/>
            <w:noProof/>
            <w:webHidden/>
            <w:sz w:val="24"/>
            <w:szCs w:val="24"/>
            <w:lang w:eastAsia="ru-RU"/>
          </w:rPr>
          <w:tab/>
        </w:r>
        <w:r w:rsidR="00612F92">
          <w:rPr>
            <w:rFonts w:ascii="Times New Roman" w:eastAsia="Times New Roman" w:hAnsi="Times New Roman" w:cs="Times New Roman"/>
            <w:i/>
            <w:iCs/>
            <w:noProof/>
            <w:webHidden/>
            <w:sz w:val="24"/>
            <w:szCs w:val="24"/>
            <w:lang w:eastAsia="ru-RU"/>
          </w:rPr>
          <w:t>103</w:t>
        </w:r>
      </w:hyperlink>
    </w:p>
    <w:p w14:paraId="5FF01122" w14:textId="1382AA50" w:rsidR="00377950" w:rsidRPr="00EB7C5D" w:rsidRDefault="00EB618A" w:rsidP="00377950">
      <w:pPr>
        <w:tabs>
          <w:tab w:val="right" w:leader="dot" w:pos="9639"/>
        </w:tabs>
        <w:spacing w:before="120"/>
        <w:ind w:left="240"/>
        <w:rPr>
          <w:rFonts w:eastAsiaTheme="minorEastAsia"/>
          <w:noProof/>
          <w:lang w:eastAsia="ru-RU"/>
        </w:rPr>
      </w:pPr>
      <w:hyperlink w:anchor="_Toc208225304" w:history="1">
        <w:r w:rsidR="00377950" w:rsidRPr="00EB7C5D">
          <w:rPr>
            <w:rFonts w:ascii="Times New Roman" w:eastAsia="Times New Roman" w:hAnsi="Times New Roman" w:cs="Times New Roman"/>
            <w:i/>
            <w:iCs/>
            <w:noProof/>
            <w:sz w:val="24"/>
            <w:szCs w:val="24"/>
            <w:lang w:eastAsia="ru-RU"/>
          </w:rPr>
          <w:t>3.2. Учебно-методическое обеспечение</w:t>
        </w:r>
        <w:r w:rsidR="00377950" w:rsidRPr="00EB7C5D">
          <w:rPr>
            <w:rFonts w:ascii="Times New Roman" w:eastAsia="Times New Roman" w:hAnsi="Times New Roman" w:cs="Times New Roman"/>
            <w:i/>
            <w:iCs/>
            <w:noProof/>
            <w:webHidden/>
            <w:sz w:val="24"/>
            <w:szCs w:val="24"/>
            <w:lang w:eastAsia="ru-RU"/>
          </w:rPr>
          <w:tab/>
        </w:r>
        <w:r w:rsidR="00612F92">
          <w:rPr>
            <w:rFonts w:ascii="Times New Roman" w:eastAsia="Times New Roman" w:hAnsi="Times New Roman" w:cs="Times New Roman"/>
            <w:i/>
            <w:iCs/>
            <w:noProof/>
            <w:webHidden/>
            <w:sz w:val="24"/>
            <w:szCs w:val="24"/>
            <w:lang w:eastAsia="ru-RU"/>
          </w:rPr>
          <w:t>103</w:t>
        </w:r>
      </w:hyperlink>
    </w:p>
    <w:p w14:paraId="17CE26A6" w14:textId="3F246958" w:rsidR="00377950" w:rsidRPr="00EB7C5D" w:rsidRDefault="00EB618A" w:rsidP="00377950">
      <w:pPr>
        <w:tabs>
          <w:tab w:val="right" w:leader="dot" w:pos="9639"/>
        </w:tabs>
        <w:spacing w:before="120" w:line="276" w:lineRule="auto"/>
        <w:rPr>
          <w:rFonts w:eastAsiaTheme="minorEastAsia"/>
          <w:b/>
          <w:bCs/>
          <w:noProof/>
          <w:sz w:val="24"/>
          <w:szCs w:val="24"/>
          <w:lang w:eastAsia="ru-RU"/>
        </w:rPr>
      </w:pPr>
      <w:hyperlink w:anchor="_Toc208225305" w:history="1">
        <w:r w:rsidR="00377950" w:rsidRPr="00EB7C5D">
          <w:rPr>
            <w:rFonts w:ascii="Times New Roman" w:hAnsi="Times New Roman" w:cs="Times New Roman"/>
            <w:bCs/>
            <w:noProof/>
            <w:sz w:val="24"/>
            <w:szCs w:val="24"/>
          </w:rPr>
          <w:t>4. Контроль и оценка результатов  освоения ДИСЦИПЛИНЫ</w:t>
        </w:r>
        <w:r w:rsidR="00377950" w:rsidRPr="00EB7C5D">
          <w:rPr>
            <w:rFonts w:ascii="Times New Roman" w:hAnsi="Times New Roman" w:cs="Times New Roman"/>
            <w:bCs/>
            <w:noProof/>
            <w:webHidden/>
            <w:sz w:val="24"/>
            <w:szCs w:val="24"/>
          </w:rPr>
          <w:tab/>
        </w:r>
        <w:r w:rsidR="00612F92">
          <w:rPr>
            <w:rFonts w:ascii="Times New Roman" w:hAnsi="Times New Roman" w:cs="Times New Roman"/>
            <w:bCs/>
            <w:noProof/>
            <w:webHidden/>
            <w:sz w:val="24"/>
            <w:szCs w:val="24"/>
          </w:rPr>
          <w:t>104</w:t>
        </w:r>
      </w:hyperlink>
    </w:p>
    <w:p w14:paraId="5AAD6FA4" w14:textId="77777777" w:rsidR="00377950" w:rsidRDefault="00377950" w:rsidP="00377950">
      <w:r w:rsidRPr="00EB7C5D">
        <w:rPr>
          <w:rFonts w:ascii="Times New Roman" w:hAnsi="Times New Roman"/>
          <w:b/>
          <w:bCs/>
        </w:rPr>
        <w:fldChar w:fldCharType="end"/>
      </w:r>
      <w:r>
        <w:br w:type="page"/>
      </w:r>
    </w:p>
    <w:p w14:paraId="4AA0CF67" w14:textId="46B634B4" w:rsidR="00377950" w:rsidRDefault="00377950" w:rsidP="00377950">
      <w:pPr>
        <w:jc w:val="center"/>
        <w:rPr>
          <w:rFonts w:ascii="Times New Roman" w:hAnsi="Times New Roman"/>
          <w:b/>
          <w:sz w:val="24"/>
        </w:rPr>
      </w:pPr>
      <w:r>
        <w:rPr>
          <w:rFonts w:ascii="Times New Roman" w:hAnsi="Times New Roman"/>
          <w:b/>
          <w:sz w:val="24"/>
        </w:rPr>
        <w:lastRenderedPageBreak/>
        <w:t>1. ОБЩАЯ ХАРАКТЕРИСТИКА РАБОЧЕЙ ПРОГРАММЫ УЧЕБНОЙ ДИСЦИПЛИНЫ «</w:t>
      </w:r>
      <w:r w:rsidR="008C07CA" w:rsidRPr="008C07CA">
        <w:rPr>
          <w:rFonts w:ascii="Times New Roman" w:hAnsi="Times New Roman"/>
          <w:b/>
          <w:sz w:val="24"/>
        </w:rPr>
        <w:t>СГ.02 ИНОСТРАННЫЙ ЯЗЫК В ПРОФЕССИОНАЛЬНОЙ ДЕЯТЕЛЬНОСТИ</w:t>
      </w:r>
      <w:r>
        <w:rPr>
          <w:rFonts w:ascii="Times New Roman" w:hAnsi="Times New Roman"/>
          <w:b/>
          <w:sz w:val="24"/>
        </w:rPr>
        <w:t>»</w:t>
      </w:r>
    </w:p>
    <w:p w14:paraId="164180AE" w14:textId="77777777" w:rsidR="00377950" w:rsidRDefault="00377950" w:rsidP="00377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69F25A04" w14:textId="77777777" w:rsidR="00377950" w:rsidRDefault="00377950" w:rsidP="00377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1.1. Место дисциплины в структуре образовательной программы</w:t>
      </w:r>
    </w:p>
    <w:p w14:paraId="11743E3F" w14:textId="6EE8172A" w:rsidR="00377950" w:rsidRDefault="00377950" w:rsidP="00377950">
      <w:pPr>
        <w:widowControl w:val="0"/>
        <w:ind w:firstLine="709"/>
        <w:jc w:val="both"/>
        <w:rPr>
          <w:rFonts w:ascii="Times New Roman" w:hAnsi="Times New Roman"/>
          <w:sz w:val="24"/>
        </w:rPr>
      </w:pPr>
      <w:r>
        <w:rPr>
          <w:rFonts w:ascii="Times New Roman" w:hAnsi="Times New Roman"/>
          <w:sz w:val="24"/>
        </w:rPr>
        <w:t>Учебная дисциплина «СГ.0</w:t>
      </w:r>
      <w:r w:rsidR="008C07CA">
        <w:rPr>
          <w:rFonts w:ascii="Times New Roman" w:hAnsi="Times New Roman"/>
          <w:sz w:val="24"/>
        </w:rPr>
        <w:t>2</w:t>
      </w:r>
      <w:r>
        <w:rPr>
          <w:rFonts w:ascii="Times New Roman" w:hAnsi="Times New Roman"/>
          <w:sz w:val="24"/>
        </w:rPr>
        <w:t>. </w:t>
      </w:r>
      <w:r w:rsidR="008C07CA">
        <w:rPr>
          <w:rFonts w:ascii="Times New Roman" w:hAnsi="Times New Roman"/>
          <w:sz w:val="24"/>
        </w:rPr>
        <w:t xml:space="preserve">Иностранный язык в профессиональной деятельности» </w:t>
      </w:r>
      <w:r>
        <w:rPr>
          <w:rFonts w:ascii="Times New Roman" w:hAnsi="Times New Roman"/>
          <w:sz w:val="24"/>
        </w:rPr>
        <w:t xml:space="preserve">является обязательной частью социально-гуманитарного цикла образовательной программы в соответствии с ФГОС СПО по </w:t>
      </w:r>
      <w:r w:rsidRPr="00701B45">
        <w:rPr>
          <w:rFonts w:ascii="Times New Roman" w:hAnsi="Times New Roman"/>
          <w:sz w:val="24"/>
        </w:rPr>
        <w:t>специальности</w:t>
      </w:r>
      <w:r w:rsidR="008C07CA">
        <w:rPr>
          <w:rFonts w:ascii="Times New Roman" w:hAnsi="Times New Roman"/>
          <w:sz w:val="24"/>
        </w:rPr>
        <w:t xml:space="preserve"> </w:t>
      </w:r>
      <w:r w:rsidR="00303A66">
        <w:rPr>
          <w:rFonts w:ascii="Times New Roman" w:hAnsi="Times New Roman"/>
          <w:sz w:val="24"/>
        </w:rPr>
        <w:t> </w:t>
      </w:r>
      <w:r w:rsidRPr="00701B45">
        <w:rPr>
          <w:rFonts w:ascii="Times New Roman" w:hAnsi="Times New Roman"/>
          <w:sz w:val="24"/>
        </w:rPr>
        <w:t>09.02.13 Интеграция решений с применением технологий искусственного интеллекта</w:t>
      </w:r>
      <w:r>
        <w:rPr>
          <w:rFonts w:ascii="Times New Roman" w:hAnsi="Times New Roman"/>
          <w:sz w:val="24"/>
        </w:rPr>
        <w:t>.</w:t>
      </w:r>
    </w:p>
    <w:p w14:paraId="3384B4DA" w14:textId="7128897C" w:rsidR="00377950" w:rsidRDefault="00303A66" w:rsidP="00377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303A66">
        <w:rPr>
          <w:rFonts w:ascii="Times New Roman" w:hAnsi="Times New Roman"/>
          <w:sz w:val="24"/>
        </w:rPr>
        <w:t>Особое значение дисциплина имеет</w:t>
      </w:r>
      <w:r>
        <w:rPr>
          <w:rFonts w:ascii="Times New Roman" w:hAnsi="Times New Roman"/>
          <w:sz w:val="24"/>
        </w:rPr>
        <w:t xml:space="preserve"> при формировании и развитии ОК.02, ОК.</w:t>
      </w:r>
      <w:r w:rsidRPr="00303A66">
        <w:rPr>
          <w:rFonts w:ascii="Times New Roman" w:hAnsi="Times New Roman"/>
          <w:sz w:val="24"/>
        </w:rPr>
        <w:t>04, ОК</w:t>
      </w:r>
      <w:r>
        <w:rPr>
          <w:rFonts w:ascii="Times New Roman" w:hAnsi="Times New Roman"/>
          <w:sz w:val="24"/>
        </w:rPr>
        <w:t>.05, ОК.</w:t>
      </w:r>
      <w:r w:rsidRPr="00303A66">
        <w:rPr>
          <w:rFonts w:ascii="Times New Roman" w:hAnsi="Times New Roman"/>
          <w:sz w:val="24"/>
        </w:rPr>
        <w:t>09.</w:t>
      </w:r>
    </w:p>
    <w:p w14:paraId="051AF15B" w14:textId="77777777" w:rsidR="00377950" w:rsidRDefault="00377950" w:rsidP="00377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75A9E195" w14:textId="77777777" w:rsidR="00377950" w:rsidRDefault="00377950" w:rsidP="00377950">
      <w:pPr>
        <w:ind w:firstLine="709"/>
        <w:jc w:val="both"/>
        <w:rPr>
          <w:rFonts w:ascii="Times New Roman" w:hAnsi="Times New Roman"/>
          <w:b/>
          <w:sz w:val="24"/>
        </w:rPr>
      </w:pPr>
      <w:r>
        <w:rPr>
          <w:rFonts w:ascii="Times New Roman" w:hAnsi="Times New Roman"/>
          <w:b/>
          <w:sz w:val="24"/>
        </w:rPr>
        <w:t>1.2. Цель и планируемые результаты освоения дисциплины</w:t>
      </w:r>
    </w:p>
    <w:p w14:paraId="5783D24E" w14:textId="77777777" w:rsidR="00D83796" w:rsidRDefault="00D83796" w:rsidP="00D83796">
      <w:pPr>
        <w:ind w:right="-1" w:firstLine="709"/>
        <w:jc w:val="both"/>
        <w:rPr>
          <w:rFonts w:ascii="Times New Roman" w:hAnsi="Times New Roman"/>
          <w:sz w:val="24"/>
        </w:rPr>
      </w:pPr>
      <w:r>
        <w:rPr>
          <w:rFonts w:ascii="Times New Roman" w:hAnsi="Times New Roman"/>
          <w:sz w:val="24"/>
        </w:rPr>
        <w:t>В рамках программы учебной дисциплины обучающимися осваиваются умения и знания</w:t>
      </w:r>
    </w:p>
    <w:tbl>
      <w:tblPr>
        <w:tblW w:w="97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4312"/>
        <w:gridCol w:w="4452"/>
      </w:tblGrid>
      <w:tr w:rsidR="00D83796" w:rsidRPr="00437C90" w14:paraId="6CB56A0C" w14:textId="77777777" w:rsidTr="00D83796">
        <w:trPr>
          <w:trHeight w:val="649"/>
          <w:jc w:val="center"/>
        </w:trPr>
        <w:tc>
          <w:tcPr>
            <w:tcW w:w="993" w:type="dxa"/>
            <w:tcBorders>
              <w:top w:val="single" w:sz="4" w:space="0" w:color="000000"/>
              <w:left w:val="single" w:sz="4" w:space="0" w:color="000000"/>
              <w:bottom w:val="single" w:sz="4" w:space="0" w:color="000000"/>
              <w:right w:val="single" w:sz="4" w:space="0" w:color="000000"/>
            </w:tcBorders>
          </w:tcPr>
          <w:p w14:paraId="7727D931" w14:textId="77777777" w:rsidR="00D83796" w:rsidRPr="00437C90" w:rsidRDefault="00D83796" w:rsidP="00FB57FE">
            <w:pPr>
              <w:ind w:right="-1"/>
              <w:jc w:val="center"/>
              <w:rPr>
                <w:rFonts w:ascii="Times New Roman" w:hAnsi="Times New Roman"/>
              </w:rPr>
            </w:pPr>
            <w:r w:rsidRPr="00437C90">
              <w:rPr>
                <w:rFonts w:ascii="Times New Roman" w:hAnsi="Times New Roman"/>
              </w:rPr>
              <w:t>Код</w:t>
            </w:r>
          </w:p>
          <w:p w14:paraId="4EC42B5B" w14:textId="77777777" w:rsidR="00D83796" w:rsidRPr="00437C90" w:rsidRDefault="00D83796" w:rsidP="00FB57FE">
            <w:pPr>
              <w:ind w:right="-1"/>
              <w:jc w:val="center"/>
              <w:rPr>
                <w:rFonts w:ascii="Times New Roman" w:hAnsi="Times New Roman"/>
              </w:rPr>
            </w:pPr>
            <w:r w:rsidRPr="00437C90">
              <w:rPr>
                <w:rFonts w:ascii="Times New Roman" w:hAnsi="Times New Roman"/>
              </w:rPr>
              <w:t>ПК, ОК</w:t>
            </w:r>
          </w:p>
        </w:tc>
        <w:tc>
          <w:tcPr>
            <w:tcW w:w="4312" w:type="dxa"/>
            <w:tcBorders>
              <w:top w:val="single" w:sz="4" w:space="0" w:color="000000"/>
              <w:left w:val="single" w:sz="4" w:space="0" w:color="000000"/>
              <w:bottom w:val="single" w:sz="4" w:space="0" w:color="000000"/>
              <w:right w:val="single" w:sz="4" w:space="0" w:color="000000"/>
            </w:tcBorders>
          </w:tcPr>
          <w:p w14:paraId="56C013F4" w14:textId="77777777" w:rsidR="00D83796" w:rsidRPr="00437C90" w:rsidRDefault="00D83796" w:rsidP="00FB57FE">
            <w:pPr>
              <w:ind w:right="-1"/>
              <w:jc w:val="center"/>
              <w:rPr>
                <w:rFonts w:ascii="Times New Roman" w:hAnsi="Times New Roman"/>
              </w:rPr>
            </w:pPr>
            <w:r w:rsidRPr="00437C90">
              <w:rPr>
                <w:rFonts w:ascii="Times New Roman" w:hAnsi="Times New Roman"/>
              </w:rPr>
              <w:t>Умения</w:t>
            </w:r>
          </w:p>
        </w:tc>
        <w:tc>
          <w:tcPr>
            <w:tcW w:w="4452" w:type="dxa"/>
            <w:tcBorders>
              <w:top w:val="single" w:sz="4" w:space="0" w:color="000000"/>
              <w:left w:val="single" w:sz="4" w:space="0" w:color="000000"/>
              <w:bottom w:val="single" w:sz="4" w:space="0" w:color="000000"/>
              <w:right w:val="single" w:sz="4" w:space="0" w:color="000000"/>
            </w:tcBorders>
          </w:tcPr>
          <w:p w14:paraId="21CA65F0" w14:textId="77777777" w:rsidR="00D83796" w:rsidRPr="00437C90" w:rsidRDefault="00D83796" w:rsidP="00FB57FE">
            <w:pPr>
              <w:ind w:right="-1"/>
              <w:jc w:val="center"/>
              <w:rPr>
                <w:rFonts w:ascii="Times New Roman" w:hAnsi="Times New Roman"/>
              </w:rPr>
            </w:pPr>
            <w:r w:rsidRPr="00437C90">
              <w:rPr>
                <w:rFonts w:ascii="Times New Roman" w:hAnsi="Times New Roman"/>
              </w:rPr>
              <w:t>Знания</w:t>
            </w:r>
          </w:p>
        </w:tc>
      </w:tr>
      <w:tr w:rsidR="00D83796" w:rsidRPr="00437C90" w14:paraId="737C3159" w14:textId="77777777" w:rsidTr="00D83796">
        <w:trPr>
          <w:trHeight w:val="212"/>
          <w:jc w:val="center"/>
        </w:trPr>
        <w:tc>
          <w:tcPr>
            <w:tcW w:w="993" w:type="dxa"/>
            <w:tcBorders>
              <w:top w:val="single" w:sz="4" w:space="0" w:color="000000"/>
              <w:left w:val="single" w:sz="4" w:space="0" w:color="000000"/>
              <w:bottom w:val="single" w:sz="4" w:space="0" w:color="000000"/>
              <w:right w:val="single" w:sz="4" w:space="0" w:color="000000"/>
            </w:tcBorders>
          </w:tcPr>
          <w:p w14:paraId="0AF108BE" w14:textId="57A62F6E" w:rsidR="00D83796" w:rsidRPr="00437C90" w:rsidRDefault="00D83796" w:rsidP="00D83796">
            <w:pPr>
              <w:ind w:right="-1"/>
              <w:jc w:val="center"/>
              <w:rPr>
                <w:rFonts w:ascii="Times New Roman" w:hAnsi="Times New Roman"/>
              </w:rPr>
            </w:pPr>
            <w:bookmarkStart w:id="962" w:name="_Hlk78272185"/>
            <w:r w:rsidRPr="00437C90">
              <w:rPr>
                <w:rFonts w:ascii="Times New Roman" w:hAnsi="Times New Roman"/>
              </w:rPr>
              <w:t>ОК.02</w:t>
            </w:r>
          </w:p>
          <w:p w14:paraId="5BE92847" w14:textId="2E93724E" w:rsidR="00D83796" w:rsidRPr="00437C90" w:rsidRDefault="00D83796" w:rsidP="00D83796">
            <w:pPr>
              <w:ind w:right="-1"/>
              <w:jc w:val="center"/>
              <w:rPr>
                <w:rFonts w:ascii="Times New Roman" w:hAnsi="Times New Roman"/>
              </w:rPr>
            </w:pPr>
            <w:r w:rsidRPr="00437C90">
              <w:rPr>
                <w:rFonts w:ascii="Times New Roman" w:hAnsi="Times New Roman"/>
              </w:rPr>
              <w:t>ОК.04</w:t>
            </w:r>
          </w:p>
          <w:p w14:paraId="1ABB2208" w14:textId="706FE97D" w:rsidR="00D83796" w:rsidRPr="00437C90" w:rsidRDefault="00D83796" w:rsidP="00D83796">
            <w:pPr>
              <w:ind w:right="-1"/>
              <w:jc w:val="center"/>
              <w:rPr>
                <w:rFonts w:ascii="Times New Roman" w:hAnsi="Times New Roman"/>
              </w:rPr>
            </w:pPr>
            <w:r w:rsidRPr="00437C90">
              <w:rPr>
                <w:rFonts w:ascii="Times New Roman" w:hAnsi="Times New Roman"/>
              </w:rPr>
              <w:t>ОК.05</w:t>
            </w:r>
          </w:p>
          <w:p w14:paraId="18155883" w14:textId="0C858974" w:rsidR="00D83796" w:rsidRPr="00437C90" w:rsidRDefault="00D83796" w:rsidP="00D83796">
            <w:pPr>
              <w:ind w:right="-1"/>
              <w:jc w:val="center"/>
              <w:rPr>
                <w:rFonts w:ascii="Times New Roman" w:hAnsi="Times New Roman"/>
              </w:rPr>
            </w:pPr>
            <w:r w:rsidRPr="00437C90">
              <w:rPr>
                <w:rFonts w:ascii="Times New Roman" w:hAnsi="Times New Roman"/>
              </w:rPr>
              <w:t>ОК.09</w:t>
            </w:r>
            <w:bookmarkEnd w:id="962"/>
          </w:p>
          <w:p w14:paraId="05F157A2" w14:textId="7477DA24" w:rsidR="00D83796" w:rsidRPr="00437C90" w:rsidRDefault="00D83796" w:rsidP="00D83796">
            <w:pPr>
              <w:ind w:right="-1"/>
              <w:jc w:val="center"/>
              <w:rPr>
                <w:rFonts w:ascii="Times New Roman" w:hAnsi="Times New Roman"/>
              </w:rPr>
            </w:pPr>
          </w:p>
        </w:tc>
        <w:tc>
          <w:tcPr>
            <w:tcW w:w="4312" w:type="dxa"/>
            <w:tcBorders>
              <w:top w:val="single" w:sz="4" w:space="0" w:color="000000"/>
              <w:left w:val="single" w:sz="4" w:space="0" w:color="000000"/>
              <w:bottom w:val="single" w:sz="4" w:space="0" w:color="000000"/>
              <w:right w:val="single" w:sz="4" w:space="0" w:color="000000"/>
            </w:tcBorders>
          </w:tcPr>
          <w:p w14:paraId="16BBA49E" w14:textId="77777777" w:rsidR="00D83796" w:rsidRPr="00646F44" w:rsidRDefault="00D83796" w:rsidP="00D83796">
            <w:pPr>
              <w:rPr>
                <w:rFonts w:ascii="Times New Roman" w:hAnsi="Times New Roman"/>
                <w:sz w:val="20"/>
                <w:szCs w:val="20"/>
                <w:u w:val="single"/>
              </w:rPr>
            </w:pPr>
            <w:r w:rsidRPr="00646F44">
              <w:rPr>
                <w:rFonts w:ascii="Times New Roman" w:hAnsi="Times New Roman"/>
                <w:sz w:val="20"/>
                <w:szCs w:val="20"/>
                <w:u w:val="single"/>
              </w:rPr>
              <w:t>Уметь:</w:t>
            </w:r>
          </w:p>
          <w:p w14:paraId="37A6EECE" w14:textId="5E1F913B" w:rsidR="00D83796" w:rsidRPr="00646F44" w:rsidRDefault="00437C90" w:rsidP="00437C90">
            <w:pPr>
              <w:jc w:val="both"/>
              <w:rPr>
                <w:rFonts w:ascii="Times New Roman" w:hAnsi="Times New Roman"/>
                <w:sz w:val="20"/>
                <w:szCs w:val="20"/>
              </w:rPr>
            </w:pPr>
            <w:r w:rsidRPr="00646F44">
              <w:rPr>
                <w:rFonts w:ascii="Times New Roman" w:hAnsi="Times New Roman"/>
                <w:sz w:val="20"/>
                <w:szCs w:val="20"/>
              </w:rPr>
              <w:t>- </w:t>
            </w:r>
            <w:r w:rsidR="00D83796" w:rsidRPr="00646F44">
              <w:rPr>
                <w:rFonts w:ascii="Times New Roman" w:hAnsi="Times New Roman"/>
                <w:sz w:val="20"/>
                <w:szCs w:val="20"/>
              </w:rPr>
              <w:t>строить простые высказывания о себе и о своей профессиональной деятельности;</w:t>
            </w:r>
          </w:p>
          <w:p w14:paraId="1A243186" w14:textId="0D8ECB28" w:rsidR="00D83796" w:rsidRPr="00646F44" w:rsidRDefault="00437C90" w:rsidP="00437C90">
            <w:pPr>
              <w:jc w:val="both"/>
              <w:rPr>
                <w:rFonts w:ascii="Times New Roman" w:hAnsi="Times New Roman"/>
                <w:sz w:val="20"/>
                <w:szCs w:val="20"/>
              </w:rPr>
            </w:pPr>
            <w:r w:rsidRPr="00646F44">
              <w:rPr>
                <w:rFonts w:ascii="Times New Roman" w:hAnsi="Times New Roman"/>
                <w:sz w:val="20"/>
                <w:szCs w:val="20"/>
              </w:rPr>
              <w:t>- </w:t>
            </w:r>
            <w:r w:rsidR="00D83796" w:rsidRPr="00646F44">
              <w:rPr>
                <w:rFonts w:ascii="Times New Roman" w:hAnsi="Times New Roman"/>
                <w:sz w:val="20"/>
                <w:szCs w:val="20"/>
              </w:rPr>
              <w:t>взаимодействовать в коллективе, принимать участие в диалогах на общие и профессиональные темы;</w:t>
            </w:r>
          </w:p>
          <w:p w14:paraId="798CAF9A" w14:textId="3DB3263A" w:rsidR="00D83796" w:rsidRPr="00646F44" w:rsidRDefault="00437C90" w:rsidP="00437C90">
            <w:pPr>
              <w:jc w:val="both"/>
              <w:rPr>
                <w:rFonts w:ascii="Times New Roman" w:hAnsi="Times New Roman"/>
                <w:sz w:val="20"/>
                <w:szCs w:val="20"/>
              </w:rPr>
            </w:pPr>
            <w:r w:rsidRPr="00646F44">
              <w:rPr>
                <w:rFonts w:ascii="Times New Roman" w:hAnsi="Times New Roman"/>
                <w:sz w:val="20"/>
                <w:szCs w:val="20"/>
              </w:rPr>
              <w:t>- </w:t>
            </w:r>
            <w:r w:rsidR="00D83796" w:rsidRPr="00646F44">
              <w:rPr>
                <w:rFonts w:ascii="Times New Roman" w:hAnsi="Times New Roman"/>
                <w:sz w:val="20"/>
                <w:szCs w:val="20"/>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14:paraId="2539A38E" w14:textId="316F88C0" w:rsidR="00D83796" w:rsidRPr="00646F44" w:rsidRDefault="00437C90" w:rsidP="00437C90">
            <w:pPr>
              <w:jc w:val="both"/>
              <w:rPr>
                <w:rFonts w:ascii="Times New Roman" w:hAnsi="Times New Roman"/>
                <w:sz w:val="20"/>
                <w:szCs w:val="20"/>
              </w:rPr>
            </w:pPr>
            <w:r w:rsidRPr="00646F44">
              <w:rPr>
                <w:rFonts w:ascii="Times New Roman" w:hAnsi="Times New Roman"/>
                <w:sz w:val="20"/>
                <w:szCs w:val="20"/>
              </w:rPr>
              <w:t>- </w:t>
            </w:r>
            <w:r w:rsidR="00D83796" w:rsidRPr="00646F44">
              <w:rPr>
                <w:rFonts w:ascii="Times New Roman" w:hAnsi="Times New Roman"/>
                <w:sz w:val="20"/>
                <w:szCs w:val="20"/>
              </w:rPr>
              <w:t>понимать общий смысл четко произнесенных высказываний на общие и базовые профессиональные темы;</w:t>
            </w:r>
          </w:p>
          <w:p w14:paraId="2F4434C3" w14:textId="469C801D" w:rsidR="00D83796" w:rsidRPr="00646F44" w:rsidRDefault="00437C90" w:rsidP="00437C90">
            <w:pPr>
              <w:jc w:val="both"/>
              <w:rPr>
                <w:rFonts w:ascii="Times New Roman" w:hAnsi="Times New Roman"/>
                <w:sz w:val="20"/>
                <w:szCs w:val="20"/>
              </w:rPr>
            </w:pPr>
            <w:r w:rsidRPr="00646F44">
              <w:rPr>
                <w:rFonts w:ascii="Times New Roman" w:hAnsi="Times New Roman"/>
                <w:sz w:val="20"/>
                <w:szCs w:val="20"/>
              </w:rPr>
              <w:t>- </w:t>
            </w:r>
            <w:r w:rsidR="00D83796" w:rsidRPr="00646F44">
              <w:rPr>
                <w:rFonts w:ascii="Times New Roman" w:hAnsi="Times New Roman"/>
                <w:sz w:val="20"/>
                <w:szCs w:val="20"/>
              </w:rPr>
              <w:t>понимать тексты на базовые профессиональные темы;</w:t>
            </w:r>
          </w:p>
          <w:p w14:paraId="66A8DCD4" w14:textId="79F0157E" w:rsidR="00D83796" w:rsidRPr="00646F44" w:rsidRDefault="00437C90" w:rsidP="00437C90">
            <w:pPr>
              <w:jc w:val="both"/>
              <w:rPr>
                <w:rFonts w:ascii="Times New Roman" w:hAnsi="Times New Roman"/>
                <w:sz w:val="20"/>
                <w:szCs w:val="20"/>
              </w:rPr>
            </w:pPr>
            <w:r w:rsidRPr="00646F44">
              <w:rPr>
                <w:rFonts w:ascii="Times New Roman" w:hAnsi="Times New Roman"/>
                <w:sz w:val="20"/>
                <w:szCs w:val="20"/>
              </w:rPr>
              <w:t>- </w:t>
            </w:r>
            <w:r w:rsidR="00D83796" w:rsidRPr="00646F44">
              <w:rPr>
                <w:rFonts w:ascii="Times New Roman" w:hAnsi="Times New Roman"/>
                <w:sz w:val="20"/>
                <w:szCs w:val="20"/>
              </w:rPr>
              <w:t>составлять простые связные сообщения на общие или  профессиональные темы;</w:t>
            </w:r>
          </w:p>
          <w:p w14:paraId="772C8F7F" w14:textId="5620A5BE" w:rsidR="00D83796" w:rsidRPr="00646F44" w:rsidRDefault="00437C90" w:rsidP="00437C90">
            <w:pPr>
              <w:jc w:val="both"/>
              <w:rPr>
                <w:rFonts w:ascii="Times New Roman" w:hAnsi="Times New Roman"/>
                <w:strike/>
                <w:sz w:val="20"/>
                <w:szCs w:val="20"/>
              </w:rPr>
            </w:pPr>
            <w:r w:rsidRPr="00646F44">
              <w:rPr>
                <w:rFonts w:ascii="Times New Roman" w:hAnsi="Times New Roman"/>
                <w:sz w:val="20"/>
                <w:szCs w:val="20"/>
              </w:rPr>
              <w:t>- </w:t>
            </w:r>
            <w:r w:rsidR="00D83796" w:rsidRPr="00646F44">
              <w:rPr>
                <w:rFonts w:ascii="Times New Roman" w:hAnsi="Times New Roman"/>
                <w:sz w:val="20"/>
                <w:szCs w:val="20"/>
              </w:rPr>
              <w:t>общаться (устно и письменно) на иностранном языке на профессиональные и повседневные темы</w:t>
            </w:r>
            <w:r w:rsidR="00D83796" w:rsidRPr="00646F44">
              <w:rPr>
                <w:rFonts w:ascii="Times New Roman" w:hAnsi="Times New Roman"/>
                <w:strike/>
                <w:sz w:val="20"/>
                <w:szCs w:val="20"/>
              </w:rPr>
              <w:t>;</w:t>
            </w:r>
          </w:p>
          <w:p w14:paraId="0389FD37" w14:textId="720B4D38" w:rsidR="00D83796" w:rsidRPr="00646F44" w:rsidRDefault="00437C90" w:rsidP="00437C90">
            <w:pPr>
              <w:jc w:val="both"/>
              <w:rPr>
                <w:rFonts w:ascii="Times New Roman" w:hAnsi="Times New Roman"/>
                <w:sz w:val="20"/>
                <w:szCs w:val="20"/>
              </w:rPr>
            </w:pPr>
            <w:r w:rsidRPr="00646F44">
              <w:rPr>
                <w:rFonts w:ascii="Times New Roman" w:hAnsi="Times New Roman"/>
                <w:sz w:val="20"/>
                <w:szCs w:val="20"/>
              </w:rPr>
              <w:t>- </w:t>
            </w:r>
            <w:r w:rsidR="00D83796" w:rsidRPr="00646F44">
              <w:rPr>
                <w:rFonts w:ascii="Times New Roman" w:hAnsi="Times New Roman"/>
                <w:sz w:val="20"/>
                <w:szCs w:val="20"/>
              </w:rPr>
              <w:t>переводить иностранные тексты профессиональной направленности (со словарем);</w:t>
            </w:r>
          </w:p>
          <w:p w14:paraId="5FC3E70B" w14:textId="723B8F44" w:rsidR="00D83796" w:rsidRPr="00646F44" w:rsidRDefault="00437C90" w:rsidP="00437C90">
            <w:pPr>
              <w:rPr>
                <w:rFonts w:ascii="Times New Roman" w:hAnsi="Times New Roman"/>
                <w:sz w:val="20"/>
                <w:szCs w:val="20"/>
              </w:rPr>
            </w:pPr>
            <w:r w:rsidRPr="00646F44">
              <w:rPr>
                <w:rFonts w:ascii="Times New Roman" w:hAnsi="Times New Roman"/>
                <w:sz w:val="20"/>
                <w:szCs w:val="20"/>
              </w:rPr>
              <w:t>- </w:t>
            </w:r>
            <w:r w:rsidR="00D83796" w:rsidRPr="00646F44">
              <w:rPr>
                <w:rFonts w:ascii="Times New Roman" w:hAnsi="Times New Roman"/>
                <w:sz w:val="20"/>
                <w:szCs w:val="20"/>
              </w:rPr>
              <w:t>самостоятельно совершенствовать устную и письменную речь, пополнять словарный запас</w:t>
            </w:r>
          </w:p>
        </w:tc>
        <w:tc>
          <w:tcPr>
            <w:tcW w:w="4452" w:type="dxa"/>
            <w:tcBorders>
              <w:top w:val="single" w:sz="4" w:space="0" w:color="000000"/>
              <w:left w:val="single" w:sz="4" w:space="0" w:color="000000"/>
              <w:bottom w:val="single" w:sz="4" w:space="0" w:color="000000"/>
              <w:right w:val="single" w:sz="4" w:space="0" w:color="000000"/>
            </w:tcBorders>
          </w:tcPr>
          <w:p w14:paraId="79837672" w14:textId="77777777" w:rsidR="00D83796" w:rsidRPr="00646F44" w:rsidRDefault="00D83796" w:rsidP="00D83796">
            <w:pPr>
              <w:rPr>
                <w:rFonts w:ascii="Times New Roman" w:hAnsi="Times New Roman"/>
                <w:sz w:val="20"/>
                <w:szCs w:val="20"/>
                <w:u w:val="single"/>
              </w:rPr>
            </w:pPr>
            <w:r w:rsidRPr="00646F44">
              <w:rPr>
                <w:rFonts w:ascii="Times New Roman" w:hAnsi="Times New Roman"/>
                <w:sz w:val="20"/>
                <w:szCs w:val="20"/>
                <w:u w:val="single"/>
              </w:rPr>
              <w:t>Знать:</w:t>
            </w:r>
          </w:p>
          <w:p w14:paraId="4363F15E" w14:textId="3A6C1722" w:rsidR="00D83796" w:rsidRPr="00646F44" w:rsidRDefault="00437C90" w:rsidP="00437C90">
            <w:pPr>
              <w:jc w:val="both"/>
              <w:rPr>
                <w:rFonts w:ascii="Times New Roman" w:hAnsi="Times New Roman"/>
                <w:sz w:val="20"/>
                <w:szCs w:val="20"/>
              </w:rPr>
            </w:pPr>
            <w:r w:rsidRPr="00646F44">
              <w:rPr>
                <w:rFonts w:ascii="Times New Roman" w:hAnsi="Times New Roman"/>
                <w:sz w:val="20"/>
                <w:szCs w:val="20"/>
              </w:rPr>
              <w:t>- </w:t>
            </w:r>
            <w:r w:rsidR="00D83796" w:rsidRPr="00646F44">
              <w:rPr>
                <w:rFonts w:ascii="Times New Roman" w:hAnsi="Times New Roman"/>
                <w:sz w:val="20"/>
                <w:szCs w:val="20"/>
              </w:rPr>
              <w:t>лексический и грамматический минимум, относящийся к описанию предметов, средств и процессов профессиональной деятельности;</w:t>
            </w:r>
          </w:p>
          <w:p w14:paraId="6C2F8A06" w14:textId="70E510E2" w:rsidR="00D83796" w:rsidRPr="00646F44" w:rsidRDefault="00437C90" w:rsidP="00437C90">
            <w:pPr>
              <w:jc w:val="both"/>
              <w:rPr>
                <w:rFonts w:ascii="Times New Roman" w:hAnsi="Times New Roman"/>
                <w:sz w:val="20"/>
                <w:szCs w:val="20"/>
              </w:rPr>
            </w:pPr>
            <w:r w:rsidRPr="00646F44">
              <w:rPr>
                <w:rFonts w:ascii="Times New Roman" w:hAnsi="Times New Roman"/>
                <w:sz w:val="20"/>
                <w:szCs w:val="20"/>
              </w:rPr>
              <w:t>- </w:t>
            </w:r>
            <w:r w:rsidR="00D83796" w:rsidRPr="00646F44">
              <w:rPr>
                <w:rFonts w:ascii="Times New Roman" w:hAnsi="Times New Roman"/>
                <w:sz w:val="20"/>
                <w:szCs w:val="20"/>
              </w:rPr>
              <w:t>лексический и грамматический минимум, необходимый для чтения и перевода текстов профессиональной направленности (со словарем);</w:t>
            </w:r>
          </w:p>
          <w:p w14:paraId="76CEF114" w14:textId="1D2AA136" w:rsidR="00D83796" w:rsidRPr="00646F44" w:rsidRDefault="00437C90" w:rsidP="00437C90">
            <w:pPr>
              <w:jc w:val="both"/>
              <w:rPr>
                <w:rFonts w:ascii="Times New Roman" w:hAnsi="Times New Roman"/>
                <w:sz w:val="20"/>
                <w:szCs w:val="20"/>
              </w:rPr>
            </w:pPr>
            <w:r w:rsidRPr="00646F44">
              <w:rPr>
                <w:rFonts w:ascii="Times New Roman" w:hAnsi="Times New Roman"/>
                <w:sz w:val="20"/>
                <w:szCs w:val="20"/>
              </w:rPr>
              <w:t>- </w:t>
            </w:r>
            <w:r w:rsidR="00D83796" w:rsidRPr="00646F44">
              <w:rPr>
                <w:rFonts w:ascii="Times New Roman" w:hAnsi="Times New Roman"/>
                <w:sz w:val="20"/>
                <w:szCs w:val="20"/>
              </w:rPr>
              <w:t>общеупотребительные глаголы (общая и профессиональная лексика);</w:t>
            </w:r>
          </w:p>
          <w:p w14:paraId="7C03717E" w14:textId="07FB5C8A" w:rsidR="00D83796" w:rsidRPr="00646F44" w:rsidRDefault="00437C90" w:rsidP="00437C90">
            <w:pPr>
              <w:jc w:val="both"/>
              <w:rPr>
                <w:rFonts w:ascii="Times New Roman" w:hAnsi="Times New Roman"/>
                <w:sz w:val="20"/>
                <w:szCs w:val="20"/>
              </w:rPr>
            </w:pPr>
            <w:r w:rsidRPr="00646F44">
              <w:rPr>
                <w:rFonts w:ascii="Times New Roman" w:hAnsi="Times New Roman"/>
                <w:sz w:val="20"/>
                <w:szCs w:val="20"/>
              </w:rPr>
              <w:t>- </w:t>
            </w:r>
            <w:r w:rsidR="00D83796" w:rsidRPr="00646F44">
              <w:rPr>
                <w:rFonts w:ascii="Times New Roman" w:hAnsi="Times New Roman"/>
                <w:sz w:val="20"/>
                <w:szCs w:val="20"/>
              </w:rPr>
              <w:t>правила чтения текстов профессиональной направленности;</w:t>
            </w:r>
          </w:p>
          <w:p w14:paraId="2B25D7E6" w14:textId="64FD5656" w:rsidR="00D83796" w:rsidRPr="00646F44" w:rsidRDefault="00437C90" w:rsidP="00437C90">
            <w:pPr>
              <w:jc w:val="both"/>
              <w:rPr>
                <w:rFonts w:ascii="Times New Roman" w:hAnsi="Times New Roman"/>
                <w:sz w:val="20"/>
                <w:szCs w:val="20"/>
              </w:rPr>
            </w:pPr>
            <w:r w:rsidRPr="00646F44">
              <w:rPr>
                <w:rFonts w:ascii="Times New Roman" w:hAnsi="Times New Roman"/>
                <w:sz w:val="20"/>
                <w:szCs w:val="20"/>
              </w:rPr>
              <w:t>- </w:t>
            </w:r>
            <w:r w:rsidR="00D83796" w:rsidRPr="00646F44">
              <w:rPr>
                <w:rFonts w:ascii="Times New Roman" w:hAnsi="Times New Roman"/>
                <w:sz w:val="20"/>
                <w:szCs w:val="20"/>
              </w:rPr>
              <w:t>правила построения простых и сложных предложений на профессиональные темы;</w:t>
            </w:r>
          </w:p>
          <w:p w14:paraId="65D86666" w14:textId="438D7E69" w:rsidR="00D83796" w:rsidRPr="00646F44" w:rsidRDefault="00437C90" w:rsidP="00437C90">
            <w:pPr>
              <w:jc w:val="both"/>
              <w:rPr>
                <w:rFonts w:ascii="Times New Roman" w:hAnsi="Times New Roman"/>
                <w:sz w:val="20"/>
                <w:szCs w:val="20"/>
              </w:rPr>
            </w:pPr>
            <w:r w:rsidRPr="00646F44">
              <w:rPr>
                <w:rFonts w:ascii="Times New Roman" w:hAnsi="Times New Roman"/>
                <w:sz w:val="20"/>
                <w:szCs w:val="20"/>
              </w:rPr>
              <w:t>- </w:t>
            </w:r>
            <w:r w:rsidR="00D83796" w:rsidRPr="00646F44">
              <w:rPr>
                <w:rFonts w:ascii="Times New Roman" w:hAnsi="Times New Roman"/>
                <w:sz w:val="20"/>
                <w:szCs w:val="20"/>
              </w:rPr>
              <w:t>правила речевого этикета и социокультурные нормы общения на иностранном языке;</w:t>
            </w:r>
          </w:p>
          <w:p w14:paraId="39DD3AB6" w14:textId="3751A761" w:rsidR="00D83796" w:rsidRPr="00646F44" w:rsidRDefault="00437C90" w:rsidP="00437C90">
            <w:pPr>
              <w:jc w:val="both"/>
              <w:rPr>
                <w:rFonts w:ascii="Times New Roman" w:hAnsi="Times New Roman"/>
                <w:sz w:val="20"/>
                <w:szCs w:val="20"/>
              </w:rPr>
            </w:pPr>
            <w:r w:rsidRPr="00646F44">
              <w:rPr>
                <w:rFonts w:ascii="Times New Roman" w:hAnsi="Times New Roman"/>
                <w:sz w:val="20"/>
                <w:szCs w:val="20"/>
              </w:rPr>
              <w:noBreakHyphen/>
              <w:t> </w:t>
            </w:r>
            <w:r w:rsidR="00D83796" w:rsidRPr="00646F44">
              <w:rPr>
                <w:rFonts w:ascii="Times New Roman" w:hAnsi="Times New Roman"/>
                <w:sz w:val="20"/>
                <w:szCs w:val="20"/>
              </w:rPr>
              <w:t>формы и виды устной и письменной коммуникации на иностранном языке при межличностном, межкультурном и профессиональном взаимодействии</w:t>
            </w:r>
          </w:p>
          <w:p w14:paraId="772221EB" w14:textId="77777777" w:rsidR="00D83796" w:rsidRPr="00646F44" w:rsidRDefault="00D83796" w:rsidP="00D83796">
            <w:pPr>
              <w:jc w:val="center"/>
              <w:rPr>
                <w:rFonts w:ascii="Times New Roman" w:hAnsi="Times New Roman"/>
                <w:sz w:val="20"/>
                <w:szCs w:val="20"/>
              </w:rPr>
            </w:pPr>
          </w:p>
        </w:tc>
      </w:tr>
    </w:tbl>
    <w:p w14:paraId="6B55E29E" w14:textId="77777777" w:rsidR="00646F44" w:rsidRDefault="00646F44" w:rsidP="00377950">
      <w:pPr>
        <w:pStyle w:val="1f"/>
        <w:spacing w:after="0"/>
        <w:rPr>
          <w:rFonts w:ascii="Times New Roman" w:hAnsi="Times New Roman"/>
          <w:lang w:val="ru-RU"/>
        </w:rPr>
      </w:pPr>
    </w:p>
    <w:p w14:paraId="256F7288" w14:textId="77777777" w:rsidR="00377950" w:rsidRPr="00B115E3" w:rsidRDefault="00377950" w:rsidP="00377950">
      <w:pPr>
        <w:pStyle w:val="1f"/>
        <w:spacing w:after="0"/>
        <w:rPr>
          <w:rFonts w:ascii="Times New Roman" w:hAnsi="Times New Roman"/>
          <w:lang w:val="ru-RU"/>
        </w:rPr>
      </w:pPr>
      <w:r w:rsidRPr="006B5348">
        <w:rPr>
          <w:rFonts w:ascii="Times New Roman" w:hAnsi="Times New Roman"/>
        </w:rPr>
        <w:t xml:space="preserve">2. Структура и содержание </w:t>
      </w:r>
      <w:r w:rsidRPr="006B5348">
        <w:rPr>
          <w:rFonts w:ascii="Times New Roman" w:hAnsi="Times New Roman"/>
          <w:lang w:val="ru-RU"/>
        </w:rPr>
        <w:t>ДИСЦИПЛИНЫ</w:t>
      </w:r>
    </w:p>
    <w:p w14:paraId="3F898208" w14:textId="77777777" w:rsidR="00377950" w:rsidRPr="00E11160" w:rsidRDefault="00377950" w:rsidP="00377950">
      <w:pPr>
        <w:pStyle w:val="114"/>
        <w:spacing w:after="0"/>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7"/>
        <w:gridCol w:w="2394"/>
        <w:gridCol w:w="2427"/>
      </w:tblGrid>
      <w:tr w:rsidR="00377950" w:rsidRPr="0076172C" w14:paraId="654528B4" w14:textId="77777777" w:rsidTr="00FB57FE">
        <w:trPr>
          <w:trHeight w:val="23"/>
        </w:trPr>
        <w:tc>
          <w:tcPr>
            <w:tcW w:w="2527" w:type="pct"/>
            <w:vAlign w:val="center"/>
          </w:tcPr>
          <w:p w14:paraId="194E3058" w14:textId="77777777" w:rsidR="00377950" w:rsidRPr="0076172C" w:rsidRDefault="00377950" w:rsidP="00FB57FE">
            <w:pPr>
              <w:jc w:val="center"/>
              <w:rPr>
                <w:rFonts w:ascii="Times New Roman" w:hAnsi="Times New Roman" w:cs="Times New Roman"/>
                <w:b/>
              </w:rPr>
            </w:pPr>
            <w:r w:rsidRPr="0076172C">
              <w:rPr>
                <w:rFonts w:ascii="Times New Roman" w:hAnsi="Times New Roman" w:cs="Times New Roman"/>
                <w:b/>
              </w:rPr>
              <w:t>Наименование составных частей дисциплины</w:t>
            </w:r>
          </w:p>
        </w:tc>
        <w:tc>
          <w:tcPr>
            <w:tcW w:w="1228" w:type="pct"/>
            <w:vAlign w:val="center"/>
          </w:tcPr>
          <w:p w14:paraId="67A165BA" w14:textId="77777777" w:rsidR="00377950" w:rsidRPr="0076172C" w:rsidRDefault="00377950" w:rsidP="00FB57FE">
            <w:pPr>
              <w:jc w:val="center"/>
              <w:rPr>
                <w:rFonts w:ascii="Times New Roman" w:hAnsi="Times New Roman" w:cs="Times New Roman"/>
                <w:b/>
                <w:iCs/>
              </w:rPr>
            </w:pPr>
            <w:r w:rsidRPr="0076172C">
              <w:rPr>
                <w:rFonts w:ascii="Times New Roman" w:hAnsi="Times New Roman" w:cs="Times New Roman"/>
                <w:b/>
                <w:iCs/>
              </w:rPr>
              <w:t>Объем в часах</w:t>
            </w:r>
          </w:p>
        </w:tc>
        <w:tc>
          <w:tcPr>
            <w:tcW w:w="1246" w:type="pct"/>
          </w:tcPr>
          <w:p w14:paraId="35C86E88" w14:textId="77777777" w:rsidR="00377950" w:rsidRPr="0076172C" w:rsidRDefault="00377950" w:rsidP="00FB57FE">
            <w:pPr>
              <w:jc w:val="center"/>
              <w:rPr>
                <w:rFonts w:ascii="Times New Roman" w:hAnsi="Times New Roman" w:cs="Times New Roman"/>
                <w:b/>
                <w:iCs/>
              </w:rPr>
            </w:pPr>
            <w:r w:rsidRPr="0076172C">
              <w:rPr>
                <w:rFonts w:ascii="Times New Roman" w:hAnsi="Times New Roman" w:cs="Times New Roman"/>
                <w:b/>
              </w:rPr>
              <w:t>В т.ч. в форме практ. подготовки</w:t>
            </w:r>
          </w:p>
        </w:tc>
      </w:tr>
      <w:tr w:rsidR="00377950" w:rsidRPr="0076172C" w14:paraId="6061F410" w14:textId="77777777" w:rsidTr="00FB57FE">
        <w:trPr>
          <w:trHeight w:val="23"/>
        </w:trPr>
        <w:tc>
          <w:tcPr>
            <w:tcW w:w="2527" w:type="pct"/>
            <w:vAlign w:val="center"/>
          </w:tcPr>
          <w:p w14:paraId="29375E4E" w14:textId="77777777" w:rsidR="00377950" w:rsidRPr="0076172C" w:rsidRDefault="00377950" w:rsidP="00FB57FE">
            <w:pPr>
              <w:jc w:val="both"/>
              <w:rPr>
                <w:rFonts w:ascii="Times New Roman" w:hAnsi="Times New Roman" w:cs="Times New Roman"/>
                <w:bCs/>
              </w:rPr>
            </w:pPr>
            <w:r w:rsidRPr="0076172C">
              <w:rPr>
                <w:rFonts w:ascii="Times New Roman" w:hAnsi="Times New Roman" w:cs="Times New Roman"/>
                <w:bCs/>
              </w:rPr>
              <w:t>Учебные занятия</w:t>
            </w:r>
          </w:p>
        </w:tc>
        <w:tc>
          <w:tcPr>
            <w:tcW w:w="1228" w:type="pct"/>
            <w:vAlign w:val="center"/>
          </w:tcPr>
          <w:p w14:paraId="4C2992CD" w14:textId="0563EE7A" w:rsidR="00377950" w:rsidRPr="00824495" w:rsidRDefault="00747AAA" w:rsidP="00FB57FE">
            <w:pPr>
              <w:jc w:val="center"/>
              <w:rPr>
                <w:rFonts w:ascii="Times New Roman" w:hAnsi="Times New Roman" w:cs="Times New Roman"/>
                <w:bCs/>
              </w:rPr>
            </w:pPr>
            <w:r>
              <w:rPr>
                <w:rFonts w:ascii="Times New Roman" w:hAnsi="Times New Roman" w:cs="Times New Roman"/>
                <w:bCs/>
              </w:rPr>
              <w:t>178</w:t>
            </w:r>
          </w:p>
        </w:tc>
        <w:tc>
          <w:tcPr>
            <w:tcW w:w="1246" w:type="pct"/>
            <w:vAlign w:val="center"/>
          </w:tcPr>
          <w:p w14:paraId="71F1B2B6" w14:textId="20BB293A" w:rsidR="00377950" w:rsidRPr="00824495" w:rsidRDefault="00747AAA" w:rsidP="00FB57FE">
            <w:pPr>
              <w:jc w:val="center"/>
              <w:rPr>
                <w:rFonts w:ascii="Times New Roman" w:hAnsi="Times New Roman" w:cs="Times New Roman"/>
                <w:bCs/>
              </w:rPr>
            </w:pPr>
            <w:r>
              <w:rPr>
                <w:rFonts w:ascii="Times New Roman" w:hAnsi="Times New Roman" w:cs="Times New Roman"/>
                <w:bCs/>
              </w:rPr>
              <w:t>172</w:t>
            </w:r>
          </w:p>
        </w:tc>
      </w:tr>
      <w:tr w:rsidR="00377950" w:rsidRPr="0076172C" w14:paraId="69F0E04B" w14:textId="77777777" w:rsidTr="00FB57FE">
        <w:trPr>
          <w:trHeight w:val="23"/>
        </w:trPr>
        <w:tc>
          <w:tcPr>
            <w:tcW w:w="2527" w:type="pct"/>
            <w:vAlign w:val="center"/>
          </w:tcPr>
          <w:p w14:paraId="28DD0512" w14:textId="77777777" w:rsidR="00377950" w:rsidRPr="0076172C" w:rsidRDefault="00377950" w:rsidP="00FB57FE">
            <w:pPr>
              <w:jc w:val="both"/>
              <w:rPr>
                <w:rFonts w:ascii="Times New Roman" w:hAnsi="Times New Roman" w:cs="Times New Roman"/>
                <w:bCs/>
              </w:rPr>
            </w:pPr>
            <w:r w:rsidRPr="0076172C">
              <w:rPr>
                <w:rFonts w:ascii="Times New Roman" w:hAnsi="Times New Roman" w:cs="Times New Roman"/>
                <w:bCs/>
              </w:rPr>
              <w:t>Курсовой проект (работа)</w:t>
            </w:r>
          </w:p>
        </w:tc>
        <w:tc>
          <w:tcPr>
            <w:tcW w:w="1228" w:type="pct"/>
            <w:vAlign w:val="center"/>
          </w:tcPr>
          <w:p w14:paraId="421855A9" w14:textId="77777777" w:rsidR="00377950" w:rsidRPr="0076172C" w:rsidRDefault="00377950" w:rsidP="00FB57FE">
            <w:pPr>
              <w:jc w:val="center"/>
              <w:rPr>
                <w:rFonts w:ascii="Times New Roman" w:hAnsi="Times New Roman" w:cs="Times New Roman"/>
                <w:bCs/>
              </w:rPr>
            </w:pPr>
            <w:r>
              <w:rPr>
                <w:rFonts w:ascii="Times New Roman" w:hAnsi="Times New Roman" w:cs="Times New Roman"/>
                <w:bCs/>
              </w:rPr>
              <w:t>-</w:t>
            </w:r>
          </w:p>
        </w:tc>
        <w:tc>
          <w:tcPr>
            <w:tcW w:w="1246" w:type="pct"/>
            <w:vAlign w:val="center"/>
          </w:tcPr>
          <w:p w14:paraId="3A9B113B" w14:textId="77777777" w:rsidR="00377950" w:rsidRPr="0076172C" w:rsidRDefault="00377950" w:rsidP="00FB57FE">
            <w:pPr>
              <w:jc w:val="center"/>
              <w:rPr>
                <w:rFonts w:ascii="Times New Roman" w:hAnsi="Times New Roman" w:cs="Times New Roman"/>
                <w:bCs/>
              </w:rPr>
            </w:pPr>
            <w:r>
              <w:rPr>
                <w:rFonts w:ascii="Times New Roman" w:hAnsi="Times New Roman" w:cs="Times New Roman"/>
                <w:bCs/>
              </w:rPr>
              <w:t>-</w:t>
            </w:r>
          </w:p>
        </w:tc>
      </w:tr>
      <w:tr w:rsidR="00377950" w:rsidRPr="0076172C" w14:paraId="361EA6CF" w14:textId="77777777" w:rsidTr="00FB57FE">
        <w:trPr>
          <w:trHeight w:val="23"/>
        </w:trPr>
        <w:tc>
          <w:tcPr>
            <w:tcW w:w="2527" w:type="pct"/>
            <w:vAlign w:val="center"/>
          </w:tcPr>
          <w:p w14:paraId="58D9919C" w14:textId="77777777" w:rsidR="00377950" w:rsidRPr="0076172C" w:rsidRDefault="00377950" w:rsidP="00FB57FE">
            <w:pPr>
              <w:jc w:val="both"/>
              <w:rPr>
                <w:rFonts w:ascii="Times New Roman" w:hAnsi="Times New Roman" w:cs="Times New Roman"/>
                <w:bCs/>
              </w:rPr>
            </w:pPr>
            <w:r w:rsidRPr="0076172C">
              <w:rPr>
                <w:rFonts w:ascii="Times New Roman" w:hAnsi="Times New Roman" w:cs="Times New Roman"/>
                <w:bCs/>
              </w:rPr>
              <w:t>Самостоятельная работа</w:t>
            </w:r>
          </w:p>
        </w:tc>
        <w:tc>
          <w:tcPr>
            <w:tcW w:w="1228" w:type="pct"/>
            <w:vAlign w:val="center"/>
          </w:tcPr>
          <w:p w14:paraId="2DB3EAE2" w14:textId="77777777" w:rsidR="00377950" w:rsidRPr="0076172C" w:rsidRDefault="00377950" w:rsidP="00FB57FE">
            <w:pPr>
              <w:jc w:val="center"/>
              <w:rPr>
                <w:rFonts w:ascii="Times New Roman" w:hAnsi="Times New Roman" w:cs="Times New Roman"/>
                <w:bCs/>
              </w:rPr>
            </w:pPr>
            <w:r w:rsidRPr="0076172C">
              <w:rPr>
                <w:rFonts w:ascii="Times New Roman" w:hAnsi="Times New Roman" w:cs="Times New Roman"/>
                <w:bCs/>
              </w:rPr>
              <w:t>-</w:t>
            </w:r>
          </w:p>
        </w:tc>
        <w:tc>
          <w:tcPr>
            <w:tcW w:w="1246" w:type="pct"/>
            <w:vAlign w:val="center"/>
          </w:tcPr>
          <w:p w14:paraId="6A46B871" w14:textId="77777777" w:rsidR="00377950" w:rsidRPr="0076172C" w:rsidRDefault="00377950" w:rsidP="00FB57FE">
            <w:pPr>
              <w:jc w:val="center"/>
              <w:rPr>
                <w:rFonts w:ascii="Times New Roman" w:hAnsi="Times New Roman" w:cs="Times New Roman"/>
                <w:bCs/>
              </w:rPr>
            </w:pPr>
            <w:r w:rsidRPr="0076172C">
              <w:rPr>
                <w:rFonts w:ascii="Times New Roman" w:hAnsi="Times New Roman" w:cs="Times New Roman"/>
                <w:bCs/>
              </w:rPr>
              <w:t>-</w:t>
            </w:r>
          </w:p>
        </w:tc>
      </w:tr>
      <w:tr w:rsidR="00377950" w:rsidRPr="0076172C" w14:paraId="1C33DB11" w14:textId="77777777" w:rsidTr="00FB57FE">
        <w:trPr>
          <w:trHeight w:val="23"/>
        </w:trPr>
        <w:tc>
          <w:tcPr>
            <w:tcW w:w="2527" w:type="pct"/>
            <w:vAlign w:val="center"/>
          </w:tcPr>
          <w:p w14:paraId="50F23248" w14:textId="77777777" w:rsidR="00377950" w:rsidRPr="0076172C" w:rsidRDefault="00377950" w:rsidP="00FB57FE">
            <w:pPr>
              <w:jc w:val="both"/>
              <w:rPr>
                <w:rFonts w:ascii="Times New Roman" w:hAnsi="Times New Roman" w:cs="Times New Roman"/>
                <w:bCs/>
              </w:rPr>
            </w:pPr>
            <w:r w:rsidRPr="0076172C">
              <w:rPr>
                <w:rFonts w:ascii="Times New Roman" w:hAnsi="Times New Roman" w:cs="Times New Roman"/>
                <w:bCs/>
              </w:rPr>
              <w:t xml:space="preserve">Промежуточная аттестация </w:t>
            </w:r>
          </w:p>
        </w:tc>
        <w:tc>
          <w:tcPr>
            <w:tcW w:w="1228" w:type="pct"/>
            <w:vAlign w:val="center"/>
          </w:tcPr>
          <w:p w14:paraId="767FE140" w14:textId="77777777" w:rsidR="00377950" w:rsidRPr="0076172C" w:rsidRDefault="00377950" w:rsidP="00FB57FE">
            <w:pPr>
              <w:jc w:val="center"/>
              <w:rPr>
                <w:rFonts w:ascii="Times New Roman" w:hAnsi="Times New Roman" w:cs="Times New Roman"/>
                <w:bCs/>
              </w:rPr>
            </w:pPr>
            <w:r>
              <w:rPr>
                <w:rFonts w:ascii="Times New Roman" w:hAnsi="Times New Roman" w:cs="Times New Roman"/>
                <w:bCs/>
              </w:rPr>
              <w:t>2</w:t>
            </w:r>
          </w:p>
        </w:tc>
        <w:tc>
          <w:tcPr>
            <w:tcW w:w="1246" w:type="pct"/>
            <w:vAlign w:val="center"/>
          </w:tcPr>
          <w:p w14:paraId="22F14013" w14:textId="77777777" w:rsidR="00377950" w:rsidRPr="0076172C" w:rsidRDefault="00377950" w:rsidP="00FB57FE">
            <w:pPr>
              <w:jc w:val="center"/>
              <w:rPr>
                <w:rFonts w:ascii="Times New Roman" w:hAnsi="Times New Roman" w:cs="Times New Roman"/>
                <w:bCs/>
              </w:rPr>
            </w:pPr>
            <w:r w:rsidRPr="0076172C">
              <w:rPr>
                <w:rFonts w:ascii="Times New Roman" w:hAnsi="Times New Roman" w:cs="Times New Roman"/>
                <w:bCs/>
              </w:rPr>
              <w:t>-</w:t>
            </w:r>
          </w:p>
        </w:tc>
      </w:tr>
      <w:tr w:rsidR="00377950" w:rsidRPr="0076172C" w14:paraId="659E1536" w14:textId="77777777" w:rsidTr="00FB57FE">
        <w:trPr>
          <w:trHeight w:val="23"/>
        </w:trPr>
        <w:tc>
          <w:tcPr>
            <w:tcW w:w="2527" w:type="pct"/>
            <w:vAlign w:val="center"/>
          </w:tcPr>
          <w:p w14:paraId="0C67DD91" w14:textId="77777777" w:rsidR="00377950" w:rsidRPr="0076172C" w:rsidRDefault="00377950" w:rsidP="00FB57FE">
            <w:pPr>
              <w:jc w:val="both"/>
              <w:rPr>
                <w:rFonts w:ascii="Times New Roman" w:hAnsi="Times New Roman" w:cs="Times New Roman"/>
                <w:bCs/>
              </w:rPr>
            </w:pPr>
            <w:r w:rsidRPr="0076172C">
              <w:rPr>
                <w:rFonts w:ascii="Times New Roman" w:hAnsi="Times New Roman" w:cs="Times New Roman"/>
                <w:bCs/>
              </w:rPr>
              <w:t>Всего</w:t>
            </w:r>
          </w:p>
        </w:tc>
        <w:tc>
          <w:tcPr>
            <w:tcW w:w="1228" w:type="pct"/>
            <w:vAlign w:val="center"/>
          </w:tcPr>
          <w:p w14:paraId="07ABB49C" w14:textId="7DBB81BE" w:rsidR="00377950" w:rsidRPr="00824495" w:rsidRDefault="00747AAA" w:rsidP="00FB57FE">
            <w:pPr>
              <w:jc w:val="center"/>
              <w:rPr>
                <w:rFonts w:ascii="Times New Roman" w:hAnsi="Times New Roman" w:cs="Times New Roman"/>
                <w:b/>
              </w:rPr>
            </w:pPr>
            <w:r>
              <w:rPr>
                <w:rFonts w:ascii="Times New Roman" w:hAnsi="Times New Roman" w:cs="Times New Roman"/>
                <w:b/>
              </w:rPr>
              <w:t>180</w:t>
            </w:r>
          </w:p>
        </w:tc>
        <w:tc>
          <w:tcPr>
            <w:tcW w:w="1246" w:type="pct"/>
            <w:vAlign w:val="center"/>
          </w:tcPr>
          <w:p w14:paraId="613C693C" w14:textId="7AFB4980" w:rsidR="00377950" w:rsidRPr="0076172C" w:rsidRDefault="00747AAA" w:rsidP="00FB57FE">
            <w:pPr>
              <w:jc w:val="center"/>
              <w:rPr>
                <w:rFonts w:ascii="Times New Roman" w:hAnsi="Times New Roman" w:cs="Times New Roman"/>
                <w:b/>
              </w:rPr>
            </w:pPr>
            <w:r>
              <w:rPr>
                <w:rFonts w:ascii="Times New Roman" w:hAnsi="Times New Roman" w:cs="Times New Roman"/>
                <w:b/>
              </w:rPr>
              <w:t>172</w:t>
            </w:r>
          </w:p>
        </w:tc>
      </w:tr>
    </w:tbl>
    <w:p w14:paraId="57C2455D" w14:textId="77777777" w:rsidR="00377950" w:rsidRDefault="00377950" w:rsidP="00377950">
      <w:pPr>
        <w:rPr>
          <w:rFonts w:ascii="Times New Roman" w:hAnsi="Times New Roman" w:cs="Times New Roman"/>
          <w:b/>
          <w:bCs/>
          <w:sz w:val="24"/>
          <w:szCs w:val="24"/>
        </w:rPr>
      </w:pPr>
      <w:r>
        <w:rPr>
          <w:rFonts w:ascii="Times New Roman" w:hAnsi="Times New Roman" w:cs="Times New Roman"/>
          <w:b/>
          <w:bCs/>
          <w:sz w:val="24"/>
          <w:szCs w:val="24"/>
        </w:rPr>
        <w:br w:type="page"/>
      </w:r>
    </w:p>
    <w:p w14:paraId="52EBF5AC" w14:textId="77777777" w:rsidR="00377950" w:rsidRDefault="00377950" w:rsidP="00377950">
      <w:pPr>
        <w:rPr>
          <w:rFonts w:ascii="Times New Roman" w:hAnsi="Times New Roman" w:cs="Times New Roman"/>
          <w:b/>
          <w:bCs/>
          <w:sz w:val="24"/>
          <w:szCs w:val="24"/>
        </w:rPr>
        <w:sectPr w:rsidR="00377950" w:rsidSect="008D31A7">
          <w:pgSz w:w="11906" w:h="16838"/>
          <w:pgMar w:top="1134" w:right="567" w:bottom="1134" w:left="1701" w:header="709" w:footer="709" w:gutter="0"/>
          <w:cols w:space="708"/>
          <w:docGrid w:linePitch="360"/>
        </w:sectPr>
      </w:pPr>
    </w:p>
    <w:p w14:paraId="413CAF1C" w14:textId="77777777" w:rsidR="00377950" w:rsidRDefault="00377950" w:rsidP="00377950">
      <w:pPr>
        <w:pStyle w:val="114"/>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15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8358"/>
        <w:gridCol w:w="2281"/>
        <w:gridCol w:w="2393"/>
      </w:tblGrid>
      <w:tr w:rsidR="00377950" w:rsidRPr="001A75DF" w14:paraId="0BE059A2" w14:textId="77777777" w:rsidTr="0099728C">
        <w:trPr>
          <w:trHeight w:val="903"/>
        </w:trPr>
        <w:tc>
          <w:tcPr>
            <w:tcW w:w="2120" w:type="dxa"/>
            <w:vAlign w:val="center"/>
          </w:tcPr>
          <w:p w14:paraId="5016A707" w14:textId="77777777" w:rsidR="00377950" w:rsidRPr="001A75DF" w:rsidRDefault="00377950" w:rsidP="00FB57FE">
            <w:pPr>
              <w:jc w:val="center"/>
              <w:rPr>
                <w:rFonts w:ascii="Times New Roman" w:hAnsi="Times New Roman" w:cs="Times New Roman"/>
              </w:rPr>
            </w:pPr>
            <w:r w:rsidRPr="001A75DF">
              <w:rPr>
                <w:rFonts w:ascii="Times New Roman" w:hAnsi="Times New Roman" w:cs="Times New Roman"/>
                <w:bCs/>
              </w:rPr>
              <w:t>Наименование разделов и тем</w:t>
            </w:r>
          </w:p>
        </w:tc>
        <w:tc>
          <w:tcPr>
            <w:tcW w:w="8358" w:type="dxa"/>
            <w:vAlign w:val="center"/>
          </w:tcPr>
          <w:p w14:paraId="101299ED" w14:textId="77777777" w:rsidR="00377950" w:rsidRPr="001A75DF" w:rsidRDefault="00377950" w:rsidP="00FB57FE">
            <w:pPr>
              <w:suppressAutoHyphens/>
              <w:jc w:val="center"/>
              <w:rPr>
                <w:rFonts w:ascii="Times New Roman" w:hAnsi="Times New Roman" w:cs="Times New Roman"/>
              </w:rPr>
            </w:pPr>
            <w:r w:rsidRPr="001A75DF">
              <w:rPr>
                <w:rFonts w:ascii="Times New Roman" w:hAnsi="Times New Roman" w:cs="Times New Roman"/>
                <w:bCs/>
              </w:rPr>
              <w:t>Содержание учебного материала, практических и лабораторных занятий</w:t>
            </w:r>
          </w:p>
        </w:tc>
        <w:tc>
          <w:tcPr>
            <w:tcW w:w="2281" w:type="dxa"/>
          </w:tcPr>
          <w:p w14:paraId="34A7DF88" w14:textId="77777777" w:rsidR="00377950" w:rsidRPr="001A75DF" w:rsidRDefault="00377950" w:rsidP="00FB57FE">
            <w:pPr>
              <w:suppressAutoHyphens/>
              <w:jc w:val="center"/>
              <w:rPr>
                <w:rFonts w:ascii="Times New Roman" w:hAnsi="Times New Roman" w:cs="Times New Roman"/>
                <w:bCs/>
              </w:rPr>
            </w:pPr>
            <w:r w:rsidRPr="001A75DF">
              <w:rPr>
                <w:rFonts w:ascii="Times New Roman" w:hAnsi="Times New Roman" w:cs="Times New Roman"/>
                <w:bCs/>
              </w:rPr>
              <w:t xml:space="preserve">Объем, ак. ч. / </w:t>
            </w:r>
            <w:r w:rsidRPr="001A75DF">
              <w:rPr>
                <w:rFonts w:ascii="Times New Roman" w:hAnsi="Times New Roman" w:cs="Times New Roman"/>
                <w:bCs/>
              </w:rPr>
              <w:br/>
              <w:t xml:space="preserve">в том числе </w:t>
            </w:r>
            <w:r w:rsidRPr="001A75DF">
              <w:rPr>
                <w:rFonts w:ascii="Times New Roman" w:hAnsi="Times New Roman" w:cs="Times New Roman"/>
                <w:bCs/>
              </w:rPr>
              <w:br/>
              <w:t>в форме практической подготовки, ак. ч.</w:t>
            </w:r>
          </w:p>
        </w:tc>
        <w:tc>
          <w:tcPr>
            <w:tcW w:w="2393" w:type="dxa"/>
          </w:tcPr>
          <w:p w14:paraId="2737345B" w14:textId="77777777" w:rsidR="00377950" w:rsidRPr="001A75DF" w:rsidRDefault="00377950" w:rsidP="00FB57FE">
            <w:pPr>
              <w:suppressAutoHyphens/>
              <w:jc w:val="center"/>
              <w:rPr>
                <w:rFonts w:ascii="Times New Roman" w:hAnsi="Times New Roman" w:cs="Times New Roman"/>
                <w:bCs/>
              </w:rPr>
            </w:pPr>
            <w:r w:rsidRPr="001A75DF">
              <w:rPr>
                <w:rFonts w:ascii="Times New Roman" w:hAnsi="Times New Roman" w:cs="Times New Roman"/>
                <w:bCs/>
              </w:rPr>
              <w:t>Коды компетенций, формированию которых способствует элемент программы</w:t>
            </w:r>
          </w:p>
        </w:tc>
      </w:tr>
      <w:tr w:rsidR="00747AAA" w:rsidRPr="001A75DF" w14:paraId="6C60259A" w14:textId="77777777" w:rsidTr="0099728C">
        <w:trPr>
          <w:trHeight w:val="260"/>
        </w:trPr>
        <w:tc>
          <w:tcPr>
            <w:tcW w:w="10478" w:type="dxa"/>
            <w:gridSpan w:val="2"/>
          </w:tcPr>
          <w:p w14:paraId="6E8154B1" w14:textId="1721FEAF" w:rsidR="00747AAA" w:rsidRPr="001A75DF" w:rsidRDefault="00747AAA" w:rsidP="00FB57FE">
            <w:pPr>
              <w:suppressAutoHyphens/>
              <w:rPr>
                <w:rFonts w:ascii="Times New Roman" w:eastAsia="Times New Roman" w:hAnsi="Times New Roman" w:cs="Times New Roman"/>
                <w:b/>
                <w:bCs/>
                <w:lang w:eastAsia="ru-RU"/>
              </w:rPr>
            </w:pPr>
            <w:r w:rsidRPr="001A75DF">
              <w:rPr>
                <w:rFonts w:ascii="Times New Roman" w:hAnsi="Times New Roman"/>
                <w:b/>
              </w:rPr>
              <w:t>Раздел 1. Роль иностранного языка в профессиональной деятельности</w:t>
            </w:r>
          </w:p>
        </w:tc>
        <w:tc>
          <w:tcPr>
            <w:tcW w:w="2281" w:type="dxa"/>
          </w:tcPr>
          <w:p w14:paraId="729B0CE6" w14:textId="77777777" w:rsidR="00747AAA" w:rsidRPr="001A75DF" w:rsidRDefault="00747AAA" w:rsidP="00FB57FE">
            <w:pPr>
              <w:suppressAutoHyphens/>
              <w:jc w:val="center"/>
              <w:rPr>
                <w:rFonts w:ascii="Times New Roman" w:hAnsi="Times New Roman" w:cs="Times New Roman"/>
                <w:bCs/>
              </w:rPr>
            </w:pPr>
          </w:p>
        </w:tc>
        <w:tc>
          <w:tcPr>
            <w:tcW w:w="2393" w:type="dxa"/>
          </w:tcPr>
          <w:p w14:paraId="414AC479" w14:textId="77777777" w:rsidR="00747AAA" w:rsidRPr="001A75DF" w:rsidRDefault="00747AAA" w:rsidP="00FB57FE">
            <w:pPr>
              <w:suppressAutoHyphens/>
              <w:jc w:val="center"/>
              <w:rPr>
                <w:rFonts w:ascii="Times New Roman" w:hAnsi="Times New Roman" w:cs="Times New Roman"/>
                <w:bCs/>
              </w:rPr>
            </w:pPr>
          </w:p>
        </w:tc>
      </w:tr>
      <w:tr w:rsidR="001A75DF" w:rsidRPr="001A75DF" w14:paraId="76D33802" w14:textId="77777777" w:rsidTr="0099728C">
        <w:trPr>
          <w:trHeight w:val="260"/>
        </w:trPr>
        <w:tc>
          <w:tcPr>
            <w:tcW w:w="2120" w:type="dxa"/>
            <w:vMerge w:val="restart"/>
          </w:tcPr>
          <w:p w14:paraId="0B5F2FB2" w14:textId="4590E3B8" w:rsidR="001A75DF" w:rsidRPr="001A75DF" w:rsidRDefault="001A75DF" w:rsidP="00747AAA">
            <w:pPr>
              <w:rPr>
                <w:rFonts w:ascii="Times New Roman" w:hAnsi="Times New Roman" w:cs="Times New Roman"/>
                <w:bCs/>
              </w:rPr>
            </w:pPr>
            <w:r w:rsidRPr="001A75DF">
              <w:rPr>
                <w:rFonts w:ascii="Times New Roman" w:hAnsi="Times New Roman" w:cs="Times New Roman"/>
                <w:bCs/>
              </w:rPr>
              <w:t xml:space="preserve">Тема 1.1. </w:t>
            </w:r>
          </w:p>
          <w:p w14:paraId="38DB55C6" w14:textId="5DB57A68" w:rsidR="001A75DF" w:rsidRPr="001A75DF" w:rsidRDefault="001A75DF" w:rsidP="00747AAA">
            <w:pPr>
              <w:rPr>
                <w:rFonts w:ascii="Times New Roman" w:hAnsi="Times New Roman" w:cs="Times New Roman"/>
                <w:bCs/>
              </w:rPr>
            </w:pPr>
            <w:r w:rsidRPr="001A75DF">
              <w:rPr>
                <w:rFonts w:ascii="Times New Roman" w:hAnsi="Times New Roman" w:cs="Times New Roman"/>
                <w:bCs/>
              </w:rPr>
              <w:t>Россия в современном мире. Экономика отрасли.</w:t>
            </w:r>
          </w:p>
        </w:tc>
        <w:tc>
          <w:tcPr>
            <w:tcW w:w="8358" w:type="dxa"/>
          </w:tcPr>
          <w:p w14:paraId="51765011" w14:textId="77777777" w:rsidR="001A75DF" w:rsidRPr="001A75DF" w:rsidRDefault="001A75DF" w:rsidP="00FB57FE">
            <w:pPr>
              <w:suppressAutoHyphens/>
              <w:rPr>
                <w:rFonts w:ascii="Times New Roman" w:hAnsi="Times New Roman" w:cs="Times New Roman"/>
                <w:bCs/>
              </w:rPr>
            </w:pPr>
            <w:r w:rsidRPr="001A75DF">
              <w:rPr>
                <w:rFonts w:ascii="Times New Roman" w:eastAsia="Times New Roman" w:hAnsi="Times New Roman" w:cs="Times New Roman"/>
                <w:b/>
                <w:bCs/>
                <w:lang w:eastAsia="ru-RU"/>
              </w:rPr>
              <w:t xml:space="preserve">Содержание </w:t>
            </w:r>
          </w:p>
        </w:tc>
        <w:tc>
          <w:tcPr>
            <w:tcW w:w="2281" w:type="dxa"/>
          </w:tcPr>
          <w:p w14:paraId="42EA6C6D" w14:textId="2A4E205E" w:rsidR="001A75DF" w:rsidRPr="00F10E73" w:rsidRDefault="001A75DF" w:rsidP="00FB57FE">
            <w:pPr>
              <w:suppressAutoHyphens/>
              <w:jc w:val="center"/>
              <w:rPr>
                <w:rFonts w:ascii="Times New Roman" w:hAnsi="Times New Roman" w:cs="Times New Roman"/>
                <w:b/>
                <w:bCs/>
              </w:rPr>
            </w:pPr>
            <w:r w:rsidRPr="00F10E73">
              <w:rPr>
                <w:rFonts w:ascii="Times New Roman" w:hAnsi="Times New Roman" w:cs="Times New Roman"/>
                <w:b/>
                <w:bCs/>
              </w:rPr>
              <w:t>16</w:t>
            </w:r>
            <w:r w:rsidRPr="00F10E73">
              <w:rPr>
                <w:rFonts w:ascii="Times New Roman" w:hAnsi="Times New Roman" w:cs="Times New Roman"/>
                <w:b/>
                <w:bCs/>
                <w:lang w:val="en-US"/>
              </w:rPr>
              <w:t>/10</w:t>
            </w:r>
          </w:p>
        </w:tc>
        <w:tc>
          <w:tcPr>
            <w:tcW w:w="2393" w:type="dxa"/>
            <w:vMerge w:val="restart"/>
          </w:tcPr>
          <w:p w14:paraId="364E59AE" w14:textId="6D642B80" w:rsidR="001A75DF" w:rsidRPr="001A75DF" w:rsidRDefault="001A75DF" w:rsidP="008E3081">
            <w:pPr>
              <w:suppressAutoHyphens/>
              <w:jc w:val="center"/>
              <w:rPr>
                <w:rFonts w:ascii="Times New Roman" w:hAnsi="Times New Roman" w:cs="Times New Roman"/>
                <w:bCs/>
              </w:rPr>
            </w:pPr>
            <w:r w:rsidRPr="001A75DF">
              <w:rPr>
                <w:rFonts w:ascii="Times New Roman" w:hAnsi="Times New Roman" w:cs="Times New Roman"/>
                <w:bCs/>
              </w:rPr>
              <w:t>ОК.02, ОК.04, ОК.05, ОК.09</w:t>
            </w:r>
          </w:p>
        </w:tc>
      </w:tr>
      <w:tr w:rsidR="001A75DF" w:rsidRPr="001A75DF" w14:paraId="4FC0A193" w14:textId="77777777" w:rsidTr="0099728C">
        <w:trPr>
          <w:trHeight w:val="277"/>
        </w:trPr>
        <w:tc>
          <w:tcPr>
            <w:tcW w:w="2120" w:type="dxa"/>
            <w:vMerge/>
          </w:tcPr>
          <w:p w14:paraId="20188FBA" w14:textId="77777777" w:rsidR="001A75DF" w:rsidRPr="001A75DF" w:rsidRDefault="001A75DF" w:rsidP="00FB57FE">
            <w:pPr>
              <w:rPr>
                <w:rFonts w:ascii="Times New Roman" w:hAnsi="Times New Roman" w:cs="Times New Roman"/>
                <w:bCs/>
              </w:rPr>
            </w:pPr>
          </w:p>
        </w:tc>
        <w:tc>
          <w:tcPr>
            <w:tcW w:w="8358" w:type="dxa"/>
          </w:tcPr>
          <w:p w14:paraId="694E94BB" w14:textId="69892F91" w:rsidR="001A75DF" w:rsidRPr="001A75DF" w:rsidRDefault="001A75DF" w:rsidP="00747AAA">
            <w:pPr>
              <w:suppressAutoHyphens/>
              <w:jc w:val="both"/>
              <w:rPr>
                <w:rFonts w:ascii="Times New Roman" w:hAnsi="Times New Roman" w:cs="Times New Roman"/>
                <w:bCs/>
              </w:rPr>
            </w:pPr>
            <w:r w:rsidRPr="001A75DF">
              <w:rPr>
                <w:rFonts w:ascii="Times New Roman" w:eastAsia="Times New Roman" w:hAnsi="Times New Roman" w:cs="Times New Roman"/>
                <w:lang w:eastAsia="ru-RU"/>
              </w:rPr>
              <w:t xml:space="preserve">1-2. Состояние современной экономики. Россия и сотрудничество с другими государствами. Англоязычные страны. </w:t>
            </w:r>
          </w:p>
        </w:tc>
        <w:tc>
          <w:tcPr>
            <w:tcW w:w="2281" w:type="dxa"/>
          </w:tcPr>
          <w:p w14:paraId="06ACB2B0" w14:textId="77777777" w:rsidR="001A75DF" w:rsidRPr="001A75DF" w:rsidRDefault="001A75DF"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2A4FBADE" w14:textId="327C80C1" w:rsidR="001A75DF" w:rsidRPr="001A75DF" w:rsidRDefault="001A75DF" w:rsidP="008E3081">
            <w:pPr>
              <w:suppressAutoHyphens/>
              <w:jc w:val="center"/>
              <w:rPr>
                <w:rFonts w:ascii="Times New Roman" w:hAnsi="Times New Roman" w:cs="Times New Roman"/>
                <w:bCs/>
              </w:rPr>
            </w:pPr>
          </w:p>
        </w:tc>
      </w:tr>
      <w:tr w:rsidR="001A75DF" w:rsidRPr="001A75DF" w14:paraId="4B79A058" w14:textId="77777777" w:rsidTr="0099728C">
        <w:trPr>
          <w:trHeight w:val="277"/>
        </w:trPr>
        <w:tc>
          <w:tcPr>
            <w:tcW w:w="2120" w:type="dxa"/>
            <w:vMerge/>
          </w:tcPr>
          <w:p w14:paraId="7D3D834A" w14:textId="77777777" w:rsidR="001A75DF" w:rsidRPr="001A75DF" w:rsidRDefault="001A75DF" w:rsidP="00FB57FE">
            <w:pPr>
              <w:rPr>
                <w:rFonts w:ascii="Times New Roman" w:hAnsi="Times New Roman" w:cs="Times New Roman"/>
                <w:bCs/>
              </w:rPr>
            </w:pPr>
          </w:p>
        </w:tc>
        <w:tc>
          <w:tcPr>
            <w:tcW w:w="8358" w:type="dxa"/>
          </w:tcPr>
          <w:p w14:paraId="3BE2A3E5" w14:textId="4612A10E" w:rsidR="001A75DF" w:rsidRPr="001A75DF" w:rsidRDefault="001A75DF" w:rsidP="00747AAA">
            <w:pPr>
              <w:suppressAutoHyphens/>
              <w:jc w:val="both"/>
              <w:rPr>
                <w:rFonts w:ascii="Times New Roman" w:eastAsia="Times New Roman" w:hAnsi="Times New Roman" w:cs="Times New Roman"/>
                <w:lang w:eastAsia="ru-RU"/>
              </w:rPr>
            </w:pPr>
            <w:r w:rsidRPr="001A75DF">
              <w:rPr>
                <w:rFonts w:ascii="Times New Roman" w:eastAsia="Times New Roman" w:hAnsi="Times New Roman" w:cs="Times New Roman"/>
                <w:lang w:eastAsia="ru-RU"/>
              </w:rPr>
              <w:t>3-4. Краткое описание отрасли. Система времен действительного залога в английском языке.</w:t>
            </w:r>
          </w:p>
        </w:tc>
        <w:tc>
          <w:tcPr>
            <w:tcW w:w="2281" w:type="dxa"/>
          </w:tcPr>
          <w:p w14:paraId="00B66555" w14:textId="77693990" w:rsidR="001A75DF" w:rsidRPr="001A75DF" w:rsidRDefault="001A75DF"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705A18E3" w14:textId="77777777" w:rsidR="001A75DF" w:rsidRPr="001A75DF" w:rsidRDefault="001A75DF" w:rsidP="00FB57FE">
            <w:pPr>
              <w:suppressAutoHyphens/>
              <w:jc w:val="center"/>
              <w:rPr>
                <w:rFonts w:ascii="Times New Roman" w:hAnsi="Times New Roman" w:cs="Times New Roman"/>
                <w:bCs/>
              </w:rPr>
            </w:pPr>
          </w:p>
        </w:tc>
      </w:tr>
      <w:tr w:rsidR="001A75DF" w:rsidRPr="001A75DF" w14:paraId="3FEBE073" w14:textId="77777777" w:rsidTr="0099728C">
        <w:trPr>
          <w:trHeight w:val="277"/>
        </w:trPr>
        <w:tc>
          <w:tcPr>
            <w:tcW w:w="2120" w:type="dxa"/>
            <w:vMerge/>
          </w:tcPr>
          <w:p w14:paraId="459575DC" w14:textId="77777777" w:rsidR="001A75DF" w:rsidRPr="001A75DF" w:rsidRDefault="001A75DF" w:rsidP="00FB57FE">
            <w:pPr>
              <w:rPr>
                <w:rFonts w:ascii="Times New Roman" w:hAnsi="Times New Roman" w:cs="Times New Roman"/>
                <w:bCs/>
              </w:rPr>
            </w:pPr>
          </w:p>
        </w:tc>
        <w:tc>
          <w:tcPr>
            <w:tcW w:w="8358" w:type="dxa"/>
          </w:tcPr>
          <w:p w14:paraId="11D76426" w14:textId="0C60C4C4" w:rsidR="001A75DF" w:rsidRPr="001A75DF" w:rsidRDefault="001A75DF" w:rsidP="00747AAA">
            <w:pPr>
              <w:suppressAutoHyphens/>
              <w:jc w:val="both"/>
              <w:rPr>
                <w:rFonts w:ascii="Times New Roman" w:eastAsia="Times New Roman" w:hAnsi="Times New Roman" w:cs="Times New Roman"/>
                <w:lang w:eastAsia="ru-RU"/>
              </w:rPr>
            </w:pPr>
            <w:r w:rsidRPr="001A75DF">
              <w:rPr>
                <w:rFonts w:ascii="Times New Roman" w:eastAsia="Times New Roman" w:hAnsi="Times New Roman" w:cs="Times New Roman"/>
                <w:lang w:eastAsia="ru-RU"/>
              </w:rPr>
              <w:t>5-6. Исчисляемые и неисчисляемые существительные. Артикль. Употребление артикля с именами собственными.</w:t>
            </w:r>
          </w:p>
        </w:tc>
        <w:tc>
          <w:tcPr>
            <w:tcW w:w="2281" w:type="dxa"/>
          </w:tcPr>
          <w:p w14:paraId="0F29B683" w14:textId="1AD24984" w:rsidR="001A75DF" w:rsidRPr="001A75DF" w:rsidRDefault="001A75DF"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4E4B759D" w14:textId="77777777" w:rsidR="001A75DF" w:rsidRPr="001A75DF" w:rsidRDefault="001A75DF" w:rsidP="00FB57FE">
            <w:pPr>
              <w:suppressAutoHyphens/>
              <w:jc w:val="center"/>
              <w:rPr>
                <w:rFonts w:ascii="Times New Roman" w:hAnsi="Times New Roman" w:cs="Times New Roman"/>
                <w:bCs/>
              </w:rPr>
            </w:pPr>
          </w:p>
        </w:tc>
      </w:tr>
      <w:tr w:rsidR="001A75DF" w:rsidRPr="001A75DF" w14:paraId="1ED32259" w14:textId="77777777" w:rsidTr="0099728C">
        <w:trPr>
          <w:trHeight w:val="139"/>
        </w:trPr>
        <w:tc>
          <w:tcPr>
            <w:tcW w:w="2120" w:type="dxa"/>
            <w:vMerge/>
          </w:tcPr>
          <w:p w14:paraId="2C0376D2" w14:textId="77777777" w:rsidR="001A75DF" w:rsidRPr="001A75DF" w:rsidRDefault="001A75DF" w:rsidP="00FB57FE">
            <w:pPr>
              <w:rPr>
                <w:rFonts w:ascii="Times New Roman" w:hAnsi="Times New Roman" w:cs="Times New Roman"/>
                <w:bCs/>
              </w:rPr>
            </w:pPr>
          </w:p>
        </w:tc>
        <w:tc>
          <w:tcPr>
            <w:tcW w:w="8358" w:type="dxa"/>
          </w:tcPr>
          <w:p w14:paraId="1BF217C7" w14:textId="77777777" w:rsidR="001A75DF" w:rsidRPr="001A75DF" w:rsidRDefault="001A75DF" w:rsidP="00FB57FE">
            <w:pPr>
              <w:suppressAutoHyphens/>
              <w:rPr>
                <w:rFonts w:ascii="Times New Roman" w:hAnsi="Times New Roman" w:cs="Times New Roman"/>
                <w:bCs/>
              </w:rPr>
            </w:pPr>
            <w:r w:rsidRPr="001A75DF">
              <w:rPr>
                <w:rFonts w:ascii="Times New Roman" w:eastAsia="Times New Roman" w:hAnsi="Times New Roman" w:cs="Times New Roman"/>
                <w:b/>
                <w:bCs/>
                <w:lang w:eastAsia="ru-RU"/>
              </w:rPr>
              <w:t>В том числе практических и лабораторных занятий</w:t>
            </w:r>
          </w:p>
        </w:tc>
        <w:tc>
          <w:tcPr>
            <w:tcW w:w="2281" w:type="dxa"/>
          </w:tcPr>
          <w:p w14:paraId="3186FDB1" w14:textId="77777777" w:rsidR="001A75DF" w:rsidRPr="001A75DF" w:rsidRDefault="001A75DF" w:rsidP="00FB57FE">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22BF4552" w14:textId="77777777" w:rsidR="001A75DF" w:rsidRPr="001A75DF" w:rsidRDefault="001A75DF" w:rsidP="00FB57FE">
            <w:pPr>
              <w:suppressAutoHyphens/>
              <w:jc w:val="center"/>
              <w:rPr>
                <w:rFonts w:ascii="Times New Roman" w:hAnsi="Times New Roman" w:cs="Times New Roman"/>
                <w:bCs/>
              </w:rPr>
            </w:pPr>
          </w:p>
        </w:tc>
      </w:tr>
      <w:tr w:rsidR="001A75DF" w:rsidRPr="001A75DF" w14:paraId="40040D12" w14:textId="77777777" w:rsidTr="0099728C">
        <w:trPr>
          <w:trHeight w:val="289"/>
        </w:trPr>
        <w:tc>
          <w:tcPr>
            <w:tcW w:w="2120" w:type="dxa"/>
            <w:vMerge/>
          </w:tcPr>
          <w:p w14:paraId="60D1CF1A" w14:textId="77777777" w:rsidR="001A75DF" w:rsidRPr="001A75DF" w:rsidRDefault="001A75DF" w:rsidP="00FB57FE">
            <w:pPr>
              <w:rPr>
                <w:rFonts w:ascii="Times New Roman" w:hAnsi="Times New Roman" w:cs="Times New Roman"/>
                <w:b/>
                <w:bCs/>
              </w:rPr>
            </w:pPr>
          </w:p>
        </w:tc>
        <w:tc>
          <w:tcPr>
            <w:tcW w:w="8358" w:type="dxa"/>
          </w:tcPr>
          <w:p w14:paraId="6C02F19C" w14:textId="58176284" w:rsidR="001A75DF" w:rsidRPr="001A75DF" w:rsidRDefault="001A75DF" w:rsidP="00A61E93">
            <w:pPr>
              <w:suppressAutoHyphens/>
              <w:jc w:val="both"/>
              <w:rPr>
                <w:rFonts w:ascii="Times New Roman" w:hAnsi="Times New Roman" w:cs="Times New Roman"/>
                <w:bCs/>
              </w:rPr>
            </w:pPr>
            <w:r w:rsidRPr="001A75DF">
              <w:rPr>
                <w:rFonts w:ascii="Times New Roman" w:hAnsi="Times New Roman" w:cs="Times New Roman"/>
                <w:bCs/>
              </w:rPr>
              <w:t xml:space="preserve">7-8.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«Мировая экономика» с извлечением новых речевых оборотов и выражений. </w:t>
            </w:r>
          </w:p>
        </w:tc>
        <w:tc>
          <w:tcPr>
            <w:tcW w:w="2281" w:type="dxa"/>
          </w:tcPr>
          <w:p w14:paraId="47FBCD5B" w14:textId="5C2A2C5F" w:rsidR="001A75DF" w:rsidRPr="001A75DF" w:rsidRDefault="001A75DF"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2201F440" w14:textId="77777777" w:rsidR="001A75DF" w:rsidRPr="001A75DF" w:rsidRDefault="001A75DF" w:rsidP="00FB57FE">
            <w:pPr>
              <w:suppressAutoHyphens/>
              <w:jc w:val="center"/>
              <w:rPr>
                <w:rFonts w:ascii="Times New Roman" w:hAnsi="Times New Roman" w:cs="Times New Roman"/>
                <w:b/>
                <w:bCs/>
              </w:rPr>
            </w:pPr>
          </w:p>
        </w:tc>
      </w:tr>
      <w:tr w:rsidR="001A75DF" w:rsidRPr="001A75DF" w14:paraId="13CFDED0" w14:textId="77777777" w:rsidTr="0099728C">
        <w:trPr>
          <w:trHeight w:val="289"/>
        </w:trPr>
        <w:tc>
          <w:tcPr>
            <w:tcW w:w="2120" w:type="dxa"/>
            <w:vMerge/>
          </w:tcPr>
          <w:p w14:paraId="6E7D59D6" w14:textId="77777777" w:rsidR="001A75DF" w:rsidRPr="001A75DF" w:rsidRDefault="001A75DF" w:rsidP="00FB57FE">
            <w:pPr>
              <w:rPr>
                <w:rFonts w:ascii="Times New Roman" w:hAnsi="Times New Roman" w:cs="Times New Roman"/>
                <w:b/>
                <w:bCs/>
              </w:rPr>
            </w:pPr>
          </w:p>
        </w:tc>
        <w:tc>
          <w:tcPr>
            <w:tcW w:w="8358" w:type="dxa"/>
          </w:tcPr>
          <w:p w14:paraId="59EC53FD" w14:textId="142B5233" w:rsidR="001A75DF" w:rsidRPr="001A75DF" w:rsidRDefault="001A75DF" w:rsidP="00747AAA">
            <w:pPr>
              <w:suppressAutoHyphens/>
              <w:jc w:val="both"/>
              <w:rPr>
                <w:rFonts w:ascii="Times New Roman" w:hAnsi="Times New Roman" w:cs="Times New Roman"/>
                <w:bCs/>
              </w:rPr>
            </w:pPr>
            <w:r w:rsidRPr="001A75DF">
              <w:rPr>
                <w:rFonts w:ascii="Times New Roman" w:hAnsi="Times New Roman" w:cs="Times New Roman"/>
                <w:bCs/>
              </w:rPr>
              <w:t>9-10.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281" w:type="dxa"/>
          </w:tcPr>
          <w:p w14:paraId="5A5EE474" w14:textId="208A8E10" w:rsidR="001A75DF" w:rsidRPr="001A75DF" w:rsidRDefault="001A75DF"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056F244A" w14:textId="77777777" w:rsidR="001A75DF" w:rsidRPr="001A75DF" w:rsidRDefault="001A75DF" w:rsidP="00FB57FE">
            <w:pPr>
              <w:suppressAutoHyphens/>
              <w:jc w:val="center"/>
              <w:rPr>
                <w:rFonts w:ascii="Times New Roman" w:hAnsi="Times New Roman" w:cs="Times New Roman"/>
                <w:b/>
                <w:bCs/>
              </w:rPr>
            </w:pPr>
          </w:p>
        </w:tc>
      </w:tr>
      <w:tr w:rsidR="001A75DF" w:rsidRPr="001A75DF" w14:paraId="6448E947" w14:textId="77777777" w:rsidTr="0099728C">
        <w:trPr>
          <w:trHeight w:val="289"/>
        </w:trPr>
        <w:tc>
          <w:tcPr>
            <w:tcW w:w="2120" w:type="dxa"/>
            <w:vMerge/>
          </w:tcPr>
          <w:p w14:paraId="40727A02" w14:textId="77777777" w:rsidR="001A75DF" w:rsidRPr="001A75DF" w:rsidRDefault="001A75DF" w:rsidP="00FB57FE">
            <w:pPr>
              <w:rPr>
                <w:rFonts w:ascii="Times New Roman" w:hAnsi="Times New Roman" w:cs="Times New Roman"/>
                <w:b/>
                <w:bCs/>
              </w:rPr>
            </w:pPr>
          </w:p>
        </w:tc>
        <w:tc>
          <w:tcPr>
            <w:tcW w:w="8358" w:type="dxa"/>
          </w:tcPr>
          <w:p w14:paraId="02BF79FE" w14:textId="1B9A45E7" w:rsidR="001A75DF" w:rsidRPr="001A75DF" w:rsidRDefault="001A75DF" w:rsidP="00A61E93">
            <w:pPr>
              <w:suppressAutoHyphens/>
              <w:jc w:val="both"/>
              <w:rPr>
                <w:rFonts w:ascii="Times New Roman" w:hAnsi="Times New Roman" w:cs="Times New Roman"/>
                <w:bCs/>
              </w:rPr>
            </w:pPr>
            <w:r w:rsidRPr="001A75DF">
              <w:rPr>
                <w:rFonts w:ascii="Times New Roman" w:hAnsi="Times New Roman" w:cs="Times New Roman"/>
                <w:bCs/>
              </w:rPr>
              <w:t xml:space="preserve">11-12. Предпросмотровые вопросы по теме «Культура, достопримечательности и обычаи страны изучаемого языка». Просмотр учебных видео по теме «Россия и сотрудничество с другими государствами». </w:t>
            </w:r>
          </w:p>
        </w:tc>
        <w:tc>
          <w:tcPr>
            <w:tcW w:w="2281" w:type="dxa"/>
          </w:tcPr>
          <w:p w14:paraId="06B7C1E5" w14:textId="58F521B6" w:rsidR="001A75DF" w:rsidRPr="001A75DF" w:rsidRDefault="001A75DF"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52961FA5" w14:textId="77777777" w:rsidR="001A75DF" w:rsidRPr="001A75DF" w:rsidRDefault="001A75DF" w:rsidP="00FB57FE">
            <w:pPr>
              <w:suppressAutoHyphens/>
              <w:jc w:val="center"/>
              <w:rPr>
                <w:rFonts w:ascii="Times New Roman" w:hAnsi="Times New Roman" w:cs="Times New Roman"/>
                <w:b/>
                <w:bCs/>
              </w:rPr>
            </w:pPr>
          </w:p>
        </w:tc>
      </w:tr>
      <w:tr w:rsidR="001A75DF" w:rsidRPr="001A75DF" w14:paraId="2E2A5259" w14:textId="77777777" w:rsidTr="0099728C">
        <w:trPr>
          <w:trHeight w:val="289"/>
        </w:trPr>
        <w:tc>
          <w:tcPr>
            <w:tcW w:w="2120" w:type="dxa"/>
            <w:vMerge/>
          </w:tcPr>
          <w:p w14:paraId="67113C16" w14:textId="77777777" w:rsidR="001A75DF" w:rsidRPr="001A75DF" w:rsidRDefault="001A75DF" w:rsidP="00FB57FE">
            <w:pPr>
              <w:rPr>
                <w:rFonts w:ascii="Times New Roman" w:hAnsi="Times New Roman" w:cs="Times New Roman"/>
                <w:b/>
                <w:bCs/>
              </w:rPr>
            </w:pPr>
          </w:p>
        </w:tc>
        <w:tc>
          <w:tcPr>
            <w:tcW w:w="8358" w:type="dxa"/>
          </w:tcPr>
          <w:p w14:paraId="1B3B175F" w14:textId="7A84320A" w:rsidR="001A75DF" w:rsidRPr="001A75DF" w:rsidRDefault="001A75DF" w:rsidP="00A61E93">
            <w:pPr>
              <w:suppressAutoHyphens/>
              <w:jc w:val="both"/>
              <w:rPr>
                <w:rFonts w:ascii="Times New Roman" w:hAnsi="Times New Roman" w:cs="Times New Roman"/>
                <w:bCs/>
              </w:rPr>
            </w:pPr>
            <w:r w:rsidRPr="001A75DF">
              <w:rPr>
                <w:rFonts w:ascii="Times New Roman" w:hAnsi="Times New Roman" w:cs="Times New Roman"/>
                <w:bCs/>
              </w:rPr>
              <w:t>13-14.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2281" w:type="dxa"/>
          </w:tcPr>
          <w:p w14:paraId="44FC6942" w14:textId="4F1B1DDB" w:rsidR="001A75DF" w:rsidRPr="001A75DF" w:rsidRDefault="001A75DF"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225EE956" w14:textId="77777777" w:rsidR="001A75DF" w:rsidRPr="001A75DF" w:rsidRDefault="001A75DF" w:rsidP="00FB57FE">
            <w:pPr>
              <w:suppressAutoHyphens/>
              <w:jc w:val="center"/>
              <w:rPr>
                <w:rFonts w:ascii="Times New Roman" w:hAnsi="Times New Roman" w:cs="Times New Roman"/>
                <w:b/>
                <w:bCs/>
              </w:rPr>
            </w:pPr>
          </w:p>
        </w:tc>
      </w:tr>
      <w:tr w:rsidR="001A75DF" w:rsidRPr="001A75DF" w14:paraId="0EEFEEEA" w14:textId="77777777" w:rsidTr="0099728C">
        <w:trPr>
          <w:trHeight w:val="289"/>
        </w:trPr>
        <w:tc>
          <w:tcPr>
            <w:tcW w:w="2120" w:type="dxa"/>
            <w:vMerge/>
          </w:tcPr>
          <w:p w14:paraId="15069AFB" w14:textId="77777777" w:rsidR="001A75DF" w:rsidRPr="001A75DF" w:rsidRDefault="001A75DF" w:rsidP="00FB57FE">
            <w:pPr>
              <w:rPr>
                <w:rFonts w:ascii="Times New Roman" w:hAnsi="Times New Roman" w:cs="Times New Roman"/>
                <w:b/>
                <w:bCs/>
              </w:rPr>
            </w:pPr>
          </w:p>
        </w:tc>
        <w:tc>
          <w:tcPr>
            <w:tcW w:w="8358" w:type="dxa"/>
          </w:tcPr>
          <w:p w14:paraId="39744DC0" w14:textId="6651237B" w:rsidR="001A75DF" w:rsidRPr="001A75DF" w:rsidRDefault="001A75DF" w:rsidP="00A61E93">
            <w:pPr>
              <w:suppressAutoHyphens/>
              <w:jc w:val="both"/>
              <w:rPr>
                <w:rFonts w:ascii="Times New Roman" w:hAnsi="Times New Roman" w:cs="Times New Roman"/>
                <w:bCs/>
              </w:rPr>
            </w:pPr>
            <w:r w:rsidRPr="001A75DF">
              <w:rPr>
                <w:rFonts w:ascii="Times New Roman" w:hAnsi="Times New Roman" w:cs="Times New Roman"/>
                <w:bCs/>
              </w:rPr>
              <w:t>15-16. Подготовка устного сообщения учащимися по теме «Экономика отрасли» на основе лексико-грамматического материала предыдущих практических занятий. Диалог-дискуссия по теме «Чем определяется выбор профессии?»</w:t>
            </w:r>
          </w:p>
        </w:tc>
        <w:tc>
          <w:tcPr>
            <w:tcW w:w="2281" w:type="dxa"/>
          </w:tcPr>
          <w:p w14:paraId="3DD78BED" w14:textId="19FEEB10" w:rsidR="001A75DF" w:rsidRPr="001A75DF" w:rsidRDefault="001A75DF"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111FE063" w14:textId="77777777" w:rsidR="001A75DF" w:rsidRPr="001A75DF" w:rsidRDefault="001A75DF" w:rsidP="00FB57FE">
            <w:pPr>
              <w:suppressAutoHyphens/>
              <w:jc w:val="center"/>
              <w:rPr>
                <w:rFonts w:ascii="Times New Roman" w:hAnsi="Times New Roman" w:cs="Times New Roman"/>
                <w:b/>
                <w:bCs/>
              </w:rPr>
            </w:pPr>
          </w:p>
        </w:tc>
      </w:tr>
      <w:tr w:rsidR="001A75DF" w:rsidRPr="001A75DF" w14:paraId="1D13D66F" w14:textId="77777777" w:rsidTr="0099728C">
        <w:trPr>
          <w:trHeight w:val="402"/>
        </w:trPr>
        <w:tc>
          <w:tcPr>
            <w:tcW w:w="2120" w:type="dxa"/>
            <w:vMerge/>
          </w:tcPr>
          <w:p w14:paraId="24D975B8" w14:textId="77777777" w:rsidR="001A75DF" w:rsidRPr="001A75DF" w:rsidRDefault="001A75DF" w:rsidP="00FB57FE">
            <w:pPr>
              <w:rPr>
                <w:rFonts w:ascii="Times New Roman" w:hAnsi="Times New Roman" w:cs="Times New Roman"/>
                <w:bCs/>
              </w:rPr>
            </w:pPr>
          </w:p>
        </w:tc>
        <w:tc>
          <w:tcPr>
            <w:tcW w:w="8358" w:type="dxa"/>
          </w:tcPr>
          <w:p w14:paraId="4585CEF6" w14:textId="77777777" w:rsidR="001A75DF" w:rsidRPr="001A75DF" w:rsidRDefault="001A75DF" w:rsidP="00FB57FE">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39619945" w14:textId="77777777" w:rsidR="001A75DF" w:rsidRPr="001A75DF" w:rsidRDefault="001A75DF" w:rsidP="00FB57FE">
            <w:pPr>
              <w:suppressAutoHyphens/>
              <w:rPr>
                <w:rFonts w:ascii="Times New Roman" w:hAnsi="Times New Roman" w:cs="Times New Roman"/>
                <w:bCs/>
                <w:i/>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7041C71A" w14:textId="77777777" w:rsidR="001A75DF" w:rsidRPr="001A75DF" w:rsidRDefault="001A75DF" w:rsidP="00FB57FE">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268024E3" w14:textId="77777777" w:rsidR="001A75DF" w:rsidRPr="001A75DF" w:rsidRDefault="001A75DF" w:rsidP="00FB57FE">
            <w:pPr>
              <w:suppressAutoHyphens/>
              <w:jc w:val="center"/>
              <w:rPr>
                <w:rFonts w:ascii="Times New Roman" w:hAnsi="Times New Roman" w:cs="Times New Roman"/>
                <w:bCs/>
              </w:rPr>
            </w:pPr>
          </w:p>
        </w:tc>
      </w:tr>
      <w:tr w:rsidR="008E3081" w:rsidRPr="001A75DF" w14:paraId="59BA8DF7" w14:textId="77777777" w:rsidTr="0099728C">
        <w:trPr>
          <w:trHeight w:val="199"/>
        </w:trPr>
        <w:tc>
          <w:tcPr>
            <w:tcW w:w="2120" w:type="dxa"/>
            <w:vMerge w:val="restart"/>
          </w:tcPr>
          <w:p w14:paraId="7E5C60CF" w14:textId="77777777" w:rsidR="008E3081" w:rsidRPr="001A75DF" w:rsidRDefault="008E3081" w:rsidP="008E3081">
            <w:pPr>
              <w:rPr>
                <w:rFonts w:ascii="Times New Roman" w:hAnsi="Times New Roman" w:cs="Times New Roman"/>
                <w:bCs/>
              </w:rPr>
            </w:pPr>
            <w:r w:rsidRPr="001A75DF">
              <w:rPr>
                <w:rFonts w:ascii="Times New Roman" w:hAnsi="Times New Roman" w:cs="Times New Roman"/>
                <w:bCs/>
              </w:rPr>
              <w:t>Тема 1.2.</w:t>
            </w:r>
          </w:p>
          <w:p w14:paraId="2968D78A" w14:textId="0A79469A" w:rsidR="008E3081" w:rsidRPr="001A75DF" w:rsidRDefault="008E3081" w:rsidP="008E3081">
            <w:pPr>
              <w:rPr>
                <w:rFonts w:ascii="Times New Roman" w:hAnsi="Times New Roman" w:cs="Times New Roman"/>
                <w:bCs/>
              </w:rPr>
            </w:pPr>
            <w:r w:rsidRPr="001A75DF">
              <w:rPr>
                <w:rFonts w:ascii="Times New Roman" w:hAnsi="Times New Roman" w:cs="Times New Roman"/>
                <w:bCs/>
              </w:rPr>
              <w:t>Роль образования в современном мире</w:t>
            </w:r>
          </w:p>
        </w:tc>
        <w:tc>
          <w:tcPr>
            <w:tcW w:w="8358" w:type="dxa"/>
          </w:tcPr>
          <w:p w14:paraId="3621957C" w14:textId="70ECCB11" w:rsidR="008E3081" w:rsidRPr="001A75DF" w:rsidRDefault="008E3081" w:rsidP="00FB57FE">
            <w:pPr>
              <w:suppressAutoHyphens/>
              <w:rPr>
                <w:rFonts w:ascii="Times New Roman" w:hAnsi="Times New Roman" w:cs="Times New Roman"/>
                <w:b/>
                <w:bCs/>
              </w:rPr>
            </w:pPr>
            <w:r w:rsidRPr="001A75DF">
              <w:rPr>
                <w:rFonts w:ascii="Times New Roman" w:eastAsia="Times New Roman" w:hAnsi="Times New Roman" w:cs="Times New Roman"/>
                <w:b/>
                <w:bCs/>
                <w:lang w:eastAsia="ru-RU"/>
              </w:rPr>
              <w:t>Содержание</w:t>
            </w:r>
          </w:p>
        </w:tc>
        <w:tc>
          <w:tcPr>
            <w:tcW w:w="2281" w:type="dxa"/>
          </w:tcPr>
          <w:p w14:paraId="41709368" w14:textId="4D0E2373" w:rsidR="008E3081" w:rsidRPr="00F10E73" w:rsidRDefault="008E3081" w:rsidP="00FB57FE">
            <w:pPr>
              <w:suppressAutoHyphens/>
              <w:jc w:val="center"/>
              <w:rPr>
                <w:rFonts w:ascii="Times New Roman" w:hAnsi="Times New Roman" w:cs="Times New Roman"/>
                <w:b/>
                <w:bCs/>
              </w:rPr>
            </w:pPr>
            <w:r w:rsidRPr="00F10E73">
              <w:rPr>
                <w:rFonts w:ascii="Times New Roman" w:hAnsi="Times New Roman" w:cs="Times New Roman"/>
                <w:b/>
                <w:bCs/>
              </w:rPr>
              <w:t>14</w:t>
            </w:r>
            <w:r w:rsidRPr="00F10E73">
              <w:rPr>
                <w:rFonts w:ascii="Times New Roman" w:hAnsi="Times New Roman" w:cs="Times New Roman"/>
                <w:b/>
                <w:bCs/>
                <w:lang w:val="en-US"/>
              </w:rPr>
              <w:t>/</w:t>
            </w:r>
            <w:r w:rsidRPr="00F10E73">
              <w:rPr>
                <w:rFonts w:ascii="Times New Roman" w:hAnsi="Times New Roman" w:cs="Times New Roman"/>
                <w:b/>
                <w:bCs/>
              </w:rPr>
              <w:t>14</w:t>
            </w:r>
          </w:p>
        </w:tc>
        <w:tc>
          <w:tcPr>
            <w:tcW w:w="2393" w:type="dxa"/>
            <w:vMerge w:val="restart"/>
          </w:tcPr>
          <w:p w14:paraId="16D3E310" w14:textId="4078EDA6" w:rsidR="008E3081" w:rsidRPr="001A75DF" w:rsidRDefault="008E3081" w:rsidP="00FB57FE">
            <w:pPr>
              <w:suppressAutoHyphens/>
              <w:jc w:val="center"/>
              <w:rPr>
                <w:rFonts w:ascii="Times New Roman" w:hAnsi="Times New Roman" w:cs="Times New Roman"/>
                <w:bCs/>
              </w:rPr>
            </w:pPr>
            <w:r w:rsidRPr="001A75DF">
              <w:rPr>
                <w:rFonts w:ascii="Times New Roman" w:hAnsi="Times New Roman" w:cs="Times New Roman"/>
                <w:bCs/>
              </w:rPr>
              <w:t>ОК.02, ОК.04, ОК.05, ОК.09</w:t>
            </w:r>
          </w:p>
        </w:tc>
      </w:tr>
      <w:tr w:rsidR="008E3081" w:rsidRPr="001A75DF" w14:paraId="50F2F612" w14:textId="77777777" w:rsidTr="0099728C">
        <w:trPr>
          <w:trHeight w:val="199"/>
        </w:trPr>
        <w:tc>
          <w:tcPr>
            <w:tcW w:w="2120" w:type="dxa"/>
            <w:vMerge/>
          </w:tcPr>
          <w:p w14:paraId="08F3C76B" w14:textId="77777777" w:rsidR="008E3081" w:rsidRPr="001A75DF" w:rsidRDefault="008E3081" w:rsidP="00FB57FE">
            <w:pPr>
              <w:rPr>
                <w:rFonts w:ascii="Times New Roman" w:hAnsi="Times New Roman" w:cs="Times New Roman"/>
                <w:bCs/>
              </w:rPr>
            </w:pPr>
          </w:p>
        </w:tc>
        <w:tc>
          <w:tcPr>
            <w:tcW w:w="8358" w:type="dxa"/>
          </w:tcPr>
          <w:p w14:paraId="0B35FAB0" w14:textId="27C5AA3D" w:rsidR="008E3081" w:rsidRPr="001A75DF" w:rsidRDefault="008E3081" w:rsidP="00FB57FE">
            <w:pPr>
              <w:suppressAutoHyphens/>
              <w:rPr>
                <w:rFonts w:ascii="Times New Roman" w:hAnsi="Times New Roman" w:cs="Times New Roman"/>
                <w:b/>
                <w:bCs/>
              </w:rPr>
            </w:pPr>
            <w:r w:rsidRPr="001A75DF">
              <w:rPr>
                <w:rFonts w:ascii="Times New Roman" w:hAnsi="Times New Roman" w:cs="Times New Roman"/>
                <w:b/>
                <w:bCs/>
              </w:rPr>
              <w:t>В том числе практических и лабораторных занятий</w:t>
            </w:r>
          </w:p>
        </w:tc>
        <w:tc>
          <w:tcPr>
            <w:tcW w:w="2281" w:type="dxa"/>
          </w:tcPr>
          <w:p w14:paraId="30DEE8DC" w14:textId="77777777" w:rsidR="008E3081" w:rsidRPr="001A75DF" w:rsidRDefault="008E3081" w:rsidP="00FB57FE">
            <w:pPr>
              <w:suppressAutoHyphens/>
              <w:jc w:val="center"/>
              <w:rPr>
                <w:rFonts w:ascii="Times New Roman" w:hAnsi="Times New Roman" w:cs="Times New Roman"/>
                <w:bCs/>
              </w:rPr>
            </w:pPr>
          </w:p>
        </w:tc>
        <w:tc>
          <w:tcPr>
            <w:tcW w:w="2393" w:type="dxa"/>
            <w:vMerge/>
          </w:tcPr>
          <w:p w14:paraId="72981F3A" w14:textId="77777777" w:rsidR="008E3081" w:rsidRPr="001A75DF" w:rsidRDefault="008E3081" w:rsidP="00FB57FE">
            <w:pPr>
              <w:suppressAutoHyphens/>
              <w:jc w:val="center"/>
              <w:rPr>
                <w:rFonts w:ascii="Times New Roman" w:hAnsi="Times New Roman" w:cs="Times New Roman"/>
                <w:bCs/>
              </w:rPr>
            </w:pPr>
          </w:p>
        </w:tc>
      </w:tr>
      <w:tr w:rsidR="008E3081" w:rsidRPr="001A75DF" w14:paraId="34461BEF" w14:textId="77777777" w:rsidTr="0099728C">
        <w:trPr>
          <w:trHeight w:val="199"/>
        </w:trPr>
        <w:tc>
          <w:tcPr>
            <w:tcW w:w="2120" w:type="dxa"/>
            <w:vMerge/>
          </w:tcPr>
          <w:p w14:paraId="57769EEF" w14:textId="77777777" w:rsidR="008E3081" w:rsidRPr="001A75DF" w:rsidRDefault="008E3081" w:rsidP="00FB57FE">
            <w:pPr>
              <w:rPr>
                <w:rFonts w:ascii="Times New Roman" w:hAnsi="Times New Roman" w:cs="Times New Roman"/>
                <w:bCs/>
              </w:rPr>
            </w:pPr>
          </w:p>
        </w:tc>
        <w:tc>
          <w:tcPr>
            <w:tcW w:w="8358" w:type="dxa"/>
          </w:tcPr>
          <w:p w14:paraId="7CBC09B1" w14:textId="04E1398F" w:rsidR="008E3081" w:rsidRPr="001A75DF" w:rsidRDefault="008E3081" w:rsidP="008E3081">
            <w:pPr>
              <w:suppressAutoHyphens/>
              <w:jc w:val="both"/>
              <w:rPr>
                <w:rFonts w:ascii="Times New Roman" w:hAnsi="Times New Roman" w:cs="Times New Roman"/>
                <w:bCs/>
              </w:rPr>
            </w:pPr>
            <w:r w:rsidRPr="001A75DF">
              <w:rPr>
                <w:rFonts w:ascii="Times New Roman" w:hAnsi="Times New Roman" w:cs="Times New Roman"/>
                <w:bCs/>
              </w:rPr>
              <w:t xml:space="preserve">17-18. Введение новых лексических единиц по теме занятия для последующего чтения текста.  Предтекстовые упражнения на фонетическую отработку и </w:t>
            </w:r>
            <w:r w:rsidRPr="001A75DF">
              <w:rPr>
                <w:rFonts w:ascii="Times New Roman" w:hAnsi="Times New Roman" w:cs="Times New Roman"/>
                <w:bCs/>
              </w:rPr>
              <w:lastRenderedPageBreak/>
              <w:t xml:space="preserve">закрепление активной лексики и фразеологических оборотов. </w:t>
            </w:r>
          </w:p>
        </w:tc>
        <w:tc>
          <w:tcPr>
            <w:tcW w:w="2281" w:type="dxa"/>
          </w:tcPr>
          <w:p w14:paraId="54CCC775" w14:textId="2945B16E" w:rsidR="008E3081" w:rsidRPr="001A75DF" w:rsidRDefault="008E3081" w:rsidP="00FB57FE">
            <w:pPr>
              <w:suppressAutoHyphens/>
              <w:jc w:val="center"/>
              <w:rPr>
                <w:rFonts w:ascii="Times New Roman" w:hAnsi="Times New Roman" w:cs="Times New Roman"/>
                <w:bCs/>
              </w:rPr>
            </w:pPr>
            <w:r w:rsidRPr="001A75DF">
              <w:rPr>
                <w:rFonts w:ascii="Times New Roman" w:hAnsi="Times New Roman" w:cs="Times New Roman"/>
                <w:bCs/>
              </w:rPr>
              <w:lastRenderedPageBreak/>
              <w:t>2</w:t>
            </w:r>
          </w:p>
        </w:tc>
        <w:tc>
          <w:tcPr>
            <w:tcW w:w="2393" w:type="dxa"/>
            <w:vMerge/>
          </w:tcPr>
          <w:p w14:paraId="4F0CAC98" w14:textId="77777777" w:rsidR="008E3081" w:rsidRPr="001A75DF" w:rsidRDefault="008E3081" w:rsidP="00FB57FE">
            <w:pPr>
              <w:suppressAutoHyphens/>
              <w:jc w:val="center"/>
              <w:rPr>
                <w:rFonts w:ascii="Times New Roman" w:hAnsi="Times New Roman" w:cs="Times New Roman"/>
                <w:bCs/>
              </w:rPr>
            </w:pPr>
          </w:p>
        </w:tc>
      </w:tr>
      <w:tr w:rsidR="008E3081" w:rsidRPr="001A75DF" w14:paraId="12893072" w14:textId="77777777" w:rsidTr="0099728C">
        <w:trPr>
          <w:trHeight w:val="199"/>
        </w:trPr>
        <w:tc>
          <w:tcPr>
            <w:tcW w:w="2120" w:type="dxa"/>
            <w:vMerge/>
          </w:tcPr>
          <w:p w14:paraId="00AA7C11" w14:textId="77777777" w:rsidR="008E3081" w:rsidRPr="001A75DF" w:rsidRDefault="008E3081" w:rsidP="00FB57FE">
            <w:pPr>
              <w:rPr>
                <w:rFonts w:ascii="Times New Roman" w:hAnsi="Times New Roman" w:cs="Times New Roman"/>
                <w:bCs/>
              </w:rPr>
            </w:pPr>
          </w:p>
        </w:tc>
        <w:tc>
          <w:tcPr>
            <w:tcW w:w="8358" w:type="dxa"/>
          </w:tcPr>
          <w:p w14:paraId="27663C4B" w14:textId="4F69CF62" w:rsidR="008E3081" w:rsidRPr="001A75DF" w:rsidRDefault="008E3081" w:rsidP="008E3081">
            <w:pPr>
              <w:suppressAutoHyphens/>
              <w:jc w:val="both"/>
              <w:rPr>
                <w:rFonts w:ascii="Times New Roman" w:hAnsi="Times New Roman" w:cs="Times New Roman"/>
                <w:bCs/>
              </w:rPr>
            </w:pPr>
            <w:r w:rsidRPr="001A75DF">
              <w:rPr>
                <w:rFonts w:ascii="Times New Roman" w:hAnsi="Times New Roman" w:cs="Times New Roman"/>
                <w:bCs/>
              </w:rPr>
              <w:t>19-20. Ознакомительное чтение текста по теме «Система образования России». Введение новых лексических единиц по теме. Фразы, речевые обороты и выражения.</w:t>
            </w:r>
          </w:p>
        </w:tc>
        <w:tc>
          <w:tcPr>
            <w:tcW w:w="2281" w:type="dxa"/>
          </w:tcPr>
          <w:p w14:paraId="1823D1DB" w14:textId="71B47FBB" w:rsidR="008E3081" w:rsidRPr="001A75DF" w:rsidRDefault="008E3081"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31367DE9" w14:textId="77777777" w:rsidR="008E3081" w:rsidRPr="001A75DF" w:rsidRDefault="008E3081" w:rsidP="00FB57FE">
            <w:pPr>
              <w:suppressAutoHyphens/>
              <w:jc w:val="center"/>
              <w:rPr>
                <w:rFonts w:ascii="Times New Roman" w:hAnsi="Times New Roman" w:cs="Times New Roman"/>
                <w:bCs/>
              </w:rPr>
            </w:pPr>
          </w:p>
        </w:tc>
      </w:tr>
      <w:tr w:rsidR="008E3081" w:rsidRPr="001A75DF" w14:paraId="2DCA7A0E" w14:textId="77777777" w:rsidTr="0099728C">
        <w:trPr>
          <w:trHeight w:val="199"/>
        </w:trPr>
        <w:tc>
          <w:tcPr>
            <w:tcW w:w="2120" w:type="dxa"/>
            <w:vMerge/>
          </w:tcPr>
          <w:p w14:paraId="55D173B8" w14:textId="77777777" w:rsidR="008E3081" w:rsidRPr="001A75DF" w:rsidRDefault="008E3081" w:rsidP="00FB57FE">
            <w:pPr>
              <w:rPr>
                <w:rFonts w:ascii="Times New Roman" w:hAnsi="Times New Roman" w:cs="Times New Roman"/>
                <w:bCs/>
              </w:rPr>
            </w:pPr>
          </w:p>
        </w:tc>
        <w:tc>
          <w:tcPr>
            <w:tcW w:w="8358" w:type="dxa"/>
          </w:tcPr>
          <w:p w14:paraId="5F512F43" w14:textId="06DB2980" w:rsidR="008E3081" w:rsidRPr="001A75DF" w:rsidRDefault="008E3081" w:rsidP="008E3081">
            <w:pPr>
              <w:suppressAutoHyphens/>
              <w:jc w:val="both"/>
              <w:rPr>
                <w:rFonts w:ascii="Times New Roman" w:hAnsi="Times New Roman" w:cs="Times New Roman"/>
                <w:bCs/>
              </w:rPr>
            </w:pPr>
            <w:r w:rsidRPr="001A75DF">
              <w:rPr>
                <w:rFonts w:ascii="Times New Roman" w:hAnsi="Times New Roman" w:cs="Times New Roman"/>
                <w:bCs/>
              </w:rPr>
              <w:t xml:space="preserve">21-22. Предпросмотровые вопросы по теме «Образование в современном мире: Китай, США, Европа». Просмотр учебных видео по предложенной теме. </w:t>
            </w:r>
          </w:p>
        </w:tc>
        <w:tc>
          <w:tcPr>
            <w:tcW w:w="2281" w:type="dxa"/>
          </w:tcPr>
          <w:p w14:paraId="488EF9E0" w14:textId="76BEDF6A" w:rsidR="008E3081" w:rsidRPr="001A75DF" w:rsidRDefault="008E3081"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3014ECBA" w14:textId="77777777" w:rsidR="008E3081" w:rsidRPr="001A75DF" w:rsidRDefault="008E3081" w:rsidP="00FB57FE">
            <w:pPr>
              <w:suppressAutoHyphens/>
              <w:jc w:val="center"/>
              <w:rPr>
                <w:rFonts w:ascii="Times New Roman" w:hAnsi="Times New Roman" w:cs="Times New Roman"/>
                <w:bCs/>
              </w:rPr>
            </w:pPr>
          </w:p>
        </w:tc>
      </w:tr>
      <w:tr w:rsidR="008E3081" w:rsidRPr="001A75DF" w14:paraId="6F25F769" w14:textId="77777777" w:rsidTr="0099728C">
        <w:trPr>
          <w:trHeight w:val="199"/>
        </w:trPr>
        <w:tc>
          <w:tcPr>
            <w:tcW w:w="2120" w:type="dxa"/>
            <w:vMerge/>
          </w:tcPr>
          <w:p w14:paraId="4BB946CC" w14:textId="77777777" w:rsidR="008E3081" w:rsidRPr="001A75DF" w:rsidRDefault="008E3081" w:rsidP="00FB57FE">
            <w:pPr>
              <w:rPr>
                <w:rFonts w:ascii="Times New Roman" w:hAnsi="Times New Roman" w:cs="Times New Roman"/>
                <w:bCs/>
              </w:rPr>
            </w:pPr>
          </w:p>
        </w:tc>
        <w:tc>
          <w:tcPr>
            <w:tcW w:w="8358" w:type="dxa"/>
          </w:tcPr>
          <w:p w14:paraId="1DDDE68A" w14:textId="20D3C1CF" w:rsidR="008E3081" w:rsidRPr="001A75DF" w:rsidRDefault="008E3081" w:rsidP="008E3081">
            <w:pPr>
              <w:suppressAutoHyphens/>
              <w:jc w:val="both"/>
              <w:rPr>
                <w:rFonts w:ascii="Times New Roman" w:hAnsi="Times New Roman" w:cs="Times New Roman"/>
                <w:bCs/>
              </w:rPr>
            </w:pPr>
            <w:r w:rsidRPr="001A75DF">
              <w:rPr>
                <w:rFonts w:ascii="Times New Roman" w:hAnsi="Times New Roman" w:cs="Times New Roman"/>
                <w:bCs/>
              </w:rPr>
              <w:t>23-24.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2281" w:type="dxa"/>
          </w:tcPr>
          <w:p w14:paraId="64E1FB38" w14:textId="138DCEB6" w:rsidR="008E3081" w:rsidRPr="001A75DF" w:rsidRDefault="008E3081"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4C6F914C" w14:textId="77777777" w:rsidR="008E3081" w:rsidRPr="001A75DF" w:rsidRDefault="008E3081" w:rsidP="00FB57FE">
            <w:pPr>
              <w:suppressAutoHyphens/>
              <w:jc w:val="center"/>
              <w:rPr>
                <w:rFonts w:ascii="Times New Roman" w:hAnsi="Times New Roman" w:cs="Times New Roman"/>
                <w:bCs/>
              </w:rPr>
            </w:pPr>
          </w:p>
        </w:tc>
      </w:tr>
      <w:tr w:rsidR="008E3081" w:rsidRPr="001A75DF" w14:paraId="35CF722D" w14:textId="77777777" w:rsidTr="0099728C">
        <w:trPr>
          <w:trHeight w:val="199"/>
        </w:trPr>
        <w:tc>
          <w:tcPr>
            <w:tcW w:w="2120" w:type="dxa"/>
            <w:vMerge/>
          </w:tcPr>
          <w:p w14:paraId="79D650B9" w14:textId="77777777" w:rsidR="008E3081" w:rsidRPr="001A75DF" w:rsidRDefault="008E3081" w:rsidP="00FB57FE">
            <w:pPr>
              <w:rPr>
                <w:rFonts w:ascii="Times New Roman" w:hAnsi="Times New Roman" w:cs="Times New Roman"/>
                <w:bCs/>
              </w:rPr>
            </w:pPr>
          </w:p>
        </w:tc>
        <w:tc>
          <w:tcPr>
            <w:tcW w:w="8358" w:type="dxa"/>
          </w:tcPr>
          <w:p w14:paraId="2DE3C7D6" w14:textId="7045C7DA" w:rsidR="008E3081" w:rsidRPr="001A75DF" w:rsidRDefault="008E3081" w:rsidP="008E3081">
            <w:pPr>
              <w:suppressAutoHyphens/>
              <w:jc w:val="both"/>
              <w:rPr>
                <w:rFonts w:ascii="Times New Roman" w:hAnsi="Times New Roman" w:cs="Times New Roman"/>
                <w:bCs/>
              </w:rPr>
            </w:pPr>
            <w:r w:rsidRPr="001A75DF">
              <w:rPr>
                <w:rFonts w:ascii="Times New Roman" w:hAnsi="Times New Roman" w:cs="Times New Roman"/>
                <w:bCs/>
              </w:rPr>
              <w:t>25-26.</w:t>
            </w:r>
            <w:r w:rsidRPr="001A75DF">
              <w:t xml:space="preserve"> </w:t>
            </w:r>
            <w:r w:rsidRPr="001A75DF">
              <w:rPr>
                <w:rFonts w:ascii="Times New Roman" w:hAnsi="Times New Roman" w:cs="Times New Roman"/>
                <w:bCs/>
              </w:rPr>
              <w:t xml:space="preserve">Предпросмотровые вопросы по теме «Образование в России для иностранных студентов». Просмотровое чтение текстов по теме «Система среднего профессионального  образования в России». </w:t>
            </w:r>
          </w:p>
        </w:tc>
        <w:tc>
          <w:tcPr>
            <w:tcW w:w="2281" w:type="dxa"/>
          </w:tcPr>
          <w:p w14:paraId="167635AF" w14:textId="63B5B0CD" w:rsidR="008E3081" w:rsidRPr="001A75DF" w:rsidRDefault="008E3081"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4FF6455A" w14:textId="77777777" w:rsidR="008E3081" w:rsidRPr="001A75DF" w:rsidRDefault="008E3081" w:rsidP="00FB57FE">
            <w:pPr>
              <w:suppressAutoHyphens/>
              <w:jc w:val="center"/>
              <w:rPr>
                <w:rFonts w:ascii="Times New Roman" w:hAnsi="Times New Roman" w:cs="Times New Roman"/>
                <w:bCs/>
              </w:rPr>
            </w:pPr>
          </w:p>
        </w:tc>
      </w:tr>
      <w:tr w:rsidR="008E3081" w:rsidRPr="001A75DF" w14:paraId="581D1F93" w14:textId="77777777" w:rsidTr="0099728C">
        <w:trPr>
          <w:trHeight w:val="199"/>
        </w:trPr>
        <w:tc>
          <w:tcPr>
            <w:tcW w:w="2120" w:type="dxa"/>
            <w:vMerge/>
          </w:tcPr>
          <w:p w14:paraId="562CD96C" w14:textId="77777777" w:rsidR="008E3081" w:rsidRPr="001A75DF" w:rsidRDefault="008E3081" w:rsidP="00FB57FE">
            <w:pPr>
              <w:rPr>
                <w:rFonts w:ascii="Times New Roman" w:hAnsi="Times New Roman" w:cs="Times New Roman"/>
                <w:bCs/>
              </w:rPr>
            </w:pPr>
          </w:p>
        </w:tc>
        <w:tc>
          <w:tcPr>
            <w:tcW w:w="8358" w:type="dxa"/>
          </w:tcPr>
          <w:p w14:paraId="119DF1DC" w14:textId="0D6D7F1E" w:rsidR="008E3081" w:rsidRPr="001A75DF" w:rsidRDefault="008E3081" w:rsidP="008E3081">
            <w:pPr>
              <w:suppressAutoHyphens/>
              <w:jc w:val="both"/>
              <w:rPr>
                <w:rFonts w:ascii="Times New Roman" w:hAnsi="Times New Roman" w:cs="Times New Roman"/>
                <w:bCs/>
              </w:rPr>
            </w:pPr>
            <w:r w:rsidRPr="001A75DF">
              <w:rPr>
                <w:rFonts w:ascii="Times New Roman" w:hAnsi="Times New Roman" w:cs="Times New Roman"/>
                <w:bCs/>
              </w:rPr>
              <w:t>27-28. Ответы на вопросы по тексту. Составление диалогов по теме «Иностранный студент поступает в учебное заведение в России».</w:t>
            </w:r>
          </w:p>
        </w:tc>
        <w:tc>
          <w:tcPr>
            <w:tcW w:w="2281" w:type="dxa"/>
          </w:tcPr>
          <w:p w14:paraId="73542E6E" w14:textId="4C4C8AEE" w:rsidR="008E3081" w:rsidRPr="001A75DF" w:rsidRDefault="008E3081"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7F8623EC" w14:textId="77777777" w:rsidR="008E3081" w:rsidRPr="001A75DF" w:rsidRDefault="008E3081" w:rsidP="00FB57FE">
            <w:pPr>
              <w:suppressAutoHyphens/>
              <w:jc w:val="center"/>
              <w:rPr>
                <w:rFonts w:ascii="Times New Roman" w:hAnsi="Times New Roman" w:cs="Times New Roman"/>
                <w:bCs/>
              </w:rPr>
            </w:pPr>
          </w:p>
        </w:tc>
      </w:tr>
      <w:tr w:rsidR="008E3081" w:rsidRPr="001A75DF" w14:paraId="26256B26" w14:textId="77777777" w:rsidTr="0099728C">
        <w:trPr>
          <w:trHeight w:val="199"/>
        </w:trPr>
        <w:tc>
          <w:tcPr>
            <w:tcW w:w="2120" w:type="dxa"/>
            <w:vMerge/>
          </w:tcPr>
          <w:p w14:paraId="70513A91" w14:textId="77777777" w:rsidR="008E3081" w:rsidRPr="001A75DF" w:rsidRDefault="008E3081" w:rsidP="00FB57FE">
            <w:pPr>
              <w:rPr>
                <w:rFonts w:ascii="Times New Roman" w:hAnsi="Times New Roman" w:cs="Times New Roman"/>
                <w:bCs/>
              </w:rPr>
            </w:pPr>
          </w:p>
        </w:tc>
        <w:tc>
          <w:tcPr>
            <w:tcW w:w="8358" w:type="dxa"/>
          </w:tcPr>
          <w:p w14:paraId="7740C9A7" w14:textId="77AC6D56" w:rsidR="008E3081" w:rsidRPr="001A75DF" w:rsidRDefault="008E3081" w:rsidP="008E3081">
            <w:pPr>
              <w:suppressAutoHyphens/>
              <w:jc w:val="both"/>
              <w:rPr>
                <w:rFonts w:ascii="Times New Roman" w:hAnsi="Times New Roman" w:cs="Times New Roman"/>
                <w:bCs/>
              </w:rPr>
            </w:pPr>
            <w:r w:rsidRPr="001A75DF">
              <w:rPr>
                <w:rFonts w:ascii="Times New Roman" w:hAnsi="Times New Roman" w:cs="Times New Roman"/>
                <w:bCs/>
              </w:rPr>
              <w:t xml:space="preserve">29-30. Круглый стол с обсуждением заранее подготовленных групповых сообщений на базе материала видео и текстов предыдущих практических занятий по темам: «Сравнение среднего профессионального образования в России, Великобритании, США и Китае»; «Роль образования в жизни»; «Важность получения образования» </w:t>
            </w:r>
          </w:p>
        </w:tc>
        <w:tc>
          <w:tcPr>
            <w:tcW w:w="2281" w:type="dxa"/>
          </w:tcPr>
          <w:p w14:paraId="0B850AFA" w14:textId="2CEB72C8" w:rsidR="008E3081" w:rsidRPr="001A75DF" w:rsidRDefault="008E3081"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0A02BD50" w14:textId="77777777" w:rsidR="008E3081" w:rsidRPr="001A75DF" w:rsidRDefault="008E3081" w:rsidP="00FB57FE">
            <w:pPr>
              <w:suppressAutoHyphens/>
              <w:jc w:val="center"/>
              <w:rPr>
                <w:rFonts w:ascii="Times New Roman" w:hAnsi="Times New Roman" w:cs="Times New Roman"/>
                <w:bCs/>
              </w:rPr>
            </w:pPr>
          </w:p>
        </w:tc>
      </w:tr>
      <w:tr w:rsidR="008E3081" w:rsidRPr="001A75DF" w14:paraId="26C055AA" w14:textId="77777777" w:rsidTr="0099728C">
        <w:trPr>
          <w:trHeight w:val="199"/>
        </w:trPr>
        <w:tc>
          <w:tcPr>
            <w:tcW w:w="2120" w:type="dxa"/>
            <w:vMerge/>
          </w:tcPr>
          <w:p w14:paraId="7A6CEF6F" w14:textId="77777777" w:rsidR="008E3081" w:rsidRPr="001A75DF" w:rsidRDefault="008E3081" w:rsidP="00FB57FE">
            <w:pPr>
              <w:rPr>
                <w:rFonts w:ascii="Times New Roman" w:hAnsi="Times New Roman" w:cs="Times New Roman"/>
                <w:bCs/>
              </w:rPr>
            </w:pPr>
          </w:p>
        </w:tc>
        <w:tc>
          <w:tcPr>
            <w:tcW w:w="8358" w:type="dxa"/>
          </w:tcPr>
          <w:p w14:paraId="67A7737C" w14:textId="77777777" w:rsidR="008E3081" w:rsidRPr="001A75DF" w:rsidRDefault="008E3081" w:rsidP="008E3081">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402A6E55" w14:textId="1E06506A" w:rsidR="008E3081" w:rsidRPr="001A75DF" w:rsidRDefault="008E3081" w:rsidP="008E3081">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36D79A35" w14:textId="7347A95A" w:rsidR="008E3081" w:rsidRPr="001A75DF" w:rsidRDefault="008E3081" w:rsidP="00FB57FE">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0843A93E" w14:textId="77777777" w:rsidR="008E3081" w:rsidRPr="001A75DF" w:rsidRDefault="008E3081" w:rsidP="00FB57FE">
            <w:pPr>
              <w:suppressAutoHyphens/>
              <w:jc w:val="center"/>
              <w:rPr>
                <w:rFonts w:ascii="Times New Roman" w:hAnsi="Times New Roman" w:cs="Times New Roman"/>
                <w:bCs/>
              </w:rPr>
            </w:pPr>
          </w:p>
        </w:tc>
      </w:tr>
      <w:tr w:rsidR="003556F8" w:rsidRPr="001A75DF" w14:paraId="6CB0EF08" w14:textId="77777777" w:rsidTr="0099728C">
        <w:trPr>
          <w:trHeight w:val="199"/>
        </w:trPr>
        <w:tc>
          <w:tcPr>
            <w:tcW w:w="2120" w:type="dxa"/>
            <w:vMerge w:val="restart"/>
          </w:tcPr>
          <w:p w14:paraId="7662AC7A" w14:textId="77777777" w:rsidR="003556F8" w:rsidRPr="001A75DF" w:rsidRDefault="003556F8" w:rsidP="003556F8">
            <w:pPr>
              <w:rPr>
                <w:rFonts w:ascii="Times New Roman" w:hAnsi="Times New Roman" w:cs="Times New Roman"/>
                <w:bCs/>
              </w:rPr>
            </w:pPr>
            <w:r w:rsidRPr="001A75DF">
              <w:rPr>
                <w:rFonts w:ascii="Times New Roman" w:hAnsi="Times New Roman" w:cs="Times New Roman"/>
                <w:bCs/>
              </w:rPr>
              <w:t>Тема 1.3.</w:t>
            </w:r>
          </w:p>
          <w:p w14:paraId="7916D665" w14:textId="39446A34" w:rsidR="003556F8" w:rsidRPr="001A75DF" w:rsidRDefault="003556F8" w:rsidP="003556F8">
            <w:pPr>
              <w:rPr>
                <w:rFonts w:ascii="Times New Roman" w:hAnsi="Times New Roman" w:cs="Times New Roman"/>
                <w:bCs/>
              </w:rPr>
            </w:pPr>
            <w:r w:rsidRPr="001A75DF">
              <w:rPr>
                <w:rFonts w:ascii="Times New Roman" w:hAnsi="Times New Roman" w:cs="Times New Roman"/>
                <w:bCs/>
              </w:rPr>
              <w:t>Значение иностранного языка в освоении профессии</w:t>
            </w:r>
          </w:p>
        </w:tc>
        <w:tc>
          <w:tcPr>
            <w:tcW w:w="8358" w:type="dxa"/>
          </w:tcPr>
          <w:p w14:paraId="7C2BEBAE" w14:textId="75B81A70" w:rsidR="003556F8" w:rsidRPr="001A75DF" w:rsidRDefault="003556F8" w:rsidP="00FB57FE">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81" w:type="dxa"/>
          </w:tcPr>
          <w:p w14:paraId="3BFD7051" w14:textId="0BE1F5DA" w:rsidR="003556F8" w:rsidRPr="00F10E73" w:rsidRDefault="00F10E73" w:rsidP="00FB57FE">
            <w:pPr>
              <w:suppressAutoHyphens/>
              <w:jc w:val="center"/>
              <w:rPr>
                <w:rFonts w:ascii="Times New Roman" w:hAnsi="Times New Roman" w:cs="Times New Roman"/>
                <w:b/>
                <w:bCs/>
              </w:rPr>
            </w:pPr>
            <w:r w:rsidRPr="00F10E73">
              <w:rPr>
                <w:rFonts w:ascii="Times New Roman" w:hAnsi="Times New Roman" w:cs="Times New Roman"/>
                <w:b/>
                <w:bCs/>
              </w:rPr>
              <w:t>16/0</w:t>
            </w:r>
          </w:p>
        </w:tc>
        <w:tc>
          <w:tcPr>
            <w:tcW w:w="2393" w:type="dxa"/>
            <w:vMerge w:val="restart"/>
          </w:tcPr>
          <w:p w14:paraId="04CAA1E1" w14:textId="3BD03007" w:rsidR="003556F8" w:rsidRPr="001A75DF" w:rsidRDefault="003556F8" w:rsidP="00FB57FE">
            <w:pPr>
              <w:suppressAutoHyphens/>
              <w:jc w:val="center"/>
              <w:rPr>
                <w:rFonts w:ascii="Times New Roman" w:hAnsi="Times New Roman" w:cs="Times New Roman"/>
                <w:bCs/>
              </w:rPr>
            </w:pPr>
            <w:r w:rsidRPr="001A75DF">
              <w:rPr>
                <w:rFonts w:ascii="Times New Roman" w:hAnsi="Times New Roman" w:cs="Times New Roman"/>
                <w:bCs/>
              </w:rPr>
              <w:t>ОК.02, ОК.04, ОК.05, ОК.09</w:t>
            </w:r>
          </w:p>
        </w:tc>
      </w:tr>
      <w:tr w:rsidR="003556F8" w:rsidRPr="001A75DF" w14:paraId="73B36C9C" w14:textId="77777777" w:rsidTr="0099728C">
        <w:trPr>
          <w:trHeight w:val="199"/>
        </w:trPr>
        <w:tc>
          <w:tcPr>
            <w:tcW w:w="2120" w:type="dxa"/>
            <w:vMerge/>
          </w:tcPr>
          <w:p w14:paraId="5ACEEBE2" w14:textId="77777777" w:rsidR="003556F8" w:rsidRPr="001A75DF" w:rsidRDefault="003556F8" w:rsidP="00FB57FE">
            <w:pPr>
              <w:rPr>
                <w:rFonts w:ascii="Times New Roman" w:hAnsi="Times New Roman" w:cs="Times New Roman"/>
                <w:bCs/>
              </w:rPr>
            </w:pPr>
          </w:p>
        </w:tc>
        <w:tc>
          <w:tcPr>
            <w:tcW w:w="8358" w:type="dxa"/>
          </w:tcPr>
          <w:p w14:paraId="4F3C1F2F" w14:textId="32DB1E7E" w:rsidR="003556F8" w:rsidRPr="001A75DF" w:rsidRDefault="003556F8" w:rsidP="00FB57FE">
            <w:pPr>
              <w:suppressAutoHyphens/>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81" w:type="dxa"/>
          </w:tcPr>
          <w:p w14:paraId="50851EFF" w14:textId="77777777" w:rsidR="003556F8" w:rsidRPr="001A75DF" w:rsidRDefault="003556F8" w:rsidP="00FB57FE">
            <w:pPr>
              <w:suppressAutoHyphens/>
              <w:jc w:val="center"/>
              <w:rPr>
                <w:rFonts w:ascii="Times New Roman" w:hAnsi="Times New Roman" w:cs="Times New Roman"/>
                <w:bCs/>
              </w:rPr>
            </w:pPr>
          </w:p>
        </w:tc>
        <w:tc>
          <w:tcPr>
            <w:tcW w:w="2393" w:type="dxa"/>
            <w:vMerge/>
          </w:tcPr>
          <w:p w14:paraId="1E02FD12" w14:textId="77777777" w:rsidR="003556F8" w:rsidRPr="001A75DF" w:rsidRDefault="003556F8" w:rsidP="00FB57FE">
            <w:pPr>
              <w:suppressAutoHyphens/>
              <w:jc w:val="center"/>
              <w:rPr>
                <w:rFonts w:ascii="Times New Roman" w:hAnsi="Times New Roman" w:cs="Times New Roman"/>
                <w:bCs/>
              </w:rPr>
            </w:pPr>
          </w:p>
        </w:tc>
      </w:tr>
      <w:tr w:rsidR="003556F8" w:rsidRPr="001A75DF" w14:paraId="1A3097F5" w14:textId="77777777" w:rsidTr="0099728C">
        <w:trPr>
          <w:trHeight w:val="199"/>
        </w:trPr>
        <w:tc>
          <w:tcPr>
            <w:tcW w:w="2120" w:type="dxa"/>
            <w:vMerge/>
          </w:tcPr>
          <w:p w14:paraId="455A8B0B" w14:textId="77777777" w:rsidR="003556F8" w:rsidRPr="001A75DF" w:rsidRDefault="003556F8" w:rsidP="00FB57FE">
            <w:pPr>
              <w:rPr>
                <w:rFonts w:ascii="Times New Roman" w:hAnsi="Times New Roman" w:cs="Times New Roman"/>
                <w:bCs/>
              </w:rPr>
            </w:pPr>
          </w:p>
        </w:tc>
        <w:tc>
          <w:tcPr>
            <w:tcW w:w="8358" w:type="dxa"/>
          </w:tcPr>
          <w:p w14:paraId="3D94EDE7" w14:textId="7A7BBE7A" w:rsidR="003556F8" w:rsidRPr="001A75DF" w:rsidRDefault="00F003D1" w:rsidP="00F003D1">
            <w:pPr>
              <w:suppressAutoHyphens/>
              <w:jc w:val="both"/>
              <w:rPr>
                <w:rFonts w:ascii="Times New Roman" w:hAnsi="Times New Roman" w:cs="Times New Roman"/>
                <w:bCs/>
              </w:rPr>
            </w:pPr>
            <w:r w:rsidRPr="001A75DF">
              <w:rPr>
                <w:rFonts w:ascii="Times New Roman" w:hAnsi="Times New Roman"/>
              </w:rPr>
              <w:t>31-32. </w:t>
            </w:r>
            <w:r w:rsidR="003556F8" w:rsidRPr="001A75DF">
              <w:rPr>
                <w:rFonts w:ascii="Times New Roman" w:hAnsi="Times New Roman"/>
              </w:rPr>
              <w:t>Введение новых лексических единиц по теме занятия. Фразы, речевые обороты и выражения.</w:t>
            </w:r>
            <w:r w:rsidRPr="001A75DF">
              <w:rPr>
                <w:rFonts w:ascii="Times New Roman" w:hAnsi="Times New Roman"/>
              </w:rPr>
              <w:t xml:space="preserve"> </w:t>
            </w:r>
          </w:p>
        </w:tc>
        <w:tc>
          <w:tcPr>
            <w:tcW w:w="2281" w:type="dxa"/>
          </w:tcPr>
          <w:p w14:paraId="157786A5" w14:textId="17A1C255" w:rsidR="003556F8" w:rsidRPr="001A75DF" w:rsidRDefault="00F003D1"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2575259C" w14:textId="77777777" w:rsidR="003556F8" w:rsidRPr="001A75DF" w:rsidRDefault="003556F8" w:rsidP="00FB57FE">
            <w:pPr>
              <w:suppressAutoHyphens/>
              <w:jc w:val="center"/>
              <w:rPr>
                <w:rFonts w:ascii="Times New Roman" w:hAnsi="Times New Roman" w:cs="Times New Roman"/>
                <w:bCs/>
              </w:rPr>
            </w:pPr>
          </w:p>
        </w:tc>
      </w:tr>
      <w:tr w:rsidR="003556F8" w:rsidRPr="001A75DF" w14:paraId="60299A93" w14:textId="77777777" w:rsidTr="0099728C">
        <w:trPr>
          <w:trHeight w:val="199"/>
        </w:trPr>
        <w:tc>
          <w:tcPr>
            <w:tcW w:w="2120" w:type="dxa"/>
            <w:vMerge/>
          </w:tcPr>
          <w:p w14:paraId="55425404" w14:textId="77777777" w:rsidR="003556F8" w:rsidRPr="001A75DF" w:rsidRDefault="003556F8" w:rsidP="00FB57FE">
            <w:pPr>
              <w:rPr>
                <w:rFonts w:ascii="Times New Roman" w:hAnsi="Times New Roman" w:cs="Times New Roman"/>
                <w:bCs/>
              </w:rPr>
            </w:pPr>
          </w:p>
        </w:tc>
        <w:tc>
          <w:tcPr>
            <w:tcW w:w="8358" w:type="dxa"/>
          </w:tcPr>
          <w:p w14:paraId="6C9DF844" w14:textId="638DB190" w:rsidR="003556F8" w:rsidRPr="001A75DF" w:rsidRDefault="00F003D1" w:rsidP="00F003D1">
            <w:pPr>
              <w:suppressAutoHyphens/>
              <w:jc w:val="both"/>
              <w:rPr>
                <w:rFonts w:ascii="Times New Roman" w:hAnsi="Times New Roman" w:cs="Times New Roman"/>
                <w:bCs/>
              </w:rPr>
            </w:pPr>
            <w:r w:rsidRPr="001A75DF">
              <w:rPr>
                <w:rFonts w:ascii="Times New Roman" w:hAnsi="Times New Roman"/>
              </w:rPr>
              <w:t>33-34. Предтекстовая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281" w:type="dxa"/>
          </w:tcPr>
          <w:p w14:paraId="034A283E" w14:textId="33A8F96B" w:rsidR="003556F8" w:rsidRPr="001A75DF" w:rsidRDefault="00F003D1"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4EF6766A" w14:textId="77777777" w:rsidR="003556F8" w:rsidRPr="001A75DF" w:rsidRDefault="003556F8" w:rsidP="00FB57FE">
            <w:pPr>
              <w:suppressAutoHyphens/>
              <w:jc w:val="center"/>
              <w:rPr>
                <w:rFonts w:ascii="Times New Roman" w:hAnsi="Times New Roman" w:cs="Times New Roman"/>
                <w:bCs/>
              </w:rPr>
            </w:pPr>
          </w:p>
        </w:tc>
      </w:tr>
      <w:tr w:rsidR="003556F8" w:rsidRPr="001A75DF" w14:paraId="3ECC4467" w14:textId="77777777" w:rsidTr="0099728C">
        <w:trPr>
          <w:trHeight w:val="199"/>
        </w:trPr>
        <w:tc>
          <w:tcPr>
            <w:tcW w:w="2120" w:type="dxa"/>
            <w:vMerge/>
          </w:tcPr>
          <w:p w14:paraId="371BD09F" w14:textId="77777777" w:rsidR="003556F8" w:rsidRPr="001A75DF" w:rsidRDefault="003556F8" w:rsidP="00FB57FE">
            <w:pPr>
              <w:rPr>
                <w:rFonts w:ascii="Times New Roman" w:hAnsi="Times New Roman" w:cs="Times New Roman"/>
                <w:bCs/>
              </w:rPr>
            </w:pPr>
          </w:p>
        </w:tc>
        <w:tc>
          <w:tcPr>
            <w:tcW w:w="8358" w:type="dxa"/>
          </w:tcPr>
          <w:p w14:paraId="411F27B9" w14:textId="68B00F02" w:rsidR="003556F8" w:rsidRPr="001A75DF" w:rsidRDefault="00F003D1" w:rsidP="00F003D1">
            <w:pPr>
              <w:suppressAutoHyphens/>
              <w:jc w:val="both"/>
              <w:rPr>
                <w:rFonts w:ascii="Times New Roman" w:hAnsi="Times New Roman" w:cs="Times New Roman"/>
                <w:bCs/>
              </w:rPr>
            </w:pPr>
            <w:r w:rsidRPr="001A75DF">
              <w:rPr>
                <w:rFonts w:ascii="Times New Roman" w:hAnsi="Times New Roman"/>
              </w:rPr>
              <w:t>35-36. Изучающее чтение текста по теме «Английский язык в современном мире».</w:t>
            </w:r>
          </w:p>
        </w:tc>
        <w:tc>
          <w:tcPr>
            <w:tcW w:w="2281" w:type="dxa"/>
          </w:tcPr>
          <w:p w14:paraId="6343B461" w14:textId="537CE048" w:rsidR="003556F8" w:rsidRPr="001A75DF" w:rsidRDefault="00F003D1"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376BD4B7" w14:textId="77777777" w:rsidR="003556F8" w:rsidRPr="001A75DF" w:rsidRDefault="003556F8" w:rsidP="00FB57FE">
            <w:pPr>
              <w:suppressAutoHyphens/>
              <w:jc w:val="center"/>
              <w:rPr>
                <w:rFonts w:ascii="Times New Roman" w:hAnsi="Times New Roman" w:cs="Times New Roman"/>
                <w:bCs/>
              </w:rPr>
            </w:pPr>
          </w:p>
        </w:tc>
      </w:tr>
      <w:tr w:rsidR="003556F8" w:rsidRPr="001A75DF" w14:paraId="0541352F" w14:textId="77777777" w:rsidTr="0099728C">
        <w:trPr>
          <w:trHeight w:val="199"/>
        </w:trPr>
        <w:tc>
          <w:tcPr>
            <w:tcW w:w="2120" w:type="dxa"/>
            <w:vMerge/>
          </w:tcPr>
          <w:p w14:paraId="3D68E7AE" w14:textId="77777777" w:rsidR="003556F8" w:rsidRPr="001A75DF" w:rsidRDefault="003556F8" w:rsidP="00FB57FE">
            <w:pPr>
              <w:rPr>
                <w:rFonts w:ascii="Times New Roman" w:hAnsi="Times New Roman" w:cs="Times New Roman"/>
                <w:bCs/>
              </w:rPr>
            </w:pPr>
          </w:p>
        </w:tc>
        <w:tc>
          <w:tcPr>
            <w:tcW w:w="8358" w:type="dxa"/>
          </w:tcPr>
          <w:p w14:paraId="7C8CC3E4" w14:textId="45992AC6" w:rsidR="003556F8" w:rsidRPr="001A75DF" w:rsidRDefault="00F003D1" w:rsidP="00F003D1">
            <w:pPr>
              <w:suppressAutoHyphens/>
              <w:jc w:val="both"/>
              <w:rPr>
                <w:rFonts w:ascii="Times New Roman" w:hAnsi="Times New Roman" w:cs="Times New Roman"/>
                <w:bCs/>
              </w:rPr>
            </w:pPr>
            <w:r w:rsidRPr="001A75DF">
              <w:rPr>
                <w:rFonts w:ascii="Times New Roman" w:hAnsi="Times New Roman"/>
              </w:rPr>
              <w:t>37-38.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281" w:type="dxa"/>
          </w:tcPr>
          <w:p w14:paraId="3F43FF2F" w14:textId="78B518E6" w:rsidR="003556F8" w:rsidRPr="001A75DF" w:rsidRDefault="00F003D1"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2EA18392" w14:textId="77777777" w:rsidR="003556F8" w:rsidRPr="001A75DF" w:rsidRDefault="003556F8" w:rsidP="00FB57FE">
            <w:pPr>
              <w:suppressAutoHyphens/>
              <w:jc w:val="center"/>
              <w:rPr>
                <w:rFonts w:ascii="Times New Roman" w:hAnsi="Times New Roman" w:cs="Times New Roman"/>
                <w:bCs/>
              </w:rPr>
            </w:pPr>
          </w:p>
        </w:tc>
      </w:tr>
      <w:tr w:rsidR="003556F8" w:rsidRPr="001A75DF" w14:paraId="29E5E524" w14:textId="77777777" w:rsidTr="0099728C">
        <w:trPr>
          <w:trHeight w:val="199"/>
        </w:trPr>
        <w:tc>
          <w:tcPr>
            <w:tcW w:w="2120" w:type="dxa"/>
            <w:vMerge/>
          </w:tcPr>
          <w:p w14:paraId="31A207F1" w14:textId="77777777" w:rsidR="003556F8" w:rsidRPr="001A75DF" w:rsidRDefault="003556F8" w:rsidP="00FB57FE">
            <w:pPr>
              <w:rPr>
                <w:rFonts w:ascii="Times New Roman" w:hAnsi="Times New Roman" w:cs="Times New Roman"/>
                <w:bCs/>
              </w:rPr>
            </w:pPr>
          </w:p>
        </w:tc>
        <w:tc>
          <w:tcPr>
            <w:tcW w:w="8358" w:type="dxa"/>
          </w:tcPr>
          <w:p w14:paraId="30178769" w14:textId="56A4B900" w:rsidR="003556F8" w:rsidRPr="001A75DF" w:rsidRDefault="00F003D1" w:rsidP="00F003D1">
            <w:pPr>
              <w:suppressAutoHyphens/>
              <w:jc w:val="both"/>
              <w:rPr>
                <w:rFonts w:ascii="Times New Roman" w:hAnsi="Times New Roman" w:cs="Times New Roman"/>
                <w:bCs/>
              </w:rPr>
            </w:pPr>
            <w:r w:rsidRPr="001A75DF">
              <w:rPr>
                <w:rFonts w:ascii="Times New Roman" w:hAnsi="Times New Roman"/>
              </w:rPr>
              <w:t>39-40. </w:t>
            </w:r>
            <w:r w:rsidR="003556F8" w:rsidRPr="001A75DF">
              <w:rPr>
                <w:rFonts w:ascii="Times New Roman" w:hAnsi="Times New Roman"/>
              </w:rPr>
              <w:t>Просмотровое чтение текста по теме «Я и моя профессия».</w:t>
            </w:r>
          </w:p>
        </w:tc>
        <w:tc>
          <w:tcPr>
            <w:tcW w:w="2281" w:type="dxa"/>
          </w:tcPr>
          <w:p w14:paraId="11B29F57" w14:textId="56891B3A" w:rsidR="003556F8" w:rsidRPr="001A75DF" w:rsidRDefault="00F003D1"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0C977811" w14:textId="77777777" w:rsidR="003556F8" w:rsidRPr="001A75DF" w:rsidRDefault="003556F8" w:rsidP="00FB57FE">
            <w:pPr>
              <w:suppressAutoHyphens/>
              <w:jc w:val="center"/>
              <w:rPr>
                <w:rFonts w:ascii="Times New Roman" w:hAnsi="Times New Roman" w:cs="Times New Roman"/>
                <w:bCs/>
              </w:rPr>
            </w:pPr>
          </w:p>
        </w:tc>
      </w:tr>
      <w:tr w:rsidR="003556F8" w:rsidRPr="001A75DF" w14:paraId="4232B3A9" w14:textId="77777777" w:rsidTr="0099728C">
        <w:trPr>
          <w:trHeight w:val="199"/>
        </w:trPr>
        <w:tc>
          <w:tcPr>
            <w:tcW w:w="2120" w:type="dxa"/>
            <w:vMerge/>
          </w:tcPr>
          <w:p w14:paraId="73945C0F" w14:textId="77777777" w:rsidR="003556F8" w:rsidRPr="001A75DF" w:rsidRDefault="003556F8" w:rsidP="00FB57FE">
            <w:pPr>
              <w:rPr>
                <w:rFonts w:ascii="Times New Roman" w:hAnsi="Times New Roman" w:cs="Times New Roman"/>
                <w:bCs/>
              </w:rPr>
            </w:pPr>
          </w:p>
        </w:tc>
        <w:tc>
          <w:tcPr>
            <w:tcW w:w="8358" w:type="dxa"/>
          </w:tcPr>
          <w:p w14:paraId="1D9C9E51" w14:textId="015CE6C4" w:rsidR="003556F8" w:rsidRPr="001A75DF" w:rsidRDefault="00F003D1" w:rsidP="00F003D1">
            <w:pPr>
              <w:suppressAutoHyphens/>
              <w:jc w:val="both"/>
              <w:rPr>
                <w:rFonts w:ascii="Times New Roman" w:hAnsi="Times New Roman" w:cs="Times New Roman"/>
                <w:bCs/>
              </w:rPr>
            </w:pPr>
            <w:r w:rsidRPr="001A75DF">
              <w:rPr>
                <w:rFonts w:ascii="Times New Roman" w:hAnsi="Times New Roman"/>
              </w:rPr>
              <w:t>41-42. </w:t>
            </w:r>
            <w:r w:rsidR="003556F8" w:rsidRPr="001A75DF">
              <w:rPr>
                <w:rFonts w:ascii="Times New Roman" w:hAnsi="Times New Roman"/>
              </w:rPr>
              <w:t>Дискуссия: «Взаимосвязь иностранного языка и моей профессии».</w:t>
            </w:r>
          </w:p>
        </w:tc>
        <w:tc>
          <w:tcPr>
            <w:tcW w:w="2281" w:type="dxa"/>
          </w:tcPr>
          <w:p w14:paraId="1C724E70" w14:textId="64E65AA8" w:rsidR="003556F8" w:rsidRPr="001A75DF" w:rsidRDefault="00F003D1"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6837DD53" w14:textId="77777777" w:rsidR="003556F8" w:rsidRPr="001A75DF" w:rsidRDefault="003556F8" w:rsidP="00FB57FE">
            <w:pPr>
              <w:suppressAutoHyphens/>
              <w:jc w:val="center"/>
              <w:rPr>
                <w:rFonts w:ascii="Times New Roman" w:hAnsi="Times New Roman" w:cs="Times New Roman"/>
                <w:bCs/>
              </w:rPr>
            </w:pPr>
          </w:p>
        </w:tc>
      </w:tr>
      <w:tr w:rsidR="003556F8" w:rsidRPr="001A75DF" w14:paraId="2CB83447" w14:textId="77777777" w:rsidTr="0099728C">
        <w:trPr>
          <w:trHeight w:val="199"/>
        </w:trPr>
        <w:tc>
          <w:tcPr>
            <w:tcW w:w="2120" w:type="dxa"/>
            <w:vMerge/>
          </w:tcPr>
          <w:p w14:paraId="7EEE855C" w14:textId="77777777" w:rsidR="003556F8" w:rsidRPr="001A75DF" w:rsidRDefault="003556F8" w:rsidP="00FB57FE">
            <w:pPr>
              <w:rPr>
                <w:rFonts w:ascii="Times New Roman" w:hAnsi="Times New Roman" w:cs="Times New Roman"/>
                <w:bCs/>
              </w:rPr>
            </w:pPr>
          </w:p>
        </w:tc>
        <w:tc>
          <w:tcPr>
            <w:tcW w:w="8358" w:type="dxa"/>
          </w:tcPr>
          <w:p w14:paraId="1F7F068C" w14:textId="640D9896" w:rsidR="003556F8" w:rsidRPr="001A75DF" w:rsidRDefault="00F003D1" w:rsidP="00F003D1">
            <w:pPr>
              <w:suppressAutoHyphens/>
              <w:jc w:val="both"/>
              <w:rPr>
                <w:rFonts w:ascii="Times New Roman" w:hAnsi="Times New Roman" w:cs="Times New Roman"/>
                <w:bCs/>
              </w:rPr>
            </w:pPr>
            <w:r w:rsidRPr="001A75DF">
              <w:rPr>
                <w:rFonts w:ascii="Times New Roman" w:hAnsi="Times New Roman"/>
              </w:rPr>
              <w:t>43-44.</w:t>
            </w:r>
            <w:r w:rsidR="003556F8" w:rsidRPr="001A75DF">
              <w:rPr>
                <w:rFonts w:ascii="Times New Roman" w:hAnsi="Times New Roman"/>
              </w:rPr>
              <w:t>Просмотр видео по теме «Профессиональный диалог».</w:t>
            </w:r>
          </w:p>
        </w:tc>
        <w:tc>
          <w:tcPr>
            <w:tcW w:w="2281" w:type="dxa"/>
          </w:tcPr>
          <w:p w14:paraId="672AE087" w14:textId="7430D005" w:rsidR="003556F8" w:rsidRPr="001A75DF" w:rsidRDefault="00F003D1"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72F499AB" w14:textId="77777777" w:rsidR="003556F8" w:rsidRPr="001A75DF" w:rsidRDefault="003556F8" w:rsidP="00FB57FE">
            <w:pPr>
              <w:suppressAutoHyphens/>
              <w:jc w:val="center"/>
              <w:rPr>
                <w:rFonts w:ascii="Times New Roman" w:hAnsi="Times New Roman" w:cs="Times New Roman"/>
                <w:bCs/>
              </w:rPr>
            </w:pPr>
          </w:p>
        </w:tc>
      </w:tr>
      <w:tr w:rsidR="003556F8" w:rsidRPr="001A75DF" w14:paraId="6D817585" w14:textId="77777777" w:rsidTr="0099728C">
        <w:trPr>
          <w:trHeight w:val="199"/>
        </w:trPr>
        <w:tc>
          <w:tcPr>
            <w:tcW w:w="2120" w:type="dxa"/>
            <w:vMerge/>
          </w:tcPr>
          <w:p w14:paraId="31BA44B6" w14:textId="77777777" w:rsidR="003556F8" w:rsidRPr="001A75DF" w:rsidRDefault="003556F8" w:rsidP="00FB57FE">
            <w:pPr>
              <w:rPr>
                <w:rFonts w:ascii="Times New Roman" w:hAnsi="Times New Roman" w:cs="Times New Roman"/>
                <w:bCs/>
              </w:rPr>
            </w:pPr>
          </w:p>
        </w:tc>
        <w:tc>
          <w:tcPr>
            <w:tcW w:w="8358" w:type="dxa"/>
          </w:tcPr>
          <w:p w14:paraId="51EAC771" w14:textId="36458AC4" w:rsidR="003556F8" w:rsidRPr="001A75DF" w:rsidRDefault="00F003D1" w:rsidP="00F003D1">
            <w:pPr>
              <w:suppressAutoHyphens/>
              <w:jc w:val="both"/>
              <w:rPr>
                <w:rFonts w:ascii="Times New Roman" w:hAnsi="Times New Roman" w:cs="Times New Roman"/>
                <w:bCs/>
              </w:rPr>
            </w:pPr>
            <w:r w:rsidRPr="001A75DF">
              <w:rPr>
                <w:rFonts w:ascii="Times New Roman" w:hAnsi="Times New Roman"/>
              </w:rPr>
              <w:t>45-46. </w:t>
            </w:r>
            <w:r w:rsidR="003556F8" w:rsidRPr="001A75DF">
              <w:rPr>
                <w:rFonts w:ascii="Times New Roman" w:hAnsi="Times New Roman"/>
              </w:rPr>
              <w:t>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2281" w:type="dxa"/>
          </w:tcPr>
          <w:p w14:paraId="36F22546" w14:textId="0FA94CBA" w:rsidR="003556F8" w:rsidRPr="001A75DF" w:rsidRDefault="00F003D1"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028CC580" w14:textId="77777777" w:rsidR="003556F8" w:rsidRPr="001A75DF" w:rsidRDefault="003556F8" w:rsidP="00FB57FE">
            <w:pPr>
              <w:suppressAutoHyphens/>
              <w:jc w:val="center"/>
              <w:rPr>
                <w:rFonts w:ascii="Times New Roman" w:hAnsi="Times New Roman" w:cs="Times New Roman"/>
                <w:bCs/>
              </w:rPr>
            </w:pPr>
          </w:p>
        </w:tc>
      </w:tr>
      <w:tr w:rsidR="00F003D1" w:rsidRPr="001A75DF" w14:paraId="03F45FBA" w14:textId="77777777" w:rsidTr="0099728C">
        <w:trPr>
          <w:trHeight w:val="199"/>
        </w:trPr>
        <w:tc>
          <w:tcPr>
            <w:tcW w:w="2120" w:type="dxa"/>
            <w:vMerge/>
          </w:tcPr>
          <w:p w14:paraId="1A866E1A" w14:textId="77777777" w:rsidR="00F003D1" w:rsidRPr="001A75DF" w:rsidRDefault="00F003D1" w:rsidP="00FB57FE">
            <w:pPr>
              <w:rPr>
                <w:rFonts w:ascii="Times New Roman" w:hAnsi="Times New Roman" w:cs="Times New Roman"/>
                <w:bCs/>
              </w:rPr>
            </w:pPr>
          </w:p>
        </w:tc>
        <w:tc>
          <w:tcPr>
            <w:tcW w:w="8358" w:type="dxa"/>
          </w:tcPr>
          <w:p w14:paraId="0F914822" w14:textId="77777777" w:rsidR="00F003D1" w:rsidRPr="001A75DF" w:rsidRDefault="00F003D1" w:rsidP="00FB57FE">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323A8C86" w14:textId="5388F194" w:rsidR="00F003D1" w:rsidRPr="001A75DF" w:rsidRDefault="00F003D1" w:rsidP="00FB57FE">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0B2DC98C" w14:textId="47A8A191" w:rsidR="00F003D1" w:rsidRPr="001A75DF" w:rsidRDefault="00F003D1" w:rsidP="00FB57FE">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7699C3AB" w14:textId="77777777" w:rsidR="00F003D1" w:rsidRPr="001A75DF" w:rsidRDefault="00F003D1" w:rsidP="00FB57FE">
            <w:pPr>
              <w:suppressAutoHyphens/>
              <w:jc w:val="center"/>
              <w:rPr>
                <w:rFonts w:ascii="Times New Roman" w:hAnsi="Times New Roman" w:cs="Times New Roman"/>
                <w:bCs/>
              </w:rPr>
            </w:pPr>
          </w:p>
        </w:tc>
      </w:tr>
      <w:tr w:rsidR="00002C99" w:rsidRPr="001A75DF" w14:paraId="25E50D51" w14:textId="77777777" w:rsidTr="0099728C">
        <w:trPr>
          <w:trHeight w:val="199"/>
        </w:trPr>
        <w:tc>
          <w:tcPr>
            <w:tcW w:w="2120" w:type="dxa"/>
            <w:vMerge w:val="restart"/>
          </w:tcPr>
          <w:p w14:paraId="6055B652" w14:textId="77777777" w:rsidR="00002C99" w:rsidRPr="001A75DF" w:rsidRDefault="00002C99" w:rsidP="00002C99">
            <w:pPr>
              <w:rPr>
                <w:rFonts w:ascii="Times New Roman" w:hAnsi="Times New Roman" w:cs="Times New Roman"/>
                <w:bCs/>
              </w:rPr>
            </w:pPr>
            <w:r w:rsidRPr="001A75DF">
              <w:rPr>
                <w:rFonts w:ascii="Times New Roman" w:hAnsi="Times New Roman" w:cs="Times New Roman"/>
                <w:bCs/>
              </w:rPr>
              <w:lastRenderedPageBreak/>
              <w:t>Тема № 1.4.</w:t>
            </w:r>
          </w:p>
          <w:p w14:paraId="51090590" w14:textId="64C63C47" w:rsidR="00002C99" w:rsidRPr="001A75DF" w:rsidRDefault="00002C99" w:rsidP="00002C99">
            <w:pPr>
              <w:rPr>
                <w:rFonts w:ascii="Times New Roman" w:hAnsi="Times New Roman" w:cs="Times New Roman"/>
                <w:bCs/>
              </w:rPr>
            </w:pPr>
            <w:r w:rsidRPr="001A75DF">
              <w:rPr>
                <w:rFonts w:ascii="Times New Roman" w:hAnsi="Times New Roman" w:cs="Times New Roman"/>
                <w:bCs/>
              </w:rPr>
              <w:t>Основы делового общения</w:t>
            </w:r>
          </w:p>
        </w:tc>
        <w:tc>
          <w:tcPr>
            <w:tcW w:w="8358" w:type="dxa"/>
          </w:tcPr>
          <w:p w14:paraId="6227387B" w14:textId="4F56BCFD" w:rsidR="00002C99" w:rsidRPr="001A75DF" w:rsidRDefault="00002C99" w:rsidP="00FB57FE">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81" w:type="dxa"/>
          </w:tcPr>
          <w:p w14:paraId="15AEB85A" w14:textId="45BFD3C1" w:rsidR="00002C99" w:rsidRPr="00F10E73" w:rsidRDefault="00002C99" w:rsidP="00FB57FE">
            <w:pPr>
              <w:suppressAutoHyphens/>
              <w:jc w:val="center"/>
              <w:rPr>
                <w:rFonts w:ascii="Times New Roman" w:hAnsi="Times New Roman" w:cs="Times New Roman"/>
                <w:b/>
                <w:bCs/>
              </w:rPr>
            </w:pPr>
            <w:r w:rsidRPr="00F10E73">
              <w:rPr>
                <w:rFonts w:ascii="Times New Roman" w:hAnsi="Times New Roman" w:cs="Times New Roman"/>
                <w:b/>
                <w:bCs/>
              </w:rPr>
              <w:t>18</w:t>
            </w:r>
            <w:r w:rsidRPr="00F10E73">
              <w:rPr>
                <w:rFonts w:ascii="Times New Roman" w:hAnsi="Times New Roman" w:cs="Times New Roman"/>
                <w:b/>
                <w:bCs/>
                <w:lang w:val="en-US"/>
              </w:rPr>
              <w:t>/18</w:t>
            </w:r>
          </w:p>
        </w:tc>
        <w:tc>
          <w:tcPr>
            <w:tcW w:w="2393" w:type="dxa"/>
            <w:vMerge w:val="restart"/>
          </w:tcPr>
          <w:p w14:paraId="6AE31D39" w14:textId="51DD4006" w:rsidR="00002C99" w:rsidRPr="001A75DF" w:rsidRDefault="00002C99" w:rsidP="00FB57FE">
            <w:pPr>
              <w:suppressAutoHyphens/>
              <w:jc w:val="center"/>
              <w:rPr>
                <w:rFonts w:ascii="Times New Roman" w:hAnsi="Times New Roman" w:cs="Times New Roman"/>
                <w:bCs/>
              </w:rPr>
            </w:pPr>
            <w:r w:rsidRPr="001A75DF">
              <w:rPr>
                <w:rFonts w:ascii="Times New Roman" w:hAnsi="Times New Roman" w:cs="Times New Roman"/>
                <w:bCs/>
              </w:rPr>
              <w:t>ОК.02, ОК.04, ОК.05, ОК.09</w:t>
            </w:r>
          </w:p>
        </w:tc>
      </w:tr>
      <w:tr w:rsidR="00002C99" w:rsidRPr="001A75DF" w14:paraId="01E65751" w14:textId="77777777" w:rsidTr="0099728C">
        <w:trPr>
          <w:trHeight w:val="199"/>
        </w:trPr>
        <w:tc>
          <w:tcPr>
            <w:tcW w:w="2120" w:type="dxa"/>
            <w:vMerge/>
          </w:tcPr>
          <w:p w14:paraId="5F3CAEC5" w14:textId="77777777" w:rsidR="00002C99" w:rsidRPr="001A75DF" w:rsidRDefault="00002C99" w:rsidP="00FB57FE">
            <w:pPr>
              <w:rPr>
                <w:rFonts w:ascii="Times New Roman" w:hAnsi="Times New Roman" w:cs="Times New Roman"/>
                <w:bCs/>
              </w:rPr>
            </w:pPr>
          </w:p>
        </w:tc>
        <w:tc>
          <w:tcPr>
            <w:tcW w:w="8358" w:type="dxa"/>
          </w:tcPr>
          <w:p w14:paraId="3609AD4F" w14:textId="4D9D2614" w:rsidR="00002C99" w:rsidRPr="001A75DF" w:rsidRDefault="00002C99" w:rsidP="00FB57FE">
            <w:pPr>
              <w:suppressAutoHyphens/>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81" w:type="dxa"/>
          </w:tcPr>
          <w:p w14:paraId="2C4A7F33" w14:textId="77777777" w:rsidR="00002C99" w:rsidRPr="001A75DF" w:rsidRDefault="00002C99" w:rsidP="00FB57FE">
            <w:pPr>
              <w:suppressAutoHyphens/>
              <w:jc w:val="center"/>
              <w:rPr>
                <w:rFonts w:ascii="Times New Roman" w:hAnsi="Times New Roman" w:cs="Times New Roman"/>
                <w:bCs/>
              </w:rPr>
            </w:pPr>
          </w:p>
        </w:tc>
        <w:tc>
          <w:tcPr>
            <w:tcW w:w="2393" w:type="dxa"/>
            <w:vMerge/>
          </w:tcPr>
          <w:p w14:paraId="40FE96A7" w14:textId="77777777" w:rsidR="00002C99" w:rsidRPr="001A75DF" w:rsidRDefault="00002C99" w:rsidP="00FB57FE">
            <w:pPr>
              <w:suppressAutoHyphens/>
              <w:jc w:val="center"/>
              <w:rPr>
                <w:rFonts w:ascii="Times New Roman" w:hAnsi="Times New Roman" w:cs="Times New Roman"/>
                <w:bCs/>
              </w:rPr>
            </w:pPr>
          </w:p>
        </w:tc>
      </w:tr>
      <w:tr w:rsidR="00002C99" w:rsidRPr="001A75DF" w14:paraId="237CD0C6" w14:textId="77777777" w:rsidTr="0099728C">
        <w:trPr>
          <w:trHeight w:val="199"/>
        </w:trPr>
        <w:tc>
          <w:tcPr>
            <w:tcW w:w="2120" w:type="dxa"/>
            <w:vMerge/>
          </w:tcPr>
          <w:p w14:paraId="7CB07F4F" w14:textId="77777777" w:rsidR="00002C99" w:rsidRPr="001A75DF" w:rsidRDefault="00002C99" w:rsidP="00FB57FE">
            <w:pPr>
              <w:rPr>
                <w:rFonts w:ascii="Times New Roman" w:hAnsi="Times New Roman" w:cs="Times New Roman"/>
                <w:bCs/>
              </w:rPr>
            </w:pPr>
          </w:p>
        </w:tc>
        <w:tc>
          <w:tcPr>
            <w:tcW w:w="8358" w:type="dxa"/>
          </w:tcPr>
          <w:p w14:paraId="1A110572" w14:textId="44C0EB2E" w:rsidR="00002C99" w:rsidRPr="001A75DF" w:rsidRDefault="00002C99" w:rsidP="00002C99">
            <w:pPr>
              <w:suppressAutoHyphens/>
              <w:jc w:val="both"/>
              <w:rPr>
                <w:rFonts w:ascii="Times New Roman" w:hAnsi="Times New Roman" w:cs="Times New Roman"/>
                <w:bCs/>
              </w:rPr>
            </w:pPr>
            <w:r w:rsidRPr="001A75DF">
              <w:rPr>
                <w:rFonts w:ascii="Times New Roman" w:hAnsi="Times New Roman"/>
              </w:rPr>
              <w:t xml:space="preserve">47-48. Групповое изучающее чтение диалогов по теме «Светская беседа (Small talk)» с извлечением новых речевых оборотов и выражений. </w:t>
            </w:r>
          </w:p>
        </w:tc>
        <w:tc>
          <w:tcPr>
            <w:tcW w:w="2281" w:type="dxa"/>
          </w:tcPr>
          <w:p w14:paraId="1A0AA7AE" w14:textId="7A1F21BC" w:rsidR="00002C99" w:rsidRPr="001A75DF" w:rsidRDefault="00002C99"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25CF79B5" w14:textId="77777777" w:rsidR="00002C99" w:rsidRPr="001A75DF" w:rsidRDefault="00002C99" w:rsidP="00FB57FE">
            <w:pPr>
              <w:suppressAutoHyphens/>
              <w:jc w:val="center"/>
              <w:rPr>
                <w:rFonts w:ascii="Times New Roman" w:hAnsi="Times New Roman" w:cs="Times New Roman"/>
                <w:bCs/>
              </w:rPr>
            </w:pPr>
          </w:p>
        </w:tc>
      </w:tr>
      <w:tr w:rsidR="00002C99" w:rsidRPr="001A75DF" w14:paraId="64030085" w14:textId="77777777" w:rsidTr="0099728C">
        <w:trPr>
          <w:trHeight w:val="199"/>
        </w:trPr>
        <w:tc>
          <w:tcPr>
            <w:tcW w:w="2120" w:type="dxa"/>
            <w:vMerge/>
          </w:tcPr>
          <w:p w14:paraId="485A61A8" w14:textId="77777777" w:rsidR="00002C99" w:rsidRPr="001A75DF" w:rsidRDefault="00002C99" w:rsidP="00FB57FE">
            <w:pPr>
              <w:rPr>
                <w:rFonts w:ascii="Times New Roman" w:hAnsi="Times New Roman" w:cs="Times New Roman"/>
                <w:bCs/>
              </w:rPr>
            </w:pPr>
          </w:p>
        </w:tc>
        <w:tc>
          <w:tcPr>
            <w:tcW w:w="8358" w:type="dxa"/>
            <w:vAlign w:val="bottom"/>
          </w:tcPr>
          <w:p w14:paraId="4E61533B" w14:textId="1D0C40D0" w:rsidR="00002C99" w:rsidRPr="001A75DF" w:rsidRDefault="00002C99" w:rsidP="00002C99">
            <w:pPr>
              <w:suppressAutoHyphens/>
              <w:jc w:val="both"/>
              <w:rPr>
                <w:rFonts w:ascii="Times New Roman" w:hAnsi="Times New Roman"/>
              </w:rPr>
            </w:pPr>
            <w:r w:rsidRPr="001A75DF">
              <w:rPr>
                <w:rFonts w:ascii="Times New Roman" w:hAnsi="Times New Roman"/>
              </w:rPr>
              <w:t>49-50.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281" w:type="dxa"/>
          </w:tcPr>
          <w:p w14:paraId="06C2D92D" w14:textId="175E0FA7" w:rsidR="00002C99" w:rsidRPr="001A75DF" w:rsidRDefault="00002C99"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7C12458C" w14:textId="77777777" w:rsidR="00002C99" w:rsidRPr="001A75DF" w:rsidRDefault="00002C99" w:rsidP="00FB57FE">
            <w:pPr>
              <w:suppressAutoHyphens/>
              <w:jc w:val="center"/>
              <w:rPr>
                <w:rFonts w:ascii="Times New Roman" w:hAnsi="Times New Roman" w:cs="Times New Roman"/>
                <w:bCs/>
              </w:rPr>
            </w:pPr>
          </w:p>
        </w:tc>
      </w:tr>
      <w:tr w:rsidR="00002C99" w:rsidRPr="001A75DF" w14:paraId="15AEDF20" w14:textId="77777777" w:rsidTr="0099728C">
        <w:trPr>
          <w:trHeight w:val="199"/>
        </w:trPr>
        <w:tc>
          <w:tcPr>
            <w:tcW w:w="2120" w:type="dxa"/>
            <w:vMerge/>
          </w:tcPr>
          <w:p w14:paraId="0D6E4175" w14:textId="77777777" w:rsidR="00002C99" w:rsidRPr="001A75DF" w:rsidRDefault="00002C99" w:rsidP="00FB57FE">
            <w:pPr>
              <w:rPr>
                <w:rFonts w:ascii="Times New Roman" w:hAnsi="Times New Roman" w:cs="Times New Roman"/>
                <w:bCs/>
              </w:rPr>
            </w:pPr>
          </w:p>
        </w:tc>
        <w:tc>
          <w:tcPr>
            <w:tcW w:w="8358" w:type="dxa"/>
            <w:vAlign w:val="bottom"/>
          </w:tcPr>
          <w:p w14:paraId="59D1E44B" w14:textId="7D612E67" w:rsidR="00002C99" w:rsidRPr="001A75DF" w:rsidRDefault="00002C99" w:rsidP="00002C99">
            <w:pPr>
              <w:suppressAutoHyphens/>
              <w:jc w:val="both"/>
              <w:rPr>
                <w:rFonts w:ascii="Times New Roman" w:hAnsi="Times New Roman"/>
              </w:rPr>
            </w:pPr>
            <w:r w:rsidRPr="001A75DF">
              <w:rPr>
                <w:rFonts w:ascii="Times New Roman" w:hAnsi="Times New Roman"/>
              </w:rPr>
              <w:t>51-52. Обсуждение особенностей светской беседы, тематики. Составление диалогов-моделей «Беседа с иностранным партнером».</w:t>
            </w:r>
          </w:p>
        </w:tc>
        <w:tc>
          <w:tcPr>
            <w:tcW w:w="2281" w:type="dxa"/>
          </w:tcPr>
          <w:p w14:paraId="642FF353" w14:textId="0E8B31F1" w:rsidR="00002C99" w:rsidRPr="001A75DF" w:rsidRDefault="00002C99"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1E96AE71" w14:textId="77777777" w:rsidR="00002C99" w:rsidRPr="001A75DF" w:rsidRDefault="00002C99" w:rsidP="00FB57FE">
            <w:pPr>
              <w:suppressAutoHyphens/>
              <w:jc w:val="center"/>
              <w:rPr>
                <w:rFonts w:ascii="Times New Roman" w:hAnsi="Times New Roman" w:cs="Times New Roman"/>
                <w:bCs/>
              </w:rPr>
            </w:pPr>
          </w:p>
        </w:tc>
      </w:tr>
      <w:tr w:rsidR="00002C99" w:rsidRPr="001A75DF" w14:paraId="2B9632B4" w14:textId="77777777" w:rsidTr="0099728C">
        <w:trPr>
          <w:trHeight w:val="199"/>
        </w:trPr>
        <w:tc>
          <w:tcPr>
            <w:tcW w:w="2120" w:type="dxa"/>
            <w:vMerge/>
          </w:tcPr>
          <w:p w14:paraId="0662025E" w14:textId="77777777" w:rsidR="00002C99" w:rsidRPr="001A75DF" w:rsidRDefault="00002C99" w:rsidP="00FB57FE">
            <w:pPr>
              <w:rPr>
                <w:rFonts w:ascii="Times New Roman" w:hAnsi="Times New Roman" w:cs="Times New Roman"/>
                <w:bCs/>
              </w:rPr>
            </w:pPr>
          </w:p>
        </w:tc>
        <w:tc>
          <w:tcPr>
            <w:tcW w:w="8358" w:type="dxa"/>
            <w:vAlign w:val="bottom"/>
          </w:tcPr>
          <w:p w14:paraId="790179BB" w14:textId="2DEE6541" w:rsidR="00002C99" w:rsidRPr="001A75DF" w:rsidRDefault="00002C99" w:rsidP="00002C99">
            <w:pPr>
              <w:suppressAutoHyphens/>
              <w:jc w:val="both"/>
              <w:rPr>
                <w:rFonts w:ascii="Times New Roman" w:hAnsi="Times New Roman" w:cs="Times New Roman"/>
                <w:bCs/>
              </w:rPr>
            </w:pPr>
            <w:r w:rsidRPr="001A75DF">
              <w:rPr>
                <w:rFonts w:ascii="Times New Roman" w:hAnsi="Times New Roman"/>
              </w:rPr>
              <w:t xml:space="preserve">53-54. Введение новых лексических единиц по теме занятия для снятия языковых трудностей при просмотре видео.  Просмотр видео по теме «Составление деловых писем, докладных записок, заявлений». </w:t>
            </w:r>
          </w:p>
        </w:tc>
        <w:tc>
          <w:tcPr>
            <w:tcW w:w="2281" w:type="dxa"/>
          </w:tcPr>
          <w:p w14:paraId="48A7F3DE" w14:textId="0D07ADD7" w:rsidR="00002C99" w:rsidRPr="001A75DF" w:rsidRDefault="00002C99"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6E436C14" w14:textId="77777777" w:rsidR="00002C99" w:rsidRPr="001A75DF" w:rsidRDefault="00002C99" w:rsidP="00FB57FE">
            <w:pPr>
              <w:suppressAutoHyphens/>
              <w:jc w:val="center"/>
              <w:rPr>
                <w:rFonts w:ascii="Times New Roman" w:hAnsi="Times New Roman" w:cs="Times New Roman"/>
                <w:bCs/>
              </w:rPr>
            </w:pPr>
          </w:p>
        </w:tc>
      </w:tr>
      <w:tr w:rsidR="00002C99" w:rsidRPr="001A75DF" w14:paraId="42C7AE94" w14:textId="77777777" w:rsidTr="0099728C">
        <w:trPr>
          <w:trHeight w:val="199"/>
        </w:trPr>
        <w:tc>
          <w:tcPr>
            <w:tcW w:w="2120" w:type="dxa"/>
            <w:vMerge/>
          </w:tcPr>
          <w:p w14:paraId="07F96907" w14:textId="77777777" w:rsidR="00002C99" w:rsidRPr="001A75DF" w:rsidRDefault="00002C99" w:rsidP="00FB57FE">
            <w:pPr>
              <w:rPr>
                <w:rFonts w:ascii="Times New Roman" w:hAnsi="Times New Roman" w:cs="Times New Roman"/>
                <w:bCs/>
              </w:rPr>
            </w:pPr>
          </w:p>
        </w:tc>
        <w:tc>
          <w:tcPr>
            <w:tcW w:w="8358" w:type="dxa"/>
            <w:vAlign w:val="bottom"/>
          </w:tcPr>
          <w:p w14:paraId="063EF774" w14:textId="351FE27B" w:rsidR="00002C99" w:rsidRPr="001A75DF" w:rsidRDefault="00002C99" w:rsidP="00002C99">
            <w:pPr>
              <w:suppressAutoHyphens/>
              <w:jc w:val="both"/>
              <w:rPr>
                <w:rFonts w:ascii="Times New Roman" w:hAnsi="Times New Roman" w:cs="Times New Roman"/>
                <w:bCs/>
              </w:rPr>
            </w:pPr>
            <w:r w:rsidRPr="001A75DF">
              <w:rPr>
                <w:rFonts w:ascii="Times New Roman" w:hAnsi="Times New Roman"/>
              </w:rPr>
              <w:t>55-56. Ответы на вопросы по видео (упражнения на отработку лексического материала по тематическому содержанию)</w:t>
            </w:r>
          </w:p>
        </w:tc>
        <w:tc>
          <w:tcPr>
            <w:tcW w:w="2281" w:type="dxa"/>
          </w:tcPr>
          <w:p w14:paraId="38A7E2AD" w14:textId="7AA4C8EC" w:rsidR="00002C99" w:rsidRPr="001A75DF" w:rsidRDefault="00002C99"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1BAFCFE8" w14:textId="77777777" w:rsidR="00002C99" w:rsidRPr="001A75DF" w:rsidRDefault="00002C99" w:rsidP="00FB57FE">
            <w:pPr>
              <w:suppressAutoHyphens/>
              <w:jc w:val="center"/>
              <w:rPr>
                <w:rFonts w:ascii="Times New Roman" w:hAnsi="Times New Roman" w:cs="Times New Roman"/>
                <w:bCs/>
              </w:rPr>
            </w:pPr>
          </w:p>
        </w:tc>
      </w:tr>
      <w:tr w:rsidR="00002C99" w:rsidRPr="001A75DF" w14:paraId="65323DC8" w14:textId="77777777" w:rsidTr="0099728C">
        <w:trPr>
          <w:trHeight w:val="199"/>
        </w:trPr>
        <w:tc>
          <w:tcPr>
            <w:tcW w:w="2120" w:type="dxa"/>
            <w:vMerge/>
          </w:tcPr>
          <w:p w14:paraId="3C23EB8C" w14:textId="77777777" w:rsidR="00002C99" w:rsidRPr="001A75DF" w:rsidRDefault="00002C99" w:rsidP="00FB57FE">
            <w:pPr>
              <w:rPr>
                <w:rFonts w:ascii="Times New Roman" w:hAnsi="Times New Roman" w:cs="Times New Roman"/>
                <w:bCs/>
              </w:rPr>
            </w:pPr>
          </w:p>
        </w:tc>
        <w:tc>
          <w:tcPr>
            <w:tcW w:w="8358" w:type="dxa"/>
            <w:vAlign w:val="bottom"/>
          </w:tcPr>
          <w:p w14:paraId="491030A0" w14:textId="78AE993C" w:rsidR="00002C99" w:rsidRPr="001A75DF" w:rsidRDefault="00002C99" w:rsidP="00002C99">
            <w:pPr>
              <w:suppressAutoHyphens/>
              <w:jc w:val="both"/>
              <w:rPr>
                <w:rFonts w:ascii="Times New Roman" w:hAnsi="Times New Roman" w:cs="Times New Roman"/>
                <w:bCs/>
              </w:rPr>
            </w:pPr>
            <w:r w:rsidRPr="001A75DF">
              <w:rPr>
                <w:rFonts w:ascii="Times New Roman" w:hAnsi="Times New Roman"/>
              </w:rPr>
              <w:t>57-58. Составление деловых писем на основе просмотренного материала.</w:t>
            </w:r>
          </w:p>
        </w:tc>
        <w:tc>
          <w:tcPr>
            <w:tcW w:w="2281" w:type="dxa"/>
          </w:tcPr>
          <w:p w14:paraId="0D265101" w14:textId="1EBD124D" w:rsidR="00002C99" w:rsidRPr="001A75DF" w:rsidRDefault="00002C99"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11FE55E7" w14:textId="77777777" w:rsidR="00002C99" w:rsidRPr="001A75DF" w:rsidRDefault="00002C99" w:rsidP="00FB57FE">
            <w:pPr>
              <w:suppressAutoHyphens/>
              <w:jc w:val="center"/>
              <w:rPr>
                <w:rFonts w:ascii="Times New Roman" w:hAnsi="Times New Roman" w:cs="Times New Roman"/>
                <w:bCs/>
              </w:rPr>
            </w:pPr>
          </w:p>
        </w:tc>
      </w:tr>
      <w:tr w:rsidR="00002C99" w:rsidRPr="001A75DF" w14:paraId="4C34824A" w14:textId="77777777" w:rsidTr="0099728C">
        <w:trPr>
          <w:trHeight w:val="199"/>
        </w:trPr>
        <w:tc>
          <w:tcPr>
            <w:tcW w:w="2120" w:type="dxa"/>
            <w:vMerge/>
          </w:tcPr>
          <w:p w14:paraId="53790AB4" w14:textId="77777777" w:rsidR="00002C99" w:rsidRPr="001A75DF" w:rsidRDefault="00002C99" w:rsidP="00FB57FE">
            <w:pPr>
              <w:rPr>
                <w:rFonts w:ascii="Times New Roman" w:hAnsi="Times New Roman" w:cs="Times New Roman"/>
                <w:bCs/>
              </w:rPr>
            </w:pPr>
          </w:p>
        </w:tc>
        <w:tc>
          <w:tcPr>
            <w:tcW w:w="8358" w:type="dxa"/>
          </w:tcPr>
          <w:p w14:paraId="659C8E8E" w14:textId="053F1360" w:rsidR="00002C99" w:rsidRPr="001A75DF" w:rsidRDefault="00002C99" w:rsidP="00002C99">
            <w:pPr>
              <w:suppressAutoHyphens/>
              <w:jc w:val="both"/>
              <w:rPr>
                <w:rFonts w:ascii="Times New Roman" w:hAnsi="Times New Roman" w:cs="Times New Roman"/>
                <w:bCs/>
              </w:rPr>
            </w:pPr>
            <w:r w:rsidRPr="001A75DF">
              <w:rPr>
                <w:rFonts w:ascii="Times New Roman" w:hAnsi="Times New Roman"/>
              </w:rPr>
              <w:t xml:space="preserve">59-60. Введение новых лексических единиц по теме занятия для снятия языковых трудностей в аудировании и ознакомительном чтении.  </w:t>
            </w:r>
          </w:p>
        </w:tc>
        <w:tc>
          <w:tcPr>
            <w:tcW w:w="2281" w:type="dxa"/>
          </w:tcPr>
          <w:p w14:paraId="4215BE65" w14:textId="5673E485" w:rsidR="00002C99" w:rsidRPr="001A75DF" w:rsidRDefault="00002C99"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5735F63E" w14:textId="77777777" w:rsidR="00002C99" w:rsidRPr="001A75DF" w:rsidRDefault="00002C99" w:rsidP="00FB57FE">
            <w:pPr>
              <w:suppressAutoHyphens/>
              <w:jc w:val="center"/>
              <w:rPr>
                <w:rFonts w:ascii="Times New Roman" w:hAnsi="Times New Roman" w:cs="Times New Roman"/>
                <w:bCs/>
              </w:rPr>
            </w:pPr>
          </w:p>
        </w:tc>
      </w:tr>
      <w:tr w:rsidR="00002C99" w:rsidRPr="001A75DF" w14:paraId="6984AE32" w14:textId="77777777" w:rsidTr="0099728C">
        <w:trPr>
          <w:trHeight w:val="199"/>
        </w:trPr>
        <w:tc>
          <w:tcPr>
            <w:tcW w:w="2120" w:type="dxa"/>
            <w:vMerge/>
          </w:tcPr>
          <w:p w14:paraId="15771B97" w14:textId="77777777" w:rsidR="00002C99" w:rsidRPr="001A75DF" w:rsidRDefault="00002C99" w:rsidP="00FB57FE">
            <w:pPr>
              <w:rPr>
                <w:rFonts w:ascii="Times New Roman" w:hAnsi="Times New Roman" w:cs="Times New Roman"/>
                <w:bCs/>
              </w:rPr>
            </w:pPr>
          </w:p>
        </w:tc>
        <w:tc>
          <w:tcPr>
            <w:tcW w:w="8358" w:type="dxa"/>
          </w:tcPr>
          <w:p w14:paraId="156A2701" w14:textId="535DF2EA" w:rsidR="00002C99" w:rsidRPr="001A75DF" w:rsidRDefault="00002C99" w:rsidP="00002C99">
            <w:pPr>
              <w:suppressAutoHyphens/>
              <w:jc w:val="both"/>
              <w:rPr>
                <w:rFonts w:ascii="Times New Roman" w:hAnsi="Times New Roman" w:cs="Times New Roman"/>
                <w:bCs/>
              </w:rPr>
            </w:pPr>
            <w:r w:rsidRPr="001A75DF">
              <w:rPr>
                <w:rFonts w:ascii="Times New Roman" w:hAnsi="Times New Roman"/>
              </w:rPr>
              <w:t>61-62. Предтекстовые упражнения на отработку лексических единиц. Групповое изучающее чтение диалогов по теме «Деловой разговоров по телефону, электронное письмо».</w:t>
            </w:r>
          </w:p>
        </w:tc>
        <w:tc>
          <w:tcPr>
            <w:tcW w:w="2281" w:type="dxa"/>
          </w:tcPr>
          <w:p w14:paraId="24671F37" w14:textId="3712A646" w:rsidR="00002C99" w:rsidRPr="001A75DF" w:rsidRDefault="00002C99"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23255042" w14:textId="77777777" w:rsidR="00002C99" w:rsidRPr="001A75DF" w:rsidRDefault="00002C99" w:rsidP="00FB57FE">
            <w:pPr>
              <w:suppressAutoHyphens/>
              <w:jc w:val="center"/>
              <w:rPr>
                <w:rFonts w:ascii="Times New Roman" w:hAnsi="Times New Roman" w:cs="Times New Roman"/>
                <w:bCs/>
              </w:rPr>
            </w:pPr>
          </w:p>
        </w:tc>
      </w:tr>
      <w:tr w:rsidR="00002C99" w:rsidRPr="001A75DF" w14:paraId="30EFB0FA" w14:textId="77777777" w:rsidTr="0099728C">
        <w:trPr>
          <w:trHeight w:val="199"/>
        </w:trPr>
        <w:tc>
          <w:tcPr>
            <w:tcW w:w="2120" w:type="dxa"/>
            <w:vMerge/>
          </w:tcPr>
          <w:p w14:paraId="221B932D" w14:textId="77777777" w:rsidR="00002C99" w:rsidRPr="001A75DF" w:rsidRDefault="00002C99" w:rsidP="00FB57FE">
            <w:pPr>
              <w:rPr>
                <w:rFonts w:ascii="Times New Roman" w:hAnsi="Times New Roman" w:cs="Times New Roman"/>
                <w:bCs/>
              </w:rPr>
            </w:pPr>
          </w:p>
        </w:tc>
        <w:tc>
          <w:tcPr>
            <w:tcW w:w="8358" w:type="dxa"/>
          </w:tcPr>
          <w:p w14:paraId="16E9E51D" w14:textId="75FDC32A" w:rsidR="00002C99" w:rsidRPr="001A75DF" w:rsidRDefault="00002C99" w:rsidP="00002C99">
            <w:pPr>
              <w:suppressAutoHyphens/>
              <w:jc w:val="both"/>
              <w:rPr>
                <w:rFonts w:ascii="Times New Roman" w:hAnsi="Times New Roman" w:cs="Times New Roman"/>
                <w:bCs/>
              </w:rPr>
            </w:pPr>
            <w:r w:rsidRPr="001A75DF">
              <w:rPr>
                <w:rFonts w:ascii="Times New Roman" w:hAnsi="Times New Roman"/>
              </w:rPr>
              <w:t>63-64. Составление диалогов и перевод их на иностранный язык. Проведение телефонных переговоров. «Приглашение на конференцию»</w:t>
            </w:r>
          </w:p>
        </w:tc>
        <w:tc>
          <w:tcPr>
            <w:tcW w:w="2281" w:type="dxa"/>
          </w:tcPr>
          <w:p w14:paraId="2607531E" w14:textId="61818ABE" w:rsidR="00002C99" w:rsidRPr="001A75DF" w:rsidRDefault="00002C99"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020C679D" w14:textId="77777777" w:rsidR="00002C99" w:rsidRPr="001A75DF" w:rsidRDefault="00002C99" w:rsidP="00FB57FE">
            <w:pPr>
              <w:suppressAutoHyphens/>
              <w:jc w:val="center"/>
              <w:rPr>
                <w:rFonts w:ascii="Times New Roman" w:hAnsi="Times New Roman" w:cs="Times New Roman"/>
                <w:bCs/>
              </w:rPr>
            </w:pPr>
          </w:p>
        </w:tc>
      </w:tr>
      <w:tr w:rsidR="00002C99" w:rsidRPr="001A75DF" w14:paraId="551D407A" w14:textId="77777777" w:rsidTr="0099728C">
        <w:trPr>
          <w:trHeight w:val="199"/>
        </w:trPr>
        <w:tc>
          <w:tcPr>
            <w:tcW w:w="2120" w:type="dxa"/>
            <w:vMerge/>
          </w:tcPr>
          <w:p w14:paraId="4E606E65" w14:textId="77777777" w:rsidR="00002C99" w:rsidRPr="001A75DF" w:rsidRDefault="00002C99" w:rsidP="00FB57FE">
            <w:pPr>
              <w:rPr>
                <w:rFonts w:ascii="Times New Roman" w:hAnsi="Times New Roman" w:cs="Times New Roman"/>
                <w:bCs/>
              </w:rPr>
            </w:pPr>
          </w:p>
        </w:tc>
        <w:tc>
          <w:tcPr>
            <w:tcW w:w="8358" w:type="dxa"/>
          </w:tcPr>
          <w:p w14:paraId="0F129544" w14:textId="77777777" w:rsidR="00002C99" w:rsidRPr="001A75DF" w:rsidRDefault="00002C99" w:rsidP="00FB57FE">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6478015D" w14:textId="56F51AAF" w:rsidR="00002C99" w:rsidRPr="001A75DF" w:rsidRDefault="00002C99" w:rsidP="00FB57FE">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6AD94378" w14:textId="140D8245" w:rsidR="00002C99" w:rsidRPr="001A75DF" w:rsidRDefault="00002C99" w:rsidP="00FB57FE">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2BFE4802" w14:textId="77777777" w:rsidR="00002C99" w:rsidRPr="001A75DF" w:rsidRDefault="00002C99" w:rsidP="00FB57FE">
            <w:pPr>
              <w:suppressAutoHyphens/>
              <w:jc w:val="center"/>
              <w:rPr>
                <w:rFonts w:ascii="Times New Roman" w:hAnsi="Times New Roman" w:cs="Times New Roman"/>
                <w:bCs/>
              </w:rPr>
            </w:pPr>
          </w:p>
        </w:tc>
      </w:tr>
      <w:tr w:rsidR="00375010" w:rsidRPr="001A75DF" w14:paraId="3BA50AD5" w14:textId="77777777" w:rsidTr="0099728C">
        <w:trPr>
          <w:trHeight w:val="199"/>
        </w:trPr>
        <w:tc>
          <w:tcPr>
            <w:tcW w:w="2120" w:type="dxa"/>
            <w:vMerge w:val="restart"/>
          </w:tcPr>
          <w:p w14:paraId="2CF29C77" w14:textId="77777777" w:rsidR="00375010" w:rsidRPr="001A75DF" w:rsidRDefault="00375010" w:rsidP="00375010">
            <w:pPr>
              <w:rPr>
                <w:rFonts w:ascii="Times New Roman" w:hAnsi="Times New Roman" w:cs="Times New Roman"/>
                <w:bCs/>
              </w:rPr>
            </w:pPr>
            <w:r w:rsidRPr="001A75DF">
              <w:rPr>
                <w:rFonts w:ascii="Times New Roman" w:hAnsi="Times New Roman" w:cs="Times New Roman"/>
                <w:bCs/>
              </w:rPr>
              <w:t>Тема 1.5.</w:t>
            </w:r>
          </w:p>
          <w:p w14:paraId="5E3F7AA9" w14:textId="4AF22016" w:rsidR="00375010" w:rsidRPr="001A75DF" w:rsidRDefault="00375010" w:rsidP="00375010">
            <w:pPr>
              <w:rPr>
                <w:rFonts w:ascii="Times New Roman" w:hAnsi="Times New Roman" w:cs="Times New Roman"/>
                <w:bCs/>
              </w:rPr>
            </w:pPr>
            <w:r w:rsidRPr="001A75DF">
              <w:rPr>
                <w:rFonts w:ascii="Times New Roman" w:hAnsi="Times New Roman" w:cs="Times New Roman"/>
                <w:bCs/>
              </w:rPr>
              <w:t>Рынок труда, трудоустройство и карьера</w:t>
            </w:r>
          </w:p>
        </w:tc>
        <w:tc>
          <w:tcPr>
            <w:tcW w:w="8358" w:type="dxa"/>
          </w:tcPr>
          <w:p w14:paraId="44518647" w14:textId="2F947FDF" w:rsidR="00375010" w:rsidRPr="001A75DF" w:rsidRDefault="00375010" w:rsidP="00FB57FE">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81" w:type="dxa"/>
          </w:tcPr>
          <w:p w14:paraId="06992651" w14:textId="2778BA13" w:rsidR="00375010" w:rsidRPr="00F10E73" w:rsidRDefault="00FF21A6" w:rsidP="00FF21A6">
            <w:pPr>
              <w:suppressAutoHyphens/>
              <w:jc w:val="center"/>
              <w:rPr>
                <w:rFonts w:ascii="Times New Roman" w:hAnsi="Times New Roman" w:cs="Times New Roman"/>
                <w:b/>
                <w:bCs/>
              </w:rPr>
            </w:pPr>
            <w:r w:rsidRPr="00F10E73">
              <w:rPr>
                <w:rFonts w:ascii="Times New Roman" w:hAnsi="Times New Roman" w:cs="Times New Roman"/>
                <w:b/>
                <w:bCs/>
              </w:rPr>
              <w:t>16</w:t>
            </w:r>
            <w:r w:rsidR="00375010" w:rsidRPr="00F10E73">
              <w:rPr>
                <w:rFonts w:ascii="Times New Roman" w:hAnsi="Times New Roman" w:cs="Times New Roman"/>
                <w:b/>
                <w:bCs/>
                <w:lang w:val="en-US"/>
              </w:rPr>
              <w:t>/1</w:t>
            </w:r>
            <w:r w:rsidRPr="00F10E73">
              <w:rPr>
                <w:rFonts w:ascii="Times New Roman" w:hAnsi="Times New Roman" w:cs="Times New Roman"/>
                <w:b/>
                <w:bCs/>
              </w:rPr>
              <w:t>6</w:t>
            </w:r>
          </w:p>
        </w:tc>
        <w:tc>
          <w:tcPr>
            <w:tcW w:w="2393" w:type="dxa"/>
            <w:vMerge w:val="restart"/>
          </w:tcPr>
          <w:p w14:paraId="3C5FA0B5" w14:textId="25117A94" w:rsidR="00375010" w:rsidRPr="001A75DF" w:rsidRDefault="00375010" w:rsidP="00FB57FE">
            <w:pPr>
              <w:suppressAutoHyphens/>
              <w:jc w:val="center"/>
              <w:rPr>
                <w:rFonts w:ascii="Times New Roman" w:hAnsi="Times New Roman" w:cs="Times New Roman"/>
                <w:bCs/>
              </w:rPr>
            </w:pPr>
            <w:r w:rsidRPr="001A75DF">
              <w:rPr>
                <w:rFonts w:ascii="Times New Roman" w:hAnsi="Times New Roman" w:cs="Times New Roman"/>
                <w:bCs/>
              </w:rPr>
              <w:t>ОК.02, ОК.04, ОК.05, ОК.09</w:t>
            </w:r>
          </w:p>
        </w:tc>
      </w:tr>
      <w:tr w:rsidR="00375010" w:rsidRPr="001A75DF" w14:paraId="1A9ECA28" w14:textId="77777777" w:rsidTr="0099728C">
        <w:trPr>
          <w:trHeight w:val="199"/>
        </w:trPr>
        <w:tc>
          <w:tcPr>
            <w:tcW w:w="2120" w:type="dxa"/>
            <w:vMerge/>
          </w:tcPr>
          <w:p w14:paraId="459D675E" w14:textId="77777777" w:rsidR="00375010" w:rsidRPr="001A75DF" w:rsidRDefault="00375010" w:rsidP="00FB57FE">
            <w:pPr>
              <w:rPr>
                <w:rFonts w:ascii="Times New Roman" w:hAnsi="Times New Roman" w:cs="Times New Roman"/>
                <w:bCs/>
              </w:rPr>
            </w:pPr>
          </w:p>
        </w:tc>
        <w:tc>
          <w:tcPr>
            <w:tcW w:w="8358" w:type="dxa"/>
          </w:tcPr>
          <w:p w14:paraId="429360C2" w14:textId="15A01CB1" w:rsidR="00375010" w:rsidRPr="001A75DF" w:rsidRDefault="00375010" w:rsidP="00FB57FE">
            <w:pPr>
              <w:suppressAutoHyphens/>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81" w:type="dxa"/>
          </w:tcPr>
          <w:p w14:paraId="2AF3C3A0" w14:textId="77777777" w:rsidR="00375010" w:rsidRPr="001A75DF" w:rsidRDefault="00375010" w:rsidP="00FB57FE">
            <w:pPr>
              <w:suppressAutoHyphens/>
              <w:jc w:val="center"/>
              <w:rPr>
                <w:rFonts w:ascii="Times New Roman" w:hAnsi="Times New Roman" w:cs="Times New Roman"/>
                <w:bCs/>
              </w:rPr>
            </w:pPr>
          </w:p>
        </w:tc>
        <w:tc>
          <w:tcPr>
            <w:tcW w:w="2393" w:type="dxa"/>
            <w:vMerge/>
          </w:tcPr>
          <w:p w14:paraId="64A4A019" w14:textId="77777777" w:rsidR="00375010" w:rsidRPr="001A75DF" w:rsidRDefault="00375010" w:rsidP="00FB57FE">
            <w:pPr>
              <w:suppressAutoHyphens/>
              <w:jc w:val="center"/>
              <w:rPr>
                <w:rFonts w:ascii="Times New Roman" w:hAnsi="Times New Roman" w:cs="Times New Roman"/>
                <w:bCs/>
              </w:rPr>
            </w:pPr>
          </w:p>
        </w:tc>
      </w:tr>
      <w:tr w:rsidR="00375010" w:rsidRPr="001A75DF" w14:paraId="3A6293F9" w14:textId="77777777" w:rsidTr="0099728C">
        <w:trPr>
          <w:trHeight w:val="199"/>
        </w:trPr>
        <w:tc>
          <w:tcPr>
            <w:tcW w:w="2120" w:type="dxa"/>
            <w:vMerge/>
          </w:tcPr>
          <w:p w14:paraId="58BE29A9" w14:textId="77777777" w:rsidR="00375010" w:rsidRPr="001A75DF" w:rsidRDefault="00375010" w:rsidP="00FB57FE">
            <w:pPr>
              <w:rPr>
                <w:rFonts w:ascii="Times New Roman" w:hAnsi="Times New Roman" w:cs="Times New Roman"/>
                <w:bCs/>
              </w:rPr>
            </w:pPr>
          </w:p>
        </w:tc>
        <w:tc>
          <w:tcPr>
            <w:tcW w:w="8358" w:type="dxa"/>
          </w:tcPr>
          <w:p w14:paraId="12511D07" w14:textId="1392E5C2" w:rsidR="00375010" w:rsidRPr="001A75DF" w:rsidRDefault="00FF21A6" w:rsidP="00FF21A6">
            <w:pPr>
              <w:suppressAutoHyphens/>
              <w:rPr>
                <w:rFonts w:ascii="Times New Roman" w:hAnsi="Times New Roman" w:cs="Times New Roman"/>
                <w:bCs/>
              </w:rPr>
            </w:pPr>
            <w:r w:rsidRPr="001A75DF">
              <w:rPr>
                <w:rFonts w:ascii="Times New Roman" w:hAnsi="Times New Roman"/>
              </w:rPr>
              <w:t>65-66. </w:t>
            </w:r>
            <w:r w:rsidR="00375010" w:rsidRPr="001A75DF">
              <w:rPr>
                <w:rFonts w:ascii="Times New Roman" w:hAnsi="Times New Roman"/>
              </w:rPr>
              <w:t xml:space="preserve">Введение новых лексических единиц по теме занятия для последующего чтения текста.  Предтекстовые упражнения на отработку лексических единиц. </w:t>
            </w:r>
          </w:p>
        </w:tc>
        <w:tc>
          <w:tcPr>
            <w:tcW w:w="2281" w:type="dxa"/>
          </w:tcPr>
          <w:p w14:paraId="4CD346D8" w14:textId="3DB2C5F6" w:rsidR="00375010" w:rsidRPr="001A75DF" w:rsidRDefault="00FF21A6"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6051BA3D" w14:textId="77777777" w:rsidR="00375010" w:rsidRPr="001A75DF" w:rsidRDefault="00375010" w:rsidP="00FB57FE">
            <w:pPr>
              <w:suppressAutoHyphens/>
              <w:jc w:val="center"/>
              <w:rPr>
                <w:rFonts w:ascii="Times New Roman" w:hAnsi="Times New Roman" w:cs="Times New Roman"/>
                <w:bCs/>
              </w:rPr>
            </w:pPr>
          </w:p>
        </w:tc>
      </w:tr>
      <w:tr w:rsidR="00FF21A6" w:rsidRPr="001A75DF" w14:paraId="7950DEDA" w14:textId="77777777" w:rsidTr="0099728C">
        <w:trPr>
          <w:trHeight w:val="199"/>
        </w:trPr>
        <w:tc>
          <w:tcPr>
            <w:tcW w:w="2120" w:type="dxa"/>
            <w:vMerge/>
          </w:tcPr>
          <w:p w14:paraId="113319E6" w14:textId="77777777" w:rsidR="00FF21A6" w:rsidRPr="001A75DF" w:rsidRDefault="00FF21A6" w:rsidP="00FB57FE">
            <w:pPr>
              <w:rPr>
                <w:rFonts w:ascii="Times New Roman" w:hAnsi="Times New Roman" w:cs="Times New Roman"/>
                <w:bCs/>
              </w:rPr>
            </w:pPr>
          </w:p>
        </w:tc>
        <w:tc>
          <w:tcPr>
            <w:tcW w:w="8358" w:type="dxa"/>
          </w:tcPr>
          <w:p w14:paraId="70753B4F" w14:textId="5C8C3793" w:rsidR="00FF21A6" w:rsidRPr="001A75DF" w:rsidRDefault="00FF21A6" w:rsidP="00FF21A6">
            <w:pPr>
              <w:suppressAutoHyphens/>
              <w:jc w:val="both"/>
              <w:rPr>
                <w:rFonts w:ascii="Times New Roman" w:hAnsi="Times New Roman"/>
              </w:rPr>
            </w:pPr>
            <w:r w:rsidRPr="001A75DF">
              <w:rPr>
                <w:rFonts w:ascii="Times New Roman" w:hAnsi="Times New Roman"/>
              </w:rPr>
              <w:t>67-68. Групповое изучающее чтение текста по теме «Поиск работы. Подготовка резюме. Прохождение собеседования» с извлечением новых речевых оборотов и выражений.</w:t>
            </w:r>
          </w:p>
        </w:tc>
        <w:tc>
          <w:tcPr>
            <w:tcW w:w="2281" w:type="dxa"/>
          </w:tcPr>
          <w:p w14:paraId="5C712CB9" w14:textId="0E614836" w:rsidR="00FF21A6" w:rsidRPr="001A75DF" w:rsidRDefault="00FF21A6"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7CCDAC1D" w14:textId="77777777" w:rsidR="00FF21A6" w:rsidRPr="001A75DF" w:rsidRDefault="00FF21A6" w:rsidP="00FB57FE">
            <w:pPr>
              <w:suppressAutoHyphens/>
              <w:jc w:val="center"/>
              <w:rPr>
                <w:rFonts w:ascii="Times New Roman" w:hAnsi="Times New Roman" w:cs="Times New Roman"/>
                <w:bCs/>
              </w:rPr>
            </w:pPr>
          </w:p>
        </w:tc>
      </w:tr>
      <w:tr w:rsidR="00375010" w:rsidRPr="001A75DF" w14:paraId="0613F2D5" w14:textId="77777777" w:rsidTr="0099728C">
        <w:trPr>
          <w:trHeight w:val="199"/>
        </w:trPr>
        <w:tc>
          <w:tcPr>
            <w:tcW w:w="2120" w:type="dxa"/>
            <w:vMerge/>
          </w:tcPr>
          <w:p w14:paraId="72D37AD1" w14:textId="77777777" w:rsidR="00375010" w:rsidRPr="001A75DF" w:rsidRDefault="00375010" w:rsidP="00FB57FE">
            <w:pPr>
              <w:rPr>
                <w:rFonts w:ascii="Times New Roman" w:hAnsi="Times New Roman" w:cs="Times New Roman"/>
                <w:bCs/>
              </w:rPr>
            </w:pPr>
          </w:p>
        </w:tc>
        <w:tc>
          <w:tcPr>
            <w:tcW w:w="8358" w:type="dxa"/>
          </w:tcPr>
          <w:p w14:paraId="361B8914" w14:textId="5CB75E3C" w:rsidR="00375010" w:rsidRPr="001A75DF" w:rsidRDefault="00FF21A6" w:rsidP="00FF21A6">
            <w:pPr>
              <w:suppressAutoHyphens/>
              <w:jc w:val="both"/>
              <w:rPr>
                <w:rFonts w:ascii="Times New Roman" w:hAnsi="Times New Roman" w:cs="Times New Roman"/>
                <w:bCs/>
              </w:rPr>
            </w:pPr>
            <w:r w:rsidRPr="001A75DF">
              <w:rPr>
                <w:rFonts w:ascii="Times New Roman" w:hAnsi="Times New Roman"/>
              </w:rPr>
              <w:t>69-70.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281" w:type="dxa"/>
          </w:tcPr>
          <w:p w14:paraId="5966A67F" w14:textId="451BEAED" w:rsidR="00375010" w:rsidRPr="001A75DF" w:rsidRDefault="00FF21A6"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520E34FF" w14:textId="77777777" w:rsidR="00375010" w:rsidRPr="001A75DF" w:rsidRDefault="00375010" w:rsidP="00FB57FE">
            <w:pPr>
              <w:suppressAutoHyphens/>
              <w:jc w:val="center"/>
              <w:rPr>
                <w:rFonts w:ascii="Times New Roman" w:hAnsi="Times New Roman" w:cs="Times New Roman"/>
                <w:bCs/>
              </w:rPr>
            </w:pPr>
          </w:p>
        </w:tc>
      </w:tr>
      <w:tr w:rsidR="00375010" w:rsidRPr="001A75DF" w14:paraId="11812216" w14:textId="77777777" w:rsidTr="0099728C">
        <w:trPr>
          <w:trHeight w:val="199"/>
        </w:trPr>
        <w:tc>
          <w:tcPr>
            <w:tcW w:w="2120" w:type="dxa"/>
            <w:vMerge/>
          </w:tcPr>
          <w:p w14:paraId="465780D6" w14:textId="77777777" w:rsidR="00375010" w:rsidRPr="001A75DF" w:rsidRDefault="00375010" w:rsidP="00FB57FE">
            <w:pPr>
              <w:rPr>
                <w:rFonts w:ascii="Times New Roman" w:hAnsi="Times New Roman" w:cs="Times New Roman"/>
                <w:bCs/>
              </w:rPr>
            </w:pPr>
          </w:p>
        </w:tc>
        <w:tc>
          <w:tcPr>
            <w:tcW w:w="8358" w:type="dxa"/>
          </w:tcPr>
          <w:p w14:paraId="25F67912" w14:textId="027C186E" w:rsidR="00375010" w:rsidRPr="001A75DF" w:rsidRDefault="00FF21A6" w:rsidP="00375010">
            <w:pPr>
              <w:suppressAutoHyphens/>
              <w:jc w:val="both"/>
              <w:rPr>
                <w:rFonts w:ascii="Times New Roman" w:hAnsi="Times New Roman" w:cs="Times New Roman"/>
                <w:bCs/>
              </w:rPr>
            </w:pPr>
            <w:r w:rsidRPr="001A75DF">
              <w:rPr>
                <w:rFonts w:ascii="Times New Roman" w:hAnsi="Times New Roman"/>
              </w:rPr>
              <w:t>71-72. </w:t>
            </w:r>
            <w:r w:rsidR="00375010" w:rsidRPr="001A75DF">
              <w:rPr>
                <w:rFonts w:ascii="Times New Roman" w:hAnsi="Times New Roman"/>
              </w:rPr>
              <w:t>Просмотр видео/ прослушивание аудиоматериала по теме «Трудоустройство и карьера», «Интервью и собеседование».</w:t>
            </w:r>
          </w:p>
        </w:tc>
        <w:tc>
          <w:tcPr>
            <w:tcW w:w="2281" w:type="dxa"/>
          </w:tcPr>
          <w:p w14:paraId="7B8F6D85" w14:textId="3AADFEA2" w:rsidR="00375010" w:rsidRPr="001A75DF" w:rsidRDefault="00375010"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48697A2E" w14:textId="77777777" w:rsidR="00375010" w:rsidRPr="001A75DF" w:rsidRDefault="00375010" w:rsidP="00FB57FE">
            <w:pPr>
              <w:suppressAutoHyphens/>
              <w:jc w:val="center"/>
              <w:rPr>
                <w:rFonts w:ascii="Times New Roman" w:hAnsi="Times New Roman" w:cs="Times New Roman"/>
                <w:bCs/>
              </w:rPr>
            </w:pPr>
          </w:p>
        </w:tc>
      </w:tr>
      <w:tr w:rsidR="00375010" w:rsidRPr="001A75DF" w14:paraId="144EFBA6" w14:textId="77777777" w:rsidTr="0099728C">
        <w:trPr>
          <w:trHeight w:val="199"/>
        </w:trPr>
        <w:tc>
          <w:tcPr>
            <w:tcW w:w="2120" w:type="dxa"/>
            <w:vMerge/>
          </w:tcPr>
          <w:p w14:paraId="220564A2" w14:textId="77777777" w:rsidR="00375010" w:rsidRPr="001A75DF" w:rsidRDefault="00375010" w:rsidP="00FB57FE">
            <w:pPr>
              <w:rPr>
                <w:rFonts w:ascii="Times New Roman" w:hAnsi="Times New Roman" w:cs="Times New Roman"/>
                <w:bCs/>
              </w:rPr>
            </w:pPr>
          </w:p>
        </w:tc>
        <w:tc>
          <w:tcPr>
            <w:tcW w:w="8358" w:type="dxa"/>
          </w:tcPr>
          <w:p w14:paraId="43F26EFF" w14:textId="40578DB3" w:rsidR="00375010" w:rsidRPr="001A75DF" w:rsidRDefault="00FF21A6" w:rsidP="00375010">
            <w:pPr>
              <w:suppressAutoHyphens/>
              <w:jc w:val="both"/>
              <w:rPr>
                <w:rFonts w:ascii="Times New Roman" w:hAnsi="Times New Roman" w:cs="Times New Roman"/>
                <w:bCs/>
              </w:rPr>
            </w:pPr>
            <w:r w:rsidRPr="001A75DF">
              <w:rPr>
                <w:rFonts w:ascii="Times New Roman" w:hAnsi="Times New Roman"/>
              </w:rPr>
              <w:t>73-74. </w:t>
            </w:r>
            <w:r w:rsidR="00375010" w:rsidRPr="001A75DF">
              <w:rPr>
                <w:rFonts w:ascii="Times New Roman" w:hAnsi="Times New Roman"/>
              </w:rPr>
              <w:t>Ответы на вопросы по 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w:t>
            </w:r>
          </w:p>
        </w:tc>
        <w:tc>
          <w:tcPr>
            <w:tcW w:w="2281" w:type="dxa"/>
          </w:tcPr>
          <w:p w14:paraId="469905CD" w14:textId="400E6412" w:rsidR="00375010" w:rsidRPr="001A75DF" w:rsidRDefault="00375010"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77806927" w14:textId="77777777" w:rsidR="00375010" w:rsidRPr="001A75DF" w:rsidRDefault="00375010" w:rsidP="00FB57FE">
            <w:pPr>
              <w:suppressAutoHyphens/>
              <w:jc w:val="center"/>
              <w:rPr>
                <w:rFonts w:ascii="Times New Roman" w:hAnsi="Times New Roman" w:cs="Times New Roman"/>
                <w:bCs/>
              </w:rPr>
            </w:pPr>
          </w:p>
        </w:tc>
      </w:tr>
      <w:tr w:rsidR="00375010" w:rsidRPr="001A75DF" w14:paraId="00F0471C" w14:textId="77777777" w:rsidTr="0099728C">
        <w:trPr>
          <w:trHeight w:val="199"/>
        </w:trPr>
        <w:tc>
          <w:tcPr>
            <w:tcW w:w="2120" w:type="dxa"/>
            <w:vMerge/>
          </w:tcPr>
          <w:p w14:paraId="3518DA29" w14:textId="77777777" w:rsidR="00375010" w:rsidRPr="001A75DF" w:rsidRDefault="00375010" w:rsidP="00FB57FE">
            <w:pPr>
              <w:rPr>
                <w:rFonts w:ascii="Times New Roman" w:hAnsi="Times New Roman" w:cs="Times New Roman"/>
                <w:bCs/>
              </w:rPr>
            </w:pPr>
          </w:p>
        </w:tc>
        <w:tc>
          <w:tcPr>
            <w:tcW w:w="8358" w:type="dxa"/>
          </w:tcPr>
          <w:p w14:paraId="15761BFB" w14:textId="3563D96D" w:rsidR="00375010" w:rsidRPr="001A75DF" w:rsidRDefault="00FF21A6" w:rsidP="00375010">
            <w:pPr>
              <w:suppressAutoHyphens/>
              <w:jc w:val="both"/>
              <w:rPr>
                <w:rFonts w:ascii="Times New Roman" w:hAnsi="Times New Roman" w:cs="Times New Roman"/>
                <w:bCs/>
              </w:rPr>
            </w:pPr>
            <w:r w:rsidRPr="001A75DF">
              <w:rPr>
                <w:rFonts w:ascii="Times New Roman" w:hAnsi="Times New Roman"/>
              </w:rPr>
              <w:t>75-76. </w:t>
            </w:r>
            <w:r w:rsidR="00375010" w:rsidRPr="001A75DF">
              <w:rPr>
                <w:rFonts w:ascii="Times New Roman" w:hAnsi="Times New Roman"/>
              </w:rPr>
              <w:t>Заполнение анкеты-заявки о приеме на работу. Составление резюме и портфолио для работодателя.</w:t>
            </w:r>
          </w:p>
        </w:tc>
        <w:tc>
          <w:tcPr>
            <w:tcW w:w="2281" w:type="dxa"/>
          </w:tcPr>
          <w:p w14:paraId="6F1C31CA" w14:textId="19660DB2" w:rsidR="00375010" w:rsidRPr="001A75DF" w:rsidRDefault="00375010"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27AF08C5" w14:textId="77777777" w:rsidR="00375010" w:rsidRPr="001A75DF" w:rsidRDefault="00375010" w:rsidP="00FB57FE">
            <w:pPr>
              <w:suppressAutoHyphens/>
              <w:jc w:val="center"/>
              <w:rPr>
                <w:rFonts w:ascii="Times New Roman" w:hAnsi="Times New Roman" w:cs="Times New Roman"/>
                <w:bCs/>
              </w:rPr>
            </w:pPr>
          </w:p>
        </w:tc>
      </w:tr>
      <w:tr w:rsidR="00375010" w:rsidRPr="001A75DF" w14:paraId="1E8DE2EB" w14:textId="77777777" w:rsidTr="0099728C">
        <w:trPr>
          <w:trHeight w:val="199"/>
        </w:trPr>
        <w:tc>
          <w:tcPr>
            <w:tcW w:w="2120" w:type="dxa"/>
            <w:vMerge/>
          </w:tcPr>
          <w:p w14:paraId="1CE4B2F9" w14:textId="77777777" w:rsidR="00375010" w:rsidRPr="001A75DF" w:rsidRDefault="00375010" w:rsidP="00FB57FE">
            <w:pPr>
              <w:rPr>
                <w:rFonts w:ascii="Times New Roman" w:hAnsi="Times New Roman" w:cs="Times New Roman"/>
                <w:bCs/>
              </w:rPr>
            </w:pPr>
          </w:p>
        </w:tc>
        <w:tc>
          <w:tcPr>
            <w:tcW w:w="8358" w:type="dxa"/>
          </w:tcPr>
          <w:p w14:paraId="0CB2BDF9" w14:textId="537A0C4A" w:rsidR="00375010" w:rsidRPr="001A75DF" w:rsidRDefault="00FF21A6" w:rsidP="00375010">
            <w:pPr>
              <w:suppressAutoHyphens/>
              <w:jc w:val="both"/>
              <w:rPr>
                <w:rFonts w:ascii="Times New Roman" w:hAnsi="Times New Roman" w:cs="Times New Roman"/>
                <w:bCs/>
              </w:rPr>
            </w:pPr>
            <w:r w:rsidRPr="001A75DF">
              <w:rPr>
                <w:rFonts w:ascii="Times New Roman" w:hAnsi="Times New Roman" w:cs="Times New Roman"/>
                <w:bCs/>
              </w:rPr>
              <w:t>77-78. </w:t>
            </w:r>
            <w:r w:rsidR="00375010" w:rsidRPr="001A75DF">
              <w:rPr>
                <w:rFonts w:ascii="Times New Roman" w:hAnsi="Times New Roman" w:cs="Times New Roman"/>
                <w:bCs/>
              </w:rPr>
              <w:t>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 «Основные ошибки при собеседовании», «Деловой стиль одежды»</w:t>
            </w:r>
          </w:p>
        </w:tc>
        <w:tc>
          <w:tcPr>
            <w:tcW w:w="2281" w:type="dxa"/>
          </w:tcPr>
          <w:p w14:paraId="402EAB52" w14:textId="4AC86E85" w:rsidR="00375010" w:rsidRPr="001A75DF" w:rsidRDefault="00375010"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596F5146" w14:textId="77777777" w:rsidR="00375010" w:rsidRPr="001A75DF" w:rsidRDefault="00375010" w:rsidP="00FB57FE">
            <w:pPr>
              <w:suppressAutoHyphens/>
              <w:jc w:val="center"/>
              <w:rPr>
                <w:rFonts w:ascii="Times New Roman" w:hAnsi="Times New Roman" w:cs="Times New Roman"/>
                <w:bCs/>
              </w:rPr>
            </w:pPr>
          </w:p>
        </w:tc>
      </w:tr>
      <w:tr w:rsidR="00375010" w:rsidRPr="001A75DF" w14:paraId="4D27A159" w14:textId="77777777" w:rsidTr="0099728C">
        <w:trPr>
          <w:trHeight w:val="199"/>
        </w:trPr>
        <w:tc>
          <w:tcPr>
            <w:tcW w:w="2120" w:type="dxa"/>
            <w:vMerge/>
          </w:tcPr>
          <w:p w14:paraId="559B777E" w14:textId="77777777" w:rsidR="00375010" w:rsidRPr="001A75DF" w:rsidRDefault="00375010" w:rsidP="00FB57FE">
            <w:pPr>
              <w:rPr>
                <w:rFonts w:ascii="Times New Roman" w:hAnsi="Times New Roman" w:cs="Times New Roman"/>
                <w:bCs/>
              </w:rPr>
            </w:pPr>
          </w:p>
        </w:tc>
        <w:tc>
          <w:tcPr>
            <w:tcW w:w="8358" w:type="dxa"/>
          </w:tcPr>
          <w:p w14:paraId="48440719" w14:textId="1BB6D509" w:rsidR="00375010" w:rsidRPr="001A75DF" w:rsidRDefault="00FF21A6" w:rsidP="00375010">
            <w:pPr>
              <w:suppressAutoHyphens/>
              <w:jc w:val="both"/>
              <w:rPr>
                <w:rFonts w:ascii="Times New Roman" w:hAnsi="Times New Roman" w:cs="Times New Roman"/>
                <w:bCs/>
              </w:rPr>
            </w:pPr>
            <w:r w:rsidRPr="001A75DF">
              <w:rPr>
                <w:rFonts w:ascii="Times New Roman" w:hAnsi="Times New Roman" w:cs="Times New Roman"/>
                <w:bCs/>
              </w:rPr>
              <w:t>79-80. </w:t>
            </w:r>
            <w:r w:rsidR="00375010" w:rsidRPr="001A75DF">
              <w:rPr>
                <w:rFonts w:ascii="Times New Roman" w:hAnsi="Times New Roman" w:cs="Times New Roman"/>
                <w:bCs/>
              </w:rPr>
              <w:t>Деловая игра «Собеседование с работодателем в кадровом агентстве»</w:t>
            </w:r>
          </w:p>
        </w:tc>
        <w:tc>
          <w:tcPr>
            <w:tcW w:w="2281" w:type="dxa"/>
          </w:tcPr>
          <w:p w14:paraId="74D11A41" w14:textId="0644D024" w:rsidR="00375010" w:rsidRPr="001A75DF" w:rsidRDefault="00375010" w:rsidP="00FB57FE">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14E91718" w14:textId="77777777" w:rsidR="00375010" w:rsidRPr="001A75DF" w:rsidRDefault="00375010" w:rsidP="00FB57FE">
            <w:pPr>
              <w:suppressAutoHyphens/>
              <w:jc w:val="center"/>
              <w:rPr>
                <w:rFonts w:ascii="Times New Roman" w:hAnsi="Times New Roman" w:cs="Times New Roman"/>
                <w:bCs/>
              </w:rPr>
            </w:pPr>
          </w:p>
        </w:tc>
      </w:tr>
      <w:tr w:rsidR="00375010" w:rsidRPr="001A75DF" w14:paraId="30AE13AB" w14:textId="77777777" w:rsidTr="0099728C">
        <w:trPr>
          <w:trHeight w:val="199"/>
        </w:trPr>
        <w:tc>
          <w:tcPr>
            <w:tcW w:w="2120" w:type="dxa"/>
            <w:vMerge/>
          </w:tcPr>
          <w:p w14:paraId="0465C4ED" w14:textId="77777777" w:rsidR="00375010" w:rsidRPr="001A75DF" w:rsidRDefault="00375010" w:rsidP="00FB57FE">
            <w:pPr>
              <w:rPr>
                <w:rFonts w:ascii="Times New Roman" w:hAnsi="Times New Roman" w:cs="Times New Roman"/>
                <w:bCs/>
              </w:rPr>
            </w:pPr>
          </w:p>
        </w:tc>
        <w:tc>
          <w:tcPr>
            <w:tcW w:w="8358" w:type="dxa"/>
          </w:tcPr>
          <w:p w14:paraId="267202F8" w14:textId="77777777" w:rsidR="00375010" w:rsidRPr="001A75DF" w:rsidRDefault="00375010" w:rsidP="00FB57FE">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4F4079A9" w14:textId="7EE8B2C4" w:rsidR="00375010" w:rsidRPr="001A75DF" w:rsidRDefault="00375010" w:rsidP="00FB57FE">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77881FC2" w14:textId="401EFEC4" w:rsidR="00375010" w:rsidRPr="001A75DF" w:rsidRDefault="00375010" w:rsidP="00FB57FE">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3C374DBD" w14:textId="77777777" w:rsidR="00375010" w:rsidRPr="001A75DF" w:rsidRDefault="00375010" w:rsidP="00FB57FE">
            <w:pPr>
              <w:suppressAutoHyphens/>
              <w:jc w:val="center"/>
              <w:rPr>
                <w:rFonts w:ascii="Times New Roman" w:hAnsi="Times New Roman" w:cs="Times New Roman"/>
                <w:bCs/>
              </w:rPr>
            </w:pPr>
          </w:p>
        </w:tc>
      </w:tr>
      <w:tr w:rsidR="001A75DF" w:rsidRPr="001A75DF" w14:paraId="000C78C7" w14:textId="77777777" w:rsidTr="0099728C">
        <w:trPr>
          <w:trHeight w:val="199"/>
        </w:trPr>
        <w:tc>
          <w:tcPr>
            <w:tcW w:w="10478" w:type="dxa"/>
            <w:gridSpan w:val="2"/>
          </w:tcPr>
          <w:p w14:paraId="15490C66" w14:textId="51DD0AF1" w:rsidR="001A75DF" w:rsidRPr="001A75DF" w:rsidRDefault="001A75DF" w:rsidP="00FB57FE">
            <w:pPr>
              <w:suppressAutoHyphens/>
              <w:rPr>
                <w:rFonts w:ascii="Times New Roman" w:hAnsi="Times New Roman" w:cs="Times New Roman"/>
                <w:bCs/>
              </w:rPr>
            </w:pPr>
            <w:r w:rsidRPr="001A75DF">
              <w:rPr>
                <w:rFonts w:ascii="Times New Roman" w:hAnsi="Times New Roman"/>
                <w:b/>
              </w:rPr>
              <w:t>Раздел 2. Научно-технический прогресс: открытия, которые потрясли мир</w:t>
            </w:r>
          </w:p>
        </w:tc>
        <w:tc>
          <w:tcPr>
            <w:tcW w:w="2281" w:type="dxa"/>
          </w:tcPr>
          <w:p w14:paraId="2E6D66D8" w14:textId="77777777" w:rsidR="001A75DF" w:rsidRPr="001A75DF" w:rsidRDefault="001A75DF" w:rsidP="00FB57FE">
            <w:pPr>
              <w:suppressAutoHyphens/>
              <w:jc w:val="center"/>
              <w:rPr>
                <w:rFonts w:ascii="Times New Roman" w:hAnsi="Times New Roman" w:cs="Times New Roman"/>
                <w:bCs/>
              </w:rPr>
            </w:pPr>
          </w:p>
        </w:tc>
        <w:tc>
          <w:tcPr>
            <w:tcW w:w="2393" w:type="dxa"/>
          </w:tcPr>
          <w:p w14:paraId="360F3261" w14:textId="77777777" w:rsidR="001A75DF" w:rsidRPr="001A75DF" w:rsidRDefault="001A75DF" w:rsidP="00FB57FE">
            <w:pPr>
              <w:suppressAutoHyphens/>
              <w:jc w:val="center"/>
              <w:rPr>
                <w:rFonts w:ascii="Times New Roman" w:hAnsi="Times New Roman" w:cs="Times New Roman"/>
                <w:bCs/>
              </w:rPr>
            </w:pPr>
          </w:p>
        </w:tc>
      </w:tr>
      <w:tr w:rsidR="001A75DF" w:rsidRPr="001A75DF" w14:paraId="368888C2" w14:textId="77777777" w:rsidTr="0099728C">
        <w:trPr>
          <w:trHeight w:val="199"/>
        </w:trPr>
        <w:tc>
          <w:tcPr>
            <w:tcW w:w="2120" w:type="dxa"/>
            <w:vMerge w:val="restart"/>
          </w:tcPr>
          <w:p w14:paraId="27828907" w14:textId="77777777" w:rsidR="001A75DF" w:rsidRPr="001A75DF" w:rsidRDefault="001A75DF" w:rsidP="001A75DF">
            <w:pPr>
              <w:rPr>
                <w:rFonts w:ascii="Times New Roman" w:hAnsi="Times New Roman" w:cs="Times New Roman"/>
                <w:bCs/>
              </w:rPr>
            </w:pPr>
            <w:r w:rsidRPr="001A75DF">
              <w:rPr>
                <w:rFonts w:ascii="Times New Roman" w:hAnsi="Times New Roman" w:cs="Times New Roman"/>
                <w:bCs/>
              </w:rPr>
              <w:t>Тема 2.1.</w:t>
            </w:r>
          </w:p>
          <w:p w14:paraId="79820CFB" w14:textId="184B1EAB" w:rsidR="001A75DF" w:rsidRPr="001A75DF" w:rsidRDefault="001A75DF" w:rsidP="001A75DF">
            <w:pPr>
              <w:rPr>
                <w:rFonts w:ascii="Times New Roman" w:hAnsi="Times New Roman" w:cs="Times New Roman"/>
                <w:bCs/>
              </w:rPr>
            </w:pPr>
            <w:r w:rsidRPr="001A75DF">
              <w:rPr>
                <w:rFonts w:ascii="Times New Roman" w:hAnsi="Times New Roman" w:cs="Times New Roman"/>
                <w:bCs/>
              </w:rPr>
              <w:t>Достижения и инновации в науке и технике и их изобретатели. Отраслевые выставки</w:t>
            </w:r>
          </w:p>
        </w:tc>
        <w:tc>
          <w:tcPr>
            <w:tcW w:w="8358" w:type="dxa"/>
          </w:tcPr>
          <w:p w14:paraId="0D38FD36" w14:textId="1F64EC4F" w:rsidR="001A75DF" w:rsidRPr="001A75DF" w:rsidRDefault="001A75DF" w:rsidP="00FB57FE">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81" w:type="dxa"/>
          </w:tcPr>
          <w:p w14:paraId="5E56C3D4" w14:textId="4D585B7D" w:rsidR="001A75DF" w:rsidRPr="00F10E73" w:rsidRDefault="00F67252" w:rsidP="00FB57FE">
            <w:pPr>
              <w:suppressAutoHyphens/>
              <w:jc w:val="center"/>
              <w:rPr>
                <w:rFonts w:ascii="Times New Roman" w:hAnsi="Times New Roman" w:cs="Times New Roman"/>
                <w:b/>
                <w:bCs/>
              </w:rPr>
            </w:pPr>
            <w:r w:rsidRPr="00F10E73">
              <w:rPr>
                <w:rFonts w:ascii="Times New Roman" w:hAnsi="Times New Roman" w:cs="Times New Roman"/>
                <w:b/>
                <w:bCs/>
              </w:rPr>
              <w:t>16</w:t>
            </w:r>
            <w:r w:rsidRPr="00F10E73">
              <w:rPr>
                <w:rFonts w:ascii="Times New Roman" w:hAnsi="Times New Roman" w:cs="Times New Roman"/>
                <w:b/>
                <w:bCs/>
                <w:lang w:val="en-US"/>
              </w:rPr>
              <w:t>/16</w:t>
            </w:r>
          </w:p>
        </w:tc>
        <w:tc>
          <w:tcPr>
            <w:tcW w:w="2393" w:type="dxa"/>
            <w:vMerge w:val="restart"/>
          </w:tcPr>
          <w:p w14:paraId="41A3733B" w14:textId="37775547" w:rsidR="001A75DF" w:rsidRPr="001A75DF" w:rsidRDefault="001A75DF" w:rsidP="00FB57FE">
            <w:pPr>
              <w:suppressAutoHyphens/>
              <w:jc w:val="center"/>
              <w:rPr>
                <w:rFonts w:ascii="Times New Roman" w:hAnsi="Times New Roman" w:cs="Times New Roman"/>
                <w:bCs/>
              </w:rPr>
            </w:pPr>
            <w:r w:rsidRPr="001A75DF">
              <w:rPr>
                <w:rFonts w:ascii="Times New Roman" w:hAnsi="Times New Roman" w:cs="Times New Roman"/>
                <w:bCs/>
              </w:rPr>
              <w:t>ОК.02, ОК.04, ОК.05, ОК.09</w:t>
            </w:r>
          </w:p>
        </w:tc>
      </w:tr>
      <w:tr w:rsidR="001A75DF" w:rsidRPr="001A75DF" w14:paraId="4F7C353A" w14:textId="77777777" w:rsidTr="0099728C">
        <w:trPr>
          <w:trHeight w:val="199"/>
        </w:trPr>
        <w:tc>
          <w:tcPr>
            <w:tcW w:w="2120" w:type="dxa"/>
            <w:vMerge/>
          </w:tcPr>
          <w:p w14:paraId="2EF34AA7" w14:textId="77777777" w:rsidR="001A75DF" w:rsidRPr="001A75DF" w:rsidRDefault="001A75DF" w:rsidP="00FB57FE">
            <w:pPr>
              <w:rPr>
                <w:rFonts w:ascii="Times New Roman" w:hAnsi="Times New Roman" w:cs="Times New Roman"/>
                <w:bCs/>
              </w:rPr>
            </w:pPr>
          </w:p>
        </w:tc>
        <w:tc>
          <w:tcPr>
            <w:tcW w:w="8358" w:type="dxa"/>
          </w:tcPr>
          <w:p w14:paraId="4683A9C8" w14:textId="7DCA5F59" w:rsidR="001A75DF" w:rsidRPr="001A75DF" w:rsidRDefault="001A75DF" w:rsidP="00FB57FE">
            <w:pPr>
              <w:suppressAutoHyphens/>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81" w:type="dxa"/>
          </w:tcPr>
          <w:p w14:paraId="44153193" w14:textId="77777777" w:rsidR="001A75DF" w:rsidRPr="001A75DF" w:rsidRDefault="001A75DF" w:rsidP="00FB57FE">
            <w:pPr>
              <w:suppressAutoHyphens/>
              <w:jc w:val="center"/>
              <w:rPr>
                <w:rFonts w:ascii="Times New Roman" w:hAnsi="Times New Roman" w:cs="Times New Roman"/>
                <w:bCs/>
              </w:rPr>
            </w:pPr>
          </w:p>
        </w:tc>
        <w:tc>
          <w:tcPr>
            <w:tcW w:w="2393" w:type="dxa"/>
            <w:vMerge/>
          </w:tcPr>
          <w:p w14:paraId="7C1BBF06" w14:textId="77777777" w:rsidR="001A75DF" w:rsidRPr="001A75DF" w:rsidRDefault="001A75DF" w:rsidP="00FB57FE">
            <w:pPr>
              <w:suppressAutoHyphens/>
              <w:jc w:val="center"/>
              <w:rPr>
                <w:rFonts w:ascii="Times New Roman" w:hAnsi="Times New Roman" w:cs="Times New Roman"/>
                <w:bCs/>
              </w:rPr>
            </w:pPr>
          </w:p>
        </w:tc>
      </w:tr>
      <w:tr w:rsidR="001A75DF" w:rsidRPr="001A75DF" w14:paraId="52461191" w14:textId="77777777" w:rsidTr="0099728C">
        <w:trPr>
          <w:trHeight w:val="199"/>
        </w:trPr>
        <w:tc>
          <w:tcPr>
            <w:tcW w:w="2120" w:type="dxa"/>
            <w:vMerge/>
          </w:tcPr>
          <w:p w14:paraId="6B12C936" w14:textId="77777777" w:rsidR="001A75DF" w:rsidRPr="001A75DF" w:rsidRDefault="001A75DF" w:rsidP="00FB57FE">
            <w:pPr>
              <w:rPr>
                <w:rFonts w:ascii="Times New Roman" w:hAnsi="Times New Roman" w:cs="Times New Roman"/>
                <w:bCs/>
              </w:rPr>
            </w:pPr>
          </w:p>
        </w:tc>
        <w:tc>
          <w:tcPr>
            <w:tcW w:w="8358" w:type="dxa"/>
          </w:tcPr>
          <w:p w14:paraId="4ABDFFF9" w14:textId="0611DC71" w:rsidR="001A75DF" w:rsidRPr="001A75DF" w:rsidRDefault="001A75DF" w:rsidP="001A75DF">
            <w:pPr>
              <w:suppressAutoHyphens/>
              <w:jc w:val="both"/>
              <w:rPr>
                <w:rFonts w:ascii="Times New Roman" w:hAnsi="Times New Roman" w:cs="Times New Roman"/>
                <w:bCs/>
              </w:rPr>
            </w:pPr>
            <w:r>
              <w:rPr>
                <w:rFonts w:ascii="Times New Roman" w:hAnsi="Times New Roman"/>
                <w:sz w:val="24"/>
              </w:rPr>
              <w:t xml:space="preserve">81-82. Введение новых лексических единиц по теме занятия для последующего чтения текста.  Предтекстовые упражнения на отработку лексических единиц. </w:t>
            </w:r>
          </w:p>
        </w:tc>
        <w:tc>
          <w:tcPr>
            <w:tcW w:w="2281" w:type="dxa"/>
          </w:tcPr>
          <w:p w14:paraId="7611C7E6" w14:textId="0DC71709" w:rsidR="001A75DF" w:rsidRPr="001A75DF" w:rsidRDefault="001A75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32EB798" w14:textId="77777777" w:rsidR="001A75DF" w:rsidRPr="001A75DF" w:rsidRDefault="001A75DF" w:rsidP="00FB57FE">
            <w:pPr>
              <w:suppressAutoHyphens/>
              <w:jc w:val="center"/>
              <w:rPr>
                <w:rFonts w:ascii="Times New Roman" w:hAnsi="Times New Roman" w:cs="Times New Roman"/>
                <w:bCs/>
              </w:rPr>
            </w:pPr>
          </w:p>
        </w:tc>
      </w:tr>
      <w:tr w:rsidR="001A75DF" w:rsidRPr="001A75DF" w14:paraId="4E245BFD" w14:textId="77777777" w:rsidTr="0099728C">
        <w:trPr>
          <w:trHeight w:val="199"/>
        </w:trPr>
        <w:tc>
          <w:tcPr>
            <w:tcW w:w="2120" w:type="dxa"/>
            <w:vMerge/>
          </w:tcPr>
          <w:p w14:paraId="651CCF3A" w14:textId="77777777" w:rsidR="001A75DF" w:rsidRPr="001A75DF" w:rsidRDefault="001A75DF" w:rsidP="00FB57FE">
            <w:pPr>
              <w:rPr>
                <w:rFonts w:ascii="Times New Roman" w:hAnsi="Times New Roman" w:cs="Times New Roman"/>
                <w:bCs/>
              </w:rPr>
            </w:pPr>
          </w:p>
        </w:tc>
        <w:tc>
          <w:tcPr>
            <w:tcW w:w="8358" w:type="dxa"/>
          </w:tcPr>
          <w:p w14:paraId="1D46BEF6" w14:textId="701B1CF7" w:rsidR="001A75DF" w:rsidRPr="001A75DF" w:rsidRDefault="001A75DF" w:rsidP="001A75DF">
            <w:pPr>
              <w:suppressAutoHyphens/>
              <w:jc w:val="both"/>
              <w:rPr>
                <w:rFonts w:ascii="Times New Roman" w:hAnsi="Times New Roman" w:cs="Times New Roman"/>
                <w:bCs/>
              </w:rPr>
            </w:pPr>
            <w:r>
              <w:rPr>
                <w:rFonts w:ascii="Times New Roman" w:hAnsi="Times New Roman"/>
                <w:sz w:val="24"/>
              </w:rPr>
              <w:t>83-84. Групповое изучающее чтение текста по теме «Достижения и инновации в науке и технике.</w:t>
            </w:r>
          </w:p>
        </w:tc>
        <w:tc>
          <w:tcPr>
            <w:tcW w:w="2281" w:type="dxa"/>
          </w:tcPr>
          <w:p w14:paraId="3E18A382" w14:textId="07597416" w:rsidR="001A75DF" w:rsidRPr="001A75DF" w:rsidRDefault="001A75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52457849" w14:textId="77777777" w:rsidR="001A75DF" w:rsidRPr="001A75DF" w:rsidRDefault="001A75DF" w:rsidP="00FB57FE">
            <w:pPr>
              <w:suppressAutoHyphens/>
              <w:jc w:val="center"/>
              <w:rPr>
                <w:rFonts w:ascii="Times New Roman" w:hAnsi="Times New Roman" w:cs="Times New Roman"/>
                <w:bCs/>
              </w:rPr>
            </w:pPr>
          </w:p>
        </w:tc>
      </w:tr>
      <w:tr w:rsidR="001A75DF" w:rsidRPr="001A75DF" w14:paraId="19DA5D22" w14:textId="77777777" w:rsidTr="0099728C">
        <w:trPr>
          <w:trHeight w:val="199"/>
        </w:trPr>
        <w:tc>
          <w:tcPr>
            <w:tcW w:w="2120" w:type="dxa"/>
            <w:vMerge/>
          </w:tcPr>
          <w:p w14:paraId="63E9E016" w14:textId="77777777" w:rsidR="001A75DF" w:rsidRPr="001A75DF" w:rsidRDefault="001A75DF" w:rsidP="00FB57FE">
            <w:pPr>
              <w:rPr>
                <w:rFonts w:ascii="Times New Roman" w:hAnsi="Times New Roman" w:cs="Times New Roman"/>
                <w:bCs/>
              </w:rPr>
            </w:pPr>
          </w:p>
        </w:tc>
        <w:tc>
          <w:tcPr>
            <w:tcW w:w="8358" w:type="dxa"/>
          </w:tcPr>
          <w:p w14:paraId="1E468A67" w14:textId="5497C305" w:rsidR="001A75DF" w:rsidRPr="001A75DF" w:rsidRDefault="001A75DF" w:rsidP="001A75DF">
            <w:pPr>
              <w:suppressAutoHyphens/>
              <w:jc w:val="both"/>
              <w:rPr>
                <w:rFonts w:ascii="Times New Roman" w:hAnsi="Times New Roman" w:cs="Times New Roman"/>
                <w:bCs/>
              </w:rPr>
            </w:pPr>
            <w:r>
              <w:rPr>
                <w:rFonts w:ascii="Times New Roman" w:hAnsi="Times New Roman"/>
                <w:sz w:val="24"/>
              </w:rPr>
              <w:t>85-86. «Открытия XXI века» с извлечением новых речевых оборотов и выражений.</w:t>
            </w:r>
          </w:p>
        </w:tc>
        <w:tc>
          <w:tcPr>
            <w:tcW w:w="2281" w:type="dxa"/>
          </w:tcPr>
          <w:p w14:paraId="1338662A" w14:textId="1C9E7E21" w:rsidR="001A75DF" w:rsidRPr="001A75DF" w:rsidRDefault="001A75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75B41D71" w14:textId="77777777" w:rsidR="001A75DF" w:rsidRPr="001A75DF" w:rsidRDefault="001A75DF" w:rsidP="00FB57FE">
            <w:pPr>
              <w:suppressAutoHyphens/>
              <w:jc w:val="center"/>
              <w:rPr>
                <w:rFonts w:ascii="Times New Roman" w:hAnsi="Times New Roman" w:cs="Times New Roman"/>
                <w:bCs/>
              </w:rPr>
            </w:pPr>
          </w:p>
        </w:tc>
      </w:tr>
      <w:tr w:rsidR="001A75DF" w:rsidRPr="001A75DF" w14:paraId="341F46A5" w14:textId="77777777" w:rsidTr="0099728C">
        <w:trPr>
          <w:trHeight w:val="199"/>
        </w:trPr>
        <w:tc>
          <w:tcPr>
            <w:tcW w:w="2120" w:type="dxa"/>
            <w:vMerge/>
          </w:tcPr>
          <w:p w14:paraId="4362D84D" w14:textId="77777777" w:rsidR="001A75DF" w:rsidRPr="001A75DF" w:rsidRDefault="001A75DF" w:rsidP="00FB57FE">
            <w:pPr>
              <w:rPr>
                <w:rFonts w:ascii="Times New Roman" w:hAnsi="Times New Roman" w:cs="Times New Roman"/>
                <w:bCs/>
              </w:rPr>
            </w:pPr>
          </w:p>
        </w:tc>
        <w:tc>
          <w:tcPr>
            <w:tcW w:w="8358" w:type="dxa"/>
          </w:tcPr>
          <w:p w14:paraId="4210D5E4" w14:textId="68E2B812" w:rsidR="001A75DF" w:rsidRPr="001A75DF" w:rsidRDefault="001A75DF" w:rsidP="001A75DF">
            <w:pPr>
              <w:suppressAutoHyphens/>
              <w:jc w:val="both"/>
              <w:rPr>
                <w:rFonts w:ascii="Times New Roman" w:hAnsi="Times New Roman" w:cs="Times New Roman"/>
                <w:bCs/>
              </w:rPr>
            </w:pPr>
            <w:r>
              <w:rPr>
                <w:rFonts w:ascii="Times New Roman" w:hAnsi="Times New Roman"/>
                <w:sz w:val="24"/>
              </w:rPr>
              <w:t>87-88.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281" w:type="dxa"/>
          </w:tcPr>
          <w:p w14:paraId="1AEA7674" w14:textId="0F110FF9" w:rsidR="001A75DF" w:rsidRPr="001A75DF" w:rsidRDefault="001A75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FCF05D3" w14:textId="77777777" w:rsidR="001A75DF" w:rsidRPr="001A75DF" w:rsidRDefault="001A75DF" w:rsidP="00FB57FE">
            <w:pPr>
              <w:suppressAutoHyphens/>
              <w:jc w:val="center"/>
              <w:rPr>
                <w:rFonts w:ascii="Times New Roman" w:hAnsi="Times New Roman" w:cs="Times New Roman"/>
                <w:bCs/>
              </w:rPr>
            </w:pPr>
          </w:p>
        </w:tc>
      </w:tr>
      <w:tr w:rsidR="001A75DF" w:rsidRPr="001A75DF" w14:paraId="4AC19835" w14:textId="77777777" w:rsidTr="0099728C">
        <w:trPr>
          <w:trHeight w:val="199"/>
        </w:trPr>
        <w:tc>
          <w:tcPr>
            <w:tcW w:w="2120" w:type="dxa"/>
            <w:vMerge/>
          </w:tcPr>
          <w:p w14:paraId="2EE5FD5C" w14:textId="77777777" w:rsidR="001A75DF" w:rsidRPr="001A75DF" w:rsidRDefault="001A75DF" w:rsidP="00FB57FE">
            <w:pPr>
              <w:rPr>
                <w:rFonts w:ascii="Times New Roman" w:hAnsi="Times New Roman" w:cs="Times New Roman"/>
                <w:bCs/>
              </w:rPr>
            </w:pPr>
          </w:p>
        </w:tc>
        <w:tc>
          <w:tcPr>
            <w:tcW w:w="8358" w:type="dxa"/>
          </w:tcPr>
          <w:p w14:paraId="48358EF5" w14:textId="437A825E" w:rsidR="001A75DF" w:rsidRPr="001A75DF" w:rsidRDefault="001A75DF" w:rsidP="001A75DF">
            <w:pPr>
              <w:suppressAutoHyphens/>
              <w:jc w:val="both"/>
              <w:rPr>
                <w:rFonts w:ascii="Times New Roman" w:hAnsi="Times New Roman" w:cs="Times New Roman"/>
                <w:bCs/>
              </w:rPr>
            </w:pPr>
            <w:r>
              <w:rPr>
                <w:rFonts w:ascii="Times New Roman" w:hAnsi="Times New Roman"/>
                <w:sz w:val="24"/>
              </w:rPr>
              <w:t>89-90. Предпросмотровые вопросы по теме «Отраслевая выставка». Просмотр учебных видео по теме.</w:t>
            </w:r>
          </w:p>
        </w:tc>
        <w:tc>
          <w:tcPr>
            <w:tcW w:w="2281" w:type="dxa"/>
          </w:tcPr>
          <w:p w14:paraId="49BA335B" w14:textId="762F4904" w:rsidR="001A75DF" w:rsidRPr="001A75DF" w:rsidRDefault="001A75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0751088C" w14:textId="77777777" w:rsidR="001A75DF" w:rsidRPr="001A75DF" w:rsidRDefault="001A75DF" w:rsidP="00FB57FE">
            <w:pPr>
              <w:suppressAutoHyphens/>
              <w:jc w:val="center"/>
              <w:rPr>
                <w:rFonts w:ascii="Times New Roman" w:hAnsi="Times New Roman" w:cs="Times New Roman"/>
                <w:bCs/>
              </w:rPr>
            </w:pPr>
          </w:p>
        </w:tc>
      </w:tr>
      <w:tr w:rsidR="001A75DF" w:rsidRPr="001A75DF" w14:paraId="10320376" w14:textId="77777777" w:rsidTr="0099728C">
        <w:trPr>
          <w:trHeight w:val="199"/>
        </w:trPr>
        <w:tc>
          <w:tcPr>
            <w:tcW w:w="2120" w:type="dxa"/>
            <w:vMerge/>
          </w:tcPr>
          <w:p w14:paraId="37EF15AC" w14:textId="77777777" w:rsidR="001A75DF" w:rsidRPr="001A75DF" w:rsidRDefault="001A75DF" w:rsidP="00FB57FE">
            <w:pPr>
              <w:rPr>
                <w:rFonts w:ascii="Times New Roman" w:hAnsi="Times New Roman" w:cs="Times New Roman"/>
                <w:bCs/>
              </w:rPr>
            </w:pPr>
          </w:p>
        </w:tc>
        <w:tc>
          <w:tcPr>
            <w:tcW w:w="8358" w:type="dxa"/>
          </w:tcPr>
          <w:p w14:paraId="6A1F272C" w14:textId="5C245D29" w:rsidR="001A75DF" w:rsidRPr="001A75DF" w:rsidRDefault="001A75DF" w:rsidP="001A75DF">
            <w:pPr>
              <w:suppressAutoHyphens/>
              <w:jc w:val="both"/>
              <w:rPr>
                <w:rFonts w:ascii="Times New Roman" w:hAnsi="Times New Roman" w:cs="Times New Roman"/>
                <w:bCs/>
              </w:rPr>
            </w:pPr>
            <w:r>
              <w:rPr>
                <w:rFonts w:ascii="Times New Roman" w:hAnsi="Times New Roman"/>
                <w:sz w:val="24"/>
              </w:rPr>
              <w:t>91-92.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2281" w:type="dxa"/>
          </w:tcPr>
          <w:p w14:paraId="482EABF5" w14:textId="201C3BCF" w:rsidR="001A75DF" w:rsidRPr="001A75DF" w:rsidRDefault="001A75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4187C233" w14:textId="77777777" w:rsidR="001A75DF" w:rsidRPr="001A75DF" w:rsidRDefault="001A75DF" w:rsidP="00FB57FE">
            <w:pPr>
              <w:suppressAutoHyphens/>
              <w:jc w:val="center"/>
              <w:rPr>
                <w:rFonts w:ascii="Times New Roman" w:hAnsi="Times New Roman" w:cs="Times New Roman"/>
                <w:bCs/>
              </w:rPr>
            </w:pPr>
          </w:p>
        </w:tc>
      </w:tr>
      <w:tr w:rsidR="001A75DF" w:rsidRPr="001A75DF" w14:paraId="17069A2F" w14:textId="77777777" w:rsidTr="0099728C">
        <w:trPr>
          <w:trHeight w:val="199"/>
        </w:trPr>
        <w:tc>
          <w:tcPr>
            <w:tcW w:w="2120" w:type="dxa"/>
            <w:vMerge/>
          </w:tcPr>
          <w:p w14:paraId="69BB6CAE" w14:textId="77777777" w:rsidR="001A75DF" w:rsidRPr="001A75DF" w:rsidRDefault="001A75DF" w:rsidP="00FB57FE">
            <w:pPr>
              <w:rPr>
                <w:rFonts w:ascii="Times New Roman" w:hAnsi="Times New Roman" w:cs="Times New Roman"/>
                <w:bCs/>
              </w:rPr>
            </w:pPr>
          </w:p>
        </w:tc>
        <w:tc>
          <w:tcPr>
            <w:tcW w:w="8358" w:type="dxa"/>
          </w:tcPr>
          <w:p w14:paraId="56452C7F" w14:textId="5B2978BB" w:rsidR="001A75DF" w:rsidRPr="001A75DF" w:rsidRDefault="001A75DF" w:rsidP="001A75DF">
            <w:pPr>
              <w:suppressAutoHyphens/>
              <w:jc w:val="both"/>
              <w:rPr>
                <w:rFonts w:ascii="Times New Roman" w:hAnsi="Times New Roman" w:cs="Times New Roman"/>
                <w:bCs/>
              </w:rPr>
            </w:pPr>
            <w:r>
              <w:rPr>
                <w:rFonts w:ascii="Times New Roman" w:hAnsi="Times New Roman"/>
                <w:sz w:val="24"/>
              </w:rPr>
              <w:t>93-94. Подготовка сообщений «Достижение в области науки и техники, изменившее мою жизнь»</w:t>
            </w:r>
          </w:p>
        </w:tc>
        <w:tc>
          <w:tcPr>
            <w:tcW w:w="2281" w:type="dxa"/>
          </w:tcPr>
          <w:p w14:paraId="36C8E372" w14:textId="3DD8AF51" w:rsidR="001A75DF" w:rsidRPr="001A75DF" w:rsidRDefault="001A75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53CA680D" w14:textId="77777777" w:rsidR="001A75DF" w:rsidRPr="001A75DF" w:rsidRDefault="001A75DF" w:rsidP="00FB57FE">
            <w:pPr>
              <w:suppressAutoHyphens/>
              <w:jc w:val="center"/>
              <w:rPr>
                <w:rFonts w:ascii="Times New Roman" w:hAnsi="Times New Roman" w:cs="Times New Roman"/>
                <w:bCs/>
              </w:rPr>
            </w:pPr>
          </w:p>
        </w:tc>
      </w:tr>
      <w:tr w:rsidR="001A75DF" w:rsidRPr="001A75DF" w14:paraId="5A071990" w14:textId="77777777" w:rsidTr="0099728C">
        <w:trPr>
          <w:trHeight w:val="199"/>
        </w:trPr>
        <w:tc>
          <w:tcPr>
            <w:tcW w:w="2120" w:type="dxa"/>
            <w:vMerge/>
          </w:tcPr>
          <w:p w14:paraId="444707D8" w14:textId="77777777" w:rsidR="001A75DF" w:rsidRPr="001A75DF" w:rsidRDefault="001A75DF" w:rsidP="00FB57FE">
            <w:pPr>
              <w:rPr>
                <w:rFonts w:ascii="Times New Roman" w:hAnsi="Times New Roman" w:cs="Times New Roman"/>
                <w:bCs/>
              </w:rPr>
            </w:pPr>
          </w:p>
        </w:tc>
        <w:tc>
          <w:tcPr>
            <w:tcW w:w="8358" w:type="dxa"/>
          </w:tcPr>
          <w:p w14:paraId="7404C554" w14:textId="42D1BDC6" w:rsidR="001A75DF" w:rsidRPr="001A75DF" w:rsidRDefault="001A75DF" w:rsidP="001A75DF">
            <w:pPr>
              <w:suppressAutoHyphens/>
              <w:jc w:val="both"/>
              <w:rPr>
                <w:rFonts w:ascii="Times New Roman" w:hAnsi="Times New Roman" w:cs="Times New Roman"/>
                <w:bCs/>
              </w:rPr>
            </w:pPr>
            <w:r>
              <w:rPr>
                <w:rFonts w:ascii="Times New Roman" w:hAnsi="Times New Roman"/>
                <w:sz w:val="24"/>
              </w:rPr>
              <w:t>95-96. Подготовка сообщений «Посещение отраслевой выставки». Дискуссия</w:t>
            </w:r>
          </w:p>
        </w:tc>
        <w:tc>
          <w:tcPr>
            <w:tcW w:w="2281" w:type="dxa"/>
          </w:tcPr>
          <w:p w14:paraId="76131BE0" w14:textId="2C1507CB" w:rsidR="001A75DF" w:rsidRPr="001A75DF" w:rsidRDefault="001A75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56216406" w14:textId="77777777" w:rsidR="001A75DF" w:rsidRPr="001A75DF" w:rsidRDefault="001A75DF" w:rsidP="00FB57FE">
            <w:pPr>
              <w:suppressAutoHyphens/>
              <w:jc w:val="center"/>
              <w:rPr>
                <w:rFonts w:ascii="Times New Roman" w:hAnsi="Times New Roman" w:cs="Times New Roman"/>
                <w:bCs/>
              </w:rPr>
            </w:pPr>
          </w:p>
        </w:tc>
      </w:tr>
      <w:tr w:rsidR="001A75DF" w:rsidRPr="001A75DF" w14:paraId="369280B6" w14:textId="77777777" w:rsidTr="0099728C">
        <w:trPr>
          <w:trHeight w:val="199"/>
        </w:trPr>
        <w:tc>
          <w:tcPr>
            <w:tcW w:w="2120" w:type="dxa"/>
            <w:vMerge/>
          </w:tcPr>
          <w:p w14:paraId="5D6C8BEB" w14:textId="77777777" w:rsidR="001A75DF" w:rsidRPr="001A75DF" w:rsidRDefault="001A75DF" w:rsidP="00FB57FE">
            <w:pPr>
              <w:rPr>
                <w:rFonts w:ascii="Times New Roman" w:hAnsi="Times New Roman" w:cs="Times New Roman"/>
                <w:bCs/>
              </w:rPr>
            </w:pPr>
          </w:p>
        </w:tc>
        <w:tc>
          <w:tcPr>
            <w:tcW w:w="8358" w:type="dxa"/>
          </w:tcPr>
          <w:p w14:paraId="42DF7043" w14:textId="77777777" w:rsidR="001A75DF" w:rsidRPr="001A75DF" w:rsidRDefault="001A75DF" w:rsidP="00FB57FE">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284091B6" w14:textId="10E28CB0" w:rsidR="001A75DF" w:rsidRPr="001A75DF" w:rsidRDefault="001A75DF" w:rsidP="00FB57FE">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5022B6B4" w14:textId="5E3C0750" w:rsidR="001A75DF" w:rsidRPr="001A75DF" w:rsidRDefault="001A75DF" w:rsidP="00FB57FE">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5EC7EB15" w14:textId="77777777" w:rsidR="001A75DF" w:rsidRPr="001A75DF" w:rsidRDefault="001A75DF" w:rsidP="00FB57FE">
            <w:pPr>
              <w:suppressAutoHyphens/>
              <w:jc w:val="center"/>
              <w:rPr>
                <w:rFonts w:ascii="Times New Roman" w:hAnsi="Times New Roman" w:cs="Times New Roman"/>
                <w:bCs/>
              </w:rPr>
            </w:pPr>
          </w:p>
        </w:tc>
      </w:tr>
      <w:tr w:rsidR="0099728C" w:rsidRPr="001A75DF" w14:paraId="4C5DDA36" w14:textId="77777777" w:rsidTr="0099728C">
        <w:trPr>
          <w:trHeight w:val="199"/>
        </w:trPr>
        <w:tc>
          <w:tcPr>
            <w:tcW w:w="10478" w:type="dxa"/>
            <w:gridSpan w:val="2"/>
          </w:tcPr>
          <w:p w14:paraId="6DBA5920" w14:textId="2923B132" w:rsidR="0099728C" w:rsidRPr="001A75DF" w:rsidRDefault="0099728C" w:rsidP="0099728C">
            <w:pPr>
              <w:suppressAutoHyphens/>
              <w:jc w:val="both"/>
              <w:rPr>
                <w:rFonts w:ascii="Times New Roman" w:hAnsi="Times New Roman" w:cs="Times New Roman"/>
                <w:bCs/>
              </w:rPr>
            </w:pPr>
            <w:r>
              <w:rPr>
                <w:rFonts w:ascii="Times New Roman" w:hAnsi="Times New Roman"/>
                <w:b/>
                <w:sz w:val="24"/>
              </w:rPr>
              <w:t>Раздел 3. Чемпионатное движение. Государственная итоговая аттестация в форме демонстрационного экзамена</w:t>
            </w:r>
          </w:p>
        </w:tc>
        <w:tc>
          <w:tcPr>
            <w:tcW w:w="2281" w:type="dxa"/>
          </w:tcPr>
          <w:p w14:paraId="20FA009C" w14:textId="14C748FC" w:rsidR="0099728C" w:rsidRPr="00F10E73" w:rsidRDefault="00A8407E" w:rsidP="00FB57FE">
            <w:pPr>
              <w:suppressAutoHyphens/>
              <w:jc w:val="center"/>
              <w:rPr>
                <w:rFonts w:ascii="Times New Roman" w:hAnsi="Times New Roman" w:cs="Times New Roman"/>
                <w:b/>
                <w:bCs/>
              </w:rPr>
            </w:pPr>
            <w:r w:rsidRPr="00F10E73">
              <w:rPr>
                <w:rFonts w:ascii="Times New Roman" w:hAnsi="Times New Roman" w:cs="Times New Roman"/>
                <w:b/>
                <w:bCs/>
              </w:rPr>
              <w:t>16</w:t>
            </w:r>
            <w:r w:rsidRPr="00F10E73">
              <w:rPr>
                <w:rFonts w:ascii="Times New Roman" w:hAnsi="Times New Roman" w:cs="Times New Roman"/>
                <w:b/>
                <w:bCs/>
                <w:lang w:val="en-US"/>
              </w:rPr>
              <w:t>/16</w:t>
            </w:r>
          </w:p>
        </w:tc>
        <w:tc>
          <w:tcPr>
            <w:tcW w:w="2393" w:type="dxa"/>
            <w:vMerge w:val="restart"/>
          </w:tcPr>
          <w:p w14:paraId="31F62E60" w14:textId="57561AA3" w:rsidR="0099728C" w:rsidRPr="001A75DF" w:rsidRDefault="0099728C" w:rsidP="00FB57FE">
            <w:pPr>
              <w:suppressAutoHyphens/>
              <w:jc w:val="center"/>
              <w:rPr>
                <w:rFonts w:ascii="Times New Roman" w:hAnsi="Times New Roman" w:cs="Times New Roman"/>
                <w:bCs/>
              </w:rPr>
            </w:pPr>
            <w:r w:rsidRPr="001A75DF">
              <w:rPr>
                <w:rFonts w:ascii="Times New Roman" w:hAnsi="Times New Roman" w:cs="Times New Roman"/>
                <w:bCs/>
              </w:rPr>
              <w:t>ОК.02, ОК.04, ОК.05, ОК.09</w:t>
            </w:r>
          </w:p>
        </w:tc>
      </w:tr>
      <w:tr w:rsidR="0099728C" w:rsidRPr="001A75DF" w14:paraId="035975E4" w14:textId="77777777" w:rsidTr="0099728C">
        <w:trPr>
          <w:trHeight w:val="199"/>
        </w:trPr>
        <w:tc>
          <w:tcPr>
            <w:tcW w:w="2120" w:type="dxa"/>
            <w:vMerge w:val="restart"/>
          </w:tcPr>
          <w:p w14:paraId="5A240788" w14:textId="77777777" w:rsidR="0099728C" w:rsidRPr="0099728C" w:rsidRDefault="0099728C" w:rsidP="0099728C">
            <w:pPr>
              <w:rPr>
                <w:rFonts w:ascii="Times New Roman" w:hAnsi="Times New Roman" w:cs="Times New Roman"/>
                <w:bCs/>
              </w:rPr>
            </w:pPr>
            <w:r w:rsidRPr="0099728C">
              <w:rPr>
                <w:rFonts w:ascii="Times New Roman" w:hAnsi="Times New Roman" w:cs="Times New Roman"/>
                <w:bCs/>
              </w:rPr>
              <w:t>Тема № 3.1.</w:t>
            </w:r>
          </w:p>
          <w:p w14:paraId="47893271" w14:textId="7D8D2E7C" w:rsidR="0099728C" w:rsidRPr="001A75DF" w:rsidRDefault="0099728C" w:rsidP="0099728C">
            <w:pPr>
              <w:rPr>
                <w:rFonts w:ascii="Times New Roman" w:hAnsi="Times New Roman" w:cs="Times New Roman"/>
                <w:bCs/>
              </w:rPr>
            </w:pPr>
            <w:r w:rsidRPr="0099728C">
              <w:rPr>
                <w:rFonts w:ascii="Times New Roman" w:hAnsi="Times New Roman" w:cs="Times New Roman"/>
                <w:bCs/>
              </w:rPr>
              <w:t xml:space="preserve">Чемпионаты России </w:t>
            </w:r>
            <w:r w:rsidRPr="0099728C">
              <w:rPr>
                <w:rFonts w:ascii="Times New Roman" w:hAnsi="Times New Roman" w:cs="Times New Roman"/>
                <w:bCs/>
              </w:rPr>
              <w:lastRenderedPageBreak/>
              <w:t>по профессиональному мастерству. Демонстрационный экзамен</w:t>
            </w:r>
          </w:p>
        </w:tc>
        <w:tc>
          <w:tcPr>
            <w:tcW w:w="8358" w:type="dxa"/>
          </w:tcPr>
          <w:p w14:paraId="7560F74F" w14:textId="4DBB799F" w:rsidR="0099728C" w:rsidRPr="001A75DF" w:rsidRDefault="0099728C" w:rsidP="00FB57FE">
            <w:pPr>
              <w:suppressAutoHyphens/>
              <w:rPr>
                <w:rFonts w:ascii="Times New Roman" w:hAnsi="Times New Roman" w:cs="Times New Roman"/>
                <w:bCs/>
              </w:rPr>
            </w:pPr>
            <w:r w:rsidRPr="001A75DF">
              <w:rPr>
                <w:rFonts w:ascii="Times New Roman" w:eastAsia="Times New Roman" w:hAnsi="Times New Roman" w:cs="Times New Roman"/>
                <w:b/>
                <w:bCs/>
                <w:lang w:eastAsia="ru-RU"/>
              </w:rPr>
              <w:lastRenderedPageBreak/>
              <w:t>Содержание</w:t>
            </w:r>
          </w:p>
        </w:tc>
        <w:tc>
          <w:tcPr>
            <w:tcW w:w="2281" w:type="dxa"/>
          </w:tcPr>
          <w:p w14:paraId="23FC7EDF" w14:textId="2F9F7E91" w:rsidR="0099728C" w:rsidRPr="001A75DF" w:rsidRDefault="0099728C" w:rsidP="00FB57FE">
            <w:pPr>
              <w:suppressAutoHyphens/>
              <w:jc w:val="center"/>
              <w:rPr>
                <w:rFonts w:ascii="Times New Roman" w:hAnsi="Times New Roman" w:cs="Times New Roman"/>
                <w:bCs/>
              </w:rPr>
            </w:pPr>
          </w:p>
        </w:tc>
        <w:tc>
          <w:tcPr>
            <w:tcW w:w="2393" w:type="dxa"/>
            <w:vMerge/>
          </w:tcPr>
          <w:p w14:paraId="289BFD84" w14:textId="77777777" w:rsidR="0099728C" w:rsidRPr="001A75DF" w:rsidRDefault="0099728C" w:rsidP="00FB57FE">
            <w:pPr>
              <w:suppressAutoHyphens/>
              <w:jc w:val="center"/>
              <w:rPr>
                <w:rFonts w:ascii="Times New Roman" w:hAnsi="Times New Roman" w:cs="Times New Roman"/>
                <w:bCs/>
              </w:rPr>
            </w:pPr>
          </w:p>
        </w:tc>
      </w:tr>
      <w:tr w:rsidR="0099728C" w:rsidRPr="001A75DF" w14:paraId="32B59C0B" w14:textId="77777777" w:rsidTr="0099728C">
        <w:trPr>
          <w:trHeight w:val="199"/>
        </w:trPr>
        <w:tc>
          <w:tcPr>
            <w:tcW w:w="2120" w:type="dxa"/>
            <w:vMerge/>
          </w:tcPr>
          <w:p w14:paraId="1A0C6381" w14:textId="77777777" w:rsidR="0099728C" w:rsidRPr="001A75DF" w:rsidRDefault="0099728C" w:rsidP="00FB57FE">
            <w:pPr>
              <w:rPr>
                <w:rFonts w:ascii="Times New Roman" w:hAnsi="Times New Roman" w:cs="Times New Roman"/>
                <w:bCs/>
              </w:rPr>
            </w:pPr>
          </w:p>
        </w:tc>
        <w:tc>
          <w:tcPr>
            <w:tcW w:w="8358" w:type="dxa"/>
          </w:tcPr>
          <w:p w14:paraId="6851FDC3" w14:textId="2C359DBB" w:rsidR="0099728C" w:rsidRPr="001A75DF" w:rsidRDefault="0099728C" w:rsidP="00FB57FE">
            <w:pPr>
              <w:suppressAutoHyphens/>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81" w:type="dxa"/>
          </w:tcPr>
          <w:p w14:paraId="2C8120FF" w14:textId="77777777" w:rsidR="0099728C" w:rsidRPr="001A75DF" w:rsidRDefault="0099728C" w:rsidP="00FB57FE">
            <w:pPr>
              <w:suppressAutoHyphens/>
              <w:jc w:val="center"/>
              <w:rPr>
                <w:rFonts w:ascii="Times New Roman" w:hAnsi="Times New Roman" w:cs="Times New Roman"/>
                <w:bCs/>
              </w:rPr>
            </w:pPr>
          </w:p>
        </w:tc>
        <w:tc>
          <w:tcPr>
            <w:tcW w:w="2393" w:type="dxa"/>
            <w:vMerge/>
          </w:tcPr>
          <w:p w14:paraId="70DB937A" w14:textId="77777777" w:rsidR="0099728C" w:rsidRPr="001A75DF" w:rsidRDefault="0099728C" w:rsidP="00FB57FE">
            <w:pPr>
              <w:suppressAutoHyphens/>
              <w:jc w:val="center"/>
              <w:rPr>
                <w:rFonts w:ascii="Times New Roman" w:hAnsi="Times New Roman" w:cs="Times New Roman"/>
                <w:bCs/>
              </w:rPr>
            </w:pPr>
          </w:p>
        </w:tc>
      </w:tr>
      <w:tr w:rsidR="0099728C" w:rsidRPr="001A75DF" w14:paraId="6ADB9388" w14:textId="77777777" w:rsidTr="0099728C">
        <w:trPr>
          <w:trHeight w:val="199"/>
        </w:trPr>
        <w:tc>
          <w:tcPr>
            <w:tcW w:w="2120" w:type="dxa"/>
            <w:vMerge/>
          </w:tcPr>
          <w:p w14:paraId="7C301B0C" w14:textId="77777777" w:rsidR="0099728C" w:rsidRPr="001A75DF" w:rsidRDefault="0099728C" w:rsidP="00FB57FE">
            <w:pPr>
              <w:rPr>
                <w:rFonts w:ascii="Times New Roman" w:hAnsi="Times New Roman" w:cs="Times New Roman"/>
                <w:bCs/>
              </w:rPr>
            </w:pPr>
          </w:p>
        </w:tc>
        <w:tc>
          <w:tcPr>
            <w:tcW w:w="8358" w:type="dxa"/>
          </w:tcPr>
          <w:p w14:paraId="5C8A9F62" w14:textId="58E4C097" w:rsidR="0099728C" w:rsidRPr="001A75DF" w:rsidRDefault="0099728C" w:rsidP="0099728C">
            <w:pPr>
              <w:suppressAutoHyphens/>
              <w:jc w:val="both"/>
              <w:rPr>
                <w:rFonts w:ascii="Times New Roman" w:hAnsi="Times New Roman" w:cs="Times New Roman"/>
                <w:bCs/>
              </w:rPr>
            </w:pPr>
            <w:r>
              <w:rPr>
                <w:rFonts w:ascii="Times New Roman" w:hAnsi="Times New Roman"/>
                <w:sz w:val="24"/>
              </w:rPr>
              <w:t xml:space="preserve">97-98. Введение новых лексических единиц по теме занятия для последующего чтения текста.  Предтекстовые упражнения на отработку лексических единиц. </w:t>
            </w:r>
          </w:p>
        </w:tc>
        <w:tc>
          <w:tcPr>
            <w:tcW w:w="2281" w:type="dxa"/>
          </w:tcPr>
          <w:p w14:paraId="4D114E8A" w14:textId="68F8B7BC" w:rsidR="0099728C" w:rsidRPr="001A75DF" w:rsidRDefault="0099728C"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BFED91A" w14:textId="77777777" w:rsidR="0099728C" w:rsidRPr="001A75DF" w:rsidRDefault="0099728C" w:rsidP="00FB57FE">
            <w:pPr>
              <w:suppressAutoHyphens/>
              <w:jc w:val="center"/>
              <w:rPr>
                <w:rFonts w:ascii="Times New Roman" w:hAnsi="Times New Roman" w:cs="Times New Roman"/>
                <w:bCs/>
              </w:rPr>
            </w:pPr>
          </w:p>
        </w:tc>
      </w:tr>
      <w:tr w:rsidR="0099728C" w:rsidRPr="001A75DF" w14:paraId="639904FF" w14:textId="77777777" w:rsidTr="0099728C">
        <w:trPr>
          <w:trHeight w:val="199"/>
        </w:trPr>
        <w:tc>
          <w:tcPr>
            <w:tcW w:w="2120" w:type="dxa"/>
            <w:vMerge/>
          </w:tcPr>
          <w:p w14:paraId="37A8DF18" w14:textId="77777777" w:rsidR="0099728C" w:rsidRPr="001A75DF" w:rsidRDefault="0099728C" w:rsidP="00FB57FE">
            <w:pPr>
              <w:rPr>
                <w:rFonts w:ascii="Times New Roman" w:hAnsi="Times New Roman" w:cs="Times New Roman"/>
                <w:bCs/>
              </w:rPr>
            </w:pPr>
          </w:p>
        </w:tc>
        <w:tc>
          <w:tcPr>
            <w:tcW w:w="8358" w:type="dxa"/>
          </w:tcPr>
          <w:p w14:paraId="64835FFA" w14:textId="2C1C46D3" w:rsidR="0099728C" w:rsidRDefault="0099728C" w:rsidP="0099728C">
            <w:pPr>
              <w:suppressAutoHyphens/>
              <w:jc w:val="both"/>
              <w:rPr>
                <w:rFonts w:ascii="Times New Roman" w:hAnsi="Times New Roman"/>
                <w:sz w:val="24"/>
              </w:rPr>
            </w:pPr>
            <w:r>
              <w:rPr>
                <w:rFonts w:ascii="Times New Roman" w:hAnsi="Times New Roman"/>
                <w:sz w:val="24"/>
              </w:rPr>
              <w:t>99-100. Групповое изучающее чтение текста по теме «История чемпионатов России» с извлечением новых речевых оборотов и выражений.</w:t>
            </w:r>
          </w:p>
        </w:tc>
        <w:tc>
          <w:tcPr>
            <w:tcW w:w="2281" w:type="dxa"/>
          </w:tcPr>
          <w:p w14:paraId="1F05E5DF" w14:textId="28AD9239" w:rsidR="0099728C" w:rsidRPr="001A75DF" w:rsidRDefault="0099728C"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40504CA4" w14:textId="77777777" w:rsidR="0099728C" w:rsidRPr="001A75DF" w:rsidRDefault="0099728C" w:rsidP="00FB57FE">
            <w:pPr>
              <w:suppressAutoHyphens/>
              <w:jc w:val="center"/>
              <w:rPr>
                <w:rFonts w:ascii="Times New Roman" w:hAnsi="Times New Roman" w:cs="Times New Roman"/>
                <w:bCs/>
              </w:rPr>
            </w:pPr>
          </w:p>
        </w:tc>
      </w:tr>
      <w:tr w:rsidR="0099728C" w:rsidRPr="001A75DF" w14:paraId="0A293B9A" w14:textId="77777777" w:rsidTr="0099728C">
        <w:trPr>
          <w:trHeight w:val="199"/>
        </w:trPr>
        <w:tc>
          <w:tcPr>
            <w:tcW w:w="2120" w:type="dxa"/>
            <w:vMerge/>
          </w:tcPr>
          <w:p w14:paraId="04B7C77D" w14:textId="77777777" w:rsidR="0099728C" w:rsidRPr="001A75DF" w:rsidRDefault="0099728C" w:rsidP="00FB57FE">
            <w:pPr>
              <w:rPr>
                <w:rFonts w:ascii="Times New Roman" w:hAnsi="Times New Roman" w:cs="Times New Roman"/>
                <w:bCs/>
              </w:rPr>
            </w:pPr>
          </w:p>
        </w:tc>
        <w:tc>
          <w:tcPr>
            <w:tcW w:w="8358" w:type="dxa"/>
          </w:tcPr>
          <w:p w14:paraId="196CBC49" w14:textId="065CE578" w:rsidR="0099728C" w:rsidRPr="001A75DF" w:rsidRDefault="0099728C" w:rsidP="0099728C">
            <w:pPr>
              <w:suppressAutoHyphens/>
              <w:jc w:val="both"/>
              <w:rPr>
                <w:rFonts w:ascii="Times New Roman" w:hAnsi="Times New Roman" w:cs="Times New Roman"/>
                <w:bCs/>
              </w:rPr>
            </w:pPr>
            <w:r>
              <w:rPr>
                <w:rFonts w:ascii="Times New Roman" w:hAnsi="Times New Roman"/>
                <w:sz w:val="24"/>
              </w:rPr>
              <w:t>101-102.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281" w:type="dxa"/>
          </w:tcPr>
          <w:p w14:paraId="7B8006FF" w14:textId="25CF4FE7" w:rsidR="0099728C" w:rsidRPr="001A75DF" w:rsidRDefault="0099728C"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7999539A" w14:textId="77777777" w:rsidR="0099728C" w:rsidRPr="001A75DF" w:rsidRDefault="0099728C" w:rsidP="00FB57FE">
            <w:pPr>
              <w:suppressAutoHyphens/>
              <w:jc w:val="center"/>
              <w:rPr>
                <w:rFonts w:ascii="Times New Roman" w:hAnsi="Times New Roman" w:cs="Times New Roman"/>
                <w:bCs/>
              </w:rPr>
            </w:pPr>
          </w:p>
        </w:tc>
      </w:tr>
      <w:tr w:rsidR="0099728C" w:rsidRPr="001A75DF" w14:paraId="5AA02899" w14:textId="77777777" w:rsidTr="0099728C">
        <w:trPr>
          <w:trHeight w:val="199"/>
        </w:trPr>
        <w:tc>
          <w:tcPr>
            <w:tcW w:w="2120" w:type="dxa"/>
            <w:vMerge/>
          </w:tcPr>
          <w:p w14:paraId="4E78A4B2" w14:textId="77777777" w:rsidR="0099728C" w:rsidRPr="001A75DF" w:rsidRDefault="0099728C" w:rsidP="00FB57FE">
            <w:pPr>
              <w:rPr>
                <w:rFonts w:ascii="Times New Roman" w:hAnsi="Times New Roman" w:cs="Times New Roman"/>
                <w:bCs/>
              </w:rPr>
            </w:pPr>
          </w:p>
        </w:tc>
        <w:tc>
          <w:tcPr>
            <w:tcW w:w="8358" w:type="dxa"/>
          </w:tcPr>
          <w:p w14:paraId="05533256" w14:textId="737D5535" w:rsidR="0099728C" w:rsidRPr="001A75DF" w:rsidRDefault="0099728C" w:rsidP="0099728C">
            <w:pPr>
              <w:suppressAutoHyphens/>
              <w:jc w:val="both"/>
              <w:rPr>
                <w:rFonts w:ascii="Times New Roman" w:hAnsi="Times New Roman" w:cs="Times New Roman"/>
                <w:bCs/>
              </w:rPr>
            </w:pPr>
            <w:r>
              <w:rPr>
                <w:rFonts w:ascii="Times New Roman" w:hAnsi="Times New Roman"/>
                <w:sz w:val="24"/>
              </w:rPr>
              <w:t>103-104. Предпросмотровые вопросы по теме «What is World Skills?». Просмотр учебных видео по предложенной теме.</w:t>
            </w:r>
          </w:p>
        </w:tc>
        <w:tc>
          <w:tcPr>
            <w:tcW w:w="2281" w:type="dxa"/>
          </w:tcPr>
          <w:p w14:paraId="63BEAF68" w14:textId="1D39176E" w:rsidR="0099728C" w:rsidRPr="001A75DF" w:rsidRDefault="0099728C"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55C2264" w14:textId="77777777" w:rsidR="0099728C" w:rsidRPr="001A75DF" w:rsidRDefault="0099728C" w:rsidP="00FB57FE">
            <w:pPr>
              <w:suppressAutoHyphens/>
              <w:jc w:val="center"/>
              <w:rPr>
                <w:rFonts w:ascii="Times New Roman" w:hAnsi="Times New Roman" w:cs="Times New Roman"/>
                <w:bCs/>
              </w:rPr>
            </w:pPr>
          </w:p>
        </w:tc>
      </w:tr>
      <w:tr w:rsidR="0099728C" w:rsidRPr="001A75DF" w14:paraId="7EE9BB42" w14:textId="77777777" w:rsidTr="0099728C">
        <w:trPr>
          <w:trHeight w:val="199"/>
        </w:trPr>
        <w:tc>
          <w:tcPr>
            <w:tcW w:w="2120" w:type="dxa"/>
            <w:vMerge/>
          </w:tcPr>
          <w:p w14:paraId="4D42605B" w14:textId="77777777" w:rsidR="0099728C" w:rsidRPr="001A75DF" w:rsidRDefault="0099728C" w:rsidP="00FB57FE">
            <w:pPr>
              <w:rPr>
                <w:rFonts w:ascii="Times New Roman" w:hAnsi="Times New Roman" w:cs="Times New Roman"/>
                <w:bCs/>
              </w:rPr>
            </w:pPr>
          </w:p>
        </w:tc>
        <w:tc>
          <w:tcPr>
            <w:tcW w:w="8358" w:type="dxa"/>
          </w:tcPr>
          <w:p w14:paraId="067756AF" w14:textId="2AF1038D" w:rsidR="0099728C" w:rsidRPr="001A75DF" w:rsidRDefault="0099728C" w:rsidP="0099728C">
            <w:pPr>
              <w:suppressAutoHyphens/>
              <w:jc w:val="both"/>
              <w:rPr>
                <w:rFonts w:ascii="Times New Roman" w:hAnsi="Times New Roman" w:cs="Times New Roman"/>
                <w:bCs/>
              </w:rPr>
            </w:pPr>
            <w:r>
              <w:rPr>
                <w:rFonts w:ascii="Times New Roman" w:hAnsi="Times New Roman"/>
                <w:sz w:val="24"/>
              </w:rPr>
              <w:t>105-106.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2281" w:type="dxa"/>
          </w:tcPr>
          <w:p w14:paraId="2B451FF6" w14:textId="32448784" w:rsidR="0099728C" w:rsidRPr="001A75DF" w:rsidRDefault="0099728C"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15E7F68A" w14:textId="77777777" w:rsidR="0099728C" w:rsidRPr="001A75DF" w:rsidRDefault="0099728C" w:rsidP="00FB57FE">
            <w:pPr>
              <w:suppressAutoHyphens/>
              <w:jc w:val="center"/>
              <w:rPr>
                <w:rFonts w:ascii="Times New Roman" w:hAnsi="Times New Roman" w:cs="Times New Roman"/>
                <w:bCs/>
              </w:rPr>
            </w:pPr>
          </w:p>
        </w:tc>
      </w:tr>
      <w:tr w:rsidR="0099728C" w:rsidRPr="001A75DF" w14:paraId="1FD207FF" w14:textId="77777777" w:rsidTr="0099728C">
        <w:trPr>
          <w:trHeight w:val="199"/>
        </w:trPr>
        <w:tc>
          <w:tcPr>
            <w:tcW w:w="2120" w:type="dxa"/>
            <w:vMerge/>
          </w:tcPr>
          <w:p w14:paraId="6AE031C6" w14:textId="77777777" w:rsidR="0099728C" w:rsidRPr="001A75DF" w:rsidRDefault="0099728C" w:rsidP="00FB57FE">
            <w:pPr>
              <w:rPr>
                <w:rFonts w:ascii="Times New Roman" w:hAnsi="Times New Roman" w:cs="Times New Roman"/>
                <w:bCs/>
              </w:rPr>
            </w:pPr>
          </w:p>
        </w:tc>
        <w:tc>
          <w:tcPr>
            <w:tcW w:w="8358" w:type="dxa"/>
          </w:tcPr>
          <w:p w14:paraId="35E266ED" w14:textId="605058B4" w:rsidR="0099728C" w:rsidRPr="001A75DF" w:rsidRDefault="0099728C" w:rsidP="0099728C">
            <w:pPr>
              <w:suppressAutoHyphens/>
              <w:jc w:val="both"/>
              <w:rPr>
                <w:rFonts w:ascii="Times New Roman" w:hAnsi="Times New Roman" w:cs="Times New Roman"/>
                <w:bCs/>
              </w:rPr>
            </w:pPr>
            <w:r>
              <w:rPr>
                <w:rFonts w:ascii="Times New Roman" w:hAnsi="Times New Roman"/>
                <w:sz w:val="24"/>
              </w:rPr>
              <w:t>107-108. Изучающее чтение технической документации Демонстрационного экзамена</w:t>
            </w:r>
            <w:r>
              <w:rPr>
                <w:rFonts w:ascii="Times New Roman" w:hAnsi="Times New Roman"/>
                <w:color w:val="00B0F0"/>
                <w:sz w:val="24"/>
              </w:rPr>
              <w:t xml:space="preserve"> </w:t>
            </w:r>
            <w:r>
              <w:rPr>
                <w:rFonts w:ascii="Times New Roman" w:hAnsi="Times New Roman"/>
                <w:sz w:val="24"/>
              </w:rPr>
              <w:t>(определение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2281" w:type="dxa"/>
          </w:tcPr>
          <w:p w14:paraId="49935E73" w14:textId="0A0FA168" w:rsidR="0099728C" w:rsidRPr="001A75DF" w:rsidRDefault="0099728C"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359B3F24" w14:textId="77777777" w:rsidR="0099728C" w:rsidRPr="001A75DF" w:rsidRDefault="0099728C" w:rsidP="00FB57FE">
            <w:pPr>
              <w:suppressAutoHyphens/>
              <w:jc w:val="center"/>
              <w:rPr>
                <w:rFonts w:ascii="Times New Roman" w:hAnsi="Times New Roman" w:cs="Times New Roman"/>
                <w:bCs/>
              </w:rPr>
            </w:pPr>
          </w:p>
        </w:tc>
      </w:tr>
      <w:tr w:rsidR="0099728C" w:rsidRPr="001A75DF" w14:paraId="025181F0" w14:textId="77777777" w:rsidTr="0099728C">
        <w:trPr>
          <w:trHeight w:val="199"/>
        </w:trPr>
        <w:tc>
          <w:tcPr>
            <w:tcW w:w="2120" w:type="dxa"/>
            <w:vMerge/>
          </w:tcPr>
          <w:p w14:paraId="578972CA" w14:textId="77777777" w:rsidR="0099728C" w:rsidRPr="001A75DF" w:rsidRDefault="0099728C" w:rsidP="00FB57FE">
            <w:pPr>
              <w:rPr>
                <w:rFonts w:ascii="Times New Roman" w:hAnsi="Times New Roman" w:cs="Times New Roman"/>
                <w:bCs/>
              </w:rPr>
            </w:pPr>
          </w:p>
        </w:tc>
        <w:tc>
          <w:tcPr>
            <w:tcW w:w="8358" w:type="dxa"/>
          </w:tcPr>
          <w:p w14:paraId="4F058F37" w14:textId="7EDD2F33" w:rsidR="0099728C" w:rsidRPr="001A75DF" w:rsidRDefault="0099728C" w:rsidP="0099728C">
            <w:pPr>
              <w:suppressAutoHyphens/>
              <w:jc w:val="both"/>
              <w:rPr>
                <w:rFonts w:ascii="Times New Roman" w:hAnsi="Times New Roman" w:cs="Times New Roman"/>
                <w:bCs/>
              </w:rPr>
            </w:pPr>
            <w:r>
              <w:rPr>
                <w:rFonts w:ascii="Times New Roman" w:hAnsi="Times New Roman"/>
                <w:sz w:val="24"/>
              </w:rPr>
              <w:t xml:space="preserve">109-110. Подготовка сообщения «Описание задания Демонстрационного экзамена». </w:t>
            </w:r>
          </w:p>
        </w:tc>
        <w:tc>
          <w:tcPr>
            <w:tcW w:w="2281" w:type="dxa"/>
          </w:tcPr>
          <w:p w14:paraId="23541709" w14:textId="14AFCD14" w:rsidR="0099728C" w:rsidRPr="001A75DF" w:rsidRDefault="0099728C"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6C0476E1" w14:textId="77777777" w:rsidR="0099728C" w:rsidRPr="001A75DF" w:rsidRDefault="0099728C" w:rsidP="00FB57FE">
            <w:pPr>
              <w:suppressAutoHyphens/>
              <w:jc w:val="center"/>
              <w:rPr>
                <w:rFonts w:ascii="Times New Roman" w:hAnsi="Times New Roman" w:cs="Times New Roman"/>
                <w:bCs/>
              </w:rPr>
            </w:pPr>
          </w:p>
        </w:tc>
      </w:tr>
      <w:tr w:rsidR="0099728C" w:rsidRPr="001A75DF" w14:paraId="35D3D416" w14:textId="77777777" w:rsidTr="0099728C">
        <w:trPr>
          <w:trHeight w:val="199"/>
        </w:trPr>
        <w:tc>
          <w:tcPr>
            <w:tcW w:w="2120" w:type="dxa"/>
            <w:vMerge/>
          </w:tcPr>
          <w:p w14:paraId="0BF292C2" w14:textId="77777777" w:rsidR="0099728C" w:rsidRPr="001A75DF" w:rsidRDefault="0099728C" w:rsidP="00FB57FE">
            <w:pPr>
              <w:rPr>
                <w:rFonts w:ascii="Times New Roman" w:hAnsi="Times New Roman" w:cs="Times New Roman"/>
                <w:bCs/>
              </w:rPr>
            </w:pPr>
          </w:p>
        </w:tc>
        <w:tc>
          <w:tcPr>
            <w:tcW w:w="8358" w:type="dxa"/>
          </w:tcPr>
          <w:p w14:paraId="73F4C34A" w14:textId="78C5250B" w:rsidR="0099728C" w:rsidRPr="001A75DF" w:rsidRDefault="0099728C" w:rsidP="00FB57FE">
            <w:pPr>
              <w:suppressAutoHyphens/>
              <w:rPr>
                <w:rFonts w:ascii="Times New Roman" w:hAnsi="Times New Roman" w:cs="Times New Roman"/>
                <w:bCs/>
              </w:rPr>
            </w:pPr>
            <w:r>
              <w:rPr>
                <w:rFonts w:ascii="Times New Roman" w:hAnsi="Times New Roman"/>
                <w:sz w:val="24"/>
              </w:rPr>
              <w:t>111-112. Составление диалогов по заданным ситуациям.</w:t>
            </w:r>
          </w:p>
        </w:tc>
        <w:tc>
          <w:tcPr>
            <w:tcW w:w="2281" w:type="dxa"/>
          </w:tcPr>
          <w:p w14:paraId="0FF4E22A" w14:textId="375B37E1" w:rsidR="0099728C" w:rsidRPr="001A75DF" w:rsidRDefault="0099728C"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40952C5D" w14:textId="77777777" w:rsidR="0099728C" w:rsidRPr="001A75DF" w:rsidRDefault="0099728C" w:rsidP="00FB57FE">
            <w:pPr>
              <w:suppressAutoHyphens/>
              <w:jc w:val="center"/>
              <w:rPr>
                <w:rFonts w:ascii="Times New Roman" w:hAnsi="Times New Roman" w:cs="Times New Roman"/>
                <w:bCs/>
              </w:rPr>
            </w:pPr>
          </w:p>
        </w:tc>
      </w:tr>
      <w:tr w:rsidR="0099728C" w:rsidRPr="001A75DF" w14:paraId="3F63DB13" w14:textId="77777777" w:rsidTr="0099728C">
        <w:trPr>
          <w:trHeight w:val="199"/>
        </w:trPr>
        <w:tc>
          <w:tcPr>
            <w:tcW w:w="2120" w:type="dxa"/>
            <w:vMerge/>
          </w:tcPr>
          <w:p w14:paraId="1A7C23D7" w14:textId="77777777" w:rsidR="0099728C" w:rsidRPr="001A75DF" w:rsidRDefault="0099728C" w:rsidP="00FB57FE">
            <w:pPr>
              <w:rPr>
                <w:rFonts w:ascii="Times New Roman" w:hAnsi="Times New Roman" w:cs="Times New Roman"/>
                <w:bCs/>
              </w:rPr>
            </w:pPr>
          </w:p>
        </w:tc>
        <w:tc>
          <w:tcPr>
            <w:tcW w:w="8358" w:type="dxa"/>
          </w:tcPr>
          <w:p w14:paraId="6B2E3C98" w14:textId="77777777" w:rsidR="0099728C" w:rsidRPr="001A75DF" w:rsidRDefault="0099728C" w:rsidP="00FB57FE">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2777AC66" w14:textId="67D77500" w:rsidR="0099728C" w:rsidRPr="001A75DF" w:rsidRDefault="0099728C" w:rsidP="00FB57FE">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351D8EDC" w14:textId="4FB05C7D" w:rsidR="0099728C" w:rsidRPr="001A75DF" w:rsidRDefault="0099728C" w:rsidP="00FB57FE">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49FE648A" w14:textId="77777777" w:rsidR="0099728C" w:rsidRPr="001A75DF" w:rsidRDefault="0099728C" w:rsidP="00FB57FE">
            <w:pPr>
              <w:suppressAutoHyphens/>
              <w:jc w:val="center"/>
              <w:rPr>
                <w:rFonts w:ascii="Times New Roman" w:hAnsi="Times New Roman" w:cs="Times New Roman"/>
                <w:bCs/>
              </w:rPr>
            </w:pPr>
          </w:p>
        </w:tc>
      </w:tr>
      <w:tr w:rsidR="00453F37" w:rsidRPr="001A75DF" w14:paraId="2812BD8A" w14:textId="77777777" w:rsidTr="00FB57FE">
        <w:trPr>
          <w:trHeight w:val="199"/>
        </w:trPr>
        <w:tc>
          <w:tcPr>
            <w:tcW w:w="10478" w:type="dxa"/>
            <w:gridSpan w:val="2"/>
          </w:tcPr>
          <w:p w14:paraId="251D21B1" w14:textId="1B08E9FE" w:rsidR="00453F37" w:rsidRPr="001A75DF" w:rsidRDefault="00453F37" w:rsidP="00FB57FE">
            <w:pPr>
              <w:suppressAutoHyphens/>
              <w:rPr>
                <w:rFonts w:ascii="Times New Roman" w:hAnsi="Times New Roman" w:cs="Times New Roman"/>
                <w:bCs/>
              </w:rPr>
            </w:pPr>
            <w:r>
              <w:rPr>
                <w:rFonts w:ascii="Times New Roman" w:hAnsi="Times New Roman"/>
                <w:b/>
                <w:sz w:val="24"/>
              </w:rPr>
              <w:t>Раздел 4. Профессиональное содержание</w:t>
            </w:r>
          </w:p>
        </w:tc>
        <w:tc>
          <w:tcPr>
            <w:tcW w:w="2281" w:type="dxa"/>
          </w:tcPr>
          <w:p w14:paraId="69A24D1A" w14:textId="77777777" w:rsidR="00453F37" w:rsidRPr="001A75DF" w:rsidRDefault="00453F37" w:rsidP="00FB57FE">
            <w:pPr>
              <w:suppressAutoHyphens/>
              <w:jc w:val="center"/>
              <w:rPr>
                <w:rFonts w:ascii="Times New Roman" w:hAnsi="Times New Roman" w:cs="Times New Roman"/>
                <w:bCs/>
              </w:rPr>
            </w:pPr>
          </w:p>
        </w:tc>
        <w:tc>
          <w:tcPr>
            <w:tcW w:w="2393" w:type="dxa"/>
          </w:tcPr>
          <w:p w14:paraId="1274DB6E" w14:textId="77777777" w:rsidR="00453F37" w:rsidRPr="001A75DF" w:rsidRDefault="00453F37" w:rsidP="00FB57FE">
            <w:pPr>
              <w:suppressAutoHyphens/>
              <w:jc w:val="center"/>
              <w:rPr>
                <w:rFonts w:ascii="Times New Roman" w:hAnsi="Times New Roman" w:cs="Times New Roman"/>
                <w:bCs/>
              </w:rPr>
            </w:pPr>
          </w:p>
        </w:tc>
      </w:tr>
      <w:tr w:rsidR="00A8407E" w:rsidRPr="001A75DF" w14:paraId="242BC9B5" w14:textId="77777777" w:rsidTr="0099728C">
        <w:trPr>
          <w:trHeight w:val="199"/>
        </w:trPr>
        <w:tc>
          <w:tcPr>
            <w:tcW w:w="2120" w:type="dxa"/>
            <w:vMerge w:val="restart"/>
          </w:tcPr>
          <w:p w14:paraId="0C6D9E7C" w14:textId="77777777" w:rsidR="00A8407E" w:rsidRPr="00A8407E" w:rsidRDefault="00A8407E" w:rsidP="00A8407E">
            <w:pPr>
              <w:rPr>
                <w:rFonts w:ascii="Times New Roman" w:hAnsi="Times New Roman" w:cs="Times New Roman"/>
                <w:bCs/>
              </w:rPr>
            </w:pPr>
            <w:r w:rsidRPr="00A8407E">
              <w:rPr>
                <w:rFonts w:ascii="Times New Roman" w:hAnsi="Times New Roman" w:cs="Times New Roman"/>
                <w:bCs/>
              </w:rPr>
              <w:t>Тема № 4.1.</w:t>
            </w:r>
          </w:p>
          <w:p w14:paraId="71FE21E9" w14:textId="29C8B4AB" w:rsidR="00A8407E" w:rsidRPr="001A75DF" w:rsidRDefault="00A8407E" w:rsidP="00A8407E">
            <w:pPr>
              <w:rPr>
                <w:rFonts w:ascii="Times New Roman" w:hAnsi="Times New Roman" w:cs="Times New Roman"/>
                <w:bCs/>
              </w:rPr>
            </w:pPr>
            <w:r w:rsidRPr="00A8407E">
              <w:rPr>
                <w:rFonts w:ascii="Times New Roman" w:hAnsi="Times New Roman" w:cs="Times New Roman"/>
                <w:bCs/>
              </w:rPr>
              <w:t>Чертежи и техническая документация</w:t>
            </w:r>
          </w:p>
        </w:tc>
        <w:tc>
          <w:tcPr>
            <w:tcW w:w="8358" w:type="dxa"/>
          </w:tcPr>
          <w:p w14:paraId="3D67CC20" w14:textId="62CB7D5B" w:rsidR="00A8407E" w:rsidRPr="001A75DF" w:rsidRDefault="00A8407E" w:rsidP="00FB57FE">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81" w:type="dxa"/>
          </w:tcPr>
          <w:p w14:paraId="520EB16E" w14:textId="4918B6AA" w:rsidR="00A8407E" w:rsidRPr="00F10E73" w:rsidRDefault="00A8407E" w:rsidP="00FB57FE">
            <w:pPr>
              <w:suppressAutoHyphens/>
              <w:jc w:val="center"/>
              <w:rPr>
                <w:rFonts w:ascii="Times New Roman" w:hAnsi="Times New Roman" w:cs="Times New Roman"/>
                <w:b/>
                <w:bCs/>
              </w:rPr>
            </w:pPr>
            <w:r w:rsidRPr="00F10E73">
              <w:rPr>
                <w:rFonts w:ascii="Times New Roman" w:hAnsi="Times New Roman" w:cs="Times New Roman"/>
                <w:b/>
                <w:bCs/>
              </w:rPr>
              <w:t>12</w:t>
            </w:r>
            <w:r w:rsidRPr="00F10E73">
              <w:rPr>
                <w:rFonts w:ascii="Times New Roman" w:hAnsi="Times New Roman" w:cs="Times New Roman"/>
                <w:b/>
                <w:bCs/>
                <w:lang w:val="en-US"/>
              </w:rPr>
              <w:t>/12</w:t>
            </w:r>
          </w:p>
        </w:tc>
        <w:tc>
          <w:tcPr>
            <w:tcW w:w="2393" w:type="dxa"/>
            <w:vMerge w:val="restart"/>
          </w:tcPr>
          <w:p w14:paraId="18B99F95" w14:textId="68776BC4" w:rsidR="00A8407E" w:rsidRPr="001A75DF" w:rsidRDefault="00A8407E" w:rsidP="00FB57FE">
            <w:pPr>
              <w:suppressAutoHyphens/>
              <w:jc w:val="center"/>
              <w:rPr>
                <w:rFonts w:ascii="Times New Roman" w:hAnsi="Times New Roman" w:cs="Times New Roman"/>
                <w:bCs/>
              </w:rPr>
            </w:pPr>
            <w:r w:rsidRPr="001A75DF">
              <w:rPr>
                <w:rFonts w:ascii="Times New Roman" w:hAnsi="Times New Roman" w:cs="Times New Roman"/>
                <w:bCs/>
              </w:rPr>
              <w:t>ОК.02, ОК.04, ОК.05, ОК.09</w:t>
            </w:r>
          </w:p>
        </w:tc>
      </w:tr>
      <w:tr w:rsidR="00A8407E" w:rsidRPr="001A75DF" w14:paraId="2E3F37A0" w14:textId="77777777" w:rsidTr="0099728C">
        <w:trPr>
          <w:trHeight w:val="199"/>
        </w:trPr>
        <w:tc>
          <w:tcPr>
            <w:tcW w:w="2120" w:type="dxa"/>
            <w:vMerge/>
          </w:tcPr>
          <w:p w14:paraId="3EE5EF88" w14:textId="77777777" w:rsidR="00A8407E" w:rsidRPr="001A75DF" w:rsidRDefault="00A8407E" w:rsidP="00FB57FE">
            <w:pPr>
              <w:rPr>
                <w:rFonts w:ascii="Times New Roman" w:hAnsi="Times New Roman" w:cs="Times New Roman"/>
                <w:bCs/>
              </w:rPr>
            </w:pPr>
          </w:p>
        </w:tc>
        <w:tc>
          <w:tcPr>
            <w:tcW w:w="8358" w:type="dxa"/>
          </w:tcPr>
          <w:p w14:paraId="162318E3" w14:textId="3394F928" w:rsidR="00A8407E" w:rsidRPr="001A75DF" w:rsidRDefault="00A8407E" w:rsidP="00FB57FE">
            <w:pPr>
              <w:suppressAutoHyphens/>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81" w:type="dxa"/>
          </w:tcPr>
          <w:p w14:paraId="5B7E8631" w14:textId="77777777" w:rsidR="00A8407E" w:rsidRPr="001A75DF" w:rsidRDefault="00A8407E" w:rsidP="00FB57FE">
            <w:pPr>
              <w:suppressAutoHyphens/>
              <w:jc w:val="center"/>
              <w:rPr>
                <w:rFonts w:ascii="Times New Roman" w:hAnsi="Times New Roman" w:cs="Times New Roman"/>
                <w:bCs/>
              </w:rPr>
            </w:pPr>
          </w:p>
        </w:tc>
        <w:tc>
          <w:tcPr>
            <w:tcW w:w="2393" w:type="dxa"/>
            <w:vMerge/>
          </w:tcPr>
          <w:p w14:paraId="1FEEFBD1" w14:textId="77777777" w:rsidR="00A8407E" w:rsidRPr="001A75DF" w:rsidRDefault="00A8407E" w:rsidP="00FB57FE">
            <w:pPr>
              <w:suppressAutoHyphens/>
              <w:jc w:val="center"/>
              <w:rPr>
                <w:rFonts w:ascii="Times New Roman" w:hAnsi="Times New Roman" w:cs="Times New Roman"/>
                <w:bCs/>
              </w:rPr>
            </w:pPr>
          </w:p>
        </w:tc>
      </w:tr>
      <w:tr w:rsidR="00A8407E" w:rsidRPr="001A75DF" w14:paraId="1516AE65" w14:textId="77777777" w:rsidTr="0099728C">
        <w:trPr>
          <w:trHeight w:val="199"/>
        </w:trPr>
        <w:tc>
          <w:tcPr>
            <w:tcW w:w="2120" w:type="dxa"/>
            <w:vMerge/>
          </w:tcPr>
          <w:p w14:paraId="068D3936" w14:textId="77777777" w:rsidR="00A8407E" w:rsidRPr="001A75DF" w:rsidRDefault="00A8407E" w:rsidP="00FB57FE">
            <w:pPr>
              <w:rPr>
                <w:rFonts w:ascii="Times New Roman" w:hAnsi="Times New Roman" w:cs="Times New Roman"/>
                <w:bCs/>
              </w:rPr>
            </w:pPr>
          </w:p>
        </w:tc>
        <w:tc>
          <w:tcPr>
            <w:tcW w:w="8358" w:type="dxa"/>
          </w:tcPr>
          <w:p w14:paraId="72D886D5" w14:textId="1696BBB4" w:rsidR="00A8407E" w:rsidRPr="001A75DF" w:rsidRDefault="00A8407E" w:rsidP="00A8407E">
            <w:pPr>
              <w:suppressAutoHyphens/>
              <w:jc w:val="both"/>
              <w:rPr>
                <w:rFonts w:ascii="Times New Roman" w:hAnsi="Times New Roman" w:cs="Times New Roman"/>
                <w:bCs/>
              </w:rPr>
            </w:pPr>
            <w:r>
              <w:rPr>
                <w:rFonts w:ascii="Times New Roman" w:hAnsi="Times New Roman"/>
                <w:sz w:val="24"/>
              </w:rPr>
              <w:t xml:space="preserve">113-114. Введение новых лексических единиц по теме занятия для последующего чтения текста.  Предтекстовые упражнения на отработку лексических единиц. </w:t>
            </w:r>
          </w:p>
        </w:tc>
        <w:tc>
          <w:tcPr>
            <w:tcW w:w="2281" w:type="dxa"/>
          </w:tcPr>
          <w:p w14:paraId="77B99EC0" w14:textId="060FE055" w:rsidR="00A8407E" w:rsidRPr="001A75DF" w:rsidRDefault="00A8407E"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70C11E1" w14:textId="77777777" w:rsidR="00A8407E" w:rsidRPr="001A75DF" w:rsidRDefault="00A8407E" w:rsidP="00FB57FE">
            <w:pPr>
              <w:suppressAutoHyphens/>
              <w:jc w:val="center"/>
              <w:rPr>
                <w:rFonts w:ascii="Times New Roman" w:hAnsi="Times New Roman" w:cs="Times New Roman"/>
                <w:bCs/>
              </w:rPr>
            </w:pPr>
          </w:p>
        </w:tc>
      </w:tr>
      <w:tr w:rsidR="00A8407E" w:rsidRPr="001A75DF" w14:paraId="1DAEA03B" w14:textId="77777777" w:rsidTr="0099728C">
        <w:trPr>
          <w:trHeight w:val="199"/>
        </w:trPr>
        <w:tc>
          <w:tcPr>
            <w:tcW w:w="2120" w:type="dxa"/>
            <w:vMerge/>
          </w:tcPr>
          <w:p w14:paraId="222D2160" w14:textId="77777777" w:rsidR="00A8407E" w:rsidRPr="001A75DF" w:rsidRDefault="00A8407E" w:rsidP="00FB57FE">
            <w:pPr>
              <w:rPr>
                <w:rFonts w:ascii="Times New Roman" w:hAnsi="Times New Roman" w:cs="Times New Roman"/>
                <w:bCs/>
              </w:rPr>
            </w:pPr>
          </w:p>
        </w:tc>
        <w:tc>
          <w:tcPr>
            <w:tcW w:w="8358" w:type="dxa"/>
          </w:tcPr>
          <w:p w14:paraId="38661AB2" w14:textId="66E6158A" w:rsidR="00A8407E" w:rsidRPr="001A75DF" w:rsidRDefault="00A8407E" w:rsidP="00A8407E">
            <w:pPr>
              <w:suppressAutoHyphens/>
              <w:jc w:val="both"/>
              <w:rPr>
                <w:rFonts w:ascii="Times New Roman" w:hAnsi="Times New Roman" w:cs="Times New Roman"/>
                <w:bCs/>
              </w:rPr>
            </w:pPr>
            <w:r>
              <w:rPr>
                <w:rFonts w:ascii="Times New Roman" w:hAnsi="Times New Roman"/>
                <w:sz w:val="24"/>
              </w:rPr>
              <w:t>115-116. Групповое изучающее чтение текста по теме «Техническое бюро» с извлечением новых речевых оборотов и выражений.</w:t>
            </w:r>
          </w:p>
        </w:tc>
        <w:tc>
          <w:tcPr>
            <w:tcW w:w="2281" w:type="dxa"/>
          </w:tcPr>
          <w:p w14:paraId="401AE8B2" w14:textId="2A1DCDCF" w:rsidR="00A8407E" w:rsidRPr="001A75DF" w:rsidRDefault="00A8407E"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635DB9D2" w14:textId="77777777" w:rsidR="00A8407E" w:rsidRPr="001A75DF" w:rsidRDefault="00A8407E" w:rsidP="00FB57FE">
            <w:pPr>
              <w:suppressAutoHyphens/>
              <w:jc w:val="center"/>
              <w:rPr>
                <w:rFonts w:ascii="Times New Roman" w:hAnsi="Times New Roman" w:cs="Times New Roman"/>
                <w:bCs/>
              </w:rPr>
            </w:pPr>
          </w:p>
        </w:tc>
      </w:tr>
      <w:tr w:rsidR="00A8407E" w:rsidRPr="001A75DF" w14:paraId="7A6AD836" w14:textId="77777777" w:rsidTr="0099728C">
        <w:trPr>
          <w:trHeight w:val="199"/>
        </w:trPr>
        <w:tc>
          <w:tcPr>
            <w:tcW w:w="2120" w:type="dxa"/>
            <w:vMerge/>
          </w:tcPr>
          <w:p w14:paraId="4F45C356" w14:textId="77777777" w:rsidR="00A8407E" w:rsidRPr="001A75DF" w:rsidRDefault="00A8407E" w:rsidP="00FB57FE">
            <w:pPr>
              <w:rPr>
                <w:rFonts w:ascii="Times New Roman" w:hAnsi="Times New Roman" w:cs="Times New Roman"/>
                <w:bCs/>
              </w:rPr>
            </w:pPr>
          </w:p>
        </w:tc>
        <w:tc>
          <w:tcPr>
            <w:tcW w:w="8358" w:type="dxa"/>
          </w:tcPr>
          <w:p w14:paraId="42639428" w14:textId="48A4EFAC" w:rsidR="00A8407E" w:rsidRPr="001A75DF" w:rsidRDefault="00A8407E" w:rsidP="00A8407E">
            <w:pPr>
              <w:suppressAutoHyphens/>
              <w:jc w:val="both"/>
              <w:rPr>
                <w:rFonts w:ascii="Times New Roman" w:hAnsi="Times New Roman" w:cs="Times New Roman"/>
                <w:bCs/>
              </w:rPr>
            </w:pPr>
            <w:r>
              <w:rPr>
                <w:rFonts w:ascii="Times New Roman" w:hAnsi="Times New Roman"/>
                <w:sz w:val="24"/>
              </w:rPr>
              <w:t>117-118.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281" w:type="dxa"/>
          </w:tcPr>
          <w:p w14:paraId="01379B2D" w14:textId="546D4920" w:rsidR="00A8407E" w:rsidRPr="001A75DF" w:rsidRDefault="00A8407E"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4D48BC41" w14:textId="77777777" w:rsidR="00A8407E" w:rsidRPr="001A75DF" w:rsidRDefault="00A8407E" w:rsidP="00FB57FE">
            <w:pPr>
              <w:suppressAutoHyphens/>
              <w:jc w:val="center"/>
              <w:rPr>
                <w:rFonts w:ascii="Times New Roman" w:hAnsi="Times New Roman" w:cs="Times New Roman"/>
                <w:bCs/>
              </w:rPr>
            </w:pPr>
          </w:p>
        </w:tc>
      </w:tr>
      <w:tr w:rsidR="00A8407E" w:rsidRPr="001A75DF" w14:paraId="39F9F4FB" w14:textId="77777777" w:rsidTr="0099728C">
        <w:trPr>
          <w:trHeight w:val="199"/>
        </w:trPr>
        <w:tc>
          <w:tcPr>
            <w:tcW w:w="2120" w:type="dxa"/>
            <w:vMerge/>
          </w:tcPr>
          <w:p w14:paraId="6FF589AC" w14:textId="77777777" w:rsidR="00A8407E" w:rsidRPr="001A75DF" w:rsidRDefault="00A8407E" w:rsidP="00FB57FE">
            <w:pPr>
              <w:rPr>
                <w:rFonts w:ascii="Times New Roman" w:hAnsi="Times New Roman" w:cs="Times New Roman"/>
                <w:bCs/>
              </w:rPr>
            </w:pPr>
          </w:p>
        </w:tc>
        <w:tc>
          <w:tcPr>
            <w:tcW w:w="8358" w:type="dxa"/>
          </w:tcPr>
          <w:p w14:paraId="39AF87A4" w14:textId="55522C1D" w:rsidR="00A8407E" w:rsidRPr="001A75DF" w:rsidRDefault="00A8407E" w:rsidP="00A8407E">
            <w:pPr>
              <w:suppressAutoHyphens/>
              <w:jc w:val="both"/>
              <w:rPr>
                <w:rFonts w:ascii="Times New Roman" w:hAnsi="Times New Roman" w:cs="Times New Roman"/>
                <w:bCs/>
              </w:rPr>
            </w:pPr>
            <w:r>
              <w:rPr>
                <w:rFonts w:ascii="Times New Roman" w:hAnsi="Times New Roman"/>
                <w:sz w:val="24"/>
              </w:rPr>
              <w:t>119-120. Групповое изучающее чтение технологических карт.</w:t>
            </w:r>
          </w:p>
        </w:tc>
        <w:tc>
          <w:tcPr>
            <w:tcW w:w="2281" w:type="dxa"/>
          </w:tcPr>
          <w:p w14:paraId="1DF377AC" w14:textId="7F9B4309" w:rsidR="00A8407E" w:rsidRPr="001A75DF" w:rsidRDefault="00A8407E"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042B3D7" w14:textId="77777777" w:rsidR="00A8407E" w:rsidRPr="001A75DF" w:rsidRDefault="00A8407E" w:rsidP="00FB57FE">
            <w:pPr>
              <w:suppressAutoHyphens/>
              <w:jc w:val="center"/>
              <w:rPr>
                <w:rFonts w:ascii="Times New Roman" w:hAnsi="Times New Roman" w:cs="Times New Roman"/>
                <w:bCs/>
              </w:rPr>
            </w:pPr>
          </w:p>
        </w:tc>
      </w:tr>
      <w:tr w:rsidR="00A8407E" w:rsidRPr="001A75DF" w14:paraId="5AF551F3" w14:textId="77777777" w:rsidTr="0099728C">
        <w:trPr>
          <w:trHeight w:val="199"/>
        </w:trPr>
        <w:tc>
          <w:tcPr>
            <w:tcW w:w="2120" w:type="dxa"/>
            <w:vMerge/>
          </w:tcPr>
          <w:p w14:paraId="45380BAA" w14:textId="77777777" w:rsidR="00A8407E" w:rsidRPr="001A75DF" w:rsidRDefault="00A8407E" w:rsidP="00FB57FE">
            <w:pPr>
              <w:rPr>
                <w:rFonts w:ascii="Times New Roman" w:hAnsi="Times New Roman" w:cs="Times New Roman"/>
                <w:bCs/>
              </w:rPr>
            </w:pPr>
          </w:p>
        </w:tc>
        <w:tc>
          <w:tcPr>
            <w:tcW w:w="8358" w:type="dxa"/>
          </w:tcPr>
          <w:p w14:paraId="1224415E" w14:textId="21AB27CF" w:rsidR="00A8407E" w:rsidRPr="001A75DF" w:rsidRDefault="00A8407E" w:rsidP="00A8407E">
            <w:pPr>
              <w:suppressAutoHyphens/>
              <w:jc w:val="both"/>
              <w:rPr>
                <w:rFonts w:ascii="Times New Roman" w:hAnsi="Times New Roman" w:cs="Times New Roman"/>
                <w:bCs/>
              </w:rPr>
            </w:pPr>
            <w:r>
              <w:rPr>
                <w:rFonts w:ascii="Times New Roman" w:hAnsi="Times New Roman"/>
                <w:sz w:val="24"/>
              </w:rPr>
              <w:t xml:space="preserve">Выполнение тренировочных лексических упражнений на закрепление </w:t>
            </w:r>
            <w:r>
              <w:rPr>
                <w:rFonts w:ascii="Times New Roman" w:hAnsi="Times New Roman"/>
                <w:sz w:val="24"/>
              </w:rPr>
              <w:lastRenderedPageBreak/>
              <w:t>узкоспециализированной лексики.</w:t>
            </w:r>
          </w:p>
        </w:tc>
        <w:tc>
          <w:tcPr>
            <w:tcW w:w="2281" w:type="dxa"/>
          </w:tcPr>
          <w:p w14:paraId="13EC6700" w14:textId="0267BE7D" w:rsidR="00A8407E" w:rsidRPr="001A75DF" w:rsidRDefault="00A8407E" w:rsidP="00FB57FE">
            <w:pPr>
              <w:suppressAutoHyphens/>
              <w:jc w:val="center"/>
              <w:rPr>
                <w:rFonts w:ascii="Times New Roman" w:hAnsi="Times New Roman" w:cs="Times New Roman"/>
                <w:bCs/>
              </w:rPr>
            </w:pPr>
            <w:r>
              <w:rPr>
                <w:rFonts w:ascii="Times New Roman" w:hAnsi="Times New Roman" w:cs="Times New Roman"/>
                <w:bCs/>
              </w:rPr>
              <w:lastRenderedPageBreak/>
              <w:t>2</w:t>
            </w:r>
          </w:p>
        </w:tc>
        <w:tc>
          <w:tcPr>
            <w:tcW w:w="2393" w:type="dxa"/>
            <w:vMerge/>
          </w:tcPr>
          <w:p w14:paraId="6F383926" w14:textId="77777777" w:rsidR="00A8407E" w:rsidRPr="001A75DF" w:rsidRDefault="00A8407E" w:rsidP="00FB57FE">
            <w:pPr>
              <w:suppressAutoHyphens/>
              <w:jc w:val="center"/>
              <w:rPr>
                <w:rFonts w:ascii="Times New Roman" w:hAnsi="Times New Roman" w:cs="Times New Roman"/>
                <w:bCs/>
              </w:rPr>
            </w:pPr>
          </w:p>
        </w:tc>
      </w:tr>
      <w:tr w:rsidR="00A8407E" w:rsidRPr="001A75DF" w14:paraId="649007E2" w14:textId="77777777" w:rsidTr="0099728C">
        <w:trPr>
          <w:trHeight w:val="199"/>
        </w:trPr>
        <w:tc>
          <w:tcPr>
            <w:tcW w:w="2120" w:type="dxa"/>
            <w:vMerge/>
          </w:tcPr>
          <w:p w14:paraId="1055CDE4" w14:textId="77777777" w:rsidR="00A8407E" w:rsidRPr="001A75DF" w:rsidRDefault="00A8407E" w:rsidP="00FB57FE">
            <w:pPr>
              <w:rPr>
                <w:rFonts w:ascii="Times New Roman" w:hAnsi="Times New Roman" w:cs="Times New Roman"/>
                <w:bCs/>
              </w:rPr>
            </w:pPr>
          </w:p>
        </w:tc>
        <w:tc>
          <w:tcPr>
            <w:tcW w:w="8358" w:type="dxa"/>
          </w:tcPr>
          <w:p w14:paraId="46C86BE9" w14:textId="7A95E13B" w:rsidR="00A8407E" w:rsidRPr="001A75DF" w:rsidRDefault="00A8407E" w:rsidP="00A8407E">
            <w:pPr>
              <w:suppressAutoHyphens/>
              <w:jc w:val="both"/>
              <w:rPr>
                <w:rFonts w:ascii="Times New Roman" w:hAnsi="Times New Roman" w:cs="Times New Roman"/>
                <w:bCs/>
              </w:rPr>
            </w:pPr>
            <w:r>
              <w:rPr>
                <w:rFonts w:ascii="Times New Roman" w:hAnsi="Times New Roman"/>
                <w:sz w:val="24"/>
              </w:rPr>
              <w:t>121-122. Презентация собственных чертежей, схем, рисунков, презентаций на английском языке перед аудиторией, обсуждение.</w:t>
            </w:r>
          </w:p>
        </w:tc>
        <w:tc>
          <w:tcPr>
            <w:tcW w:w="2281" w:type="dxa"/>
          </w:tcPr>
          <w:p w14:paraId="11E09972" w14:textId="61036B98" w:rsidR="00A8407E" w:rsidRPr="001A75DF" w:rsidRDefault="00A8407E"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706B6F0C" w14:textId="77777777" w:rsidR="00A8407E" w:rsidRPr="001A75DF" w:rsidRDefault="00A8407E" w:rsidP="00FB57FE">
            <w:pPr>
              <w:suppressAutoHyphens/>
              <w:jc w:val="center"/>
              <w:rPr>
                <w:rFonts w:ascii="Times New Roman" w:hAnsi="Times New Roman" w:cs="Times New Roman"/>
                <w:bCs/>
              </w:rPr>
            </w:pPr>
          </w:p>
        </w:tc>
      </w:tr>
      <w:tr w:rsidR="00A8407E" w:rsidRPr="001A75DF" w14:paraId="7A400E1E" w14:textId="77777777" w:rsidTr="0099728C">
        <w:trPr>
          <w:trHeight w:val="199"/>
        </w:trPr>
        <w:tc>
          <w:tcPr>
            <w:tcW w:w="2120" w:type="dxa"/>
            <w:vMerge/>
          </w:tcPr>
          <w:p w14:paraId="048B51EE" w14:textId="77777777" w:rsidR="00A8407E" w:rsidRPr="001A75DF" w:rsidRDefault="00A8407E" w:rsidP="00FB57FE">
            <w:pPr>
              <w:rPr>
                <w:rFonts w:ascii="Times New Roman" w:hAnsi="Times New Roman" w:cs="Times New Roman"/>
                <w:bCs/>
              </w:rPr>
            </w:pPr>
          </w:p>
        </w:tc>
        <w:tc>
          <w:tcPr>
            <w:tcW w:w="8358" w:type="dxa"/>
          </w:tcPr>
          <w:p w14:paraId="1B91A0DB" w14:textId="77777777" w:rsidR="00A8407E" w:rsidRPr="001A75DF" w:rsidRDefault="00A8407E" w:rsidP="00FB57FE">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6FD2CF5B" w14:textId="3CD4C0C2" w:rsidR="00A8407E" w:rsidRPr="001A75DF" w:rsidRDefault="00A8407E" w:rsidP="00FB57FE">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0569C33C" w14:textId="48F3AC17" w:rsidR="00A8407E" w:rsidRPr="001A75DF" w:rsidRDefault="00A8407E" w:rsidP="00FB57FE">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45737AEF" w14:textId="77777777" w:rsidR="00A8407E" w:rsidRPr="001A75DF" w:rsidRDefault="00A8407E" w:rsidP="00FB57FE">
            <w:pPr>
              <w:suppressAutoHyphens/>
              <w:jc w:val="center"/>
              <w:rPr>
                <w:rFonts w:ascii="Times New Roman" w:hAnsi="Times New Roman" w:cs="Times New Roman"/>
                <w:bCs/>
              </w:rPr>
            </w:pPr>
          </w:p>
        </w:tc>
      </w:tr>
      <w:tr w:rsidR="00FB57FE" w:rsidRPr="001A75DF" w14:paraId="5610EBDD" w14:textId="77777777" w:rsidTr="0099728C">
        <w:trPr>
          <w:trHeight w:val="199"/>
        </w:trPr>
        <w:tc>
          <w:tcPr>
            <w:tcW w:w="2120" w:type="dxa"/>
            <w:vMerge w:val="restart"/>
          </w:tcPr>
          <w:p w14:paraId="7D491F96" w14:textId="77777777" w:rsidR="00FB57FE" w:rsidRPr="00FB57FE" w:rsidRDefault="00FB57FE" w:rsidP="00FB57FE">
            <w:pPr>
              <w:rPr>
                <w:rFonts w:ascii="Times New Roman" w:hAnsi="Times New Roman" w:cs="Times New Roman"/>
                <w:bCs/>
              </w:rPr>
            </w:pPr>
            <w:r w:rsidRPr="00FB57FE">
              <w:rPr>
                <w:rFonts w:ascii="Times New Roman" w:hAnsi="Times New Roman" w:cs="Times New Roman"/>
                <w:bCs/>
              </w:rPr>
              <w:t>Тема № 4.2.</w:t>
            </w:r>
          </w:p>
          <w:p w14:paraId="066A994D" w14:textId="386FF072" w:rsidR="00FB57FE" w:rsidRPr="001A75DF" w:rsidRDefault="00FB57FE" w:rsidP="00FB57FE">
            <w:pPr>
              <w:rPr>
                <w:rFonts w:ascii="Times New Roman" w:hAnsi="Times New Roman" w:cs="Times New Roman"/>
                <w:bCs/>
              </w:rPr>
            </w:pPr>
            <w:r w:rsidRPr="00FB57FE">
              <w:rPr>
                <w:rFonts w:ascii="Times New Roman" w:hAnsi="Times New Roman" w:cs="Times New Roman"/>
                <w:bCs/>
              </w:rPr>
              <w:t>Инструменты, оборудование и станки</w:t>
            </w:r>
          </w:p>
        </w:tc>
        <w:tc>
          <w:tcPr>
            <w:tcW w:w="8358" w:type="dxa"/>
          </w:tcPr>
          <w:p w14:paraId="4287D0F3" w14:textId="45CBEAF7" w:rsidR="00FB57FE" w:rsidRPr="001A75DF" w:rsidRDefault="00FB57FE" w:rsidP="00FB57FE">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81" w:type="dxa"/>
          </w:tcPr>
          <w:p w14:paraId="6F67DA08" w14:textId="66D52039" w:rsidR="00FB57FE" w:rsidRPr="00F10E73" w:rsidRDefault="00C67E4C" w:rsidP="00FB57FE">
            <w:pPr>
              <w:suppressAutoHyphens/>
              <w:jc w:val="center"/>
              <w:rPr>
                <w:rFonts w:ascii="Times New Roman" w:hAnsi="Times New Roman" w:cs="Times New Roman"/>
                <w:b/>
                <w:bCs/>
              </w:rPr>
            </w:pPr>
            <w:r w:rsidRPr="00F10E73">
              <w:rPr>
                <w:rFonts w:ascii="Times New Roman" w:hAnsi="Times New Roman" w:cs="Times New Roman"/>
                <w:b/>
                <w:bCs/>
              </w:rPr>
              <w:t>14</w:t>
            </w:r>
            <w:r w:rsidRPr="00F10E73">
              <w:rPr>
                <w:rFonts w:ascii="Times New Roman" w:hAnsi="Times New Roman" w:cs="Times New Roman"/>
                <w:b/>
                <w:bCs/>
                <w:lang w:val="en-US"/>
              </w:rPr>
              <w:t>/14</w:t>
            </w:r>
          </w:p>
        </w:tc>
        <w:tc>
          <w:tcPr>
            <w:tcW w:w="2393" w:type="dxa"/>
            <w:vMerge w:val="restart"/>
          </w:tcPr>
          <w:p w14:paraId="7E246A5A" w14:textId="178C7FD1" w:rsidR="00FB57FE" w:rsidRPr="001A75DF" w:rsidRDefault="00C67E4C" w:rsidP="00FB57FE">
            <w:pPr>
              <w:suppressAutoHyphens/>
              <w:jc w:val="center"/>
              <w:rPr>
                <w:rFonts w:ascii="Times New Roman" w:hAnsi="Times New Roman" w:cs="Times New Roman"/>
                <w:bCs/>
              </w:rPr>
            </w:pPr>
            <w:r w:rsidRPr="001A75DF">
              <w:rPr>
                <w:rFonts w:ascii="Times New Roman" w:hAnsi="Times New Roman" w:cs="Times New Roman"/>
                <w:bCs/>
              </w:rPr>
              <w:t>ОК.02, ОК.04, ОК.05, ОК.09</w:t>
            </w:r>
          </w:p>
        </w:tc>
      </w:tr>
      <w:tr w:rsidR="00FB57FE" w:rsidRPr="001A75DF" w14:paraId="5DC74D11" w14:textId="77777777" w:rsidTr="0099728C">
        <w:trPr>
          <w:trHeight w:val="199"/>
        </w:trPr>
        <w:tc>
          <w:tcPr>
            <w:tcW w:w="2120" w:type="dxa"/>
            <w:vMerge/>
          </w:tcPr>
          <w:p w14:paraId="62357026" w14:textId="77777777" w:rsidR="00FB57FE" w:rsidRPr="001A75DF" w:rsidRDefault="00FB57FE" w:rsidP="00FB57FE">
            <w:pPr>
              <w:rPr>
                <w:rFonts w:ascii="Times New Roman" w:hAnsi="Times New Roman" w:cs="Times New Roman"/>
                <w:bCs/>
              </w:rPr>
            </w:pPr>
          </w:p>
        </w:tc>
        <w:tc>
          <w:tcPr>
            <w:tcW w:w="8358" w:type="dxa"/>
          </w:tcPr>
          <w:p w14:paraId="371C4D1A" w14:textId="3B01CEA3" w:rsidR="00FB57FE" w:rsidRPr="001A75DF" w:rsidRDefault="00FB57FE" w:rsidP="00FB57FE">
            <w:pPr>
              <w:suppressAutoHyphens/>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81" w:type="dxa"/>
          </w:tcPr>
          <w:p w14:paraId="53C6BC7B" w14:textId="77777777" w:rsidR="00FB57FE" w:rsidRPr="001A75DF" w:rsidRDefault="00FB57FE" w:rsidP="00FB57FE">
            <w:pPr>
              <w:suppressAutoHyphens/>
              <w:jc w:val="center"/>
              <w:rPr>
                <w:rFonts w:ascii="Times New Roman" w:hAnsi="Times New Roman" w:cs="Times New Roman"/>
                <w:bCs/>
              </w:rPr>
            </w:pPr>
          </w:p>
        </w:tc>
        <w:tc>
          <w:tcPr>
            <w:tcW w:w="2393" w:type="dxa"/>
            <w:vMerge/>
          </w:tcPr>
          <w:p w14:paraId="0A3992F4" w14:textId="77777777" w:rsidR="00FB57FE" w:rsidRPr="001A75DF" w:rsidRDefault="00FB57FE" w:rsidP="00FB57FE">
            <w:pPr>
              <w:suppressAutoHyphens/>
              <w:jc w:val="center"/>
              <w:rPr>
                <w:rFonts w:ascii="Times New Roman" w:hAnsi="Times New Roman" w:cs="Times New Roman"/>
                <w:bCs/>
              </w:rPr>
            </w:pPr>
          </w:p>
        </w:tc>
      </w:tr>
      <w:tr w:rsidR="00FB57FE" w:rsidRPr="001A75DF" w14:paraId="4D0F65E7" w14:textId="77777777" w:rsidTr="0099728C">
        <w:trPr>
          <w:trHeight w:val="199"/>
        </w:trPr>
        <w:tc>
          <w:tcPr>
            <w:tcW w:w="2120" w:type="dxa"/>
            <w:vMerge/>
          </w:tcPr>
          <w:p w14:paraId="41E46862" w14:textId="77777777" w:rsidR="00FB57FE" w:rsidRPr="001A75DF" w:rsidRDefault="00FB57FE" w:rsidP="00FB57FE">
            <w:pPr>
              <w:rPr>
                <w:rFonts w:ascii="Times New Roman" w:hAnsi="Times New Roman" w:cs="Times New Roman"/>
                <w:bCs/>
              </w:rPr>
            </w:pPr>
          </w:p>
        </w:tc>
        <w:tc>
          <w:tcPr>
            <w:tcW w:w="8358" w:type="dxa"/>
          </w:tcPr>
          <w:p w14:paraId="72853DF5" w14:textId="79D3F5A2" w:rsidR="00FB57FE" w:rsidRPr="001A75DF" w:rsidRDefault="00C67E4C" w:rsidP="00C67E4C">
            <w:pPr>
              <w:suppressAutoHyphens/>
              <w:jc w:val="both"/>
              <w:rPr>
                <w:rFonts w:ascii="Times New Roman" w:hAnsi="Times New Roman" w:cs="Times New Roman"/>
                <w:bCs/>
              </w:rPr>
            </w:pPr>
            <w:r>
              <w:rPr>
                <w:rFonts w:ascii="Times New Roman" w:hAnsi="Times New Roman"/>
                <w:sz w:val="24"/>
              </w:rPr>
              <w:t>123-124. </w:t>
            </w:r>
            <w:r w:rsidR="00FB57FE">
              <w:rPr>
                <w:rFonts w:ascii="Times New Roman" w:hAnsi="Times New Roman"/>
                <w:sz w:val="24"/>
              </w:rPr>
              <w:t xml:space="preserve">Введение новых лексических единиц по теме занятия для последующего чтения текста.  Предтекстовые упражнения на отработку лексических единиц. </w:t>
            </w:r>
          </w:p>
        </w:tc>
        <w:tc>
          <w:tcPr>
            <w:tcW w:w="2281" w:type="dxa"/>
          </w:tcPr>
          <w:p w14:paraId="7CA6CF58" w14:textId="11004EE5" w:rsidR="00FB57FE" w:rsidRPr="001A75DF" w:rsidRDefault="00C67E4C"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66D602D" w14:textId="77777777" w:rsidR="00FB57FE" w:rsidRPr="001A75DF" w:rsidRDefault="00FB57FE" w:rsidP="00FB57FE">
            <w:pPr>
              <w:suppressAutoHyphens/>
              <w:jc w:val="center"/>
              <w:rPr>
                <w:rFonts w:ascii="Times New Roman" w:hAnsi="Times New Roman" w:cs="Times New Roman"/>
                <w:bCs/>
              </w:rPr>
            </w:pPr>
          </w:p>
        </w:tc>
      </w:tr>
      <w:tr w:rsidR="00C67E4C" w:rsidRPr="001A75DF" w14:paraId="64EDFBDD" w14:textId="77777777" w:rsidTr="0099728C">
        <w:trPr>
          <w:trHeight w:val="199"/>
        </w:trPr>
        <w:tc>
          <w:tcPr>
            <w:tcW w:w="2120" w:type="dxa"/>
            <w:vMerge/>
          </w:tcPr>
          <w:p w14:paraId="437F3408" w14:textId="77777777" w:rsidR="00C67E4C" w:rsidRPr="001A75DF" w:rsidRDefault="00C67E4C" w:rsidP="00FB57FE">
            <w:pPr>
              <w:rPr>
                <w:rFonts w:ascii="Times New Roman" w:hAnsi="Times New Roman" w:cs="Times New Roman"/>
                <w:bCs/>
              </w:rPr>
            </w:pPr>
          </w:p>
        </w:tc>
        <w:tc>
          <w:tcPr>
            <w:tcW w:w="8358" w:type="dxa"/>
          </w:tcPr>
          <w:p w14:paraId="01FBE403" w14:textId="6B0919F1" w:rsidR="00C67E4C" w:rsidRDefault="00C67E4C" w:rsidP="00FB57FE">
            <w:pPr>
              <w:suppressAutoHyphens/>
              <w:jc w:val="both"/>
              <w:rPr>
                <w:rFonts w:ascii="Times New Roman" w:hAnsi="Times New Roman"/>
                <w:sz w:val="24"/>
              </w:rPr>
            </w:pPr>
            <w:r>
              <w:rPr>
                <w:rFonts w:ascii="Times New Roman" w:hAnsi="Times New Roman"/>
                <w:sz w:val="24"/>
              </w:rPr>
              <w:t>125-126. Групповое изучающее чтение текста по теме «Инструменты, оборудование, станки»/ «Программы и программное обеспечение» с извлечением новых речевых оборотов и выражений.</w:t>
            </w:r>
          </w:p>
        </w:tc>
        <w:tc>
          <w:tcPr>
            <w:tcW w:w="2281" w:type="dxa"/>
          </w:tcPr>
          <w:p w14:paraId="3766F70B" w14:textId="53DF4F6D" w:rsidR="00C67E4C" w:rsidRPr="001A75DF" w:rsidRDefault="00C67E4C"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0420446F" w14:textId="77777777" w:rsidR="00C67E4C" w:rsidRPr="001A75DF" w:rsidRDefault="00C67E4C" w:rsidP="00FB57FE">
            <w:pPr>
              <w:suppressAutoHyphens/>
              <w:jc w:val="center"/>
              <w:rPr>
                <w:rFonts w:ascii="Times New Roman" w:hAnsi="Times New Roman" w:cs="Times New Roman"/>
                <w:bCs/>
              </w:rPr>
            </w:pPr>
          </w:p>
        </w:tc>
      </w:tr>
      <w:tr w:rsidR="00FB57FE" w:rsidRPr="001A75DF" w14:paraId="7019B445" w14:textId="77777777" w:rsidTr="0099728C">
        <w:trPr>
          <w:trHeight w:val="199"/>
        </w:trPr>
        <w:tc>
          <w:tcPr>
            <w:tcW w:w="2120" w:type="dxa"/>
            <w:vMerge/>
          </w:tcPr>
          <w:p w14:paraId="62C53AAA" w14:textId="77777777" w:rsidR="00FB57FE" w:rsidRPr="001A75DF" w:rsidRDefault="00FB57FE" w:rsidP="00FB57FE">
            <w:pPr>
              <w:rPr>
                <w:rFonts w:ascii="Times New Roman" w:hAnsi="Times New Roman" w:cs="Times New Roman"/>
                <w:bCs/>
              </w:rPr>
            </w:pPr>
          </w:p>
        </w:tc>
        <w:tc>
          <w:tcPr>
            <w:tcW w:w="8358" w:type="dxa"/>
          </w:tcPr>
          <w:p w14:paraId="43686D3D" w14:textId="2C3FA696" w:rsidR="00FB57FE" w:rsidRPr="001A75DF" w:rsidRDefault="00C67E4C" w:rsidP="00FB57FE">
            <w:pPr>
              <w:suppressAutoHyphens/>
              <w:jc w:val="both"/>
              <w:rPr>
                <w:rFonts w:ascii="Times New Roman" w:hAnsi="Times New Roman" w:cs="Times New Roman"/>
                <w:bCs/>
              </w:rPr>
            </w:pPr>
            <w:r>
              <w:rPr>
                <w:rFonts w:ascii="Times New Roman" w:hAnsi="Times New Roman"/>
                <w:sz w:val="24"/>
              </w:rPr>
              <w:t>127-128.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281" w:type="dxa"/>
          </w:tcPr>
          <w:p w14:paraId="1833A311" w14:textId="18E42734" w:rsidR="00FB57FE" w:rsidRPr="001A75DF" w:rsidRDefault="00C67E4C"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100377DB" w14:textId="77777777" w:rsidR="00FB57FE" w:rsidRPr="001A75DF" w:rsidRDefault="00FB57FE" w:rsidP="00FB57FE">
            <w:pPr>
              <w:suppressAutoHyphens/>
              <w:jc w:val="center"/>
              <w:rPr>
                <w:rFonts w:ascii="Times New Roman" w:hAnsi="Times New Roman" w:cs="Times New Roman"/>
                <w:bCs/>
              </w:rPr>
            </w:pPr>
          </w:p>
        </w:tc>
      </w:tr>
      <w:tr w:rsidR="00FB57FE" w:rsidRPr="001A75DF" w14:paraId="79ECA13A" w14:textId="77777777" w:rsidTr="0099728C">
        <w:trPr>
          <w:trHeight w:val="199"/>
        </w:trPr>
        <w:tc>
          <w:tcPr>
            <w:tcW w:w="2120" w:type="dxa"/>
            <w:vMerge/>
          </w:tcPr>
          <w:p w14:paraId="25259F3F" w14:textId="77777777" w:rsidR="00FB57FE" w:rsidRPr="001A75DF" w:rsidRDefault="00FB57FE" w:rsidP="00FB57FE">
            <w:pPr>
              <w:rPr>
                <w:rFonts w:ascii="Times New Roman" w:hAnsi="Times New Roman" w:cs="Times New Roman"/>
                <w:bCs/>
              </w:rPr>
            </w:pPr>
          </w:p>
        </w:tc>
        <w:tc>
          <w:tcPr>
            <w:tcW w:w="8358" w:type="dxa"/>
          </w:tcPr>
          <w:p w14:paraId="2F5B082F" w14:textId="49D79518" w:rsidR="00FB57FE" w:rsidRPr="001A75DF" w:rsidRDefault="00C67E4C" w:rsidP="00FB57FE">
            <w:pPr>
              <w:suppressAutoHyphens/>
              <w:jc w:val="both"/>
              <w:rPr>
                <w:rFonts w:ascii="Times New Roman" w:hAnsi="Times New Roman" w:cs="Times New Roman"/>
                <w:bCs/>
              </w:rPr>
            </w:pPr>
            <w:r>
              <w:rPr>
                <w:rFonts w:ascii="Times New Roman" w:hAnsi="Times New Roman"/>
                <w:sz w:val="24"/>
              </w:rPr>
              <w:t>129-130. </w:t>
            </w:r>
            <w:r w:rsidR="00FB57FE">
              <w:rPr>
                <w:rFonts w:ascii="Times New Roman" w:hAnsi="Times New Roman"/>
                <w:sz w:val="24"/>
              </w:rPr>
              <w:t>Просмотровое чтение текстов по теме «Инструменты, оборудование, станки»</w:t>
            </w:r>
          </w:p>
        </w:tc>
        <w:tc>
          <w:tcPr>
            <w:tcW w:w="2281" w:type="dxa"/>
          </w:tcPr>
          <w:p w14:paraId="5255B3D0" w14:textId="03C0A82C" w:rsidR="00FB57FE" w:rsidRPr="001A75DF" w:rsidRDefault="00C67E4C"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3CE00A01" w14:textId="77777777" w:rsidR="00FB57FE" w:rsidRPr="001A75DF" w:rsidRDefault="00FB57FE" w:rsidP="00FB57FE">
            <w:pPr>
              <w:suppressAutoHyphens/>
              <w:jc w:val="center"/>
              <w:rPr>
                <w:rFonts w:ascii="Times New Roman" w:hAnsi="Times New Roman" w:cs="Times New Roman"/>
                <w:bCs/>
              </w:rPr>
            </w:pPr>
          </w:p>
        </w:tc>
      </w:tr>
      <w:tr w:rsidR="00FB57FE" w:rsidRPr="001A75DF" w14:paraId="4DFF3990" w14:textId="77777777" w:rsidTr="0099728C">
        <w:trPr>
          <w:trHeight w:val="199"/>
        </w:trPr>
        <w:tc>
          <w:tcPr>
            <w:tcW w:w="2120" w:type="dxa"/>
            <w:vMerge/>
          </w:tcPr>
          <w:p w14:paraId="05F2183F" w14:textId="77777777" w:rsidR="00FB57FE" w:rsidRPr="001A75DF" w:rsidRDefault="00FB57FE" w:rsidP="00FB57FE">
            <w:pPr>
              <w:rPr>
                <w:rFonts w:ascii="Times New Roman" w:hAnsi="Times New Roman" w:cs="Times New Roman"/>
                <w:bCs/>
              </w:rPr>
            </w:pPr>
          </w:p>
        </w:tc>
        <w:tc>
          <w:tcPr>
            <w:tcW w:w="8358" w:type="dxa"/>
          </w:tcPr>
          <w:p w14:paraId="3398EB33" w14:textId="31A56B98" w:rsidR="00FB57FE" w:rsidRPr="001A75DF" w:rsidRDefault="00C67E4C" w:rsidP="00FB57FE">
            <w:pPr>
              <w:suppressAutoHyphens/>
              <w:jc w:val="both"/>
              <w:rPr>
                <w:rFonts w:ascii="Times New Roman" w:hAnsi="Times New Roman" w:cs="Times New Roman"/>
                <w:bCs/>
              </w:rPr>
            </w:pPr>
            <w:r>
              <w:rPr>
                <w:rFonts w:ascii="Times New Roman" w:hAnsi="Times New Roman"/>
                <w:sz w:val="24"/>
              </w:rPr>
              <w:t>131-132. </w:t>
            </w:r>
            <w:r w:rsidR="00FB57FE">
              <w:rPr>
                <w:rFonts w:ascii="Times New Roman" w:hAnsi="Times New Roman"/>
                <w:sz w:val="24"/>
              </w:rPr>
              <w:t>Просмотровое чтение текстов по теме «Инструменты, оборудование, станки»</w:t>
            </w:r>
          </w:p>
        </w:tc>
        <w:tc>
          <w:tcPr>
            <w:tcW w:w="2281" w:type="dxa"/>
          </w:tcPr>
          <w:p w14:paraId="0C83D3DB" w14:textId="19A8682F" w:rsidR="00FB57FE" w:rsidRPr="001A75DF" w:rsidRDefault="00FB57FE"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3863213F" w14:textId="77777777" w:rsidR="00FB57FE" w:rsidRPr="001A75DF" w:rsidRDefault="00FB57FE" w:rsidP="00FB57FE">
            <w:pPr>
              <w:suppressAutoHyphens/>
              <w:jc w:val="center"/>
              <w:rPr>
                <w:rFonts w:ascii="Times New Roman" w:hAnsi="Times New Roman" w:cs="Times New Roman"/>
                <w:bCs/>
              </w:rPr>
            </w:pPr>
          </w:p>
        </w:tc>
      </w:tr>
      <w:tr w:rsidR="00FB57FE" w:rsidRPr="001A75DF" w14:paraId="124A8EE3" w14:textId="77777777" w:rsidTr="0099728C">
        <w:trPr>
          <w:trHeight w:val="199"/>
        </w:trPr>
        <w:tc>
          <w:tcPr>
            <w:tcW w:w="2120" w:type="dxa"/>
            <w:vMerge/>
          </w:tcPr>
          <w:p w14:paraId="535034AF" w14:textId="77777777" w:rsidR="00FB57FE" w:rsidRPr="001A75DF" w:rsidRDefault="00FB57FE" w:rsidP="00FB57FE">
            <w:pPr>
              <w:rPr>
                <w:rFonts w:ascii="Times New Roman" w:hAnsi="Times New Roman" w:cs="Times New Roman"/>
                <w:bCs/>
              </w:rPr>
            </w:pPr>
          </w:p>
        </w:tc>
        <w:tc>
          <w:tcPr>
            <w:tcW w:w="8358" w:type="dxa"/>
          </w:tcPr>
          <w:p w14:paraId="47020294" w14:textId="2E202FA5" w:rsidR="00FB57FE" w:rsidRPr="001A75DF" w:rsidRDefault="00C67E4C" w:rsidP="00FB57FE">
            <w:pPr>
              <w:suppressAutoHyphens/>
              <w:jc w:val="both"/>
              <w:rPr>
                <w:rFonts w:ascii="Times New Roman" w:hAnsi="Times New Roman" w:cs="Times New Roman"/>
                <w:bCs/>
              </w:rPr>
            </w:pPr>
            <w:r>
              <w:rPr>
                <w:rFonts w:ascii="Times New Roman" w:hAnsi="Times New Roman"/>
                <w:sz w:val="24"/>
              </w:rPr>
              <w:t>133-134. </w:t>
            </w:r>
            <w:r w:rsidR="00FB57FE">
              <w:rPr>
                <w:rFonts w:ascii="Times New Roman" w:hAnsi="Times New Roman"/>
                <w:sz w:val="24"/>
              </w:rPr>
              <w:t>Просмотровое чтение текстов по теме «Программы и программное обеспечение». Ответы на вопросы.</w:t>
            </w:r>
          </w:p>
        </w:tc>
        <w:tc>
          <w:tcPr>
            <w:tcW w:w="2281" w:type="dxa"/>
          </w:tcPr>
          <w:p w14:paraId="3329BBE9" w14:textId="2239ACD7" w:rsidR="00FB57FE" w:rsidRPr="001A75DF" w:rsidRDefault="00FB57FE"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631AB2CF" w14:textId="77777777" w:rsidR="00FB57FE" w:rsidRPr="001A75DF" w:rsidRDefault="00FB57FE" w:rsidP="00FB57FE">
            <w:pPr>
              <w:suppressAutoHyphens/>
              <w:jc w:val="center"/>
              <w:rPr>
                <w:rFonts w:ascii="Times New Roman" w:hAnsi="Times New Roman" w:cs="Times New Roman"/>
                <w:bCs/>
              </w:rPr>
            </w:pPr>
          </w:p>
        </w:tc>
      </w:tr>
      <w:tr w:rsidR="00FB57FE" w:rsidRPr="001A75DF" w14:paraId="46F48DF7" w14:textId="77777777" w:rsidTr="0099728C">
        <w:trPr>
          <w:trHeight w:val="199"/>
        </w:trPr>
        <w:tc>
          <w:tcPr>
            <w:tcW w:w="2120" w:type="dxa"/>
            <w:vMerge/>
          </w:tcPr>
          <w:p w14:paraId="51584C37" w14:textId="77777777" w:rsidR="00FB57FE" w:rsidRPr="001A75DF" w:rsidRDefault="00FB57FE" w:rsidP="00FB57FE">
            <w:pPr>
              <w:rPr>
                <w:rFonts w:ascii="Times New Roman" w:hAnsi="Times New Roman" w:cs="Times New Roman"/>
                <w:bCs/>
              </w:rPr>
            </w:pPr>
          </w:p>
        </w:tc>
        <w:tc>
          <w:tcPr>
            <w:tcW w:w="8358" w:type="dxa"/>
          </w:tcPr>
          <w:p w14:paraId="4370CB32" w14:textId="12CF840B" w:rsidR="00FB57FE" w:rsidRPr="001A75DF" w:rsidRDefault="00C67E4C" w:rsidP="00FB57FE">
            <w:pPr>
              <w:suppressAutoHyphens/>
              <w:jc w:val="both"/>
              <w:rPr>
                <w:rFonts w:ascii="Times New Roman" w:hAnsi="Times New Roman" w:cs="Times New Roman"/>
                <w:bCs/>
              </w:rPr>
            </w:pPr>
            <w:r>
              <w:rPr>
                <w:rFonts w:ascii="Times New Roman" w:hAnsi="Times New Roman"/>
                <w:sz w:val="24"/>
              </w:rPr>
              <w:t>135-136. </w:t>
            </w:r>
            <w:r w:rsidR="00FB57FE">
              <w:rPr>
                <w:rFonts w:ascii="Times New Roman" w:hAnsi="Times New Roman"/>
                <w:sz w:val="24"/>
              </w:rPr>
              <w:t>Групповая презентация «Необходимое оборудование в моей работе». Обсуждение, диалог</w:t>
            </w:r>
          </w:p>
        </w:tc>
        <w:tc>
          <w:tcPr>
            <w:tcW w:w="2281" w:type="dxa"/>
          </w:tcPr>
          <w:p w14:paraId="5930289C" w14:textId="0C83D8A8" w:rsidR="00FB57FE" w:rsidRPr="001A75DF" w:rsidRDefault="00FB57FE"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792D4A5" w14:textId="77777777" w:rsidR="00FB57FE" w:rsidRPr="001A75DF" w:rsidRDefault="00FB57FE" w:rsidP="00FB57FE">
            <w:pPr>
              <w:suppressAutoHyphens/>
              <w:jc w:val="center"/>
              <w:rPr>
                <w:rFonts w:ascii="Times New Roman" w:hAnsi="Times New Roman" w:cs="Times New Roman"/>
                <w:bCs/>
              </w:rPr>
            </w:pPr>
          </w:p>
        </w:tc>
      </w:tr>
      <w:tr w:rsidR="00FB57FE" w:rsidRPr="001A75DF" w14:paraId="12DF1C6C" w14:textId="77777777" w:rsidTr="0099728C">
        <w:trPr>
          <w:trHeight w:val="199"/>
        </w:trPr>
        <w:tc>
          <w:tcPr>
            <w:tcW w:w="2120" w:type="dxa"/>
            <w:vMerge/>
          </w:tcPr>
          <w:p w14:paraId="2EF71645" w14:textId="77777777" w:rsidR="00FB57FE" w:rsidRPr="001A75DF" w:rsidRDefault="00FB57FE" w:rsidP="00FB57FE">
            <w:pPr>
              <w:rPr>
                <w:rFonts w:ascii="Times New Roman" w:hAnsi="Times New Roman" w:cs="Times New Roman"/>
                <w:bCs/>
              </w:rPr>
            </w:pPr>
          </w:p>
        </w:tc>
        <w:tc>
          <w:tcPr>
            <w:tcW w:w="8358" w:type="dxa"/>
          </w:tcPr>
          <w:p w14:paraId="6F567742" w14:textId="77777777" w:rsidR="00FB57FE" w:rsidRPr="001A75DF" w:rsidRDefault="00FB57FE" w:rsidP="00FB57FE">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81E313A" w14:textId="632A0B65" w:rsidR="00FB57FE" w:rsidRPr="001A75DF" w:rsidRDefault="00FB57FE" w:rsidP="00FB57FE">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195367F2" w14:textId="5F041B99" w:rsidR="00FB57FE" w:rsidRPr="001A75DF" w:rsidRDefault="00FB57FE" w:rsidP="00FB57FE">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2FC77BA4" w14:textId="77777777" w:rsidR="00FB57FE" w:rsidRPr="001A75DF" w:rsidRDefault="00FB57FE" w:rsidP="00FB57FE">
            <w:pPr>
              <w:suppressAutoHyphens/>
              <w:jc w:val="center"/>
              <w:rPr>
                <w:rFonts w:ascii="Times New Roman" w:hAnsi="Times New Roman" w:cs="Times New Roman"/>
                <w:bCs/>
              </w:rPr>
            </w:pPr>
          </w:p>
        </w:tc>
      </w:tr>
      <w:tr w:rsidR="00C673DF" w:rsidRPr="001A75DF" w14:paraId="2A81D824" w14:textId="77777777" w:rsidTr="0099728C">
        <w:trPr>
          <w:trHeight w:val="199"/>
        </w:trPr>
        <w:tc>
          <w:tcPr>
            <w:tcW w:w="2120" w:type="dxa"/>
            <w:vMerge w:val="restart"/>
          </w:tcPr>
          <w:p w14:paraId="71A75801" w14:textId="77777777" w:rsidR="00C673DF" w:rsidRPr="00C673DF" w:rsidRDefault="00C673DF" w:rsidP="00C673DF">
            <w:pPr>
              <w:rPr>
                <w:rFonts w:ascii="Times New Roman" w:hAnsi="Times New Roman" w:cs="Times New Roman"/>
                <w:bCs/>
              </w:rPr>
            </w:pPr>
            <w:r w:rsidRPr="00C673DF">
              <w:rPr>
                <w:rFonts w:ascii="Times New Roman" w:hAnsi="Times New Roman" w:cs="Times New Roman"/>
                <w:bCs/>
              </w:rPr>
              <w:t>Тема 4.3.</w:t>
            </w:r>
          </w:p>
          <w:p w14:paraId="1452068C" w14:textId="51E3DE1E" w:rsidR="00C673DF" w:rsidRPr="001A75DF" w:rsidRDefault="00C673DF" w:rsidP="00C673DF">
            <w:pPr>
              <w:rPr>
                <w:rFonts w:ascii="Times New Roman" w:hAnsi="Times New Roman" w:cs="Times New Roman"/>
                <w:bCs/>
              </w:rPr>
            </w:pPr>
            <w:r w:rsidRPr="00C673DF">
              <w:rPr>
                <w:rFonts w:ascii="Times New Roman" w:hAnsi="Times New Roman" w:cs="Times New Roman"/>
                <w:bCs/>
              </w:rPr>
              <w:t>Техника безопасности и охрана труда</w:t>
            </w:r>
          </w:p>
        </w:tc>
        <w:tc>
          <w:tcPr>
            <w:tcW w:w="8358" w:type="dxa"/>
          </w:tcPr>
          <w:p w14:paraId="29D1DBE3" w14:textId="11147C7C" w:rsidR="00C673DF" w:rsidRPr="001A75DF" w:rsidRDefault="00C673DF" w:rsidP="00FB57FE">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81" w:type="dxa"/>
          </w:tcPr>
          <w:p w14:paraId="72ED61B0" w14:textId="609BA6F8" w:rsidR="00C673DF" w:rsidRPr="00F10E73" w:rsidRDefault="00C673DF" w:rsidP="00FB57FE">
            <w:pPr>
              <w:suppressAutoHyphens/>
              <w:jc w:val="center"/>
              <w:rPr>
                <w:rFonts w:ascii="Times New Roman" w:hAnsi="Times New Roman" w:cs="Times New Roman"/>
                <w:b/>
                <w:bCs/>
              </w:rPr>
            </w:pPr>
            <w:r w:rsidRPr="00F10E73">
              <w:rPr>
                <w:rFonts w:ascii="Times New Roman" w:hAnsi="Times New Roman" w:cs="Times New Roman"/>
                <w:b/>
                <w:bCs/>
              </w:rPr>
              <w:t>16</w:t>
            </w:r>
            <w:r w:rsidRPr="00F10E73">
              <w:rPr>
                <w:rFonts w:ascii="Times New Roman" w:hAnsi="Times New Roman" w:cs="Times New Roman"/>
                <w:b/>
                <w:bCs/>
                <w:lang w:val="en-US"/>
              </w:rPr>
              <w:t>/16</w:t>
            </w:r>
          </w:p>
        </w:tc>
        <w:tc>
          <w:tcPr>
            <w:tcW w:w="2393" w:type="dxa"/>
            <w:vMerge w:val="restart"/>
          </w:tcPr>
          <w:p w14:paraId="17C98F0E" w14:textId="432E7CDD" w:rsidR="00C673DF" w:rsidRPr="001A75DF" w:rsidRDefault="00C673DF" w:rsidP="00FB57FE">
            <w:pPr>
              <w:suppressAutoHyphens/>
              <w:jc w:val="center"/>
              <w:rPr>
                <w:rFonts w:ascii="Times New Roman" w:hAnsi="Times New Roman" w:cs="Times New Roman"/>
                <w:bCs/>
              </w:rPr>
            </w:pPr>
            <w:r w:rsidRPr="001A75DF">
              <w:rPr>
                <w:rFonts w:ascii="Times New Roman" w:hAnsi="Times New Roman" w:cs="Times New Roman"/>
                <w:bCs/>
              </w:rPr>
              <w:t>ОК.02, ОК.04, ОК.05, ОК.09</w:t>
            </w:r>
          </w:p>
        </w:tc>
      </w:tr>
      <w:tr w:rsidR="00C673DF" w:rsidRPr="001A75DF" w14:paraId="070DC6A2" w14:textId="77777777" w:rsidTr="0099728C">
        <w:trPr>
          <w:trHeight w:val="199"/>
        </w:trPr>
        <w:tc>
          <w:tcPr>
            <w:tcW w:w="2120" w:type="dxa"/>
            <w:vMerge/>
          </w:tcPr>
          <w:p w14:paraId="524D9E91" w14:textId="77777777" w:rsidR="00C673DF" w:rsidRPr="001A75DF" w:rsidRDefault="00C673DF" w:rsidP="00FB57FE">
            <w:pPr>
              <w:rPr>
                <w:rFonts w:ascii="Times New Roman" w:hAnsi="Times New Roman" w:cs="Times New Roman"/>
                <w:bCs/>
              </w:rPr>
            </w:pPr>
          </w:p>
        </w:tc>
        <w:tc>
          <w:tcPr>
            <w:tcW w:w="8358" w:type="dxa"/>
          </w:tcPr>
          <w:p w14:paraId="06C8F114" w14:textId="59F8539F" w:rsidR="00C673DF" w:rsidRPr="001A75DF" w:rsidRDefault="00C673DF" w:rsidP="00FB57FE">
            <w:pPr>
              <w:suppressAutoHyphens/>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81" w:type="dxa"/>
          </w:tcPr>
          <w:p w14:paraId="65D53BEB" w14:textId="77777777" w:rsidR="00C673DF" w:rsidRPr="001A75DF" w:rsidRDefault="00C673DF" w:rsidP="00FB57FE">
            <w:pPr>
              <w:suppressAutoHyphens/>
              <w:jc w:val="center"/>
              <w:rPr>
                <w:rFonts w:ascii="Times New Roman" w:hAnsi="Times New Roman" w:cs="Times New Roman"/>
                <w:bCs/>
              </w:rPr>
            </w:pPr>
          </w:p>
        </w:tc>
        <w:tc>
          <w:tcPr>
            <w:tcW w:w="2393" w:type="dxa"/>
            <w:vMerge/>
          </w:tcPr>
          <w:p w14:paraId="4068944B" w14:textId="77777777" w:rsidR="00C673DF" w:rsidRPr="001A75DF" w:rsidRDefault="00C673DF" w:rsidP="00FB57FE">
            <w:pPr>
              <w:suppressAutoHyphens/>
              <w:jc w:val="center"/>
              <w:rPr>
                <w:rFonts w:ascii="Times New Roman" w:hAnsi="Times New Roman" w:cs="Times New Roman"/>
                <w:bCs/>
              </w:rPr>
            </w:pPr>
          </w:p>
        </w:tc>
      </w:tr>
      <w:tr w:rsidR="00C673DF" w:rsidRPr="001A75DF" w14:paraId="5BFA96EA" w14:textId="77777777" w:rsidTr="0099728C">
        <w:trPr>
          <w:trHeight w:val="199"/>
        </w:trPr>
        <w:tc>
          <w:tcPr>
            <w:tcW w:w="2120" w:type="dxa"/>
            <w:vMerge/>
          </w:tcPr>
          <w:p w14:paraId="3689EFF9" w14:textId="77777777" w:rsidR="00C673DF" w:rsidRPr="001A75DF" w:rsidRDefault="00C673DF" w:rsidP="00FB57FE">
            <w:pPr>
              <w:rPr>
                <w:rFonts w:ascii="Times New Roman" w:hAnsi="Times New Roman" w:cs="Times New Roman"/>
                <w:bCs/>
              </w:rPr>
            </w:pPr>
          </w:p>
        </w:tc>
        <w:tc>
          <w:tcPr>
            <w:tcW w:w="8358" w:type="dxa"/>
          </w:tcPr>
          <w:p w14:paraId="64C7E2FF" w14:textId="609D8872" w:rsidR="00C673DF" w:rsidRPr="001A75DF" w:rsidRDefault="00C673DF" w:rsidP="00C673DF">
            <w:pPr>
              <w:suppressAutoHyphens/>
              <w:jc w:val="both"/>
              <w:rPr>
                <w:rFonts w:ascii="Times New Roman" w:hAnsi="Times New Roman" w:cs="Times New Roman"/>
                <w:bCs/>
              </w:rPr>
            </w:pPr>
            <w:r>
              <w:rPr>
                <w:rFonts w:ascii="Times New Roman" w:hAnsi="Times New Roman"/>
                <w:sz w:val="24"/>
              </w:rPr>
              <w:t xml:space="preserve">137-138. Введение новых лексических единиц по теме занятия для последующего чтения текста.  Предтекстовые упражнения на отработку лексических единиц. </w:t>
            </w:r>
          </w:p>
        </w:tc>
        <w:tc>
          <w:tcPr>
            <w:tcW w:w="2281" w:type="dxa"/>
          </w:tcPr>
          <w:p w14:paraId="635C2BAC" w14:textId="73D66966" w:rsidR="00C673DF" w:rsidRPr="001A75DF" w:rsidRDefault="00C673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620459EC" w14:textId="77777777" w:rsidR="00C673DF" w:rsidRPr="001A75DF" w:rsidRDefault="00C673DF" w:rsidP="00FB57FE">
            <w:pPr>
              <w:suppressAutoHyphens/>
              <w:jc w:val="center"/>
              <w:rPr>
                <w:rFonts w:ascii="Times New Roman" w:hAnsi="Times New Roman" w:cs="Times New Roman"/>
                <w:bCs/>
              </w:rPr>
            </w:pPr>
          </w:p>
        </w:tc>
      </w:tr>
      <w:tr w:rsidR="00C673DF" w:rsidRPr="001A75DF" w14:paraId="69961E2E" w14:textId="77777777" w:rsidTr="0099728C">
        <w:trPr>
          <w:trHeight w:val="199"/>
        </w:trPr>
        <w:tc>
          <w:tcPr>
            <w:tcW w:w="2120" w:type="dxa"/>
            <w:vMerge/>
          </w:tcPr>
          <w:p w14:paraId="377C633A" w14:textId="77777777" w:rsidR="00C673DF" w:rsidRPr="001A75DF" w:rsidRDefault="00C673DF" w:rsidP="00FB57FE">
            <w:pPr>
              <w:rPr>
                <w:rFonts w:ascii="Times New Roman" w:hAnsi="Times New Roman" w:cs="Times New Roman"/>
                <w:bCs/>
              </w:rPr>
            </w:pPr>
          </w:p>
        </w:tc>
        <w:tc>
          <w:tcPr>
            <w:tcW w:w="8358" w:type="dxa"/>
          </w:tcPr>
          <w:p w14:paraId="39F78834" w14:textId="08C73BEF" w:rsidR="00C673DF" w:rsidRPr="001A75DF" w:rsidRDefault="00C673DF" w:rsidP="00C673DF">
            <w:pPr>
              <w:suppressAutoHyphens/>
              <w:jc w:val="both"/>
              <w:rPr>
                <w:rFonts w:ascii="Times New Roman" w:hAnsi="Times New Roman" w:cs="Times New Roman"/>
                <w:bCs/>
              </w:rPr>
            </w:pPr>
            <w:r>
              <w:rPr>
                <w:rFonts w:ascii="Times New Roman" w:hAnsi="Times New Roman"/>
                <w:sz w:val="24"/>
              </w:rPr>
              <w:t>139-140. Групповое изучающее чтение текста по теме «Техника безопасности и охрана труда» с извлечением новых речевых оборотов и выражений.</w:t>
            </w:r>
          </w:p>
        </w:tc>
        <w:tc>
          <w:tcPr>
            <w:tcW w:w="2281" w:type="dxa"/>
          </w:tcPr>
          <w:p w14:paraId="68310E73" w14:textId="0396686B" w:rsidR="00C673DF" w:rsidRPr="001A75DF" w:rsidRDefault="00C673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3D0450A2" w14:textId="77777777" w:rsidR="00C673DF" w:rsidRPr="001A75DF" w:rsidRDefault="00C673DF" w:rsidP="00FB57FE">
            <w:pPr>
              <w:suppressAutoHyphens/>
              <w:jc w:val="center"/>
              <w:rPr>
                <w:rFonts w:ascii="Times New Roman" w:hAnsi="Times New Roman" w:cs="Times New Roman"/>
                <w:bCs/>
              </w:rPr>
            </w:pPr>
          </w:p>
        </w:tc>
      </w:tr>
      <w:tr w:rsidR="00C673DF" w:rsidRPr="001A75DF" w14:paraId="17CC8E0F" w14:textId="77777777" w:rsidTr="00646F44">
        <w:trPr>
          <w:trHeight w:val="199"/>
        </w:trPr>
        <w:tc>
          <w:tcPr>
            <w:tcW w:w="2120" w:type="dxa"/>
            <w:vMerge/>
          </w:tcPr>
          <w:p w14:paraId="3F10C7EB" w14:textId="77777777" w:rsidR="00C673DF" w:rsidRPr="001A75DF" w:rsidRDefault="00C673DF" w:rsidP="00FB57FE">
            <w:pPr>
              <w:rPr>
                <w:rFonts w:ascii="Times New Roman" w:hAnsi="Times New Roman" w:cs="Times New Roman"/>
                <w:bCs/>
              </w:rPr>
            </w:pPr>
          </w:p>
        </w:tc>
        <w:tc>
          <w:tcPr>
            <w:tcW w:w="8358" w:type="dxa"/>
            <w:vAlign w:val="bottom"/>
          </w:tcPr>
          <w:p w14:paraId="01D249DB" w14:textId="2FAB7E61" w:rsidR="00C673DF" w:rsidRPr="001A75DF" w:rsidRDefault="00C673DF" w:rsidP="00C673DF">
            <w:pPr>
              <w:suppressAutoHyphens/>
              <w:jc w:val="both"/>
              <w:rPr>
                <w:rFonts w:ascii="Times New Roman" w:hAnsi="Times New Roman" w:cs="Times New Roman"/>
                <w:bCs/>
              </w:rPr>
            </w:pPr>
            <w:r>
              <w:rPr>
                <w:rFonts w:ascii="Times New Roman" w:hAnsi="Times New Roman"/>
                <w:sz w:val="24"/>
              </w:rPr>
              <w:t>141-142. Выполнение лексических и лексико-грамматических упражнений на закрепление активной лексики и фразеологических оборотов.</w:t>
            </w:r>
          </w:p>
        </w:tc>
        <w:tc>
          <w:tcPr>
            <w:tcW w:w="2281" w:type="dxa"/>
          </w:tcPr>
          <w:p w14:paraId="7B6814F8" w14:textId="3C3075D0" w:rsidR="00C673DF" w:rsidRPr="001A75DF" w:rsidRDefault="00C673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62F97A0F" w14:textId="77777777" w:rsidR="00C673DF" w:rsidRPr="001A75DF" w:rsidRDefault="00C673DF" w:rsidP="00FB57FE">
            <w:pPr>
              <w:suppressAutoHyphens/>
              <w:jc w:val="center"/>
              <w:rPr>
                <w:rFonts w:ascii="Times New Roman" w:hAnsi="Times New Roman" w:cs="Times New Roman"/>
                <w:bCs/>
              </w:rPr>
            </w:pPr>
          </w:p>
        </w:tc>
      </w:tr>
      <w:tr w:rsidR="00C673DF" w:rsidRPr="001A75DF" w14:paraId="740AE519" w14:textId="77777777" w:rsidTr="00646F44">
        <w:trPr>
          <w:trHeight w:val="199"/>
        </w:trPr>
        <w:tc>
          <w:tcPr>
            <w:tcW w:w="2120" w:type="dxa"/>
            <w:vMerge/>
          </w:tcPr>
          <w:p w14:paraId="1D728B8D" w14:textId="77777777" w:rsidR="00C673DF" w:rsidRPr="001A75DF" w:rsidRDefault="00C673DF" w:rsidP="00FB57FE">
            <w:pPr>
              <w:rPr>
                <w:rFonts w:ascii="Times New Roman" w:hAnsi="Times New Roman" w:cs="Times New Roman"/>
                <w:bCs/>
              </w:rPr>
            </w:pPr>
          </w:p>
        </w:tc>
        <w:tc>
          <w:tcPr>
            <w:tcW w:w="8358" w:type="dxa"/>
            <w:vAlign w:val="bottom"/>
          </w:tcPr>
          <w:p w14:paraId="4E60593E" w14:textId="0D2D7ACC" w:rsidR="00C673DF" w:rsidRPr="001A75DF" w:rsidRDefault="00C673DF" w:rsidP="00C673DF">
            <w:pPr>
              <w:suppressAutoHyphens/>
              <w:jc w:val="both"/>
              <w:rPr>
                <w:rFonts w:ascii="Times New Roman" w:hAnsi="Times New Roman" w:cs="Times New Roman"/>
                <w:bCs/>
              </w:rPr>
            </w:pPr>
            <w:r>
              <w:rPr>
                <w:rFonts w:ascii="Times New Roman" w:hAnsi="Times New Roman"/>
                <w:sz w:val="24"/>
              </w:rPr>
              <w:t>143-144. Просмотр видео по теме «Техника безопасности на производстве».</w:t>
            </w:r>
          </w:p>
        </w:tc>
        <w:tc>
          <w:tcPr>
            <w:tcW w:w="2281" w:type="dxa"/>
          </w:tcPr>
          <w:p w14:paraId="614C8221" w14:textId="2A247518" w:rsidR="00C673DF" w:rsidRPr="001A75DF" w:rsidRDefault="00C673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4F290753" w14:textId="77777777" w:rsidR="00C673DF" w:rsidRPr="001A75DF" w:rsidRDefault="00C673DF" w:rsidP="00FB57FE">
            <w:pPr>
              <w:suppressAutoHyphens/>
              <w:jc w:val="center"/>
              <w:rPr>
                <w:rFonts w:ascii="Times New Roman" w:hAnsi="Times New Roman" w:cs="Times New Roman"/>
                <w:bCs/>
              </w:rPr>
            </w:pPr>
          </w:p>
        </w:tc>
      </w:tr>
      <w:tr w:rsidR="00C673DF" w:rsidRPr="001A75DF" w14:paraId="53A02D3D" w14:textId="77777777" w:rsidTr="0099728C">
        <w:trPr>
          <w:trHeight w:val="199"/>
        </w:trPr>
        <w:tc>
          <w:tcPr>
            <w:tcW w:w="2120" w:type="dxa"/>
            <w:vMerge/>
          </w:tcPr>
          <w:p w14:paraId="6103EA23" w14:textId="77777777" w:rsidR="00C673DF" w:rsidRPr="001A75DF" w:rsidRDefault="00C673DF" w:rsidP="00FB57FE">
            <w:pPr>
              <w:rPr>
                <w:rFonts w:ascii="Times New Roman" w:hAnsi="Times New Roman" w:cs="Times New Roman"/>
                <w:bCs/>
              </w:rPr>
            </w:pPr>
          </w:p>
        </w:tc>
        <w:tc>
          <w:tcPr>
            <w:tcW w:w="8358" w:type="dxa"/>
          </w:tcPr>
          <w:p w14:paraId="6E3A3CDE" w14:textId="5B585F33" w:rsidR="00C673DF" w:rsidRPr="001A75DF" w:rsidRDefault="00C673DF" w:rsidP="00C673DF">
            <w:pPr>
              <w:suppressAutoHyphens/>
              <w:jc w:val="both"/>
              <w:rPr>
                <w:rFonts w:ascii="Times New Roman" w:hAnsi="Times New Roman" w:cs="Times New Roman"/>
                <w:bCs/>
              </w:rPr>
            </w:pPr>
            <w:r>
              <w:rPr>
                <w:rFonts w:ascii="Times New Roman" w:hAnsi="Times New Roman"/>
                <w:sz w:val="24"/>
              </w:rPr>
              <w:t>145-146. Ответы на вопросы по видео (упражнения лексического характера по содержанию видео, тестовые вопросы по содержанию видео, вопросы с развернутым ответом).</w:t>
            </w:r>
          </w:p>
        </w:tc>
        <w:tc>
          <w:tcPr>
            <w:tcW w:w="2281" w:type="dxa"/>
          </w:tcPr>
          <w:p w14:paraId="4B3E1007" w14:textId="53ACECF7" w:rsidR="00C673DF" w:rsidRPr="001A75DF" w:rsidRDefault="00C673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6F9AE4B" w14:textId="77777777" w:rsidR="00C673DF" w:rsidRPr="001A75DF" w:rsidRDefault="00C673DF" w:rsidP="00FB57FE">
            <w:pPr>
              <w:suppressAutoHyphens/>
              <w:jc w:val="center"/>
              <w:rPr>
                <w:rFonts w:ascii="Times New Roman" w:hAnsi="Times New Roman" w:cs="Times New Roman"/>
                <w:bCs/>
              </w:rPr>
            </w:pPr>
          </w:p>
        </w:tc>
      </w:tr>
      <w:tr w:rsidR="00C673DF" w:rsidRPr="001A75DF" w14:paraId="2FB4925F" w14:textId="77777777" w:rsidTr="0099728C">
        <w:trPr>
          <w:trHeight w:val="199"/>
        </w:trPr>
        <w:tc>
          <w:tcPr>
            <w:tcW w:w="2120" w:type="dxa"/>
            <w:vMerge/>
          </w:tcPr>
          <w:p w14:paraId="4A8E6722" w14:textId="77777777" w:rsidR="00C673DF" w:rsidRPr="001A75DF" w:rsidRDefault="00C673DF" w:rsidP="00FB57FE">
            <w:pPr>
              <w:rPr>
                <w:rFonts w:ascii="Times New Roman" w:hAnsi="Times New Roman" w:cs="Times New Roman"/>
                <w:bCs/>
              </w:rPr>
            </w:pPr>
          </w:p>
        </w:tc>
        <w:tc>
          <w:tcPr>
            <w:tcW w:w="8358" w:type="dxa"/>
          </w:tcPr>
          <w:p w14:paraId="54176DC0" w14:textId="5858302F" w:rsidR="00C673DF" w:rsidRPr="001A75DF" w:rsidRDefault="00C673DF" w:rsidP="00C673DF">
            <w:pPr>
              <w:suppressAutoHyphens/>
              <w:jc w:val="both"/>
              <w:rPr>
                <w:rFonts w:ascii="Times New Roman" w:hAnsi="Times New Roman" w:cs="Times New Roman"/>
                <w:bCs/>
              </w:rPr>
            </w:pPr>
            <w:r>
              <w:rPr>
                <w:rFonts w:ascii="Times New Roman" w:hAnsi="Times New Roman"/>
                <w:sz w:val="24"/>
              </w:rPr>
              <w:t>147-148. Поисковое чтение документации «World Skills International Health and Safety documentation» для ответа на заранее предложенные вопросы и упражнения.</w:t>
            </w:r>
          </w:p>
        </w:tc>
        <w:tc>
          <w:tcPr>
            <w:tcW w:w="2281" w:type="dxa"/>
          </w:tcPr>
          <w:p w14:paraId="21DA35E5" w14:textId="2C0B9201" w:rsidR="00C673DF" w:rsidRPr="001A75DF" w:rsidRDefault="00C673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4B524F2F" w14:textId="77777777" w:rsidR="00C673DF" w:rsidRPr="001A75DF" w:rsidRDefault="00C673DF" w:rsidP="00FB57FE">
            <w:pPr>
              <w:suppressAutoHyphens/>
              <w:jc w:val="center"/>
              <w:rPr>
                <w:rFonts w:ascii="Times New Roman" w:hAnsi="Times New Roman" w:cs="Times New Roman"/>
                <w:bCs/>
              </w:rPr>
            </w:pPr>
          </w:p>
        </w:tc>
      </w:tr>
      <w:tr w:rsidR="00C673DF" w:rsidRPr="001A75DF" w14:paraId="6499198F" w14:textId="77777777" w:rsidTr="0099728C">
        <w:trPr>
          <w:trHeight w:val="199"/>
        </w:trPr>
        <w:tc>
          <w:tcPr>
            <w:tcW w:w="2120" w:type="dxa"/>
            <w:vMerge/>
          </w:tcPr>
          <w:p w14:paraId="3D600740" w14:textId="77777777" w:rsidR="00C673DF" w:rsidRPr="001A75DF" w:rsidRDefault="00C673DF" w:rsidP="00FB57FE">
            <w:pPr>
              <w:rPr>
                <w:rFonts w:ascii="Times New Roman" w:hAnsi="Times New Roman" w:cs="Times New Roman"/>
                <w:bCs/>
              </w:rPr>
            </w:pPr>
          </w:p>
        </w:tc>
        <w:tc>
          <w:tcPr>
            <w:tcW w:w="8358" w:type="dxa"/>
          </w:tcPr>
          <w:p w14:paraId="2802F9B1" w14:textId="2F7934F7" w:rsidR="00C673DF" w:rsidRPr="001A75DF" w:rsidRDefault="00C673DF" w:rsidP="00C673DF">
            <w:pPr>
              <w:suppressAutoHyphens/>
              <w:jc w:val="both"/>
              <w:rPr>
                <w:rFonts w:ascii="Times New Roman" w:hAnsi="Times New Roman" w:cs="Times New Roman"/>
                <w:bCs/>
              </w:rPr>
            </w:pPr>
            <w:r>
              <w:rPr>
                <w:rFonts w:ascii="Times New Roman" w:hAnsi="Times New Roman"/>
                <w:sz w:val="24"/>
              </w:rPr>
              <w:t>149-150. Поисковое чтение документации «World Skills International Health and Safety documentation» для ответа на заранее предложенные вопросы и упражнения.</w:t>
            </w:r>
          </w:p>
        </w:tc>
        <w:tc>
          <w:tcPr>
            <w:tcW w:w="2281" w:type="dxa"/>
          </w:tcPr>
          <w:p w14:paraId="1531D42B" w14:textId="52ECF4C6" w:rsidR="00C673DF" w:rsidRPr="001A75DF" w:rsidRDefault="00C673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33A5396F" w14:textId="77777777" w:rsidR="00C673DF" w:rsidRPr="001A75DF" w:rsidRDefault="00C673DF" w:rsidP="00FB57FE">
            <w:pPr>
              <w:suppressAutoHyphens/>
              <w:jc w:val="center"/>
              <w:rPr>
                <w:rFonts w:ascii="Times New Roman" w:hAnsi="Times New Roman" w:cs="Times New Roman"/>
                <w:bCs/>
              </w:rPr>
            </w:pPr>
          </w:p>
        </w:tc>
      </w:tr>
      <w:tr w:rsidR="00C673DF" w:rsidRPr="001A75DF" w14:paraId="7E00FD5B" w14:textId="77777777" w:rsidTr="0099728C">
        <w:trPr>
          <w:trHeight w:val="199"/>
        </w:trPr>
        <w:tc>
          <w:tcPr>
            <w:tcW w:w="2120" w:type="dxa"/>
            <w:vMerge/>
          </w:tcPr>
          <w:p w14:paraId="607672AA" w14:textId="77777777" w:rsidR="00C673DF" w:rsidRPr="001A75DF" w:rsidRDefault="00C673DF" w:rsidP="00FB57FE">
            <w:pPr>
              <w:rPr>
                <w:rFonts w:ascii="Times New Roman" w:hAnsi="Times New Roman" w:cs="Times New Roman"/>
                <w:bCs/>
              </w:rPr>
            </w:pPr>
          </w:p>
        </w:tc>
        <w:tc>
          <w:tcPr>
            <w:tcW w:w="8358" w:type="dxa"/>
          </w:tcPr>
          <w:p w14:paraId="3B19DD4B" w14:textId="6C6B9FF2" w:rsidR="00C673DF" w:rsidRPr="001A75DF" w:rsidRDefault="00C673DF" w:rsidP="00C673DF">
            <w:pPr>
              <w:suppressAutoHyphens/>
              <w:jc w:val="both"/>
              <w:rPr>
                <w:rFonts w:ascii="Times New Roman" w:hAnsi="Times New Roman" w:cs="Times New Roman"/>
                <w:bCs/>
              </w:rPr>
            </w:pPr>
            <w:r>
              <w:rPr>
                <w:rFonts w:ascii="Times New Roman" w:hAnsi="Times New Roman"/>
                <w:sz w:val="24"/>
              </w:rPr>
              <w:t>151-152. «Safety first /Безопасность превыше всего». Дискуссия по требованиям техники безопасности на производстве.</w:t>
            </w:r>
          </w:p>
        </w:tc>
        <w:tc>
          <w:tcPr>
            <w:tcW w:w="2281" w:type="dxa"/>
          </w:tcPr>
          <w:p w14:paraId="6A4B518C" w14:textId="7E80470D" w:rsidR="00C673DF" w:rsidRPr="001A75DF" w:rsidRDefault="00C673DF"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668456C0" w14:textId="77777777" w:rsidR="00C673DF" w:rsidRPr="001A75DF" w:rsidRDefault="00C673DF" w:rsidP="00FB57FE">
            <w:pPr>
              <w:suppressAutoHyphens/>
              <w:jc w:val="center"/>
              <w:rPr>
                <w:rFonts w:ascii="Times New Roman" w:hAnsi="Times New Roman" w:cs="Times New Roman"/>
                <w:bCs/>
              </w:rPr>
            </w:pPr>
          </w:p>
        </w:tc>
      </w:tr>
      <w:tr w:rsidR="00C673DF" w:rsidRPr="001A75DF" w14:paraId="0A7D6E8A" w14:textId="77777777" w:rsidTr="0099728C">
        <w:trPr>
          <w:trHeight w:val="199"/>
        </w:trPr>
        <w:tc>
          <w:tcPr>
            <w:tcW w:w="2120" w:type="dxa"/>
            <w:vMerge/>
          </w:tcPr>
          <w:p w14:paraId="070484B2" w14:textId="77777777" w:rsidR="00C673DF" w:rsidRPr="001A75DF" w:rsidRDefault="00C673DF" w:rsidP="00FB57FE">
            <w:pPr>
              <w:rPr>
                <w:rFonts w:ascii="Times New Roman" w:hAnsi="Times New Roman" w:cs="Times New Roman"/>
                <w:bCs/>
              </w:rPr>
            </w:pPr>
          </w:p>
        </w:tc>
        <w:tc>
          <w:tcPr>
            <w:tcW w:w="8358" w:type="dxa"/>
          </w:tcPr>
          <w:p w14:paraId="54091A11" w14:textId="77777777" w:rsidR="00C673DF" w:rsidRPr="001A75DF" w:rsidRDefault="00C673DF" w:rsidP="00646F44">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3636539" w14:textId="7C39D8D6" w:rsidR="00C673DF" w:rsidRPr="001A75DF" w:rsidRDefault="00C673DF" w:rsidP="00FB57FE">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272F1D44" w14:textId="524081B4" w:rsidR="00C673DF" w:rsidRPr="001A75DF" w:rsidRDefault="00C673DF" w:rsidP="00FB57FE">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55828036" w14:textId="77777777" w:rsidR="00C673DF" w:rsidRPr="001A75DF" w:rsidRDefault="00C673DF" w:rsidP="00FB57FE">
            <w:pPr>
              <w:suppressAutoHyphens/>
              <w:jc w:val="center"/>
              <w:rPr>
                <w:rFonts w:ascii="Times New Roman" w:hAnsi="Times New Roman" w:cs="Times New Roman"/>
                <w:bCs/>
              </w:rPr>
            </w:pPr>
          </w:p>
        </w:tc>
      </w:tr>
      <w:tr w:rsidR="00342149" w:rsidRPr="001A75DF" w14:paraId="7DC1B8F7" w14:textId="77777777" w:rsidTr="0099728C">
        <w:trPr>
          <w:trHeight w:val="199"/>
        </w:trPr>
        <w:tc>
          <w:tcPr>
            <w:tcW w:w="2120" w:type="dxa"/>
            <w:vMerge w:val="restart"/>
          </w:tcPr>
          <w:p w14:paraId="766C3A5E" w14:textId="77777777" w:rsidR="00342149" w:rsidRPr="00342149" w:rsidRDefault="00342149" w:rsidP="00342149">
            <w:pPr>
              <w:rPr>
                <w:rFonts w:ascii="Times New Roman" w:hAnsi="Times New Roman" w:cs="Times New Roman"/>
                <w:bCs/>
              </w:rPr>
            </w:pPr>
            <w:r w:rsidRPr="00342149">
              <w:rPr>
                <w:rFonts w:ascii="Times New Roman" w:hAnsi="Times New Roman" w:cs="Times New Roman"/>
                <w:bCs/>
              </w:rPr>
              <w:t>Тема 4.4.</w:t>
            </w:r>
          </w:p>
          <w:p w14:paraId="09064C39" w14:textId="2045FEED" w:rsidR="00342149" w:rsidRPr="001A75DF" w:rsidRDefault="00342149" w:rsidP="00342149">
            <w:pPr>
              <w:rPr>
                <w:rFonts w:ascii="Times New Roman" w:hAnsi="Times New Roman" w:cs="Times New Roman"/>
                <w:bCs/>
              </w:rPr>
            </w:pPr>
            <w:r w:rsidRPr="00342149">
              <w:rPr>
                <w:rFonts w:ascii="Times New Roman" w:hAnsi="Times New Roman" w:cs="Times New Roman"/>
                <w:bCs/>
              </w:rPr>
              <w:t>Решение стандартных и нестандартных профессиональных ситуаций</w:t>
            </w:r>
          </w:p>
        </w:tc>
        <w:tc>
          <w:tcPr>
            <w:tcW w:w="8358" w:type="dxa"/>
          </w:tcPr>
          <w:p w14:paraId="51A6E100" w14:textId="7C129E9A" w:rsidR="00342149" w:rsidRPr="001A75DF" w:rsidRDefault="00342149" w:rsidP="00FB57FE">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81" w:type="dxa"/>
          </w:tcPr>
          <w:p w14:paraId="0A12A2FB" w14:textId="09A01309" w:rsidR="00342149" w:rsidRPr="00F10E73" w:rsidRDefault="00342149" w:rsidP="00612F92">
            <w:pPr>
              <w:suppressAutoHyphens/>
              <w:jc w:val="center"/>
              <w:rPr>
                <w:rFonts w:ascii="Times New Roman" w:hAnsi="Times New Roman" w:cs="Times New Roman"/>
                <w:b/>
                <w:bCs/>
              </w:rPr>
            </w:pPr>
            <w:r w:rsidRPr="00F10E73">
              <w:rPr>
                <w:rFonts w:ascii="Times New Roman" w:hAnsi="Times New Roman" w:cs="Times New Roman"/>
                <w:b/>
                <w:bCs/>
              </w:rPr>
              <w:t>1</w:t>
            </w:r>
            <w:r w:rsidR="00612F92" w:rsidRPr="00F10E73">
              <w:rPr>
                <w:rFonts w:ascii="Times New Roman" w:hAnsi="Times New Roman" w:cs="Times New Roman"/>
                <w:b/>
                <w:bCs/>
              </w:rPr>
              <w:t>6</w:t>
            </w:r>
            <w:r w:rsidRPr="00F10E73">
              <w:rPr>
                <w:rFonts w:ascii="Times New Roman" w:hAnsi="Times New Roman" w:cs="Times New Roman"/>
                <w:b/>
                <w:bCs/>
                <w:lang w:val="en-US"/>
              </w:rPr>
              <w:t>/1</w:t>
            </w:r>
            <w:r w:rsidR="00612F92" w:rsidRPr="00F10E73">
              <w:rPr>
                <w:rFonts w:ascii="Times New Roman" w:hAnsi="Times New Roman" w:cs="Times New Roman"/>
                <w:b/>
                <w:bCs/>
              </w:rPr>
              <w:t>6</w:t>
            </w:r>
          </w:p>
        </w:tc>
        <w:tc>
          <w:tcPr>
            <w:tcW w:w="2393" w:type="dxa"/>
            <w:vMerge w:val="restart"/>
          </w:tcPr>
          <w:p w14:paraId="080332D5" w14:textId="076D9B1B" w:rsidR="00342149" w:rsidRPr="001A75DF" w:rsidRDefault="00342149" w:rsidP="00FB57FE">
            <w:pPr>
              <w:suppressAutoHyphens/>
              <w:jc w:val="center"/>
              <w:rPr>
                <w:rFonts w:ascii="Times New Roman" w:hAnsi="Times New Roman" w:cs="Times New Roman"/>
                <w:bCs/>
              </w:rPr>
            </w:pPr>
            <w:r w:rsidRPr="00342149">
              <w:rPr>
                <w:rFonts w:ascii="Times New Roman" w:hAnsi="Times New Roman" w:cs="Times New Roman"/>
                <w:bCs/>
              </w:rPr>
              <w:t>ОК.02, ОК.04, ОК.05, ОК.09</w:t>
            </w:r>
          </w:p>
        </w:tc>
      </w:tr>
      <w:tr w:rsidR="00342149" w:rsidRPr="001A75DF" w14:paraId="4B0CB3BB" w14:textId="77777777" w:rsidTr="0099728C">
        <w:trPr>
          <w:trHeight w:val="199"/>
        </w:trPr>
        <w:tc>
          <w:tcPr>
            <w:tcW w:w="2120" w:type="dxa"/>
            <w:vMerge/>
          </w:tcPr>
          <w:p w14:paraId="0BE1E6A7" w14:textId="77777777" w:rsidR="00342149" w:rsidRPr="001A75DF" w:rsidRDefault="00342149" w:rsidP="00FB57FE">
            <w:pPr>
              <w:rPr>
                <w:rFonts w:ascii="Times New Roman" w:hAnsi="Times New Roman" w:cs="Times New Roman"/>
                <w:bCs/>
              </w:rPr>
            </w:pPr>
          </w:p>
        </w:tc>
        <w:tc>
          <w:tcPr>
            <w:tcW w:w="8358" w:type="dxa"/>
          </w:tcPr>
          <w:p w14:paraId="745A3F26" w14:textId="715B6F0E" w:rsidR="00342149" w:rsidRPr="001A75DF" w:rsidRDefault="00342149" w:rsidP="00FB57FE">
            <w:pPr>
              <w:suppressAutoHyphens/>
              <w:rPr>
                <w:rFonts w:ascii="Times New Roman" w:hAnsi="Times New Roman" w:cs="Times New Roman"/>
                <w:b/>
                <w:bCs/>
              </w:rPr>
            </w:pPr>
            <w:r w:rsidRPr="001A75DF">
              <w:rPr>
                <w:rFonts w:ascii="Times New Roman" w:hAnsi="Times New Roman" w:cs="Times New Roman"/>
                <w:b/>
                <w:bCs/>
              </w:rPr>
              <w:t>В том числе практических и лабораторных занятий</w:t>
            </w:r>
          </w:p>
        </w:tc>
        <w:tc>
          <w:tcPr>
            <w:tcW w:w="2281" w:type="dxa"/>
          </w:tcPr>
          <w:p w14:paraId="453594A2" w14:textId="77777777" w:rsidR="00342149" w:rsidRPr="001A75DF" w:rsidRDefault="00342149" w:rsidP="00FB57FE">
            <w:pPr>
              <w:suppressAutoHyphens/>
              <w:jc w:val="center"/>
              <w:rPr>
                <w:rFonts w:ascii="Times New Roman" w:hAnsi="Times New Roman" w:cs="Times New Roman"/>
                <w:bCs/>
              </w:rPr>
            </w:pPr>
          </w:p>
        </w:tc>
        <w:tc>
          <w:tcPr>
            <w:tcW w:w="2393" w:type="dxa"/>
            <w:vMerge/>
          </w:tcPr>
          <w:p w14:paraId="3393E032" w14:textId="77777777" w:rsidR="00342149" w:rsidRPr="001A75DF" w:rsidRDefault="00342149" w:rsidP="00FB57FE">
            <w:pPr>
              <w:suppressAutoHyphens/>
              <w:jc w:val="center"/>
              <w:rPr>
                <w:rFonts w:ascii="Times New Roman" w:hAnsi="Times New Roman" w:cs="Times New Roman"/>
                <w:bCs/>
              </w:rPr>
            </w:pPr>
          </w:p>
        </w:tc>
      </w:tr>
      <w:tr w:rsidR="00342149" w:rsidRPr="001A75DF" w14:paraId="622C2443" w14:textId="77777777" w:rsidTr="0099728C">
        <w:trPr>
          <w:trHeight w:val="199"/>
        </w:trPr>
        <w:tc>
          <w:tcPr>
            <w:tcW w:w="2120" w:type="dxa"/>
            <w:vMerge/>
          </w:tcPr>
          <w:p w14:paraId="4157F768" w14:textId="77777777" w:rsidR="00342149" w:rsidRPr="001A75DF" w:rsidRDefault="00342149" w:rsidP="00FB57FE">
            <w:pPr>
              <w:rPr>
                <w:rFonts w:ascii="Times New Roman" w:hAnsi="Times New Roman" w:cs="Times New Roman"/>
                <w:bCs/>
              </w:rPr>
            </w:pPr>
          </w:p>
        </w:tc>
        <w:tc>
          <w:tcPr>
            <w:tcW w:w="8358" w:type="dxa"/>
          </w:tcPr>
          <w:p w14:paraId="66BB2EE4" w14:textId="529D3156" w:rsidR="00342149" w:rsidRPr="001A75DF" w:rsidRDefault="00342149" w:rsidP="00342149">
            <w:pPr>
              <w:suppressAutoHyphens/>
              <w:jc w:val="both"/>
              <w:rPr>
                <w:rFonts w:ascii="Times New Roman" w:hAnsi="Times New Roman" w:cs="Times New Roman"/>
                <w:b/>
                <w:bCs/>
              </w:rPr>
            </w:pPr>
            <w:r>
              <w:rPr>
                <w:rFonts w:ascii="Times New Roman" w:hAnsi="Times New Roman"/>
                <w:sz w:val="24"/>
              </w:rPr>
              <w:t xml:space="preserve">153-154. Введение новых лексических единиц по теме занятия для последующего чтения текста.  Предтекстовые упражнения на отработку лексических единиц. </w:t>
            </w:r>
          </w:p>
        </w:tc>
        <w:tc>
          <w:tcPr>
            <w:tcW w:w="2281" w:type="dxa"/>
          </w:tcPr>
          <w:p w14:paraId="3602C010" w14:textId="47148E03" w:rsidR="00342149" w:rsidRPr="001A75DF" w:rsidRDefault="00342149"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28EFA7C" w14:textId="77777777" w:rsidR="00342149" w:rsidRPr="001A75DF" w:rsidRDefault="00342149" w:rsidP="00FB57FE">
            <w:pPr>
              <w:suppressAutoHyphens/>
              <w:jc w:val="center"/>
              <w:rPr>
                <w:rFonts w:ascii="Times New Roman" w:hAnsi="Times New Roman" w:cs="Times New Roman"/>
                <w:bCs/>
              </w:rPr>
            </w:pPr>
          </w:p>
        </w:tc>
      </w:tr>
      <w:tr w:rsidR="00342149" w:rsidRPr="001A75DF" w14:paraId="74ACE4E5" w14:textId="77777777" w:rsidTr="0099728C">
        <w:trPr>
          <w:trHeight w:val="199"/>
        </w:trPr>
        <w:tc>
          <w:tcPr>
            <w:tcW w:w="2120" w:type="dxa"/>
            <w:vMerge/>
          </w:tcPr>
          <w:p w14:paraId="5278078A" w14:textId="77777777" w:rsidR="00342149" w:rsidRPr="001A75DF" w:rsidRDefault="00342149" w:rsidP="00FB57FE">
            <w:pPr>
              <w:rPr>
                <w:rFonts w:ascii="Times New Roman" w:hAnsi="Times New Roman" w:cs="Times New Roman"/>
                <w:bCs/>
              </w:rPr>
            </w:pPr>
          </w:p>
        </w:tc>
        <w:tc>
          <w:tcPr>
            <w:tcW w:w="8358" w:type="dxa"/>
          </w:tcPr>
          <w:p w14:paraId="61C613DF" w14:textId="40C225C6" w:rsidR="00342149" w:rsidRPr="001A75DF" w:rsidRDefault="00342149" w:rsidP="00342149">
            <w:pPr>
              <w:suppressAutoHyphens/>
              <w:jc w:val="both"/>
              <w:rPr>
                <w:rFonts w:ascii="Times New Roman" w:hAnsi="Times New Roman" w:cs="Times New Roman"/>
                <w:b/>
                <w:bCs/>
              </w:rPr>
            </w:pPr>
            <w:r>
              <w:rPr>
                <w:rFonts w:ascii="Times New Roman" w:hAnsi="Times New Roman"/>
                <w:sz w:val="24"/>
              </w:rPr>
              <w:t>155-156. Групповое изучающее чтение текста по теме «Стандарты в производстве» с извлечением новых речевых оборотов и выражений.</w:t>
            </w:r>
          </w:p>
        </w:tc>
        <w:tc>
          <w:tcPr>
            <w:tcW w:w="2281" w:type="dxa"/>
          </w:tcPr>
          <w:p w14:paraId="06F52A95" w14:textId="7A98D13E" w:rsidR="00342149" w:rsidRPr="001A75DF" w:rsidRDefault="00342149"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066F3E12" w14:textId="77777777" w:rsidR="00342149" w:rsidRPr="001A75DF" w:rsidRDefault="00342149" w:rsidP="00FB57FE">
            <w:pPr>
              <w:suppressAutoHyphens/>
              <w:jc w:val="center"/>
              <w:rPr>
                <w:rFonts w:ascii="Times New Roman" w:hAnsi="Times New Roman" w:cs="Times New Roman"/>
                <w:bCs/>
              </w:rPr>
            </w:pPr>
          </w:p>
        </w:tc>
      </w:tr>
      <w:tr w:rsidR="00342149" w:rsidRPr="001A75DF" w14:paraId="72D6E0CC" w14:textId="77777777" w:rsidTr="0099728C">
        <w:trPr>
          <w:trHeight w:val="199"/>
        </w:trPr>
        <w:tc>
          <w:tcPr>
            <w:tcW w:w="2120" w:type="dxa"/>
            <w:vMerge/>
          </w:tcPr>
          <w:p w14:paraId="27D6136A" w14:textId="77777777" w:rsidR="00342149" w:rsidRPr="001A75DF" w:rsidRDefault="00342149" w:rsidP="00FB57FE">
            <w:pPr>
              <w:rPr>
                <w:rFonts w:ascii="Times New Roman" w:hAnsi="Times New Roman" w:cs="Times New Roman"/>
                <w:bCs/>
              </w:rPr>
            </w:pPr>
          </w:p>
        </w:tc>
        <w:tc>
          <w:tcPr>
            <w:tcW w:w="8358" w:type="dxa"/>
          </w:tcPr>
          <w:p w14:paraId="5AB3847A" w14:textId="10C78480" w:rsidR="00342149" w:rsidRPr="001A75DF" w:rsidRDefault="00342149" w:rsidP="00342149">
            <w:pPr>
              <w:suppressAutoHyphens/>
              <w:jc w:val="both"/>
              <w:rPr>
                <w:rFonts w:ascii="Times New Roman" w:hAnsi="Times New Roman" w:cs="Times New Roman"/>
                <w:b/>
                <w:bCs/>
              </w:rPr>
            </w:pPr>
            <w:r>
              <w:rPr>
                <w:rFonts w:ascii="Times New Roman" w:hAnsi="Times New Roman"/>
                <w:sz w:val="24"/>
              </w:rPr>
              <w:t>157-158.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2281" w:type="dxa"/>
          </w:tcPr>
          <w:p w14:paraId="33EE144A" w14:textId="53A034A7" w:rsidR="00342149" w:rsidRPr="001A75DF" w:rsidRDefault="00342149"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4F8D17CD" w14:textId="77777777" w:rsidR="00342149" w:rsidRPr="001A75DF" w:rsidRDefault="00342149" w:rsidP="00FB57FE">
            <w:pPr>
              <w:suppressAutoHyphens/>
              <w:jc w:val="center"/>
              <w:rPr>
                <w:rFonts w:ascii="Times New Roman" w:hAnsi="Times New Roman" w:cs="Times New Roman"/>
                <w:bCs/>
              </w:rPr>
            </w:pPr>
          </w:p>
        </w:tc>
      </w:tr>
      <w:tr w:rsidR="00342149" w:rsidRPr="001A75DF" w14:paraId="699312E4" w14:textId="77777777" w:rsidTr="0099728C">
        <w:trPr>
          <w:trHeight w:val="199"/>
        </w:trPr>
        <w:tc>
          <w:tcPr>
            <w:tcW w:w="2120" w:type="dxa"/>
            <w:vMerge/>
          </w:tcPr>
          <w:p w14:paraId="387ADD55" w14:textId="77777777" w:rsidR="00342149" w:rsidRPr="001A75DF" w:rsidRDefault="00342149" w:rsidP="00FB57FE">
            <w:pPr>
              <w:rPr>
                <w:rFonts w:ascii="Times New Roman" w:hAnsi="Times New Roman" w:cs="Times New Roman"/>
                <w:bCs/>
              </w:rPr>
            </w:pPr>
          </w:p>
        </w:tc>
        <w:tc>
          <w:tcPr>
            <w:tcW w:w="8358" w:type="dxa"/>
          </w:tcPr>
          <w:p w14:paraId="5C89DD05" w14:textId="22ED41AE" w:rsidR="00342149" w:rsidRPr="001A75DF" w:rsidRDefault="00342149" w:rsidP="00342149">
            <w:pPr>
              <w:suppressAutoHyphens/>
              <w:jc w:val="both"/>
              <w:rPr>
                <w:rFonts w:ascii="Times New Roman" w:hAnsi="Times New Roman" w:cs="Times New Roman"/>
                <w:b/>
                <w:bCs/>
              </w:rPr>
            </w:pPr>
            <w:r>
              <w:rPr>
                <w:rFonts w:ascii="Times New Roman" w:hAnsi="Times New Roman"/>
                <w:sz w:val="24"/>
              </w:rPr>
              <w:t xml:space="preserve">159-160. Просмотр видео по теме «Проблемы на производстве». </w:t>
            </w:r>
          </w:p>
        </w:tc>
        <w:tc>
          <w:tcPr>
            <w:tcW w:w="2281" w:type="dxa"/>
          </w:tcPr>
          <w:p w14:paraId="2FF0EC2C" w14:textId="4410D1B2" w:rsidR="00342149" w:rsidRPr="001A75DF" w:rsidRDefault="00342149"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48A12847" w14:textId="77777777" w:rsidR="00342149" w:rsidRPr="001A75DF" w:rsidRDefault="00342149" w:rsidP="00FB57FE">
            <w:pPr>
              <w:suppressAutoHyphens/>
              <w:jc w:val="center"/>
              <w:rPr>
                <w:rFonts w:ascii="Times New Roman" w:hAnsi="Times New Roman" w:cs="Times New Roman"/>
                <w:bCs/>
              </w:rPr>
            </w:pPr>
          </w:p>
        </w:tc>
      </w:tr>
      <w:tr w:rsidR="00342149" w:rsidRPr="001A75DF" w14:paraId="7431C8E0" w14:textId="77777777" w:rsidTr="0099728C">
        <w:trPr>
          <w:trHeight w:val="199"/>
        </w:trPr>
        <w:tc>
          <w:tcPr>
            <w:tcW w:w="2120" w:type="dxa"/>
            <w:vMerge/>
          </w:tcPr>
          <w:p w14:paraId="4187E2AB" w14:textId="77777777" w:rsidR="00342149" w:rsidRPr="001A75DF" w:rsidRDefault="00342149" w:rsidP="00FB57FE">
            <w:pPr>
              <w:rPr>
                <w:rFonts w:ascii="Times New Roman" w:hAnsi="Times New Roman" w:cs="Times New Roman"/>
                <w:bCs/>
              </w:rPr>
            </w:pPr>
          </w:p>
        </w:tc>
        <w:tc>
          <w:tcPr>
            <w:tcW w:w="8358" w:type="dxa"/>
          </w:tcPr>
          <w:p w14:paraId="150F85BA" w14:textId="6024809F" w:rsidR="00342149" w:rsidRDefault="00612F92" w:rsidP="00342149">
            <w:pPr>
              <w:suppressAutoHyphens/>
              <w:jc w:val="both"/>
              <w:rPr>
                <w:rFonts w:ascii="Times New Roman" w:hAnsi="Times New Roman"/>
                <w:sz w:val="24"/>
              </w:rPr>
            </w:pPr>
            <w:r>
              <w:rPr>
                <w:rFonts w:ascii="Times New Roman" w:hAnsi="Times New Roman"/>
                <w:sz w:val="24"/>
              </w:rPr>
              <w:t>161-162. </w:t>
            </w:r>
            <w:r w:rsidR="00342149">
              <w:rPr>
                <w:rFonts w:ascii="Times New Roman" w:hAnsi="Times New Roman"/>
                <w:sz w:val="24"/>
              </w:rPr>
              <w:t>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w:t>
            </w:r>
          </w:p>
        </w:tc>
        <w:tc>
          <w:tcPr>
            <w:tcW w:w="2281" w:type="dxa"/>
          </w:tcPr>
          <w:p w14:paraId="0F89EE9D" w14:textId="51A91D49" w:rsidR="00342149" w:rsidRDefault="00342149"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3993BFCC" w14:textId="77777777" w:rsidR="00342149" w:rsidRPr="001A75DF" w:rsidRDefault="00342149" w:rsidP="00FB57FE">
            <w:pPr>
              <w:suppressAutoHyphens/>
              <w:jc w:val="center"/>
              <w:rPr>
                <w:rFonts w:ascii="Times New Roman" w:hAnsi="Times New Roman" w:cs="Times New Roman"/>
                <w:bCs/>
              </w:rPr>
            </w:pPr>
          </w:p>
        </w:tc>
      </w:tr>
      <w:tr w:rsidR="00612F92" w:rsidRPr="001A75DF" w14:paraId="3100FDE9" w14:textId="77777777" w:rsidTr="0099728C">
        <w:trPr>
          <w:trHeight w:val="199"/>
        </w:trPr>
        <w:tc>
          <w:tcPr>
            <w:tcW w:w="2120" w:type="dxa"/>
            <w:vMerge/>
          </w:tcPr>
          <w:p w14:paraId="7E76036C" w14:textId="77777777" w:rsidR="00612F92" w:rsidRPr="001A75DF" w:rsidRDefault="00612F92" w:rsidP="00FB57FE">
            <w:pPr>
              <w:rPr>
                <w:rFonts w:ascii="Times New Roman" w:hAnsi="Times New Roman" w:cs="Times New Roman"/>
                <w:bCs/>
              </w:rPr>
            </w:pPr>
          </w:p>
        </w:tc>
        <w:tc>
          <w:tcPr>
            <w:tcW w:w="8358" w:type="dxa"/>
          </w:tcPr>
          <w:p w14:paraId="106E356E" w14:textId="54D4ECEE" w:rsidR="00612F92" w:rsidRDefault="00612F92" w:rsidP="00342149">
            <w:pPr>
              <w:suppressAutoHyphens/>
              <w:jc w:val="both"/>
              <w:rPr>
                <w:rFonts w:ascii="Times New Roman" w:hAnsi="Times New Roman"/>
                <w:sz w:val="24"/>
              </w:rPr>
            </w:pPr>
            <w:r>
              <w:rPr>
                <w:rFonts w:ascii="Times New Roman" w:hAnsi="Times New Roman"/>
                <w:sz w:val="24"/>
              </w:rPr>
              <w:t>163-164. 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2281" w:type="dxa"/>
          </w:tcPr>
          <w:p w14:paraId="6F0485B7" w14:textId="0C2C6A83" w:rsidR="00612F92" w:rsidRDefault="00612F92"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1B8AA5A2" w14:textId="77777777" w:rsidR="00612F92" w:rsidRPr="001A75DF" w:rsidRDefault="00612F92" w:rsidP="00FB57FE">
            <w:pPr>
              <w:suppressAutoHyphens/>
              <w:jc w:val="center"/>
              <w:rPr>
                <w:rFonts w:ascii="Times New Roman" w:hAnsi="Times New Roman" w:cs="Times New Roman"/>
                <w:bCs/>
              </w:rPr>
            </w:pPr>
          </w:p>
        </w:tc>
      </w:tr>
      <w:tr w:rsidR="00342149" w:rsidRPr="001A75DF" w14:paraId="176B666D" w14:textId="77777777" w:rsidTr="0099728C">
        <w:trPr>
          <w:trHeight w:val="199"/>
        </w:trPr>
        <w:tc>
          <w:tcPr>
            <w:tcW w:w="2120" w:type="dxa"/>
            <w:vMerge/>
          </w:tcPr>
          <w:p w14:paraId="4A48B2A2" w14:textId="77777777" w:rsidR="00342149" w:rsidRPr="001A75DF" w:rsidRDefault="00342149" w:rsidP="00FB57FE">
            <w:pPr>
              <w:rPr>
                <w:rFonts w:ascii="Times New Roman" w:hAnsi="Times New Roman" w:cs="Times New Roman"/>
                <w:bCs/>
              </w:rPr>
            </w:pPr>
          </w:p>
        </w:tc>
        <w:tc>
          <w:tcPr>
            <w:tcW w:w="8358" w:type="dxa"/>
          </w:tcPr>
          <w:p w14:paraId="61F9C9B7" w14:textId="10F8D8CD" w:rsidR="00342149" w:rsidRPr="001A75DF" w:rsidRDefault="00612F92" w:rsidP="00342149">
            <w:pPr>
              <w:suppressAutoHyphens/>
              <w:jc w:val="both"/>
              <w:rPr>
                <w:rFonts w:ascii="Times New Roman" w:hAnsi="Times New Roman" w:cs="Times New Roman"/>
                <w:b/>
                <w:bCs/>
              </w:rPr>
            </w:pPr>
            <w:r>
              <w:rPr>
                <w:rFonts w:ascii="Times New Roman" w:hAnsi="Times New Roman"/>
                <w:sz w:val="24"/>
              </w:rPr>
              <w:t>165-166. </w:t>
            </w:r>
            <w:r w:rsidR="00342149">
              <w:rPr>
                <w:rFonts w:ascii="Times New Roman" w:hAnsi="Times New Roman"/>
                <w:sz w:val="24"/>
              </w:rPr>
              <w:t>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2281" w:type="dxa"/>
          </w:tcPr>
          <w:p w14:paraId="46BC5BA7" w14:textId="54496A23" w:rsidR="00342149" w:rsidRPr="001A75DF" w:rsidRDefault="00342149"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4314FE45" w14:textId="77777777" w:rsidR="00342149" w:rsidRPr="001A75DF" w:rsidRDefault="00342149" w:rsidP="00FB57FE">
            <w:pPr>
              <w:suppressAutoHyphens/>
              <w:jc w:val="center"/>
              <w:rPr>
                <w:rFonts w:ascii="Times New Roman" w:hAnsi="Times New Roman" w:cs="Times New Roman"/>
                <w:bCs/>
              </w:rPr>
            </w:pPr>
          </w:p>
        </w:tc>
      </w:tr>
      <w:tr w:rsidR="00342149" w:rsidRPr="001A75DF" w14:paraId="78F9EA5E" w14:textId="77777777" w:rsidTr="0099728C">
        <w:trPr>
          <w:trHeight w:val="199"/>
        </w:trPr>
        <w:tc>
          <w:tcPr>
            <w:tcW w:w="2120" w:type="dxa"/>
            <w:vMerge/>
          </w:tcPr>
          <w:p w14:paraId="0E451068" w14:textId="77777777" w:rsidR="00342149" w:rsidRPr="001A75DF" w:rsidRDefault="00342149" w:rsidP="00FB57FE">
            <w:pPr>
              <w:rPr>
                <w:rFonts w:ascii="Times New Roman" w:hAnsi="Times New Roman" w:cs="Times New Roman"/>
                <w:bCs/>
              </w:rPr>
            </w:pPr>
          </w:p>
        </w:tc>
        <w:tc>
          <w:tcPr>
            <w:tcW w:w="8358" w:type="dxa"/>
          </w:tcPr>
          <w:p w14:paraId="0A933116" w14:textId="224A8991" w:rsidR="00342149" w:rsidRPr="001A75DF" w:rsidRDefault="00612F92" w:rsidP="00342149">
            <w:pPr>
              <w:suppressAutoHyphens/>
              <w:jc w:val="both"/>
              <w:rPr>
                <w:rFonts w:ascii="Times New Roman" w:hAnsi="Times New Roman" w:cs="Times New Roman"/>
                <w:b/>
                <w:bCs/>
              </w:rPr>
            </w:pPr>
            <w:r>
              <w:rPr>
                <w:rFonts w:ascii="Times New Roman" w:hAnsi="Times New Roman"/>
                <w:sz w:val="24"/>
              </w:rPr>
              <w:t>167-168. </w:t>
            </w:r>
            <w:r w:rsidR="00342149">
              <w:rPr>
                <w:rFonts w:ascii="Times New Roman" w:hAnsi="Times New Roman"/>
                <w:sz w:val="24"/>
              </w:rPr>
              <w:t xml:space="preserve">Ролевая игра «Обоснование несоответствия рабочего места </w:t>
            </w:r>
            <w:r w:rsidR="00342149">
              <w:rPr>
                <w:rFonts w:ascii="Times New Roman" w:hAnsi="Times New Roman"/>
                <w:sz w:val="24"/>
              </w:rPr>
              <w:lastRenderedPageBreak/>
              <w:t>требованиям охраны труда и поиск выхода из ситуации в условиях дефицита языковых средств»</w:t>
            </w:r>
          </w:p>
        </w:tc>
        <w:tc>
          <w:tcPr>
            <w:tcW w:w="2281" w:type="dxa"/>
          </w:tcPr>
          <w:p w14:paraId="4BCEE186" w14:textId="1F799DB4" w:rsidR="00342149" w:rsidRPr="001A75DF" w:rsidRDefault="00342149" w:rsidP="00FB57FE">
            <w:pPr>
              <w:suppressAutoHyphens/>
              <w:jc w:val="center"/>
              <w:rPr>
                <w:rFonts w:ascii="Times New Roman" w:hAnsi="Times New Roman" w:cs="Times New Roman"/>
                <w:bCs/>
              </w:rPr>
            </w:pPr>
            <w:r>
              <w:rPr>
                <w:rFonts w:ascii="Times New Roman" w:hAnsi="Times New Roman" w:cs="Times New Roman"/>
                <w:bCs/>
              </w:rPr>
              <w:lastRenderedPageBreak/>
              <w:t>2</w:t>
            </w:r>
          </w:p>
        </w:tc>
        <w:tc>
          <w:tcPr>
            <w:tcW w:w="2393" w:type="dxa"/>
            <w:vMerge/>
          </w:tcPr>
          <w:p w14:paraId="5AAEA4EC" w14:textId="77777777" w:rsidR="00342149" w:rsidRPr="001A75DF" w:rsidRDefault="00342149" w:rsidP="00FB57FE">
            <w:pPr>
              <w:suppressAutoHyphens/>
              <w:jc w:val="center"/>
              <w:rPr>
                <w:rFonts w:ascii="Times New Roman" w:hAnsi="Times New Roman" w:cs="Times New Roman"/>
                <w:bCs/>
              </w:rPr>
            </w:pPr>
          </w:p>
        </w:tc>
      </w:tr>
      <w:tr w:rsidR="00342149" w:rsidRPr="001A75DF" w14:paraId="3E811AD8" w14:textId="77777777" w:rsidTr="0099728C">
        <w:trPr>
          <w:trHeight w:val="199"/>
        </w:trPr>
        <w:tc>
          <w:tcPr>
            <w:tcW w:w="2120" w:type="dxa"/>
            <w:vMerge/>
          </w:tcPr>
          <w:p w14:paraId="26A102EC" w14:textId="77777777" w:rsidR="00342149" w:rsidRPr="001A75DF" w:rsidRDefault="00342149" w:rsidP="00FB57FE">
            <w:pPr>
              <w:rPr>
                <w:rFonts w:ascii="Times New Roman" w:hAnsi="Times New Roman" w:cs="Times New Roman"/>
                <w:bCs/>
              </w:rPr>
            </w:pPr>
          </w:p>
        </w:tc>
        <w:tc>
          <w:tcPr>
            <w:tcW w:w="8358" w:type="dxa"/>
          </w:tcPr>
          <w:p w14:paraId="38644E5F" w14:textId="77777777" w:rsidR="00342149" w:rsidRPr="001A75DF" w:rsidRDefault="00342149" w:rsidP="00646F44">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09F9EB6F" w14:textId="7B1F6C59" w:rsidR="00342149" w:rsidRPr="001A75DF" w:rsidRDefault="00342149" w:rsidP="00FB57FE">
            <w:pPr>
              <w:suppressAutoHyphens/>
              <w:rPr>
                <w:rFonts w:ascii="Times New Roman" w:hAnsi="Times New Roman" w:cs="Times New Roman"/>
                <w:b/>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53C9B0AE" w14:textId="7F8C8A5D" w:rsidR="00342149" w:rsidRPr="001A75DF" w:rsidRDefault="00342149" w:rsidP="00FB57FE">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7B8BD541" w14:textId="77777777" w:rsidR="00342149" w:rsidRPr="001A75DF" w:rsidRDefault="00342149" w:rsidP="00FB57FE">
            <w:pPr>
              <w:suppressAutoHyphens/>
              <w:jc w:val="center"/>
              <w:rPr>
                <w:rFonts w:ascii="Times New Roman" w:hAnsi="Times New Roman" w:cs="Times New Roman"/>
                <w:bCs/>
              </w:rPr>
            </w:pPr>
          </w:p>
        </w:tc>
      </w:tr>
      <w:tr w:rsidR="00612F92" w:rsidRPr="001A75DF" w14:paraId="7D3A80D7" w14:textId="77777777" w:rsidTr="0099728C">
        <w:trPr>
          <w:trHeight w:val="199"/>
        </w:trPr>
        <w:tc>
          <w:tcPr>
            <w:tcW w:w="2120" w:type="dxa"/>
            <w:vMerge w:val="restart"/>
          </w:tcPr>
          <w:p w14:paraId="1D525DD4" w14:textId="77777777" w:rsidR="00612F92" w:rsidRPr="00612F92" w:rsidRDefault="00612F92" w:rsidP="00612F92">
            <w:pPr>
              <w:rPr>
                <w:rFonts w:ascii="Times New Roman" w:hAnsi="Times New Roman" w:cs="Times New Roman"/>
                <w:bCs/>
              </w:rPr>
            </w:pPr>
            <w:r w:rsidRPr="00612F92">
              <w:rPr>
                <w:rFonts w:ascii="Times New Roman" w:hAnsi="Times New Roman" w:cs="Times New Roman"/>
                <w:bCs/>
              </w:rPr>
              <w:t>Тема 4.5.</w:t>
            </w:r>
          </w:p>
          <w:p w14:paraId="79EFB099" w14:textId="4AE156A7" w:rsidR="00612F92" w:rsidRPr="001A75DF" w:rsidRDefault="00612F92" w:rsidP="00612F92">
            <w:pPr>
              <w:rPr>
                <w:rFonts w:ascii="Times New Roman" w:hAnsi="Times New Roman" w:cs="Times New Roman"/>
                <w:bCs/>
              </w:rPr>
            </w:pPr>
            <w:r w:rsidRPr="00612F92">
              <w:rPr>
                <w:rFonts w:ascii="Times New Roman" w:hAnsi="Times New Roman" w:cs="Times New Roman"/>
                <w:bCs/>
              </w:rPr>
              <w:t>Саморазвитие в профессии</w:t>
            </w:r>
          </w:p>
        </w:tc>
        <w:tc>
          <w:tcPr>
            <w:tcW w:w="8358" w:type="dxa"/>
          </w:tcPr>
          <w:p w14:paraId="7B56DF81" w14:textId="6B6789B2" w:rsidR="00612F92" w:rsidRPr="001A75DF" w:rsidRDefault="00612F92" w:rsidP="00FB57FE">
            <w:pPr>
              <w:suppressAutoHyphens/>
              <w:rPr>
                <w:rFonts w:ascii="Times New Roman" w:hAnsi="Times New Roman" w:cs="Times New Roman"/>
                <w:b/>
                <w:bCs/>
              </w:rPr>
            </w:pPr>
            <w:r w:rsidRPr="001A75DF">
              <w:rPr>
                <w:rFonts w:ascii="Times New Roman" w:eastAsia="Times New Roman" w:hAnsi="Times New Roman" w:cs="Times New Roman"/>
                <w:b/>
                <w:bCs/>
                <w:lang w:eastAsia="ru-RU"/>
              </w:rPr>
              <w:t>Содержание</w:t>
            </w:r>
          </w:p>
        </w:tc>
        <w:tc>
          <w:tcPr>
            <w:tcW w:w="2281" w:type="dxa"/>
          </w:tcPr>
          <w:p w14:paraId="4EC956DE" w14:textId="425974E0" w:rsidR="00612F92" w:rsidRPr="00F10E73" w:rsidRDefault="00612F92" w:rsidP="00FB57FE">
            <w:pPr>
              <w:suppressAutoHyphens/>
              <w:jc w:val="center"/>
              <w:rPr>
                <w:rFonts w:ascii="Times New Roman" w:hAnsi="Times New Roman" w:cs="Times New Roman"/>
                <w:b/>
                <w:bCs/>
                <w:lang w:val="en-US"/>
              </w:rPr>
            </w:pPr>
            <w:r w:rsidRPr="00F10E73">
              <w:rPr>
                <w:rFonts w:ascii="Times New Roman" w:hAnsi="Times New Roman" w:cs="Times New Roman"/>
                <w:b/>
                <w:bCs/>
              </w:rPr>
              <w:t>10</w:t>
            </w:r>
            <w:r w:rsidRPr="00F10E73">
              <w:rPr>
                <w:rFonts w:ascii="Times New Roman" w:hAnsi="Times New Roman" w:cs="Times New Roman"/>
                <w:b/>
                <w:bCs/>
                <w:lang w:val="en-US"/>
              </w:rPr>
              <w:t>/10</w:t>
            </w:r>
          </w:p>
        </w:tc>
        <w:tc>
          <w:tcPr>
            <w:tcW w:w="2393" w:type="dxa"/>
            <w:vMerge w:val="restart"/>
          </w:tcPr>
          <w:p w14:paraId="1D1657FF" w14:textId="48CDEAA2" w:rsidR="00612F92" w:rsidRPr="001A75DF" w:rsidRDefault="00612F92" w:rsidP="00FB57FE">
            <w:pPr>
              <w:suppressAutoHyphens/>
              <w:jc w:val="center"/>
              <w:rPr>
                <w:rFonts w:ascii="Times New Roman" w:hAnsi="Times New Roman" w:cs="Times New Roman"/>
                <w:bCs/>
              </w:rPr>
            </w:pPr>
            <w:r w:rsidRPr="00342149">
              <w:rPr>
                <w:rFonts w:ascii="Times New Roman" w:hAnsi="Times New Roman" w:cs="Times New Roman"/>
                <w:bCs/>
              </w:rPr>
              <w:t>ОК.02, ОК.04, ОК.05, ОК.09</w:t>
            </w:r>
          </w:p>
        </w:tc>
      </w:tr>
      <w:tr w:rsidR="00612F92" w:rsidRPr="001A75DF" w14:paraId="0187E764" w14:textId="77777777" w:rsidTr="0099728C">
        <w:trPr>
          <w:trHeight w:val="199"/>
        </w:trPr>
        <w:tc>
          <w:tcPr>
            <w:tcW w:w="2120" w:type="dxa"/>
            <w:vMerge/>
          </w:tcPr>
          <w:p w14:paraId="486DA294" w14:textId="77777777" w:rsidR="00612F92" w:rsidRPr="001A75DF" w:rsidRDefault="00612F92" w:rsidP="00FB57FE">
            <w:pPr>
              <w:rPr>
                <w:rFonts w:ascii="Times New Roman" w:hAnsi="Times New Roman" w:cs="Times New Roman"/>
                <w:bCs/>
              </w:rPr>
            </w:pPr>
          </w:p>
        </w:tc>
        <w:tc>
          <w:tcPr>
            <w:tcW w:w="8358" w:type="dxa"/>
          </w:tcPr>
          <w:p w14:paraId="3102E5F4" w14:textId="7E1A5AB6" w:rsidR="00612F92" w:rsidRPr="001A75DF" w:rsidRDefault="00612F92" w:rsidP="00FB57FE">
            <w:pPr>
              <w:suppressAutoHyphens/>
              <w:rPr>
                <w:rFonts w:ascii="Times New Roman" w:hAnsi="Times New Roman" w:cs="Times New Roman"/>
                <w:b/>
                <w:bCs/>
              </w:rPr>
            </w:pPr>
            <w:r w:rsidRPr="001A75DF">
              <w:rPr>
                <w:rFonts w:ascii="Times New Roman" w:hAnsi="Times New Roman" w:cs="Times New Roman"/>
                <w:b/>
                <w:bCs/>
              </w:rPr>
              <w:t>В том числе практических и лабораторных занятий</w:t>
            </w:r>
          </w:p>
        </w:tc>
        <w:tc>
          <w:tcPr>
            <w:tcW w:w="2281" w:type="dxa"/>
          </w:tcPr>
          <w:p w14:paraId="573C817A" w14:textId="77777777" w:rsidR="00612F92" w:rsidRPr="001A75DF" w:rsidRDefault="00612F92" w:rsidP="00FB57FE">
            <w:pPr>
              <w:suppressAutoHyphens/>
              <w:jc w:val="center"/>
              <w:rPr>
                <w:rFonts w:ascii="Times New Roman" w:hAnsi="Times New Roman" w:cs="Times New Roman"/>
                <w:bCs/>
              </w:rPr>
            </w:pPr>
          </w:p>
        </w:tc>
        <w:tc>
          <w:tcPr>
            <w:tcW w:w="2393" w:type="dxa"/>
            <w:vMerge/>
          </w:tcPr>
          <w:p w14:paraId="47401C3B" w14:textId="77777777" w:rsidR="00612F92" w:rsidRPr="001A75DF" w:rsidRDefault="00612F92" w:rsidP="00FB57FE">
            <w:pPr>
              <w:suppressAutoHyphens/>
              <w:jc w:val="center"/>
              <w:rPr>
                <w:rFonts w:ascii="Times New Roman" w:hAnsi="Times New Roman" w:cs="Times New Roman"/>
                <w:bCs/>
              </w:rPr>
            </w:pPr>
          </w:p>
        </w:tc>
      </w:tr>
      <w:tr w:rsidR="00612F92" w:rsidRPr="001A75DF" w14:paraId="5039C873" w14:textId="77777777" w:rsidTr="0099728C">
        <w:trPr>
          <w:trHeight w:val="199"/>
        </w:trPr>
        <w:tc>
          <w:tcPr>
            <w:tcW w:w="2120" w:type="dxa"/>
            <w:vMerge/>
          </w:tcPr>
          <w:p w14:paraId="55C4A6A4" w14:textId="77777777" w:rsidR="00612F92" w:rsidRPr="001A75DF" w:rsidRDefault="00612F92" w:rsidP="00FB57FE">
            <w:pPr>
              <w:rPr>
                <w:rFonts w:ascii="Times New Roman" w:hAnsi="Times New Roman" w:cs="Times New Roman"/>
                <w:bCs/>
              </w:rPr>
            </w:pPr>
          </w:p>
        </w:tc>
        <w:tc>
          <w:tcPr>
            <w:tcW w:w="8358" w:type="dxa"/>
          </w:tcPr>
          <w:p w14:paraId="7439CE13" w14:textId="40D88F5D" w:rsidR="00612F92" w:rsidRPr="001A75DF" w:rsidRDefault="00612F92" w:rsidP="00612F92">
            <w:pPr>
              <w:suppressAutoHyphens/>
              <w:jc w:val="both"/>
              <w:rPr>
                <w:rFonts w:ascii="Times New Roman" w:hAnsi="Times New Roman" w:cs="Times New Roman"/>
                <w:b/>
                <w:bCs/>
              </w:rPr>
            </w:pPr>
            <w:r>
              <w:rPr>
                <w:rFonts w:ascii="Times New Roman" w:hAnsi="Times New Roman"/>
                <w:sz w:val="24"/>
              </w:rPr>
              <w:t xml:space="preserve">169-170.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tc>
        <w:tc>
          <w:tcPr>
            <w:tcW w:w="2281" w:type="dxa"/>
          </w:tcPr>
          <w:p w14:paraId="68A394CD" w14:textId="2484FB3E" w:rsidR="00612F92" w:rsidRPr="001A75DF" w:rsidRDefault="00612F92"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66907DDF" w14:textId="77777777" w:rsidR="00612F92" w:rsidRPr="001A75DF" w:rsidRDefault="00612F92" w:rsidP="00FB57FE">
            <w:pPr>
              <w:suppressAutoHyphens/>
              <w:jc w:val="center"/>
              <w:rPr>
                <w:rFonts w:ascii="Times New Roman" w:hAnsi="Times New Roman" w:cs="Times New Roman"/>
                <w:bCs/>
              </w:rPr>
            </w:pPr>
          </w:p>
        </w:tc>
      </w:tr>
      <w:tr w:rsidR="00612F92" w:rsidRPr="001A75DF" w14:paraId="12B6F81C" w14:textId="77777777" w:rsidTr="0099728C">
        <w:trPr>
          <w:trHeight w:val="199"/>
        </w:trPr>
        <w:tc>
          <w:tcPr>
            <w:tcW w:w="2120" w:type="dxa"/>
            <w:vMerge/>
          </w:tcPr>
          <w:p w14:paraId="76653079" w14:textId="77777777" w:rsidR="00612F92" w:rsidRPr="001A75DF" w:rsidRDefault="00612F92" w:rsidP="00FB57FE">
            <w:pPr>
              <w:rPr>
                <w:rFonts w:ascii="Times New Roman" w:hAnsi="Times New Roman" w:cs="Times New Roman"/>
                <w:bCs/>
              </w:rPr>
            </w:pPr>
          </w:p>
        </w:tc>
        <w:tc>
          <w:tcPr>
            <w:tcW w:w="8358" w:type="dxa"/>
          </w:tcPr>
          <w:p w14:paraId="23019801" w14:textId="6873ED43" w:rsidR="00612F92" w:rsidRPr="001A75DF" w:rsidRDefault="00612F92" w:rsidP="00FB57FE">
            <w:pPr>
              <w:suppressAutoHyphens/>
              <w:rPr>
                <w:rFonts w:ascii="Times New Roman" w:hAnsi="Times New Roman" w:cs="Times New Roman"/>
                <w:b/>
                <w:bCs/>
              </w:rPr>
            </w:pPr>
            <w:r>
              <w:rPr>
                <w:rFonts w:ascii="Times New Roman" w:hAnsi="Times New Roman"/>
                <w:sz w:val="24"/>
              </w:rPr>
              <w:t>171-172.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w:t>
            </w:r>
          </w:p>
        </w:tc>
        <w:tc>
          <w:tcPr>
            <w:tcW w:w="2281" w:type="dxa"/>
          </w:tcPr>
          <w:p w14:paraId="0F31368F" w14:textId="1CA746B4" w:rsidR="00612F92" w:rsidRPr="001A75DF" w:rsidRDefault="00612F92"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6E06B768" w14:textId="77777777" w:rsidR="00612F92" w:rsidRPr="001A75DF" w:rsidRDefault="00612F92" w:rsidP="00FB57FE">
            <w:pPr>
              <w:suppressAutoHyphens/>
              <w:jc w:val="center"/>
              <w:rPr>
                <w:rFonts w:ascii="Times New Roman" w:hAnsi="Times New Roman" w:cs="Times New Roman"/>
                <w:bCs/>
              </w:rPr>
            </w:pPr>
          </w:p>
        </w:tc>
      </w:tr>
      <w:tr w:rsidR="00612F92" w:rsidRPr="001A75DF" w14:paraId="4A99D0BB" w14:textId="77777777" w:rsidTr="0099728C">
        <w:trPr>
          <w:trHeight w:val="199"/>
        </w:trPr>
        <w:tc>
          <w:tcPr>
            <w:tcW w:w="2120" w:type="dxa"/>
            <w:vMerge/>
          </w:tcPr>
          <w:p w14:paraId="1059103C" w14:textId="77777777" w:rsidR="00612F92" w:rsidRPr="001A75DF" w:rsidRDefault="00612F92" w:rsidP="00FB57FE">
            <w:pPr>
              <w:rPr>
                <w:rFonts w:ascii="Times New Roman" w:hAnsi="Times New Roman" w:cs="Times New Roman"/>
                <w:bCs/>
              </w:rPr>
            </w:pPr>
          </w:p>
        </w:tc>
        <w:tc>
          <w:tcPr>
            <w:tcW w:w="8358" w:type="dxa"/>
          </w:tcPr>
          <w:p w14:paraId="43D07AE7" w14:textId="48F1E911" w:rsidR="00612F92" w:rsidRPr="001A75DF" w:rsidRDefault="00612F92" w:rsidP="00612F92">
            <w:pPr>
              <w:suppressAutoHyphens/>
              <w:jc w:val="both"/>
              <w:rPr>
                <w:rFonts w:ascii="Times New Roman" w:hAnsi="Times New Roman" w:cs="Times New Roman"/>
                <w:b/>
                <w:bCs/>
              </w:rPr>
            </w:pPr>
            <w:r>
              <w:rPr>
                <w:rFonts w:ascii="Times New Roman" w:hAnsi="Times New Roman"/>
                <w:sz w:val="24"/>
              </w:rPr>
              <w:t>173-174.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w:t>
            </w:r>
          </w:p>
        </w:tc>
        <w:tc>
          <w:tcPr>
            <w:tcW w:w="2281" w:type="dxa"/>
          </w:tcPr>
          <w:p w14:paraId="3007D718" w14:textId="58501E50" w:rsidR="00612F92" w:rsidRPr="001A75DF" w:rsidRDefault="00612F92"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37D39221" w14:textId="77777777" w:rsidR="00612F92" w:rsidRPr="001A75DF" w:rsidRDefault="00612F92" w:rsidP="00FB57FE">
            <w:pPr>
              <w:suppressAutoHyphens/>
              <w:jc w:val="center"/>
              <w:rPr>
                <w:rFonts w:ascii="Times New Roman" w:hAnsi="Times New Roman" w:cs="Times New Roman"/>
                <w:bCs/>
              </w:rPr>
            </w:pPr>
          </w:p>
        </w:tc>
      </w:tr>
      <w:tr w:rsidR="00612F92" w:rsidRPr="001A75DF" w14:paraId="55BCD4A2" w14:textId="77777777" w:rsidTr="0099728C">
        <w:trPr>
          <w:trHeight w:val="199"/>
        </w:trPr>
        <w:tc>
          <w:tcPr>
            <w:tcW w:w="2120" w:type="dxa"/>
            <w:vMerge/>
          </w:tcPr>
          <w:p w14:paraId="09E9807C" w14:textId="77777777" w:rsidR="00612F92" w:rsidRPr="001A75DF" w:rsidRDefault="00612F92" w:rsidP="00FB57FE">
            <w:pPr>
              <w:rPr>
                <w:rFonts w:ascii="Times New Roman" w:hAnsi="Times New Roman" w:cs="Times New Roman"/>
                <w:bCs/>
              </w:rPr>
            </w:pPr>
          </w:p>
        </w:tc>
        <w:tc>
          <w:tcPr>
            <w:tcW w:w="8358" w:type="dxa"/>
          </w:tcPr>
          <w:p w14:paraId="5DF2D3C3" w14:textId="6E00B2A8" w:rsidR="00612F92" w:rsidRPr="001A75DF" w:rsidRDefault="00612F92" w:rsidP="00612F92">
            <w:pPr>
              <w:suppressAutoHyphens/>
              <w:jc w:val="both"/>
              <w:rPr>
                <w:rFonts w:ascii="Times New Roman" w:hAnsi="Times New Roman" w:cs="Times New Roman"/>
                <w:b/>
                <w:bCs/>
              </w:rPr>
            </w:pPr>
            <w:r>
              <w:rPr>
                <w:rFonts w:ascii="Times New Roman" w:hAnsi="Times New Roman"/>
                <w:sz w:val="24"/>
              </w:rPr>
              <w:t>175-176.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w:t>
            </w:r>
          </w:p>
        </w:tc>
        <w:tc>
          <w:tcPr>
            <w:tcW w:w="2281" w:type="dxa"/>
          </w:tcPr>
          <w:p w14:paraId="47B2BAF4" w14:textId="14A7C260" w:rsidR="00612F92" w:rsidRPr="001A75DF" w:rsidRDefault="00612F92"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EBAF7B0" w14:textId="77777777" w:rsidR="00612F92" w:rsidRPr="001A75DF" w:rsidRDefault="00612F92" w:rsidP="00FB57FE">
            <w:pPr>
              <w:suppressAutoHyphens/>
              <w:jc w:val="center"/>
              <w:rPr>
                <w:rFonts w:ascii="Times New Roman" w:hAnsi="Times New Roman" w:cs="Times New Roman"/>
                <w:bCs/>
              </w:rPr>
            </w:pPr>
          </w:p>
        </w:tc>
      </w:tr>
      <w:tr w:rsidR="00612F92" w:rsidRPr="001A75DF" w14:paraId="062DC5A5" w14:textId="77777777" w:rsidTr="0099728C">
        <w:trPr>
          <w:trHeight w:val="199"/>
        </w:trPr>
        <w:tc>
          <w:tcPr>
            <w:tcW w:w="2120" w:type="dxa"/>
            <w:vMerge/>
          </w:tcPr>
          <w:p w14:paraId="26844E66" w14:textId="77777777" w:rsidR="00612F92" w:rsidRPr="001A75DF" w:rsidRDefault="00612F92" w:rsidP="00FB57FE">
            <w:pPr>
              <w:rPr>
                <w:rFonts w:ascii="Times New Roman" w:hAnsi="Times New Roman" w:cs="Times New Roman"/>
                <w:bCs/>
              </w:rPr>
            </w:pPr>
          </w:p>
        </w:tc>
        <w:tc>
          <w:tcPr>
            <w:tcW w:w="8358" w:type="dxa"/>
          </w:tcPr>
          <w:p w14:paraId="3CC0577A" w14:textId="189FD142" w:rsidR="00612F92" w:rsidRDefault="00612F92" w:rsidP="00612F92">
            <w:pPr>
              <w:suppressAutoHyphens/>
              <w:jc w:val="both"/>
              <w:rPr>
                <w:rFonts w:ascii="Times New Roman" w:hAnsi="Times New Roman"/>
                <w:sz w:val="24"/>
              </w:rPr>
            </w:pPr>
            <w:r>
              <w:rPr>
                <w:rFonts w:ascii="Times New Roman" w:hAnsi="Times New Roman"/>
                <w:sz w:val="24"/>
              </w:rPr>
              <w:t xml:space="preserve">177-178. Дискуссия «Если я буду участвовать во всероссийском  чемпионате»  </w:t>
            </w:r>
          </w:p>
        </w:tc>
        <w:tc>
          <w:tcPr>
            <w:tcW w:w="2281" w:type="dxa"/>
          </w:tcPr>
          <w:p w14:paraId="39E8B48B" w14:textId="02D89227" w:rsidR="00612F92" w:rsidRPr="001A75DF" w:rsidRDefault="00612F92" w:rsidP="00FB57FE">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F630E71" w14:textId="77777777" w:rsidR="00612F92" w:rsidRPr="001A75DF" w:rsidRDefault="00612F92" w:rsidP="00FB57FE">
            <w:pPr>
              <w:suppressAutoHyphens/>
              <w:jc w:val="center"/>
              <w:rPr>
                <w:rFonts w:ascii="Times New Roman" w:hAnsi="Times New Roman" w:cs="Times New Roman"/>
                <w:bCs/>
              </w:rPr>
            </w:pPr>
          </w:p>
        </w:tc>
      </w:tr>
      <w:tr w:rsidR="00612F92" w:rsidRPr="001A75DF" w14:paraId="49986DD3" w14:textId="77777777" w:rsidTr="0099728C">
        <w:trPr>
          <w:trHeight w:val="199"/>
        </w:trPr>
        <w:tc>
          <w:tcPr>
            <w:tcW w:w="2120" w:type="dxa"/>
            <w:vMerge/>
          </w:tcPr>
          <w:p w14:paraId="0FC59D6C" w14:textId="77777777" w:rsidR="00612F92" w:rsidRPr="001A75DF" w:rsidRDefault="00612F92" w:rsidP="00FB57FE">
            <w:pPr>
              <w:rPr>
                <w:rFonts w:ascii="Times New Roman" w:hAnsi="Times New Roman" w:cs="Times New Roman"/>
                <w:bCs/>
              </w:rPr>
            </w:pPr>
          </w:p>
        </w:tc>
        <w:tc>
          <w:tcPr>
            <w:tcW w:w="8358" w:type="dxa"/>
          </w:tcPr>
          <w:p w14:paraId="0F3A8CED" w14:textId="77777777" w:rsidR="00612F92" w:rsidRPr="001A75DF" w:rsidRDefault="00612F92" w:rsidP="00646F44">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2B34E2B8" w14:textId="543D2003" w:rsidR="00612F92" w:rsidRPr="001A75DF" w:rsidRDefault="00612F92" w:rsidP="00612F92">
            <w:pPr>
              <w:suppressAutoHyphens/>
              <w:jc w:val="both"/>
              <w:rPr>
                <w:rFonts w:ascii="Times New Roman" w:hAnsi="Times New Roman" w:cs="Times New Roman"/>
                <w:b/>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26EA864F" w14:textId="4801EA9B" w:rsidR="00612F92" w:rsidRPr="001A75DF" w:rsidRDefault="00612F92" w:rsidP="00FB57FE">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0E2F59E5" w14:textId="77777777" w:rsidR="00612F92" w:rsidRPr="001A75DF" w:rsidRDefault="00612F92" w:rsidP="00FB57FE">
            <w:pPr>
              <w:suppressAutoHyphens/>
              <w:jc w:val="center"/>
              <w:rPr>
                <w:rFonts w:ascii="Times New Roman" w:hAnsi="Times New Roman" w:cs="Times New Roman"/>
                <w:bCs/>
              </w:rPr>
            </w:pPr>
          </w:p>
        </w:tc>
      </w:tr>
      <w:tr w:rsidR="00612F92" w:rsidRPr="001A75DF" w14:paraId="645FE3E6" w14:textId="77777777" w:rsidTr="0099728C">
        <w:trPr>
          <w:trHeight w:val="402"/>
        </w:trPr>
        <w:tc>
          <w:tcPr>
            <w:tcW w:w="10478" w:type="dxa"/>
            <w:gridSpan w:val="2"/>
          </w:tcPr>
          <w:p w14:paraId="68F54F23" w14:textId="45DABBE2" w:rsidR="00612F92" w:rsidRPr="001A75DF" w:rsidRDefault="00612F92" w:rsidP="00612F92">
            <w:pPr>
              <w:suppressAutoHyphens/>
              <w:jc w:val="right"/>
              <w:rPr>
                <w:rFonts w:ascii="Times New Roman" w:hAnsi="Times New Roman" w:cs="Times New Roman"/>
                <w:bCs/>
              </w:rPr>
            </w:pPr>
            <w:r w:rsidRPr="001A75DF">
              <w:rPr>
                <w:rFonts w:ascii="Times New Roman" w:hAnsi="Times New Roman" w:cs="Times New Roman"/>
                <w:bCs/>
              </w:rPr>
              <w:t>Промежуточная аттестация (</w:t>
            </w:r>
            <w:r>
              <w:rPr>
                <w:rFonts w:ascii="Times New Roman" w:hAnsi="Times New Roman" w:cs="Times New Roman"/>
                <w:bCs/>
              </w:rPr>
              <w:t>179-180</w:t>
            </w:r>
            <w:r w:rsidRPr="001A75DF">
              <w:rPr>
                <w:rFonts w:ascii="Times New Roman" w:hAnsi="Times New Roman" w:cs="Times New Roman"/>
                <w:bCs/>
              </w:rPr>
              <w:t>) дифференцируемый зачет</w:t>
            </w:r>
          </w:p>
        </w:tc>
        <w:tc>
          <w:tcPr>
            <w:tcW w:w="2281" w:type="dxa"/>
          </w:tcPr>
          <w:p w14:paraId="25E9CF4D" w14:textId="77777777" w:rsidR="00612F92" w:rsidRPr="00F10E73" w:rsidRDefault="00612F92" w:rsidP="00FB57FE">
            <w:pPr>
              <w:suppressAutoHyphens/>
              <w:jc w:val="center"/>
              <w:rPr>
                <w:rFonts w:ascii="Times New Roman" w:hAnsi="Times New Roman" w:cs="Times New Roman"/>
                <w:b/>
                <w:bCs/>
              </w:rPr>
            </w:pPr>
            <w:r w:rsidRPr="00F10E73">
              <w:rPr>
                <w:rFonts w:ascii="Times New Roman" w:hAnsi="Times New Roman" w:cs="Times New Roman"/>
                <w:b/>
                <w:bCs/>
              </w:rPr>
              <w:t>2</w:t>
            </w:r>
          </w:p>
        </w:tc>
        <w:tc>
          <w:tcPr>
            <w:tcW w:w="2393" w:type="dxa"/>
          </w:tcPr>
          <w:p w14:paraId="15C291CB" w14:textId="77777777" w:rsidR="00612F92" w:rsidRPr="001A75DF" w:rsidRDefault="00612F92" w:rsidP="00FB57FE">
            <w:pPr>
              <w:suppressAutoHyphens/>
              <w:jc w:val="center"/>
              <w:rPr>
                <w:rFonts w:ascii="Times New Roman" w:hAnsi="Times New Roman" w:cs="Times New Roman"/>
                <w:bCs/>
              </w:rPr>
            </w:pPr>
          </w:p>
        </w:tc>
      </w:tr>
      <w:tr w:rsidR="00612F92" w:rsidRPr="001A75DF" w14:paraId="47DED0D6" w14:textId="77777777" w:rsidTr="0099728C">
        <w:trPr>
          <w:trHeight w:val="402"/>
        </w:trPr>
        <w:tc>
          <w:tcPr>
            <w:tcW w:w="10478" w:type="dxa"/>
            <w:gridSpan w:val="2"/>
          </w:tcPr>
          <w:p w14:paraId="4DB6CF83" w14:textId="77777777" w:rsidR="00612F92" w:rsidRPr="001A75DF" w:rsidRDefault="00612F92" w:rsidP="00FB57FE">
            <w:pPr>
              <w:suppressAutoHyphens/>
              <w:jc w:val="right"/>
              <w:rPr>
                <w:rFonts w:ascii="Times New Roman" w:hAnsi="Times New Roman" w:cs="Times New Roman"/>
                <w:bCs/>
              </w:rPr>
            </w:pPr>
            <w:r w:rsidRPr="001A75DF">
              <w:rPr>
                <w:rFonts w:ascii="Times New Roman" w:hAnsi="Times New Roman" w:cs="Times New Roman"/>
                <w:bCs/>
              </w:rPr>
              <w:t>Всего:</w:t>
            </w:r>
          </w:p>
        </w:tc>
        <w:tc>
          <w:tcPr>
            <w:tcW w:w="2281" w:type="dxa"/>
          </w:tcPr>
          <w:p w14:paraId="7943B013" w14:textId="2F55DAA3" w:rsidR="00612F92" w:rsidRPr="00F10E73" w:rsidRDefault="00612F92" w:rsidP="00FB57FE">
            <w:pPr>
              <w:suppressAutoHyphens/>
              <w:jc w:val="center"/>
              <w:rPr>
                <w:rFonts w:ascii="Times New Roman" w:hAnsi="Times New Roman" w:cs="Times New Roman"/>
                <w:b/>
                <w:bCs/>
              </w:rPr>
            </w:pPr>
            <w:r w:rsidRPr="00F10E73">
              <w:rPr>
                <w:rFonts w:ascii="Times New Roman" w:hAnsi="Times New Roman" w:cs="Times New Roman"/>
                <w:b/>
                <w:bCs/>
              </w:rPr>
              <w:t>180</w:t>
            </w:r>
          </w:p>
        </w:tc>
        <w:tc>
          <w:tcPr>
            <w:tcW w:w="2393" w:type="dxa"/>
          </w:tcPr>
          <w:p w14:paraId="34C6C0CA" w14:textId="77777777" w:rsidR="00612F92" w:rsidRPr="001A75DF" w:rsidRDefault="00612F92" w:rsidP="00FB57FE">
            <w:pPr>
              <w:suppressAutoHyphens/>
              <w:jc w:val="center"/>
              <w:rPr>
                <w:rFonts w:ascii="Times New Roman" w:hAnsi="Times New Roman" w:cs="Times New Roman"/>
                <w:bCs/>
              </w:rPr>
            </w:pPr>
          </w:p>
        </w:tc>
      </w:tr>
    </w:tbl>
    <w:p w14:paraId="49FE7836" w14:textId="77777777" w:rsidR="00377950" w:rsidRDefault="00377950" w:rsidP="00377950">
      <w:pPr>
        <w:rPr>
          <w:rFonts w:ascii="Times New Roman" w:hAnsi="Times New Roman" w:cs="Times New Roman"/>
          <w:b/>
          <w:bCs/>
          <w:sz w:val="24"/>
          <w:szCs w:val="24"/>
        </w:rPr>
        <w:sectPr w:rsidR="00377950" w:rsidSect="009D3D15">
          <w:pgSz w:w="16838" w:h="11906" w:orient="landscape"/>
          <w:pgMar w:top="1701" w:right="1134" w:bottom="567" w:left="1134" w:header="709" w:footer="709" w:gutter="0"/>
          <w:cols w:space="708"/>
          <w:docGrid w:linePitch="360"/>
        </w:sectPr>
      </w:pPr>
      <w:r>
        <w:rPr>
          <w:rFonts w:ascii="Times New Roman" w:hAnsi="Times New Roman" w:cs="Times New Roman"/>
          <w:b/>
          <w:bCs/>
          <w:sz w:val="24"/>
          <w:szCs w:val="24"/>
        </w:rPr>
        <w:br w:type="page"/>
      </w:r>
    </w:p>
    <w:p w14:paraId="42567A9F" w14:textId="77777777" w:rsidR="00377950" w:rsidRPr="00CD0421" w:rsidRDefault="00377950" w:rsidP="00377950">
      <w:pPr>
        <w:keepNext/>
        <w:jc w:val="center"/>
        <w:outlineLvl w:val="0"/>
        <w:rPr>
          <w:rFonts w:ascii="Times New Roman" w:eastAsia="Segoe UI" w:hAnsi="Times New Roman" w:cs="Times New Roman"/>
          <w:b/>
          <w:bCs/>
          <w:caps/>
          <w:kern w:val="32"/>
          <w:sz w:val="24"/>
          <w:szCs w:val="24"/>
          <w:lang w:eastAsia="x-none"/>
        </w:rPr>
      </w:pPr>
      <w:r w:rsidRPr="00CD0421">
        <w:rPr>
          <w:rFonts w:ascii="Times New Roman" w:eastAsia="Segoe UI" w:hAnsi="Times New Roman" w:cs="Times New Roman"/>
          <w:b/>
          <w:bCs/>
          <w:caps/>
          <w:kern w:val="32"/>
          <w:sz w:val="24"/>
          <w:szCs w:val="24"/>
          <w:lang w:val="x-none" w:eastAsia="x-none"/>
        </w:rPr>
        <w:lastRenderedPageBreak/>
        <w:t xml:space="preserve">3. Условия реализации </w:t>
      </w:r>
      <w:r w:rsidRPr="00CD0421">
        <w:rPr>
          <w:rFonts w:ascii="Times New Roman" w:eastAsia="Segoe UI" w:hAnsi="Times New Roman" w:cs="Times New Roman"/>
          <w:b/>
          <w:bCs/>
          <w:caps/>
          <w:kern w:val="32"/>
          <w:sz w:val="24"/>
          <w:szCs w:val="24"/>
          <w:lang w:eastAsia="x-none"/>
        </w:rPr>
        <w:t>ДИСЦИПЛИНЫ</w:t>
      </w:r>
    </w:p>
    <w:p w14:paraId="0AAAF8C9" w14:textId="77777777" w:rsidR="00377950" w:rsidRDefault="00377950" w:rsidP="00377950">
      <w:pPr>
        <w:spacing w:line="276" w:lineRule="auto"/>
        <w:ind w:firstLine="709"/>
        <w:outlineLvl w:val="1"/>
        <w:rPr>
          <w:rFonts w:ascii="Times New Roman" w:eastAsia="Segoe UI" w:hAnsi="Times New Roman" w:cs="Times New Roman"/>
          <w:b/>
          <w:bCs/>
          <w:spacing w:val="15"/>
          <w:sz w:val="24"/>
          <w:szCs w:val="24"/>
          <w:lang w:eastAsia="ru-RU"/>
        </w:rPr>
      </w:pPr>
    </w:p>
    <w:p w14:paraId="5C16F462" w14:textId="77777777" w:rsidR="00377950" w:rsidRPr="00CD0421" w:rsidRDefault="00377950" w:rsidP="00377950">
      <w:pPr>
        <w:spacing w:line="276" w:lineRule="auto"/>
        <w:ind w:firstLine="709"/>
        <w:outlineLvl w:val="1"/>
        <w:rPr>
          <w:rFonts w:ascii="Times New Roman" w:eastAsia="Segoe UI" w:hAnsi="Times New Roman" w:cs="Times New Roman"/>
          <w:b/>
          <w:bCs/>
          <w:spacing w:val="15"/>
          <w:sz w:val="24"/>
          <w:szCs w:val="24"/>
          <w:lang w:eastAsia="ru-RU"/>
        </w:rPr>
      </w:pPr>
      <w:r w:rsidRPr="00CD0421">
        <w:rPr>
          <w:rFonts w:ascii="Times New Roman" w:eastAsia="Segoe UI" w:hAnsi="Times New Roman" w:cs="Times New Roman"/>
          <w:b/>
          <w:bCs/>
          <w:spacing w:val="15"/>
          <w:sz w:val="24"/>
          <w:szCs w:val="24"/>
          <w:lang w:eastAsia="ru-RU"/>
        </w:rPr>
        <w:t>3.1. Материально-техническое обеспечение</w:t>
      </w:r>
    </w:p>
    <w:p w14:paraId="77AA4ABC" w14:textId="50CAF992" w:rsidR="00377950" w:rsidRPr="00CD0421" w:rsidRDefault="00377950" w:rsidP="00377950">
      <w:pPr>
        <w:suppressAutoHyphens/>
        <w:ind w:firstLine="709"/>
        <w:jc w:val="both"/>
        <w:rPr>
          <w:rFonts w:ascii="Times New Roman" w:hAnsi="Times New Roman" w:cs="Times New Roman"/>
          <w:bCs/>
          <w:sz w:val="24"/>
          <w:szCs w:val="24"/>
        </w:rPr>
      </w:pPr>
      <w:r w:rsidRPr="00CD0421">
        <w:rPr>
          <w:rFonts w:ascii="Times New Roman" w:hAnsi="Times New Roman" w:cs="Times New Roman"/>
          <w:bCs/>
          <w:sz w:val="24"/>
          <w:szCs w:val="24"/>
        </w:rPr>
        <w:t>Кабинет «</w:t>
      </w:r>
      <w:r w:rsidR="00F10E73" w:rsidRPr="00F10E73">
        <w:rPr>
          <w:rFonts w:ascii="Times New Roman" w:hAnsi="Times New Roman" w:cs="Times New Roman"/>
          <w:bCs/>
          <w:sz w:val="24"/>
          <w:szCs w:val="24"/>
        </w:rPr>
        <w:t>Социально-гуманитарных дисциплин</w:t>
      </w:r>
      <w:r w:rsidRPr="00CD0421">
        <w:rPr>
          <w:rFonts w:ascii="Times New Roman" w:hAnsi="Times New Roman" w:cs="Times New Roman"/>
          <w:bCs/>
          <w:sz w:val="24"/>
          <w:szCs w:val="24"/>
        </w:rPr>
        <w:t>»</w:t>
      </w:r>
      <w:r w:rsidRPr="00CD0421">
        <w:rPr>
          <w:rFonts w:ascii="Times New Roman" w:hAnsi="Times New Roman" w:cs="Times New Roman"/>
          <w:bCs/>
          <w:i/>
          <w:sz w:val="24"/>
          <w:szCs w:val="24"/>
        </w:rPr>
        <w:t xml:space="preserve">, </w:t>
      </w:r>
      <w:r w:rsidRPr="00CD0421">
        <w:rPr>
          <w:rFonts w:ascii="Times New Roman" w:hAnsi="Times New Roman" w:cs="Times New Roman"/>
          <w:bCs/>
          <w:sz w:val="24"/>
          <w:szCs w:val="24"/>
        </w:rPr>
        <w:t xml:space="preserve">оснащенный </w:t>
      </w:r>
      <w:r w:rsidRPr="00CD0421">
        <w:rPr>
          <w:rFonts w:ascii="Times New Roman" w:hAnsi="Times New Roman" w:cs="Times New Roman"/>
          <w:bCs/>
          <w:iCs/>
          <w:sz w:val="24"/>
          <w:szCs w:val="24"/>
        </w:rPr>
        <w:t>в соответствии с приложением 3 ОПОП</w:t>
      </w:r>
      <w:r w:rsidRPr="00CD0421">
        <w:rPr>
          <w:rFonts w:ascii="Times New Roman" w:hAnsi="Times New Roman" w:cs="Times New Roman"/>
          <w:bCs/>
          <w:sz w:val="24"/>
          <w:szCs w:val="24"/>
        </w:rPr>
        <w:t xml:space="preserve">. </w:t>
      </w:r>
    </w:p>
    <w:p w14:paraId="5B020728" w14:textId="77777777" w:rsidR="00377950" w:rsidRPr="00CD0421" w:rsidRDefault="00377950" w:rsidP="00377950"/>
    <w:p w14:paraId="77D962EB" w14:textId="77777777" w:rsidR="00377950" w:rsidRPr="00CD0421" w:rsidRDefault="00377950" w:rsidP="00377950">
      <w:pPr>
        <w:spacing w:line="276" w:lineRule="auto"/>
        <w:ind w:firstLine="709"/>
        <w:outlineLvl w:val="1"/>
        <w:rPr>
          <w:rFonts w:ascii="Times New Roman" w:eastAsia="Times New Roman" w:hAnsi="Times New Roman" w:cs="Times New Roman"/>
          <w:b/>
          <w:bCs/>
          <w:spacing w:val="15"/>
          <w:sz w:val="24"/>
          <w:szCs w:val="24"/>
          <w:lang w:eastAsia="ru-RU"/>
        </w:rPr>
      </w:pPr>
      <w:r w:rsidRPr="00CD0421">
        <w:rPr>
          <w:rFonts w:ascii="Times New Roman" w:eastAsia="Segoe UI" w:hAnsi="Times New Roman" w:cs="Times New Roman"/>
          <w:b/>
          <w:bCs/>
          <w:spacing w:val="15"/>
          <w:sz w:val="24"/>
          <w:szCs w:val="24"/>
          <w:lang w:eastAsia="ru-RU"/>
        </w:rPr>
        <w:t>3.2. Учебно-методическое обеспечение</w:t>
      </w:r>
    </w:p>
    <w:p w14:paraId="69B4C5F5" w14:textId="77777777" w:rsidR="00377950" w:rsidRPr="00CD0421" w:rsidRDefault="00377950" w:rsidP="00377950">
      <w:pPr>
        <w:spacing w:line="276" w:lineRule="auto"/>
        <w:ind w:firstLine="709"/>
        <w:contextualSpacing/>
        <w:jc w:val="both"/>
        <w:rPr>
          <w:rFonts w:ascii="Times New Roman" w:hAnsi="Times New Roman"/>
          <w:bCs/>
          <w:sz w:val="24"/>
          <w:szCs w:val="24"/>
        </w:rPr>
      </w:pPr>
      <w:r w:rsidRPr="00CD0421">
        <w:rPr>
          <w:rFonts w:ascii="Times New Roman" w:hAnsi="Times New Roman"/>
          <w:bCs/>
          <w:sz w:val="24"/>
          <w:szCs w:val="24"/>
        </w:rPr>
        <w:t>Для реализации программы библиотечный фонд образовательной организации имеет п</w:t>
      </w:r>
      <w:r w:rsidRPr="00CD042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571B3A1E" w14:textId="77777777" w:rsidR="00377950" w:rsidRPr="00CD0421" w:rsidRDefault="00377950" w:rsidP="00377950">
      <w:pPr>
        <w:spacing w:line="276" w:lineRule="auto"/>
        <w:ind w:firstLine="709"/>
        <w:contextualSpacing/>
        <w:jc w:val="both"/>
        <w:rPr>
          <w:rFonts w:ascii="Times New Roman" w:hAnsi="Times New Roman"/>
          <w:bCs/>
          <w:sz w:val="24"/>
          <w:szCs w:val="24"/>
        </w:rPr>
      </w:pPr>
    </w:p>
    <w:p w14:paraId="4A91833D" w14:textId="77777777" w:rsidR="00377950" w:rsidRPr="00CD0421" w:rsidRDefault="00377950" w:rsidP="00377950">
      <w:pPr>
        <w:spacing w:line="276" w:lineRule="auto"/>
        <w:ind w:firstLine="709"/>
        <w:contextualSpacing/>
        <w:rPr>
          <w:rFonts w:ascii="Times New Roman" w:hAnsi="Times New Roman" w:cs="Times New Roman"/>
          <w:b/>
          <w:sz w:val="24"/>
          <w:szCs w:val="24"/>
        </w:rPr>
      </w:pPr>
      <w:r w:rsidRPr="00CD0421">
        <w:rPr>
          <w:rFonts w:ascii="Times New Roman" w:hAnsi="Times New Roman" w:cs="Times New Roman"/>
          <w:b/>
          <w:sz w:val="24"/>
          <w:szCs w:val="24"/>
        </w:rPr>
        <w:t>3.2.1. Основные печатные и/или электронные издания</w:t>
      </w:r>
    </w:p>
    <w:p w14:paraId="33DCCAE5" w14:textId="77777777" w:rsidR="00612F92" w:rsidRPr="00612F92" w:rsidRDefault="00612F92" w:rsidP="00612F92">
      <w:pPr>
        <w:ind w:firstLine="708"/>
        <w:jc w:val="both"/>
        <w:rPr>
          <w:rFonts w:ascii="Times New Roman" w:hAnsi="Times New Roman" w:cs="Times New Roman"/>
          <w:sz w:val="24"/>
          <w:szCs w:val="24"/>
        </w:rPr>
      </w:pPr>
      <w:r w:rsidRPr="00612F92">
        <w:rPr>
          <w:rFonts w:ascii="Times New Roman" w:hAnsi="Times New Roman" w:cs="Times New Roman"/>
          <w:sz w:val="24"/>
          <w:szCs w:val="24"/>
        </w:rPr>
        <w:t>1. Английский язык: учеб. пособие для студентов учреждений сред. проф. образования (Planet of English): учебное издание / Безкоровайная Г. Т., Соколова Н.И., Койранская Е. А., Лаврик Г.В. - Москва: Академия, 2024. - 272 c. — ISBN 978-5-0054-2171-5</w:t>
      </w:r>
    </w:p>
    <w:p w14:paraId="3860797A" w14:textId="77777777" w:rsidR="00612F92" w:rsidRPr="00612F92" w:rsidRDefault="00612F92" w:rsidP="00612F92">
      <w:pPr>
        <w:ind w:firstLine="708"/>
        <w:jc w:val="both"/>
        <w:rPr>
          <w:rFonts w:ascii="Times New Roman" w:hAnsi="Times New Roman" w:cs="Times New Roman"/>
          <w:sz w:val="24"/>
          <w:szCs w:val="24"/>
        </w:rPr>
      </w:pPr>
      <w:r w:rsidRPr="00612F92">
        <w:rPr>
          <w:rFonts w:ascii="Times New Roman" w:hAnsi="Times New Roman" w:cs="Times New Roman"/>
          <w:sz w:val="24"/>
          <w:szCs w:val="24"/>
        </w:rPr>
        <w:t xml:space="preserve">2. Голубев А.П. Английский язык: учебное издание / Голубев А.П., Балюк Н.В., Смирнова И.Б. - Москва: Академия, 2024. - 368 c. — ISBN 978-5-0054-2840-01. </w:t>
      </w:r>
      <w:bookmarkStart w:id="963" w:name="_Hlk170394380"/>
    </w:p>
    <w:p w14:paraId="6820FF54" w14:textId="77777777" w:rsidR="00612F92" w:rsidRPr="00612F92" w:rsidRDefault="00612F92" w:rsidP="00612F92">
      <w:pPr>
        <w:ind w:firstLine="708"/>
        <w:jc w:val="both"/>
        <w:rPr>
          <w:rFonts w:ascii="Times New Roman" w:hAnsi="Times New Roman" w:cs="Times New Roman"/>
          <w:sz w:val="24"/>
          <w:szCs w:val="24"/>
        </w:rPr>
      </w:pPr>
      <w:r w:rsidRPr="00612F92">
        <w:rPr>
          <w:rFonts w:ascii="Times New Roman" w:hAnsi="Times New Roman" w:cs="Times New Roman"/>
          <w:sz w:val="24"/>
          <w:szCs w:val="24"/>
        </w:rPr>
        <w:t>3. Карпова, Т. А., English for Colleges = Английский язык для колледжей: учебник / Т. А. Карпова. — Москва: КноРус, 2024. — 311 с. — ISBN 978-5-406-12612-7</w:t>
      </w:r>
    </w:p>
    <w:p w14:paraId="54F03AB1" w14:textId="77777777" w:rsidR="00612F92" w:rsidRPr="00612F92" w:rsidRDefault="00612F92" w:rsidP="00612F92">
      <w:pPr>
        <w:ind w:right="-1" w:firstLine="708"/>
        <w:contextualSpacing/>
        <w:jc w:val="both"/>
        <w:rPr>
          <w:rFonts w:ascii="Times New Roman" w:hAnsi="Times New Roman" w:cs="Times New Roman"/>
          <w:sz w:val="24"/>
          <w:szCs w:val="24"/>
        </w:rPr>
      </w:pPr>
      <w:r w:rsidRPr="00612F92">
        <w:rPr>
          <w:rFonts w:ascii="Times New Roman" w:hAnsi="Times New Roman" w:cs="Times New Roman"/>
          <w:sz w:val="24"/>
          <w:szCs w:val="24"/>
        </w:rPr>
        <w:t>4. Куряева, Р. И. Английский язык. Лексика и грамматика: учебник для среднего профессионального образования / Р. И. Куряева. — 8-е изд., испр. и доп. — Москва: Издательство Юрайт, 2024. — 497 с. — (Профессиональное образование). — ISBN 978-5-534-16553-1.</w:t>
      </w:r>
      <w:bookmarkEnd w:id="963"/>
    </w:p>
    <w:p w14:paraId="1F0877D6" w14:textId="77777777" w:rsidR="00612F92" w:rsidRPr="00612F92" w:rsidRDefault="00612F92" w:rsidP="00612F92">
      <w:pPr>
        <w:ind w:firstLine="708"/>
        <w:jc w:val="both"/>
        <w:rPr>
          <w:rFonts w:ascii="Times New Roman" w:hAnsi="Times New Roman" w:cs="Times New Roman"/>
          <w:sz w:val="24"/>
          <w:szCs w:val="24"/>
        </w:rPr>
      </w:pPr>
      <w:r w:rsidRPr="00612F92">
        <w:rPr>
          <w:rFonts w:ascii="Times New Roman" w:hAnsi="Times New Roman" w:cs="Times New Roman"/>
          <w:sz w:val="24"/>
          <w:szCs w:val="24"/>
        </w:rPr>
        <w:t>5. Маньковская, З. В. Английский язык : учебное пособие / З. В. Маньковская. — Москва: ИНФРА-М, 2024. — 200 с. — (Среднее профессиональное образование)</w:t>
      </w:r>
    </w:p>
    <w:p w14:paraId="22EA16EC" w14:textId="77777777" w:rsidR="00612F92" w:rsidRPr="00612F92" w:rsidRDefault="00612F92" w:rsidP="00612F92">
      <w:pPr>
        <w:ind w:right="-1" w:firstLine="709"/>
        <w:contextualSpacing/>
        <w:jc w:val="both"/>
        <w:rPr>
          <w:rFonts w:ascii="Times New Roman" w:hAnsi="Times New Roman" w:cs="Times New Roman"/>
          <w:sz w:val="24"/>
          <w:szCs w:val="24"/>
        </w:rPr>
      </w:pPr>
    </w:p>
    <w:p w14:paraId="097E2ED5" w14:textId="77777777" w:rsidR="00612F92" w:rsidRPr="00612F92" w:rsidRDefault="00612F92" w:rsidP="00612F92">
      <w:pPr>
        <w:ind w:right="-1" w:firstLine="709"/>
        <w:contextualSpacing/>
        <w:jc w:val="both"/>
        <w:rPr>
          <w:rFonts w:ascii="Times New Roman" w:hAnsi="Times New Roman" w:cs="Times New Roman"/>
          <w:b/>
          <w:sz w:val="24"/>
          <w:szCs w:val="24"/>
        </w:rPr>
      </w:pPr>
      <w:r w:rsidRPr="00612F92">
        <w:rPr>
          <w:rFonts w:ascii="Times New Roman" w:hAnsi="Times New Roman" w:cs="Times New Roman"/>
          <w:b/>
          <w:sz w:val="24"/>
          <w:szCs w:val="24"/>
        </w:rPr>
        <w:t xml:space="preserve">3.2.2. Электронные издания </w:t>
      </w:r>
    </w:p>
    <w:p w14:paraId="48D765B7" w14:textId="77777777" w:rsidR="00612F92" w:rsidRPr="00612F92" w:rsidRDefault="00612F92" w:rsidP="00612F92">
      <w:pPr>
        <w:ind w:right="-1" w:firstLine="709"/>
        <w:contextualSpacing/>
        <w:jc w:val="both"/>
        <w:rPr>
          <w:rFonts w:ascii="Times New Roman" w:hAnsi="Times New Roman" w:cs="Times New Roman"/>
          <w:sz w:val="24"/>
          <w:szCs w:val="24"/>
        </w:rPr>
      </w:pPr>
      <w:r w:rsidRPr="00612F92">
        <w:rPr>
          <w:rFonts w:ascii="Times New Roman" w:hAnsi="Times New Roman" w:cs="Times New Roman"/>
          <w:sz w:val="24"/>
          <w:szCs w:val="24"/>
        </w:rPr>
        <w:t xml:space="preserve">1. Английский язык: учеб. пособие для студентов учреждений сред. проф. образования (Planet of English): учебное издание / Безкоровайная Г. Т., Соколова Н.И., Койранская Е. А., Лаврик Г.В. - Москва: Академия, 2024. - 272 c. — URL: </w:t>
      </w:r>
      <w:hyperlink r:id="rId43" w:history="1">
        <w:r w:rsidRPr="00612F92">
          <w:rPr>
            <w:rStyle w:val="16"/>
            <w:rFonts w:ascii="Times New Roman" w:hAnsi="Times New Roman" w:cs="Times New Roman"/>
            <w:color w:val="auto"/>
            <w:sz w:val="24"/>
            <w:szCs w:val="24"/>
          </w:rPr>
          <w:t>https://academia-moscow.ru/catalogue/5389/796937/</w:t>
        </w:r>
      </w:hyperlink>
      <w:r w:rsidRPr="00612F92">
        <w:rPr>
          <w:rFonts w:ascii="Times New Roman" w:hAnsi="Times New Roman" w:cs="Times New Roman"/>
          <w:sz w:val="24"/>
          <w:szCs w:val="24"/>
        </w:rPr>
        <w:t xml:space="preserve"> </w:t>
      </w:r>
    </w:p>
    <w:p w14:paraId="0A65EA23" w14:textId="77777777" w:rsidR="00612F92" w:rsidRPr="00612F92" w:rsidRDefault="00612F92" w:rsidP="00612F92">
      <w:pPr>
        <w:ind w:right="-1" w:firstLine="708"/>
        <w:contextualSpacing/>
        <w:jc w:val="both"/>
        <w:rPr>
          <w:rFonts w:ascii="Times New Roman" w:hAnsi="Times New Roman" w:cs="Times New Roman"/>
          <w:sz w:val="24"/>
          <w:szCs w:val="24"/>
        </w:rPr>
      </w:pPr>
      <w:r w:rsidRPr="00612F92">
        <w:rPr>
          <w:rFonts w:ascii="Times New Roman" w:hAnsi="Times New Roman" w:cs="Times New Roman"/>
          <w:sz w:val="24"/>
          <w:szCs w:val="24"/>
        </w:rPr>
        <w:t>2. Буренко, Л. В.</w:t>
      </w:r>
      <w:r w:rsidRPr="00612F92">
        <w:rPr>
          <w:rFonts w:ascii="Times New Roman" w:hAnsi="Times New Roman" w:cs="Times New Roman"/>
          <w:i/>
          <w:sz w:val="24"/>
          <w:szCs w:val="24"/>
        </w:rPr>
        <w:t> </w:t>
      </w:r>
      <w:r w:rsidRPr="00612F92">
        <w:rPr>
          <w:rFonts w:ascii="Times New Roman" w:hAnsi="Times New Roman" w:cs="Times New Roman"/>
          <w:sz w:val="24"/>
          <w:szCs w:val="24"/>
        </w:rPr>
        <w:t> Грамматика английского языка. Grammar in Levels Elementary – Pre-Intermediate: учебное пособие для среднего профессионального образования / Л. В. Буренко, О. С. Тарасенко. — Москва: Издательство Юрайт, 2021. — 227 с. — (Профессиональное образование). — ISBN 978-5-9916-9261-8. — URL: </w:t>
      </w:r>
      <w:hyperlink r:id="rId44" w:history="1">
        <w:r w:rsidRPr="00612F92">
          <w:rPr>
            <w:rStyle w:val="16"/>
            <w:rFonts w:ascii="Times New Roman" w:hAnsi="Times New Roman" w:cs="Times New Roman"/>
            <w:color w:val="auto"/>
            <w:sz w:val="24"/>
            <w:szCs w:val="24"/>
          </w:rPr>
          <w:t>https://urait.ru/bcode/471736</w:t>
        </w:r>
      </w:hyperlink>
    </w:p>
    <w:p w14:paraId="02D3ED3A" w14:textId="77777777" w:rsidR="00612F92" w:rsidRPr="00612F92" w:rsidRDefault="00612F92" w:rsidP="00612F92">
      <w:pPr>
        <w:ind w:right="-1" w:firstLine="708"/>
        <w:contextualSpacing/>
        <w:jc w:val="both"/>
        <w:rPr>
          <w:rFonts w:ascii="Times New Roman" w:hAnsi="Times New Roman" w:cs="Times New Roman"/>
          <w:sz w:val="24"/>
          <w:szCs w:val="24"/>
        </w:rPr>
      </w:pPr>
      <w:r w:rsidRPr="00612F92">
        <w:rPr>
          <w:rFonts w:ascii="Times New Roman" w:hAnsi="Times New Roman" w:cs="Times New Roman"/>
          <w:sz w:val="24"/>
          <w:szCs w:val="24"/>
        </w:rPr>
        <w:t xml:space="preserve">3. Голубев А.П. Английский язык для специальности «Туризм» = English for Students in Tourism Management: учебное издание / Голубев А.П., Бессонова Е. И., Смирнова И.Б. - Москва : Академия, 2024. - 192 c. (Специальности среднего профессионального образования) — ISBN 978-5-406-08132-7. — URL: </w:t>
      </w:r>
      <w:hyperlink r:id="rId45" w:history="1">
        <w:r w:rsidRPr="00612F92">
          <w:rPr>
            <w:rStyle w:val="16"/>
            <w:rFonts w:ascii="Times New Roman" w:hAnsi="Times New Roman" w:cs="Times New Roman"/>
            <w:color w:val="auto"/>
            <w:sz w:val="24"/>
            <w:szCs w:val="24"/>
          </w:rPr>
          <w:t>https://academia-moscow.ru/catalogue/5538/798312/</w:t>
        </w:r>
      </w:hyperlink>
      <w:r w:rsidRPr="00612F92">
        <w:rPr>
          <w:rFonts w:ascii="Times New Roman" w:hAnsi="Times New Roman" w:cs="Times New Roman"/>
          <w:sz w:val="24"/>
          <w:szCs w:val="24"/>
        </w:rPr>
        <w:t xml:space="preserve">  </w:t>
      </w:r>
    </w:p>
    <w:p w14:paraId="17407981" w14:textId="77777777" w:rsidR="00612F92" w:rsidRPr="00612F92" w:rsidRDefault="00612F92" w:rsidP="00612F92">
      <w:pPr>
        <w:ind w:right="-1" w:firstLine="708"/>
        <w:contextualSpacing/>
        <w:jc w:val="both"/>
        <w:rPr>
          <w:rFonts w:ascii="Times New Roman" w:hAnsi="Times New Roman" w:cs="Times New Roman"/>
          <w:sz w:val="24"/>
          <w:szCs w:val="24"/>
        </w:rPr>
      </w:pPr>
      <w:r w:rsidRPr="00612F92">
        <w:rPr>
          <w:rFonts w:ascii="Times New Roman" w:hAnsi="Times New Roman" w:cs="Times New Roman"/>
          <w:sz w:val="24"/>
          <w:szCs w:val="24"/>
        </w:rPr>
        <w:t xml:space="preserve">4. Голубев А.П. Английский язык для технических специальностей = English for Technical Colleges: учебное издание / Голубев А.П., Коржавый А. П., Смирнова И.Б. - Москва: Академия, 2024. - 208 c. (Специальности среднего профессионального образования) — ISBN 978-5-0054-2326-9— URL: </w:t>
      </w:r>
      <w:hyperlink r:id="rId46" w:history="1">
        <w:r w:rsidRPr="00612F92">
          <w:rPr>
            <w:rStyle w:val="16"/>
            <w:rFonts w:ascii="Times New Roman" w:hAnsi="Times New Roman" w:cs="Times New Roman"/>
            <w:color w:val="auto"/>
            <w:sz w:val="24"/>
            <w:szCs w:val="24"/>
          </w:rPr>
          <w:t>https://academia-moscow.ru/catalogue/5560/781456/</w:t>
        </w:r>
      </w:hyperlink>
      <w:r w:rsidRPr="00612F92">
        <w:rPr>
          <w:rFonts w:ascii="Times New Roman" w:hAnsi="Times New Roman" w:cs="Times New Roman"/>
          <w:sz w:val="24"/>
          <w:szCs w:val="24"/>
        </w:rPr>
        <w:t xml:space="preserve"> </w:t>
      </w:r>
    </w:p>
    <w:p w14:paraId="1F81FC85" w14:textId="77777777" w:rsidR="00612F92" w:rsidRPr="00612F92" w:rsidRDefault="00612F92" w:rsidP="00612F92">
      <w:pPr>
        <w:ind w:right="-1" w:firstLine="709"/>
        <w:contextualSpacing/>
        <w:jc w:val="both"/>
        <w:rPr>
          <w:rFonts w:ascii="Times New Roman" w:hAnsi="Times New Roman" w:cs="Times New Roman"/>
          <w:sz w:val="24"/>
          <w:szCs w:val="24"/>
        </w:rPr>
      </w:pPr>
      <w:r w:rsidRPr="00612F92">
        <w:rPr>
          <w:rFonts w:ascii="Times New Roman" w:hAnsi="Times New Roman" w:cs="Times New Roman"/>
          <w:sz w:val="24"/>
          <w:szCs w:val="24"/>
        </w:rPr>
        <w:t>5. Кузьменкова, Ю. Б.</w:t>
      </w:r>
      <w:r w:rsidRPr="00612F92">
        <w:rPr>
          <w:rFonts w:ascii="Times New Roman" w:hAnsi="Times New Roman" w:cs="Times New Roman"/>
          <w:i/>
          <w:sz w:val="24"/>
          <w:szCs w:val="24"/>
        </w:rPr>
        <w:t> </w:t>
      </w:r>
      <w:r w:rsidRPr="00612F92">
        <w:rPr>
          <w:rFonts w:ascii="Times New Roman" w:hAnsi="Times New Roman" w:cs="Times New Roman"/>
          <w:sz w:val="24"/>
          <w:szCs w:val="24"/>
        </w:rPr>
        <w:t> Английский язык для технических колледжей (A1): учебное пособие для среднего профессионального образования / Ю. Б. Кузьменкова. — Москва: Издательство Юрайт, 2024. — 195 с. — (Профессиональное образование). — ISBN 978-5-534-17397-0. — URL: </w:t>
      </w:r>
      <w:hyperlink r:id="rId47" w:history="1">
        <w:r w:rsidRPr="00612F92">
          <w:rPr>
            <w:rStyle w:val="16"/>
            <w:rFonts w:ascii="Times New Roman" w:hAnsi="Times New Roman" w:cs="Times New Roman"/>
            <w:color w:val="auto"/>
            <w:sz w:val="24"/>
            <w:szCs w:val="24"/>
          </w:rPr>
          <w:t>https://urait.ru/bcode/533005</w:t>
        </w:r>
      </w:hyperlink>
    </w:p>
    <w:p w14:paraId="58C13CB4" w14:textId="77777777" w:rsidR="00612F92" w:rsidRPr="00612F92" w:rsidRDefault="00612F92" w:rsidP="00612F92">
      <w:pPr>
        <w:ind w:right="-1" w:firstLine="709"/>
        <w:contextualSpacing/>
        <w:jc w:val="both"/>
        <w:rPr>
          <w:rFonts w:ascii="Times New Roman" w:hAnsi="Times New Roman" w:cs="Times New Roman"/>
          <w:sz w:val="24"/>
          <w:szCs w:val="24"/>
        </w:rPr>
      </w:pPr>
      <w:r w:rsidRPr="00612F92">
        <w:rPr>
          <w:rFonts w:ascii="Times New Roman" w:hAnsi="Times New Roman" w:cs="Times New Roman"/>
          <w:sz w:val="24"/>
          <w:szCs w:val="24"/>
        </w:rPr>
        <w:t xml:space="preserve">6. Кузьменкова, Ю. Б. Английский язык. Основы разговорной практики. Книга для преподавателя / Ю. Б. Кузьменкова, А. П. Кузьменков. — 2-е изд., стер. — Санкт-Петербург: Лань, 2023. — 132 с. — ISBN 978-5-507-47834-7. — URL: </w:t>
      </w:r>
      <w:hyperlink r:id="rId48" w:history="1">
        <w:r w:rsidRPr="00612F92">
          <w:rPr>
            <w:rStyle w:val="16"/>
            <w:rFonts w:ascii="Times New Roman" w:hAnsi="Times New Roman" w:cs="Times New Roman"/>
            <w:color w:val="auto"/>
            <w:sz w:val="24"/>
            <w:szCs w:val="24"/>
          </w:rPr>
          <w:t>https://e.lanbook.com/book/339809</w:t>
        </w:r>
      </w:hyperlink>
      <w:r w:rsidRPr="00612F92">
        <w:rPr>
          <w:rFonts w:ascii="Times New Roman" w:hAnsi="Times New Roman" w:cs="Times New Roman"/>
          <w:sz w:val="24"/>
          <w:szCs w:val="24"/>
        </w:rPr>
        <w:t xml:space="preserve"> </w:t>
      </w:r>
    </w:p>
    <w:p w14:paraId="08429CB0" w14:textId="77777777" w:rsidR="00612F92" w:rsidRPr="00612F92" w:rsidRDefault="00612F92" w:rsidP="00612F92">
      <w:pPr>
        <w:ind w:firstLine="709"/>
        <w:jc w:val="both"/>
        <w:rPr>
          <w:rFonts w:ascii="Times New Roman" w:hAnsi="Times New Roman" w:cs="Times New Roman"/>
          <w:sz w:val="24"/>
          <w:szCs w:val="24"/>
        </w:rPr>
      </w:pPr>
      <w:r w:rsidRPr="00612F92">
        <w:rPr>
          <w:rFonts w:ascii="Times New Roman" w:hAnsi="Times New Roman" w:cs="Times New Roman"/>
          <w:sz w:val="24"/>
          <w:szCs w:val="24"/>
        </w:rPr>
        <w:lastRenderedPageBreak/>
        <w:t xml:space="preserve">7. Шматкова, Л. Англо-русский тематический словарь / Л. Шматкова. — 3-е изд., испр. — Санкт-Петербург: Лань, 2023. — 280 с. — ISBN 978-5-8114-9427-9.  — URL: </w:t>
      </w:r>
      <w:hyperlink r:id="rId49" w:history="1">
        <w:r w:rsidRPr="00612F92">
          <w:rPr>
            <w:rStyle w:val="16"/>
            <w:rFonts w:ascii="Times New Roman" w:hAnsi="Times New Roman" w:cs="Times New Roman"/>
            <w:color w:val="auto"/>
            <w:sz w:val="24"/>
            <w:szCs w:val="24"/>
          </w:rPr>
          <w:t>https://e.lanbook.com/book/298541</w:t>
        </w:r>
      </w:hyperlink>
    </w:p>
    <w:p w14:paraId="7E81B080" w14:textId="77777777" w:rsidR="00612F92" w:rsidRPr="00612F92" w:rsidRDefault="00612F92" w:rsidP="00612F92">
      <w:pPr>
        <w:ind w:firstLine="709"/>
        <w:jc w:val="both"/>
        <w:rPr>
          <w:rFonts w:ascii="Times New Roman" w:hAnsi="Times New Roman" w:cs="Times New Roman"/>
          <w:sz w:val="24"/>
          <w:szCs w:val="24"/>
        </w:rPr>
      </w:pPr>
      <w:r w:rsidRPr="00612F92">
        <w:rPr>
          <w:rFonts w:ascii="Times New Roman" w:hAnsi="Times New Roman" w:cs="Times New Roman"/>
          <w:sz w:val="24"/>
          <w:szCs w:val="24"/>
        </w:rPr>
        <w:t>8. Щербакова Н. И. Английский язык для специалистов сферы общественного питания = English for Cooking and Catering: учебное издание / Щербакова Н. И., Звенигородская Н.С. — Москва: Академия, 2024. - 320 c. — ISBN</w:t>
      </w:r>
      <w:r w:rsidRPr="00612F92">
        <w:rPr>
          <w:rFonts w:ascii="Times New Roman" w:hAnsi="Times New Roman" w:cs="Times New Roman"/>
          <w:b/>
          <w:sz w:val="24"/>
          <w:szCs w:val="24"/>
        </w:rPr>
        <w:t xml:space="preserve"> </w:t>
      </w:r>
      <w:r w:rsidRPr="00612F92">
        <w:rPr>
          <w:rFonts w:ascii="Times New Roman" w:hAnsi="Times New Roman" w:cs="Times New Roman"/>
          <w:sz w:val="24"/>
          <w:szCs w:val="24"/>
        </w:rPr>
        <w:t xml:space="preserve">978-5-0054-3007-6 (Специальности среднего профессионального образования). — URL: </w:t>
      </w:r>
      <w:hyperlink r:id="rId50" w:history="1">
        <w:r w:rsidRPr="00612F92">
          <w:rPr>
            <w:rStyle w:val="16"/>
            <w:rFonts w:ascii="Times New Roman" w:hAnsi="Times New Roman" w:cs="Times New Roman"/>
            <w:color w:val="auto"/>
            <w:sz w:val="24"/>
            <w:szCs w:val="24"/>
          </w:rPr>
          <w:t>https://academia-moscow.ru/catalogue/5538/817927/</w:t>
        </w:r>
      </w:hyperlink>
      <w:r w:rsidRPr="00612F92">
        <w:rPr>
          <w:rFonts w:ascii="Times New Roman" w:hAnsi="Times New Roman" w:cs="Times New Roman"/>
          <w:sz w:val="24"/>
          <w:szCs w:val="24"/>
        </w:rPr>
        <w:t xml:space="preserve"> </w:t>
      </w:r>
    </w:p>
    <w:p w14:paraId="505D10EA" w14:textId="77777777" w:rsidR="00612F92" w:rsidRPr="00612F92" w:rsidRDefault="00612F92" w:rsidP="00612F92">
      <w:pPr>
        <w:ind w:firstLine="709"/>
        <w:jc w:val="both"/>
        <w:rPr>
          <w:rFonts w:ascii="Times New Roman" w:hAnsi="Times New Roman" w:cs="Times New Roman"/>
          <w:sz w:val="24"/>
          <w:szCs w:val="24"/>
        </w:rPr>
      </w:pPr>
    </w:p>
    <w:p w14:paraId="1D5EC8F0" w14:textId="77777777" w:rsidR="00612F92" w:rsidRPr="00612F92" w:rsidRDefault="00612F92" w:rsidP="006037C2">
      <w:pPr>
        <w:pStyle w:val="a4"/>
        <w:numPr>
          <w:ilvl w:val="2"/>
          <w:numId w:val="11"/>
        </w:numPr>
        <w:spacing w:before="120"/>
        <w:ind w:right="-1"/>
        <w:jc w:val="both"/>
        <w:rPr>
          <w:rFonts w:ascii="Times New Roman" w:hAnsi="Times New Roman" w:cs="Times New Roman"/>
          <w:b/>
          <w:sz w:val="24"/>
          <w:szCs w:val="24"/>
        </w:rPr>
      </w:pPr>
      <w:r w:rsidRPr="00612F92">
        <w:rPr>
          <w:rFonts w:ascii="Times New Roman" w:hAnsi="Times New Roman" w:cs="Times New Roman"/>
          <w:b/>
          <w:sz w:val="24"/>
          <w:szCs w:val="24"/>
        </w:rPr>
        <w:t>Дополнительные источники (при необходимости)</w:t>
      </w:r>
    </w:p>
    <w:p w14:paraId="584F5030" w14:textId="77777777" w:rsidR="00612F92" w:rsidRPr="00612F92" w:rsidRDefault="00612F92" w:rsidP="00612F92">
      <w:pPr>
        <w:pStyle w:val="a4"/>
        <w:ind w:left="0" w:firstLine="708"/>
        <w:jc w:val="both"/>
        <w:rPr>
          <w:rFonts w:ascii="Times New Roman" w:hAnsi="Times New Roman" w:cs="Times New Roman"/>
          <w:sz w:val="24"/>
          <w:szCs w:val="24"/>
          <w:lang w:val="en-US"/>
        </w:rPr>
      </w:pPr>
      <w:bookmarkStart w:id="964" w:name="_Hlk170396293"/>
      <w:r w:rsidRPr="00612F92">
        <w:rPr>
          <w:rFonts w:ascii="Times New Roman" w:hAnsi="Times New Roman" w:cs="Times New Roman"/>
          <w:sz w:val="24"/>
          <w:szCs w:val="24"/>
          <w:lang w:val="en-US"/>
        </w:rPr>
        <w:t xml:space="preserve">1.  Learn English. British Council - The United Kingdom's international organisation for cultural </w:t>
      </w:r>
    </w:p>
    <w:p w14:paraId="75C439B2" w14:textId="77777777" w:rsidR="00612F92" w:rsidRPr="00612F92" w:rsidRDefault="00612F92" w:rsidP="00612F92">
      <w:pPr>
        <w:contextualSpacing/>
        <w:jc w:val="both"/>
        <w:rPr>
          <w:rFonts w:ascii="Times New Roman" w:hAnsi="Times New Roman" w:cs="Times New Roman"/>
          <w:sz w:val="24"/>
          <w:szCs w:val="24"/>
          <w:lang w:val="en-US"/>
        </w:rPr>
      </w:pPr>
      <w:r w:rsidRPr="00612F92">
        <w:rPr>
          <w:rFonts w:ascii="Times New Roman" w:hAnsi="Times New Roman" w:cs="Times New Roman"/>
          <w:sz w:val="24"/>
          <w:szCs w:val="24"/>
          <w:lang w:val="en-US"/>
        </w:rPr>
        <w:t xml:space="preserve">relations and educational opportunities. "/ </w:t>
      </w:r>
      <w:r w:rsidRPr="00612F92">
        <w:rPr>
          <w:rFonts w:ascii="Times New Roman" w:hAnsi="Times New Roman" w:cs="Times New Roman"/>
          <w:sz w:val="24"/>
          <w:szCs w:val="24"/>
        </w:rPr>
        <w:t>Интернет</w:t>
      </w:r>
      <w:r w:rsidRPr="00612F92">
        <w:rPr>
          <w:rFonts w:ascii="Times New Roman" w:hAnsi="Times New Roman" w:cs="Times New Roman"/>
          <w:sz w:val="24"/>
          <w:szCs w:val="24"/>
          <w:lang w:val="en-US"/>
        </w:rPr>
        <w:t>-</w:t>
      </w:r>
      <w:r w:rsidRPr="00612F92">
        <w:rPr>
          <w:rFonts w:ascii="Times New Roman" w:hAnsi="Times New Roman" w:cs="Times New Roman"/>
          <w:sz w:val="24"/>
          <w:szCs w:val="24"/>
        </w:rPr>
        <w:t>ресурс</w:t>
      </w:r>
      <w:r w:rsidRPr="00612F92">
        <w:rPr>
          <w:rFonts w:ascii="Times New Roman" w:hAnsi="Times New Roman" w:cs="Times New Roman"/>
          <w:sz w:val="24"/>
          <w:szCs w:val="24"/>
          <w:lang w:val="en-US"/>
        </w:rPr>
        <w:t xml:space="preserve"> – British Council, 2024 — URL: </w:t>
      </w:r>
      <w:hyperlink r:id="rId51" w:history="1">
        <w:r w:rsidRPr="00612F92">
          <w:rPr>
            <w:rStyle w:val="16"/>
            <w:rFonts w:ascii="Times New Roman" w:hAnsi="Times New Roman" w:cs="Times New Roman"/>
            <w:color w:val="auto"/>
            <w:sz w:val="24"/>
            <w:szCs w:val="24"/>
            <w:lang w:val="en-US"/>
          </w:rPr>
          <w:t>https://learnenglish.britishcouncil.org/</w:t>
        </w:r>
      </w:hyperlink>
    </w:p>
    <w:p w14:paraId="03E64FF6" w14:textId="77777777" w:rsidR="00612F92" w:rsidRPr="00612F92" w:rsidRDefault="00612F92" w:rsidP="00612F92">
      <w:pPr>
        <w:ind w:firstLine="708"/>
        <w:contextualSpacing/>
        <w:jc w:val="both"/>
        <w:rPr>
          <w:rFonts w:ascii="Times New Roman" w:hAnsi="Times New Roman" w:cs="Times New Roman"/>
          <w:sz w:val="24"/>
          <w:szCs w:val="24"/>
        </w:rPr>
      </w:pPr>
      <w:r w:rsidRPr="00612F92">
        <w:rPr>
          <w:rFonts w:ascii="Times New Roman" w:hAnsi="Times New Roman" w:cs="Times New Roman"/>
          <w:sz w:val="24"/>
          <w:szCs w:val="24"/>
        </w:rPr>
        <w:t xml:space="preserve">2.  </w:t>
      </w:r>
      <w:r w:rsidRPr="00612F92">
        <w:rPr>
          <w:rStyle w:val="a5"/>
          <w:rFonts w:ascii="Times New Roman" w:hAnsi="Times New Roman" w:cs="Times New Roman"/>
          <w:sz w:val="24"/>
          <w:szCs w:val="24"/>
        </w:rPr>
        <w:t>Видео уроки по английскому языку / Проект Английский язык онлайн — Native English // Интернет-ресурс – ENGV.RU, 2024—</w:t>
      </w:r>
      <w:r w:rsidRPr="00612F92">
        <w:rPr>
          <w:rFonts w:ascii="Times New Roman" w:hAnsi="Times New Roman" w:cs="Times New Roman"/>
          <w:sz w:val="24"/>
          <w:szCs w:val="24"/>
        </w:rPr>
        <w:t xml:space="preserve"> URL:</w:t>
      </w:r>
      <w:r w:rsidRPr="00612F92">
        <w:rPr>
          <w:rStyle w:val="16"/>
          <w:rFonts w:ascii="Times New Roman" w:hAnsi="Times New Roman" w:cs="Times New Roman"/>
          <w:color w:val="auto"/>
          <w:sz w:val="24"/>
          <w:szCs w:val="24"/>
        </w:rPr>
        <w:t xml:space="preserve"> </w:t>
      </w:r>
      <w:hyperlink r:id="rId52" w:history="1">
        <w:r w:rsidRPr="00612F92">
          <w:rPr>
            <w:rStyle w:val="16"/>
            <w:rFonts w:ascii="Times New Roman" w:hAnsi="Times New Roman" w:cs="Times New Roman"/>
            <w:color w:val="auto"/>
            <w:sz w:val="24"/>
            <w:szCs w:val="24"/>
          </w:rPr>
          <w:t>https://engv.ru/category/grammar/</w:t>
        </w:r>
      </w:hyperlink>
      <w:r w:rsidRPr="00612F92">
        <w:rPr>
          <w:rStyle w:val="16"/>
          <w:rFonts w:ascii="Times New Roman" w:hAnsi="Times New Roman" w:cs="Times New Roman"/>
          <w:color w:val="auto"/>
          <w:sz w:val="24"/>
          <w:szCs w:val="24"/>
        </w:rPr>
        <w:t xml:space="preserve"> </w:t>
      </w:r>
    </w:p>
    <w:p w14:paraId="3596523B" w14:textId="77777777" w:rsidR="00612F92" w:rsidRPr="00612F92" w:rsidRDefault="00612F92" w:rsidP="00612F92">
      <w:pPr>
        <w:pStyle w:val="a4"/>
        <w:ind w:left="0" w:firstLine="708"/>
        <w:jc w:val="both"/>
        <w:rPr>
          <w:rFonts w:ascii="Times New Roman" w:hAnsi="Times New Roman" w:cs="Times New Roman"/>
          <w:sz w:val="24"/>
          <w:szCs w:val="24"/>
        </w:rPr>
      </w:pPr>
      <w:r w:rsidRPr="00612F92">
        <w:rPr>
          <w:rFonts w:ascii="Times New Roman" w:hAnsi="Times New Roman" w:cs="Times New Roman"/>
          <w:sz w:val="24"/>
          <w:szCs w:val="24"/>
        </w:rPr>
        <w:t>3. Левченко, В. В.  Английский язык для экономистов : учебник и практикум для среднего профессионального образования / В. В. Левченко, Е. Е. Долгалёва, О. В. Мещерякова. — 2-е изд., перераб. и доп. — Москва: Издательство Юрайт, 2024. — 408 с. — (Профессиональное образование). — ISBN 978-5-534-16155-7</w:t>
      </w:r>
    </w:p>
    <w:p w14:paraId="62DD6E4F" w14:textId="77777777" w:rsidR="00612F92" w:rsidRDefault="00612F92" w:rsidP="00612F92">
      <w:pPr>
        <w:contextualSpacing/>
        <w:jc w:val="both"/>
        <w:rPr>
          <w:rFonts w:ascii="Times New Roman" w:hAnsi="Times New Roman"/>
          <w:sz w:val="24"/>
        </w:rPr>
      </w:pPr>
    </w:p>
    <w:bookmarkEnd w:id="964"/>
    <w:p w14:paraId="3A457E3E" w14:textId="77777777" w:rsidR="00377950" w:rsidRDefault="00377950" w:rsidP="00377950">
      <w:pPr>
        <w:keepNext/>
        <w:spacing w:after="120"/>
        <w:jc w:val="center"/>
        <w:outlineLvl w:val="0"/>
        <w:rPr>
          <w:rFonts w:ascii="Times New Roman" w:eastAsia="Segoe UI" w:hAnsi="Times New Roman" w:cs="Times New Roman"/>
          <w:b/>
          <w:bCs/>
          <w:caps/>
          <w:kern w:val="32"/>
          <w:sz w:val="24"/>
          <w:szCs w:val="24"/>
          <w:lang w:eastAsia="x-none"/>
        </w:rPr>
      </w:pPr>
      <w:r w:rsidRPr="00CD0421">
        <w:rPr>
          <w:rFonts w:ascii="Times New Roman" w:eastAsia="Segoe UI" w:hAnsi="Times New Roman" w:cs="Times New Roman"/>
          <w:b/>
          <w:bCs/>
          <w:caps/>
          <w:kern w:val="32"/>
          <w:sz w:val="24"/>
          <w:szCs w:val="24"/>
          <w:lang w:val="x-none" w:eastAsia="x-none"/>
        </w:rPr>
        <w:t xml:space="preserve">4. Контроль и оценка результатов </w:t>
      </w:r>
      <w:r w:rsidRPr="00CD0421">
        <w:rPr>
          <w:rFonts w:ascii="Times New Roman" w:eastAsia="Segoe UI" w:hAnsi="Times New Roman" w:cs="Times New Roman"/>
          <w:b/>
          <w:bCs/>
          <w:caps/>
          <w:kern w:val="32"/>
          <w:sz w:val="24"/>
          <w:szCs w:val="24"/>
          <w:lang w:val="x-none" w:eastAsia="x-none"/>
        </w:rPr>
        <w:br/>
        <w:t xml:space="preserve">освоения </w:t>
      </w:r>
      <w:r w:rsidRPr="00CD0421">
        <w:rPr>
          <w:rFonts w:ascii="Times New Roman" w:eastAsia="Segoe UI" w:hAnsi="Times New Roman" w:cs="Times New Roman"/>
          <w:b/>
          <w:bCs/>
          <w:caps/>
          <w:kern w:val="32"/>
          <w:sz w:val="24"/>
          <w:szCs w:val="24"/>
          <w:lang w:eastAsia="x-none"/>
        </w:rPr>
        <w:t>ДИСЦИПЛИНЫ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3833"/>
        <w:gridCol w:w="2404"/>
      </w:tblGrid>
      <w:tr w:rsidR="00612F92" w:rsidRPr="00612F92" w14:paraId="0F7B5E57" w14:textId="77777777" w:rsidTr="00612F92">
        <w:tc>
          <w:tcPr>
            <w:tcW w:w="3510" w:type="dxa"/>
            <w:tcBorders>
              <w:top w:val="single" w:sz="4" w:space="0" w:color="000000"/>
              <w:left w:val="single" w:sz="4" w:space="0" w:color="000000"/>
              <w:bottom w:val="single" w:sz="4" w:space="0" w:color="000000"/>
              <w:right w:val="single" w:sz="4" w:space="0" w:color="000000"/>
            </w:tcBorders>
          </w:tcPr>
          <w:p w14:paraId="56178E1E" w14:textId="77777777" w:rsidR="00612F92" w:rsidRPr="00612F92" w:rsidRDefault="00612F92" w:rsidP="00646F44">
            <w:pPr>
              <w:ind w:right="-1"/>
              <w:jc w:val="center"/>
              <w:rPr>
                <w:rFonts w:ascii="Times New Roman" w:hAnsi="Times New Roman"/>
                <w:b/>
                <w:i/>
              </w:rPr>
            </w:pPr>
            <w:r w:rsidRPr="00612F92">
              <w:rPr>
                <w:rFonts w:ascii="Times New Roman" w:hAnsi="Times New Roman"/>
                <w:b/>
                <w:i/>
              </w:rPr>
              <w:t>Результаты обучения</w:t>
            </w:r>
          </w:p>
        </w:tc>
        <w:tc>
          <w:tcPr>
            <w:tcW w:w="3833" w:type="dxa"/>
            <w:tcBorders>
              <w:top w:val="single" w:sz="4" w:space="0" w:color="000000"/>
              <w:left w:val="single" w:sz="4" w:space="0" w:color="000000"/>
              <w:bottom w:val="single" w:sz="4" w:space="0" w:color="000000"/>
              <w:right w:val="single" w:sz="4" w:space="0" w:color="000000"/>
            </w:tcBorders>
          </w:tcPr>
          <w:p w14:paraId="60B3FB06" w14:textId="77777777" w:rsidR="00612F92" w:rsidRPr="00612F92" w:rsidRDefault="00612F92" w:rsidP="00646F44">
            <w:pPr>
              <w:ind w:right="-1"/>
              <w:jc w:val="center"/>
              <w:rPr>
                <w:rFonts w:ascii="Times New Roman" w:hAnsi="Times New Roman"/>
                <w:b/>
                <w:i/>
              </w:rPr>
            </w:pPr>
            <w:r w:rsidRPr="00612F92">
              <w:rPr>
                <w:rFonts w:ascii="Times New Roman" w:hAnsi="Times New Roman"/>
                <w:b/>
                <w:i/>
              </w:rPr>
              <w:t>Критерии оценки</w:t>
            </w:r>
          </w:p>
        </w:tc>
        <w:tc>
          <w:tcPr>
            <w:tcW w:w="2404" w:type="dxa"/>
            <w:tcBorders>
              <w:top w:val="single" w:sz="4" w:space="0" w:color="000000"/>
              <w:left w:val="single" w:sz="4" w:space="0" w:color="000000"/>
              <w:bottom w:val="single" w:sz="4" w:space="0" w:color="000000"/>
              <w:right w:val="single" w:sz="4" w:space="0" w:color="000000"/>
            </w:tcBorders>
          </w:tcPr>
          <w:p w14:paraId="73B2051F" w14:textId="77777777" w:rsidR="00612F92" w:rsidRPr="00612F92" w:rsidRDefault="00612F92" w:rsidP="00646F44">
            <w:pPr>
              <w:ind w:right="-1"/>
              <w:jc w:val="center"/>
              <w:rPr>
                <w:rFonts w:ascii="Times New Roman" w:hAnsi="Times New Roman"/>
                <w:b/>
                <w:i/>
              </w:rPr>
            </w:pPr>
            <w:r w:rsidRPr="00612F92">
              <w:rPr>
                <w:rFonts w:ascii="Times New Roman" w:hAnsi="Times New Roman"/>
                <w:b/>
                <w:i/>
              </w:rPr>
              <w:t>Методы оценки</w:t>
            </w:r>
          </w:p>
        </w:tc>
      </w:tr>
      <w:tr w:rsidR="00612F92" w:rsidRPr="00612F92" w14:paraId="25751A63" w14:textId="77777777" w:rsidTr="00612F92">
        <w:tc>
          <w:tcPr>
            <w:tcW w:w="9747" w:type="dxa"/>
            <w:gridSpan w:val="3"/>
            <w:tcBorders>
              <w:top w:val="single" w:sz="4" w:space="0" w:color="000000"/>
              <w:left w:val="single" w:sz="4" w:space="0" w:color="000000"/>
              <w:bottom w:val="single" w:sz="4" w:space="0" w:color="000000"/>
              <w:right w:val="single" w:sz="4" w:space="0" w:color="000000"/>
            </w:tcBorders>
          </w:tcPr>
          <w:p w14:paraId="0ADEEEA0" w14:textId="77777777" w:rsidR="00612F92" w:rsidRPr="00612F92" w:rsidRDefault="00612F92" w:rsidP="00646F44">
            <w:pPr>
              <w:ind w:right="-1"/>
              <w:rPr>
                <w:rFonts w:ascii="Times New Roman" w:hAnsi="Times New Roman"/>
                <w:b/>
              </w:rPr>
            </w:pPr>
            <w:r w:rsidRPr="00612F92">
              <w:rPr>
                <w:rFonts w:ascii="Times New Roman" w:hAnsi="Times New Roman"/>
                <w:b/>
              </w:rPr>
              <w:t>Перечень знаний, осваиваемых в рамках дисциплины</w:t>
            </w:r>
          </w:p>
        </w:tc>
      </w:tr>
      <w:tr w:rsidR="00612F92" w:rsidRPr="00612F92" w14:paraId="70474EB3" w14:textId="77777777" w:rsidTr="00612F92">
        <w:tc>
          <w:tcPr>
            <w:tcW w:w="3510" w:type="dxa"/>
            <w:tcBorders>
              <w:top w:val="single" w:sz="4" w:space="0" w:color="000000"/>
              <w:left w:val="single" w:sz="4" w:space="0" w:color="000000"/>
              <w:bottom w:val="single" w:sz="4" w:space="0" w:color="000000"/>
              <w:right w:val="single" w:sz="4" w:space="0" w:color="000000"/>
            </w:tcBorders>
          </w:tcPr>
          <w:p w14:paraId="18820C87" w14:textId="77777777" w:rsidR="00612F92" w:rsidRPr="00612F92" w:rsidRDefault="00612F92" w:rsidP="00646F44">
            <w:pPr>
              <w:ind w:right="-1"/>
              <w:jc w:val="both"/>
              <w:rPr>
                <w:rFonts w:ascii="Times New Roman" w:hAnsi="Times New Roman"/>
                <w:u w:val="single"/>
              </w:rPr>
            </w:pPr>
            <w:r w:rsidRPr="00612F92">
              <w:rPr>
                <w:rFonts w:ascii="Times New Roman" w:hAnsi="Times New Roman"/>
                <w:u w:val="single"/>
              </w:rPr>
              <w:t>Знать:</w:t>
            </w:r>
          </w:p>
          <w:p w14:paraId="5027523C" w14:textId="0546810F" w:rsidR="00612F92" w:rsidRPr="00612F92" w:rsidRDefault="00612F92" w:rsidP="00612F92">
            <w:pPr>
              <w:ind w:right="-1"/>
              <w:jc w:val="both"/>
              <w:rPr>
                <w:rFonts w:ascii="Times New Roman" w:hAnsi="Times New Roman"/>
              </w:rPr>
            </w:pPr>
            <w:r>
              <w:rPr>
                <w:rFonts w:ascii="Times New Roman" w:hAnsi="Times New Roman"/>
              </w:rPr>
              <w:t>- </w:t>
            </w:r>
            <w:r w:rsidRPr="00612F92">
              <w:rPr>
                <w:rFonts w:ascii="Times New Roman" w:hAnsi="Times New Roman"/>
              </w:rPr>
              <w:t>лексический и грамматический минимум, относящийся к описанию предметов, средств и процессов профессиональной деятельности;</w:t>
            </w:r>
          </w:p>
          <w:p w14:paraId="0F8AB4AC" w14:textId="182B2862" w:rsidR="00612F92" w:rsidRPr="00612F92" w:rsidRDefault="00612F92" w:rsidP="00612F92">
            <w:pPr>
              <w:ind w:right="-1"/>
              <w:jc w:val="both"/>
              <w:rPr>
                <w:rFonts w:ascii="Times New Roman" w:hAnsi="Times New Roman"/>
              </w:rPr>
            </w:pPr>
            <w:r>
              <w:rPr>
                <w:rFonts w:ascii="Times New Roman" w:hAnsi="Times New Roman"/>
              </w:rPr>
              <w:t>- </w:t>
            </w:r>
            <w:r w:rsidRPr="00612F92">
              <w:rPr>
                <w:rFonts w:ascii="Times New Roman" w:hAnsi="Times New Roman"/>
              </w:rPr>
              <w:t>лексический и грамматический минимум, необходимый для чтения и перевода текстов профессиональной направленности (со словарем);</w:t>
            </w:r>
          </w:p>
          <w:p w14:paraId="5741DB09" w14:textId="36F643B5" w:rsidR="00612F92" w:rsidRPr="00612F92" w:rsidRDefault="00612F92" w:rsidP="00612F92">
            <w:pPr>
              <w:ind w:right="-1"/>
              <w:jc w:val="both"/>
              <w:rPr>
                <w:rFonts w:ascii="Times New Roman" w:hAnsi="Times New Roman"/>
              </w:rPr>
            </w:pPr>
            <w:r>
              <w:rPr>
                <w:rFonts w:ascii="Times New Roman" w:hAnsi="Times New Roman"/>
              </w:rPr>
              <w:t>- </w:t>
            </w:r>
            <w:r w:rsidRPr="00612F92">
              <w:rPr>
                <w:rFonts w:ascii="Times New Roman" w:hAnsi="Times New Roman"/>
              </w:rPr>
              <w:t>общеупотребительные глаголы (общая и профессиональная лексика);</w:t>
            </w:r>
          </w:p>
          <w:p w14:paraId="147CDD16" w14:textId="5CE09856" w:rsidR="00612F92" w:rsidRPr="00612F92" w:rsidRDefault="00612F92" w:rsidP="00612F92">
            <w:pPr>
              <w:ind w:right="-1"/>
              <w:jc w:val="both"/>
              <w:rPr>
                <w:rFonts w:ascii="Times New Roman" w:hAnsi="Times New Roman"/>
              </w:rPr>
            </w:pPr>
            <w:r>
              <w:rPr>
                <w:rFonts w:ascii="Times New Roman" w:hAnsi="Times New Roman"/>
              </w:rPr>
              <w:t>- </w:t>
            </w:r>
            <w:r w:rsidRPr="00612F92">
              <w:rPr>
                <w:rFonts w:ascii="Times New Roman" w:hAnsi="Times New Roman"/>
              </w:rPr>
              <w:t>правила чтения текстов профессиональной направленности;</w:t>
            </w:r>
          </w:p>
          <w:p w14:paraId="153A4F4A" w14:textId="6B65A885" w:rsidR="00612F92" w:rsidRPr="00612F92" w:rsidRDefault="00612F92" w:rsidP="00612F92">
            <w:pPr>
              <w:ind w:right="-1"/>
              <w:jc w:val="both"/>
              <w:rPr>
                <w:rFonts w:ascii="Times New Roman" w:hAnsi="Times New Roman"/>
              </w:rPr>
            </w:pPr>
            <w:r>
              <w:rPr>
                <w:rFonts w:ascii="Times New Roman" w:hAnsi="Times New Roman"/>
              </w:rPr>
              <w:t>- </w:t>
            </w:r>
            <w:r w:rsidRPr="00612F92">
              <w:rPr>
                <w:rFonts w:ascii="Times New Roman" w:hAnsi="Times New Roman"/>
              </w:rPr>
              <w:t>правила построения простых и сложных предложений на           профессиональные темы;</w:t>
            </w:r>
          </w:p>
          <w:p w14:paraId="7900897E" w14:textId="1097A5D3" w:rsidR="00612F92" w:rsidRPr="00612F92" w:rsidRDefault="00612F92" w:rsidP="00612F92">
            <w:pPr>
              <w:ind w:right="-1"/>
              <w:jc w:val="both"/>
              <w:rPr>
                <w:rFonts w:ascii="Times New Roman" w:hAnsi="Times New Roman"/>
              </w:rPr>
            </w:pPr>
            <w:r>
              <w:rPr>
                <w:rFonts w:ascii="Times New Roman" w:hAnsi="Times New Roman"/>
              </w:rPr>
              <w:t>- </w:t>
            </w:r>
            <w:r w:rsidRPr="00612F92">
              <w:rPr>
                <w:rFonts w:ascii="Times New Roman" w:hAnsi="Times New Roman"/>
              </w:rPr>
              <w:t>правила речевого этикета и социокультурные нормы общения на иностранном языке;</w:t>
            </w:r>
          </w:p>
          <w:p w14:paraId="24A7AF25" w14:textId="28C291ED" w:rsidR="00612F92" w:rsidRPr="00612F92" w:rsidRDefault="00612F92" w:rsidP="00612F92">
            <w:pPr>
              <w:ind w:right="-1"/>
              <w:jc w:val="both"/>
              <w:rPr>
                <w:rFonts w:ascii="Times New Roman" w:hAnsi="Times New Roman"/>
                <w:u w:val="single"/>
              </w:rPr>
            </w:pPr>
            <w:r>
              <w:rPr>
                <w:rFonts w:ascii="Times New Roman" w:hAnsi="Times New Roman"/>
              </w:rPr>
              <w:t>- </w:t>
            </w:r>
            <w:r w:rsidRPr="00612F92">
              <w:rPr>
                <w:rFonts w:ascii="Times New Roman" w:hAnsi="Times New Roman"/>
              </w:rPr>
              <w:t>формы и виды устной и письменной коммуникации на иностранном языке при межличностном и межкультурном взаимодействии</w:t>
            </w:r>
          </w:p>
        </w:tc>
        <w:tc>
          <w:tcPr>
            <w:tcW w:w="3833" w:type="dxa"/>
            <w:tcBorders>
              <w:top w:val="single" w:sz="4" w:space="0" w:color="000000"/>
              <w:left w:val="single" w:sz="4" w:space="0" w:color="000000"/>
              <w:bottom w:val="single" w:sz="4" w:space="0" w:color="000000"/>
              <w:right w:val="single" w:sz="4" w:space="0" w:color="000000"/>
            </w:tcBorders>
          </w:tcPr>
          <w:p w14:paraId="4FF6E865" w14:textId="41FE7867" w:rsidR="00612F92" w:rsidRPr="00612F92" w:rsidRDefault="00612F92" w:rsidP="00612F92">
            <w:pPr>
              <w:keepNext/>
              <w:ind w:right="-1"/>
              <w:jc w:val="both"/>
              <w:rPr>
                <w:rFonts w:ascii="Times New Roman" w:hAnsi="Times New Roman"/>
              </w:rPr>
            </w:pPr>
            <w:r>
              <w:rPr>
                <w:rFonts w:ascii="Times New Roman" w:hAnsi="Times New Roman"/>
              </w:rPr>
              <w:t>- </w:t>
            </w:r>
            <w:r w:rsidRPr="00612F92">
              <w:rPr>
                <w:rFonts w:ascii="Times New Roman" w:hAnsi="Times New Roman"/>
              </w:rPr>
              <w:t>владеет лексическим и грамматическим минимумом, относящимся к описанию предметов, средств и процессов профессиональной деятельности;</w:t>
            </w:r>
          </w:p>
          <w:p w14:paraId="4E3E4F3F" w14:textId="600D21D6" w:rsidR="00612F92" w:rsidRPr="00612F92" w:rsidRDefault="00612F92" w:rsidP="00612F92">
            <w:pPr>
              <w:keepNext/>
              <w:ind w:right="-1"/>
              <w:jc w:val="both"/>
              <w:rPr>
                <w:rFonts w:ascii="Times New Roman" w:hAnsi="Times New Roman"/>
              </w:rPr>
            </w:pPr>
            <w:r>
              <w:rPr>
                <w:rFonts w:ascii="Times New Roman" w:hAnsi="Times New Roman"/>
              </w:rPr>
              <w:t>- </w:t>
            </w:r>
            <w:r w:rsidRPr="00612F92">
              <w:rPr>
                <w:rFonts w:ascii="Times New Roman" w:hAnsi="Times New Roman"/>
              </w:rPr>
              <w:t>владеет лексическим и грамматическим минимумом, необходимым для чтения и перевода текстов профессиональной направленности (со словарем);</w:t>
            </w:r>
          </w:p>
          <w:p w14:paraId="4772F496" w14:textId="6024EC3F" w:rsidR="00612F92" w:rsidRPr="00612F92" w:rsidRDefault="00612F92" w:rsidP="00612F92">
            <w:pPr>
              <w:keepNext/>
              <w:ind w:right="-1"/>
              <w:jc w:val="both"/>
              <w:rPr>
                <w:rFonts w:ascii="Times New Roman" w:hAnsi="Times New Roman"/>
              </w:rPr>
            </w:pPr>
            <w:r>
              <w:rPr>
                <w:rFonts w:ascii="Times New Roman" w:hAnsi="Times New Roman"/>
              </w:rPr>
              <w:t>- </w:t>
            </w:r>
            <w:r w:rsidRPr="00612F92">
              <w:rPr>
                <w:rFonts w:ascii="Times New Roman" w:hAnsi="Times New Roman"/>
              </w:rPr>
              <w:t>демонстрирует знания при употреблении глаголов (общая и профессиональная лексика);</w:t>
            </w:r>
          </w:p>
          <w:p w14:paraId="201DEA06" w14:textId="1881B0B0" w:rsidR="00612F92" w:rsidRPr="00612F92" w:rsidRDefault="00612F92" w:rsidP="00612F92">
            <w:pPr>
              <w:keepNext/>
              <w:ind w:right="-1"/>
              <w:jc w:val="both"/>
              <w:rPr>
                <w:rFonts w:ascii="Times New Roman" w:hAnsi="Times New Roman"/>
              </w:rPr>
            </w:pPr>
            <w:r>
              <w:rPr>
                <w:rFonts w:ascii="Times New Roman" w:hAnsi="Times New Roman"/>
              </w:rPr>
              <w:t>- </w:t>
            </w:r>
            <w:r w:rsidRPr="00612F92">
              <w:rPr>
                <w:rFonts w:ascii="Times New Roman" w:hAnsi="Times New Roman"/>
              </w:rPr>
              <w:t>демонстрирует знания правил чтения текстов профессиональной направленности;</w:t>
            </w:r>
          </w:p>
          <w:p w14:paraId="36A79F41" w14:textId="13B5763B" w:rsidR="00612F92" w:rsidRPr="00612F92" w:rsidRDefault="00612F92" w:rsidP="00612F92">
            <w:pPr>
              <w:keepNext/>
              <w:ind w:right="-1"/>
              <w:jc w:val="both"/>
              <w:rPr>
                <w:rFonts w:ascii="Times New Roman" w:hAnsi="Times New Roman"/>
              </w:rPr>
            </w:pPr>
            <w:r>
              <w:rPr>
                <w:rFonts w:ascii="Times New Roman" w:hAnsi="Times New Roman"/>
              </w:rPr>
              <w:t>- </w:t>
            </w:r>
            <w:r w:rsidRPr="00612F92">
              <w:rPr>
                <w:rFonts w:ascii="Times New Roman" w:hAnsi="Times New Roman"/>
              </w:rPr>
              <w:t>демонстрирует способность построения простых и сложных предложений на           профессиональные темы;</w:t>
            </w:r>
          </w:p>
          <w:p w14:paraId="5795477F" w14:textId="2374DD85" w:rsidR="00612F92" w:rsidRPr="00612F92" w:rsidRDefault="00612F92" w:rsidP="00612F92">
            <w:pPr>
              <w:keepNext/>
              <w:ind w:right="-1"/>
              <w:jc w:val="both"/>
              <w:rPr>
                <w:rFonts w:ascii="Times New Roman" w:hAnsi="Times New Roman"/>
              </w:rPr>
            </w:pPr>
            <w:r>
              <w:rPr>
                <w:rFonts w:ascii="Times New Roman" w:hAnsi="Times New Roman"/>
              </w:rPr>
              <w:t>- </w:t>
            </w:r>
            <w:r w:rsidRPr="00612F92">
              <w:rPr>
                <w:rFonts w:ascii="Times New Roman" w:hAnsi="Times New Roman"/>
              </w:rPr>
              <w:t>демонстрирует знания правил речевого этикета и социокультурных норм общения на иностранном языке;</w:t>
            </w:r>
          </w:p>
          <w:p w14:paraId="14E4A689" w14:textId="55630803" w:rsidR="00612F92" w:rsidRPr="00612F92" w:rsidRDefault="00612F92" w:rsidP="00612F92">
            <w:pPr>
              <w:keepNext/>
              <w:ind w:right="-1"/>
              <w:jc w:val="both"/>
              <w:rPr>
                <w:rFonts w:ascii="Times New Roman" w:hAnsi="Times New Roman"/>
              </w:rPr>
            </w:pPr>
            <w:r>
              <w:rPr>
                <w:rFonts w:ascii="Times New Roman" w:hAnsi="Times New Roman"/>
              </w:rPr>
              <w:t xml:space="preserve">- </w:t>
            </w:r>
            <w:r w:rsidRPr="00612F92">
              <w:rPr>
                <w:rFonts w:ascii="Times New Roman" w:hAnsi="Times New Roman"/>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2404" w:type="dxa"/>
            <w:tcBorders>
              <w:top w:val="single" w:sz="4" w:space="0" w:color="000000"/>
              <w:left w:val="single" w:sz="4" w:space="0" w:color="000000"/>
              <w:bottom w:val="single" w:sz="4" w:space="0" w:color="000000"/>
              <w:right w:val="single" w:sz="4" w:space="0" w:color="000000"/>
            </w:tcBorders>
          </w:tcPr>
          <w:p w14:paraId="786823EF" w14:textId="77777777" w:rsidR="00612F92" w:rsidRPr="00612F92" w:rsidRDefault="00612F92" w:rsidP="00612F92">
            <w:pPr>
              <w:ind w:right="-1"/>
              <w:rPr>
                <w:rFonts w:ascii="Times New Roman" w:hAnsi="Times New Roman"/>
              </w:rPr>
            </w:pPr>
            <w:r w:rsidRPr="00612F92">
              <w:rPr>
                <w:rFonts w:ascii="Times New Roman" w:hAnsi="Times New Roman"/>
              </w:rPr>
              <w:t>Письменный и устный опрос. Тестирование.</w:t>
            </w:r>
          </w:p>
          <w:p w14:paraId="4E377212" w14:textId="77777777" w:rsidR="00612F92" w:rsidRPr="00612F92" w:rsidRDefault="00612F92" w:rsidP="00612F92">
            <w:pPr>
              <w:ind w:right="-1"/>
              <w:rPr>
                <w:rFonts w:ascii="Times New Roman" w:hAnsi="Times New Roman"/>
              </w:rPr>
            </w:pPr>
            <w:r w:rsidRPr="00612F92">
              <w:rPr>
                <w:rFonts w:ascii="Times New Roman" w:hAnsi="Times New Roman"/>
              </w:rPr>
              <w:t xml:space="preserve">Дискуссия. </w:t>
            </w:r>
          </w:p>
          <w:p w14:paraId="40200C42" w14:textId="77777777" w:rsidR="00612F92" w:rsidRPr="00612F92" w:rsidRDefault="00612F92" w:rsidP="00612F92">
            <w:pPr>
              <w:ind w:right="-1"/>
              <w:rPr>
                <w:rFonts w:ascii="Times New Roman" w:hAnsi="Times New Roman"/>
              </w:rPr>
            </w:pPr>
            <w:r w:rsidRPr="00612F92">
              <w:rPr>
                <w:rFonts w:ascii="Times New Roman" w:hAnsi="Times New Roman"/>
              </w:rPr>
              <w:t>Участие в диалогах, ролевых играх.</w:t>
            </w:r>
          </w:p>
          <w:p w14:paraId="28831326" w14:textId="77777777" w:rsidR="00612F92" w:rsidRPr="00612F92" w:rsidRDefault="00612F92" w:rsidP="00612F92">
            <w:pPr>
              <w:ind w:right="-1"/>
              <w:rPr>
                <w:rFonts w:ascii="Times New Roman" w:hAnsi="Times New Roman"/>
              </w:rPr>
            </w:pPr>
            <w:r w:rsidRPr="00612F92">
              <w:rPr>
                <w:rFonts w:ascii="Times New Roman" w:hAnsi="Times New Roman"/>
              </w:rPr>
              <w:t>Практические задания по работе с информацией, документами, профессиональной литературой.</w:t>
            </w:r>
          </w:p>
          <w:p w14:paraId="4782641C" w14:textId="77777777" w:rsidR="00612F92" w:rsidRPr="00612F92" w:rsidRDefault="00612F92" w:rsidP="00612F92">
            <w:pPr>
              <w:ind w:right="-1"/>
              <w:rPr>
                <w:rFonts w:ascii="Times New Roman" w:hAnsi="Times New Roman"/>
                <w:i/>
              </w:rPr>
            </w:pPr>
            <w:r w:rsidRPr="00612F92">
              <w:rPr>
                <w:rFonts w:ascii="Times New Roman" w:hAnsi="Times New Roman"/>
              </w:rPr>
              <w:t>Ответы на промежуточной аттестации</w:t>
            </w:r>
          </w:p>
        </w:tc>
      </w:tr>
      <w:tr w:rsidR="00612F92" w:rsidRPr="00612F92" w14:paraId="5F74998F" w14:textId="77777777" w:rsidTr="00612F92">
        <w:tc>
          <w:tcPr>
            <w:tcW w:w="9747" w:type="dxa"/>
            <w:gridSpan w:val="3"/>
            <w:tcBorders>
              <w:top w:val="single" w:sz="4" w:space="0" w:color="000000"/>
              <w:left w:val="single" w:sz="4" w:space="0" w:color="000000"/>
              <w:bottom w:val="single" w:sz="4" w:space="0" w:color="000000"/>
              <w:right w:val="single" w:sz="4" w:space="0" w:color="000000"/>
            </w:tcBorders>
          </w:tcPr>
          <w:p w14:paraId="7AA322A2" w14:textId="77777777" w:rsidR="00612F92" w:rsidRPr="00612F92" w:rsidRDefault="00612F92" w:rsidP="00646F44">
            <w:pPr>
              <w:ind w:right="-1"/>
              <w:jc w:val="both"/>
              <w:rPr>
                <w:rFonts w:ascii="Times New Roman" w:hAnsi="Times New Roman"/>
                <w:i/>
              </w:rPr>
            </w:pPr>
            <w:r w:rsidRPr="00612F92">
              <w:rPr>
                <w:rFonts w:ascii="Times New Roman" w:hAnsi="Times New Roman"/>
                <w:b/>
              </w:rPr>
              <w:t>Перечень умений, осваиваемых в рамках дисциплины</w:t>
            </w:r>
          </w:p>
        </w:tc>
      </w:tr>
      <w:tr w:rsidR="00612F92" w:rsidRPr="00612F92" w14:paraId="2C1DA347" w14:textId="77777777" w:rsidTr="00612F92">
        <w:tc>
          <w:tcPr>
            <w:tcW w:w="3510" w:type="dxa"/>
            <w:tcBorders>
              <w:top w:val="single" w:sz="4" w:space="0" w:color="000000"/>
              <w:left w:val="single" w:sz="4" w:space="0" w:color="000000"/>
              <w:bottom w:val="single" w:sz="4" w:space="0" w:color="000000"/>
              <w:right w:val="single" w:sz="4" w:space="0" w:color="000000"/>
            </w:tcBorders>
          </w:tcPr>
          <w:p w14:paraId="1733F4C5" w14:textId="77777777" w:rsidR="00612F92" w:rsidRPr="00612F92" w:rsidRDefault="00612F92" w:rsidP="00646F44">
            <w:pPr>
              <w:jc w:val="both"/>
              <w:rPr>
                <w:rFonts w:ascii="Times New Roman" w:hAnsi="Times New Roman"/>
                <w:u w:val="single"/>
              </w:rPr>
            </w:pPr>
            <w:r w:rsidRPr="00612F92">
              <w:rPr>
                <w:rFonts w:ascii="Times New Roman" w:hAnsi="Times New Roman"/>
                <w:u w:val="single"/>
              </w:rPr>
              <w:lastRenderedPageBreak/>
              <w:t>Уметь:</w:t>
            </w:r>
          </w:p>
          <w:p w14:paraId="3F41D9AC" w14:textId="18A764E0" w:rsidR="00612F92" w:rsidRPr="00612F92" w:rsidRDefault="00612F92" w:rsidP="00612F92">
            <w:pPr>
              <w:jc w:val="both"/>
              <w:rPr>
                <w:rFonts w:ascii="Times New Roman" w:hAnsi="Times New Roman"/>
              </w:rPr>
            </w:pPr>
            <w:r>
              <w:rPr>
                <w:rFonts w:ascii="Times New Roman" w:hAnsi="Times New Roman"/>
              </w:rPr>
              <w:t>- </w:t>
            </w:r>
            <w:r w:rsidRPr="00612F92">
              <w:rPr>
                <w:rFonts w:ascii="Times New Roman" w:hAnsi="Times New Roman"/>
              </w:rPr>
              <w:t>строить простые высказывания о себе и о своей профессиональной деятельности;</w:t>
            </w:r>
          </w:p>
          <w:p w14:paraId="5C48667C" w14:textId="67F096DD" w:rsidR="00612F92" w:rsidRPr="00612F92" w:rsidRDefault="00612F92" w:rsidP="00612F92">
            <w:pPr>
              <w:jc w:val="both"/>
              <w:rPr>
                <w:rFonts w:ascii="Times New Roman" w:hAnsi="Times New Roman"/>
              </w:rPr>
            </w:pPr>
            <w:r>
              <w:rPr>
                <w:rFonts w:ascii="Times New Roman" w:hAnsi="Times New Roman"/>
              </w:rPr>
              <w:t>- </w:t>
            </w:r>
            <w:r w:rsidRPr="00612F92">
              <w:rPr>
                <w:rFonts w:ascii="Times New Roman" w:hAnsi="Times New Roman"/>
              </w:rPr>
              <w:t>взаимодействовать в коллективе, принимать участие в диалогах на общие и профессиональные темы;</w:t>
            </w:r>
          </w:p>
          <w:p w14:paraId="60909C6E" w14:textId="729A36E6" w:rsidR="00612F92" w:rsidRPr="00612F92" w:rsidRDefault="00612F92" w:rsidP="00612F92">
            <w:pPr>
              <w:jc w:val="both"/>
              <w:rPr>
                <w:rFonts w:ascii="Times New Roman" w:hAnsi="Times New Roman"/>
              </w:rPr>
            </w:pPr>
            <w:r>
              <w:rPr>
                <w:rFonts w:ascii="Times New Roman" w:hAnsi="Times New Roman"/>
              </w:rPr>
              <w:t>- </w:t>
            </w:r>
            <w:r w:rsidRPr="00612F92">
              <w:rPr>
                <w:rFonts w:ascii="Times New Roman" w:hAnsi="Times New Roman"/>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14:paraId="26CE0BB1" w14:textId="22333132" w:rsidR="00612F92" w:rsidRPr="00612F92" w:rsidRDefault="00612F92" w:rsidP="00612F92">
            <w:pPr>
              <w:jc w:val="both"/>
              <w:rPr>
                <w:rFonts w:ascii="Times New Roman" w:hAnsi="Times New Roman"/>
              </w:rPr>
            </w:pPr>
            <w:r>
              <w:rPr>
                <w:rFonts w:ascii="Times New Roman" w:hAnsi="Times New Roman"/>
              </w:rPr>
              <w:t>- </w:t>
            </w:r>
            <w:r w:rsidRPr="00612F92">
              <w:rPr>
                <w:rFonts w:ascii="Times New Roman" w:hAnsi="Times New Roman"/>
              </w:rPr>
              <w:t>понимать общий смысл четко произнесенных высказываний на общие и базовые профессиональные темы;</w:t>
            </w:r>
          </w:p>
          <w:p w14:paraId="49A35613" w14:textId="291C1D57" w:rsidR="00612F92" w:rsidRPr="00612F92" w:rsidRDefault="00612F92" w:rsidP="00612F92">
            <w:pPr>
              <w:jc w:val="both"/>
              <w:rPr>
                <w:rFonts w:ascii="Times New Roman" w:hAnsi="Times New Roman"/>
              </w:rPr>
            </w:pPr>
            <w:r>
              <w:rPr>
                <w:rFonts w:ascii="Times New Roman" w:hAnsi="Times New Roman"/>
              </w:rPr>
              <w:t>- </w:t>
            </w:r>
            <w:r w:rsidRPr="00612F92">
              <w:rPr>
                <w:rFonts w:ascii="Times New Roman" w:hAnsi="Times New Roman"/>
              </w:rPr>
              <w:t>понимать тексты на базовые профессиональные темы;</w:t>
            </w:r>
          </w:p>
          <w:p w14:paraId="1A29E967" w14:textId="75DB8CC8" w:rsidR="00612F92" w:rsidRPr="00612F92" w:rsidRDefault="00612F92" w:rsidP="00612F92">
            <w:pPr>
              <w:jc w:val="both"/>
              <w:rPr>
                <w:rFonts w:ascii="Times New Roman" w:hAnsi="Times New Roman"/>
              </w:rPr>
            </w:pPr>
            <w:r>
              <w:rPr>
                <w:rFonts w:ascii="Times New Roman" w:hAnsi="Times New Roman"/>
              </w:rPr>
              <w:t>- </w:t>
            </w:r>
            <w:r w:rsidRPr="00612F92">
              <w:rPr>
                <w:rFonts w:ascii="Times New Roman" w:hAnsi="Times New Roman"/>
              </w:rPr>
              <w:t>составлять простые связные сообщения на общие или  профессиональные темы;</w:t>
            </w:r>
          </w:p>
          <w:p w14:paraId="54EBC75E" w14:textId="6E98EAC4" w:rsidR="00612F92" w:rsidRPr="00612F92" w:rsidRDefault="00612F92" w:rsidP="00612F92">
            <w:pPr>
              <w:jc w:val="both"/>
              <w:rPr>
                <w:rFonts w:ascii="Times New Roman" w:hAnsi="Times New Roman"/>
                <w:strike/>
              </w:rPr>
            </w:pPr>
            <w:r>
              <w:rPr>
                <w:rFonts w:ascii="Times New Roman" w:hAnsi="Times New Roman"/>
              </w:rPr>
              <w:t>- </w:t>
            </w:r>
            <w:r w:rsidRPr="00612F92">
              <w:rPr>
                <w:rFonts w:ascii="Times New Roman" w:hAnsi="Times New Roman"/>
              </w:rPr>
              <w:t>общаться (устно и письменно) на иностранном языке на профессиональные и повседневные темы</w:t>
            </w:r>
            <w:r w:rsidRPr="00612F92">
              <w:rPr>
                <w:rFonts w:ascii="Times New Roman" w:hAnsi="Times New Roman"/>
                <w:strike/>
              </w:rPr>
              <w:t>;</w:t>
            </w:r>
          </w:p>
          <w:p w14:paraId="744C4EC4" w14:textId="13BD636C" w:rsidR="00612F92" w:rsidRPr="00612F92" w:rsidRDefault="00612F92" w:rsidP="00612F92">
            <w:pPr>
              <w:jc w:val="both"/>
              <w:rPr>
                <w:rFonts w:ascii="Times New Roman" w:hAnsi="Times New Roman"/>
              </w:rPr>
            </w:pPr>
            <w:r>
              <w:rPr>
                <w:rFonts w:ascii="Times New Roman" w:hAnsi="Times New Roman"/>
              </w:rPr>
              <w:t>- </w:t>
            </w:r>
            <w:r w:rsidRPr="00612F92">
              <w:rPr>
                <w:rFonts w:ascii="Times New Roman" w:hAnsi="Times New Roman"/>
              </w:rPr>
              <w:t>переводить иностранные тексты профессиональной направленности (со словарем);</w:t>
            </w:r>
          </w:p>
          <w:p w14:paraId="2E76AB71" w14:textId="6FCA8C74" w:rsidR="00612F92" w:rsidRPr="00612F92" w:rsidRDefault="00612F92" w:rsidP="00612F92">
            <w:pPr>
              <w:ind w:right="-1"/>
              <w:jc w:val="both"/>
              <w:rPr>
                <w:rFonts w:ascii="Times New Roman" w:hAnsi="Times New Roman"/>
              </w:rPr>
            </w:pPr>
            <w:r>
              <w:rPr>
                <w:rFonts w:ascii="Times New Roman" w:hAnsi="Times New Roman"/>
              </w:rPr>
              <w:t>- </w:t>
            </w:r>
            <w:r w:rsidRPr="00612F92">
              <w:rPr>
                <w:rFonts w:ascii="Times New Roman" w:hAnsi="Times New Roman"/>
              </w:rPr>
              <w:t>самостоятельно совершенствовать устную и письменную речь, пополнять словарный запас</w:t>
            </w:r>
          </w:p>
        </w:tc>
        <w:tc>
          <w:tcPr>
            <w:tcW w:w="3833" w:type="dxa"/>
            <w:tcBorders>
              <w:top w:val="single" w:sz="4" w:space="0" w:color="000000"/>
              <w:left w:val="single" w:sz="4" w:space="0" w:color="000000"/>
              <w:bottom w:val="single" w:sz="4" w:space="0" w:color="000000"/>
              <w:right w:val="single" w:sz="4" w:space="0" w:color="000000"/>
            </w:tcBorders>
          </w:tcPr>
          <w:p w14:paraId="199BD9CE" w14:textId="581D98A5" w:rsidR="00612F92" w:rsidRPr="00612F92" w:rsidRDefault="00612F92" w:rsidP="00612F92">
            <w:pPr>
              <w:jc w:val="both"/>
              <w:rPr>
                <w:rFonts w:ascii="Times New Roman" w:hAnsi="Times New Roman"/>
              </w:rPr>
            </w:pPr>
            <w:r>
              <w:rPr>
                <w:rFonts w:ascii="Times New Roman" w:hAnsi="Times New Roman"/>
              </w:rPr>
              <w:t>- </w:t>
            </w:r>
            <w:r w:rsidRPr="00612F92">
              <w:rPr>
                <w:rFonts w:ascii="Times New Roman" w:hAnsi="Times New Roman"/>
              </w:rPr>
              <w:t>строит простые высказывания о себе и о своей профессиональной деятельности;</w:t>
            </w:r>
          </w:p>
          <w:p w14:paraId="0AFF7FD1" w14:textId="2254A250" w:rsidR="00612F92" w:rsidRPr="00612F92" w:rsidRDefault="00612F92" w:rsidP="00612F92">
            <w:pPr>
              <w:jc w:val="both"/>
              <w:rPr>
                <w:rFonts w:ascii="Times New Roman" w:hAnsi="Times New Roman"/>
              </w:rPr>
            </w:pPr>
            <w:r>
              <w:rPr>
                <w:rFonts w:ascii="Times New Roman" w:hAnsi="Times New Roman"/>
              </w:rPr>
              <w:t>- </w:t>
            </w:r>
            <w:r w:rsidRPr="00612F92">
              <w:rPr>
                <w:rFonts w:ascii="Times New Roman" w:hAnsi="Times New Roman"/>
              </w:rPr>
              <w:t>взаимодействует в коллективе, принимает участие в диалогах на общие и профессиональные темы;</w:t>
            </w:r>
          </w:p>
          <w:p w14:paraId="06D72F73" w14:textId="6DE7438A" w:rsidR="00612F92" w:rsidRPr="00612F92" w:rsidRDefault="00612F92" w:rsidP="00612F92">
            <w:pPr>
              <w:jc w:val="both"/>
              <w:rPr>
                <w:rFonts w:ascii="Times New Roman" w:hAnsi="Times New Roman"/>
              </w:rPr>
            </w:pPr>
            <w:r>
              <w:rPr>
                <w:rFonts w:ascii="Times New Roman" w:hAnsi="Times New Roman"/>
              </w:rPr>
              <w:t>- </w:t>
            </w:r>
            <w:r w:rsidRPr="00612F92">
              <w:rPr>
                <w:rFonts w:ascii="Times New Roman" w:hAnsi="Times New Roman"/>
              </w:rPr>
              <w:t>применяет различные формы и виды устной и письменной коммуникации на иностранном языке при межличностном и межкультурном взаимодействии;</w:t>
            </w:r>
          </w:p>
          <w:p w14:paraId="334B3278" w14:textId="26E3089E" w:rsidR="00612F92" w:rsidRPr="00612F92" w:rsidRDefault="00A2670C" w:rsidP="00A2670C">
            <w:pPr>
              <w:jc w:val="both"/>
              <w:rPr>
                <w:rFonts w:ascii="Times New Roman" w:hAnsi="Times New Roman"/>
              </w:rPr>
            </w:pPr>
            <w:r>
              <w:rPr>
                <w:rFonts w:ascii="Times New Roman" w:hAnsi="Times New Roman"/>
              </w:rPr>
              <w:t>- </w:t>
            </w:r>
            <w:r w:rsidR="00612F92" w:rsidRPr="00612F92">
              <w:rPr>
                <w:rFonts w:ascii="Times New Roman" w:hAnsi="Times New Roman"/>
              </w:rPr>
              <w:t xml:space="preserve">понимает общий смысл четко </w:t>
            </w:r>
            <w:r>
              <w:rPr>
                <w:rFonts w:ascii="Times New Roman" w:hAnsi="Times New Roman"/>
              </w:rPr>
              <w:t>п</w:t>
            </w:r>
            <w:r w:rsidR="00612F92" w:rsidRPr="00612F92">
              <w:rPr>
                <w:rFonts w:ascii="Times New Roman" w:hAnsi="Times New Roman"/>
              </w:rPr>
              <w:t>роизнесенных высказываний на общие и базовые профессиональные темы;</w:t>
            </w:r>
          </w:p>
          <w:p w14:paraId="66DBF0AB" w14:textId="7F40D7D5" w:rsidR="00612F92" w:rsidRPr="00612F92" w:rsidRDefault="00A2670C" w:rsidP="00A2670C">
            <w:pPr>
              <w:jc w:val="both"/>
              <w:rPr>
                <w:rFonts w:ascii="Times New Roman" w:hAnsi="Times New Roman"/>
              </w:rPr>
            </w:pPr>
            <w:r>
              <w:rPr>
                <w:rFonts w:ascii="Times New Roman" w:hAnsi="Times New Roman"/>
              </w:rPr>
              <w:t>- </w:t>
            </w:r>
            <w:r w:rsidR="00612F92" w:rsidRPr="00612F92">
              <w:rPr>
                <w:rFonts w:ascii="Times New Roman" w:hAnsi="Times New Roman"/>
              </w:rPr>
              <w:t>понимает тексты на базовые профессиональные темы;</w:t>
            </w:r>
          </w:p>
          <w:p w14:paraId="1EACD07A" w14:textId="53D57816" w:rsidR="00612F92" w:rsidRPr="00612F92" w:rsidRDefault="00A2670C" w:rsidP="00A2670C">
            <w:pPr>
              <w:jc w:val="both"/>
              <w:rPr>
                <w:rFonts w:ascii="Times New Roman" w:hAnsi="Times New Roman"/>
              </w:rPr>
            </w:pPr>
            <w:r>
              <w:rPr>
                <w:rFonts w:ascii="Times New Roman" w:hAnsi="Times New Roman"/>
              </w:rPr>
              <w:t>- </w:t>
            </w:r>
            <w:r w:rsidR="00612F92" w:rsidRPr="00612F92">
              <w:rPr>
                <w:rFonts w:ascii="Times New Roman" w:hAnsi="Times New Roman"/>
              </w:rPr>
              <w:t>составляет простые связные сообщения на общие или интересующие профессиональные темы;</w:t>
            </w:r>
          </w:p>
          <w:p w14:paraId="66C69190" w14:textId="4B2B557F" w:rsidR="00612F92" w:rsidRPr="00612F92" w:rsidRDefault="00A2670C" w:rsidP="00A2670C">
            <w:pPr>
              <w:jc w:val="both"/>
              <w:rPr>
                <w:rFonts w:ascii="Times New Roman" w:hAnsi="Times New Roman"/>
              </w:rPr>
            </w:pPr>
            <w:r>
              <w:rPr>
                <w:rFonts w:ascii="Times New Roman" w:hAnsi="Times New Roman"/>
              </w:rPr>
              <w:t>- </w:t>
            </w:r>
            <w:r w:rsidR="00612F92" w:rsidRPr="00612F92">
              <w:rPr>
                <w:rFonts w:ascii="Times New Roman" w:hAnsi="Times New Roman"/>
              </w:rPr>
              <w:t>общается (устно и письменно) на иностранном языке на профессиональные и повседневные темы;</w:t>
            </w:r>
          </w:p>
          <w:p w14:paraId="6ACB38D2" w14:textId="2BC6F10A" w:rsidR="00612F92" w:rsidRPr="00612F92" w:rsidRDefault="00A2670C" w:rsidP="00A2670C">
            <w:pPr>
              <w:jc w:val="both"/>
              <w:rPr>
                <w:rFonts w:ascii="Times New Roman" w:hAnsi="Times New Roman"/>
              </w:rPr>
            </w:pPr>
            <w:r>
              <w:rPr>
                <w:rFonts w:ascii="Times New Roman" w:hAnsi="Times New Roman"/>
              </w:rPr>
              <w:t>- </w:t>
            </w:r>
            <w:r w:rsidR="00612F92" w:rsidRPr="00612F92">
              <w:rPr>
                <w:rFonts w:ascii="Times New Roman" w:hAnsi="Times New Roman"/>
              </w:rPr>
              <w:t>переводит иностранные тексты профессионально направленности</w:t>
            </w:r>
            <w:r w:rsidR="00612F92" w:rsidRPr="00612F92">
              <w:t xml:space="preserve"> (</w:t>
            </w:r>
            <w:r w:rsidR="00612F92" w:rsidRPr="00612F92">
              <w:rPr>
                <w:rFonts w:ascii="Times New Roman" w:hAnsi="Times New Roman"/>
              </w:rPr>
              <w:t>со словарем);</w:t>
            </w:r>
          </w:p>
          <w:p w14:paraId="114FC5A1" w14:textId="3F579339" w:rsidR="00612F92" w:rsidRPr="00612F92" w:rsidRDefault="00A2670C" w:rsidP="00A2670C">
            <w:pPr>
              <w:ind w:right="-1"/>
              <w:jc w:val="both"/>
              <w:rPr>
                <w:rFonts w:ascii="Times New Roman" w:hAnsi="Times New Roman"/>
              </w:rPr>
            </w:pPr>
            <w:r>
              <w:rPr>
                <w:rFonts w:ascii="Times New Roman" w:hAnsi="Times New Roman"/>
              </w:rPr>
              <w:t>- </w:t>
            </w:r>
            <w:r w:rsidR="00612F92" w:rsidRPr="00612F92">
              <w:rPr>
                <w:rFonts w:ascii="Times New Roman" w:hAnsi="Times New Roman"/>
              </w:rPr>
              <w:t>совершенствует устную и письменную речь, пополняет словарный запас</w:t>
            </w:r>
          </w:p>
        </w:tc>
        <w:tc>
          <w:tcPr>
            <w:tcW w:w="2404" w:type="dxa"/>
            <w:tcBorders>
              <w:top w:val="single" w:sz="4" w:space="0" w:color="000000"/>
              <w:left w:val="single" w:sz="4" w:space="0" w:color="000000"/>
              <w:bottom w:val="single" w:sz="4" w:space="0" w:color="000000"/>
              <w:right w:val="single" w:sz="4" w:space="0" w:color="000000"/>
            </w:tcBorders>
          </w:tcPr>
          <w:p w14:paraId="29B99794" w14:textId="77777777" w:rsidR="00612F92" w:rsidRPr="00612F92" w:rsidRDefault="00612F92" w:rsidP="004C38BA">
            <w:pPr>
              <w:ind w:right="-1"/>
              <w:rPr>
                <w:rFonts w:ascii="Times New Roman" w:hAnsi="Times New Roman"/>
              </w:rPr>
            </w:pPr>
            <w:r w:rsidRPr="00612F92">
              <w:rPr>
                <w:rFonts w:ascii="Times New Roman" w:hAnsi="Times New Roman"/>
              </w:rPr>
              <w:t>Письменный и устный опрос. Тестирование.</w:t>
            </w:r>
          </w:p>
          <w:p w14:paraId="4FF8D292" w14:textId="77777777" w:rsidR="00612F92" w:rsidRPr="00612F92" w:rsidRDefault="00612F92" w:rsidP="004C38BA">
            <w:pPr>
              <w:ind w:right="-1"/>
              <w:rPr>
                <w:rFonts w:ascii="Times New Roman" w:hAnsi="Times New Roman"/>
              </w:rPr>
            </w:pPr>
            <w:r w:rsidRPr="00612F92">
              <w:rPr>
                <w:rFonts w:ascii="Times New Roman" w:hAnsi="Times New Roman"/>
              </w:rPr>
              <w:t xml:space="preserve">Дискуссия. </w:t>
            </w:r>
          </w:p>
          <w:p w14:paraId="17B301A9" w14:textId="77777777" w:rsidR="00612F92" w:rsidRPr="00612F92" w:rsidRDefault="00612F92" w:rsidP="004C38BA">
            <w:pPr>
              <w:ind w:right="-1"/>
              <w:rPr>
                <w:rFonts w:ascii="Times New Roman" w:hAnsi="Times New Roman"/>
              </w:rPr>
            </w:pPr>
            <w:r w:rsidRPr="00612F92">
              <w:rPr>
                <w:rFonts w:ascii="Times New Roman" w:hAnsi="Times New Roman"/>
              </w:rPr>
              <w:t>Участие в диалогах, ролевых играх.</w:t>
            </w:r>
          </w:p>
          <w:p w14:paraId="495362F9" w14:textId="77777777" w:rsidR="00612F92" w:rsidRPr="00612F92" w:rsidRDefault="00612F92" w:rsidP="004C38BA">
            <w:pPr>
              <w:ind w:right="-1"/>
              <w:rPr>
                <w:rFonts w:ascii="Times New Roman" w:hAnsi="Times New Roman"/>
              </w:rPr>
            </w:pPr>
            <w:r w:rsidRPr="00612F92">
              <w:rPr>
                <w:rFonts w:ascii="Times New Roman" w:hAnsi="Times New Roman"/>
              </w:rPr>
              <w:t>Практические задания по работе с информацией, документами, профессиональной литературой.</w:t>
            </w:r>
          </w:p>
          <w:p w14:paraId="1F08B53D" w14:textId="77777777" w:rsidR="00612F92" w:rsidRPr="00612F92" w:rsidRDefault="00612F92" w:rsidP="004C38BA">
            <w:pPr>
              <w:ind w:right="-1"/>
              <w:rPr>
                <w:rFonts w:ascii="Times New Roman" w:hAnsi="Times New Roman"/>
              </w:rPr>
            </w:pPr>
            <w:r w:rsidRPr="00612F92">
              <w:rPr>
                <w:rFonts w:ascii="Times New Roman" w:hAnsi="Times New Roman"/>
              </w:rPr>
              <w:t>Ответы на промежуточной аттестации</w:t>
            </w:r>
          </w:p>
        </w:tc>
      </w:tr>
    </w:tbl>
    <w:p w14:paraId="2D674625" w14:textId="77777777" w:rsidR="00612F92" w:rsidRDefault="00612F92" w:rsidP="00377950">
      <w:pPr>
        <w:keepNext/>
        <w:spacing w:after="120"/>
        <w:jc w:val="center"/>
        <w:outlineLvl w:val="0"/>
        <w:rPr>
          <w:rFonts w:ascii="Times New Roman" w:eastAsia="Segoe UI" w:hAnsi="Times New Roman" w:cs="Times New Roman"/>
          <w:b/>
          <w:bCs/>
          <w:caps/>
          <w:kern w:val="32"/>
          <w:sz w:val="24"/>
          <w:szCs w:val="24"/>
          <w:lang w:eastAsia="x-none"/>
        </w:rPr>
      </w:pPr>
    </w:p>
    <w:p w14:paraId="3A331998" w14:textId="77777777" w:rsidR="00612F92" w:rsidRDefault="00612F92" w:rsidP="00377950">
      <w:pPr>
        <w:keepNext/>
        <w:spacing w:after="120"/>
        <w:jc w:val="center"/>
        <w:outlineLvl w:val="0"/>
        <w:rPr>
          <w:rFonts w:ascii="Times New Roman" w:eastAsia="Segoe UI" w:hAnsi="Times New Roman" w:cs="Times New Roman"/>
          <w:b/>
          <w:bCs/>
          <w:caps/>
          <w:kern w:val="32"/>
          <w:sz w:val="24"/>
          <w:szCs w:val="24"/>
          <w:lang w:eastAsia="x-none"/>
        </w:rPr>
      </w:pPr>
    </w:p>
    <w:p w14:paraId="0D0BB658" w14:textId="77777777" w:rsidR="00377950" w:rsidRDefault="00377950" w:rsidP="00377950">
      <w:pPr>
        <w:rPr>
          <w:rFonts w:ascii="Times New Roman" w:hAnsi="Times New Roman" w:cs="Times New Roman"/>
          <w:b/>
          <w:bCs/>
          <w:sz w:val="24"/>
          <w:szCs w:val="24"/>
        </w:rPr>
        <w:sectPr w:rsidR="00377950" w:rsidSect="000D2A28">
          <w:pgSz w:w="11906" w:h="16838"/>
          <w:pgMar w:top="1134" w:right="567" w:bottom="1134" w:left="1701" w:header="709" w:footer="709" w:gutter="0"/>
          <w:cols w:space="708"/>
          <w:docGrid w:linePitch="360"/>
        </w:sectPr>
      </w:pPr>
    </w:p>
    <w:p w14:paraId="5EB04848" w14:textId="5DE454D7" w:rsidR="00C702E0" w:rsidRPr="00646F44" w:rsidRDefault="00C702E0" w:rsidP="00C702E0">
      <w:pPr>
        <w:jc w:val="right"/>
        <w:rPr>
          <w:rFonts w:ascii="Times New Roman" w:hAnsi="Times New Roman" w:cs="Times New Roman"/>
          <w:b/>
          <w:bCs/>
          <w:sz w:val="24"/>
          <w:szCs w:val="24"/>
        </w:rPr>
      </w:pPr>
      <w:r w:rsidRPr="00646F44">
        <w:rPr>
          <w:rFonts w:ascii="Times New Roman" w:hAnsi="Times New Roman" w:cs="Times New Roman"/>
          <w:b/>
          <w:bCs/>
          <w:sz w:val="24"/>
          <w:szCs w:val="24"/>
        </w:rPr>
        <w:lastRenderedPageBreak/>
        <w:t>Приложение 2.</w:t>
      </w:r>
      <w:r w:rsidR="005E38D4" w:rsidRPr="00646F44">
        <w:rPr>
          <w:rFonts w:ascii="Times New Roman" w:hAnsi="Times New Roman" w:cs="Times New Roman"/>
          <w:b/>
          <w:bCs/>
          <w:sz w:val="24"/>
          <w:szCs w:val="24"/>
        </w:rPr>
        <w:t>12</w:t>
      </w:r>
    </w:p>
    <w:p w14:paraId="2BD1CE3F" w14:textId="1B97AB4D" w:rsidR="00C702E0" w:rsidRPr="00646F44" w:rsidRDefault="00C702E0" w:rsidP="00C702E0">
      <w:pPr>
        <w:keepNext/>
        <w:jc w:val="right"/>
        <w:outlineLvl w:val="0"/>
        <w:rPr>
          <w:rFonts w:ascii="Times New Roman" w:eastAsia="Times New Roman" w:hAnsi="Times New Roman" w:cs="Times New Roman"/>
          <w:b/>
          <w:bCs/>
          <w:kern w:val="32"/>
          <w:sz w:val="24"/>
          <w:szCs w:val="24"/>
          <w:lang w:eastAsia="x-none"/>
        </w:rPr>
      </w:pPr>
      <w:r w:rsidRPr="00646F44">
        <w:rPr>
          <w:rFonts w:ascii="Times New Roman" w:eastAsia="Times New Roman" w:hAnsi="Times New Roman" w:cs="Times New Roman"/>
          <w:b/>
          <w:bCs/>
          <w:kern w:val="32"/>
          <w:sz w:val="24"/>
          <w:szCs w:val="24"/>
          <w:lang w:eastAsia="x-none"/>
        </w:rPr>
        <w:t xml:space="preserve">к </w:t>
      </w:r>
      <w:r w:rsidR="00D336F4" w:rsidRPr="00646F44">
        <w:rPr>
          <w:rFonts w:ascii="Times New Roman" w:eastAsia="Times New Roman" w:hAnsi="Times New Roman" w:cs="Times New Roman"/>
          <w:b/>
          <w:bCs/>
          <w:kern w:val="32"/>
          <w:sz w:val="24"/>
          <w:szCs w:val="24"/>
          <w:lang w:eastAsia="x-none"/>
        </w:rPr>
        <w:t>О</w:t>
      </w:r>
      <w:r w:rsidRPr="00646F44">
        <w:rPr>
          <w:rFonts w:ascii="Times New Roman" w:eastAsia="Times New Roman" w:hAnsi="Times New Roman" w:cs="Times New Roman"/>
          <w:b/>
          <w:bCs/>
          <w:kern w:val="32"/>
          <w:sz w:val="24"/>
          <w:szCs w:val="24"/>
          <w:lang w:eastAsia="x-none"/>
        </w:rPr>
        <w:t xml:space="preserve">ПОП по специальности </w:t>
      </w:r>
      <w:r w:rsidRPr="00646F44">
        <w:rPr>
          <w:rFonts w:ascii="Times New Roman" w:eastAsia="Times New Roman" w:hAnsi="Times New Roman" w:cs="Times New Roman"/>
          <w:b/>
          <w:bCs/>
          <w:color w:val="0070C0"/>
          <w:kern w:val="32"/>
          <w:sz w:val="24"/>
          <w:szCs w:val="24"/>
          <w:lang w:eastAsia="x-none"/>
        </w:rPr>
        <w:br/>
      </w:r>
      <w:r w:rsidRPr="00646F44">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2AE2036E" w14:textId="77777777" w:rsidR="00C702E0" w:rsidRPr="00841BB1" w:rsidRDefault="00C702E0" w:rsidP="00C702E0">
      <w:pPr>
        <w:keepNext/>
        <w:jc w:val="right"/>
        <w:outlineLvl w:val="0"/>
        <w:rPr>
          <w:rFonts w:ascii="Times New Roman" w:eastAsia="Times New Roman" w:hAnsi="Times New Roman" w:cs="Times New Roman"/>
          <w:b/>
          <w:bCs/>
          <w:kern w:val="32"/>
          <w:sz w:val="24"/>
          <w:szCs w:val="24"/>
          <w:lang w:eastAsia="x-none"/>
        </w:rPr>
      </w:pPr>
      <w:r w:rsidRPr="00646F44">
        <w:rPr>
          <w:rFonts w:ascii="Times New Roman" w:eastAsia="Times New Roman" w:hAnsi="Times New Roman" w:cs="Times New Roman"/>
          <w:b/>
          <w:bCs/>
          <w:kern w:val="32"/>
          <w:sz w:val="24"/>
          <w:szCs w:val="24"/>
          <w:lang w:eastAsia="x-none"/>
        </w:rPr>
        <w:t>технологий искусственного интеллекта</w:t>
      </w:r>
    </w:p>
    <w:p w14:paraId="3BAA63CF" w14:textId="77777777" w:rsidR="00C702E0" w:rsidRDefault="00C702E0" w:rsidP="00C702E0">
      <w:pPr>
        <w:jc w:val="right"/>
        <w:rPr>
          <w:rFonts w:ascii="Times New Roman" w:hAnsi="Times New Roman" w:cs="Times New Roman"/>
          <w:b/>
          <w:bCs/>
          <w:color w:val="0070C0"/>
          <w:sz w:val="24"/>
          <w:szCs w:val="24"/>
        </w:rPr>
      </w:pPr>
    </w:p>
    <w:p w14:paraId="12C3D5AB" w14:textId="77777777" w:rsidR="00C702E0" w:rsidRDefault="00C702E0" w:rsidP="00C702E0">
      <w:pPr>
        <w:jc w:val="right"/>
        <w:rPr>
          <w:rFonts w:ascii="Times New Roman" w:hAnsi="Times New Roman" w:cs="Times New Roman"/>
          <w:b/>
          <w:bCs/>
          <w:color w:val="0070C0"/>
          <w:sz w:val="24"/>
          <w:szCs w:val="24"/>
        </w:rPr>
      </w:pPr>
    </w:p>
    <w:p w14:paraId="7DE8AFF3" w14:textId="77777777" w:rsidR="00C702E0" w:rsidRDefault="00C702E0" w:rsidP="00C702E0">
      <w:pPr>
        <w:jc w:val="right"/>
        <w:rPr>
          <w:rFonts w:ascii="Times New Roman" w:hAnsi="Times New Roman" w:cs="Times New Roman"/>
          <w:b/>
          <w:bCs/>
          <w:color w:val="0070C0"/>
          <w:sz w:val="24"/>
          <w:szCs w:val="24"/>
        </w:rPr>
      </w:pPr>
    </w:p>
    <w:p w14:paraId="62B2EB45" w14:textId="77777777" w:rsidR="00C702E0" w:rsidRDefault="00C702E0" w:rsidP="00C702E0">
      <w:pPr>
        <w:jc w:val="right"/>
        <w:rPr>
          <w:rFonts w:ascii="Times New Roman" w:hAnsi="Times New Roman" w:cs="Times New Roman"/>
          <w:b/>
          <w:bCs/>
          <w:color w:val="0070C0"/>
          <w:sz w:val="24"/>
          <w:szCs w:val="24"/>
        </w:rPr>
      </w:pPr>
    </w:p>
    <w:p w14:paraId="04F8A8C9" w14:textId="77777777" w:rsidR="00C702E0" w:rsidRDefault="00C702E0" w:rsidP="00C702E0">
      <w:pPr>
        <w:jc w:val="right"/>
        <w:rPr>
          <w:rFonts w:ascii="Times New Roman" w:hAnsi="Times New Roman" w:cs="Times New Roman"/>
          <w:b/>
          <w:bCs/>
          <w:color w:val="0070C0"/>
          <w:sz w:val="24"/>
          <w:szCs w:val="24"/>
        </w:rPr>
      </w:pPr>
    </w:p>
    <w:p w14:paraId="526FDE04" w14:textId="77777777" w:rsidR="00C702E0" w:rsidRDefault="00C702E0" w:rsidP="00C702E0">
      <w:pPr>
        <w:jc w:val="right"/>
        <w:rPr>
          <w:rFonts w:ascii="Times New Roman" w:hAnsi="Times New Roman" w:cs="Times New Roman"/>
          <w:b/>
          <w:bCs/>
          <w:color w:val="0070C0"/>
          <w:sz w:val="24"/>
          <w:szCs w:val="24"/>
        </w:rPr>
      </w:pPr>
    </w:p>
    <w:p w14:paraId="28A525BB" w14:textId="77777777" w:rsidR="00C702E0" w:rsidRDefault="00C702E0" w:rsidP="00C702E0">
      <w:pPr>
        <w:jc w:val="right"/>
        <w:rPr>
          <w:rFonts w:ascii="Times New Roman" w:hAnsi="Times New Roman" w:cs="Times New Roman"/>
          <w:b/>
          <w:bCs/>
          <w:color w:val="0070C0"/>
          <w:sz w:val="24"/>
          <w:szCs w:val="24"/>
        </w:rPr>
      </w:pPr>
    </w:p>
    <w:p w14:paraId="62A54E73" w14:textId="77777777" w:rsidR="00C702E0" w:rsidRDefault="00C702E0" w:rsidP="00C702E0">
      <w:pPr>
        <w:jc w:val="right"/>
        <w:rPr>
          <w:rFonts w:ascii="Times New Roman" w:hAnsi="Times New Roman" w:cs="Times New Roman"/>
          <w:b/>
          <w:bCs/>
          <w:color w:val="0070C0"/>
          <w:sz w:val="24"/>
          <w:szCs w:val="24"/>
        </w:rPr>
      </w:pPr>
    </w:p>
    <w:p w14:paraId="7ABF719B" w14:textId="77777777" w:rsidR="00C702E0" w:rsidRDefault="00C702E0" w:rsidP="00C702E0">
      <w:pPr>
        <w:jc w:val="right"/>
        <w:rPr>
          <w:rFonts w:ascii="Times New Roman" w:hAnsi="Times New Roman" w:cs="Times New Roman"/>
          <w:b/>
          <w:bCs/>
          <w:color w:val="0070C0"/>
          <w:sz w:val="24"/>
          <w:szCs w:val="24"/>
        </w:rPr>
      </w:pPr>
    </w:p>
    <w:p w14:paraId="1D7653BA" w14:textId="77777777" w:rsidR="00C702E0" w:rsidRDefault="00C702E0" w:rsidP="00C702E0">
      <w:pPr>
        <w:jc w:val="right"/>
        <w:rPr>
          <w:rFonts w:ascii="Times New Roman" w:hAnsi="Times New Roman" w:cs="Times New Roman"/>
          <w:b/>
          <w:bCs/>
          <w:color w:val="0070C0"/>
          <w:sz w:val="24"/>
          <w:szCs w:val="24"/>
        </w:rPr>
      </w:pPr>
    </w:p>
    <w:p w14:paraId="5F76C954" w14:textId="77777777" w:rsidR="00C702E0" w:rsidRPr="00502F97" w:rsidRDefault="00C702E0" w:rsidP="00C702E0">
      <w:pPr>
        <w:jc w:val="right"/>
        <w:rPr>
          <w:rFonts w:ascii="Times New Roman" w:hAnsi="Times New Roman" w:cs="Times New Roman"/>
          <w:b/>
          <w:bCs/>
          <w:color w:val="0070C0"/>
          <w:sz w:val="24"/>
          <w:szCs w:val="24"/>
        </w:rPr>
      </w:pPr>
    </w:p>
    <w:p w14:paraId="6B1695A5" w14:textId="77777777" w:rsidR="00C702E0" w:rsidRPr="00497688" w:rsidRDefault="00C702E0" w:rsidP="00C702E0">
      <w:pPr>
        <w:jc w:val="right"/>
        <w:rPr>
          <w:rFonts w:ascii="Times New Roman" w:hAnsi="Times New Roman" w:cs="Times New Roman"/>
          <w:b/>
          <w:bCs/>
          <w:sz w:val="24"/>
          <w:szCs w:val="24"/>
        </w:rPr>
      </w:pPr>
    </w:p>
    <w:p w14:paraId="5C77DDFD" w14:textId="0191D030" w:rsidR="00C702E0" w:rsidRPr="00497688" w:rsidRDefault="00F8558E" w:rsidP="00C702E0">
      <w:pPr>
        <w:jc w:val="center"/>
        <w:rPr>
          <w:rFonts w:ascii="Times New Roman" w:hAnsi="Times New Roman" w:cs="Times New Roman"/>
          <w:b/>
          <w:bCs/>
          <w:sz w:val="24"/>
          <w:szCs w:val="24"/>
        </w:rPr>
      </w:pPr>
      <w:r>
        <w:rPr>
          <w:rFonts w:ascii="Times New Roman" w:hAnsi="Times New Roman" w:cs="Times New Roman"/>
          <w:b/>
          <w:bCs/>
          <w:sz w:val="24"/>
          <w:szCs w:val="24"/>
        </w:rPr>
        <w:t>Р</w:t>
      </w:r>
      <w:r w:rsidR="00C702E0" w:rsidRPr="00497688">
        <w:rPr>
          <w:rFonts w:ascii="Times New Roman" w:hAnsi="Times New Roman" w:cs="Times New Roman"/>
          <w:b/>
          <w:bCs/>
          <w:sz w:val="24"/>
          <w:szCs w:val="24"/>
        </w:rPr>
        <w:t>абочая программа дисциплины</w:t>
      </w:r>
    </w:p>
    <w:p w14:paraId="7D8C2745" w14:textId="77777777" w:rsidR="00C702E0" w:rsidRPr="00497688" w:rsidRDefault="00C702E0" w:rsidP="00C702E0">
      <w:pPr>
        <w:pStyle w:val="1"/>
      </w:pPr>
      <w:bookmarkStart w:id="965" w:name="_Toc175726888"/>
      <w:bookmarkStart w:id="966" w:name="_Toc208224371"/>
      <w:r w:rsidRPr="00497688">
        <w:t>«СГ.03 БЕЗОПАСНОСТЬ ЖИЗНЕДЕЯТЕЛЬНОСТИ»</w:t>
      </w:r>
      <w:bookmarkEnd w:id="965"/>
      <w:bookmarkEnd w:id="966"/>
    </w:p>
    <w:p w14:paraId="45A66321" w14:textId="77777777" w:rsidR="00C702E0" w:rsidRPr="00497688" w:rsidRDefault="00C702E0" w:rsidP="00C702E0">
      <w:pPr>
        <w:spacing w:line="360" w:lineRule="auto"/>
        <w:jc w:val="center"/>
        <w:rPr>
          <w:rFonts w:ascii="Times New Roman" w:hAnsi="Times New Roman" w:cs="Times New Roman"/>
          <w:b/>
          <w:bCs/>
          <w:sz w:val="24"/>
          <w:szCs w:val="24"/>
        </w:rPr>
      </w:pPr>
    </w:p>
    <w:p w14:paraId="1B35C813" w14:textId="77777777" w:rsidR="00C702E0" w:rsidRPr="00BD6A9B" w:rsidRDefault="00C702E0" w:rsidP="00C702E0">
      <w:pPr>
        <w:spacing w:line="360" w:lineRule="auto"/>
        <w:jc w:val="center"/>
        <w:rPr>
          <w:rFonts w:ascii="Times New Roman" w:hAnsi="Times New Roman" w:cs="Times New Roman"/>
          <w:b/>
          <w:bCs/>
          <w:sz w:val="24"/>
          <w:szCs w:val="24"/>
        </w:rPr>
      </w:pPr>
    </w:p>
    <w:p w14:paraId="794947A2" w14:textId="77777777" w:rsidR="00C702E0" w:rsidRPr="00BD6A9B" w:rsidRDefault="00C702E0" w:rsidP="00C702E0">
      <w:pPr>
        <w:spacing w:line="360" w:lineRule="auto"/>
        <w:jc w:val="center"/>
        <w:rPr>
          <w:rFonts w:ascii="Times New Roman" w:hAnsi="Times New Roman" w:cs="Times New Roman"/>
          <w:b/>
          <w:bCs/>
          <w:sz w:val="24"/>
          <w:szCs w:val="24"/>
        </w:rPr>
      </w:pPr>
    </w:p>
    <w:p w14:paraId="0B4DFDAD" w14:textId="77777777" w:rsidR="00C702E0" w:rsidRPr="00BD6A9B" w:rsidRDefault="00C702E0" w:rsidP="00C702E0">
      <w:pPr>
        <w:spacing w:line="360" w:lineRule="auto"/>
        <w:jc w:val="center"/>
        <w:rPr>
          <w:rFonts w:ascii="Times New Roman" w:hAnsi="Times New Roman" w:cs="Times New Roman"/>
          <w:b/>
          <w:bCs/>
          <w:sz w:val="24"/>
          <w:szCs w:val="24"/>
        </w:rPr>
      </w:pPr>
    </w:p>
    <w:p w14:paraId="4A099802" w14:textId="77777777" w:rsidR="00C702E0" w:rsidRPr="00BD6A9B" w:rsidRDefault="00C702E0" w:rsidP="00C702E0">
      <w:pPr>
        <w:spacing w:line="360" w:lineRule="auto"/>
        <w:jc w:val="center"/>
        <w:rPr>
          <w:rFonts w:ascii="Times New Roman" w:hAnsi="Times New Roman" w:cs="Times New Roman"/>
          <w:b/>
          <w:bCs/>
          <w:sz w:val="24"/>
          <w:szCs w:val="24"/>
        </w:rPr>
      </w:pPr>
    </w:p>
    <w:p w14:paraId="6D196D79" w14:textId="77777777" w:rsidR="00C702E0" w:rsidRPr="00BD6A9B" w:rsidRDefault="00C702E0" w:rsidP="00C702E0">
      <w:pPr>
        <w:spacing w:line="360" w:lineRule="auto"/>
        <w:jc w:val="center"/>
        <w:rPr>
          <w:rFonts w:ascii="Times New Roman" w:hAnsi="Times New Roman" w:cs="Times New Roman"/>
          <w:b/>
          <w:bCs/>
          <w:sz w:val="24"/>
          <w:szCs w:val="24"/>
        </w:rPr>
      </w:pPr>
    </w:p>
    <w:p w14:paraId="0389B89E" w14:textId="77777777" w:rsidR="00C702E0" w:rsidRPr="00BD6A9B" w:rsidRDefault="00C702E0" w:rsidP="00C702E0">
      <w:pPr>
        <w:spacing w:line="360" w:lineRule="auto"/>
        <w:jc w:val="center"/>
        <w:rPr>
          <w:rFonts w:ascii="Times New Roman" w:hAnsi="Times New Roman" w:cs="Times New Roman"/>
          <w:b/>
          <w:bCs/>
          <w:sz w:val="24"/>
          <w:szCs w:val="24"/>
        </w:rPr>
      </w:pPr>
    </w:p>
    <w:p w14:paraId="557C2A0A" w14:textId="77777777" w:rsidR="00C702E0" w:rsidRPr="00BD6A9B" w:rsidRDefault="00C702E0" w:rsidP="00C702E0">
      <w:pPr>
        <w:spacing w:line="360" w:lineRule="auto"/>
        <w:jc w:val="center"/>
        <w:rPr>
          <w:rFonts w:ascii="Times New Roman" w:hAnsi="Times New Roman" w:cs="Times New Roman"/>
          <w:b/>
          <w:bCs/>
          <w:sz w:val="24"/>
          <w:szCs w:val="24"/>
        </w:rPr>
      </w:pPr>
    </w:p>
    <w:p w14:paraId="176594A8" w14:textId="77777777" w:rsidR="00C702E0" w:rsidRPr="00BD6A9B" w:rsidRDefault="00C702E0" w:rsidP="00C702E0">
      <w:pPr>
        <w:spacing w:line="360" w:lineRule="auto"/>
        <w:jc w:val="center"/>
        <w:rPr>
          <w:rFonts w:ascii="Times New Roman" w:hAnsi="Times New Roman" w:cs="Times New Roman"/>
          <w:b/>
          <w:bCs/>
          <w:sz w:val="24"/>
          <w:szCs w:val="24"/>
        </w:rPr>
      </w:pPr>
    </w:p>
    <w:p w14:paraId="2F04AE66" w14:textId="77777777" w:rsidR="00C702E0" w:rsidRPr="00BD6A9B" w:rsidRDefault="00C702E0" w:rsidP="00C702E0">
      <w:pPr>
        <w:spacing w:line="360" w:lineRule="auto"/>
        <w:jc w:val="center"/>
        <w:rPr>
          <w:rFonts w:ascii="Times New Roman" w:hAnsi="Times New Roman" w:cs="Times New Roman"/>
          <w:b/>
          <w:bCs/>
          <w:sz w:val="24"/>
          <w:szCs w:val="24"/>
        </w:rPr>
      </w:pPr>
    </w:p>
    <w:p w14:paraId="61A34FD3" w14:textId="77777777" w:rsidR="00C702E0" w:rsidRPr="00BD6A9B" w:rsidRDefault="00C702E0" w:rsidP="00C702E0">
      <w:pPr>
        <w:spacing w:line="360" w:lineRule="auto"/>
        <w:jc w:val="center"/>
        <w:rPr>
          <w:rFonts w:ascii="Times New Roman" w:hAnsi="Times New Roman" w:cs="Times New Roman"/>
          <w:b/>
          <w:bCs/>
          <w:sz w:val="24"/>
          <w:szCs w:val="24"/>
        </w:rPr>
      </w:pPr>
    </w:p>
    <w:p w14:paraId="513A4A83" w14:textId="77777777" w:rsidR="00C702E0" w:rsidRPr="00BD6A9B" w:rsidRDefault="00C702E0" w:rsidP="00C702E0">
      <w:pPr>
        <w:spacing w:line="360" w:lineRule="auto"/>
        <w:jc w:val="center"/>
        <w:rPr>
          <w:rFonts w:ascii="Times New Roman" w:hAnsi="Times New Roman" w:cs="Times New Roman"/>
          <w:b/>
          <w:bCs/>
          <w:sz w:val="24"/>
          <w:szCs w:val="24"/>
        </w:rPr>
      </w:pPr>
    </w:p>
    <w:p w14:paraId="44495CE8" w14:textId="77777777" w:rsidR="00C702E0" w:rsidRPr="00BD6A9B" w:rsidRDefault="00C702E0" w:rsidP="00C702E0">
      <w:pPr>
        <w:spacing w:line="360" w:lineRule="auto"/>
        <w:jc w:val="center"/>
        <w:rPr>
          <w:rFonts w:ascii="Times New Roman" w:hAnsi="Times New Roman" w:cs="Times New Roman"/>
          <w:b/>
          <w:bCs/>
          <w:sz w:val="24"/>
          <w:szCs w:val="24"/>
        </w:rPr>
      </w:pPr>
    </w:p>
    <w:p w14:paraId="4D7DF78A" w14:textId="77777777" w:rsidR="00C702E0" w:rsidRPr="00BD6A9B" w:rsidRDefault="00C702E0" w:rsidP="00C702E0">
      <w:pPr>
        <w:spacing w:line="360" w:lineRule="auto"/>
        <w:jc w:val="center"/>
        <w:rPr>
          <w:rFonts w:ascii="Times New Roman" w:hAnsi="Times New Roman" w:cs="Times New Roman"/>
          <w:b/>
          <w:bCs/>
          <w:sz w:val="24"/>
          <w:szCs w:val="24"/>
        </w:rPr>
      </w:pPr>
    </w:p>
    <w:p w14:paraId="748E3901" w14:textId="77777777" w:rsidR="00C702E0" w:rsidRPr="00BD6A9B" w:rsidRDefault="00C702E0" w:rsidP="00C702E0">
      <w:pPr>
        <w:spacing w:line="360" w:lineRule="auto"/>
        <w:jc w:val="center"/>
        <w:rPr>
          <w:rFonts w:ascii="Times New Roman" w:hAnsi="Times New Roman" w:cs="Times New Roman"/>
          <w:b/>
          <w:bCs/>
          <w:sz w:val="24"/>
          <w:szCs w:val="24"/>
        </w:rPr>
      </w:pPr>
    </w:p>
    <w:p w14:paraId="51EC846C" w14:textId="77777777" w:rsidR="00F8558E" w:rsidRDefault="00F8558E" w:rsidP="00C702E0">
      <w:pPr>
        <w:spacing w:line="360" w:lineRule="auto"/>
        <w:jc w:val="center"/>
        <w:rPr>
          <w:rFonts w:ascii="Times New Roman" w:hAnsi="Times New Roman" w:cs="Times New Roman"/>
          <w:b/>
          <w:bCs/>
          <w:sz w:val="24"/>
          <w:szCs w:val="24"/>
        </w:rPr>
      </w:pPr>
    </w:p>
    <w:p w14:paraId="79A10BE8" w14:textId="77777777" w:rsidR="00F8558E" w:rsidRDefault="00F8558E" w:rsidP="00C702E0">
      <w:pPr>
        <w:spacing w:line="360" w:lineRule="auto"/>
        <w:jc w:val="center"/>
        <w:rPr>
          <w:rFonts w:ascii="Times New Roman" w:hAnsi="Times New Roman" w:cs="Times New Roman"/>
          <w:b/>
          <w:bCs/>
          <w:sz w:val="24"/>
          <w:szCs w:val="24"/>
        </w:rPr>
      </w:pPr>
    </w:p>
    <w:p w14:paraId="3252C56F" w14:textId="77777777" w:rsidR="00F8558E" w:rsidRDefault="00F8558E" w:rsidP="00C702E0">
      <w:pPr>
        <w:spacing w:line="360" w:lineRule="auto"/>
        <w:jc w:val="center"/>
        <w:rPr>
          <w:rFonts w:ascii="Times New Roman" w:hAnsi="Times New Roman" w:cs="Times New Roman"/>
          <w:b/>
          <w:bCs/>
          <w:sz w:val="24"/>
          <w:szCs w:val="24"/>
        </w:rPr>
      </w:pPr>
    </w:p>
    <w:p w14:paraId="2C6CFA6F" w14:textId="77777777" w:rsidR="00F8558E" w:rsidRDefault="00F8558E" w:rsidP="00C702E0">
      <w:pPr>
        <w:spacing w:line="360" w:lineRule="auto"/>
        <w:jc w:val="center"/>
        <w:rPr>
          <w:rFonts w:ascii="Times New Roman" w:hAnsi="Times New Roman" w:cs="Times New Roman"/>
          <w:b/>
          <w:bCs/>
          <w:sz w:val="24"/>
          <w:szCs w:val="24"/>
        </w:rPr>
      </w:pPr>
    </w:p>
    <w:p w14:paraId="6BD03642" w14:textId="77777777" w:rsidR="00F8558E" w:rsidRDefault="00F8558E" w:rsidP="00C702E0">
      <w:pPr>
        <w:spacing w:line="360" w:lineRule="auto"/>
        <w:jc w:val="center"/>
        <w:rPr>
          <w:rFonts w:ascii="Times New Roman" w:hAnsi="Times New Roman" w:cs="Times New Roman"/>
          <w:b/>
          <w:bCs/>
          <w:sz w:val="24"/>
          <w:szCs w:val="24"/>
        </w:rPr>
      </w:pPr>
    </w:p>
    <w:p w14:paraId="0F2DCD55" w14:textId="7FAEFACD" w:rsidR="00C702E0" w:rsidRPr="00BD6A9B" w:rsidRDefault="00C702E0" w:rsidP="00C702E0">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sidR="00F8558E">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p>
    <w:p w14:paraId="699AA278" w14:textId="58E3B205" w:rsidR="00646F44" w:rsidRPr="00EB7C5D" w:rsidRDefault="00C702E0" w:rsidP="00646F44">
      <w:pPr>
        <w:pStyle w:val="1f"/>
        <w:rPr>
          <w:rFonts w:ascii="Times New Roman" w:hAnsi="Times New Roman"/>
        </w:rPr>
      </w:pPr>
      <w:r>
        <w:br w:type="page"/>
      </w:r>
      <w:r w:rsidR="00646F44" w:rsidRPr="00EB7C5D">
        <w:rPr>
          <w:rFonts w:ascii="Times New Roman" w:hAnsi="Times New Roman"/>
        </w:rPr>
        <w:lastRenderedPageBreak/>
        <w:t>СОДЕРЖАНИЕ ПРОГРАММЫ</w:t>
      </w:r>
    </w:p>
    <w:p w14:paraId="6C57C216" w14:textId="77777777" w:rsidR="00646F44" w:rsidRPr="00EB7C5D" w:rsidRDefault="00646F44" w:rsidP="00646F44">
      <w:pPr>
        <w:tabs>
          <w:tab w:val="right" w:leader="dot" w:pos="9639"/>
        </w:tabs>
        <w:spacing w:before="120" w:line="276" w:lineRule="auto"/>
        <w:rPr>
          <w:rFonts w:eastAsiaTheme="minorEastAsia"/>
          <w:bCs/>
          <w:noProof/>
          <w:sz w:val="24"/>
          <w:szCs w:val="24"/>
          <w:lang w:eastAsia="ru-RU"/>
        </w:rPr>
      </w:pPr>
      <w:r w:rsidRPr="00EB7C5D">
        <w:rPr>
          <w:rFonts w:ascii="Times New Roman" w:hAnsi="Times New Roman" w:cs="Times New Roman"/>
          <w:bCs/>
          <w:noProof/>
          <w:sz w:val="24"/>
          <w:szCs w:val="24"/>
        </w:rPr>
        <w:fldChar w:fldCharType="begin"/>
      </w:r>
      <w:r w:rsidRPr="00EB7C5D">
        <w:rPr>
          <w:rFonts w:ascii="Times New Roman" w:hAnsi="Times New Roman" w:cs="Times New Roman"/>
          <w:bCs/>
          <w:noProof/>
          <w:sz w:val="24"/>
          <w:szCs w:val="24"/>
        </w:rPr>
        <w:instrText xml:space="preserve"> TOC \h \z \t "Раздел 1;1;Раздел 1.1;2" </w:instrText>
      </w:r>
      <w:r w:rsidRPr="00EB7C5D">
        <w:rPr>
          <w:rFonts w:ascii="Times New Roman" w:hAnsi="Times New Roman" w:cs="Times New Roman"/>
          <w:bCs/>
          <w:noProof/>
          <w:sz w:val="24"/>
          <w:szCs w:val="24"/>
        </w:rPr>
        <w:fldChar w:fldCharType="separate"/>
      </w:r>
    </w:p>
    <w:p w14:paraId="7DBDC6CA" w14:textId="29BAB626" w:rsidR="00646F44" w:rsidRPr="00EB7C5D" w:rsidRDefault="00EB618A" w:rsidP="00646F44">
      <w:pPr>
        <w:tabs>
          <w:tab w:val="right" w:leader="dot" w:pos="9639"/>
        </w:tabs>
        <w:spacing w:before="120" w:line="276" w:lineRule="auto"/>
        <w:rPr>
          <w:rFonts w:eastAsiaTheme="minorEastAsia"/>
          <w:b/>
          <w:bCs/>
          <w:noProof/>
          <w:sz w:val="24"/>
          <w:szCs w:val="24"/>
          <w:lang w:eastAsia="ru-RU"/>
        </w:rPr>
      </w:pPr>
      <w:hyperlink w:anchor="_Toc208225294" w:history="1">
        <w:r w:rsidR="00646F44" w:rsidRPr="00EB7C5D">
          <w:rPr>
            <w:rFonts w:ascii="Times New Roman" w:hAnsi="Times New Roman" w:cs="Times New Roman"/>
            <w:bCs/>
            <w:noProof/>
            <w:sz w:val="24"/>
            <w:szCs w:val="24"/>
          </w:rPr>
          <w:t>СОДЕРЖАНИЕ ПРОГРАММЫ</w:t>
        </w:r>
        <w:r w:rsidR="00646F44" w:rsidRPr="00EB7C5D">
          <w:rPr>
            <w:rFonts w:ascii="Times New Roman" w:hAnsi="Times New Roman" w:cs="Times New Roman"/>
            <w:bCs/>
            <w:noProof/>
            <w:webHidden/>
            <w:sz w:val="24"/>
            <w:szCs w:val="24"/>
          </w:rPr>
          <w:tab/>
        </w:r>
        <w:r w:rsidR="00646F44">
          <w:rPr>
            <w:rFonts w:ascii="Times New Roman" w:hAnsi="Times New Roman" w:cs="Times New Roman"/>
            <w:bCs/>
            <w:noProof/>
            <w:webHidden/>
            <w:sz w:val="24"/>
            <w:szCs w:val="24"/>
          </w:rPr>
          <w:t>107</w:t>
        </w:r>
      </w:hyperlink>
    </w:p>
    <w:p w14:paraId="74803CE0" w14:textId="16333F5C" w:rsidR="00646F44" w:rsidRPr="00EB7C5D" w:rsidRDefault="00EB618A" w:rsidP="00646F44">
      <w:pPr>
        <w:tabs>
          <w:tab w:val="right" w:leader="dot" w:pos="9639"/>
        </w:tabs>
        <w:spacing w:before="120" w:line="276" w:lineRule="auto"/>
        <w:rPr>
          <w:rFonts w:eastAsiaTheme="minorEastAsia"/>
          <w:b/>
          <w:bCs/>
          <w:noProof/>
          <w:sz w:val="24"/>
          <w:szCs w:val="24"/>
          <w:lang w:eastAsia="ru-RU"/>
        </w:rPr>
      </w:pPr>
      <w:hyperlink w:anchor="_Toc208225295" w:history="1">
        <w:r w:rsidR="00646F44" w:rsidRPr="00EB7C5D">
          <w:rPr>
            <w:rFonts w:ascii="Times New Roman" w:hAnsi="Times New Roman" w:cs="Times New Roman"/>
            <w:bCs/>
            <w:noProof/>
            <w:sz w:val="24"/>
            <w:szCs w:val="24"/>
          </w:rPr>
          <w:t>1.Общая характеристика РАБОЧЕЙ ПРОГРАММЫ УЧЕБНОЙ ДИСЦИПЛИНЫ</w:t>
        </w:r>
        <w:r w:rsidR="00646F44" w:rsidRPr="00EB7C5D">
          <w:rPr>
            <w:rFonts w:ascii="Times New Roman" w:hAnsi="Times New Roman" w:cs="Times New Roman"/>
            <w:bCs/>
            <w:noProof/>
            <w:webHidden/>
            <w:sz w:val="24"/>
            <w:szCs w:val="24"/>
          </w:rPr>
          <w:tab/>
        </w:r>
      </w:hyperlink>
      <w:r w:rsidR="00646F44">
        <w:rPr>
          <w:rFonts w:ascii="Times New Roman" w:hAnsi="Times New Roman" w:cs="Times New Roman"/>
          <w:bCs/>
          <w:noProof/>
          <w:sz w:val="24"/>
          <w:szCs w:val="24"/>
        </w:rPr>
        <w:t>108</w:t>
      </w:r>
    </w:p>
    <w:p w14:paraId="76AC4333" w14:textId="284EBCB6" w:rsidR="00646F44" w:rsidRPr="00EB7C5D" w:rsidRDefault="00EB618A" w:rsidP="00646F44">
      <w:pPr>
        <w:tabs>
          <w:tab w:val="right" w:leader="dot" w:pos="9639"/>
        </w:tabs>
        <w:spacing w:before="120"/>
        <w:ind w:left="240"/>
        <w:rPr>
          <w:rFonts w:eastAsiaTheme="minorEastAsia"/>
          <w:noProof/>
          <w:lang w:eastAsia="ru-RU"/>
        </w:rPr>
      </w:pPr>
      <w:hyperlink w:anchor="_Toc208225296" w:history="1">
        <w:r w:rsidR="00646F44" w:rsidRPr="00EB7C5D">
          <w:rPr>
            <w:rFonts w:ascii="Times New Roman" w:eastAsia="Times New Roman" w:hAnsi="Times New Roman" w:cs="Times New Roman"/>
            <w:i/>
            <w:iCs/>
            <w:noProof/>
            <w:sz w:val="24"/>
            <w:szCs w:val="24"/>
            <w:lang w:eastAsia="ru-RU"/>
          </w:rPr>
          <w:t>1.1. Цель и место дисциплины в структуре образовательной программы</w:t>
        </w:r>
        <w:r w:rsidR="00646F44" w:rsidRPr="00EB7C5D">
          <w:rPr>
            <w:rFonts w:ascii="Times New Roman" w:eastAsia="Times New Roman" w:hAnsi="Times New Roman" w:cs="Times New Roman"/>
            <w:i/>
            <w:iCs/>
            <w:noProof/>
            <w:webHidden/>
            <w:sz w:val="24"/>
            <w:szCs w:val="24"/>
            <w:lang w:eastAsia="ru-RU"/>
          </w:rPr>
          <w:tab/>
        </w:r>
        <w:r w:rsidR="00646F44">
          <w:rPr>
            <w:rFonts w:ascii="Times New Roman" w:eastAsia="Times New Roman" w:hAnsi="Times New Roman" w:cs="Times New Roman"/>
            <w:i/>
            <w:iCs/>
            <w:noProof/>
            <w:webHidden/>
            <w:sz w:val="24"/>
            <w:szCs w:val="24"/>
            <w:lang w:eastAsia="ru-RU"/>
          </w:rPr>
          <w:t>108</w:t>
        </w:r>
      </w:hyperlink>
    </w:p>
    <w:p w14:paraId="499AF609" w14:textId="72CC636C" w:rsidR="00646F44" w:rsidRPr="00EB7C5D" w:rsidRDefault="00EB618A" w:rsidP="00646F44">
      <w:pPr>
        <w:tabs>
          <w:tab w:val="right" w:leader="dot" w:pos="9639"/>
        </w:tabs>
        <w:spacing w:before="120"/>
        <w:ind w:left="240"/>
        <w:rPr>
          <w:rFonts w:eastAsiaTheme="minorEastAsia"/>
          <w:noProof/>
          <w:lang w:eastAsia="ru-RU"/>
        </w:rPr>
      </w:pPr>
      <w:hyperlink w:anchor="_Toc208225297" w:history="1">
        <w:r w:rsidR="00646F44" w:rsidRPr="00EB7C5D">
          <w:rPr>
            <w:rFonts w:ascii="Times New Roman" w:eastAsia="Times New Roman" w:hAnsi="Times New Roman" w:cs="Times New Roman"/>
            <w:i/>
            <w:iCs/>
            <w:noProof/>
            <w:sz w:val="24"/>
            <w:szCs w:val="24"/>
            <w:lang w:eastAsia="ru-RU"/>
          </w:rPr>
          <w:t>1.2. Планируемые результаты освоения дисциплины</w:t>
        </w:r>
        <w:r w:rsidR="00646F44" w:rsidRPr="00EB7C5D">
          <w:rPr>
            <w:rFonts w:ascii="Times New Roman" w:eastAsia="Times New Roman" w:hAnsi="Times New Roman" w:cs="Times New Roman"/>
            <w:i/>
            <w:iCs/>
            <w:noProof/>
            <w:webHidden/>
            <w:sz w:val="24"/>
            <w:szCs w:val="24"/>
            <w:lang w:eastAsia="ru-RU"/>
          </w:rPr>
          <w:tab/>
        </w:r>
        <w:r w:rsidR="00646F44">
          <w:rPr>
            <w:rFonts w:ascii="Times New Roman" w:eastAsia="Times New Roman" w:hAnsi="Times New Roman" w:cs="Times New Roman"/>
            <w:i/>
            <w:iCs/>
            <w:noProof/>
            <w:webHidden/>
            <w:sz w:val="24"/>
            <w:szCs w:val="24"/>
            <w:lang w:eastAsia="ru-RU"/>
          </w:rPr>
          <w:t>108</w:t>
        </w:r>
      </w:hyperlink>
    </w:p>
    <w:p w14:paraId="58DD9082" w14:textId="2C0F01C9" w:rsidR="00646F44" w:rsidRPr="00EB7C5D" w:rsidRDefault="00EB618A" w:rsidP="00646F44">
      <w:pPr>
        <w:tabs>
          <w:tab w:val="right" w:leader="dot" w:pos="9639"/>
        </w:tabs>
        <w:spacing w:before="120" w:line="276" w:lineRule="auto"/>
        <w:rPr>
          <w:rFonts w:eastAsiaTheme="minorEastAsia"/>
          <w:b/>
          <w:bCs/>
          <w:noProof/>
          <w:sz w:val="24"/>
          <w:szCs w:val="24"/>
          <w:lang w:eastAsia="ru-RU"/>
        </w:rPr>
      </w:pPr>
      <w:hyperlink w:anchor="_Toc208225298" w:history="1">
        <w:r w:rsidR="00646F44" w:rsidRPr="00EB7C5D">
          <w:rPr>
            <w:rFonts w:ascii="Times New Roman" w:hAnsi="Times New Roman" w:cs="Times New Roman"/>
            <w:bCs/>
            <w:noProof/>
            <w:sz w:val="24"/>
            <w:szCs w:val="24"/>
          </w:rPr>
          <w:t>2. Структура и содержание ДИСЦИПЛИНЫ</w:t>
        </w:r>
        <w:r w:rsidR="00646F44" w:rsidRPr="00EB7C5D">
          <w:rPr>
            <w:rFonts w:ascii="Times New Roman" w:hAnsi="Times New Roman" w:cs="Times New Roman"/>
            <w:bCs/>
            <w:noProof/>
            <w:webHidden/>
            <w:sz w:val="24"/>
            <w:szCs w:val="24"/>
          </w:rPr>
          <w:tab/>
        </w:r>
        <w:r w:rsidR="00646F44">
          <w:rPr>
            <w:rFonts w:ascii="Times New Roman" w:hAnsi="Times New Roman" w:cs="Times New Roman"/>
            <w:bCs/>
            <w:noProof/>
            <w:webHidden/>
            <w:sz w:val="24"/>
            <w:szCs w:val="24"/>
          </w:rPr>
          <w:t>109</w:t>
        </w:r>
      </w:hyperlink>
    </w:p>
    <w:p w14:paraId="46FDB1E1" w14:textId="40A97DF0" w:rsidR="00646F44" w:rsidRPr="00EB7C5D" w:rsidRDefault="00EB618A" w:rsidP="00646F44">
      <w:pPr>
        <w:tabs>
          <w:tab w:val="right" w:leader="dot" w:pos="9639"/>
        </w:tabs>
        <w:spacing w:before="120"/>
        <w:ind w:left="240"/>
        <w:rPr>
          <w:rFonts w:eastAsiaTheme="minorEastAsia"/>
          <w:noProof/>
          <w:lang w:eastAsia="ru-RU"/>
        </w:rPr>
      </w:pPr>
      <w:hyperlink w:anchor="_Toc208225299" w:history="1">
        <w:r w:rsidR="00646F44" w:rsidRPr="00EB7C5D">
          <w:rPr>
            <w:rFonts w:ascii="Times New Roman" w:eastAsia="Times New Roman" w:hAnsi="Times New Roman" w:cs="Times New Roman"/>
            <w:i/>
            <w:iCs/>
            <w:noProof/>
            <w:sz w:val="24"/>
            <w:szCs w:val="24"/>
            <w:lang w:eastAsia="ru-RU"/>
          </w:rPr>
          <w:t>2.1. Трудоемкость освоения дисциплины</w:t>
        </w:r>
        <w:r w:rsidR="00646F44" w:rsidRPr="00EB7C5D">
          <w:rPr>
            <w:rFonts w:ascii="Times New Roman" w:eastAsia="Times New Roman" w:hAnsi="Times New Roman" w:cs="Times New Roman"/>
            <w:i/>
            <w:iCs/>
            <w:noProof/>
            <w:webHidden/>
            <w:sz w:val="24"/>
            <w:szCs w:val="24"/>
            <w:lang w:eastAsia="ru-RU"/>
          </w:rPr>
          <w:tab/>
        </w:r>
        <w:r w:rsidR="00646F44">
          <w:rPr>
            <w:rFonts w:ascii="Times New Roman" w:eastAsia="Times New Roman" w:hAnsi="Times New Roman" w:cs="Times New Roman"/>
            <w:i/>
            <w:iCs/>
            <w:noProof/>
            <w:webHidden/>
            <w:sz w:val="24"/>
            <w:szCs w:val="24"/>
            <w:lang w:eastAsia="ru-RU"/>
          </w:rPr>
          <w:t>109</w:t>
        </w:r>
      </w:hyperlink>
    </w:p>
    <w:p w14:paraId="0D9DD8BC" w14:textId="62126866" w:rsidR="00646F44" w:rsidRPr="00EB7C5D" w:rsidRDefault="00EB618A" w:rsidP="00646F44">
      <w:pPr>
        <w:tabs>
          <w:tab w:val="right" w:leader="dot" w:pos="9639"/>
        </w:tabs>
        <w:spacing w:before="120"/>
        <w:ind w:left="240"/>
        <w:rPr>
          <w:rFonts w:eastAsiaTheme="minorEastAsia"/>
          <w:noProof/>
          <w:lang w:eastAsia="ru-RU"/>
        </w:rPr>
      </w:pPr>
      <w:hyperlink w:anchor="_Toc208225300" w:history="1">
        <w:r w:rsidR="00646F44" w:rsidRPr="00EB7C5D">
          <w:rPr>
            <w:rFonts w:ascii="Times New Roman" w:eastAsia="Times New Roman" w:hAnsi="Times New Roman" w:cs="Times New Roman"/>
            <w:i/>
            <w:iCs/>
            <w:noProof/>
            <w:sz w:val="24"/>
            <w:szCs w:val="24"/>
            <w:lang w:eastAsia="ru-RU"/>
          </w:rPr>
          <w:t>2.2. Содержание дисциплины</w:t>
        </w:r>
        <w:r w:rsidR="00646F44" w:rsidRPr="00EB7C5D">
          <w:rPr>
            <w:rFonts w:ascii="Times New Roman" w:eastAsia="Times New Roman" w:hAnsi="Times New Roman" w:cs="Times New Roman"/>
            <w:i/>
            <w:iCs/>
            <w:noProof/>
            <w:webHidden/>
            <w:sz w:val="24"/>
            <w:szCs w:val="24"/>
            <w:lang w:eastAsia="ru-RU"/>
          </w:rPr>
          <w:tab/>
        </w:r>
        <w:r w:rsidR="00646F44">
          <w:rPr>
            <w:rFonts w:ascii="Times New Roman" w:eastAsia="Times New Roman" w:hAnsi="Times New Roman" w:cs="Times New Roman"/>
            <w:i/>
            <w:iCs/>
            <w:noProof/>
            <w:webHidden/>
            <w:sz w:val="24"/>
            <w:szCs w:val="24"/>
            <w:lang w:eastAsia="ru-RU"/>
          </w:rPr>
          <w:t>110</w:t>
        </w:r>
      </w:hyperlink>
    </w:p>
    <w:p w14:paraId="7B906F86" w14:textId="1DEE5A7C" w:rsidR="00646F44" w:rsidRPr="00EB7C5D" w:rsidRDefault="00EB618A" w:rsidP="00646F44">
      <w:pPr>
        <w:tabs>
          <w:tab w:val="right" w:leader="dot" w:pos="9639"/>
        </w:tabs>
        <w:spacing w:before="120" w:line="276" w:lineRule="auto"/>
        <w:rPr>
          <w:rFonts w:eastAsiaTheme="minorEastAsia"/>
          <w:b/>
          <w:bCs/>
          <w:noProof/>
          <w:sz w:val="24"/>
          <w:szCs w:val="24"/>
          <w:lang w:eastAsia="ru-RU"/>
        </w:rPr>
      </w:pPr>
      <w:hyperlink w:anchor="_Toc208225302" w:history="1">
        <w:r w:rsidR="00646F44" w:rsidRPr="00EB7C5D">
          <w:rPr>
            <w:rFonts w:ascii="Times New Roman" w:hAnsi="Times New Roman" w:cs="Times New Roman"/>
            <w:bCs/>
            <w:noProof/>
            <w:sz w:val="24"/>
            <w:szCs w:val="24"/>
          </w:rPr>
          <w:t>3. Условия реализации ДИСЦИПЛИНЫ</w:t>
        </w:r>
        <w:r w:rsidR="00646F44" w:rsidRPr="00EB7C5D">
          <w:rPr>
            <w:rFonts w:ascii="Times New Roman" w:hAnsi="Times New Roman" w:cs="Times New Roman"/>
            <w:bCs/>
            <w:noProof/>
            <w:webHidden/>
            <w:sz w:val="24"/>
            <w:szCs w:val="24"/>
          </w:rPr>
          <w:tab/>
        </w:r>
        <w:r w:rsidR="00646F44">
          <w:rPr>
            <w:rFonts w:ascii="Times New Roman" w:hAnsi="Times New Roman" w:cs="Times New Roman"/>
            <w:bCs/>
            <w:noProof/>
            <w:webHidden/>
            <w:sz w:val="24"/>
            <w:szCs w:val="24"/>
          </w:rPr>
          <w:t>1</w:t>
        </w:r>
        <w:r w:rsidR="00DB7DBE">
          <w:rPr>
            <w:rFonts w:ascii="Times New Roman" w:hAnsi="Times New Roman" w:cs="Times New Roman"/>
            <w:bCs/>
            <w:noProof/>
            <w:webHidden/>
            <w:sz w:val="24"/>
            <w:szCs w:val="24"/>
          </w:rPr>
          <w:t>16</w:t>
        </w:r>
      </w:hyperlink>
    </w:p>
    <w:p w14:paraId="6F134F9A" w14:textId="3CBB6AB3" w:rsidR="00646F44" w:rsidRPr="00EB7C5D" w:rsidRDefault="00EB618A" w:rsidP="00646F44">
      <w:pPr>
        <w:tabs>
          <w:tab w:val="right" w:leader="dot" w:pos="9639"/>
        </w:tabs>
        <w:spacing w:before="120"/>
        <w:ind w:left="240"/>
        <w:rPr>
          <w:rFonts w:eastAsiaTheme="minorEastAsia"/>
          <w:noProof/>
          <w:lang w:eastAsia="ru-RU"/>
        </w:rPr>
      </w:pPr>
      <w:hyperlink w:anchor="_Toc208225303" w:history="1">
        <w:r w:rsidR="00646F44" w:rsidRPr="00EB7C5D">
          <w:rPr>
            <w:rFonts w:ascii="Times New Roman" w:eastAsia="Times New Roman" w:hAnsi="Times New Roman" w:cs="Times New Roman"/>
            <w:i/>
            <w:iCs/>
            <w:noProof/>
            <w:sz w:val="24"/>
            <w:szCs w:val="24"/>
            <w:lang w:eastAsia="ru-RU"/>
          </w:rPr>
          <w:t>3.1. Материально-техническое обеспечение</w:t>
        </w:r>
        <w:r w:rsidR="00646F44" w:rsidRPr="00EB7C5D">
          <w:rPr>
            <w:rFonts w:ascii="Times New Roman" w:eastAsia="Times New Roman" w:hAnsi="Times New Roman" w:cs="Times New Roman"/>
            <w:i/>
            <w:iCs/>
            <w:noProof/>
            <w:webHidden/>
            <w:sz w:val="24"/>
            <w:szCs w:val="24"/>
            <w:lang w:eastAsia="ru-RU"/>
          </w:rPr>
          <w:tab/>
        </w:r>
        <w:r w:rsidR="00646F44">
          <w:rPr>
            <w:rFonts w:ascii="Times New Roman" w:eastAsia="Times New Roman" w:hAnsi="Times New Roman" w:cs="Times New Roman"/>
            <w:i/>
            <w:iCs/>
            <w:noProof/>
            <w:webHidden/>
            <w:sz w:val="24"/>
            <w:szCs w:val="24"/>
            <w:lang w:eastAsia="ru-RU"/>
          </w:rPr>
          <w:t>1</w:t>
        </w:r>
        <w:r w:rsidR="00DB7DBE">
          <w:rPr>
            <w:rFonts w:ascii="Times New Roman" w:eastAsia="Times New Roman" w:hAnsi="Times New Roman" w:cs="Times New Roman"/>
            <w:i/>
            <w:iCs/>
            <w:noProof/>
            <w:webHidden/>
            <w:sz w:val="24"/>
            <w:szCs w:val="24"/>
            <w:lang w:eastAsia="ru-RU"/>
          </w:rPr>
          <w:t>16</w:t>
        </w:r>
      </w:hyperlink>
    </w:p>
    <w:p w14:paraId="52E1C4C0" w14:textId="4E56B96D" w:rsidR="00646F44" w:rsidRPr="00EB7C5D" w:rsidRDefault="00EB618A" w:rsidP="00646F44">
      <w:pPr>
        <w:tabs>
          <w:tab w:val="right" w:leader="dot" w:pos="9639"/>
        </w:tabs>
        <w:spacing w:before="120"/>
        <w:ind w:left="240"/>
        <w:rPr>
          <w:rFonts w:eastAsiaTheme="minorEastAsia"/>
          <w:noProof/>
          <w:lang w:eastAsia="ru-RU"/>
        </w:rPr>
      </w:pPr>
      <w:hyperlink w:anchor="_Toc208225304" w:history="1">
        <w:r w:rsidR="00646F44" w:rsidRPr="00EB7C5D">
          <w:rPr>
            <w:rFonts w:ascii="Times New Roman" w:eastAsia="Times New Roman" w:hAnsi="Times New Roman" w:cs="Times New Roman"/>
            <w:i/>
            <w:iCs/>
            <w:noProof/>
            <w:sz w:val="24"/>
            <w:szCs w:val="24"/>
            <w:lang w:eastAsia="ru-RU"/>
          </w:rPr>
          <w:t>3.2. Учебно-методическое обеспечение</w:t>
        </w:r>
        <w:r w:rsidR="00646F44" w:rsidRPr="00EB7C5D">
          <w:rPr>
            <w:rFonts w:ascii="Times New Roman" w:eastAsia="Times New Roman" w:hAnsi="Times New Roman" w:cs="Times New Roman"/>
            <w:i/>
            <w:iCs/>
            <w:noProof/>
            <w:webHidden/>
            <w:sz w:val="24"/>
            <w:szCs w:val="24"/>
            <w:lang w:eastAsia="ru-RU"/>
          </w:rPr>
          <w:tab/>
        </w:r>
        <w:r w:rsidR="00646F44">
          <w:rPr>
            <w:rFonts w:ascii="Times New Roman" w:eastAsia="Times New Roman" w:hAnsi="Times New Roman" w:cs="Times New Roman"/>
            <w:i/>
            <w:iCs/>
            <w:noProof/>
            <w:webHidden/>
            <w:sz w:val="24"/>
            <w:szCs w:val="24"/>
            <w:lang w:eastAsia="ru-RU"/>
          </w:rPr>
          <w:t>1</w:t>
        </w:r>
        <w:r w:rsidR="00DB7DBE">
          <w:rPr>
            <w:rFonts w:ascii="Times New Roman" w:eastAsia="Times New Roman" w:hAnsi="Times New Roman" w:cs="Times New Roman"/>
            <w:i/>
            <w:iCs/>
            <w:noProof/>
            <w:webHidden/>
            <w:sz w:val="24"/>
            <w:szCs w:val="24"/>
            <w:lang w:eastAsia="ru-RU"/>
          </w:rPr>
          <w:t>16</w:t>
        </w:r>
      </w:hyperlink>
    </w:p>
    <w:p w14:paraId="3A45D2B1" w14:textId="5AA59F9D" w:rsidR="00646F44" w:rsidRPr="00EB7C5D" w:rsidRDefault="00EB618A" w:rsidP="00646F44">
      <w:pPr>
        <w:tabs>
          <w:tab w:val="right" w:leader="dot" w:pos="9639"/>
        </w:tabs>
        <w:spacing w:before="120" w:line="276" w:lineRule="auto"/>
        <w:rPr>
          <w:rFonts w:eastAsiaTheme="minorEastAsia"/>
          <w:b/>
          <w:bCs/>
          <w:noProof/>
          <w:sz w:val="24"/>
          <w:szCs w:val="24"/>
          <w:lang w:eastAsia="ru-RU"/>
        </w:rPr>
      </w:pPr>
      <w:hyperlink w:anchor="_Toc208225305" w:history="1">
        <w:r w:rsidR="00646F44" w:rsidRPr="00EB7C5D">
          <w:rPr>
            <w:rFonts w:ascii="Times New Roman" w:hAnsi="Times New Roman" w:cs="Times New Roman"/>
            <w:bCs/>
            <w:noProof/>
            <w:sz w:val="24"/>
            <w:szCs w:val="24"/>
          </w:rPr>
          <w:t>4. Контроль и оценка результатов  освоения ДИСЦИПЛИНЫ</w:t>
        </w:r>
        <w:r w:rsidR="00646F44" w:rsidRPr="00EB7C5D">
          <w:rPr>
            <w:rFonts w:ascii="Times New Roman" w:hAnsi="Times New Roman" w:cs="Times New Roman"/>
            <w:bCs/>
            <w:noProof/>
            <w:webHidden/>
            <w:sz w:val="24"/>
            <w:szCs w:val="24"/>
          </w:rPr>
          <w:tab/>
        </w:r>
        <w:r w:rsidR="00646F44">
          <w:rPr>
            <w:rFonts w:ascii="Times New Roman" w:hAnsi="Times New Roman" w:cs="Times New Roman"/>
            <w:bCs/>
            <w:noProof/>
            <w:webHidden/>
            <w:sz w:val="24"/>
            <w:szCs w:val="24"/>
          </w:rPr>
          <w:t>1</w:t>
        </w:r>
        <w:r w:rsidR="00DB7DBE">
          <w:rPr>
            <w:rFonts w:ascii="Times New Roman" w:hAnsi="Times New Roman" w:cs="Times New Roman"/>
            <w:bCs/>
            <w:noProof/>
            <w:webHidden/>
            <w:sz w:val="24"/>
            <w:szCs w:val="24"/>
          </w:rPr>
          <w:t>17</w:t>
        </w:r>
      </w:hyperlink>
    </w:p>
    <w:p w14:paraId="23B09B15" w14:textId="77777777" w:rsidR="00646F44" w:rsidRDefault="00646F44" w:rsidP="00646F44">
      <w:r w:rsidRPr="00EB7C5D">
        <w:rPr>
          <w:rFonts w:ascii="Times New Roman" w:hAnsi="Times New Roman"/>
          <w:b/>
          <w:bCs/>
        </w:rPr>
        <w:fldChar w:fldCharType="end"/>
      </w:r>
      <w:r>
        <w:br w:type="page"/>
      </w:r>
    </w:p>
    <w:p w14:paraId="493A32BF" w14:textId="61F8B679" w:rsidR="00646F44" w:rsidRDefault="00646F44" w:rsidP="00646F44">
      <w:pPr>
        <w:jc w:val="center"/>
        <w:rPr>
          <w:rFonts w:ascii="Times New Roman" w:hAnsi="Times New Roman"/>
          <w:b/>
          <w:sz w:val="24"/>
        </w:rPr>
      </w:pPr>
      <w:r>
        <w:rPr>
          <w:rFonts w:ascii="Times New Roman" w:hAnsi="Times New Roman"/>
          <w:b/>
          <w:sz w:val="24"/>
        </w:rPr>
        <w:lastRenderedPageBreak/>
        <w:t>1. ОБЩАЯ ХАРАКТЕРИСТИКА РАБОЧЕЙ ПРОГРАММЫ УЧЕБНОЙ ДИСЦИПЛИНЫ «</w:t>
      </w:r>
      <w:r w:rsidRPr="008C07CA">
        <w:rPr>
          <w:rFonts w:ascii="Times New Roman" w:hAnsi="Times New Roman"/>
          <w:b/>
          <w:sz w:val="24"/>
        </w:rPr>
        <w:t>СГ.0</w:t>
      </w:r>
      <w:r>
        <w:rPr>
          <w:rFonts w:ascii="Times New Roman" w:hAnsi="Times New Roman"/>
          <w:b/>
          <w:sz w:val="24"/>
        </w:rPr>
        <w:t xml:space="preserve">3 </w:t>
      </w:r>
      <w:r w:rsidRPr="008C07CA">
        <w:rPr>
          <w:rFonts w:ascii="Times New Roman" w:hAnsi="Times New Roman"/>
          <w:b/>
          <w:sz w:val="24"/>
        </w:rPr>
        <w:t xml:space="preserve"> </w:t>
      </w:r>
      <w:r>
        <w:rPr>
          <w:rFonts w:ascii="Times New Roman" w:hAnsi="Times New Roman"/>
          <w:b/>
          <w:sz w:val="24"/>
        </w:rPr>
        <w:t>БЕЗОПАСНОСТЬ ЖИЗНЕДЕЯТЕЛЬНОСТИ»</w:t>
      </w:r>
    </w:p>
    <w:p w14:paraId="58B9931D" w14:textId="77777777" w:rsidR="00646F44" w:rsidRDefault="00646F44" w:rsidP="00646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624DB58C" w14:textId="77777777" w:rsidR="00646F44" w:rsidRDefault="00646F44" w:rsidP="00646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1.1. Место дисциплины в структуре образовательной программы</w:t>
      </w:r>
    </w:p>
    <w:p w14:paraId="5A3A98EB" w14:textId="5DFD25F5" w:rsidR="00646F44" w:rsidRDefault="00646F44" w:rsidP="00646F44">
      <w:pPr>
        <w:widowControl w:val="0"/>
        <w:ind w:firstLine="709"/>
        <w:jc w:val="both"/>
        <w:rPr>
          <w:rFonts w:ascii="Times New Roman" w:hAnsi="Times New Roman"/>
          <w:sz w:val="24"/>
        </w:rPr>
      </w:pPr>
      <w:r>
        <w:rPr>
          <w:rFonts w:ascii="Times New Roman" w:hAnsi="Times New Roman"/>
          <w:sz w:val="24"/>
        </w:rPr>
        <w:t xml:space="preserve">Учебная дисциплина «СГ.03. Безопасность жизнедеятельности» является обязательной частью социально-гуманитарного цикла образовательной программы в соответствии с ФГОС СПО по </w:t>
      </w:r>
      <w:r w:rsidRPr="00701B45">
        <w:rPr>
          <w:rFonts w:ascii="Times New Roman" w:hAnsi="Times New Roman"/>
          <w:sz w:val="24"/>
        </w:rPr>
        <w:t>специальности</w:t>
      </w:r>
      <w:r>
        <w:rPr>
          <w:rFonts w:ascii="Times New Roman" w:hAnsi="Times New Roman"/>
          <w:sz w:val="24"/>
        </w:rPr>
        <w:t xml:space="preserve">  </w:t>
      </w:r>
      <w:r w:rsidRPr="00701B45">
        <w:rPr>
          <w:rFonts w:ascii="Times New Roman" w:hAnsi="Times New Roman"/>
          <w:sz w:val="24"/>
        </w:rPr>
        <w:t>09.02.13 Интеграция решений с применением технологий искусственного интеллекта</w:t>
      </w:r>
      <w:r>
        <w:rPr>
          <w:rFonts w:ascii="Times New Roman" w:hAnsi="Times New Roman"/>
          <w:sz w:val="24"/>
        </w:rPr>
        <w:t>.</w:t>
      </w:r>
    </w:p>
    <w:p w14:paraId="15096024" w14:textId="5E41CBAC" w:rsidR="00646F44" w:rsidRDefault="00646F44" w:rsidP="00646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303A66">
        <w:rPr>
          <w:rFonts w:ascii="Times New Roman" w:hAnsi="Times New Roman"/>
          <w:sz w:val="24"/>
        </w:rPr>
        <w:t>Особое значение дисциплина имеет</w:t>
      </w:r>
      <w:r>
        <w:rPr>
          <w:rFonts w:ascii="Times New Roman" w:hAnsi="Times New Roman"/>
          <w:sz w:val="24"/>
        </w:rPr>
        <w:t xml:space="preserve"> при формировании и развитии </w:t>
      </w:r>
      <w:r w:rsidRPr="00646F44">
        <w:rPr>
          <w:rFonts w:ascii="Times New Roman" w:hAnsi="Times New Roman"/>
          <w:sz w:val="24"/>
        </w:rPr>
        <w:t>ОК.0</w:t>
      </w:r>
      <w:r>
        <w:rPr>
          <w:rFonts w:ascii="Times New Roman" w:hAnsi="Times New Roman"/>
          <w:sz w:val="24"/>
        </w:rPr>
        <w:t>1</w:t>
      </w:r>
      <w:r w:rsidRPr="00646F44">
        <w:rPr>
          <w:rFonts w:ascii="Times New Roman" w:hAnsi="Times New Roman"/>
          <w:sz w:val="24"/>
        </w:rPr>
        <w:t xml:space="preserve">, </w:t>
      </w:r>
      <w:r>
        <w:rPr>
          <w:rFonts w:ascii="Times New Roman" w:hAnsi="Times New Roman"/>
          <w:sz w:val="24"/>
        </w:rPr>
        <w:t>ОК.02, ОК.</w:t>
      </w:r>
      <w:r w:rsidRPr="00303A66">
        <w:rPr>
          <w:rFonts w:ascii="Times New Roman" w:hAnsi="Times New Roman"/>
          <w:sz w:val="24"/>
        </w:rPr>
        <w:t>04, ОК</w:t>
      </w:r>
      <w:r>
        <w:rPr>
          <w:rFonts w:ascii="Times New Roman" w:hAnsi="Times New Roman"/>
          <w:sz w:val="24"/>
        </w:rPr>
        <w:t>.07</w:t>
      </w:r>
      <w:r w:rsidRPr="00303A66">
        <w:rPr>
          <w:rFonts w:ascii="Times New Roman" w:hAnsi="Times New Roman"/>
          <w:sz w:val="24"/>
        </w:rPr>
        <w:t>.</w:t>
      </w:r>
    </w:p>
    <w:p w14:paraId="23BA06B8" w14:textId="77777777" w:rsidR="00646F44" w:rsidRDefault="00646F44" w:rsidP="00646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32A078D1" w14:textId="77777777" w:rsidR="00646F44" w:rsidRDefault="00646F44" w:rsidP="00646F44">
      <w:pPr>
        <w:ind w:firstLine="709"/>
        <w:jc w:val="both"/>
        <w:rPr>
          <w:rFonts w:ascii="Times New Roman" w:hAnsi="Times New Roman"/>
          <w:b/>
          <w:sz w:val="24"/>
        </w:rPr>
      </w:pPr>
      <w:r>
        <w:rPr>
          <w:rFonts w:ascii="Times New Roman" w:hAnsi="Times New Roman"/>
          <w:b/>
          <w:sz w:val="24"/>
        </w:rPr>
        <w:t>1.2. Цель и планируемые результаты освоения дисциплины</w:t>
      </w:r>
    </w:p>
    <w:p w14:paraId="5147B7B3" w14:textId="77777777" w:rsidR="00646F44" w:rsidRDefault="00646F44" w:rsidP="00646F44">
      <w:pPr>
        <w:ind w:right="-1" w:firstLine="709"/>
        <w:jc w:val="both"/>
        <w:rPr>
          <w:rFonts w:ascii="Times New Roman" w:hAnsi="Times New Roman"/>
          <w:sz w:val="24"/>
        </w:rPr>
      </w:pPr>
      <w:r>
        <w:rPr>
          <w:rFonts w:ascii="Times New Roman" w:hAnsi="Times New Roman"/>
          <w:sz w:val="24"/>
        </w:rPr>
        <w:t>В рамках программы учебной дисциплины обучающимися осваиваются умения и знания</w:t>
      </w:r>
    </w:p>
    <w:tbl>
      <w:tblPr>
        <w:tblW w:w="97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4312"/>
        <w:gridCol w:w="4452"/>
      </w:tblGrid>
      <w:tr w:rsidR="00646F44" w:rsidRPr="00646F44" w14:paraId="1B780DAC" w14:textId="77777777" w:rsidTr="00646F44">
        <w:trPr>
          <w:trHeight w:val="649"/>
          <w:jc w:val="center"/>
        </w:trPr>
        <w:tc>
          <w:tcPr>
            <w:tcW w:w="993" w:type="dxa"/>
            <w:tcBorders>
              <w:top w:val="single" w:sz="4" w:space="0" w:color="000000"/>
              <w:left w:val="single" w:sz="4" w:space="0" w:color="000000"/>
              <w:bottom w:val="single" w:sz="4" w:space="0" w:color="000000"/>
              <w:right w:val="single" w:sz="4" w:space="0" w:color="000000"/>
            </w:tcBorders>
          </w:tcPr>
          <w:p w14:paraId="475F3CB2" w14:textId="77777777" w:rsidR="00646F44" w:rsidRPr="00646F44" w:rsidRDefault="00646F44" w:rsidP="00646F44">
            <w:pPr>
              <w:ind w:right="-1"/>
              <w:jc w:val="center"/>
              <w:rPr>
                <w:rFonts w:ascii="Times New Roman" w:hAnsi="Times New Roman"/>
              </w:rPr>
            </w:pPr>
            <w:r w:rsidRPr="00646F44">
              <w:rPr>
                <w:rFonts w:ascii="Times New Roman" w:hAnsi="Times New Roman"/>
              </w:rPr>
              <w:t>Код</w:t>
            </w:r>
          </w:p>
          <w:p w14:paraId="2BA85D5F" w14:textId="77777777" w:rsidR="00646F44" w:rsidRPr="00646F44" w:rsidRDefault="00646F44" w:rsidP="00646F44">
            <w:pPr>
              <w:ind w:right="-1"/>
              <w:jc w:val="center"/>
              <w:rPr>
                <w:rFonts w:ascii="Times New Roman" w:hAnsi="Times New Roman"/>
              </w:rPr>
            </w:pPr>
            <w:r w:rsidRPr="00646F44">
              <w:rPr>
                <w:rFonts w:ascii="Times New Roman" w:hAnsi="Times New Roman"/>
              </w:rPr>
              <w:t>ПК, ОК</w:t>
            </w:r>
          </w:p>
        </w:tc>
        <w:tc>
          <w:tcPr>
            <w:tcW w:w="4312" w:type="dxa"/>
            <w:tcBorders>
              <w:top w:val="single" w:sz="4" w:space="0" w:color="000000"/>
              <w:left w:val="single" w:sz="4" w:space="0" w:color="000000"/>
              <w:bottom w:val="single" w:sz="4" w:space="0" w:color="000000"/>
              <w:right w:val="single" w:sz="4" w:space="0" w:color="000000"/>
            </w:tcBorders>
          </w:tcPr>
          <w:p w14:paraId="7512BDC8" w14:textId="77777777" w:rsidR="00646F44" w:rsidRPr="00646F44" w:rsidRDefault="00646F44" w:rsidP="00646F44">
            <w:pPr>
              <w:ind w:right="-1"/>
              <w:jc w:val="center"/>
              <w:rPr>
                <w:rFonts w:ascii="Times New Roman" w:hAnsi="Times New Roman"/>
              </w:rPr>
            </w:pPr>
            <w:r w:rsidRPr="00646F44">
              <w:rPr>
                <w:rFonts w:ascii="Times New Roman" w:hAnsi="Times New Roman"/>
              </w:rPr>
              <w:t>Умения</w:t>
            </w:r>
          </w:p>
        </w:tc>
        <w:tc>
          <w:tcPr>
            <w:tcW w:w="4452" w:type="dxa"/>
            <w:tcBorders>
              <w:top w:val="single" w:sz="4" w:space="0" w:color="000000"/>
              <w:left w:val="single" w:sz="4" w:space="0" w:color="000000"/>
              <w:bottom w:val="single" w:sz="4" w:space="0" w:color="000000"/>
              <w:right w:val="single" w:sz="4" w:space="0" w:color="000000"/>
            </w:tcBorders>
          </w:tcPr>
          <w:p w14:paraId="6B078B4E" w14:textId="77777777" w:rsidR="00646F44" w:rsidRPr="00646F44" w:rsidRDefault="00646F44" w:rsidP="00646F44">
            <w:pPr>
              <w:ind w:right="-1"/>
              <w:jc w:val="center"/>
              <w:rPr>
                <w:rFonts w:ascii="Times New Roman" w:hAnsi="Times New Roman"/>
              </w:rPr>
            </w:pPr>
            <w:r w:rsidRPr="00646F44">
              <w:rPr>
                <w:rFonts w:ascii="Times New Roman" w:hAnsi="Times New Roman"/>
              </w:rPr>
              <w:t>Знания</w:t>
            </w:r>
          </w:p>
        </w:tc>
      </w:tr>
      <w:tr w:rsidR="00646F44" w:rsidRPr="00646F44" w14:paraId="645AAF7A" w14:textId="77777777" w:rsidTr="00646F44">
        <w:trPr>
          <w:trHeight w:val="212"/>
          <w:jc w:val="center"/>
        </w:trPr>
        <w:tc>
          <w:tcPr>
            <w:tcW w:w="993" w:type="dxa"/>
            <w:tcBorders>
              <w:top w:val="single" w:sz="4" w:space="0" w:color="000000"/>
              <w:left w:val="single" w:sz="4" w:space="0" w:color="000000"/>
              <w:bottom w:val="single" w:sz="4" w:space="0" w:color="000000"/>
              <w:right w:val="single" w:sz="4" w:space="0" w:color="000000"/>
            </w:tcBorders>
          </w:tcPr>
          <w:p w14:paraId="67B14D55" w14:textId="3E405B20" w:rsidR="00646F44" w:rsidRPr="00646F44" w:rsidRDefault="00646F44" w:rsidP="00646F44">
            <w:pPr>
              <w:ind w:right="-1"/>
              <w:jc w:val="center"/>
              <w:rPr>
                <w:rFonts w:ascii="Times New Roman" w:hAnsi="Times New Roman"/>
              </w:rPr>
            </w:pPr>
            <w:r w:rsidRPr="00646F44">
              <w:rPr>
                <w:rFonts w:ascii="Times New Roman" w:hAnsi="Times New Roman"/>
              </w:rPr>
              <w:t>ОК.01</w:t>
            </w:r>
          </w:p>
          <w:p w14:paraId="1A68056C" w14:textId="77777777" w:rsidR="00646F44" w:rsidRPr="00646F44" w:rsidRDefault="00646F44" w:rsidP="00646F44">
            <w:pPr>
              <w:ind w:right="-1"/>
              <w:jc w:val="center"/>
              <w:rPr>
                <w:rFonts w:ascii="Times New Roman" w:hAnsi="Times New Roman"/>
              </w:rPr>
            </w:pPr>
          </w:p>
        </w:tc>
        <w:tc>
          <w:tcPr>
            <w:tcW w:w="4312" w:type="dxa"/>
            <w:tcBorders>
              <w:top w:val="single" w:sz="4" w:space="0" w:color="000000"/>
              <w:left w:val="single" w:sz="4" w:space="0" w:color="000000"/>
              <w:bottom w:val="single" w:sz="4" w:space="0" w:color="000000"/>
              <w:right w:val="single" w:sz="4" w:space="0" w:color="000000"/>
            </w:tcBorders>
          </w:tcPr>
          <w:p w14:paraId="7849C138" w14:textId="18C383D3"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соблюдать нормы экологической безопасности на рабочем месте; использовать на рабочем месте средства индивидуальной защиты от поражающих факторов при ЧС</w:t>
            </w:r>
          </w:p>
        </w:tc>
        <w:tc>
          <w:tcPr>
            <w:tcW w:w="4452" w:type="dxa"/>
            <w:tcBorders>
              <w:top w:val="single" w:sz="4" w:space="0" w:color="000000"/>
              <w:left w:val="single" w:sz="4" w:space="0" w:color="000000"/>
              <w:bottom w:val="single" w:sz="4" w:space="0" w:color="000000"/>
              <w:right w:val="single" w:sz="4" w:space="0" w:color="000000"/>
            </w:tcBorders>
          </w:tcPr>
          <w:p w14:paraId="5EDFBAF8" w14:textId="77777777"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14:paraId="3EDAA0E1" w14:textId="48149615"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область применения получаемых профессиональных знаний при исполнении обязанностей военной службы</w:t>
            </w:r>
          </w:p>
        </w:tc>
      </w:tr>
      <w:tr w:rsidR="00646F44" w:rsidRPr="00646F44" w14:paraId="728494DB" w14:textId="77777777" w:rsidTr="00646F44">
        <w:trPr>
          <w:trHeight w:val="212"/>
          <w:jc w:val="center"/>
        </w:trPr>
        <w:tc>
          <w:tcPr>
            <w:tcW w:w="993" w:type="dxa"/>
            <w:tcBorders>
              <w:top w:val="single" w:sz="4" w:space="0" w:color="000000"/>
              <w:left w:val="single" w:sz="4" w:space="0" w:color="000000"/>
              <w:bottom w:val="single" w:sz="4" w:space="0" w:color="000000"/>
              <w:right w:val="single" w:sz="4" w:space="0" w:color="000000"/>
            </w:tcBorders>
          </w:tcPr>
          <w:p w14:paraId="7AC7D63C" w14:textId="77777777" w:rsidR="00646F44" w:rsidRPr="00646F44" w:rsidRDefault="00646F44" w:rsidP="00646F44">
            <w:pPr>
              <w:ind w:right="-1"/>
              <w:jc w:val="center"/>
              <w:rPr>
                <w:rFonts w:ascii="Times New Roman" w:hAnsi="Times New Roman"/>
              </w:rPr>
            </w:pPr>
            <w:r w:rsidRPr="00646F44">
              <w:rPr>
                <w:rFonts w:ascii="Times New Roman" w:hAnsi="Times New Roman"/>
              </w:rPr>
              <w:t>ОК.02</w:t>
            </w:r>
          </w:p>
          <w:p w14:paraId="4F837F18" w14:textId="5E2D7E73" w:rsidR="00646F44" w:rsidRPr="00646F44" w:rsidRDefault="00646F44" w:rsidP="00646F44">
            <w:pPr>
              <w:ind w:right="-1"/>
              <w:jc w:val="center"/>
              <w:rPr>
                <w:rFonts w:ascii="Times New Roman" w:hAnsi="Times New Roman"/>
              </w:rPr>
            </w:pPr>
          </w:p>
          <w:p w14:paraId="6C178E8E" w14:textId="77777777" w:rsidR="00646F44" w:rsidRPr="00646F44" w:rsidRDefault="00646F44" w:rsidP="00646F44">
            <w:pPr>
              <w:ind w:right="-1"/>
              <w:jc w:val="center"/>
              <w:rPr>
                <w:rFonts w:ascii="Times New Roman" w:hAnsi="Times New Roman"/>
              </w:rPr>
            </w:pPr>
          </w:p>
        </w:tc>
        <w:tc>
          <w:tcPr>
            <w:tcW w:w="4312" w:type="dxa"/>
            <w:tcBorders>
              <w:top w:val="single" w:sz="4" w:space="0" w:color="000000"/>
              <w:left w:val="single" w:sz="4" w:space="0" w:color="000000"/>
              <w:bottom w:val="single" w:sz="4" w:space="0" w:color="000000"/>
              <w:right w:val="single" w:sz="4" w:space="0" w:color="000000"/>
            </w:tcBorders>
          </w:tcPr>
          <w:p w14:paraId="5EC4CD14" w14:textId="634F8354"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4452" w:type="dxa"/>
            <w:tcBorders>
              <w:top w:val="single" w:sz="4" w:space="0" w:color="000000"/>
              <w:left w:val="single" w:sz="4" w:space="0" w:color="000000"/>
              <w:bottom w:val="single" w:sz="4" w:space="0" w:color="000000"/>
              <w:right w:val="single" w:sz="4" w:space="0" w:color="000000"/>
            </w:tcBorders>
          </w:tcPr>
          <w:p w14:paraId="3EFC5CE5" w14:textId="7C6E0B66"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646F44" w:rsidRPr="00646F44" w14:paraId="190A6DB9" w14:textId="77777777" w:rsidTr="00646F44">
        <w:trPr>
          <w:trHeight w:val="212"/>
          <w:jc w:val="center"/>
        </w:trPr>
        <w:tc>
          <w:tcPr>
            <w:tcW w:w="993" w:type="dxa"/>
            <w:tcBorders>
              <w:top w:val="single" w:sz="4" w:space="0" w:color="000000"/>
              <w:left w:val="single" w:sz="4" w:space="0" w:color="000000"/>
              <w:bottom w:val="single" w:sz="4" w:space="0" w:color="000000"/>
              <w:right w:val="single" w:sz="4" w:space="0" w:color="000000"/>
            </w:tcBorders>
          </w:tcPr>
          <w:p w14:paraId="1258ED61" w14:textId="77777777" w:rsidR="00646F44" w:rsidRPr="00646F44" w:rsidRDefault="00646F44" w:rsidP="00646F44">
            <w:pPr>
              <w:ind w:right="-1"/>
              <w:jc w:val="center"/>
              <w:rPr>
                <w:rFonts w:ascii="Times New Roman" w:hAnsi="Times New Roman"/>
              </w:rPr>
            </w:pPr>
            <w:r w:rsidRPr="00646F44">
              <w:rPr>
                <w:rFonts w:ascii="Times New Roman" w:hAnsi="Times New Roman"/>
              </w:rPr>
              <w:t>ОК.04</w:t>
            </w:r>
          </w:p>
          <w:p w14:paraId="01EB5AEC" w14:textId="0C35E696" w:rsidR="00646F44" w:rsidRPr="00646F44" w:rsidRDefault="00646F44" w:rsidP="00646F44">
            <w:pPr>
              <w:ind w:right="-1"/>
              <w:jc w:val="center"/>
              <w:rPr>
                <w:rFonts w:ascii="Times New Roman" w:hAnsi="Times New Roman"/>
              </w:rPr>
            </w:pPr>
          </w:p>
        </w:tc>
        <w:tc>
          <w:tcPr>
            <w:tcW w:w="4312" w:type="dxa"/>
            <w:tcBorders>
              <w:top w:val="single" w:sz="4" w:space="0" w:color="000000"/>
              <w:left w:val="single" w:sz="4" w:space="0" w:color="000000"/>
              <w:bottom w:val="single" w:sz="4" w:space="0" w:color="000000"/>
              <w:right w:val="single" w:sz="4" w:space="0" w:color="000000"/>
            </w:tcBorders>
          </w:tcPr>
          <w:p w14:paraId="3D0BB533" w14:textId="40201E09"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4452" w:type="dxa"/>
            <w:tcBorders>
              <w:top w:val="single" w:sz="4" w:space="0" w:color="000000"/>
              <w:left w:val="single" w:sz="4" w:space="0" w:color="000000"/>
              <w:bottom w:val="single" w:sz="4" w:space="0" w:color="000000"/>
              <w:right w:val="single" w:sz="4" w:space="0" w:color="000000"/>
            </w:tcBorders>
          </w:tcPr>
          <w:p w14:paraId="2B2D1237" w14:textId="77777777"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14:paraId="0533387B" w14:textId="77777777" w:rsidR="00646F44" w:rsidRPr="00646F44" w:rsidRDefault="00646F44" w:rsidP="00646F44">
            <w:pPr>
              <w:ind w:firstLine="203"/>
              <w:jc w:val="both"/>
              <w:rPr>
                <w:rFonts w:ascii="Times New Roman" w:hAnsi="Times New Roman"/>
                <w:sz w:val="20"/>
                <w:szCs w:val="20"/>
              </w:rPr>
            </w:pPr>
          </w:p>
        </w:tc>
      </w:tr>
      <w:tr w:rsidR="00646F44" w:rsidRPr="00646F44" w14:paraId="66647304" w14:textId="77777777" w:rsidTr="00646F44">
        <w:trPr>
          <w:trHeight w:val="212"/>
          <w:jc w:val="center"/>
        </w:trPr>
        <w:tc>
          <w:tcPr>
            <w:tcW w:w="993" w:type="dxa"/>
            <w:tcBorders>
              <w:top w:val="single" w:sz="4" w:space="0" w:color="000000"/>
              <w:left w:val="single" w:sz="4" w:space="0" w:color="000000"/>
              <w:bottom w:val="single" w:sz="4" w:space="0" w:color="000000"/>
              <w:right w:val="single" w:sz="4" w:space="0" w:color="000000"/>
            </w:tcBorders>
          </w:tcPr>
          <w:p w14:paraId="74F58C7A" w14:textId="0ADBAE42" w:rsidR="00646F44" w:rsidRPr="00646F44" w:rsidRDefault="00646F44" w:rsidP="00646F44">
            <w:pPr>
              <w:ind w:right="-1"/>
              <w:jc w:val="center"/>
              <w:rPr>
                <w:rFonts w:ascii="Times New Roman" w:hAnsi="Times New Roman"/>
              </w:rPr>
            </w:pPr>
            <w:r w:rsidRPr="00646F44">
              <w:rPr>
                <w:rFonts w:ascii="Times New Roman" w:hAnsi="Times New Roman"/>
              </w:rPr>
              <w:t>ОК.07</w:t>
            </w:r>
          </w:p>
        </w:tc>
        <w:tc>
          <w:tcPr>
            <w:tcW w:w="4312" w:type="dxa"/>
            <w:tcBorders>
              <w:top w:val="single" w:sz="4" w:space="0" w:color="000000"/>
              <w:left w:val="single" w:sz="4" w:space="0" w:color="000000"/>
              <w:bottom w:val="single" w:sz="4" w:space="0" w:color="000000"/>
              <w:right w:val="single" w:sz="4" w:space="0" w:color="000000"/>
            </w:tcBorders>
          </w:tcPr>
          <w:p w14:paraId="369D466E" w14:textId="77777777"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действовать в чрезвычайных ситуациях мирного и военного времени;</w:t>
            </w:r>
          </w:p>
          <w:p w14:paraId="4AA3CBF8" w14:textId="77777777"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соблюдать правила поведения и порядок действий населения по сигналам гражданской обороны</w:t>
            </w:r>
          </w:p>
          <w:p w14:paraId="08D4B30D" w14:textId="77777777"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владеть общей физической и строевой подготовкой,  навыками обязательной подготовки к военной службе;</w:t>
            </w:r>
          </w:p>
          <w:p w14:paraId="62E5B7E9" w14:textId="77777777"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выполнять мероприятия доврачебной помощи пострадавшим;</w:t>
            </w:r>
          </w:p>
          <w:p w14:paraId="21CD5CB5" w14:textId="77777777"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демонстрировать основы оказания первой доврачебной помощи пострадавшим;</w:t>
            </w:r>
          </w:p>
          <w:p w14:paraId="5E6A5748" w14:textId="77777777"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осуществлять профилактику инфекционных заболеваний;</w:t>
            </w:r>
          </w:p>
          <w:p w14:paraId="0B1B226E" w14:textId="1FA4F665"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определять показатели здоровья и оценивать физическое состояние</w:t>
            </w:r>
          </w:p>
        </w:tc>
        <w:tc>
          <w:tcPr>
            <w:tcW w:w="4452" w:type="dxa"/>
            <w:tcBorders>
              <w:top w:val="single" w:sz="4" w:space="0" w:color="000000"/>
              <w:left w:val="single" w:sz="4" w:space="0" w:color="000000"/>
              <w:bottom w:val="single" w:sz="4" w:space="0" w:color="000000"/>
              <w:right w:val="single" w:sz="4" w:space="0" w:color="000000"/>
            </w:tcBorders>
          </w:tcPr>
          <w:p w14:paraId="023E881B" w14:textId="77777777" w:rsidR="00646F44" w:rsidRPr="00646F44" w:rsidRDefault="00646F44" w:rsidP="00646F44">
            <w:pPr>
              <w:ind w:firstLine="203"/>
              <w:jc w:val="both"/>
              <w:rPr>
                <w:rFonts w:ascii="Times New Roman" w:hAnsi="Times New Roman"/>
                <w:sz w:val="20"/>
                <w:szCs w:val="20"/>
              </w:rPr>
            </w:pPr>
            <w:r w:rsidRPr="00646F44">
              <w:rPr>
                <w:rFonts w:ascii="Times New Roman" w:hAnsi="Times New Roman"/>
                <w:sz w:val="20"/>
                <w:szCs w:val="20"/>
              </w:rPr>
              <w:t>нормы экологической безопасности при ведении профессиональной деятельности;</w:t>
            </w:r>
          </w:p>
          <w:p w14:paraId="33F820D7" w14:textId="77777777"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основы военной безопасности и обороны государства;</w:t>
            </w:r>
          </w:p>
          <w:p w14:paraId="5110B851" w14:textId="77777777" w:rsidR="00646F44" w:rsidRPr="00646F44" w:rsidRDefault="00646F44" w:rsidP="00646F44">
            <w:pPr>
              <w:ind w:firstLine="203"/>
              <w:jc w:val="both"/>
              <w:rPr>
                <w:rFonts w:ascii="Times New Roman" w:hAnsi="Times New Roman"/>
                <w:sz w:val="20"/>
                <w:szCs w:val="20"/>
              </w:rPr>
            </w:pPr>
            <w:r w:rsidRPr="00646F44">
              <w:rPr>
                <w:rFonts w:ascii="Times New Roman" w:hAnsi="Times New Roman"/>
                <w:sz w:val="20"/>
                <w:szCs w:val="20"/>
              </w:rPr>
              <w:t>организацию и порядок призыва граждан на военную службу и поступления на нее в добровольном порядке;</w:t>
            </w:r>
          </w:p>
          <w:p w14:paraId="097BCE9A" w14:textId="77777777"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основы строевой, огневой и тактической подготовки;</w:t>
            </w:r>
          </w:p>
          <w:p w14:paraId="6DB18EE2" w14:textId="77777777"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боевые традиции Вооруженных Сил России;</w:t>
            </w:r>
          </w:p>
          <w:p w14:paraId="4FC362FF" w14:textId="77777777"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характеристики поражений организма человека от воздействий опасных факторов;</w:t>
            </w:r>
          </w:p>
          <w:p w14:paraId="15B9A3E3" w14:textId="77777777"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классификацию и общие признаки инфекционных заболеваний;</w:t>
            </w:r>
          </w:p>
          <w:p w14:paraId="2B047E0D" w14:textId="0DD0E760" w:rsidR="00646F44" w:rsidRPr="00646F44" w:rsidRDefault="00646F44" w:rsidP="00646F44">
            <w:pPr>
              <w:jc w:val="both"/>
              <w:rPr>
                <w:rFonts w:ascii="Times New Roman" w:hAnsi="Times New Roman"/>
                <w:sz w:val="20"/>
                <w:szCs w:val="20"/>
              </w:rPr>
            </w:pPr>
            <w:r w:rsidRPr="00646F44">
              <w:rPr>
                <w:rFonts w:ascii="Times New Roman" w:hAnsi="Times New Roman"/>
                <w:sz w:val="20"/>
                <w:szCs w:val="20"/>
              </w:rPr>
              <w:t>факторы формирования здорового образа жизни</w:t>
            </w:r>
          </w:p>
        </w:tc>
      </w:tr>
    </w:tbl>
    <w:p w14:paraId="41BB2B6E" w14:textId="77777777" w:rsidR="00646F44" w:rsidRDefault="00646F44" w:rsidP="00646F44">
      <w:pPr>
        <w:pStyle w:val="1f"/>
        <w:spacing w:after="0"/>
        <w:rPr>
          <w:rFonts w:ascii="Times New Roman" w:hAnsi="Times New Roman"/>
        </w:rPr>
      </w:pPr>
    </w:p>
    <w:p w14:paraId="3197D1F4" w14:textId="77777777" w:rsidR="00646F44" w:rsidRDefault="00646F44">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060AD010" w14:textId="447E0522" w:rsidR="00646F44" w:rsidRPr="00B115E3" w:rsidRDefault="00646F44" w:rsidP="00646F44">
      <w:pPr>
        <w:pStyle w:val="1f"/>
        <w:spacing w:after="0"/>
        <w:rPr>
          <w:rFonts w:ascii="Times New Roman" w:hAnsi="Times New Roman"/>
          <w:lang w:val="ru-RU"/>
        </w:rPr>
      </w:pPr>
      <w:r w:rsidRPr="006B5348">
        <w:rPr>
          <w:rFonts w:ascii="Times New Roman" w:hAnsi="Times New Roman"/>
        </w:rPr>
        <w:lastRenderedPageBreak/>
        <w:t xml:space="preserve">2. Структура и содержание </w:t>
      </w:r>
      <w:r w:rsidRPr="006B5348">
        <w:rPr>
          <w:rFonts w:ascii="Times New Roman" w:hAnsi="Times New Roman"/>
          <w:lang w:val="ru-RU"/>
        </w:rPr>
        <w:t>ДИСЦИПЛИНЫ</w:t>
      </w:r>
    </w:p>
    <w:p w14:paraId="67DCA923" w14:textId="77777777" w:rsidR="00646F44" w:rsidRPr="00E11160" w:rsidRDefault="00646F44" w:rsidP="00646F44">
      <w:pPr>
        <w:pStyle w:val="114"/>
        <w:spacing w:after="0"/>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7"/>
        <w:gridCol w:w="2394"/>
        <w:gridCol w:w="2427"/>
      </w:tblGrid>
      <w:tr w:rsidR="00646F44" w:rsidRPr="0076172C" w14:paraId="64959B5F" w14:textId="77777777" w:rsidTr="00646F44">
        <w:trPr>
          <w:trHeight w:val="23"/>
        </w:trPr>
        <w:tc>
          <w:tcPr>
            <w:tcW w:w="2527" w:type="pct"/>
            <w:vAlign w:val="center"/>
          </w:tcPr>
          <w:p w14:paraId="17518DD1" w14:textId="77777777" w:rsidR="00646F44" w:rsidRPr="0076172C" w:rsidRDefault="00646F44" w:rsidP="00646F44">
            <w:pPr>
              <w:jc w:val="center"/>
              <w:rPr>
                <w:rFonts w:ascii="Times New Roman" w:hAnsi="Times New Roman" w:cs="Times New Roman"/>
                <w:b/>
              </w:rPr>
            </w:pPr>
            <w:r w:rsidRPr="0076172C">
              <w:rPr>
                <w:rFonts w:ascii="Times New Roman" w:hAnsi="Times New Roman" w:cs="Times New Roman"/>
                <w:b/>
              </w:rPr>
              <w:t>Наименование составных частей дисциплины</w:t>
            </w:r>
          </w:p>
        </w:tc>
        <w:tc>
          <w:tcPr>
            <w:tcW w:w="1228" w:type="pct"/>
            <w:vAlign w:val="center"/>
          </w:tcPr>
          <w:p w14:paraId="2EBA4632" w14:textId="77777777" w:rsidR="00646F44" w:rsidRPr="0076172C" w:rsidRDefault="00646F44" w:rsidP="00646F44">
            <w:pPr>
              <w:jc w:val="center"/>
              <w:rPr>
                <w:rFonts w:ascii="Times New Roman" w:hAnsi="Times New Roman" w:cs="Times New Roman"/>
                <w:b/>
                <w:iCs/>
              </w:rPr>
            </w:pPr>
            <w:r w:rsidRPr="0076172C">
              <w:rPr>
                <w:rFonts w:ascii="Times New Roman" w:hAnsi="Times New Roman" w:cs="Times New Roman"/>
                <w:b/>
                <w:iCs/>
              </w:rPr>
              <w:t>Объем в часах</w:t>
            </w:r>
          </w:p>
        </w:tc>
        <w:tc>
          <w:tcPr>
            <w:tcW w:w="1246" w:type="pct"/>
          </w:tcPr>
          <w:p w14:paraId="3B23B9A4" w14:textId="77777777" w:rsidR="00646F44" w:rsidRPr="0076172C" w:rsidRDefault="00646F44" w:rsidP="00646F44">
            <w:pPr>
              <w:jc w:val="center"/>
              <w:rPr>
                <w:rFonts w:ascii="Times New Roman" w:hAnsi="Times New Roman" w:cs="Times New Roman"/>
                <w:b/>
                <w:iCs/>
              </w:rPr>
            </w:pPr>
            <w:r w:rsidRPr="0076172C">
              <w:rPr>
                <w:rFonts w:ascii="Times New Roman" w:hAnsi="Times New Roman" w:cs="Times New Roman"/>
                <w:b/>
              </w:rPr>
              <w:t>В т.ч. в форме практ. подготовки</w:t>
            </w:r>
          </w:p>
        </w:tc>
      </w:tr>
      <w:tr w:rsidR="00646F44" w:rsidRPr="0076172C" w14:paraId="0EA7E05F" w14:textId="77777777" w:rsidTr="00646F44">
        <w:trPr>
          <w:trHeight w:val="23"/>
        </w:trPr>
        <w:tc>
          <w:tcPr>
            <w:tcW w:w="2527" w:type="pct"/>
            <w:vAlign w:val="center"/>
          </w:tcPr>
          <w:p w14:paraId="5A7680B3" w14:textId="77777777" w:rsidR="00646F44" w:rsidRPr="0076172C" w:rsidRDefault="00646F44" w:rsidP="00646F44">
            <w:pPr>
              <w:jc w:val="both"/>
              <w:rPr>
                <w:rFonts w:ascii="Times New Roman" w:hAnsi="Times New Roman" w:cs="Times New Roman"/>
                <w:bCs/>
              </w:rPr>
            </w:pPr>
            <w:r w:rsidRPr="0076172C">
              <w:rPr>
                <w:rFonts w:ascii="Times New Roman" w:hAnsi="Times New Roman" w:cs="Times New Roman"/>
                <w:bCs/>
              </w:rPr>
              <w:t>Учебные занятия</w:t>
            </w:r>
          </w:p>
        </w:tc>
        <w:tc>
          <w:tcPr>
            <w:tcW w:w="1228" w:type="pct"/>
            <w:vAlign w:val="center"/>
          </w:tcPr>
          <w:p w14:paraId="0F34302B" w14:textId="7DA9C675" w:rsidR="00646F44" w:rsidRPr="00824495" w:rsidRDefault="00646F44" w:rsidP="00646F44">
            <w:pPr>
              <w:jc w:val="center"/>
              <w:rPr>
                <w:rFonts w:ascii="Times New Roman" w:hAnsi="Times New Roman" w:cs="Times New Roman"/>
                <w:bCs/>
              </w:rPr>
            </w:pPr>
            <w:r>
              <w:rPr>
                <w:rFonts w:ascii="Times New Roman" w:hAnsi="Times New Roman" w:cs="Times New Roman"/>
                <w:bCs/>
              </w:rPr>
              <w:t>70</w:t>
            </w:r>
          </w:p>
        </w:tc>
        <w:tc>
          <w:tcPr>
            <w:tcW w:w="1246" w:type="pct"/>
            <w:vAlign w:val="center"/>
          </w:tcPr>
          <w:p w14:paraId="60288CA1" w14:textId="35B3B47D" w:rsidR="00646F44" w:rsidRPr="00824495" w:rsidRDefault="00646F44" w:rsidP="00646F44">
            <w:pPr>
              <w:jc w:val="center"/>
              <w:rPr>
                <w:rFonts w:ascii="Times New Roman" w:hAnsi="Times New Roman" w:cs="Times New Roman"/>
                <w:bCs/>
              </w:rPr>
            </w:pPr>
            <w:r>
              <w:rPr>
                <w:rFonts w:ascii="Times New Roman" w:hAnsi="Times New Roman" w:cs="Times New Roman"/>
                <w:bCs/>
              </w:rPr>
              <w:t>28</w:t>
            </w:r>
          </w:p>
        </w:tc>
      </w:tr>
      <w:tr w:rsidR="00646F44" w:rsidRPr="0076172C" w14:paraId="6B46D0B8" w14:textId="77777777" w:rsidTr="00646F44">
        <w:trPr>
          <w:trHeight w:val="23"/>
        </w:trPr>
        <w:tc>
          <w:tcPr>
            <w:tcW w:w="2527" w:type="pct"/>
            <w:vAlign w:val="center"/>
          </w:tcPr>
          <w:p w14:paraId="595754DB" w14:textId="77777777" w:rsidR="00646F44" w:rsidRPr="0076172C" w:rsidRDefault="00646F44" w:rsidP="00646F44">
            <w:pPr>
              <w:jc w:val="both"/>
              <w:rPr>
                <w:rFonts w:ascii="Times New Roman" w:hAnsi="Times New Roman" w:cs="Times New Roman"/>
                <w:bCs/>
              </w:rPr>
            </w:pPr>
            <w:r w:rsidRPr="0076172C">
              <w:rPr>
                <w:rFonts w:ascii="Times New Roman" w:hAnsi="Times New Roman" w:cs="Times New Roman"/>
                <w:bCs/>
              </w:rPr>
              <w:t>Курсовой проект (работа)</w:t>
            </w:r>
          </w:p>
        </w:tc>
        <w:tc>
          <w:tcPr>
            <w:tcW w:w="1228" w:type="pct"/>
            <w:vAlign w:val="center"/>
          </w:tcPr>
          <w:p w14:paraId="065F462E" w14:textId="77777777" w:rsidR="00646F44" w:rsidRPr="0076172C" w:rsidRDefault="00646F44" w:rsidP="00646F44">
            <w:pPr>
              <w:jc w:val="center"/>
              <w:rPr>
                <w:rFonts w:ascii="Times New Roman" w:hAnsi="Times New Roman" w:cs="Times New Roman"/>
                <w:bCs/>
              </w:rPr>
            </w:pPr>
            <w:r>
              <w:rPr>
                <w:rFonts w:ascii="Times New Roman" w:hAnsi="Times New Roman" w:cs="Times New Roman"/>
                <w:bCs/>
              </w:rPr>
              <w:t>-</w:t>
            </w:r>
          </w:p>
        </w:tc>
        <w:tc>
          <w:tcPr>
            <w:tcW w:w="1246" w:type="pct"/>
            <w:vAlign w:val="center"/>
          </w:tcPr>
          <w:p w14:paraId="1014066A" w14:textId="77777777" w:rsidR="00646F44" w:rsidRPr="0076172C" w:rsidRDefault="00646F44" w:rsidP="00646F44">
            <w:pPr>
              <w:jc w:val="center"/>
              <w:rPr>
                <w:rFonts w:ascii="Times New Roman" w:hAnsi="Times New Roman" w:cs="Times New Roman"/>
                <w:bCs/>
              </w:rPr>
            </w:pPr>
            <w:r>
              <w:rPr>
                <w:rFonts w:ascii="Times New Roman" w:hAnsi="Times New Roman" w:cs="Times New Roman"/>
                <w:bCs/>
              </w:rPr>
              <w:t>-</w:t>
            </w:r>
          </w:p>
        </w:tc>
      </w:tr>
      <w:tr w:rsidR="00646F44" w:rsidRPr="0076172C" w14:paraId="3243B82A" w14:textId="77777777" w:rsidTr="00646F44">
        <w:trPr>
          <w:trHeight w:val="23"/>
        </w:trPr>
        <w:tc>
          <w:tcPr>
            <w:tcW w:w="2527" w:type="pct"/>
            <w:vAlign w:val="center"/>
          </w:tcPr>
          <w:p w14:paraId="16C2163C" w14:textId="77777777" w:rsidR="00646F44" w:rsidRPr="0076172C" w:rsidRDefault="00646F44" w:rsidP="00646F44">
            <w:pPr>
              <w:jc w:val="both"/>
              <w:rPr>
                <w:rFonts w:ascii="Times New Roman" w:hAnsi="Times New Roman" w:cs="Times New Roman"/>
                <w:bCs/>
              </w:rPr>
            </w:pPr>
            <w:r w:rsidRPr="0076172C">
              <w:rPr>
                <w:rFonts w:ascii="Times New Roman" w:hAnsi="Times New Roman" w:cs="Times New Roman"/>
                <w:bCs/>
              </w:rPr>
              <w:t>Самостоятельная работа</w:t>
            </w:r>
          </w:p>
        </w:tc>
        <w:tc>
          <w:tcPr>
            <w:tcW w:w="1228" w:type="pct"/>
            <w:vAlign w:val="center"/>
          </w:tcPr>
          <w:p w14:paraId="2EDBCB26" w14:textId="77777777" w:rsidR="00646F44" w:rsidRPr="0076172C" w:rsidRDefault="00646F44" w:rsidP="00646F44">
            <w:pPr>
              <w:jc w:val="center"/>
              <w:rPr>
                <w:rFonts w:ascii="Times New Roman" w:hAnsi="Times New Roman" w:cs="Times New Roman"/>
                <w:bCs/>
              </w:rPr>
            </w:pPr>
            <w:r w:rsidRPr="0076172C">
              <w:rPr>
                <w:rFonts w:ascii="Times New Roman" w:hAnsi="Times New Roman" w:cs="Times New Roman"/>
                <w:bCs/>
              </w:rPr>
              <w:t>-</w:t>
            </w:r>
          </w:p>
        </w:tc>
        <w:tc>
          <w:tcPr>
            <w:tcW w:w="1246" w:type="pct"/>
            <w:vAlign w:val="center"/>
          </w:tcPr>
          <w:p w14:paraId="410D31FE" w14:textId="77777777" w:rsidR="00646F44" w:rsidRPr="0076172C" w:rsidRDefault="00646F44" w:rsidP="00646F44">
            <w:pPr>
              <w:jc w:val="center"/>
              <w:rPr>
                <w:rFonts w:ascii="Times New Roman" w:hAnsi="Times New Roman" w:cs="Times New Roman"/>
                <w:bCs/>
              </w:rPr>
            </w:pPr>
            <w:r w:rsidRPr="0076172C">
              <w:rPr>
                <w:rFonts w:ascii="Times New Roman" w:hAnsi="Times New Roman" w:cs="Times New Roman"/>
                <w:bCs/>
              </w:rPr>
              <w:t>-</w:t>
            </w:r>
          </w:p>
        </w:tc>
      </w:tr>
      <w:tr w:rsidR="00646F44" w:rsidRPr="0076172C" w14:paraId="6F381F69" w14:textId="77777777" w:rsidTr="00646F44">
        <w:trPr>
          <w:trHeight w:val="23"/>
        </w:trPr>
        <w:tc>
          <w:tcPr>
            <w:tcW w:w="2527" w:type="pct"/>
            <w:vAlign w:val="center"/>
          </w:tcPr>
          <w:p w14:paraId="6AFCE365" w14:textId="25C501C9" w:rsidR="00646F44" w:rsidRPr="0076172C" w:rsidRDefault="00646F44" w:rsidP="00646F44">
            <w:pPr>
              <w:jc w:val="both"/>
              <w:rPr>
                <w:rFonts w:ascii="Times New Roman" w:hAnsi="Times New Roman" w:cs="Times New Roman"/>
                <w:bCs/>
              </w:rPr>
            </w:pPr>
            <w:r w:rsidRPr="0076172C">
              <w:rPr>
                <w:rFonts w:ascii="Times New Roman" w:hAnsi="Times New Roman" w:cs="Times New Roman"/>
                <w:bCs/>
              </w:rPr>
              <w:t xml:space="preserve">Промежуточная аттестация </w:t>
            </w:r>
            <w:r w:rsidR="00EC08C7">
              <w:rPr>
                <w:rFonts w:ascii="Times New Roman" w:hAnsi="Times New Roman" w:cs="Times New Roman"/>
                <w:bCs/>
              </w:rPr>
              <w:t>(дифференцируемый зачет)</w:t>
            </w:r>
          </w:p>
        </w:tc>
        <w:tc>
          <w:tcPr>
            <w:tcW w:w="1228" w:type="pct"/>
            <w:vAlign w:val="center"/>
          </w:tcPr>
          <w:p w14:paraId="02AC861E" w14:textId="5D291C64" w:rsidR="00646F44" w:rsidRPr="0076172C" w:rsidRDefault="00646F44" w:rsidP="00646F44">
            <w:pPr>
              <w:jc w:val="center"/>
              <w:rPr>
                <w:rFonts w:ascii="Times New Roman" w:hAnsi="Times New Roman" w:cs="Times New Roman"/>
                <w:bCs/>
              </w:rPr>
            </w:pPr>
            <w:r>
              <w:rPr>
                <w:rFonts w:ascii="Times New Roman" w:hAnsi="Times New Roman" w:cs="Times New Roman"/>
                <w:bCs/>
              </w:rPr>
              <w:t>2</w:t>
            </w:r>
          </w:p>
        </w:tc>
        <w:tc>
          <w:tcPr>
            <w:tcW w:w="1246" w:type="pct"/>
            <w:vAlign w:val="center"/>
          </w:tcPr>
          <w:p w14:paraId="2FA1DA15" w14:textId="77777777" w:rsidR="00646F44" w:rsidRPr="0076172C" w:rsidRDefault="00646F44" w:rsidP="00646F44">
            <w:pPr>
              <w:jc w:val="center"/>
              <w:rPr>
                <w:rFonts w:ascii="Times New Roman" w:hAnsi="Times New Roman" w:cs="Times New Roman"/>
                <w:bCs/>
              </w:rPr>
            </w:pPr>
            <w:r w:rsidRPr="0076172C">
              <w:rPr>
                <w:rFonts w:ascii="Times New Roman" w:hAnsi="Times New Roman" w:cs="Times New Roman"/>
                <w:bCs/>
              </w:rPr>
              <w:t>-</w:t>
            </w:r>
          </w:p>
        </w:tc>
      </w:tr>
      <w:tr w:rsidR="00646F44" w:rsidRPr="0076172C" w14:paraId="6B3567FC" w14:textId="77777777" w:rsidTr="00646F44">
        <w:trPr>
          <w:trHeight w:val="23"/>
        </w:trPr>
        <w:tc>
          <w:tcPr>
            <w:tcW w:w="2527" w:type="pct"/>
            <w:vAlign w:val="center"/>
          </w:tcPr>
          <w:p w14:paraId="5719F06F" w14:textId="77777777" w:rsidR="00646F44" w:rsidRPr="0076172C" w:rsidRDefault="00646F44" w:rsidP="00646F44">
            <w:pPr>
              <w:jc w:val="both"/>
              <w:rPr>
                <w:rFonts w:ascii="Times New Roman" w:hAnsi="Times New Roman" w:cs="Times New Roman"/>
                <w:bCs/>
              </w:rPr>
            </w:pPr>
            <w:r w:rsidRPr="0076172C">
              <w:rPr>
                <w:rFonts w:ascii="Times New Roman" w:hAnsi="Times New Roman" w:cs="Times New Roman"/>
                <w:bCs/>
              </w:rPr>
              <w:t>Всего</w:t>
            </w:r>
          </w:p>
        </w:tc>
        <w:tc>
          <w:tcPr>
            <w:tcW w:w="1228" w:type="pct"/>
            <w:vAlign w:val="center"/>
          </w:tcPr>
          <w:p w14:paraId="1929C4BE" w14:textId="43D677CF" w:rsidR="00646F44" w:rsidRPr="00824495" w:rsidRDefault="00646F44" w:rsidP="00646F44">
            <w:pPr>
              <w:jc w:val="center"/>
              <w:rPr>
                <w:rFonts w:ascii="Times New Roman" w:hAnsi="Times New Roman" w:cs="Times New Roman"/>
                <w:b/>
              </w:rPr>
            </w:pPr>
            <w:r>
              <w:rPr>
                <w:rFonts w:ascii="Times New Roman" w:hAnsi="Times New Roman" w:cs="Times New Roman"/>
                <w:b/>
              </w:rPr>
              <w:t>72</w:t>
            </w:r>
          </w:p>
        </w:tc>
        <w:tc>
          <w:tcPr>
            <w:tcW w:w="1246" w:type="pct"/>
            <w:vAlign w:val="center"/>
          </w:tcPr>
          <w:p w14:paraId="726D6E82" w14:textId="470EA4E8" w:rsidR="00646F44" w:rsidRPr="0076172C" w:rsidRDefault="00646F44" w:rsidP="00646F44">
            <w:pPr>
              <w:jc w:val="center"/>
              <w:rPr>
                <w:rFonts w:ascii="Times New Roman" w:hAnsi="Times New Roman" w:cs="Times New Roman"/>
                <w:b/>
              </w:rPr>
            </w:pPr>
            <w:r>
              <w:rPr>
                <w:rFonts w:ascii="Times New Roman" w:hAnsi="Times New Roman" w:cs="Times New Roman"/>
                <w:b/>
              </w:rPr>
              <w:t>28</w:t>
            </w:r>
          </w:p>
        </w:tc>
      </w:tr>
    </w:tbl>
    <w:p w14:paraId="7AE32B00" w14:textId="77777777" w:rsidR="00646F44" w:rsidRDefault="00646F44" w:rsidP="00646F44">
      <w:pPr>
        <w:rPr>
          <w:rFonts w:ascii="Times New Roman" w:hAnsi="Times New Roman" w:cs="Times New Roman"/>
          <w:b/>
          <w:bCs/>
          <w:sz w:val="24"/>
          <w:szCs w:val="24"/>
        </w:rPr>
      </w:pPr>
      <w:r>
        <w:rPr>
          <w:rFonts w:ascii="Times New Roman" w:hAnsi="Times New Roman" w:cs="Times New Roman"/>
          <w:b/>
          <w:bCs/>
          <w:sz w:val="24"/>
          <w:szCs w:val="24"/>
        </w:rPr>
        <w:br w:type="page"/>
      </w:r>
    </w:p>
    <w:p w14:paraId="77F593F6" w14:textId="77777777" w:rsidR="00646F44" w:rsidRDefault="00646F44" w:rsidP="00646F44">
      <w:pPr>
        <w:rPr>
          <w:rFonts w:ascii="Times New Roman" w:hAnsi="Times New Roman" w:cs="Times New Roman"/>
          <w:b/>
          <w:bCs/>
          <w:sz w:val="24"/>
          <w:szCs w:val="24"/>
        </w:rPr>
        <w:sectPr w:rsidR="00646F44" w:rsidSect="008D31A7">
          <w:pgSz w:w="11906" w:h="16838"/>
          <w:pgMar w:top="1134" w:right="567" w:bottom="1134" w:left="1701" w:header="709" w:footer="709" w:gutter="0"/>
          <w:cols w:space="708"/>
          <w:docGrid w:linePitch="360"/>
        </w:sectPr>
      </w:pPr>
    </w:p>
    <w:p w14:paraId="233A330A" w14:textId="77777777" w:rsidR="00646F44" w:rsidRDefault="00646F44" w:rsidP="00646F44">
      <w:pPr>
        <w:pStyle w:val="114"/>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15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8358"/>
        <w:gridCol w:w="2281"/>
        <w:gridCol w:w="2393"/>
      </w:tblGrid>
      <w:tr w:rsidR="00646F44" w:rsidRPr="001A75DF" w14:paraId="4B0C576E" w14:textId="77777777" w:rsidTr="00646F44">
        <w:trPr>
          <w:trHeight w:val="903"/>
        </w:trPr>
        <w:tc>
          <w:tcPr>
            <w:tcW w:w="2120" w:type="dxa"/>
            <w:vAlign w:val="center"/>
          </w:tcPr>
          <w:p w14:paraId="0AC4C50D" w14:textId="77777777" w:rsidR="00646F44" w:rsidRPr="001A75DF" w:rsidRDefault="00646F44" w:rsidP="00646F44">
            <w:pPr>
              <w:jc w:val="center"/>
              <w:rPr>
                <w:rFonts w:ascii="Times New Roman" w:hAnsi="Times New Roman" w:cs="Times New Roman"/>
              </w:rPr>
            </w:pPr>
            <w:r w:rsidRPr="001A75DF">
              <w:rPr>
                <w:rFonts w:ascii="Times New Roman" w:hAnsi="Times New Roman" w:cs="Times New Roman"/>
                <w:bCs/>
              </w:rPr>
              <w:t>Наименование разделов и тем</w:t>
            </w:r>
          </w:p>
        </w:tc>
        <w:tc>
          <w:tcPr>
            <w:tcW w:w="8358" w:type="dxa"/>
            <w:vAlign w:val="center"/>
          </w:tcPr>
          <w:p w14:paraId="39C842F6" w14:textId="77777777" w:rsidR="00646F44" w:rsidRPr="001A75DF" w:rsidRDefault="00646F44" w:rsidP="00646F44">
            <w:pPr>
              <w:suppressAutoHyphens/>
              <w:jc w:val="center"/>
              <w:rPr>
                <w:rFonts w:ascii="Times New Roman" w:hAnsi="Times New Roman" w:cs="Times New Roman"/>
              </w:rPr>
            </w:pPr>
            <w:r w:rsidRPr="001A75DF">
              <w:rPr>
                <w:rFonts w:ascii="Times New Roman" w:hAnsi="Times New Roman" w:cs="Times New Roman"/>
                <w:bCs/>
              </w:rPr>
              <w:t>Содержание учебного материала, практических и лабораторных занятий</w:t>
            </w:r>
          </w:p>
        </w:tc>
        <w:tc>
          <w:tcPr>
            <w:tcW w:w="2281" w:type="dxa"/>
          </w:tcPr>
          <w:p w14:paraId="52BDBCE5" w14:textId="77777777" w:rsidR="00646F44" w:rsidRPr="001A75DF" w:rsidRDefault="00646F44" w:rsidP="00646F44">
            <w:pPr>
              <w:suppressAutoHyphens/>
              <w:jc w:val="center"/>
              <w:rPr>
                <w:rFonts w:ascii="Times New Roman" w:hAnsi="Times New Roman" w:cs="Times New Roman"/>
                <w:bCs/>
              </w:rPr>
            </w:pPr>
            <w:r w:rsidRPr="001A75DF">
              <w:rPr>
                <w:rFonts w:ascii="Times New Roman" w:hAnsi="Times New Roman" w:cs="Times New Roman"/>
                <w:bCs/>
              </w:rPr>
              <w:t xml:space="preserve">Объем, ак. ч. / </w:t>
            </w:r>
            <w:r w:rsidRPr="001A75DF">
              <w:rPr>
                <w:rFonts w:ascii="Times New Roman" w:hAnsi="Times New Roman" w:cs="Times New Roman"/>
                <w:bCs/>
              </w:rPr>
              <w:br/>
              <w:t xml:space="preserve">в том числе </w:t>
            </w:r>
            <w:r w:rsidRPr="001A75DF">
              <w:rPr>
                <w:rFonts w:ascii="Times New Roman" w:hAnsi="Times New Roman" w:cs="Times New Roman"/>
                <w:bCs/>
              </w:rPr>
              <w:br/>
              <w:t>в форме практической подготовки, ак. ч.</w:t>
            </w:r>
          </w:p>
        </w:tc>
        <w:tc>
          <w:tcPr>
            <w:tcW w:w="2393" w:type="dxa"/>
          </w:tcPr>
          <w:p w14:paraId="54047BC0" w14:textId="77777777" w:rsidR="00646F44" w:rsidRPr="001A75DF" w:rsidRDefault="00646F44" w:rsidP="00646F44">
            <w:pPr>
              <w:suppressAutoHyphens/>
              <w:jc w:val="center"/>
              <w:rPr>
                <w:rFonts w:ascii="Times New Roman" w:hAnsi="Times New Roman" w:cs="Times New Roman"/>
                <w:bCs/>
              </w:rPr>
            </w:pPr>
            <w:r w:rsidRPr="001A75DF">
              <w:rPr>
                <w:rFonts w:ascii="Times New Roman" w:hAnsi="Times New Roman" w:cs="Times New Roman"/>
                <w:bCs/>
              </w:rPr>
              <w:t>Коды компетенций, формированию которых способствует элемент программы</w:t>
            </w:r>
          </w:p>
        </w:tc>
      </w:tr>
      <w:tr w:rsidR="00646F44" w:rsidRPr="001A75DF" w14:paraId="2D827E85" w14:textId="77777777" w:rsidTr="00646F44">
        <w:trPr>
          <w:trHeight w:val="260"/>
        </w:trPr>
        <w:tc>
          <w:tcPr>
            <w:tcW w:w="10478" w:type="dxa"/>
            <w:gridSpan w:val="2"/>
          </w:tcPr>
          <w:p w14:paraId="3382F945" w14:textId="387C01B1" w:rsidR="00646F44" w:rsidRPr="001A75DF" w:rsidRDefault="00646F44" w:rsidP="003A511E">
            <w:pPr>
              <w:suppressAutoHyphens/>
              <w:jc w:val="both"/>
              <w:rPr>
                <w:rFonts w:ascii="Times New Roman" w:eastAsia="Times New Roman" w:hAnsi="Times New Roman" w:cs="Times New Roman"/>
                <w:b/>
                <w:bCs/>
                <w:lang w:eastAsia="ru-RU"/>
              </w:rPr>
            </w:pPr>
            <w:r w:rsidRPr="001A75DF">
              <w:rPr>
                <w:rFonts w:ascii="Times New Roman" w:hAnsi="Times New Roman"/>
                <w:b/>
              </w:rPr>
              <w:t xml:space="preserve">Раздел 1. </w:t>
            </w:r>
            <w:r w:rsidR="003A511E" w:rsidRPr="003A511E">
              <w:rPr>
                <w:rFonts w:ascii="Times New Roman" w:hAnsi="Times New Roman"/>
                <w:b/>
              </w:rPr>
              <w:t>Теоретические основы безопасности жизнедеятельности и поведение человека в чрезвычайных ситуациях</w:t>
            </w:r>
          </w:p>
        </w:tc>
        <w:tc>
          <w:tcPr>
            <w:tcW w:w="2281" w:type="dxa"/>
          </w:tcPr>
          <w:p w14:paraId="42A18B88" w14:textId="77777777" w:rsidR="00646F44" w:rsidRPr="001A75DF" w:rsidRDefault="00646F44" w:rsidP="00646F44">
            <w:pPr>
              <w:suppressAutoHyphens/>
              <w:jc w:val="center"/>
              <w:rPr>
                <w:rFonts w:ascii="Times New Roman" w:hAnsi="Times New Roman" w:cs="Times New Roman"/>
                <w:bCs/>
              </w:rPr>
            </w:pPr>
          </w:p>
        </w:tc>
        <w:tc>
          <w:tcPr>
            <w:tcW w:w="2393" w:type="dxa"/>
          </w:tcPr>
          <w:p w14:paraId="4A72B47A" w14:textId="77777777" w:rsidR="00646F44" w:rsidRPr="001A75DF" w:rsidRDefault="00646F44" w:rsidP="00646F44">
            <w:pPr>
              <w:suppressAutoHyphens/>
              <w:jc w:val="center"/>
              <w:rPr>
                <w:rFonts w:ascii="Times New Roman" w:hAnsi="Times New Roman" w:cs="Times New Roman"/>
                <w:bCs/>
              </w:rPr>
            </w:pPr>
          </w:p>
        </w:tc>
      </w:tr>
      <w:tr w:rsidR="00646F44" w:rsidRPr="001A75DF" w14:paraId="3E0CDEEE" w14:textId="77777777" w:rsidTr="00646F44">
        <w:trPr>
          <w:trHeight w:val="260"/>
        </w:trPr>
        <w:tc>
          <w:tcPr>
            <w:tcW w:w="2120" w:type="dxa"/>
            <w:vMerge w:val="restart"/>
          </w:tcPr>
          <w:p w14:paraId="16D87BBC" w14:textId="77777777" w:rsidR="003A511E" w:rsidRPr="003A511E" w:rsidRDefault="003A511E" w:rsidP="003A511E">
            <w:pPr>
              <w:rPr>
                <w:rFonts w:ascii="Times New Roman" w:hAnsi="Times New Roman" w:cs="Times New Roman"/>
                <w:bCs/>
              </w:rPr>
            </w:pPr>
            <w:r w:rsidRPr="003A511E">
              <w:rPr>
                <w:rFonts w:ascii="Times New Roman" w:hAnsi="Times New Roman" w:cs="Times New Roman"/>
                <w:bCs/>
              </w:rPr>
              <w:t>Тема 1.1.</w:t>
            </w:r>
          </w:p>
          <w:p w14:paraId="63E4F737" w14:textId="0A0FAC4C" w:rsidR="00646F44" w:rsidRPr="001A75DF" w:rsidRDefault="003A511E" w:rsidP="003A511E">
            <w:pPr>
              <w:rPr>
                <w:rFonts w:ascii="Times New Roman" w:hAnsi="Times New Roman" w:cs="Times New Roman"/>
                <w:bCs/>
              </w:rPr>
            </w:pPr>
            <w:r w:rsidRPr="003A511E">
              <w:rPr>
                <w:rFonts w:ascii="Times New Roman" w:hAnsi="Times New Roman" w:cs="Times New Roman"/>
                <w:bCs/>
              </w:rPr>
              <w:t>Теоретические основы безопасности жизнедеятельности</w:t>
            </w:r>
          </w:p>
        </w:tc>
        <w:tc>
          <w:tcPr>
            <w:tcW w:w="8358" w:type="dxa"/>
          </w:tcPr>
          <w:p w14:paraId="61ECEDB8" w14:textId="77777777" w:rsidR="00646F44" w:rsidRPr="001A75DF" w:rsidRDefault="00646F44" w:rsidP="00646F44">
            <w:pPr>
              <w:suppressAutoHyphens/>
              <w:rPr>
                <w:rFonts w:ascii="Times New Roman" w:hAnsi="Times New Roman" w:cs="Times New Roman"/>
                <w:bCs/>
              </w:rPr>
            </w:pPr>
            <w:r w:rsidRPr="001A75DF">
              <w:rPr>
                <w:rFonts w:ascii="Times New Roman" w:eastAsia="Times New Roman" w:hAnsi="Times New Roman" w:cs="Times New Roman"/>
                <w:b/>
                <w:bCs/>
                <w:lang w:eastAsia="ru-RU"/>
              </w:rPr>
              <w:t xml:space="preserve">Содержание </w:t>
            </w:r>
          </w:p>
        </w:tc>
        <w:tc>
          <w:tcPr>
            <w:tcW w:w="2281" w:type="dxa"/>
          </w:tcPr>
          <w:p w14:paraId="59689C89" w14:textId="0C7957D0" w:rsidR="00646F44" w:rsidRPr="00F16DDA" w:rsidRDefault="00F16DDA" w:rsidP="00646F44">
            <w:pPr>
              <w:suppressAutoHyphens/>
              <w:jc w:val="center"/>
              <w:rPr>
                <w:rFonts w:ascii="Times New Roman" w:hAnsi="Times New Roman" w:cs="Times New Roman"/>
                <w:b/>
                <w:bCs/>
              </w:rPr>
            </w:pPr>
            <w:r w:rsidRPr="00F16DDA">
              <w:rPr>
                <w:rFonts w:ascii="Times New Roman" w:hAnsi="Times New Roman" w:cs="Times New Roman"/>
                <w:b/>
                <w:bCs/>
              </w:rPr>
              <w:t>12/0</w:t>
            </w:r>
          </w:p>
        </w:tc>
        <w:tc>
          <w:tcPr>
            <w:tcW w:w="2393" w:type="dxa"/>
            <w:vMerge w:val="restart"/>
          </w:tcPr>
          <w:p w14:paraId="1D4A14CE" w14:textId="6CC3437D" w:rsidR="00646F44" w:rsidRPr="001A75DF" w:rsidRDefault="00646F44" w:rsidP="003A511E">
            <w:pPr>
              <w:suppressAutoHyphens/>
              <w:jc w:val="center"/>
              <w:rPr>
                <w:rFonts w:ascii="Times New Roman" w:hAnsi="Times New Roman" w:cs="Times New Roman"/>
                <w:bCs/>
              </w:rPr>
            </w:pPr>
            <w:r w:rsidRPr="001A75DF">
              <w:rPr>
                <w:rFonts w:ascii="Times New Roman" w:hAnsi="Times New Roman" w:cs="Times New Roman"/>
                <w:bCs/>
              </w:rPr>
              <w:t>ОК.0</w:t>
            </w:r>
            <w:r w:rsidR="003A511E">
              <w:rPr>
                <w:rFonts w:ascii="Times New Roman" w:hAnsi="Times New Roman" w:cs="Times New Roman"/>
                <w:bCs/>
              </w:rPr>
              <w:t>1</w:t>
            </w:r>
            <w:r w:rsidRPr="001A75DF">
              <w:rPr>
                <w:rFonts w:ascii="Times New Roman" w:hAnsi="Times New Roman" w:cs="Times New Roman"/>
                <w:bCs/>
              </w:rPr>
              <w:t>, ОК.0</w:t>
            </w:r>
            <w:r w:rsidR="003A511E">
              <w:rPr>
                <w:rFonts w:ascii="Times New Roman" w:hAnsi="Times New Roman" w:cs="Times New Roman"/>
                <w:bCs/>
              </w:rPr>
              <w:t>2</w:t>
            </w:r>
            <w:r w:rsidRPr="001A75DF">
              <w:rPr>
                <w:rFonts w:ascii="Times New Roman" w:hAnsi="Times New Roman" w:cs="Times New Roman"/>
                <w:bCs/>
              </w:rPr>
              <w:t>, ОК.0</w:t>
            </w:r>
            <w:r w:rsidR="003A511E">
              <w:rPr>
                <w:rFonts w:ascii="Times New Roman" w:hAnsi="Times New Roman" w:cs="Times New Roman"/>
                <w:bCs/>
              </w:rPr>
              <w:t>4</w:t>
            </w:r>
            <w:r w:rsidRPr="001A75DF">
              <w:rPr>
                <w:rFonts w:ascii="Times New Roman" w:hAnsi="Times New Roman" w:cs="Times New Roman"/>
                <w:bCs/>
              </w:rPr>
              <w:t>, ОК.0</w:t>
            </w:r>
            <w:r w:rsidR="003A511E">
              <w:rPr>
                <w:rFonts w:ascii="Times New Roman" w:hAnsi="Times New Roman" w:cs="Times New Roman"/>
                <w:bCs/>
              </w:rPr>
              <w:t>7</w:t>
            </w:r>
          </w:p>
        </w:tc>
      </w:tr>
      <w:tr w:rsidR="00646F44" w:rsidRPr="001A75DF" w14:paraId="3CF12B75" w14:textId="77777777" w:rsidTr="00646F44">
        <w:trPr>
          <w:trHeight w:val="277"/>
        </w:trPr>
        <w:tc>
          <w:tcPr>
            <w:tcW w:w="2120" w:type="dxa"/>
            <w:vMerge/>
          </w:tcPr>
          <w:p w14:paraId="0ED11DDD" w14:textId="77777777" w:rsidR="00646F44" w:rsidRPr="001A75DF" w:rsidRDefault="00646F44" w:rsidP="00646F44">
            <w:pPr>
              <w:rPr>
                <w:rFonts w:ascii="Times New Roman" w:hAnsi="Times New Roman" w:cs="Times New Roman"/>
                <w:bCs/>
              </w:rPr>
            </w:pPr>
          </w:p>
        </w:tc>
        <w:tc>
          <w:tcPr>
            <w:tcW w:w="8358" w:type="dxa"/>
          </w:tcPr>
          <w:p w14:paraId="0773731E" w14:textId="0E560B80" w:rsidR="00646F44" w:rsidRPr="001A75DF" w:rsidRDefault="00646F44" w:rsidP="003A511E">
            <w:pPr>
              <w:suppressAutoHyphens/>
              <w:jc w:val="both"/>
              <w:rPr>
                <w:rFonts w:ascii="Times New Roman" w:hAnsi="Times New Roman" w:cs="Times New Roman"/>
                <w:bCs/>
              </w:rPr>
            </w:pPr>
            <w:r w:rsidRPr="001A75DF">
              <w:rPr>
                <w:rFonts w:ascii="Times New Roman" w:eastAsia="Times New Roman" w:hAnsi="Times New Roman" w:cs="Times New Roman"/>
                <w:lang w:eastAsia="ru-RU"/>
              </w:rPr>
              <w:t>1-2. </w:t>
            </w:r>
            <w:r w:rsidR="003A511E" w:rsidRPr="003A511E">
              <w:rPr>
                <w:rFonts w:ascii="Times New Roman" w:eastAsia="Times New Roman" w:hAnsi="Times New Roman" w:cs="Times New Roman"/>
                <w:lang w:eastAsia="ru-RU"/>
              </w:rPr>
              <w:t xml:space="preserve">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w:t>
            </w:r>
          </w:p>
        </w:tc>
        <w:tc>
          <w:tcPr>
            <w:tcW w:w="2281" w:type="dxa"/>
          </w:tcPr>
          <w:p w14:paraId="7313F27A" w14:textId="77777777" w:rsidR="00646F44" w:rsidRPr="001A75DF" w:rsidRDefault="00646F44" w:rsidP="00646F44">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5F4A3571" w14:textId="77777777" w:rsidR="00646F44" w:rsidRPr="001A75DF" w:rsidRDefault="00646F44" w:rsidP="00646F44">
            <w:pPr>
              <w:suppressAutoHyphens/>
              <w:jc w:val="center"/>
              <w:rPr>
                <w:rFonts w:ascii="Times New Roman" w:hAnsi="Times New Roman" w:cs="Times New Roman"/>
                <w:bCs/>
              </w:rPr>
            </w:pPr>
          </w:p>
        </w:tc>
      </w:tr>
      <w:tr w:rsidR="003A511E" w:rsidRPr="001A75DF" w14:paraId="0E934BED" w14:textId="77777777" w:rsidTr="00646F44">
        <w:trPr>
          <w:trHeight w:val="277"/>
        </w:trPr>
        <w:tc>
          <w:tcPr>
            <w:tcW w:w="2120" w:type="dxa"/>
            <w:vMerge/>
          </w:tcPr>
          <w:p w14:paraId="25DAAB2A" w14:textId="77777777" w:rsidR="003A511E" w:rsidRPr="001A75DF" w:rsidRDefault="003A511E" w:rsidP="00646F44">
            <w:pPr>
              <w:rPr>
                <w:rFonts w:ascii="Times New Roman" w:hAnsi="Times New Roman" w:cs="Times New Roman"/>
                <w:bCs/>
              </w:rPr>
            </w:pPr>
          </w:p>
        </w:tc>
        <w:tc>
          <w:tcPr>
            <w:tcW w:w="8358" w:type="dxa"/>
          </w:tcPr>
          <w:p w14:paraId="50E53F9A" w14:textId="4F2F9C2F" w:rsidR="003A511E" w:rsidRPr="001A75DF" w:rsidRDefault="003A511E" w:rsidP="00646F44">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3-4. </w:t>
            </w:r>
            <w:r w:rsidRPr="003A511E">
              <w:rPr>
                <w:rFonts w:ascii="Times New Roman" w:eastAsia="Times New Roman" w:hAnsi="Times New Roman" w:cs="Times New Roman"/>
                <w:lang w:eastAsia="ru-RU"/>
              </w:rPr>
              <w:t>Сущность понятия «безопасность жизнедеятельности». Возникновение и развитие научных представлений о человеко- и природо-защитной деятельности.</w:t>
            </w:r>
          </w:p>
        </w:tc>
        <w:tc>
          <w:tcPr>
            <w:tcW w:w="2281" w:type="dxa"/>
          </w:tcPr>
          <w:p w14:paraId="05C5CC84" w14:textId="2BD25FE7" w:rsidR="003A511E" w:rsidRPr="001A75DF" w:rsidRDefault="003A511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1043A811" w14:textId="77777777" w:rsidR="003A511E" w:rsidRPr="001A75DF" w:rsidRDefault="003A511E" w:rsidP="00646F44">
            <w:pPr>
              <w:suppressAutoHyphens/>
              <w:jc w:val="center"/>
              <w:rPr>
                <w:rFonts w:ascii="Times New Roman" w:hAnsi="Times New Roman" w:cs="Times New Roman"/>
                <w:bCs/>
              </w:rPr>
            </w:pPr>
          </w:p>
        </w:tc>
      </w:tr>
      <w:tr w:rsidR="003A511E" w:rsidRPr="001A75DF" w14:paraId="4D30F362" w14:textId="77777777" w:rsidTr="00646F44">
        <w:trPr>
          <w:trHeight w:val="277"/>
        </w:trPr>
        <w:tc>
          <w:tcPr>
            <w:tcW w:w="2120" w:type="dxa"/>
            <w:vMerge/>
          </w:tcPr>
          <w:p w14:paraId="108678E7" w14:textId="77777777" w:rsidR="003A511E" w:rsidRPr="001A75DF" w:rsidRDefault="003A511E" w:rsidP="00646F44">
            <w:pPr>
              <w:rPr>
                <w:rFonts w:ascii="Times New Roman" w:hAnsi="Times New Roman" w:cs="Times New Roman"/>
                <w:bCs/>
              </w:rPr>
            </w:pPr>
          </w:p>
        </w:tc>
        <w:tc>
          <w:tcPr>
            <w:tcW w:w="8358" w:type="dxa"/>
          </w:tcPr>
          <w:p w14:paraId="11D8E9B2" w14:textId="1C9589C2" w:rsidR="003A511E" w:rsidRPr="001A75DF" w:rsidRDefault="003A511E" w:rsidP="00646F44">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5-6. </w:t>
            </w:r>
            <w:r w:rsidRPr="003A511E">
              <w:rPr>
                <w:rFonts w:ascii="Times New Roman" w:eastAsia="Times New Roman" w:hAnsi="Times New Roman" w:cs="Times New Roman"/>
                <w:lang w:eastAsia="ru-RU"/>
              </w:rPr>
              <w:t>Представление о системе «человек – среда обитания», ее структуре и функциональных связях. Системы безопасности и их структура.</w:t>
            </w:r>
          </w:p>
        </w:tc>
        <w:tc>
          <w:tcPr>
            <w:tcW w:w="2281" w:type="dxa"/>
          </w:tcPr>
          <w:p w14:paraId="498A18D8" w14:textId="40B5E4F4" w:rsidR="003A511E" w:rsidRPr="001A75DF" w:rsidRDefault="003A511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51E805BD" w14:textId="77777777" w:rsidR="003A511E" w:rsidRPr="001A75DF" w:rsidRDefault="003A511E" w:rsidP="00646F44">
            <w:pPr>
              <w:suppressAutoHyphens/>
              <w:jc w:val="center"/>
              <w:rPr>
                <w:rFonts w:ascii="Times New Roman" w:hAnsi="Times New Roman" w:cs="Times New Roman"/>
                <w:bCs/>
              </w:rPr>
            </w:pPr>
          </w:p>
        </w:tc>
      </w:tr>
      <w:tr w:rsidR="003A511E" w:rsidRPr="001A75DF" w14:paraId="3AF3E030" w14:textId="77777777" w:rsidTr="00646F44">
        <w:trPr>
          <w:trHeight w:val="277"/>
        </w:trPr>
        <w:tc>
          <w:tcPr>
            <w:tcW w:w="2120" w:type="dxa"/>
            <w:vMerge/>
          </w:tcPr>
          <w:p w14:paraId="3D9AD447" w14:textId="77777777" w:rsidR="003A511E" w:rsidRPr="001A75DF" w:rsidRDefault="003A511E" w:rsidP="00646F44">
            <w:pPr>
              <w:rPr>
                <w:rFonts w:ascii="Times New Roman" w:hAnsi="Times New Roman" w:cs="Times New Roman"/>
                <w:bCs/>
              </w:rPr>
            </w:pPr>
          </w:p>
        </w:tc>
        <w:tc>
          <w:tcPr>
            <w:tcW w:w="8358" w:type="dxa"/>
          </w:tcPr>
          <w:p w14:paraId="77CE805B" w14:textId="3E7C5E08" w:rsidR="003A511E" w:rsidRPr="001A75DF" w:rsidRDefault="003A511E" w:rsidP="00646F44">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7-8. </w:t>
            </w:r>
            <w:r w:rsidRPr="003A511E">
              <w:rPr>
                <w:rFonts w:ascii="Times New Roman" w:eastAsia="Times New Roman" w:hAnsi="Times New Roman" w:cs="Times New Roman"/>
                <w:lang w:eastAsia="ru-RU"/>
              </w:rPr>
              <w:t>Вред, ущерб – виды и характеристики. Нормы экологической безопасности при ведении профессиональной деятельности.</w:t>
            </w:r>
          </w:p>
        </w:tc>
        <w:tc>
          <w:tcPr>
            <w:tcW w:w="2281" w:type="dxa"/>
          </w:tcPr>
          <w:p w14:paraId="481F17B9" w14:textId="1D1D3BC9" w:rsidR="003A511E" w:rsidRPr="001A75DF" w:rsidRDefault="003A511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6BDDE700" w14:textId="77777777" w:rsidR="003A511E" w:rsidRPr="001A75DF" w:rsidRDefault="003A511E" w:rsidP="00646F44">
            <w:pPr>
              <w:suppressAutoHyphens/>
              <w:jc w:val="center"/>
              <w:rPr>
                <w:rFonts w:ascii="Times New Roman" w:hAnsi="Times New Roman" w:cs="Times New Roman"/>
                <w:bCs/>
              </w:rPr>
            </w:pPr>
          </w:p>
        </w:tc>
      </w:tr>
      <w:tr w:rsidR="003A511E" w:rsidRPr="001A75DF" w14:paraId="24EDB455" w14:textId="77777777" w:rsidTr="00646F44">
        <w:trPr>
          <w:trHeight w:val="277"/>
        </w:trPr>
        <w:tc>
          <w:tcPr>
            <w:tcW w:w="2120" w:type="dxa"/>
            <w:vMerge/>
          </w:tcPr>
          <w:p w14:paraId="082CEBAA" w14:textId="77777777" w:rsidR="003A511E" w:rsidRPr="001A75DF" w:rsidRDefault="003A511E" w:rsidP="00646F44">
            <w:pPr>
              <w:rPr>
                <w:rFonts w:ascii="Times New Roman" w:hAnsi="Times New Roman" w:cs="Times New Roman"/>
                <w:bCs/>
              </w:rPr>
            </w:pPr>
          </w:p>
        </w:tc>
        <w:tc>
          <w:tcPr>
            <w:tcW w:w="8358" w:type="dxa"/>
          </w:tcPr>
          <w:p w14:paraId="3E599081" w14:textId="09314E63" w:rsidR="003A511E" w:rsidRPr="003A511E" w:rsidRDefault="003A511E" w:rsidP="003A511E">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9-10. </w:t>
            </w:r>
            <w:r w:rsidRPr="003A511E">
              <w:rPr>
                <w:rFonts w:ascii="Times New Roman" w:eastAsia="Times New Roman" w:hAnsi="Times New Roman" w:cs="Times New Roman"/>
                <w:lang w:eastAsia="ru-RU"/>
              </w:rPr>
              <w:t xml:space="preserve">Способы минимизации угрозы потерь, вызываемых нарушениями норм безопасности жизнедеятельности на рабочем месте. </w:t>
            </w:r>
          </w:p>
        </w:tc>
        <w:tc>
          <w:tcPr>
            <w:tcW w:w="2281" w:type="dxa"/>
          </w:tcPr>
          <w:p w14:paraId="0D09841A" w14:textId="058B4B04" w:rsidR="003A511E" w:rsidRPr="001A75DF" w:rsidRDefault="003A511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411D87C0" w14:textId="77777777" w:rsidR="003A511E" w:rsidRPr="001A75DF" w:rsidRDefault="003A511E" w:rsidP="00646F44">
            <w:pPr>
              <w:suppressAutoHyphens/>
              <w:jc w:val="center"/>
              <w:rPr>
                <w:rFonts w:ascii="Times New Roman" w:hAnsi="Times New Roman" w:cs="Times New Roman"/>
                <w:bCs/>
              </w:rPr>
            </w:pPr>
          </w:p>
        </w:tc>
      </w:tr>
      <w:tr w:rsidR="003A511E" w:rsidRPr="001A75DF" w14:paraId="12C02811" w14:textId="77777777" w:rsidTr="00646F44">
        <w:trPr>
          <w:trHeight w:val="277"/>
        </w:trPr>
        <w:tc>
          <w:tcPr>
            <w:tcW w:w="2120" w:type="dxa"/>
            <w:vMerge/>
          </w:tcPr>
          <w:p w14:paraId="716E0CB2" w14:textId="77777777" w:rsidR="003A511E" w:rsidRPr="001A75DF" w:rsidRDefault="003A511E" w:rsidP="00646F44">
            <w:pPr>
              <w:rPr>
                <w:rFonts w:ascii="Times New Roman" w:hAnsi="Times New Roman" w:cs="Times New Roman"/>
                <w:bCs/>
              </w:rPr>
            </w:pPr>
          </w:p>
        </w:tc>
        <w:tc>
          <w:tcPr>
            <w:tcW w:w="8358" w:type="dxa"/>
          </w:tcPr>
          <w:p w14:paraId="25E9F144" w14:textId="5D672533" w:rsidR="003A511E" w:rsidRPr="003A511E" w:rsidRDefault="003A511E" w:rsidP="00646F44">
            <w:pPr>
              <w:suppressAutoHyphens/>
              <w:jc w:val="both"/>
              <w:rPr>
                <w:rFonts w:ascii="Times New Roman" w:eastAsia="Times New Roman" w:hAnsi="Times New Roman" w:cs="Times New Roman"/>
                <w:lang w:eastAsia="ru-RU"/>
              </w:rPr>
            </w:pPr>
            <w:r>
              <w:rPr>
                <w:rFonts w:ascii="Times New Roman" w:eastAsia="Times New Roman" w:hAnsi="Times New Roman" w:cs="Times New Roman"/>
                <w:lang w:eastAsia="ru-RU"/>
              </w:rPr>
              <w:t>11-12. </w:t>
            </w:r>
            <w:r w:rsidRPr="003A511E">
              <w:rPr>
                <w:rFonts w:ascii="Times New Roman" w:eastAsia="Times New Roman" w:hAnsi="Times New Roman" w:cs="Times New Roman"/>
                <w:lang w:eastAsia="ru-RU"/>
              </w:rPr>
              <w:t>Алгоритмы поддержания безопасных условий жизнедеятельности на рабочем месте</w:t>
            </w:r>
          </w:p>
        </w:tc>
        <w:tc>
          <w:tcPr>
            <w:tcW w:w="2281" w:type="dxa"/>
          </w:tcPr>
          <w:p w14:paraId="1AD9870F" w14:textId="791EE6DC" w:rsidR="003A511E" w:rsidRDefault="003A511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61F1D9F" w14:textId="77777777" w:rsidR="003A511E" w:rsidRPr="001A75DF" w:rsidRDefault="003A511E" w:rsidP="00646F44">
            <w:pPr>
              <w:suppressAutoHyphens/>
              <w:jc w:val="center"/>
              <w:rPr>
                <w:rFonts w:ascii="Times New Roman" w:hAnsi="Times New Roman" w:cs="Times New Roman"/>
                <w:bCs/>
              </w:rPr>
            </w:pPr>
          </w:p>
        </w:tc>
      </w:tr>
      <w:tr w:rsidR="00646F44" w:rsidRPr="001A75DF" w14:paraId="151F164D" w14:textId="77777777" w:rsidTr="00646F44">
        <w:trPr>
          <w:trHeight w:val="139"/>
        </w:trPr>
        <w:tc>
          <w:tcPr>
            <w:tcW w:w="2120" w:type="dxa"/>
            <w:vMerge/>
          </w:tcPr>
          <w:p w14:paraId="58C9FBBE" w14:textId="77777777" w:rsidR="00646F44" w:rsidRPr="001A75DF" w:rsidRDefault="00646F44" w:rsidP="00646F44">
            <w:pPr>
              <w:rPr>
                <w:rFonts w:ascii="Times New Roman" w:hAnsi="Times New Roman" w:cs="Times New Roman"/>
                <w:bCs/>
              </w:rPr>
            </w:pPr>
          </w:p>
        </w:tc>
        <w:tc>
          <w:tcPr>
            <w:tcW w:w="8358" w:type="dxa"/>
          </w:tcPr>
          <w:p w14:paraId="57CB9711" w14:textId="77777777" w:rsidR="00646F44" w:rsidRPr="001A75DF" w:rsidRDefault="00646F44" w:rsidP="00646F44">
            <w:pPr>
              <w:suppressAutoHyphens/>
              <w:rPr>
                <w:rFonts w:ascii="Times New Roman" w:hAnsi="Times New Roman" w:cs="Times New Roman"/>
                <w:bCs/>
              </w:rPr>
            </w:pPr>
            <w:r w:rsidRPr="001A75DF">
              <w:rPr>
                <w:rFonts w:ascii="Times New Roman" w:eastAsia="Times New Roman" w:hAnsi="Times New Roman" w:cs="Times New Roman"/>
                <w:b/>
                <w:bCs/>
                <w:lang w:eastAsia="ru-RU"/>
              </w:rPr>
              <w:t>В том числе практических и лабораторных занятий</w:t>
            </w:r>
          </w:p>
        </w:tc>
        <w:tc>
          <w:tcPr>
            <w:tcW w:w="2281" w:type="dxa"/>
          </w:tcPr>
          <w:p w14:paraId="386F485C" w14:textId="77777777" w:rsidR="00646F44" w:rsidRPr="001A75DF" w:rsidRDefault="00646F44" w:rsidP="00646F44">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2037BB74" w14:textId="77777777" w:rsidR="00646F44" w:rsidRPr="001A75DF" w:rsidRDefault="00646F44" w:rsidP="00646F44">
            <w:pPr>
              <w:suppressAutoHyphens/>
              <w:jc w:val="center"/>
              <w:rPr>
                <w:rFonts w:ascii="Times New Roman" w:hAnsi="Times New Roman" w:cs="Times New Roman"/>
                <w:bCs/>
              </w:rPr>
            </w:pPr>
          </w:p>
        </w:tc>
      </w:tr>
      <w:tr w:rsidR="00646F44" w:rsidRPr="001A75DF" w14:paraId="5C0ACE0D" w14:textId="77777777" w:rsidTr="00646F44">
        <w:trPr>
          <w:trHeight w:val="402"/>
        </w:trPr>
        <w:tc>
          <w:tcPr>
            <w:tcW w:w="2120" w:type="dxa"/>
            <w:vMerge/>
          </w:tcPr>
          <w:p w14:paraId="45745437" w14:textId="77777777" w:rsidR="00646F44" w:rsidRPr="001A75DF" w:rsidRDefault="00646F44" w:rsidP="00646F44">
            <w:pPr>
              <w:rPr>
                <w:rFonts w:ascii="Times New Roman" w:hAnsi="Times New Roman" w:cs="Times New Roman"/>
                <w:bCs/>
              </w:rPr>
            </w:pPr>
          </w:p>
        </w:tc>
        <w:tc>
          <w:tcPr>
            <w:tcW w:w="8358" w:type="dxa"/>
          </w:tcPr>
          <w:p w14:paraId="1ACF96BA" w14:textId="77777777" w:rsidR="00646F44" w:rsidRPr="001A75DF" w:rsidRDefault="00646F44" w:rsidP="00646F44">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28D621C2" w14:textId="77777777" w:rsidR="00646F44" w:rsidRPr="001A75DF" w:rsidRDefault="00646F44" w:rsidP="00646F44">
            <w:pPr>
              <w:suppressAutoHyphens/>
              <w:rPr>
                <w:rFonts w:ascii="Times New Roman" w:hAnsi="Times New Roman" w:cs="Times New Roman"/>
                <w:bCs/>
                <w:i/>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39D9CE31" w14:textId="77777777" w:rsidR="00646F44" w:rsidRPr="001A75DF" w:rsidRDefault="00646F44" w:rsidP="00646F44">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73C808E9" w14:textId="77777777" w:rsidR="00646F44" w:rsidRPr="001A75DF" w:rsidRDefault="00646F44" w:rsidP="00646F44">
            <w:pPr>
              <w:suppressAutoHyphens/>
              <w:jc w:val="center"/>
              <w:rPr>
                <w:rFonts w:ascii="Times New Roman" w:hAnsi="Times New Roman" w:cs="Times New Roman"/>
                <w:bCs/>
              </w:rPr>
            </w:pPr>
          </w:p>
        </w:tc>
      </w:tr>
      <w:tr w:rsidR="00646F44" w:rsidRPr="001A75DF" w14:paraId="6E252875" w14:textId="77777777" w:rsidTr="00646F44">
        <w:trPr>
          <w:trHeight w:val="199"/>
        </w:trPr>
        <w:tc>
          <w:tcPr>
            <w:tcW w:w="2120" w:type="dxa"/>
            <w:vMerge w:val="restart"/>
          </w:tcPr>
          <w:p w14:paraId="258FA8DC" w14:textId="77777777" w:rsidR="00646F44" w:rsidRPr="001A75DF" w:rsidRDefault="00646F44" w:rsidP="00646F44">
            <w:pPr>
              <w:rPr>
                <w:rFonts w:ascii="Times New Roman" w:hAnsi="Times New Roman" w:cs="Times New Roman"/>
                <w:bCs/>
              </w:rPr>
            </w:pPr>
            <w:r w:rsidRPr="001A75DF">
              <w:rPr>
                <w:rFonts w:ascii="Times New Roman" w:hAnsi="Times New Roman" w:cs="Times New Roman"/>
                <w:bCs/>
              </w:rPr>
              <w:t>Тема 1.2.</w:t>
            </w:r>
          </w:p>
          <w:p w14:paraId="134DB520" w14:textId="00890A66" w:rsidR="00646F44" w:rsidRPr="001A75DF" w:rsidRDefault="003A511E" w:rsidP="00646F44">
            <w:pPr>
              <w:rPr>
                <w:rFonts w:ascii="Times New Roman" w:hAnsi="Times New Roman" w:cs="Times New Roman"/>
                <w:bCs/>
              </w:rPr>
            </w:pPr>
            <w:r w:rsidRPr="003A511E">
              <w:rPr>
                <w:rFonts w:ascii="Times New Roman" w:hAnsi="Times New Roman" w:cs="Times New Roman"/>
                <w:bCs/>
              </w:rPr>
              <w:t>Безопасное поведение человека в чрезвычайных ситуациях</w:t>
            </w:r>
          </w:p>
        </w:tc>
        <w:tc>
          <w:tcPr>
            <w:tcW w:w="8358" w:type="dxa"/>
          </w:tcPr>
          <w:p w14:paraId="272A3EC1" w14:textId="77777777" w:rsidR="00646F44" w:rsidRPr="001A75DF" w:rsidRDefault="00646F44" w:rsidP="00646F44">
            <w:pPr>
              <w:suppressAutoHyphens/>
              <w:rPr>
                <w:rFonts w:ascii="Times New Roman" w:hAnsi="Times New Roman" w:cs="Times New Roman"/>
                <w:b/>
                <w:bCs/>
              </w:rPr>
            </w:pPr>
            <w:r w:rsidRPr="001A75DF">
              <w:rPr>
                <w:rFonts w:ascii="Times New Roman" w:eastAsia="Times New Roman" w:hAnsi="Times New Roman" w:cs="Times New Roman"/>
                <w:b/>
                <w:bCs/>
                <w:lang w:eastAsia="ru-RU"/>
              </w:rPr>
              <w:t>Содержание</w:t>
            </w:r>
          </w:p>
        </w:tc>
        <w:tc>
          <w:tcPr>
            <w:tcW w:w="2281" w:type="dxa"/>
          </w:tcPr>
          <w:p w14:paraId="1AB63973" w14:textId="262A728C" w:rsidR="00646F44" w:rsidRPr="00F16DDA" w:rsidRDefault="00F16DDA" w:rsidP="00646F44">
            <w:pPr>
              <w:suppressAutoHyphens/>
              <w:jc w:val="center"/>
              <w:rPr>
                <w:rFonts w:ascii="Times New Roman" w:hAnsi="Times New Roman" w:cs="Times New Roman"/>
                <w:b/>
                <w:bCs/>
              </w:rPr>
            </w:pPr>
            <w:r w:rsidRPr="00F16DDA">
              <w:rPr>
                <w:rFonts w:ascii="Times New Roman" w:hAnsi="Times New Roman" w:cs="Times New Roman"/>
                <w:b/>
                <w:bCs/>
              </w:rPr>
              <w:t>14/0</w:t>
            </w:r>
          </w:p>
        </w:tc>
        <w:tc>
          <w:tcPr>
            <w:tcW w:w="2393" w:type="dxa"/>
            <w:vMerge w:val="restart"/>
          </w:tcPr>
          <w:p w14:paraId="5BC6A141" w14:textId="5557F858" w:rsidR="00646F44"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ОК.0</w:t>
            </w:r>
            <w:r>
              <w:rPr>
                <w:rFonts w:ascii="Times New Roman" w:hAnsi="Times New Roman" w:cs="Times New Roman"/>
                <w:bCs/>
              </w:rPr>
              <w:t>1</w:t>
            </w:r>
            <w:r w:rsidRPr="001A75DF">
              <w:rPr>
                <w:rFonts w:ascii="Times New Roman" w:hAnsi="Times New Roman" w:cs="Times New Roman"/>
                <w:bCs/>
              </w:rPr>
              <w:t>, ОК.0</w:t>
            </w:r>
            <w:r>
              <w:rPr>
                <w:rFonts w:ascii="Times New Roman" w:hAnsi="Times New Roman" w:cs="Times New Roman"/>
                <w:bCs/>
              </w:rPr>
              <w:t>2</w:t>
            </w:r>
            <w:r w:rsidRPr="001A75DF">
              <w:rPr>
                <w:rFonts w:ascii="Times New Roman" w:hAnsi="Times New Roman" w:cs="Times New Roman"/>
                <w:bCs/>
              </w:rPr>
              <w:t>, ОК.0</w:t>
            </w:r>
            <w:r>
              <w:rPr>
                <w:rFonts w:ascii="Times New Roman" w:hAnsi="Times New Roman" w:cs="Times New Roman"/>
                <w:bCs/>
              </w:rPr>
              <w:t>4</w:t>
            </w:r>
            <w:r w:rsidRPr="001A75DF">
              <w:rPr>
                <w:rFonts w:ascii="Times New Roman" w:hAnsi="Times New Roman" w:cs="Times New Roman"/>
                <w:bCs/>
              </w:rPr>
              <w:t>, ОК.0</w:t>
            </w:r>
            <w:r>
              <w:rPr>
                <w:rFonts w:ascii="Times New Roman" w:hAnsi="Times New Roman" w:cs="Times New Roman"/>
                <w:bCs/>
              </w:rPr>
              <w:t>7</w:t>
            </w:r>
          </w:p>
        </w:tc>
      </w:tr>
      <w:tr w:rsidR="003A511E" w:rsidRPr="001A75DF" w14:paraId="71812C9D" w14:textId="77777777" w:rsidTr="00646F44">
        <w:trPr>
          <w:trHeight w:val="199"/>
        </w:trPr>
        <w:tc>
          <w:tcPr>
            <w:tcW w:w="2120" w:type="dxa"/>
            <w:vMerge/>
          </w:tcPr>
          <w:p w14:paraId="228DF549" w14:textId="77777777" w:rsidR="003A511E" w:rsidRPr="001A75DF" w:rsidRDefault="003A511E" w:rsidP="00646F44">
            <w:pPr>
              <w:rPr>
                <w:rFonts w:ascii="Times New Roman" w:hAnsi="Times New Roman" w:cs="Times New Roman"/>
                <w:bCs/>
              </w:rPr>
            </w:pPr>
          </w:p>
        </w:tc>
        <w:tc>
          <w:tcPr>
            <w:tcW w:w="8358" w:type="dxa"/>
          </w:tcPr>
          <w:p w14:paraId="3B07B0D6" w14:textId="2FF6632E" w:rsidR="003A511E" w:rsidRPr="001A75DF" w:rsidRDefault="003A511E" w:rsidP="003A511E">
            <w:pPr>
              <w:suppressAutoHyphens/>
              <w:rPr>
                <w:rFonts w:ascii="Times New Roman" w:hAnsi="Times New Roman" w:cs="Times New Roman"/>
                <w:b/>
                <w:bCs/>
              </w:rPr>
            </w:pPr>
            <w:r>
              <w:rPr>
                <w:rFonts w:ascii="Times New Roman" w:hAnsi="Times New Roman" w:cs="Times New Roman"/>
                <w:bCs/>
              </w:rPr>
              <w:t>13-14. </w:t>
            </w:r>
            <w:r w:rsidRPr="003A511E">
              <w:rPr>
                <w:rFonts w:ascii="Times New Roman" w:hAnsi="Times New Roman" w:cs="Times New Roman"/>
                <w:bCs/>
              </w:rPr>
              <w:t xml:space="preserve">Понятие и общая классификация чрезвычайных ситуаций. </w:t>
            </w:r>
          </w:p>
        </w:tc>
        <w:tc>
          <w:tcPr>
            <w:tcW w:w="2281" w:type="dxa"/>
          </w:tcPr>
          <w:p w14:paraId="3117C7E0" w14:textId="77777777" w:rsidR="003A511E" w:rsidRPr="001A75DF" w:rsidRDefault="003A511E" w:rsidP="00646F44">
            <w:pPr>
              <w:suppressAutoHyphens/>
              <w:jc w:val="center"/>
              <w:rPr>
                <w:rFonts w:ascii="Times New Roman" w:hAnsi="Times New Roman" w:cs="Times New Roman"/>
                <w:bCs/>
              </w:rPr>
            </w:pPr>
          </w:p>
        </w:tc>
        <w:tc>
          <w:tcPr>
            <w:tcW w:w="2393" w:type="dxa"/>
            <w:vMerge/>
          </w:tcPr>
          <w:p w14:paraId="785BB6CF" w14:textId="77777777" w:rsidR="003A511E" w:rsidRPr="001A75DF" w:rsidRDefault="003A511E" w:rsidP="00646F44">
            <w:pPr>
              <w:suppressAutoHyphens/>
              <w:jc w:val="center"/>
              <w:rPr>
                <w:rFonts w:ascii="Times New Roman" w:hAnsi="Times New Roman" w:cs="Times New Roman"/>
                <w:bCs/>
              </w:rPr>
            </w:pPr>
          </w:p>
        </w:tc>
      </w:tr>
      <w:tr w:rsidR="003A511E" w:rsidRPr="001A75DF" w14:paraId="589B83CB" w14:textId="77777777" w:rsidTr="00646F44">
        <w:trPr>
          <w:trHeight w:val="199"/>
        </w:trPr>
        <w:tc>
          <w:tcPr>
            <w:tcW w:w="2120" w:type="dxa"/>
            <w:vMerge/>
          </w:tcPr>
          <w:p w14:paraId="03998856" w14:textId="77777777" w:rsidR="003A511E" w:rsidRPr="001A75DF" w:rsidRDefault="003A511E" w:rsidP="00646F44">
            <w:pPr>
              <w:rPr>
                <w:rFonts w:ascii="Times New Roman" w:hAnsi="Times New Roman" w:cs="Times New Roman"/>
                <w:bCs/>
              </w:rPr>
            </w:pPr>
          </w:p>
        </w:tc>
        <w:tc>
          <w:tcPr>
            <w:tcW w:w="8358" w:type="dxa"/>
          </w:tcPr>
          <w:p w14:paraId="3410041D" w14:textId="10B45129" w:rsidR="003A511E" w:rsidRPr="001A75DF" w:rsidRDefault="003A511E" w:rsidP="003A511E">
            <w:pPr>
              <w:suppressAutoHyphens/>
              <w:rPr>
                <w:rFonts w:ascii="Times New Roman" w:hAnsi="Times New Roman" w:cs="Times New Roman"/>
                <w:bCs/>
              </w:rPr>
            </w:pPr>
            <w:r>
              <w:rPr>
                <w:rFonts w:ascii="Times New Roman" w:hAnsi="Times New Roman" w:cs="Times New Roman"/>
                <w:bCs/>
              </w:rPr>
              <w:t>15-16. </w:t>
            </w:r>
            <w:r w:rsidRPr="003A511E">
              <w:rPr>
                <w:rFonts w:ascii="Times New Roman" w:hAnsi="Times New Roman" w:cs="Times New Roman"/>
                <w:bCs/>
              </w:rPr>
              <w:t xml:space="preserve">ЧС природного, техногенного и социального характера. </w:t>
            </w:r>
          </w:p>
        </w:tc>
        <w:tc>
          <w:tcPr>
            <w:tcW w:w="2281" w:type="dxa"/>
          </w:tcPr>
          <w:p w14:paraId="657AA134"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2C872B79" w14:textId="77777777" w:rsidR="003A511E" w:rsidRPr="001A75DF" w:rsidRDefault="003A511E" w:rsidP="00646F44">
            <w:pPr>
              <w:suppressAutoHyphens/>
              <w:jc w:val="center"/>
              <w:rPr>
                <w:rFonts w:ascii="Times New Roman" w:hAnsi="Times New Roman" w:cs="Times New Roman"/>
                <w:bCs/>
              </w:rPr>
            </w:pPr>
          </w:p>
        </w:tc>
      </w:tr>
      <w:tr w:rsidR="003A511E" w:rsidRPr="001A75DF" w14:paraId="5B1DD796" w14:textId="77777777" w:rsidTr="00646F44">
        <w:trPr>
          <w:trHeight w:val="199"/>
        </w:trPr>
        <w:tc>
          <w:tcPr>
            <w:tcW w:w="2120" w:type="dxa"/>
            <w:vMerge/>
          </w:tcPr>
          <w:p w14:paraId="611BDD7C" w14:textId="77777777" w:rsidR="003A511E" w:rsidRPr="001A75DF" w:rsidRDefault="003A511E" w:rsidP="00646F44">
            <w:pPr>
              <w:rPr>
                <w:rFonts w:ascii="Times New Roman" w:hAnsi="Times New Roman" w:cs="Times New Roman"/>
                <w:bCs/>
              </w:rPr>
            </w:pPr>
          </w:p>
        </w:tc>
        <w:tc>
          <w:tcPr>
            <w:tcW w:w="8358" w:type="dxa"/>
          </w:tcPr>
          <w:p w14:paraId="050CB69E" w14:textId="1DD5BAC3" w:rsidR="003A511E" w:rsidRPr="001A75DF" w:rsidRDefault="003A511E" w:rsidP="003A511E">
            <w:pPr>
              <w:suppressAutoHyphens/>
              <w:rPr>
                <w:rFonts w:ascii="Times New Roman" w:hAnsi="Times New Roman" w:cs="Times New Roman"/>
                <w:bCs/>
              </w:rPr>
            </w:pPr>
            <w:r>
              <w:rPr>
                <w:rFonts w:ascii="Times New Roman" w:hAnsi="Times New Roman" w:cs="Times New Roman"/>
                <w:bCs/>
              </w:rPr>
              <w:t>17-18. </w:t>
            </w:r>
            <w:r w:rsidRPr="003A511E">
              <w:rPr>
                <w:rFonts w:ascii="Times New Roman" w:hAnsi="Times New Roman" w:cs="Times New Roman"/>
                <w:bCs/>
              </w:rPr>
              <w:t xml:space="preserve">Общие правила безопасного поведения в ЧС и особенности безопасного поведения в процессе выполнения профессиональных функций. </w:t>
            </w:r>
          </w:p>
        </w:tc>
        <w:tc>
          <w:tcPr>
            <w:tcW w:w="2281" w:type="dxa"/>
          </w:tcPr>
          <w:p w14:paraId="53C67356"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7F437CF6" w14:textId="77777777" w:rsidR="003A511E" w:rsidRPr="001A75DF" w:rsidRDefault="003A511E" w:rsidP="00646F44">
            <w:pPr>
              <w:suppressAutoHyphens/>
              <w:jc w:val="center"/>
              <w:rPr>
                <w:rFonts w:ascii="Times New Roman" w:hAnsi="Times New Roman" w:cs="Times New Roman"/>
                <w:bCs/>
              </w:rPr>
            </w:pPr>
          </w:p>
        </w:tc>
      </w:tr>
      <w:tr w:rsidR="003A511E" w:rsidRPr="001A75DF" w14:paraId="299286FE" w14:textId="77777777" w:rsidTr="00646F44">
        <w:trPr>
          <w:trHeight w:val="199"/>
        </w:trPr>
        <w:tc>
          <w:tcPr>
            <w:tcW w:w="2120" w:type="dxa"/>
            <w:vMerge/>
          </w:tcPr>
          <w:p w14:paraId="22E476D3" w14:textId="77777777" w:rsidR="003A511E" w:rsidRPr="001A75DF" w:rsidRDefault="003A511E" w:rsidP="00646F44">
            <w:pPr>
              <w:rPr>
                <w:rFonts w:ascii="Times New Roman" w:hAnsi="Times New Roman" w:cs="Times New Roman"/>
                <w:bCs/>
              </w:rPr>
            </w:pPr>
          </w:p>
        </w:tc>
        <w:tc>
          <w:tcPr>
            <w:tcW w:w="8358" w:type="dxa"/>
          </w:tcPr>
          <w:p w14:paraId="31AF549F" w14:textId="746912D2" w:rsidR="003A511E" w:rsidRPr="001A75DF" w:rsidRDefault="003A511E" w:rsidP="003A511E">
            <w:pPr>
              <w:suppressAutoHyphens/>
              <w:rPr>
                <w:rFonts w:ascii="Times New Roman" w:hAnsi="Times New Roman" w:cs="Times New Roman"/>
                <w:bCs/>
              </w:rPr>
            </w:pPr>
            <w:r>
              <w:rPr>
                <w:rFonts w:ascii="Times New Roman" w:hAnsi="Times New Roman" w:cs="Times New Roman"/>
                <w:bCs/>
              </w:rPr>
              <w:t>19-20. </w:t>
            </w:r>
            <w:r w:rsidRPr="003A511E">
              <w:rPr>
                <w:rFonts w:ascii="Times New Roman" w:hAnsi="Times New Roman" w:cs="Times New Roman"/>
                <w:bCs/>
              </w:rPr>
              <w:t>Действия населения по сигналам гражданской обороны</w:t>
            </w:r>
            <w:r>
              <w:rPr>
                <w:rFonts w:ascii="Times New Roman" w:hAnsi="Times New Roman" w:cs="Times New Roman"/>
                <w:bCs/>
              </w:rPr>
              <w:t>.</w:t>
            </w:r>
          </w:p>
        </w:tc>
        <w:tc>
          <w:tcPr>
            <w:tcW w:w="2281" w:type="dxa"/>
          </w:tcPr>
          <w:p w14:paraId="2E4E14AE"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047C248A" w14:textId="77777777" w:rsidR="003A511E" w:rsidRPr="001A75DF" w:rsidRDefault="003A511E" w:rsidP="00646F44">
            <w:pPr>
              <w:suppressAutoHyphens/>
              <w:jc w:val="center"/>
              <w:rPr>
                <w:rFonts w:ascii="Times New Roman" w:hAnsi="Times New Roman" w:cs="Times New Roman"/>
                <w:bCs/>
              </w:rPr>
            </w:pPr>
          </w:p>
        </w:tc>
      </w:tr>
      <w:tr w:rsidR="003A511E" w:rsidRPr="001A75DF" w14:paraId="7F4C729C" w14:textId="77777777" w:rsidTr="00646F44">
        <w:trPr>
          <w:trHeight w:val="199"/>
        </w:trPr>
        <w:tc>
          <w:tcPr>
            <w:tcW w:w="2120" w:type="dxa"/>
            <w:vMerge/>
          </w:tcPr>
          <w:p w14:paraId="75519556" w14:textId="77777777" w:rsidR="003A511E" w:rsidRPr="001A75DF" w:rsidRDefault="003A511E" w:rsidP="00646F44">
            <w:pPr>
              <w:rPr>
                <w:rFonts w:ascii="Times New Roman" w:hAnsi="Times New Roman" w:cs="Times New Roman"/>
                <w:bCs/>
              </w:rPr>
            </w:pPr>
          </w:p>
        </w:tc>
        <w:tc>
          <w:tcPr>
            <w:tcW w:w="8358" w:type="dxa"/>
          </w:tcPr>
          <w:p w14:paraId="55DB06FE" w14:textId="7E04009D" w:rsidR="003A511E" w:rsidRPr="001A75DF" w:rsidRDefault="003A511E" w:rsidP="00646F44">
            <w:pPr>
              <w:suppressAutoHyphens/>
              <w:jc w:val="both"/>
              <w:rPr>
                <w:rFonts w:ascii="Times New Roman" w:hAnsi="Times New Roman" w:cs="Times New Roman"/>
                <w:bCs/>
              </w:rPr>
            </w:pPr>
            <w:r>
              <w:rPr>
                <w:rFonts w:ascii="Times New Roman" w:hAnsi="Times New Roman" w:cs="Times New Roman"/>
                <w:bCs/>
              </w:rPr>
              <w:t>21-22. </w:t>
            </w:r>
            <w:r w:rsidRPr="003A511E">
              <w:rPr>
                <w:rFonts w:ascii="Times New Roman" w:hAnsi="Times New Roman" w:cs="Times New Roman"/>
                <w:bCs/>
              </w:rPr>
              <w:t>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w:t>
            </w:r>
            <w:r>
              <w:rPr>
                <w:rFonts w:ascii="Times New Roman" w:hAnsi="Times New Roman" w:cs="Times New Roman"/>
                <w:bCs/>
              </w:rPr>
              <w:t>.</w:t>
            </w:r>
          </w:p>
        </w:tc>
        <w:tc>
          <w:tcPr>
            <w:tcW w:w="2281" w:type="dxa"/>
          </w:tcPr>
          <w:p w14:paraId="4EA816C3"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217E2489" w14:textId="77777777" w:rsidR="003A511E" w:rsidRPr="001A75DF" w:rsidRDefault="003A511E" w:rsidP="00646F44">
            <w:pPr>
              <w:suppressAutoHyphens/>
              <w:jc w:val="center"/>
              <w:rPr>
                <w:rFonts w:ascii="Times New Roman" w:hAnsi="Times New Roman" w:cs="Times New Roman"/>
                <w:bCs/>
              </w:rPr>
            </w:pPr>
          </w:p>
        </w:tc>
      </w:tr>
      <w:tr w:rsidR="003A511E" w:rsidRPr="001A75DF" w14:paraId="20299294" w14:textId="77777777" w:rsidTr="00646F44">
        <w:trPr>
          <w:trHeight w:val="199"/>
        </w:trPr>
        <w:tc>
          <w:tcPr>
            <w:tcW w:w="2120" w:type="dxa"/>
            <w:vMerge/>
          </w:tcPr>
          <w:p w14:paraId="32D5B885" w14:textId="77777777" w:rsidR="003A511E" w:rsidRPr="001A75DF" w:rsidRDefault="003A511E" w:rsidP="00646F44">
            <w:pPr>
              <w:rPr>
                <w:rFonts w:ascii="Times New Roman" w:hAnsi="Times New Roman" w:cs="Times New Roman"/>
                <w:bCs/>
              </w:rPr>
            </w:pPr>
          </w:p>
        </w:tc>
        <w:tc>
          <w:tcPr>
            <w:tcW w:w="8358" w:type="dxa"/>
          </w:tcPr>
          <w:p w14:paraId="4C1484E2" w14:textId="3EAF04FB" w:rsidR="003A511E" w:rsidRPr="001A75DF" w:rsidRDefault="003A511E" w:rsidP="003A511E">
            <w:pPr>
              <w:suppressAutoHyphens/>
              <w:jc w:val="both"/>
              <w:rPr>
                <w:rFonts w:ascii="Times New Roman" w:hAnsi="Times New Roman" w:cs="Times New Roman"/>
                <w:bCs/>
              </w:rPr>
            </w:pPr>
            <w:r>
              <w:rPr>
                <w:rFonts w:ascii="Times New Roman" w:hAnsi="Times New Roman" w:cs="Times New Roman"/>
                <w:bCs/>
              </w:rPr>
              <w:t>23-24. </w:t>
            </w:r>
            <w:r w:rsidRPr="003A511E">
              <w:rPr>
                <w:rFonts w:ascii="Times New Roman" w:hAnsi="Times New Roman" w:cs="Times New Roman"/>
                <w:bCs/>
              </w:rPr>
              <w:t>Использование на рабочем месте средств индивидуальной защиты от поражающих факторов при ЧС</w:t>
            </w:r>
            <w:r>
              <w:rPr>
                <w:rFonts w:ascii="Times New Roman" w:hAnsi="Times New Roman" w:cs="Times New Roman"/>
                <w:bCs/>
              </w:rPr>
              <w:t>.</w:t>
            </w:r>
          </w:p>
        </w:tc>
        <w:tc>
          <w:tcPr>
            <w:tcW w:w="2281" w:type="dxa"/>
          </w:tcPr>
          <w:p w14:paraId="4A3A9F47"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45FD4414" w14:textId="77777777" w:rsidR="003A511E" w:rsidRPr="001A75DF" w:rsidRDefault="003A511E" w:rsidP="00646F44">
            <w:pPr>
              <w:suppressAutoHyphens/>
              <w:jc w:val="center"/>
              <w:rPr>
                <w:rFonts w:ascii="Times New Roman" w:hAnsi="Times New Roman" w:cs="Times New Roman"/>
                <w:bCs/>
              </w:rPr>
            </w:pPr>
          </w:p>
        </w:tc>
      </w:tr>
      <w:tr w:rsidR="003A511E" w:rsidRPr="001A75DF" w14:paraId="6C83531A" w14:textId="77777777" w:rsidTr="00646F44">
        <w:trPr>
          <w:trHeight w:val="199"/>
        </w:trPr>
        <w:tc>
          <w:tcPr>
            <w:tcW w:w="2120" w:type="dxa"/>
            <w:vMerge/>
          </w:tcPr>
          <w:p w14:paraId="75E8ED09" w14:textId="77777777" w:rsidR="003A511E" w:rsidRPr="001A75DF" w:rsidRDefault="003A511E" w:rsidP="00646F44">
            <w:pPr>
              <w:rPr>
                <w:rFonts w:ascii="Times New Roman" w:hAnsi="Times New Roman" w:cs="Times New Roman"/>
                <w:bCs/>
              </w:rPr>
            </w:pPr>
          </w:p>
        </w:tc>
        <w:tc>
          <w:tcPr>
            <w:tcW w:w="8358" w:type="dxa"/>
          </w:tcPr>
          <w:p w14:paraId="03DA7818" w14:textId="4AB97FB3" w:rsidR="003A511E" w:rsidRPr="001A75DF" w:rsidRDefault="003A511E" w:rsidP="00646F44">
            <w:pPr>
              <w:suppressAutoHyphens/>
              <w:jc w:val="both"/>
              <w:rPr>
                <w:rFonts w:ascii="Times New Roman" w:hAnsi="Times New Roman" w:cs="Times New Roman"/>
                <w:bCs/>
              </w:rPr>
            </w:pPr>
            <w:r>
              <w:rPr>
                <w:rFonts w:ascii="Times New Roman" w:hAnsi="Times New Roman" w:cs="Times New Roman"/>
                <w:bCs/>
              </w:rPr>
              <w:t>25-26. </w:t>
            </w:r>
            <w:r w:rsidRPr="003A511E">
              <w:rPr>
                <w:rFonts w:ascii="Times New Roman" w:hAnsi="Times New Roman" w:cs="Times New Roman"/>
                <w:bCs/>
              </w:rPr>
              <w:t>Правила поведения и действия по сигналам гражданской обороны</w:t>
            </w:r>
          </w:p>
        </w:tc>
        <w:tc>
          <w:tcPr>
            <w:tcW w:w="2281" w:type="dxa"/>
          </w:tcPr>
          <w:p w14:paraId="6F3DF414"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36C9886B" w14:textId="77777777" w:rsidR="003A511E" w:rsidRPr="001A75DF" w:rsidRDefault="003A511E" w:rsidP="00646F44">
            <w:pPr>
              <w:suppressAutoHyphens/>
              <w:jc w:val="center"/>
              <w:rPr>
                <w:rFonts w:ascii="Times New Roman" w:hAnsi="Times New Roman" w:cs="Times New Roman"/>
                <w:bCs/>
              </w:rPr>
            </w:pPr>
          </w:p>
        </w:tc>
      </w:tr>
      <w:tr w:rsidR="003A511E" w:rsidRPr="001A75DF" w14:paraId="6ECFC46D" w14:textId="77777777" w:rsidTr="00646F44">
        <w:trPr>
          <w:trHeight w:val="199"/>
        </w:trPr>
        <w:tc>
          <w:tcPr>
            <w:tcW w:w="2120" w:type="dxa"/>
            <w:vMerge/>
          </w:tcPr>
          <w:p w14:paraId="0517EB4F" w14:textId="77777777" w:rsidR="003A511E" w:rsidRPr="001A75DF" w:rsidRDefault="003A511E" w:rsidP="00646F44">
            <w:pPr>
              <w:rPr>
                <w:rFonts w:ascii="Times New Roman" w:hAnsi="Times New Roman" w:cs="Times New Roman"/>
                <w:bCs/>
              </w:rPr>
            </w:pPr>
          </w:p>
        </w:tc>
        <w:tc>
          <w:tcPr>
            <w:tcW w:w="8358" w:type="dxa"/>
          </w:tcPr>
          <w:p w14:paraId="01AAE7AE" w14:textId="71DF087B" w:rsidR="003A511E" w:rsidRPr="001A75DF" w:rsidRDefault="003A511E" w:rsidP="00646F44">
            <w:pPr>
              <w:suppressAutoHyphens/>
              <w:jc w:val="both"/>
              <w:rPr>
                <w:rFonts w:ascii="Times New Roman" w:hAnsi="Times New Roman" w:cs="Times New Roman"/>
                <w:bCs/>
              </w:rPr>
            </w:pPr>
            <w:r>
              <w:rPr>
                <w:rFonts w:ascii="Times New Roman" w:hAnsi="Times New Roman" w:cs="Times New Roman"/>
                <w:bCs/>
              </w:rPr>
              <w:t>28-30.</w:t>
            </w:r>
            <w:r w:rsidRPr="003A511E">
              <w:rPr>
                <w:rFonts w:ascii="Times New Roman" w:hAnsi="Times New Roman" w:cs="Times New Roman"/>
                <w:bCs/>
              </w:rPr>
              <w:t xml:space="preserve"> Правила поведения и действия по сигналам гражданской обороны</w:t>
            </w:r>
          </w:p>
        </w:tc>
        <w:tc>
          <w:tcPr>
            <w:tcW w:w="2281" w:type="dxa"/>
          </w:tcPr>
          <w:p w14:paraId="1486B79C"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0F3E9466" w14:textId="77777777" w:rsidR="003A511E" w:rsidRPr="001A75DF" w:rsidRDefault="003A511E" w:rsidP="00646F44">
            <w:pPr>
              <w:suppressAutoHyphens/>
              <w:jc w:val="center"/>
              <w:rPr>
                <w:rFonts w:ascii="Times New Roman" w:hAnsi="Times New Roman" w:cs="Times New Roman"/>
                <w:bCs/>
              </w:rPr>
            </w:pPr>
          </w:p>
        </w:tc>
      </w:tr>
      <w:tr w:rsidR="003A511E" w:rsidRPr="001A75DF" w14:paraId="09EEE789" w14:textId="77777777" w:rsidTr="00646F44">
        <w:trPr>
          <w:trHeight w:val="199"/>
        </w:trPr>
        <w:tc>
          <w:tcPr>
            <w:tcW w:w="2120" w:type="dxa"/>
            <w:vMerge/>
          </w:tcPr>
          <w:p w14:paraId="1ADC4C34" w14:textId="77777777" w:rsidR="003A511E" w:rsidRPr="001A75DF" w:rsidRDefault="003A511E" w:rsidP="00646F44">
            <w:pPr>
              <w:rPr>
                <w:rFonts w:ascii="Times New Roman" w:hAnsi="Times New Roman" w:cs="Times New Roman"/>
                <w:bCs/>
              </w:rPr>
            </w:pPr>
          </w:p>
        </w:tc>
        <w:tc>
          <w:tcPr>
            <w:tcW w:w="8358" w:type="dxa"/>
          </w:tcPr>
          <w:p w14:paraId="10642921" w14:textId="635ADD3D" w:rsidR="003A511E" w:rsidRPr="001A75DF" w:rsidRDefault="003A511E" w:rsidP="00646F44">
            <w:pPr>
              <w:suppressAutoHyphens/>
              <w:rPr>
                <w:rFonts w:ascii="Times New Roman" w:hAnsi="Times New Roman" w:cs="Times New Roman"/>
                <w:b/>
                <w:bCs/>
              </w:rPr>
            </w:pPr>
            <w:r w:rsidRPr="001A75DF">
              <w:rPr>
                <w:rFonts w:ascii="Times New Roman" w:hAnsi="Times New Roman" w:cs="Times New Roman"/>
                <w:b/>
                <w:bCs/>
              </w:rPr>
              <w:t>В том числе практических и лабораторных занятий</w:t>
            </w:r>
          </w:p>
        </w:tc>
        <w:tc>
          <w:tcPr>
            <w:tcW w:w="2281" w:type="dxa"/>
          </w:tcPr>
          <w:p w14:paraId="6D8AA057" w14:textId="3BAE51AD" w:rsidR="003A511E" w:rsidRPr="001A75DF" w:rsidRDefault="003A511E" w:rsidP="00646F44">
            <w:pPr>
              <w:suppressAutoHyphens/>
              <w:jc w:val="center"/>
              <w:rPr>
                <w:rFonts w:ascii="Times New Roman" w:hAnsi="Times New Roman" w:cs="Times New Roman"/>
                <w:bCs/>
              </w:rPr>
            </w:pPr>
            <w:r>
              <w:rPr>
                <w:rFonts w:ascii="Times New Roman" w:hAnsi="Times New Roman" w:cs="Times New Roman"/>
                <w:bCs/>
              </w:rPr>
              <w:t>-</w:t>
            </w:r>
          </w:p>
        </w:tc>
        <w:tc>
          <w:tcPr>
            <w:tcW w:w="2393" w:type="dxa"/>
            <w:vMerge/>
          </w:tcPr>
          <w:p w14:paraId="7A362323" w14:textId="77777777" w:rsidR="003A511E" w:rsidRPr="001A75DF" w:rsidRDefault="003A511E" w:rsidP="00646F44">
            <w:pPr>
              <w:suppressAutoHyphens/>
              <w:jc w:val="center"/>
              <w:rPr>
                <w:rFonts w:ascii="Times New Roman" w:hAnsi="Times New Roman" w:cs="Times New Roman"/>
                <w:bCs/>
              </w:rPr>
            </w:pPr>
          </w:p>
        </w:tc>
      </w:tr>
      <w:tr w:rsidR="003A511E" w:rsidRPr="001A75DF" w14:paraId="1B38E03B" w14:textId="77777777" w:rsidTr="00646F44">
        <w:trPr>
          <w:trHeight w:val="199"/>
        </w:trPr>
        <w:tc>
          <w:tcPr>
            <w:tcW w:w="2120" w:type="dxa"/>
            <w:vMerge/>
          </w:tcPr>
          <w:p w14:paraId="33AF6C5B" w14:textId="77777777" w:rsidR="003A511E" w:rsidRPr="001A75DF" w:rsidRDefault="003A511E" w:rsidP="00646F44">
            <w:pPr>
              <w:rPr>
                <w:rFonts w:ascii="Times New Roman" w:hAnsi="Times New Roman" w:cs="Times New Roman"/>
                <w:bCs/>
              </w:rPr>
            </w:pPr>
          </w:p>
        </w:tc>
        <w:tc>
          <w:tcPr>
            <w:tcW w:w="8358" w:type="dxa"/>
          </w:tcPr>
          <w:p w14:paraId="6BDCA21E" w14:textId="77777777" w:rsidR="003A511E" w:rsidRPr="001A75DF" w:rsidRDefault="003A511E" w:rsidP="00646F44">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0A44488C" w14:textId="77777777" w:rsidR="003A511E" w:rsidRPr="001A75DF" w:rsidRDefault="003A511E" w:rsidP="00646F44">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789FC8D8"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24E90A32" w14:textId="77777777" w:rsidR="003A511E" w:rsidRPr="001A75DF" w:rsidRDefault="003A511E" w:rsidP="00646F44">
            <w:pPr>
              <w:suppressAutoHyphens/>
              <w:jc w:val="center"/>
              <w:rPr>
                <w:rFonts w:ascii="Times New Roman" w:hAnsi="Times New Roman" w:cs="Times New Roman"/>
                <w:bCs/>
              </w:rPr>
            </w:pPr>
          </w:p>
        </w:tc>
      </w:tr>
      <w:tr w:rsidR="003A511E" w:rsidRPr="001A75DF" w14:paraId="6D735D69" w14:textId="77777777" w:rsidTr="00646F44">
        <w:trPr>
          <w:trHeight w:val="199"/>
        </w:trPr>
        <w:tc>
          <w:tcPr>
            <w:tcW w:w="2120" w:type="dxa"/>
            <w:vMerge w:val="restart"/>
          </w:tcPr>
          <w:p w14:paraId="6FFEF685" w14:textId="6268D0E4" w:rsidR="003A511E" w:rsidRPr="001A75DF" w:rsidRDefault="003A511E" w:rsidP="00646F44">
            <w:pPr>
              <w:rPr>
                <w:rFonts w:ascii="Times New Roman" w:hAnsi="Times New Roman" w:cs="Times New Roman"/>
                <w:bCs/>
              </w:rPr>
            </w:pPr>
            <w:r w:rsidRPr="001A75DF">
              <w:rPr>
                <w:rFonts w:ascii="Times New Roman" w:hAnsi="Times New Roman" w:cs="Times New Roman"/>
                <w:bCs/>
              </w:rPr>
              <w:t>Тема 1.3.</w:t>
            </w:r>
            <w:r w:rsidR="002E7358">
              <w:t xml:space="preserve"> </w:t>
            </w:r>
            <w:r w:rsidR="002E7358" w:rsidRPr="002E7358">
              <w:rPr>
                <w:rFonts w:ascii="Times New Roman" w:hAnsi="Times New Roman" w:cs="Times New Roman"/>
                <w:bCs/>
              </w:rPr>
              <w:t>Мероприятия по локализации и ликвидации последствий чрезвычайных ситуаций</w:t>
            </w:r>
          </w:p>
          <w:p w14:paraId="23444A46" w14:textId="3C8A84D8" w:rsidR="003A511E" w:rsidRPr="001A75DF" w:rsidRDefault="003A511E" w:rsidP="00646F44">
            <w:pPr>
              <w:rPr>
                <w:rFonts w:ascii="Times New Roman" w:hAnsi="Times New Roman" w:cs="Times New Roman"/>
                <w:bCs/>
              </w:rPr>
            </w:pPr>
          </w:p>
        </w:tc>
        <w:tc>
          <w:tcPr>
            <w:tcW w:w="8358" w:type="dxa"/>
          </w:tcPr>
          <w:p w14:paraId="0DE21FF2" w14:textId="77777777" w:rsidR="003A511E" w:rsidRPr="001A75DF" w:rsidRDefault="003A511E" w:rsidP="00646F44">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81" w:type="dxa"/>
          </w:tcPr>
          <w:p w14:paraId="36F04974" w14:textId="4579303D" w:rsidR="003A511E" w:rsidRPr="00F16DDA" w:rsidRDefault="00F16DDA" w:rsidP="00646F44">
            <w:pPr>
              <w:suppressAutoHyphens/>
              <w:jc w:val="center"/>
              <w:rPr>
                <w:rFonts w:ascii="Times New Roman" w:hAnsi="Times New Roman" w:cs="Times New Roman"/>
                <w:b/>
                <w:bCs/>
              </w:rPr>
            </w:pPr>
            <w:r w:rsidRPr="00F16DDA">
              <w:rPr>
                <w:rFonts w:ascii="Times New Roman" w:hAnsi="Times New Roman" w:cs="Times New Roman"/>
                <w:b/>
                <w:bCs/>
              </w:rPr>
              <w:t>12/12</w:t>
            </w:r>
          </w:p>
        </w:tc>
        <w:tc>
          <w:tcPr>
            <w:tcW w:w="2393" w:type="dxa"/>
            <w:vMerge w:val="restart"/>
          </w:tcPr>
          <w:p w14:paraId="3B3EA602" w14:textId="7F847F89"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ОК.0</w:t>
            </w:r>
            <w:r>
              <w:rPr>
                <w:rFonts w:ascii="Times New Roman" w:hAnsi="Times New Roman" w:cs="Times New Roman"/>
                <w:bCs/>
              </w:rPr>
              <w:t>1</w:t>
            </w:r>
            <w:r w:rsidRPr="001A75DF">
              <w:rPr>
                <w:rFonts w:ascii="Times New Roman" w:hAnsi="Times New Roman" w:cs="Times New Roman"/>
                <w:bCs/>
              </w:rPr>
              <w:t>, ОК.0</w:t>
            </w:r>
            <w:r>
              <w:rPr>
                <w:rFonts w:ascii="Times New Roman" w:hAnsi="Times New Roman" w:cs="Times New Roman"/>
                <w:bCs/>
              </w:rPr>
              <w:t>2</w:t>
            </w:r>
            <w:r w:rsidRPr="001A75DF">
              <w:rPr>
                <w:rFonts w:ascii="Times New Roman" w:hAnsi="Times New Roman" w:cs="Times New Roman"/>
                <w:bCs/>
              </w:rPr>
              <w:t>, ОК.0</w:t>
            </w:r>
            <w:r>
              <w:rPr>
                <w:rFonts w:ascii="Times New Roman" w:hAnsi="Times New Roman" w:cs="Times New Roman"/>
                <w:bCs/>
              </w:rPr>
              <w:t>4</w:t>
            </w:r>
            <w:r w:rsidRPr="001A75DF">
              <w:rPr>
                <w:rFonts w:ascii="Times New Roman" w:hAnsi="Times New Roman" w:cs="Times New Roman"/>
                <w:bCs/>
              </w:rPr>
              <w:t>, ОК.0</w:t>
            </w:r>
            <w:r>
              <w:rPr>
                <w:rFonts w:ascii="Times New Roman" w:hAnsi="Times New Roman" w:cs="Times New Roman"/>
                <w:bCs/>
              </w:rPr>
              <w:t>7</w:t>
            </w:r>
          </w:p>
        </w:tc>
      </w:tr>
      <w:tr w:rsidR="003A511E" w:rsidRPr="001A75DF" w14:paraId="148B5340" w14:textId="77777777" w:rsidTr="00646F44">
        <w:trPr>
          <w:trHeight w:val="199"/>
        </w:trPr>
        <w:tc>
          <w:tcPr>
            <w:tcW w:w="2120" w:type="dxa"/>
            <w:vMerge/>
          </w:tcPr>
          <w:p w14:paraId="7DD3784E" w14:textId="77777777" w:rsidR="003A511E" w:rsidRPr="001A75DF" w:rsidRDefault="003A511E" w:rsidP="00646F44">
            <w:pPr>
              <w:rPr>
                <w:rFonts w:ascii="Times New Roman" w:hAnsi="Times New Roman" w:cs="Times New Roman"/>
                <w:bCs/>
              </w:rPr>
            </w:pPr>
          </w:p>
        </w:tc>
        <w:tc>
          <w:tcPr>
            <w:tcW w:w="8358" w:type="dxa"/>
          </w:tcPr>
          <w:p w14:paraId="34BB4F95" w14:textId="75DA3B5A" w:rsidR="003A511E" w:rsidRPr="001A75DF" w:rsidRDefault="002E7358" w:rsidP="002E7358">
            <w:pPr>
              <w:suppressAutoHyphens/>
              <w:jc w:val="both"/>
              <w:rPr>
                <w:rFonts w:ascii="Times New Roman" w:hAnsi="Times New Roman" w:cs="Times New Roman"/>
                <w:bCs/>
              </w:rPr>
            </w:pPr>
            <w:r>
              <w:rPr>
                <w:rFonts w:ascii="Times New Roman" w:hAnsi="Times New Roman" w:cs="Times New Roman"/>
                <w:bCs/>
              </w:rPr>
              <w:t>31-32.</w:t>
            </w:r>
            <w:r>
              <w:t xml:space="preserve"> </w:t>
            </w:r>
            <w:r w:rsidRPr="002E7358">
              <w:rPr>
                <w:rFonts w:ascii="Times New Roman" w:hAnsi="Times New Roman" w:cs="Times New Roman"/>
                <w:bCs/>
              </w:rPr>
              <w:t xml:space="preserve">Спасательные и другие неотложные работы в очагах поражения. Характеристика основных видов аварийных работ на объектах экономики в связи с повреждением их в результате ЧС. </w:t>
            </w:r>
          </w:p>
        </w:tc>
        <w:tc>
          <w:tcPr>
            <w:tcW w:w="2281" w:type="dxa"/>
          </w:tcPr>
          <w:p w14:paraId="10E8DBBA" w14:textId="2E393D80" w:rsidR="003A511E" w:rsidRPr="001A75DF" w:rsidRDefault="002E7358"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504224D1" w14:textId="77777777" w:rsidR="003A511E" w:rsidRPr="001A75DF" w:rsidRDefault="003A511E" w:rsidP="00646F44">
            <w:pPr>
              <w:suppressAutoHyphens/>
              <w:jc w:val="center"/>
              <w:rPr>
                <w:rFonts w:ascii="Times New Roman" w:hAnsi="Times New Roman" w:cs="Times New Roman"/>
                <w:bCs/>
              </w:rPr>
            </w:pPr>
          </w:p>
        </w:tc>
      </w:tr>
      <w:tr w:rsidR="003A511E" w:rsidRPr="001A75DF" w14:paraId="482DE122" w14:textId="77777777" w:rsidTr="00646F44">
        <w:trPr>
          <w:trHeight w:val="199"/>
        </w:trPr>
        <w:tc>
          <w:tcPr>
            <w:tcW w:w="2120" w:type="dxa"/>
            <w:vMerge/>
          </w:tcPr>
          <w:p w14:paraId="40057240" w14:textId="77777777" w:rsidR="003A511E" w:rsidRPr="001A75DF" w:rsidRDefault="003A511E" w:rsidP="00646F44">
            <w:pPr>
              <w:rPr>
                <w:rFonts w:ascii="Times New Roman" w:hAnsi="Times New Roman" w:cs="Times New Roman"/>
                <w:bCs/>
              </w:rPr>
            </w:pPr>
          </w:p>
        </w:tc>
        <w:tc>
          <w:tcPr>
            <w:tcW w:w="8358" w:type="dxa"/>
          </w:tcPr>
          <w:p w14:paraId="2BFCDD57" w14:textId="5023D99D" w:rsidR="003A511E" w:rsidRPr="001A75DF" w:rsidRDefault="002E7358" w:rsidP="00646F44">
            <w:pPr>
              <w:suppressAutoHyphens/>
              <w:jc w:val="both"/>
              <w:rPr>
                <w:rFonts w:ascii="Times New Roman" w:hAnsi="Times New Roman" w:cs="Times New Roman"/>
                <w:bCs/>
              </w:rPr>
            </w:pPr>
            <w:r>
              <w:rPr>
                <w:rFonts w:ascii="Times New Roman" w:hAnsi="Times New Roman" w:cs="Times New Roman"/>
                <w:bCs/>
              </w:rPr>
              <w:t>33-34. </w:t>
            </w:r>
            <w:r w:rsidRPr="002E7358">
              <w:rPr>
                <w:rFonts w:ascii="Times New Roman" w:hAnsi="Times New Roman" w:cs="Times New Roman"/>
                <w:bCs/>
              </w:rPr>
              <w:t>Силы и средства, применяемые при выполнении данных работ. Особенности неотложных работ в условиях радиоактивного, химического, бактериологического заражения, при взрывах, пожарах и других ЧС.</w:t>
            </w:r>
          </w:p>
        </w:tc>
        <w:tc>
          <w:tcPr>
            <w:tcW w:w="2281" w:type="dxa"/>
          </w:tcPr>
          <w:p w14:paraId="1EC40F26"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6285F5A7" w14:textId="77777777" w:rsidR="003A511E" w:rsidRPr="001A75DF" w:rsidRDefault="003A511E" w:rsidP="00646F44">
            <w:pPr>
              <w:suppressAutoHyphens/>
              <w:jc w:val="center"/>
              <w:rPr>
                <w:rFonts w:ascii="Times New Roman" w:hAnsi="Times New Roman" w:cs="Times New Roman"/>
                <w:bCs/>
              </w:rPr>
            </w:pPr>
          </w:p>
        </w:tc>
      </w:tr>
      <w:tr w:rsidR="003A511E" w:rsidRPr="001A75DF" w14:paraId="3FCDE3F9" w14:textId="77777777" w:rsidTr="00646F44">
        <w:trPr>
          <w:trHeight w:val="199"/>
        </w:trPr>
        <w:tc>
          <w:tcPr>
            <w:tcW w:w="2120" w:type="dxa"/>
            <w:vMerge/>
          </w:tcPr>
          <w:p w14:paraId="2322AA8C" w14:textId="77777777" w:rsidR="003A511E" w:rsidRPr="001A75DF" w:rsidRDefault="003A511E" w:rsidP="00646F44">
            <w:pPr>
              <w:rPr>
                <w:rFonts w:ascii="Times New Roman" w:hAnsi="Times New Roman" w:cs="Times New Roman"/>
                <w:bCs/>
              </w:rPr>
            </w:pPr>
          </w:p>
        </w:tc>
        <w:tc>
          <w:tcPr>
            <w:tcW w:w="8358" w:type="dxa"/>
          </w:tcPr>
          <w:p w14:paraId="03F5847F" w14:textId="36F188E7" w:rsidR="003A511E" w:rsidRPr="001A75DF" w:rsidRDefault="002E7358" w:rsidP="002E7358">
            <w:pPr>
              <w:suppressAutoHyphens/>
              <w:jc w:val="both"/>
              <w:rPr>
                <w:rFonts w:ascii="Times New Roman" w:hAnsi="Times New Roman" w:cs="Times New Roman"/>
                <w:bCs/>
              </w:rPr>
            </w:pPr>
            <w:r>
              <w:rPr>
                <w:rFonts w:ascii="Times New Roman" w:hAnsi="Times New Roman" w:cs="Times New Roman"/>
                <w:bCs/>
              </w:rPr>
              <w:t>35-36. </w:t>
            </w:r>
            <w:r w:rsidRPr="002E7358">
              <w:rPr>
                <w:rFonts w:ascii="Times New Roman" w:hAnsi="Times New Roman" w:cs="Times New Roman"/>
                <w:bCs/>
              </w:rPr>
              <w:t xml:space="preserve">Защита производственного персонала. Координация деятельности всех служб предприятия в условиях ЧС. Защитные сооружения ГО. </w:t>
            </w:r>
          </w:p>
        </w:tc>
        <w:tc>
          <w:tcPr>
            <w:tcW w:w="2281" w:type="dxa"/>
          </w:tcPr>
          <w:p w14:paraId="7CE8A21F"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03A082FD" w14:textId="77777777" w:rsidR="003A511E" w:rsidRPr="001A75DF" w:rsidRDefault="003A511E" w:rsidP="00646F44">
            <w:pPr>
              <w:suppressAutoHyphens/>
              <w:jc w:val="center"/>
              <w:rPr>
                <w:rFonts w:ascii="Times New Roman" w:hAnsi="Times New Roman" w:cs="Times New Roman"/>
                <w:bCs/>
              </w:rPr>
            </w:pPr>
          </w:p>
        </w:tc>
      </w:tr>
      <w:tr w:rsidR="003A511E" w:rsidRPr="001A75DF" w14:paraId="247EF7F1" w14:textId="77777777" w:rsidTr="00646F44">
        <w:trPr>
          <w:trHeight w:val="199"/>
        </w:trPr>
        <w:tc>
          <w:tcPr>
            <w:tcW w:w="2120" w:type="dxa"/>
            <w:vMerge/>
          </w:tcPr>
          <w:p w14:paraId="58AFACE9" w14:textId="77777777" w:rsidR="003A511E" w:rsidRPr="001A75DF" w:rsidRDefault="003A511E" w:rsidP="00646F44">
            <w:pPr>
              <w:rPr>
                <w:rFonts w:ascii="Times New Roman" w:hAnsi="Times New Roman" w:cs="Times New Roman"/>
                <w:bCs/>
              </w:rPr>
            </w:pPr>
          </w:p>
        </w:tc>
        <w:tc>
          <w:tcPr>
            <w:tcW w:w="8358" w:type="dxa"/>
          </w:tcPr>
          <w:p w14:paraId="66893E3C" w14:textId="53C928F9" w:rsidR="003A511E" w:rsidRPr="001A75DF" w:rsidRDefault="002E7358" w:rsidP="002E7358">
            <w:pPr>
              <w:suppressAutoHyphens/>
              <w:jc w:val="both"/>
              <w:rPr>
                <w:rFonts w:ascii="Times New Roman" w:hAnsi="Times New Roman" w:cs="Times New Roman"/>
                <w:bCs/>
              </w:rPr>
            </w:pPr>
            <w:r>
              <w:rPr>
                <w:rFonts w:ascii="Times New Roman" w:hAnsi="Times New Roman" w:cs="Times New Roman"/>
                <w:bCs/>
              </w:rPr>
              <w:t>37-38. </w:t>
            </w:r>
            <w:r w:rsidRPr="002E7358">
              <w:rPr>
                <w:rFonts w:ascii="Times New Roman" w:hAnsi="Times New Roman" w:cs="Times New Roman"/>
                <w:bCs/>
              </w:rPr>
              <w:t xml:space="preserve">Классификация, оборудования и системы обеспечения убежищ, противорадиационные укрытия, требования к ним. </w:t>
            </w:r>
          </w:p>
        </w:tc>
        <w:tc>
          <w:tcPr>
            <w:tcW w:w="2281" w:type="dxa"/>
          </w:tcPr>
          <w:p w14:paraId="3A256A99"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48775183" w14:textId="77777777" w:rsidR="003A511E" w:rsidRPr="001A75DF" w:rsidRDefault="003A511E" w:rsidP="00646F44">
            <w:pPr>
              <w:suppressAutoHyphens/>
              <w:jc w:val="center"/>
              <w:rPr>
                <w:rFonts w:ascii="Times New Roman" w:hAnsi="Times New Roman" w:cs="Times New Roman"/>
                <w:bCs/>
              </w:rPr>
            </w:pPr>
          </w:p>
        </w:tc>
      </w:tr>
      <w:tr w:rsidR="003A511E" w:rsidRPr="001A75DF" w14:paraId="4CFE0479" w14:textId="77777777" w:rsidTr="00646F44">
        <w:trPr>
          <w:trHeight w:val="199"/>
        </w:trPr>
        <w:tc>
          <w:tcPr>
            <w:tcW w:w="2120" w:type="dxa"/>
            <w:vMerge/>
          </w:tcPr>
          <w:p w14:paraId="35FA9ADD" w14:textId="77777777" w:rsidR="003A511E" w:rsidRPr="001A75DF" w:rsidRDefault="003A511E" w:rsidP="00646F44">
            <w:pPr>
              <w:rPr>
                <w:rFonts w:ascii="Times New Roman" w:hAnsi="Times New Roman" w:cs="Times New Roman"/>
                <w:bCs/>
              </w:rPr>
            </w:pPr>
          </w:p>
        </w:tc>
        <w:tc>
          <w:tcPr>
            <w:tcW w:w="8358" w:type="dxa"/>
          </w:tcPr>
          <w:p w14:paraId="6A13E09B" w14:textId="6735C763" w:rsidR="003A511E" w:rsidRPr="001A75DF" w:rsidRDefault="002E7358" w:rsidP="00646F44">
            <w:pPr>
              <w:suppressAutoHyphens/>
              <w:jc w:val="both"/>
              <w:rPr>
                <w:rFonts w:ascii="Times New Roman" w:hAnsi="Times New Roman" w:cs="Times New Roman"/>
                <w:bCs/>
              </w:rPr>
            </w:pPr>
            <w:r>
              <w:rPr>
                <w:rFonts w:ascii="Times New Roman" w:hAnsi="Times New Roman" w:cs="Times New Roman"/>
                <w:bCs/>
              </w:rPr>
              <w:t>38-40. </w:t>
            </w:r>
            <w:r w:rsidRPr="002E7358">
              <w:rPr>
                <w:rFonts w:ascii="Times New Roman" w:hAnsi="Times New Roman" w:cs="Times New Roman"/>
                <w:bCs/>
              </w:rPr>
              <w:t>Строительство противорадиационных укрытий, санитарно-техническое оборудование</w:t>
            </w:r>
          </w:p>
        </w:tc>
        <w:tc>
          <w:tcPr>
            <w:tcW w:w="2281" w:type="dxa"/>
          </w:tcPr>
          <w:p w14:paraId="179C8FB9"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6C4277E2" w14:textId="77777777" w:rsidR="003A511E" w:rsidRPr="001A75DF" w:rsidRDefault="003A511E" w:rsidP="00646F44">
            <w:pPr>
              <w:suppressAutoHyphens/>
              <w:jc w:val="center"/>
              <w:rPr>
                <w:rFonts w:ascii="Times New Roman" w:hAnsi="Times New Roman" w:cs="Times New Roman"/>
                <w:bCs/>
              </w:rPr>
            </w:pPr>
          </w:p>
        </w:tc>
      </w:tr>
      <w:tr w:rsidR="003A511E" w:rsidRPr="001A75DF" w14:paraId="27C6D999" w14:textId="77777777" w:rsidTr="00646F44">
        <w:trPr>
          <w:trHeight w:val="199"/>
        </w:trPr>
        <w:tc>
          <w:tcPr>
            <w:tcW w:w="2120" w:type="dxa"/>
            <w:vMerge/>
          </w:tcPr>
          <w:p w14:paraId="47FE7B09" w14:textId="77777777" w:rsidR="003A511E" w:rsidRPr="001A75DF" w:rsidRDefault="003A511E" w:rsidP="00646F44">
            <w:pPr>
              <w:rPr>
                <w:rFonts w:ascii="Times New Roman" w:hAnsi="Times New Roman" w:cs="Times New Roman"/>
                <w:bCs/>
              </w:rPr>
            </w:pPr>
          </w:p>
        </w:tc>
        <w:tc>
          <w:tcPr>
            <w:tcW w:w="8358" w:type="dxa"/>
          </w:tcPr>
          <w:p w14:paraId="08C2E363" w14:textId="1C38BC00" w:rsidR="003A511E" w:rsidRPr="001A75DF" w:rsidRDefault="002E7358" w:rsidP="002E7358">
            <w:pPr>
              <w:suppressAutoHyphens/>
              <w:jc w:val="both"/>
              <w:rPr>
                <w:rFonts w:ascii="Times New Roman" w:hAnsi="Times New Roman" w:cs="Times New Roman"/>
                <w:bCs/>
              </w:rPr>
            </w:pPr>
            <w:r>
              <w:rPr>
                <w:rFonts w:ascii="Times New Roman" w:hAnsi="Times New Roman" w:cs="Times New Roman"/>
                <w:bCs/>
              </w:rPr>
              <w:t>41-42.</w:t>
            </w:r>
            <w:r>
              <w:t xml:space="preserve"> </w:t>
            </w:r>
            <w:r w:rsidRPr="002E7358">
              <w:rPr>
                <w:rFonts w:ascii="Times New Roman" w:hAnsi="Times New Roman" w:cs="Times New Roman"/>
                <w:bCs/>
              </w:rPr>
              <w:t xml:space="preserve">Медицинские средства индивидуальной защиты. Средства индивидуальной защиты кожи и органов дыхания. </w:t>
            </w:r>
            <w:r w:rsidR="005A2745" w:rsidRPr="002E7358">
              <w:rPr>
                <w:rFonts w:ascii="Times New Roman" w:hAnsi="Times New Roman" w:cs="Times New Roman"/>
                <w:bCs/>
              </w:rPr>
              <w:t>Повышение защитных свойств сооружений от воздействия ядерного и химического оружия, от проникновения радиационных и химически опасных веществ</w:t>
            </w:r>
          </w:p>
        </w:tc>
        <w:tc>
          <w:tcPr>
            <w:tcW w:w="2281" w:type="dxa"/>
          </w:tcPr>
          <w:p w14:paraId="3799FBA5"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2</w:t>
            </w:r>
          </w:p>
        </w:tc>
        <w:tc>
          <w:tcPr>
            <w:tcW w:w="2393" w:type="dxa"/>
            <w:vMerge/>
          </w:tcPr>
          <w:p w14:paraId="2957C900" w14:textId="77777777" w:rsidR="003A511E" w:rsidRPr="001A75DF" w:rsidRDefault="003A511E" w:rsidP="00646F44">
            <w:pPr>
              <w:suppressAutoHyphens/>
              <w:jc w:val="center"/>
              <w:rPr>
                <w:rFonts w:ascii="Times New Roman" w:hAnsi="Times New Roman" w:cs="Times New Roman"/>
                <w:bCs/>
              </w:rPr>
            </w:pPr>
          </w:p>
        </w:tc>
      </w:tr>
      <w:tr w:rsidR="003A511E" w:rsidRPr="001A75DF" w14:paraId="12304B29" w14:textId="77777777" w:rsidTr="00646F44">
        <w:trPr>
          <w:trHeight w:val="199"/>
        </w:trPr>
        <w:tc>
          <w:tcPr>
            <w:tcW w:w="2120" w:type="dxa"/>
            <w:vMerge/>
          </w:tcPr>
          <w:p w14:paraId="515EA896" w14:textId="77777777" w:rsidR="003A511E" w:rsidRPr="001A75DF" w:rsidRDefault="003A511E" w:rsidP="00646F44">
            <w:pPr>
              <w:rPr>
                <w:rFonts w:ascii="Times New Roman" w:hAnsi="Times New Roman" w:cs="Times New Roman"/>
                <w:bCs/>
              </w:rPr>
            </w:pPr>
          </w:p>
        </w:tc>
        <w:tc>
          <w:tcPr>
            <w:tcW w:w="8358" w:type="dxa"/>
          </w:tcPr>
          <w:p w14:paraId="3776542A" w14:textId="3C8B642F" w:rsidR="003A511E" w:rsidRPr="001A75DF" w:rsidRDefault="002E7358" w:rsidP="00646F44">
            <w:pPr>
              <w:suppressAutoHyphens/>
              <w:jc w:val="both"/>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81" w:type="dxa"/>
          </w:tcPr>
          <w:p w14:paraId="5187A8A6" w14:textId="70C41A7E" w:rsidR="003A511E" w:rsidRPr="001A75DF" w:rsidRDefault="002E7358" w:rsidP="00646F44">
            <w:pPr>
              <w:suppressAutoHyphens/>
              <w:jc w:val="center"/>
              <w:rPr>
                <w:rFonts w:ascii="Times New Roman" w:hAnsi="Times New Roman" w:cs="Times New Roman"/>
                <w:bCs/>
              </w:rPr>
            </w:pPr>
            <w:r>
              <w:rPr>
                <w:rFonts w:ascii="Times New Roman" w:hAnsi="Times New Roman" w:cs="Times New Roman"/>
                <w:bCs/>
              </w:rPr>
              <w:t>-</w:t>
            </w:r>
          </w:p>
        </w:tc>
        <w:tc>
          <w:tcPr>
            <w:tcW w:w="2393" w:type="dxa"/>
            <w:vMerge/>
          </w:tcPr>
          <w:p w14:paraId="5C5DB687" w14:textId="77777777" w:rsidR="003A511E" w:rsidRPr="001A75DF" w:rsidRDefault="003A511E" w:rsidP="00646F44">
            <w:pPr>
              <w:suppressAutoHyphens/>
              <w:jc w:val="center"/>
              <w:rPr>
                <w:rFonts w:ascii="Times New Roman" w:hAnsi="Times New Roman" w:cs="Times New Roman"/>
                <w:bCs/>
              </w:rPr>
            </w:pPr>
          </w:p>
        </w:tc>
      </w:tr>
      <w:tr w:rsidR="003A511E" w:rsidRPr="001A75DF" w14:paraId="698CD25C" w14:textId="77777777" w:rsidTr="00646F44">
        <w:trPr>
          <w:trHeight w:val="199"/>
        </w:trPr>
        <w:tc>
          <w:tcPr>
            <w:tcW w:w="2120" w:type="dxa"/>
            <w:vMerge/>
          </w:tcPr>
          <w:p w14:paraId="61C02FDF" w14:textId="77777777" w:rsidR="003A511E" w:rsidRPr="001A75DF" w:rsidRDefault="003A511E" w:rsidP="00646F44">
            <w:pPr>
              <w:rPr>
                <w:rFonts w:ascii="Times New Roman" w:hAnsi="Times New Roman" w:cs="Times New Roman"/>
                <w:bCs/>
              </w:rPr>
            </w:pPr>
          </w:p>
        </w:tc>
        <w:tc>
          <w:tcPr>
            <w:tcW w:w="8358" w:type="dxa"/>
          </w:tcPr>
          <w:p w14:paraId="24F95EE5" w14:textId="77777777" w:rsidR="003A511E" w:rsidRPr="001A75DF" w:rsidRDefault="003A511E" w:rsidP="00646F44">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0DBA4BB7" w14:textId="77777777" w:rsidR="003A511E" w:rsidRPr="001A75DF" w:rsidRDefault="003A511E" w:rsidP="00646F44">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3EF75AC3"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3261B5EB" w14:textId="77777777" w:rsidR="003A511E" w:rsidRPr="001A75DF" w:rsidRDefault="003A511E" w:rsidP="00646F44">
            <w:pPr>
              <w:suppressAutoHyphens/>
              <w:jc w:val="center"/>
              <w:rPr>
                <w:rFonts w:ascii="Times New Roman" w:hAnsi="Times New Roman" w:cs="Times New Roman"/>
                <w:bCs/>
              </w:rPr>
            </w:pPr>
          </w:p>
        </w:tc>
      </w:tr>
      <w:tr w:rsidR="003A511E" w:rsidRPr="001A75DF" w14:paraId="550F8DD4" w14:textId="77777777" w:rsidTr="00646F44">
        <w:trPr>
          <w:trHeight w:val="199"/>
        </w:trPr>
        <w:tc>
          <w:tcPr>
            <w:tcW w:w="10478" w:type="dxa"/>
            <w:gridSpan w:val="2"/>
          </w:tcPr>
          <w:p w14:paraId="6DD4A534" w14:textId="5C04F85C" w:rsidR="003A511E" w:rsidRPr="001A75DF" w:rsidRDefault="003A511E" w:rsidP="005A2745">
            <w:pPr>
              <w:suppressAutoHyphens/>
              <w:jc w:val="both"/>
              <w:rPr>
                <w:rFonts w:ascii="Times New Roman" w:hAnsi="Times New Roman" w:cs="Times New Roman"/>
                <w:bCs/>
              </w:rPr>
            </w:pPr>
            <w:r>
              <w:rPr>
                <w:rFonts w:ascii="Times New Roman" w:hAnsi="Times New Roman"/>
                <w:b/>
                <w:sz w:val="24"/>
              </w:rPr>
              <w:t xml:space="preserve">Раздел </w:t>
            </w:r>
            <w:r w:rsidR="005A2745" w:rsidRPr="005A2745">
              <w:rPr>
                <w:rFonts w:ascii="Times New Roman" w:hAnsi="Times New Roman"/>
                <w:b/>
                <w:sz w:val="24"/>
              </w:rPr>
              <w:t>2</w:t>
            </w:r>
            <w:r>
              <w:rPr>
                <w:rFonts w:ascii="Times New Roman" w:hAnsi="Times New Roman"/>
                <w:b/>
                <w:sz w:val="24"/>
              </w:rPr>
              <w:t xml:space="preserve">. </w:t>
            </w:r>
            <w:r w:rsidR="005A2745" w:rsidRPr="005A2745">
              <w:rPr>
                <w:rFonts w:ascii="Times New Roman" w:hAnsi="Times New Roman"/>
                <w:b/>
                <w:sz w:val="24"/>
              </w:rPr>
              <w:t>Основы военной службы и медицинской подготовки</w:t>
            </w:r>
          </w:p>
        </w:tc>
        <w:tc>
          <w:tcPr>
            <w:tcW w:w="2281" w:type="dxa"/>
          </w:tcPr>
          <w:p w14:paraId="11D2AA1D" w14:textId="6836D1A9" w:rsidR="003A511E" w:rsidRPr="00F16DDA" w:rsidRDefault="005A2745" w:rsidP="00646F44">
            <w:pPr>
              <w:suppressAutoHyphens/>
              <w:jc w:val="center"/>
              <w:rPr>
                <w:rFonts w:ascii="Times New Roman" w:hAnsi="Times New Roman" w:cs="Times New Roman"/>
                <w:b/>
                <w:bCs/>
                <w:lang w:val="en-US"/>
              </w:rPr>
            </w:pPr>
            <w:r w:rsidRPr="00F16DDA">
              <w:rPr>
                <w:rFonts w:ascii="Times New Roman" w:hAnsi="Times New Roman" w:cs="Times New Roman"/>
                <w:b/>
                <w:bCs/>
              </w:rPr>
              <w:t>28</w:t>
            </w:r>
            <w:r w:rsidRPr="00F16DDA">
              <w:rPr>
                <w:rFonts w:ascii="Times New Roman" w:hAnsi="Times New Roman" w:cs="Times New Roman"/>
                <w:b/>
                <w:bCs/>
                <w:lang w:val="en-US"/>
              </w:rPr>
              <w:t>/28</w:t>
            </w:r>
          </w:p>
        </w:tc>
        <w:tc>
          <w:tcPr>
            <w:tcW w:w="2393" w:type="dxa"/>
            <w:vMerge w:val="restart"/>
          </w:tcPr>
          <w:p w14:paraId="59D4D581" w14:textId="6879007C" w:rsidR="003A511E" w:rsidRPr="001A75DF" w:rsidRDefault="005A2745" w:rsidP="00646F44">
            <w:pPr>
              <w:suppressAutoHyphens/>
              <w:jc w:val="center"/>
              <w:rPr>
                <w:rFonts w:ascii="Times New Roman" w:hAnsi="Times New Roman" w:cs="Times New Roman"/>
                <w:bCs/>
              </w:rPr>
            </w:pPr>
            <w:r w:rsidRPr="001A75DF">
              <w:rPr>
                <w:rFonts w:ascii="Times New Roman" w:hAnsi="Times New Roman" w:cs="Times New Roman"/>
                <w:bCs/>
              </w:rPr>
              <w:t>ОК.0</w:t>
            </w:r>
            <w:r>
              <w:rPr>
                <w:rFonts w:ascii="Times New Roman" w:hAnsi="Times New Roman" w:cs="Times New Roman"/>
                <w:bCs/>
              </w:rPr>
              <w:t>1</w:t>
            </w:r>
            <w:r w:rsidRPr="001A75DF">
              <w:rPr>
                <w:rFonts w:ascii="Times New Roman" w:hAnsi="Times New Roman" w:cs="Times New Roman"/>
                <w:bCs/>
              </w:rPr>
              <w:t>, ОК.0</w:t>
            </w:r>
            <w:r>
              <w:rPr>
                <w:rFonts w:ascii="Times New Roman" w:hAnsi="Times New Roman" w:cs="Times New Roman"/>
                <w:bCs/>
              </w:rPr>
              <w:t>2</w:t>
            </w:r>
            <w:r w:rsidRPr="001A75DF">
              <w:rPr>
                <w:rFonts w:ascii="Times New Roman" w:hAnsi="Times New Roman" w:cs="Times New Roman"/>
                <w:bCs/>
              </w:rPr>
              <w:t>, ОК.0</w:t>
            </w:r>
            <w:r>
              <w:rPr>
                <w:rFonts w:ascii="Times New Roman" w:hAnsi="Times New Roman" w:cs="Times New Roman"/>
                <w:bCs/>
              </w:rPr>
              <w:t>4</w:t>
            </w:r>
            <w:r w:rsidRPr="001A75DF">
              <w:rPr>
                <w:rFonts w:ascii="Times New Roman" w:hAnsi="Times New Roman" w:cs="Times New Roman"/>
                <w:bCs/>
              </w:rPr>
              <w:t>, ОК.0</w:t>
            </w:r>
            <w:r>
              <w:rPr>
                <w:rFonts w:ascii="Times New Roman" w:hAnsi="Times New Roman" w:cs="Times New Roman"/>
                <w:bCs/>
              </w:rPr>
              <w:t>7</w:t>
            </w:r>
          </w:p>
        </w:tc>
      </w:tr>
      <w:tr w:rsidR="00906E66" w:rsidRPr="001A75DF" w14:paraId="09F76B0A" w14:textId="77777777" w:rsidTr="00257C97">
        <w:trPr>
          <w:trHeight w:val="199"/>
        </w:trPr>
        <w:tc>
          <w:tcPr>
            <w:tcW w:w="10478" w:type="dxa"/>
            <w:gridSpan w:val="2"/>
          </w:tcPr>
          <w:p w14:paraId="6518C727" w14:textId="09FEB7A3" w:rsidR="00906E66" w:rsidRPr="001A75DF" w:rsidRDefault="00906E66" w:rsidP="00646F44">
            <w:pPr>
              <w:suppressAutoHyphens/>
              <w:rPr>
                <w:rFonts w:ascii="Times New Roman" w:eastAsia="Times New Roman" w:hAnsi="Times New Roman" w:cs="Times New Roman"/>
                <w:b/>
                <w:bCs/>
                <w:lang w:eastAsia="ru-RU"/>
              </w:rPr>
            </w:pPr>
            <w:r w:rsidRPr="00906E66">
              <w:rPr>
                <w:rFonts w:ascii="Times New Roman" w:eastAsia="Times New Roman" w:hAnsi="Times New Roman" w:cs="Times New Roman"/>
                <w:b/>
                <w:bCs/>
                <w:lang w:eastAsia="ru-RU"/>
              </w:rPr>
              <w:t>Модуль «Основы военной службы» (для юношей)»</w:t>
            </w:r>
          </w:p>
        </w:tc>
        <w:tc>
          <w:tcPr>
            <w:tcW w:w="2281" w:type="dxa"/>
          </w:tcPr>
          <w:p w14:paraId="029D15F6" w14:textId="73EB87D4" w:rsidR="00906E66" w:rsidRPr="00F16DDA" w:rsidRDefault="00906E66" w:rsidP="00646F44">
            <w:pPr>
              <w:suppressAutoHyphens/>
              <w:jc w:val="center"/>
              <w:rPr>
                <w:rFonts w:ascii="Times New Roman" w:hAnsi="Times New Roman" w:cs="Times New Roman"/>
                <w:b/>
                <w:bCs/>
              </w:rPr>
            </w:pPr>
            <w:r w:rsidRPr="00F16DDA">
              <w:rPr>
                <w:rFonts w:ascii="Times New Roman" w:hAnsi="Times New Roman" w:cs="Times New Roman"/>
                <w:b/>
                <w:bCs/>
              </w:rPr>
              <w:t>28</w:t>
            </w:r>
            <w:r w:rsidRPr="00F16DDA">
              <w:rPr>
                <w:rFonts w:ascii="Times New Roman" w:hAnsi="Times New Roman" w:cs="Times New Roman"/>
                <w:b/>
                <w:bCs/>
                <w:lang w:val="en-US"/>
              </w:rPr>
              <w:t>/28</w:t>
            </w:r>
          </w:p>
        </w:tc>
        <w:tc>
          <w:tcPr>
            <w:tcW w:w="2393" w:type="dxa"/>
            <w:vMerge/>
          </w:tcPr>
          <w:p w14:paraId="5F603C55" w14:textId="77777777" w:rsidR="00906E66" w:rsidRPr="001A75DF" w:rsidRDefault="00906E66" w:rsidP="00646F44">
            <w:pPr>
              <w:suppressAutoHyphens/>
              <w:jc w:val="center"/>
              <w:rPr>
                <w:rFonts w:ascii="Times New Roman" w:hAnsi="Times New Roman" w:cs="Times New Roman"/>
                <w:bCs/>
              </w:rPr>
            </w:pPr>
          </w:p>
        </w:tc>
      </w:tr>
      <w:tr w:rsidR="003A511E" w:rsidRPr="001A75DF" w14:paraId="32978CF7" w14:textId="77777777" w:rsidTr="00646F44">
        <w:trPr>
          <w:trHeight w:val="199"/>
        </w:trPr>
        <w:tc>
          <w:tcPr>
            <w:tcW w:w="2120" w:type="dxa"/>
            <w:vMerge w:val="restart"/>
          </w:tcPr>
          <w:p w14:paraId="128FEDF0" w14:textId="2EA7D611" w:rsidR="003A511E" w:rsidRPr="005A2745" w:rsidRDefault="005A2745" w:rsidP="00646F44">
            <w:pPr>
              <w:rPr>
                <w:rFonts w:ascii="Times New Roman" w:hAnsi="Times New Roman" w:cs="Times New Roman"/>
                <w:bCs/>
              </w:rPr>
            </w:pPr>
            <w:r>
              <w:rPr>
                <w:rFonts w:ascii="Times New Roman" w:hAnsi="Times New Roman" w:cs="Times New Roman"/>
                <w:bCs/>
              </w:rPr>
              <w:t xml:space="preserve">Тема 2.1 </w:t>
            </w:r>
            <w:r w:rsidR="00906E66" w:rsidRPr="00906E66">
              <w:rPr>
                <w:rFonts w:ascii="Times New Roman" w:hAnsi="Times New Roman" w:cs="Times New Roman"/>
                <w:bCs/>
              </w:rPr>
              <w:t>Основы военной безопасности Российской Федерации</w:t>
            </w:r>
          </w:p>
        </w:tc>
        <w:tc>
          <w:tcPr>
            <w:tcW w:w="8358" w:type="dxa"/>
          </w:tcPr>
          <w:p w14:paraId="36A7D50C" w14:textId="77777777" w:rsidR="003A511E" w:rsidRPr="001A75DF" w:rsidRDefault="003A511E" w:rsidP="00646F44">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81" w:type="dxa"/>
          </w:tcPr>
          <w:p w14:paraId="5FA5046D" w14:textId="77777777" w:rsidR="003A511E" w:rsidRPr="001A75DF" w:rsidRDefault="003A511E" w:rsidP="00646F44">
            <w:pPr>
              <w:suppressAutoHyphens/>
              <w:jc w:val="center"/>
              <w:rPr>
                <w:rFonts w:ascii="Times New Roman" w:hAnsi="Times New Roman" w:cs="Times New Roman"/>
                <w:bCs/>
              </w:rPr>
            </w:pPr>
          </w:p>
        </w:tc>
        <w:tc>
          <w:tcPr>
            <w:tcW w:w="2393" w:type="dxa"/>
            <w:vMerge/>
          </w:tcPr>
          <w:p w14:paraId="58A7A5FC" w14:textId="77777777" w:rsidR="003A511E" w:rsidRPr="001A75DF" w:rsidRDefault="003A511E" w:rsidP="00646F44">
            <w:pPr>
              <w:suppressAutoHyphens/>
              <w:jc w:val="center"/>
              <w:rPr>
                <w:rFonts w:ascii="Times New Roman" w:hAnsi="Times New Roman" w:cs="Times New Roman"/>
                <w:bCs/>
              </w:rPr>
            </w:pPr>
          </w:p>
        </w:tc>
      </w:tr>
      <w:tr w:rsidR="003A511E" w:rsidRPr="001A75DF" w14:paraId="677E3729" w14:textId="77777777" w:rsidTr="00646F44">
        <w:trPr>
          <w:trHeight w:val="199"/>
        </w:trPr>
        <w:tc>
          <w:tcPr>
            <w:tcW w:w="2120" w:type="dxa"/>
            <w:vMerge/>
          </w:tcPr>
          <w:p w14:paraId="7B07A017" w14:textId="77777777" w:rsidR="003A511E" w:rsidRPr="001A75DF" w:rsidRDefault="003A511E" w:rsidP="00646F44">
            <w:pPr>
              <w:rPr>
                <w:rFonts w:ascii="Times New Roman" w:hAnsi="Times New Roman" w:cs="Times New Roman"/>
                <w:bCs/>
              </w:rPr>
            </w:pPr>
          </w:p>
        </w:tc>
        <w:tc>
          <w:tcPr>
            <w:tcW w:w="8358" w:type="dxa"/>
          </w:tcPr>
          <w:p w14:paraId="6E9593AE" w14:textId="77777777" w:rsidR="003A511E" w:rsidRPr="001A75DF" w:rsidRDefault="003A511E" w:rsidP="00646F44">
            <w:pPr>
              <w:suppressAutoHyphens/>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81" w:type="dxa"/>
          </w:tcPr>
          <w:p w14:paraId="7B4F67D4" w14:textId="77777777" w:rsidR="003A511E" w:rsidRPr="001A75DF" w:rsidRDefault="003A511E" w:rsidP="00646F44">
            <w:pPr>
              <w:suppressAutoHyphens/>
              <w:jc w:val="center"/>
              <w:rPr>
                <w:rFonts w:ascii="Times New Roman" w:hAnsi="Times New Roman" w:cs="Times New Roman"/>
                <w:bCs/>
              </w:rPr>
            </w:pPr>
          </w:p>
        </w:tc>
        <w:tc>
          <w:tcPr>
            <w:tcW w:w="2393" w:type="dxa"/>
            <w:vMerge/>
          </w:tcPr>
          <w:p w14:paraId="304F2654" w14:textId="77777777" w:rsidR="003A511E" w:rsidRPr="001A75DF" w:rsidRDefault="003A511E" w:rsidP="00646F44">
            <w:pPr>
              <w:suppressAutoHyphens/>
              <w:jc w:val="center"/>
              <w:rPr>
                <w:rFonts w:ascii="Times New Roman" w:hAnsi="Times New Roman" w:cs="Times New Roman"/>
                <w:bCs/>
              </w:rPr>
            </w:pPr>
          </w:p>
        </w:tc>
      </w:tr>
      <w:tr w:rsidR="003A511E" w:rsidRPr="001A75DF" w14:paraId="27CDD620" w14:textId="77777777" w:rsidTr="00646F44">
        <w:trPr>
          <w:trHeight w:val="199"/>
        </w:trPr>
        <w:tc>
          <w:tcPr>
            <w:tcW w:w="2120" w:type="dxa"/>
            <w:vMerge/>
          </w:tcPr>
          <w:p w14:paraId="70170725" w14:textId="77777777" w:rsidR="003A511E" w:rsidRPr="001A75DF" w:rsidRDefault="003A511E" w:rsidP="00646F44">
            <w:pPr>
              <w:rPr>
                <w:rFonts w:ascii="Times New Roman" w:hAnsi="Times New Roman" w:cs="Times New Roman"/>
                <w:bCs/>
              </w:rPr>
            </w:pPr>
          </w:p>
        </w:tc>
        <w:tc>
          <w:tcPr>
            <w:tcW w:w="8358" w:type="dxa"/>
          </w:tcPr>
          <w:p w14:paraId="3E79FBD2" w14:textId="0F2CDD8C" w:rsidR="003A511E" w:rsidRPr="001A75DF" w:rsidRDefault="00906E66" w:rsidP="00646F44">
            <w:pPr>
              <w:suppressAutoHyphens/>
              <w:jc w:val="both"/>
              <w:rPr>
                <w:rFonts w:ascii="Times New Roman" w:hAnsi="Times New Roman" w:cs="Times New Roman"/>
                <w:bCs/>
              </w:rPr>
            </w:pPr>
            <w:r>
              <w:rPr>
                <w:rFonts w:ascii="Times New Roman" w:hAnsi="Times New Roman" w:cs="Times New Roman"/>
                <w:bCs/>
              </w:rPr>
              <w:t>43-44. </w:t>
            </w:r>
            <w:r w:rsidRPr="00906E66">
              <w:rPr>
                <w:rFonts w:ascii="Times New Roman" w:hAnsi="Times New Roman" w:cs="Times New Roman"/>
                <w:bCs/>
              </w:rPr>
              <w:t>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Военная служба в исторической ретроспективе и перспективе. Виды Вооруженных Сил Российской Федерации, рода войск, история их создания, их основные задачи. Руководство и управление Вооруженными Силами. Организация обороны Российской Федерации</w:t>
            </w:r>
          </w:p>
        </w:tc>
        <w:tc>
          <w:tcPr>
            <w:tcW w:w="2281" w:type="dxa"/>
          </w:tcPr>
          <w:p w14:paraId="68BE77FC" w14:textId="77777777" w:rsidR="003A511E" w:rsidRPr="001A75DF" w:rsidRDefault="003A511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6E0DF06F" w14:textId="77777777" w:rsidR="003A511E" w:rsidRPr="001A75DF" w:rsidRDefault="003A511E" w:rsidP="00646F44">
            <w:pPr>
              <w:suppressAutoHyphens/>
              <w:jc w:val="center"/>
              <w:rPr>
                <w:rFonts w:ascii="Times New Roman" w:hAnsi="Times New Roman" w:cs="Times New Roman"/>
                <w:bCs/>
              </w:rPr>
            </w:pPr>
          </w:p>
        </w:tc>
      </w:tr>
      <w:tr w:rsidR="003A511E" w:rsidRPr="001A75DF" w14:paraId="6891ADC8" w14:textId="77777777" w:rsidTr="00646F44">
        <w:trPr>
          <w:trHeight w:val="199"/>
        </w:trPr>
        <w:tc>
          <w:tcPr>
            <w:tcW w:w="2120" w:type="dxa"/>
            <w:vMerge/>
          </w:tcPr>
          <w:p w14:paraId="4B84A0F2" w14:textId="77777777" w:rsidR="003A511E" w:rsidRPr="001A75DF" w:rsidRDefault="003A511E" w:rsidP="00646F44">
            <w:pPr>
              <w:rPr>
                <w:rFonts w:ascii="Times New Roman" w:hAnsi="Times New Roman" w:cs="Times New Roman"/>
                <w:bCs/>
              </w:rPr>
            </w:pPr>
          </w:p>
        </w:tc>
        <w:tc>
          <w:tcPr>
            <w:tcW w:w="8358" w:type="dxa"/>
          </w:tcPr>
          <w:p w14:paraId="3A1F43BF" w14:textId="77777777" w:rsidR="003A511E" w:rsidRPr="001A75DF" w:rsidRDefault="003A511E" w:rsidP="00646F44">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C76DC70" w14:textId="77777777" w:rsidR="003A511E" w:rsidRPr="001A75DF" w:rsidRDefault="003A511E" w:rsidP="00646F44">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56F39DA9"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5AF44897" w14:textId="77777777" w:rsidR="003A511E" w:rsidRPr="001A75DF" w:rsidRDefault="003A511E" w:rsidP="00646F44">
            <w:pPr>
              <w:suppressAutoHyphens/>
              <w:jc w:val="center"/>
              <w:rPr>
                <w:rFonts w:ascii="Times New Roman" w:hAnsi="Times New Roman" w:cs="Times New Roman"/>
                <w:bCs/>
              </w:rPr>
            </w:pPr>
          </w:p>
        </w:tc>
      </w:tr>
      <w:tr w:rsidR="003A511E" w:rsidRPr="001A75DF" w14:paraId="754E2835" w14:textId="77777777" w:rsidTr="00646F44">
        <w:trPr>
          <w:trHeight w:val="199"/>
        </w:trPr>
        <w:tc>
          <w:tcPr>
            <w:tcW w:w="2120" w:type="dxa"/>
            <w:vMerge w:val="restart"/>
          </w:tcPr>
          <w:p w14:paraId="3CB5ADF4" w14:textId="23F94077" w:rsidR="003A511E" w:rsidRPr="001A75DF" w:rsidRDefault="00906E66" w:rsidP="00646F44">
            <w:pPr>
              <w:rPr>
                <w:rFonts w:ascii="Times New Roman" w:hAnsi="Times New Roman" w:cs="Times New Roman"/>
                <w:bCs/>
              </w:rPr>
            </w:pPr>
            <w:r w:rsidRPr="00906E66">
              <w:rPr>
                <w:rFonts w:ascii="Times New Roman" w:hAnsi="Times New Roman" w:cs="Times New Roman"/>
                <w:bCs/>
              </w:rPr>
              <w:lastRenderedPageBreak/>
              <w:t>Тема 2.2. Организационные и правовые основы военной службы в Российской Федерации</w:t>
            </w:r>
          </w:p>
        </w:tc>
        <w:tc>
          <w:tcPr>
            <w:tcW w:w="8358" w:type="dxa"/>
          </w:tcPr>
          <w:p w14:paraId="20DF38D8" w14:textId="77777777" w:rsidR="003A511E" w:rsidRPr="001A75DF" w:rsidRDefault="003A511E" w:rsidP="00646F44">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81" w:type="dxa"/>
          </w:tcPr>
          <w:p w14:paraId="2E9469B9" w14:textId="553C63A8" w:rsidR="003A511E" w:rsidRPr="00A8407E" w:rsidRDefault="003A511E" w:rsidP="00646F44">
            <w:pPr>
              <w:suppressAutoHyphens/>
              <w:jc w:val="center"/>
              <w:rPr>
                <w:rFonts w:ascii="Times New Roman" w:hAnsi="Times New Roman" w:cs="Times New Roman"/>
                <w:bCs/>
              </w:rPr>
            </w:pPr>
          </w:p>
        </w:tc>
        <w:tc>
          <w:tcPr>
            <w:tcW w:w="2393" w:type="dxa"/>
            <w:vMerge w:val="restart"/>
          </w:tcPr>
          <w:p w14:paraId="0EA89AFA" w14:textId="13EF738C" w:rsidR="003A511E" w:rsidRPr="001A75DF" w:rsidRDefault="00906E66" w:rsidP="00646F44">
            <w:pPr>
              <w:suppressAutoHyphens/>
              <w:jc w:val="center"/>
              <w:rPr>
                <w:rFonts w:ascii="Times New Roman" w:hAnsi="Times New Roman" w:cs="Times New Roman"/>
                <w:bCs/>
              </w:rPr>
            </w:pPr>
            <w:r w:rsidRPr="001A75DF">
              <w:rPr>
                <w:rFonts w:ascii="Times New Roman" w:hAnsi="Times New Roman" w:cs="Times New Roman"/>
                <w:bCs/>
              </w:rPr>
              <w:t>ОК.0</w:t>
            </w:r>
            <w:r>
              <w:rPr>
                <w:rFonts w:ascii="Times New Roman" w:hAnsi="Times New Roman" w:cs="Times New Roman"/>
                <w:bCs/>
              </w:rPr>
              <w:t>1</w:t>
            </w:r>
            <w:r w:rsidRPr="001A75DF">
              <w:rPr>
                <w:rFonts w:ascii="Times New Roman" w:hAnsi="Times New Roman" w:cs="Times New Roman"/>
                <w:bCs/>
              </w:rPr>
              <w:t>, ОК.0</w:t>
            </w:r>
            <w:r>
              <w:rPr>
                <w:rFonts w:ascii="Times New Roman" w:hAnsi="Times New Roman" w:cs="Times New Roman"/>
                <w:bCs/>
              </w:rPr>
              <w:t>2</w:t>
            </w:r>
            <w:r w:rsidRPr="001A75DF">
              <w:rPr>
                <w:rFonts w:ascii="Times New Roman" w:hAnsi="Times New Roman" w:cs="Times New Roman"/>
                <w:bCs/>
              </w:rPr>
              <w:t>, ОК.0</w:t>
            </w:r>
            <w:r>
              <w:rPr>
                <w:rFonts w:ascii="Times New Roman" w:hAnsi="Times New Roman" w:cs="Times New Roman"/>
                <w:bCs/>
              </w:rPr>
              <w:t>4</w:t>
            </w:r>
            <w:r w:rsidRPr="001A75DF">
              <w:rPr>
                <w:rFonts w:ascii="Times New Roman" w:hAnsi="Times New Roman" w:cs="Times New Roman"/>
                <w:bCs/>
              </w:rPr>
              <w:t>, ОК.0</w:t>
            </w:r>
            <w:r>
              <w:rPr>
                <w:rFonts w:ascii="Times New Roman" w:hAnsi="Times New Roman" w:cs="Times New Roman"/>
                <w:bCs/>
              </w:rPr>
              <w:t>7</w:t>
            </w:r>
          </w:p>
        </w:tc>
      </w:tr>
      <w:tr w:rsidR="003A511E" w:rsidRPr="001A75DF" w14:paraId="55EBD5B1" w14:textId="77777777" w:rsidTr="00646F44">
        <w:trPr>
          <w:trHeight w:val="199"/>
        </w:trPr>
        <w:tc>
          <w:tcPr>
            <w:tcW w:w="2120" w:type="dxa"/>
            <w:vMerge/>
          </w:tcPr>
          <w:p w14:paraId="52696CB8" w14:textId="77777777" w:rsidR="003A511E" w:rsidRPr="001A75DF" w:rsidRDefault="003A511E" w:rsidP="00646F44">
            <w:pPr>
              <w:rPr>
                <w:rFonts w:ascii="Times New Roman" w:hAnsi="Times New Roman" w:cs="Times New Roman"/>
                <w:bCs/>
              </w:rPr>
            </w:pPr>
          </w:p>
        </w:tc>
        <w:tc>
          <w:tcPr>
            <w:tcW w:w="8358" w:type="dxa"/>
          </w:tcPr>
          <w:p w14:paraId="317CA53D" w14:textId="77777777" w:rsidR="003A511E" w:rsidRPr="001A75DF" w:rsidRDefault="003A511E" w:rsidP="00646F44">
            <w:pPr>
              <w:suppressAutoHyphens/>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81" w:type="dxa"/>
          </w:tcPr>
          <w:p w14:paraId="15DBD933" w14:textId="77777777" w:rsidR="003A511E" w:rsidRPr="001A75DF" w:rsidRDefault="003A511E" w:rsidP="00646F44">
            <w:pPr>
              <w:suppressAutoHyphens/>
              <w:jc w:val="center"/>
              <w:rPr>
                <w:rFonts w:ascii="Times New Roman" w:hAnsi="Times New Roman" w:cs="Times New Roman"/>
                <w:bCs/>
              </w:rPr>
            </w:pPr>
          </w:p>
        </w:tc>
        <w:tc>
          <w:tcPr>
            <w:tcW w:w="2393" w:type="dxa"/>
            <w:vMerge/>
          </w:tcPr>
          <w:p w14:paraId="2E282A4F" w14:textId="77777777" w:rsidR="003A511E" w:rsidRPr="001A75DF" w:rsidRDefault="003A511E" w:rsidP="00646F44">
            <w:pPr>
              <w:suppressAutoHyphens/>
              <w:jc w:val="center"/>
              <w:rPr>
                <w:rFonts w:ascii="Times New Roman" w:hAnsi="Times New Roman" w:cs="Times New Roman"/>
                <w:bCs/>
              </w:rPr>
            </w:pPr>
          </w:p>
        </w:tc>
      </w:tr>
      <w:tr w:rsidR="003A511E" w:rsidRPr="001A75DF" w14:paraId="30EA37C9" w14:textId="77777777" w:rsidTr="00646F44">
        <w:trPr>
          <w:trHeight w:val="199"/>
        </w:trPr>
        <w:tc>
          <w:tcPr>
            <w:tcW w:w="2120" w:type="dxa"/>
            <w:vMerge/>
          </w:tcPr>
          <w:p w14:paraId="5371BB98" w14:textId="77777777" w:rsidR="003A511E" w:rsidRPr="001A75DF" w:rsidRDefault="003A511E" w:rsidP="00646F44">
            <w:pPr>
              <w:rPr>
                <w:rFonts w:ascii="Times New Roman" w:hAnsi="Times New Roman" w:cs="Times New Roman"/>
                <w:bCs/>
              </w:rPr>
            </w:pPr>
          </w:p>
        </w:tc>
        <w:tc>
          <w:tcPr>
            <w:tcW w:w="8358" w:type="dxa"/>
          </w:tcPr>
          <w:p w14:paraId="4D369D52" w14:textId="080F2B9D" w:rsidR="003A511E" w:rsidRPr="001A75DF" w:rsidRDefault="00906E66" w:rsidP="00646F44">
            <w:pPr>
              <w:suppressAutoHyphens/>
              <w:jc w:val="both"/>
              <w:rPr>
                <w:rFonts w:ascii="Times New Roman" w:hAnsi="Times New Roman" w:cs="Times New Roman"/>
                <w:bCs/>
              </w:rPr>
            </w:pPr>
            <w:r>
              <w:rPr>
                <w:rFonts w:ascii="Times New Roman" w:hAnsi="Times New Roman" w:cs="Times New Roman"/>
                <w:bCs/>
              </w:rPr>
              <w:t>45-46. </w:t>
            </w:r>
            <w:r w:rsidRPr="00906E66">
              <w:rPr>
                <w:rFonts w:ascii="Times New Roman" w:hAnsi="Times New Roman" w:cs="Times New Roman"/>
                <w:bCs/>
              </w:rPr>
              <w:t>Военная служба как вид федеральной государственной службы и разновидность профессиональной служебной деятельности: особенности и предназначение. Правовой статус военнослужащих. Права и обязанности военнослужащих. Социальное обеспечение военнослужащих. Понятие и сущность воинской обязанности. Воинский учет граждан. Призыв граждан на военную службу. Медицинское освидетельствование и обследование граждан при постановке их на воинский учет и при призыве на военную службу. Обязательная и добровольная подготовка граждан к военной службе. Начало, срок и окончание военной службы. Увольнение с военной службы. Прохождение военной службы по призыву, по контракту. Альтернативная гражданская служба. Ответственность военнослужащих.</w:t>
            </w:r>
          </w:p>
        </w:tc>
        <w:tc>
          <w:tcPr>
            <w:tcW w:w="2281" w:type="dxa"/>
          </w:tcPr>
          <w:p w14:paraId="433E2A3B" w14:textId="77777777" w:rsidR="003A511E" w:rsidRPr="001A75DF" w:rsidRDefault="003A511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42E6F24C" w14:textId="77777777" w:rsidR="003A511E" w:rsidRPr="001A75DF" w:rsidRDefault="003A511E" w:rsidP="00646F44">
            <w:pPr>
              <w:suppressAutoHyphens/>
              <w:jc w:val="center"/>
              <w:rPr>
                <w:rFonts w:ascii="Times New Roman" w:hAnsi="Times New Roman" w:cs="Times New Roman"/>
                <w:bCs/>
              </w:rPr>
            </w:pPr>
          </w:p>
        </w:tc>
      </w:tr>
      <w:tr w:rsidR="003A511E" w:rsidRPr="001A75DF" w14:paraId="4559E826" w14:textId="77777777" w:rsidTr="00646F44">
        <w:trPr>
          <w:trHeight w:val="199"/>
        </w:trPr>
        <w:tc>
          <w:tcPr>
            <w:tcW w:w="2120" w:type="dxa"/>
            <w:vMerge/>
          </w:tcPr>
          <w:p w14:paraId="246ADC42" w14:textId="77777777" w:rsidR="003A511E" w:rsidRPr="001A75DF" w:rsidRDefault="003A511E" w:rsidP="00646F44">
            <w:pPr>
              <w:rPr>
                <w:rFonts w:ascii="Times New Roman" w:hAnsi="Times New Roman" w:cs="Times New Roman"/>
                <w:bCs/>
              </w:rPr>
            </w:pPr>
          </w:p>
        </w:tc>
        <w:tc>
          <w:tcPr>
            <w:tcW w:w="8358" w:type="dxa"/>
          </w:tcPr>
          <w:p w14:paraId="32909955" w14:textId="008431FA" w:rsidR="003A511E" w:rsidRPr="001A75DF" w:rsidRDefault="00906E66" w:rsidP="00646F44">
            <w:pPr>
              <w:suppressAutoHyphens/>
              <w:jc w:val="both"/>
              <w:rPr>
                <w:rFonts w:ascii="Times New Roman" w:hAnsi="Times New Roman" w:cs="Times New Roman"/>
                <w:bCs/>
              </w:rPr>
            </w:pPr>
            <w:r>
              <w:rPr>
                <w:rFonts w:ascii="Times New Roman" w:hAnsi="Times New Roman" w:cs="Times New Roman"/>
                <w:bCs/>
              </w:rPr>
              <w:t>47-48. </w:t>
            </w:r>
            <w:r w:rsidRPr="00906E66">
              <w:rPr>
                <w:rFonts w:ascii="Times New Roman" w:hAnsi="Times New Roman" w:cs="Times New Roman"/>
                <w:bCs/>
              </w:rPr>
              <w:t>Самоподготовка будущего призывника к осуществлению военной деятельности</w:t>
            </w:r>
          </w:p>
        </w:tc>
        <w:tc>
          <w:tcPr>
            <w:tcW w:w="2281" w:type="dxa"/>
          </w:tcPr>
          <w:p w14:paraId="7057250C" w14:textId="77777777" w:rsidR="003A511E" w:rsidRPr="001A75DF" w:rsidRDefault="003A511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5A352F06" w14:textId="77777777" w:rsidR="003A511E" w:rsidRPr="001A75DF" w:rsidRDefault="003A511E" w:rsidP="00646F44">
            <w:pPr>
              <w:suppressAutoHyphens/>
              <w:jc w:val="center"/>
              <w:rPr>
                <w:rFonts w:ascii="Times New Roman" w:hAnsi="Times New Roman" w:cs="Times New Roman"/>
                <w:bCs/>
              </w:rPr>
            </w:pPr>
          </w:p>
        </w:tc>
      </w:tr>
      <w:tr w:rsidR="003A511E" w:rsidRPr="001A75DF" w14:paraId="3E69D918" w14:textId="77777777" w:rsidTr="00646F44">
        <w:trPr>
          <w:trHeight w:val="199"/>
        </w:trPr>
        <w:tc>
          <w:tcPr>
            <w:tcW w:w="2120" w:type="dxa"/>
            <w:vMerge/>
          </w:tcPr>
          <w:p w14:paraId="7A376BA7" w14:textId="77777777" w:rsidR="003A511E" w:rsidRPr="001A75DF" w:rsidRDefault="003A511E" w:rsidP="00646F44">
            <w:pPr>
              <w:rPr>
                <w:rFonts w:ascii="Times New Roman" w:hAnsi="Times New Roman" w:cs="Times New Roman"/>
                <w:bCs/>
              </w:rPr>
            </w:pPr>
          </w:p>
        </w:tc>
        <w:tc>
          <w:tcPr>
            <w:tcW w:w="8358" w:type="dxa"/>
          </w:tcPr>
          <w:p w14:paraId="3B29CE58" w14:textId="77777777" w:rsidR="003A511E" w:rsidRPr="001A75DF" w:rsidRDefault="003A511E" w:rsidP="00646F44">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4DDDD65E" w14:textId="77777777" w:rsidR="003A511E" w:rsidRPr="001A75DF" w:rsidRDefault="003A511E" w:rsidP="00646F44">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5275AA2A"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070DFB2E" w14:textId="77777777" w:rsidR="003A511E" w:rsidRPr="001A75DF" w:rsidRDefault="003A511E" w:rsidP="00646F44">
            <w:pPr>
              <w:suppressAutoHyphens/>
              <w:jc w:val="center"/>
              <w:rPr>
                <w:rFonts w:ascii="Times New Roman" w:hAnsi="Times New Roman" w:cs="Times New Roman"/>
                <w:bCs/>
              </w:rPr>
            </w:pPr>
          </w:p>
        </w:tc>
      </w:tr>
      <w:tr w:rsidR="003A511E" w:rsidRPr="001A75DF" w14:paraId="48944ABD" w14:textId="77777777" w:rsidTr="00646F44">
        <w:trPr>
          <w:trHeight w:val="199"/>
        </w:trPr>
        <w:tc>
          <w:tcPr>
            <w:tcW w:w="2120" w:type="dxa"/>
            <w:vMerge w:val="restart"/>
          </w:tcPr>
          <w:p w14:paraId="6F7D3D6D" w14:textId="4977C9C0" w:rsidR="003A511E" w:rsidRPr="001A75DF" w:rsidRDefault="00906E66" w:rsidP="00646F44">
            <w:pPr>
              <w:rPr>
                <w:rFonts w:ascii="Times New Roman" w:hAnsi="Times New Roman" w:cs="Times New Roman"/>
                <w:bCs/>
              </w:rPr>
            </w:pPr>
            <w:r w:rsidRPr="00906E66">
              <w:rPr>
                <w:rFonts w:ascii="Times New Roman" w:hAnsi="Times New Roman" w:cs="Times New Roman"/>
                <w:bCs/>
              </w:rPr>
              <w:t>Тема 2.3. Основы строевой и физической подготовки</w:t>
            </w:r>
          </w:p>
        </w:tc>
        <w:tc>
          <w:tcPr>
            <w:tcW w:w="8358" w:type="dxa"/>
          </w:tcPr>
          <w:p w14:paraId="32AA8000" w14:textId="77777777" w:rsidR="003A511E" w:rsidRPr="001A75DF" w:rsidRDefault="003A511E" w:rsidP="00646F44">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81" w:type="dxa"/>
          </w:tcPr>
          <w:p w14:paraId="51FD4E26" w14:textId="28B621B4" w:rsidR="003A511E" w:rsidRPr="00C67E4C" w:rsidRDefault="003A511E" w:rsidP="00646F44">
            <w:pPr>
              <w:suppressAutoHyphens/>
              <w:jc w:val="center"/>
              <w:rPr>
                <w:rFonts w:ascii="Times New Roman" w:hAnsi="Times New Roman" w:cs="Times New Roman"/>
                <w:bCs/>
              </w:rPr>
            </w:pPr>
          </w:p>
        </w:tc>
        <w:tc>
          <w:tcPr>
            <w:tcW w:w="2393" w:type="dxa"/>
            <w:vMerge w:val="restart"/>
          </w:tcPr>
          <w:p w14:paraId="7DABF2F3" w14:textId="06A43F0E" w:rsidR="003A511E" w:rsidRPr="001A75DF" w:rsidRDefault="00906E66" w:rsidP="00646F44">
            <w:pPr>
              <w:suppressAutoHyphens/>
              <w:jc w:val="center"/>
              <w:rPr>
                <w:rFonts w:ascii="Times New Roman" w:hAnsi="Times New Roman" w:cs="Times New Roman"/>
                <w:bCs/>
              </w:rPr>
            </w:pPr>
            <w:r w:rsidRPr="001A75DF">
              <w:rPr>
                <w:rFonts w:ascii="Times New Roman" w:hAnsi="Times New Roman" w:cs="Times New Roman"/>
                <w:bCs/>
              </w:rPr>
              <w:t>ОК.0</w:t>
            </w:r>
            <w:r>
              <w:rPr>
                <w:rFonts w:ascii="Times New Roman" w:hAnsi="Times New Roman" w:cs="Times New Roman"/>
                <w:bCs/>
              </w:rPr>
              <w:t>1</w:t>
            </w:r>
            <w:r w:rsidRPr="001A75DF">
              <w:rPr>
                <w:rFonts w:ascii="Times New Roman" w:hAnsi="Times New Roman" w:cs="Times New Roman"/>
                <w:bCs/>
              </w:rPr>
              <w:t>, ОК.0</w:t>
            </w:r>
            <w:r>
              <w:rPr>
                <w:rFonts w:ascii="Times New Roman" w:hAnsi="Times New Roman" w:cs="Times New Roman"/>
                <w:bCs/>
              </w:rPr>
              <w:t>2</w:t>
            </w:r>
            <w:r w:rsidRPr="001A75DF">
              <w:rPr>
                <w:rFonts w:ascii="Times New Roman" w:hAnsi="Times New Roman" w:cs="Times New Roman"/>
                <w:bCs/>
              </w:rPr>
              <w:t>, ОК.0</w:t>
            </w:r>
            <w:r>
              <w:rPr>
                <w:rFonts w:ascii="Times New Roman" w:hAnsi="Times New Roman" w:cs="Times New Roman"/>
                <w:bCs/>
              </w:rPr>
              <w:t>4</w:t>
            </w:r>
            <w:r w:rsidRPr="001A75DF">
              <w:rPr>
                <w:rFonts w:ascii="Times New Roman" w:hAnsi="Times New Roman" w:cs="Times New Roman"/>
                <w:bCs/>
              </w:rPr>
              <w:t>, ОК.0</w:t>
            </w:r>
            <w:r>
              <w:rPr>
                <w:rFonts w:ascii="Times New Roman" w:hAnsi="Times New Roman" w:cs="Times New Roman"/>
                <w:bCs/>
              </w:rPr>
              <w:t>7</w:t>
            </w:r>
          </w:p>
        </w:tc>
      </w:tr>
      <w:tr w:rsidR="003A511E" w:rsidRPr="001A75DF" w14:paraId="66055C68" w14:textId="77777777" w:rsidTr="00646F44">
        <w:trPr>
          <w:trHeight w:val="199"/>
        </w:trPr>
        <w:tc>
          <w:tcPr>
            <w:tcW w:w="2120" w:type="dxa"/>
            <w:vMerge/>
          </w:tcPr>
          <w:p w14:paraId="7C04153D" w14:textId="77777777" w:rsidR="003A511E" w:rsidRPr="001A75DF" w:rsidRDefault="003A511E" w:rsidP="00646F44">
            <w:pPr>
              <w:rPr>
                <w:rFonts w:ascii="Times New Roman" w:hAnsi="Times New Roman" w:cs="Times New Roman"/>
                <w:bCs/>
              </w:rPr>
            </w:pPr>
          </w:p>
        </w:tc>
        <w:tc>
          <w:tcPr>
            <w:tcW w:w="8358" w:type="dxa"/>
          </w:tcPr>
          <w:p w14:paraId="43AFCA88" w14:textId="77777777" w:rsidR="003A511E" w:rsidRPr="001A75DF" w:rsidRDefault="003A511E" w:rsidP="00646F44">
            <w:pPr>
              <w:suppressAutoHyphens/>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81" w:type="dxa"/>
          </w:tcPr>
          <w:p w14:paraId="49F9A989" w14:textId="77777777" w:rsidR="003A511E" w:rsidRPr="001A75DF" w:rsidRDefault="003A511E" w:rsidP="00646F44">
            <w:pPr>
              <w:suppressAutoHyphens/>
              <w:jc w:val="center"/>
              <w:rPr>
                <w:rFonts w:ascii="Times New Roman" w:hAnsi="Times New Roman" w:cs="Times New Roman"/>
                <w:bCs/>
              </w:rPr>
            </w:pPr>
          </w:p>
        </w:tc>
        <w:tc>
          <w:tcPr>
            <w:tcW w:w="2393" w:type="dxa"/>
            <w:vMerge/>
          </w:tcPr>
          <w:p w14:paraId="09E9B65A" w14:textId="77777777" w:rsidR="003A511E" w:rsidRPr="001A75DF" w:rsidRDefault="003A511E" w:rsidP="00646F44">
            <w:pPr>
              <w:suppressAutoHyphens/>
              <w:jc w:val="center"/>
              <w:rPr>
                <w:rFonts w:ascii="Times New Roman" w:hAnsi="Times New Roman" w:cs="Times New Roman"/>
                <w:bCs/>
              </w:rPr>
            </w:pPr>
          </w:p>
        </w:tc>
      </w:tr>
      <w:tr w:rsidR="003A511E" w:rsidRPr="001A75DF" w14:paraId="2DC1B5DB" w14:textId="77777777" w:rsidTr="00646F44">
        <w:trPr>
          <w:trHeight w:val="199"/>
        </w:trPr>
        <w:tc>
          <w:tcPr>
            <w:tcW w:w="2120" w:type="dxa"/>
            <w:vMerge/>
          </w:tcPr>
          <w:p w14:paraId="76B6E715" w14:textId="77777777" w:rsidR="003A511E" w:rsidRPr="001A75DF" w:rsidRDefault="003A511E" w:rsidP="00646F44">
            <w:pPr>
              <w:rPr>
                <w:rFonts w:ascii="Times New Roman" w:hAnsi="Times New Roman" w:cs="Times New Roman"/>
                <w:bCs/>
              </w:rPr>
            </w:pPr>
          </w:p>
        </w:tc>
        <w:tc>
          <w:tcPr>
            <w:tcW w:w="8358" w:type="dxa"/>
          </w:tcPr>
          <w:p w14:paraId="27CB9154" w14:textId="7F0E8AC1" w:rsidR="00906E66" w:rsidRPr="00906E66" w:rsidRDefault="00906E66" w:rsidP="00906E66">
            <w:pPr>
              <w:suppressAutoHyphens/>
              <w:jc w:val="both"/>
              <w:rPr>
                <w:rFonts w:ascii="Times New Roman" w:hAnsi="Times New Roman" w:cs="Times New Roman"/>
                <w:bCs/>
              </w:rPr>
            </w:pPr>
            <w:r>
              <w:rPr>
                <w:rFonts w:ascii="Times New Roman" w:hAnsi="Times New Roman" w:cs="Times New Roman"/>
                <w:bCs/>
              </w:rPr>
              <w:t>49-50. </w:t>
            </w:r>
            <w:r w:rsidRPr="00906E66">
              <w:rPr>
                <w:rFonts w:ascii="Times New Roman" w:hAnsi="Times New Roman" w:cs="Times New Roman"/>
                <w:bCs/>
              </w:rPr>
              <w:t>Строевая подготовка: строи и управление ими, строевые приемы и движение без оружия, строевые приемы и движение с оружием, выполнение воинского приветствия, выход из строя и возвращение в строй, подход к начальнику и отход от него, строи отделения, действия военнослужащих у автомобилей и на автомобилях.</w:t>
            </w:r>
          </w:p>
          <w:p w14:paraId="61CC00A5" w14:textId="4792FC29" w:rsidR="003A511E" w:rsidRPr="001A75DF" w:rsidRDefault="00906E66" w:rsidP="00906E66">
            <w:pPr>
              <w:suppressAutoHyphens/>
              <w:jc w:val="both"/>
              <w:rPr>
                <w:rFonts w:ascii="Times New Roman" w:hAnsi="Times New Roman" w:cs="Times New Roman"/>
                <w:bCs/>
              </w:rPr>
            </w:pPr>
            <w:r w:rsidRPr="00906E66">
              <w:rPr>
                <w:rFonts w:ascii="Times New Roman" w:hAnsi="Times New Roman" w:cs="Times New Roman"/>
                <w:bCs/>
              </w:rPr>
              <w:t>Цель и задачи физической подготовки, содержание, средства физической подготовки. Этапы проведения физической подготовки военнослужащих. Техника выполнения физических упражнений и формирования двигательных навыков. Основные формы проведения физической подготовки: учебные занятия, утренняя физическая зарядка, попутные физические тренировки</w:t>
            </w:r>
          </w:p>
        </w:tc>
        <w:tc>
          <w:tcPr>
            <w:tcW w:w="2281" w:type="dxa"/>
          </w:tcPr>
          <w:p w14:paraId="6A41A90F" w14:textId="77777777" w:rsidR="003A511E" w:rsidRPr="001A75DF" w:rsidRDefault="003A511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73FF8C99" w14:textId="77777777" w:rsidR="003A511E" w:rsidRPr="001A75DF" w:rsidRDefault="003A511E" w:rsidP="00646F44">
            <w:pPr>
              <w:suppressAutoHyphens/>
              <w:jc w:val="center"/>
              <w:rPr>
                <w:rFonts w:ascii="Times New Roman" w:hAnsi="Times New Roman" w:cs="Times New Roman"/>
                <w:bCs/>
              </w:rPr>
            </w:pPr>
          </w:p>
        </w:tc>
      </w:tr>
      <w:tr w:rsidR="003A511E" w:rsidRPr="001A75DF" w14:paraId="05F0B259" w14:textId="77777777" w:rsidTr="00646F44">
        <w:trPr>
          <w:trHeight w:val="199"/>
        </w:trPr>
        <w:tc>
          <w:tcPr>
            <w:tcW w:w="2120" w:type="dxa"/>
            <w:vMerge/>
          </w:tcPr>
          <w:p w14:paraId="7B6A582A" w14:textId="77777777" w:rsidR="003A511E" w:rsidRPr="001A75DF" w:rsidRDefault="003A511E" w:rsidP="00646F44">
            <w:pPr>
              <w:rPr>
                <w:rFonts w:ascii="Times New Roman" w:hAnsi="Times New Roman" w:cs="Times New Roman"/>
                <w:bCs/>
              </w:rPr>
            </w:pPr>
          </w:p>
        </w:tc>
        <w:tc>
          <w:tcPr>
            <w:tcW w:w="8358" w:type="dxa"/>
          </w:tcPr>
          <w:p w14:paraId="39C539A5" w14:textId="0AC2C863" w:rsidR="003A511E" w:rsidRDefault="00906E66" w:rsidP="00646F44">
            <w:pPr>
              <w:suppressAutoHyphens/>
              <w:jc w:val="both"/>
              <w:rPr>
                <w:rFonts w:ascii="Times New Roman" w:hAnsi="Times New Roman"/>
                <w:sz w:val="24"/>
              </w:rPr>
            </w:pPr>
            <w:r>
              <w:rPr>
                <w:rFonts w:ascii="Times New Roman" w:hAnsi="Times New Roman"/>
                <w:sz w:val="24"/>
              </w:rPr>
              <w:t>51-52. </w:t>
            </w:r>
            <w:r w:rsidRPr="00906E66">
              <w:rPr>
                <w:rFonts w:ascii="Times New Roman" w:hAnsi="Times New Roman"/>
                <w:sz w:val="24"/>
              </w:rPr>
              <w:t>Строевая и физическая подготовка</w:t>
            </w:r>
          </w:p>
        </w:tc>
        <w:tc>
          <w:tcPr>
            <w:tcW w:w="2281" w:type="dxa"/>
          </w:tcPr>
          <w:p w14:paraId="5E41487B" w14:textId="77777777" w:rsidR="003A511E" w:rsidRPr="001A75DF" w:rsidRDefault="003A511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098672D9" w14:textId="77777777" w:rsidR="003A511E" w:rsidRPr="001A75DF" w:rsidRDefault="003A511E" w:rsidP="00646F44">
            <w:pPr>
              <w:suppressAutoHyphens/>
              <w:jc w:val="center"/>
              <w:rPr>
                <w:rFonts w:ascii="Times New Roman" w:hAnsi="Times New Roman" w:cs="Times New Roman"/>
                <w:bCs/>
              </w:rPr>
            </w:pPr>
          </w:p>
        </w:tc>
      </w:tr>
      <w:tr w:rsidR="003A511E" w:rsidRPr="001A75DF" w14:paraId="3E18C178" w14:textId="77777777" w:rsidTr="00646F44">
        <w:trPr>
          <w:trHeight w:val="199"/>
        </w:trPr>
        <w:tc>
          <w:tcPr>
            <w:tcW w:w="2120" w:type="dxa"/>
            <w:vMerge/>
          </w:tcPr>
          <w:p w14:paraId="22212D32" w14:textId="77777777" w:rsidR="003A511E" w:rsidRPr="001A75DF" w:rsidRDefault="003A511E" w:rsidP="00646F44">
            <w:pPr>
              <w:rPr>
                <w:rFonts w:ascii="Times New Roman" w:hAnsi="Times New Roman" w:cs="Times New Roman"/>
                <w:bCs/>
              </w:rPr>
            </w:pPr>
          </w:p>
        </w:tc>
        <w:tc>
          <w:tcPr>
            <w:tcW w:w="8358" w:type="dxa"/>
          </w:tcPr>
          <w:p w14:paraId="6DCF8ACA" w14:textId="77777777" w:rsidR="003A511E" w:rsidRPr="001A75DF" w:rsidRDefault="003A511E" w:rsidP="00646F44">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4E0C5DFE" w14:textId="77777777" w:rsidR="003A511E" w:rsidRPr="001A75DF" w:rsidRDefault="003A511E" w:rsidP="00646F44">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4B7EC7CB"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59C38D83" w14:textId="77777777" w:rsidR="003A511E" w:rsidRPr="001A75DF" w:rsidRDefault="003A511E" w:rsidP="00646F44">
            <w:pPr>
              <w:suppressAutoHyphens/>
              <w:jc w:val="center"/>
              <w:rPr>
                <w:rFonts w:ascii="Times New Roman" w:hAnsi="Times New Roman" w:cs="Times New Roman"/>
                <w:bCs/>
              </w:rPr>
            </w:pPr>
          </w:p>
        </w:tc>
      </w:tr>
      <w:tr w:rsidR="003A511E" w:rsidRPr="001A75DF" w14:paraId="5C1981BC" w14:textId="77777777" w:rsidTr="00646F44">
        <w:trPr>
          <w:trHeight w:val="199"/>
        </w:trPr>
        <w:tc>
          <w:tcPr>
            <w:tcW w:w="2120" w:type="dxa"/>
            <w:vMerge w:val="restart"/>
          </w:tcPr>
          <w:p w14:paraId="0C5D6638" w14:textId="521CBD55" w:rsidR="003A511E" w:rsidRPr="001A75DF" w:rsidRDefault="00906E66" w:rsidP="00646F44">
            <w:pPr>
              <w:rPr>
                <w:rFonts w:ascii="Times New Roman" w:hAnsi="Times New Roman" w:cs="Times New Roman"/>
                <w:bCs/>
              </w:rPr>
            </w:pPr>
            <w:r w:rsidRPr="00906E66">
              <w:rPr>
                <w:rFonts w:ascii="Times New Roman" w:hAnsi="Times New Roman" w:cs="Times New Roman"/>
                <w:bCs/>
              </w:rPr>
              <w:t>Тема 2.4. Основы огневой подготовки</w:t>
            </w:r>
          </w:p>
        </w:tc>
        <w:tc>
          <w:tcPr>
            <w:tcW w:w="8358" w:type="dxa"/>
          </w:tcPr>
          <w:p w14:paraId="76273507" w14:textId="77777777" w:rsidR="003A511E" w:rsidRPr="001A75DF" w:rsidRDefault="003A511E" w:rsidP="00646F44">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81" w:type="dxa"/>
          </w:tcPr>
          <w:p w14:paraId="592A40B5" w14:textId="12C71CFD" w:rsidR="003A511E" w:rsidRPr="00C673DF" w:rsidRDefault="003A511E" w:rsidP="00646F44">
            <w:pPr>
              <w:suppressAutoHyphens/>
              <w:jc w:val="center"/>
              <w:rPr>
                <w:rFonts w:ascii="Times New Roman" w:hAnsi="Times New Roman" w:cs="Times New Roman"/>
                <w:bCs/>
              </w:rPr>
            </w:pPr>
          </w:p>
        </w:tc>
        <w:tc>
          <w:tcPr>
            <w:tcW w:w="2393" w:type="dxa"/>
            <w:vMerge w:val="restart"/>
          </w:tcPr>
          <w:p w14:paraId="450140A3" w14:textId="1A01AA3A" w:rsidR="003A511E" w:rsidRPr="001A75DF" w:rsidRDefault="00906E66" w:rsidP="00646F44">
            <w:pPr>
              <w:suppressAutoHyphens/>
              <w:jc w:val="center"/>
              <w:rPr>
                <w:rFonts w:ascii="Times New Roman" w:hAnsi="Times New Roman" w:cs="Times New Roman"/>
                <w:bCs/>
              </w:rPr>
            </w:pPr>
            <w:r w:rsidRPr="001A75DF">
              <w:rPr>
                <w:rFonts w:ascii="Times New Roman" w:hAnsi="Times New Roman" w:cs="Times New Roman"/>
                <w:bCs/>
              </w:rPr>
              <w:t>ОК.0</w:t>
            </w:r>
            <w:r>
              <w:rPr>
                <w:rFonts w:ascii="Times New Roman" w:hAnsi="Times New Roman" w:cs="Times New Roman"/>
                <w:bCs/>
              </w:rPr>
              <w:t>1</w:t>
            </w:r>
            <w:r w:rsidRPr="001A75DF">
              <w:rPr>
                <w:rFonts w:ascii="Times New Roman" w:hAnsi="Times New Roman" w:cs="Times New Roman"/>
                <w:bCs/>
              </w:rPr>
              <w:t>, ОК.0</w:t>
            </w:r>
            <w:r>
              <w:rPr>
                <w:rFonts w:ascii="Times New Roman" w:hAnsi="Times New Roman" w:cs="Times New Roman"/>
                <w:bCs/>
              </w:rPr>
              <w:t>2</w:t>
            </w:r>
            <w:r w:rsidRPr="001A75DF">
              <w:rPr>
                <w:rFonts w:ascii="Times New Roman" w:hAnsi="Times New Roman" w:cs="Times New Roman"/>
                <w:bCs/>
              </w:rPr>
              <w:t>, ОК.0</w:t>
            </w:r>
            <w:r>
              <w:rPr>
                <w:rFonts w:ascii="Times New Roman" w:hAnsi="Times New Roman" w:cs="Times New Roman"/>
                <w:bCs/>
              </w:rPr>
              <w:t>4</w:t>
            </w:r>
            <w:r w:rsidRPr="001A75DF">
              <w:rPr>
                <w:rFonts w:ascii="Times New Roman" w:hAnsi="Times New Roman" w:cs="Times New Roman"/>
                <w:bCs/>
              </w:rPr>
              <w:t>, ОК.0</w:t>
            </w:r>
            <w:r>
              <w:rPr>
                <w:rFonts w:ascii="Times New Roman" w:hAnsi="Times New Roman" w:cs="Times New Roman"/>
                <w:bCs/>
              </w:rPr>
              <w:t>7</w:t>
            </w:r>
          </w:p>
        </w:tc>
      </w:tr>
      <w:tr w:rsidR="003A511E" w:rsidRPr="001A75DF" w14:paraId="2556967B" w14:textId="77777777" w:rsidTr="00646F44">
        <w:trPr>
          <w:trHeight w:val="199"/>
        </w:trPr>
        <w:tc>
          <w:tcPr>
            <w:tcW w:w="2120" w:type="dxa"/>
            <w:vMerge/>
          </w:tcPr>
          <w:p w14:paraId="5992DEF0" w14:textId="77777777" w:rsidR="003A511E" w:rsidRPr="001A75DF" w:rsidRDefault="003A511E" w:rsidP="00646F44">
            <w:pPr>
              <w:rPr>
                <w:rFonts w:ascii="Times New Roman" w:hAnsi="Times New Roman" w:cs="Times New Roman"/>
                <w:bCs/>
              </w:rPr>
            </w:pPr>
          </w:p>
        </w:tc>
        <w:tc>
          <w:tcPr>
            <w:tcW w:w="8358" w:type="dxa"/>
          </w:tcPr>
          <w:p w14:paraId="727F8EA0" w14:textId="77777777" w:rsidR="003A511E" w:rsidRPr="001A75DF" w:rsidRDefault="003A511E" w:rsidP="00646F44">
            <w:pPr>
              <w:suppressAutoHyphens/>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81" w:type="dxa"/>
          </w:tcPr>
          <w:p w14:paraId="228F907B" w14:textId="77777777" w:rsidR="003A511E" w:rsidRPr="001A75DF" w:rsidRDefault="003A511E" w:rsidP="00646F44">
            <w:pPr>
              <w:suppressAutoHyphens/>
              <w:jc w:val="center"/>
              <w:rPr>
                <w:rFonts w:ascii="Times New Roman" w:hAnsi="Times New Roman" w:cs="Times New Roman"/>
                <w:bCs/>
              </w:rPr>
            </w:pPr>
          </w:p>
        </w:tc>
        <w:tc>
          <w:tcPr>
            <w:tcW w:w="2393" w:type="dxa"/>
            <w:vMerge/>
          </w:tcPr>
          <w:p w14:paraId="78A67800" w14:textId="77777777" w:rsidR="003A511E" w:rsidRPr="001A75DF" w:rsidRDefault="003A511E" w:rsidP="00646F44">
            <w:pPr>
              <w:suppressAutoHyphens/>
              <w:jc w:val="center"/>
              <w:rPr>
                <w:rFonts w:ascii="Times New Roman" w:hAnsi="Times New Roman" w:cs="Times New Roman"/>
                <w:bCs/>
              </w:rPr>
            </w:pPr>
          </w:p>
        </w:tc>
      </w:tr>
      <w:tr w:rsidR="003A511E" w:rsidRPr="001A75DF" w14:paraId="2C750A4C" w14:textId="77777777" w:rsidTr="00646F44">
        <w:trPr>
          <w:trHeight w:val="199"/>
        </w:trPr>
        <w:tc>
          <w:tcPr>
            <w:tcW w:w="2120" w:type="dxa"/>
            <w:vMerge/>
          </w:tcPr>
          <w:p w14:paraId="05D7B78A" w14:textId="77777777" w:rsidR="003A511E" w:rsidRPr="001A75DF" w:rsidRDefault="003A511E" w:rsidP="00646F44">
            <w:pPr>
              <w:rPr>
                <w:rFonts w:ascii="Times New Roman" w:hAnsi="Times New Roman" w:cs="Times New Roman"/>
                <w:bCs/>
              </w:rPr>
            </w:pPr>
          </w:p>
        </w:tc>
        <w:tc>
          <w:tcPr>
            <w:tcW w:w="8358" w:type="dxa"/>
          </w:tcPr>
          <w:p w14:paraId="3FA8EE38" w14:textId="05F40C3B" w:rsidR="003A511E" w:rsidRPr="001A75DF" w:rsidRDefault="00906E66" w:rsidP="00646F44">
            <w:pPr>
              <w:suppressAutoHyphens/>
              <w:jc w:val="both"/>
              <w:rPr>
                <w:rFonts w:ascii="Times New Roman" w:hAnsi="Times New Roman" w:cs="Times New Roman"/>
                <w:bCs/>
              </w:rPr>
            </w:pPr>
            <w:r>
              <w:rPr>
                <w:rFonts w:ascii="Times New Roman" w:hAnsi="Times New Roman" w:cs="Times New Roman"/>
                <w:bCs/>
              </w:rPr>
              <w:t>53-54. </w:t>
            </w:r>
            <w:r w:rsidRPr="00906E66">
              <w:rPr>
                <w:rFonts w:ascii="Times New Roman" w:hAnsi="Times New Roman" w:cs="Times New Roman"/>
                <w:bCs/>
              </w:rPr>
              <w:t xml:space="preserve">Понятие «огневая подготовка». Требования к организации, порядку и мерам безопасности во время стрельб и тренировок. Правила безопасного обращения с оружием. Изучение условий выполнения упражнения начальных стрельб из стрелкового оружия. Способы удержания оружия и правильность прицеливания. Материальная часть автомата Калашникова, разборка, сборка, чистка, смазка и </w:t>
            </w:r>
            <w:r w:rsidRPr="00906E66">
              <w:rPr>
                <w:rFonts w:ascii="Times New Roman" w:hAnsi="Times New Roman" w:cs="Times New Roman"/>
                <w:bCs/>
              </w:rPr>
              <w:lastRenderedPageBreak/>
              <w:t>хранение автомата, осмотр и подготовка автомата к стрельбе, ведение огня из автомата, ручные осколочные гранаты</w:t>
            </w:r>
          </w:p>
        </w:tc>
        <w:tc>
          <w:tcPr>
            <w:tcW w:w="2281" w:type="dxa"/>
          </w:tcPr>
          <w:p w14:paraId="4EC79FF4" w14:textId="7E85ED5A" w:rsidR="003A511E" w:rsidRPr="001A75DF" w:rsidRDefault="00906E66" w:rsidP="00646F44">
            <w:pPr>
              <w:suppressAutoHyphens/>
              <w:jc w:val="center"/>
              <w:rPr>
                <w:rFonts w:ascii="Times New Roman" w:hAnsi="Times New Roman" w:cs="Times New Roman"/>
                <w:bCs/>
              </w:rPr>
            </w:pPr>
            <w:r>
              <w:rPr>
                <w:rFonts w:ascii="Times New Roman" w:hAnsi="Times New Roman" w:cs="Times New Roman"/>
                <w:bCs/>
              </w:rPr>
              <w:lastRenderedPageBreak/>
              <w:t>2</w:t>
            </w:r>
          </w:p>
        </w:tc>
        <w:tc>
          <w:tcPr>
            <w:tcW w:w="2393" w:type="dxa"/>
            <w:vMerge/>
          </w:tcPr>
          <w:p w14:paraId="5B5023AA" w14:textId="77777777" w:rsidR="003A511E" w:rsidRPr="001A75DF" w:rsidRDefault="003A511E" w:rsidP="00646F44">
            <w:pPr>
              <w:suppressAutoHyphens/>
              <w:jc w:val="center"/>
              <w:rPr>
                <w:rFonts w:ascii="Times New Roman" w:hAnsi="Times New Roman" w:cs="Times New Roman"/>
                <w:bCs/>
              </w:rPr>
            </w:pPr>
          </w:p>
        </w:tc>
      </w:tr>
      <w:tr w:rsidR="003A511E" w:rsidRPr="001A75DF" w14:paraId="64E41519" w14:textId="77777777" w:rsidTr="00646F44">
        <w:trPr>
          <w:trHeight w:val="199"/>
        </w:trPr>
        <w:tc>
          <w:tcPr>
            <w:tcW w:w="2120" w:type="dxa"/>
            <w:vMerge/>
          </w:tcPr>
          <w:p w14:paraId="2118E1C6" w14:textId="77777777" w:rsidR="003A511E" w:rsidRPr="001A75DF" w:rsidRDefault="003A511E" w:rsidP="00646F44">
            <w:pPr>
              <w:rPr>
                <w:rFonts w:ascii="Times New Roman" w:hAnsi="Times New Roman" w:cs="Times New Roman"/>
                <w:bCs/>
              </w:rPr>
            </w:pPr>
          </w:p>
        </w:tc>
        <w:tc>
          <w:tcPr>
            <w:tcW w:w="8358" w:type="dxa"/>
          </w:tcPr>
          <w:p w14:paraId="529A2C70" w14:textId="7B65BEED" w:rsidR="003A511E" w:rsidRPr="001A75DF" w:rsidRDefault="00906E66" w:rsidP="00646F44">
            <w:pPr>
              <w:suppressAutoHyphens/>
              <w:jc w:val="both"/>
              <w:rPr>
                <w:rFonts w:ascii="Times New Roman" w:hAnsi="Times New Roman" w:cs="Times New Roman"/>
                <w:bCs/>
              </w:rPr>
            </w:pPr>
            <w:r>
              <w:rPr>
                <w:rFonts w:ascii="Times New Roman" w:hAnsi="Times New Roman" w:cs="Times New Roman"/>
                <w:bCs/>
              </w:rPr>
              <w:t>55-56. </w:t>
            </w:r>
            <w:r w:rsidRPr="00906E66">
              <w:rPr>
                <w:rFonts w:ascii="Times New Roman" w:hAnsi="Times New Roman" w:cs="Times New Roman"/>
                <w:bCs/>
              </w:rPr>
              <w:t>Отработка начальных навыков обращения с оружием</w:t>
            </w:r>
          </w:p>
        </w:tc>
        <w:tc>
          <w:tcPr>
            <w:tcW w:w="2281" w:type="dxa"/>
          </w:tcPr>
          <w:p w14:paraId="7FA7B7C6" w14:textId="4149CB67" w:rsidR="003A511E" w:rsidRPr="001A75DF" w:rsidRDefault="003A511E" w:rsidP="00646F44">
            <w:pPr>
              <w:suppressAutoHyphens/>
              <w:jc w:val="center"/>
              <w:rPr>
                <w:rFonts w:ascii="Times New Roman" w:hAnsi="Times New Roman" w:cs="Times New Roman"/>
                <w:bCs/>
              </w:rPr>
            </w:pPr>
          </w:p>
        </w:tc>
        <w:tc>
          <w:tcPr>
            <w:tcW w:w="2393" w:type="dxa"/>
            <w:vMerge/>
          </w:tcPr>
          <w:p w14:paraId="60422721" w14:textId="77777777" w:rsidR="003A511E" w:rsidRPr="001A75DF" w:rsidRDefault="003A511E" w:rsidP="00646F44">
            <w:pPr>
              <w:suppressAutoHyphens/>
              <w:jc w:val="center"/>
              <w:rPr>
                <w:rFonts w:ascii="Times New Roman" w:hAnsi="Times New Roman" w:cs="Times New Roman"/>
                <w:bCs/>
              </w:rPr>
            </w:pPr>
          </w:p>
        </w:tc>
      </w:tr>
      <w:tr w:rsidR="003A511E" w:rsidRPr="001A75DF" w14:paraId="14123A4C" w14:textId="77777777" w:rsidTr="00646F44">
        <w:trPr>
          <w:trHeight w:val="199"/>
        </w:trPr>
        <w:tc>
          <w:tcPr>
            <w:tcW w:w="2120" w:type="dxa"/>
            <w:vMerge/>
          </w:tcPr>
          <w:p w14:paraId="1CF0B00B" w14:textId="77777777" w:rsidR="003A511E" w:rsidRPr="001A75DF" w:rsidRDefault="003A511E" w:rsidP="00646F44">
            <w:pPr>
              <w:rPr>
                <w:rFonts w:ascii="Times New Roman" w:hAnsi="Times New Roman" w:cs="Times New Roman"/>
                <w:bCs/>
              </w:rPr>
            </w:pPr>
          </w:p>
        </w:tc>
        <w:tc>
          <w:tcPr>
            <w:tcW w:w="8358" w:type="dxa"/>
          </w:tcPr>
          <w:p w14:paraId="589E4593" w14:textId="77777777" w:rsidR="003A511E" w:rsidRPr="001A75DF" w:rsidRDefault="003A511E" w:rsidP="00646F44">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4ADFFF5A" w14:textId="77777777" w:rsidR="003A511E" w:rsidRPr="001A75DF" w:rsidRDefault="003A511E" w:rsidP="00646F44">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0E540F91"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49E5E86B" w14:textId="77777777" w:rsidR="003A511E" w:rsidRPr="001A75DF" w:rsidRDefault="003A511E" w:rsidP="00646F44">
            <w:pPr>
              <w:suppressAutoHyphens/>
              <w:jc w:val="center"/>
              <w:rPr>
                <w:rFonts w:ascii="Times New Roman" w:hAnsi="Times New Roman" w:cs="Times New Roman"/>
                <w:bCs/>
              </w:rPr>
            </w:pPr>
          </w:p>
        </w:tc>
      </w:tr>
      <w:tr w:rsidR="003A511E" w:rsidRPr="001A75DF" w14:paraId="1DB7344C" w14:textId="77777777" w:rsidTr="00646F44">
        <w:trPr>
          <w:trHeight w:val="199"/>
        </w:trPr>
        <w:tc>
          <w:tcPr>
            <w:tcW w:w="2120" w:type="dxa"/>
            <w:vMerge w:val="restart"/>
          </w:tcPr>
          <w:p w14:paraId="06A07D09" w14:textId="7F56C042" w:rsidR="003A511E" w:rsidRPr="001A75DF" w:rsidRDefault="00906E66" w:rsidP="00646F44">
            <w:pPr>
              <w:rPr>
                <w:rFonts w:ascii="Times New Roman" w:hAnsi="Times New Roman" w:cs="Times New Roman"/>
                <w:bCs/>
              </w:rPr>
            </w:pPr>
            <w:r w:rsidRPr="00906E66">
              <w:rPr>
                <w:rFonts w:ascii="Times New Roman" w:hAnsi="Times New Roman" w:cs="Times New Roman"/>
                <w:bCs/>
              </w:rPr>
              <w:t>Тема 2.5. Основы тактической подготовки</w:t>
            </w:r>
          </w:p>
        </w:tc>
        <w:tc>
          <w:tcPr>
            <w:tcW w:w="8358" w:type="dxa"/>
          </w:tcPr>
          <w:p w14:paraId="55E96B54" w14:textId="77777777" w:rsidR="003A511E" w:rsidRPr="001A75DF" w:rsidRDefault="003A511E" w:rsidP="00646F44">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81" w:type="dxa"/>
          </w:tcPr>
          <w:p w14:paraId="76C76408" w14:textId="1BDE206B" w:rsidR="003A511E" w:rsidRPr="00342149" w:rsidRDefault="003A511E" w:rsidP="00646F44">
            <w:pPr>
              <w:suppressAutoHyphens/>
              <w:jc w:val="center"/>
              <w:rPr>
                <w:rFonts w:ascii="Times New Roman" w:hAnsi="Times New Roman" w:cs="Times New Roman"/>
                <w:bCs/>
              </w:rPr>
            </w:pPr>
          </w:p>
        </w:tc>
        <w:tc>
          <w:tcPr>
            <w:tcW w:w="2393" w:type="dxa"/>
            <w:vMerge w:val="restart"/>
          </w:tcPr>
          <w:p w14:paraId="5A558409" w14:textId="7AB21AB5" w:rsidR="003A511E" w:rsidRPr="001A75DF" w:rsidRDefault="00906E66" w:rsidP="00646F44">
            <w:pPr>
              <w:suppressAutoHyphens/>
              <w:jc w:val="center"/>
              <w:rPr>
                <w:rFonts w:ascii="Times New Roman" w:hAnsi="Times New Roman" w:cs="Times New Roman"/>
                <w:bCs/>
              </w:rPr>
            </w:pPr>
            <w:r w:rsidRPr="001A75DF">
              <w:rPr>
                <w:rFonts w:ascii="Times New Roman" w:hAnsi="Times New Roman" w:cs="Times New Roman"/>
                <w:bCs/>
              </w:rPr>
              <w:t>ОК.0</w:t>
            </w:r>
            <w:r>
              <w:rPr>
                <w:rFonts w:ascii="Times New Roman" w:hAnsi="Times New Roman" w:cs="Times New Roman"/>
                <w:bCs/>
              </w:rPr>
              <w:t>1</w:t>
            </w:r>
            <w:r w:rsidRPr="001A75DF">
              <w:rPr>
                <w:rFonts w:ascii="Times New Roman" w:hAnsi="Times New Roman" w:cs="Times New Roman"/>
                <w:bCs/>
              </w:rPr>
              <w:t>, ОК.0</w:t>
            </w:r>
            <w:r>
              <w:rPr>
                <w:rFonts w:ascii="Times New Roman" w:hAnsi="Times New Roman" w:cs="Times New Roman"/>
                <w:bCs/>
              </w:rPr>
              <w:t>2</w:t>
            </w:r>
            <w:r w:rsidRPr="001A75DF">
              <w:rPr>
                <w:rFonts w:ascii="Times New Roman" w:hAnsi="Times New Roman" w:cs="Times New Roman"/>
                <w:bCs/>
              </w:rPr>
              <w:t>, ОК.0</w:t>
            </w:r>
            <w:r>
              <w:rPr>
                <w:rFonts w:ascii="Times New Roman" w:hAnsi="Times New Roman" w:cs="Times New Roman"/>
                <w:bCs/>
              </w:rPr>
              <w:t>4</w:t>
            </w:r>
            <w:r w:rsidRPr="001A75DF">
              <w:rPr>
                <w:rFonts w:ascii="Times New Roman" w:hAnsi="Times New Roman" w:cs="Times New Roman"/>
                <w:bCs/>
              </w:rPr>
              <w:t>, ОК.0</w:t>
            </w:r>
            <w:r>
              <w:rPr>
                <w:rFonts w:ascii="Times New Roman" w:hAnsi="Times New Roman" w:cs="Times New Roman"/>
                <w:bCs/>
              </w:rPr>
              <w:t>7</w:t>
            </w:r>
          </w:p>
        </w:tc>
      </w:tr>
      <w:tr w:rsidR="003A511E" w:rsidRPr="001A75DF" w14:paraId="57F9B975" w14:textId="77777777" w:rsidTr="00646F44">
        <w:trPr>
          <w:trHeight w:val="199"/>
        </w:trPr>
        <w:tc>
          <w:tcPr>
            <w:tcW w:w="2120" w:type="dxa"/>
            <w:vMerge/>
          </w:tcPr>
          <w:p w14:paraId="185E1816" w14:textId="77777777" w:rsidR="003A511E" w:rsidRPr="001A75DF" w:rsidRDefault="003A511E" w:rsidP="00646F44">
            <w:pPr>
              <w:rPr>
                <w:rFonts w:ascii="Times New Roman" w:hAnsi="Times New Roman" w:cs="Times New Roman"/>
                <w:bCs/>
              </w:rPr>
            </w:pPr>
          </w:p>
        </w:tc>
        <w:tc>
          <w:tcPr>
            <w:tcW w:w="8358" w:type="dxa"/>
          </w:tcPr>
          <w:p w14:paraId="6CCEBA9D" w14:textId="77777777" w:rsidR="003A511E" w:rsidRPr="001A75DF" w:rsidRDefault="003A511E" w:rsidP="00646F44">
            <w:pPr>
              <w:suppressAutoHyphens/>
              <w:rPr>
                <w:rFonts w:ascii="Times New Roman" w:hAnsi="Times New Roman" w:cs="Times New Roman"/>
                <w:b/>
                <w:bCs/>
              </w:rPr>
            </w:pPr>
            <w:r w:rsidRPr="001A75DF">
              <w:rPr>
                <w:rFonts w:ascii="Times New Roman" w:hAnsi="Times New Roman" w:cs="Times New Roman"/>
                <w:b/>
                <w:bCs/>
              </w:rPr>
              <w:t>В том числе практических и лабораторных занятий</w:t>
            </w:r>
          </w:p>
        </w:tc>
        <w:tc>
          <w:tcPr>
            <w:tcW w:w="2281" w:type="dxa"/>
          </w:tcPr>
          <w:p w14:paraId="51DA02D5" w14:textId="77777777" w:rsidR="003A511E" w:rsidRPr="001A75DF" w:rsidRDefault="003A511E" w:rsidP="00646F44">
            <w:pPr>
              <w:suppressAutoHyphens/>
              <w:jc w:val="center"/>
              <w:rPr>
                <w:rFonts w:ascii="Times New Roman" w:hAnsi="Times New Roman" w:cs="Times New Roman"/>
                <w:bCs/>
              </w:rPr>
            </w:pPr>
          </w:p>
        </w:tc>
        <w:tc>
          <w:tcPr>
            <w:tcW w:w="2393" w:type="dxa"/>
            <w:vMerge/>
          </w:tcPr>
          <w:p w14:paraId="33AB9180" w14:textId="77777777" w:rsidR="003A511E" w:rsidRPr="001A75DF" w:rsidRDefault="003A511E" w:rsidP="00646F44">
            <w:pPr>
              <w:suppressAutoHyphens/>
              <w:jc w:val="center"/>
              <w:rPr>
                <w:rFonts w:ascii="Times New Roman" w:hAnsi="Times New Roman" w:cs="Times New Roman"/>
                <w:bCs/>
              </w:rPr>
            </w:pPr>
          </w:p>
        </w:tc>
      </w:tr>
      <w:tr w:rsidR="003A511E" w:rsidRPr="001A75DF" w14:paraId="16D1FA46" w14:textId="77777777" w:rsidTr="00646F44">
        <w:trPr>
          <w:trHeight w:val="199"/>
        </w:trPr>
        <w:tc>
          <w:tcPr>
            <w:tcW w:w="2120" w:type="dxa"/>
            <w:vMerge/>
          </w:tcPr>
          <w:p w14:paraId="224CB52B" w14:textId="77777777" w:rsidR="003A511E" w:rsidRPr="001A75DF" w:rsidRDefault="003A511E" w:rsidP="00646F44">
            <w:pPr>
              <w:rPr>
                <w:rFonts w:ascii="Times New Roman" w:hAnsi="Times New Roman" w:cs="Times New Roman"/>
                <w:bCs/>
              </w:rPr>
            </w:pPr>
          </w:p>
        </w:tc>
        <w:tc>
          <w:tcPr>
            <w:tcW w:w="8358" w:type="dxa"/>
          </w:tcPr>
          <w:p w14:paraId="73CEE92B" w14:textId="66C0C082" w:rsidR="003A511E" w:rsidRPr="00906E66" w:rsidRDefault="00906E66" w:rsidP="00646F44">
            <w:pPr>
              <w:suppressAutoHyphens/>
              <w:jc w:val="both"/>
              <w:rPr>
                <w:rFonts w:ascii="Times New Roman" w:hAnsi="Times New Roman" w:cs="Times New Roman"/>
                <w:bCs/>
              </w:rPr>
            </w:pPr>
            <w:r>
              <w:rPr>
                <w:rFonts w:ascii="Times New Roman" w:hAnsi="Times New Roman" w:cs="Times New Roman"/>
                <w:bCs/>
              </w:rPr>
              <w:t>57-58. </w:t>
            </w:r>
            <w:r w:rsidRPr="00906E66">
              <w:rPr>
                <w:rFonts w:ascii="Times New Roman" w:hAnsi="Times New Roman" w:cs="Times New Roman"/>
                <w:bCs/>
              </w:rPr>
              <w:t>Основы общевойскового боя. Основные понятия общевойскового боя (бой, удар, огонь, маневр). Виды маневра. Походный, предбоевой и боевой порядок действия подразделений. Оборона, ее задачи и принципы. Наступление, задачи и способы</w:t>
            </w:r>
          </w:p>
        </w:tc>
        <w:tc>
          <w:tcPr>
            <w:tcW w:w="2281" w:type="dxa"/>
          </w:tcPr>
          <w:p w14:paraId="63D3F973" w14:textId="77777777" w:rsidR="003A511E" w:rsidRPr="001A75DF" w:rsidRDefault="003A511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5615A118" w14:textId="77777777" w:rsidR="003A511E" w:rsidRPr="001A75DF" w:rsidRDefault="003A511E" w:rsidP="00646F44">
            <w:pPr>
              <w:suppressAutoHyphens/>
              <w:jc w:val="center"/>
              <w:rPr>
                <w:rFonts w:ascii="Times New Roman" w:hAnsi="Times New Roman" w:cs="Times New Roman"/>
                <w:bCs/>
              </w:rPr>
            </w:pPr>
          </w:p>
        </w:tc>
      </w:tr>
      <w:tr w:rsidR="003A511E" w:rsidRPr="001A75DF" w14:paraId="32177309" w14:textId="77777777" w:rsidTr="00646F44">
        <w:trPr>
          <w:trHeight w:val="199"/>
        </w:trPr>
        <w:tc>
          <w:tcPr>
            <w:tcW w:w="2120" w:type="dxa"/>
            <w:vMerge/>
          </w:tcPr>
          <w:p w14:paraId="4ED0094D" w14:textId="77777777" w:rsidR="003A511E" w:rsidRPr="001A75DF" w:rsidRDefault="003A511E" w:rsidP="00646F44">
            <w:pPr>
              <w:rPr>
                <w:rFonts w:ascii="Times New Roman" w:hAnsi="Times New Roman" w:cs="Times New Roman"/>
                <w:bCs/>
              </w:rPr>
            </w:pPr>
          </w:p>
        </w:tc>
        <w:tc>
          <w:tcPr>
            <w:tcW w:w="8358" w:type="dxa"/>
          </w:tcPr>
          <w:p w14:paraId="1E01A884" w14:textId="77777777" w:rsidR="003A511E" w:rsidRPr="001A75DF" w:rsidRDefault="003A511E" w:rsidP="00646F44">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40AA85C0" w14:textId="77777777" w:rsidR="003A511E" w:rsidRPr="001A75DF" w:rsidRDefault="003A511E" w:rsidP="00646F44">
            <w:pPr>
              <w:suppressAutoHyphens/>
              <w:rPr>
                <w:rFonts w:ascii="Times New Roman" w:hAnsi="Times New Roman" w:cs="Times New Roman"/>
                <w:b/>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68DA009F"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0E56C6DB" w14:textId="77777777" w:rsidR="003A511E" w:rsidRPr="001A75DF" w:rsidRDefault="003A511E" w:rsidP="00646F44">
            <w:pPr>
              <w:suppressAutoHyphens/>
              <w:jc w:val="center"/>
              <w:rPr>
                <w:rFonts w:ascii="Times New Roman" w:hAnsi="Times New Roman" w:cs="Times New Roman"/>
                <w:bCs/>
              </w:rPr>
            </w:pPr>
          </w:p>
        </w:tc>
      </w:tr>
      <w:tr w:rsidR="003A511E" w:rsidRPr="001A75DF" w14:paraId="0D419421" w14:textId="77777777" w:rsidTr="00646F44">
        <w:trPr>
          <w:trHeight w:val="199"/>
        </w:trPr>
        <w:tc>
          <w:tcPr>
            <w:tcW w:w="2120" w:type="dxa"/>
            <w:vMerge w:val="restart"/>
          </w:tcPr>
          <w:p w14:paraId="7AE283F0" w14:textId="49B75692" w:rsidR="003A511E" w:rsidRPr="001A75DF" w:rsidRDefault="00906E66" w:rsidP="00646F44">
            <w:pPr>
              <w:rPr>
                <w:rFonts w:ascii="Times New Roman" w:hAnsi="Times New Roman" w:cs="Times New Roman"/>
                <w:bCs/>
              </w:rPr>
            </w:pPr>
            <w:r w:rsidRPr="00906E66">
              <w:rPr>
                <w:rFonts w:ascii="Times New Roman" w:hAnsi="Times New Roman" w:cs="Times New Roman"/>
                <w:bCs/>
              </w:rPr>
              <w:t>Тема 2.6. Основы военной топографии</w:t>
            </w:r>
          </w:p>
        </w:tc>
        <w:tc>
          <w:tcPr>
            <w:tcW w:w="8358" w:type="dxa"/>
          </w:tcPr>
          <w:p w14:paraId="5EEC82C6" w14:textId="77777777" w:rsidR="003A511E" w:rsidRPr="001A75DF" w:rsidRDefault="003A511E" w:rsidP="00646F44">
            <w:pPr>
              <w:suppressAutoHyphens/>
              <w:rPr>
                <w:rFonts w:ascii="Times New Roman" w:hAnsi="Times New Roman" w:cs="Times New Roman"/>
                <w:b/>
                <w:bCs/>
              </w:rPr>
            </w:pPr>
            <w:r w:rsidRPr="001A75DF">
              <w:rPr>
                <w:rFonts w:ascii="Times New Roman" w:eastAsia="Times New Roman" w:hAnsi="Times New Roman" w:cs="Times New Roman"/>
                <w:b/>
                <w:bCs/>
                <w:lang w:eastAsia="ru-RU"/>
              </w:rPr>
              <w:t>Содержание</w:t>
            </w:r>
          </w:p>
        </w:tc>
        <w:tc>
          <w:tcPr>
            <w:tcW w:w="2281" w:type="dxa"/>
          </w:tcPr>
          <w:p w14:paraId="3261D80C" w14:textId="338E7A05" w:rsidR="003A511E" w:rsidRPr="00612F92" w:rsidRDefault="003A511E" w:rsidP="00646F44">
            <w:pPr>
              <w:suppressAutoHyphens/>
              <w:jc w:val="center"/>
              <w:rPr>
                <w:rFonts w:ascii="Times New Roman" w:hAnsi="Times New Roman" w:cs="Times New Roman"/>
                <w:bCs/>
                <w:lang w:val="en-US"/>
              </w:rPr>
            </w:pPr>
          </w:p>
        </w:tc>
        <w:tc>
          <w:tcPr>
            <w:tcW w:w="2393" w:type="dxa"/>
            <w:vMerge w:val="restart"/>
          </w:tcPr>
          <w:p w14:paraId="6EAA1056" w14:textId="0BED9A50" w:rsidR="003A511E" w:rsidRPr="001A75DF" w:rsidRDefault="00883F5E" w:rsidP="00646F44">
            <w:pPr>
              <w:suppressAutoHyphens/>
              <w:jc w:val="center"/>
              <w:rPr>
                <w:rFonts w:ascii="Times New Roman" w:hAnsi="Times New Roman" w:cs="Times New Roman"/>
                <w:bCs/>
              </w:rPr>
            </w:pPr>
            <w:r w:rsidRPr="001A75DF">
              <w:rPr>
                <w:rFonts w:ascii="Times New Roman" w:hAnsi="Times New Roman" w:cs="Times New Roman"/>
                <w:bCs/>
              </w:rPr>
              <w:t>ОК.0</w:t>
            </w:r>
            <w:r>
              <w:rPr>
                <w:rFonts w:ascii="Times New Roman" w:hAnsi="Times New Roman" w:cs="Times New Roman"/>
                <w:bCs/>
              </w:rPr>
              <w:t>1</w:t>
            </w:r>
            <w:r w:rsidRPr="001A75DF">
              <w:rPr>
                <w:rFonts w:ascii="Times New Roman" w:hAnsi="Times New Roman" w:cs="Times New Roman"/>
                <w:bCs/>
              </w:rPr>
              <w:t>, ОК.0</w:t>
            </w:r>
            <w:r>
              <w:rPr>
                <w:rFonts w:ascii="Times New Roman" w:hAnsi="Times New Roman" w:cs="Times New Roman"/>
                <w:bCs/>
              </w:rPr>
              <w:t>2</w:t>
            </w:r>
            <w:r w:rsidRPr="001A75DF">
              <w:rPr>
                <w:rFonts w:ascii="Times New Roman" w:hAnsi="Times New Roman" w:cs="Times New Roman"/>
                <w:bCs/>
              </w:rPr>
              <w:t>, ОК.0</w:t>
            </w:r>
            <w:r>
              <w:rPr>
                <w:rFonts w:ascii="Times New Roman" w:hAnsi="Times New Roman" w:cs="Times New Roman"/>
                <w:bCs/>
              </w:rPr>
              <w:t>4</w:t>
            </w:r>
            <w:r w:rsidRPr="001A75DF">
              <w:rPr>
                <w:rFonts w:ascii="Times New Roman" w:hAnsi="Times New Roman" w:cs="Times New Roman"/>
                <w:bCs/>
              </w:rPr>
              <w:t>, ОК.0</w:t>
            </w:r>
            <w:r>
              <w:rPr>
                <w:rFonts w:ascii="Times New Roman" w:hAnsi="Times New Roman" w:cs="Times New Roman"/>
                <w:bCs/>
              </w:rPr>
              <w:t>7</w:t>
            </w:r>
          </w:p>
        </w:tc>
      </w:tr>
      <w:tr w:rsidR="003A511E" w:rsidRPr="001A75DF" w14:paraId="1C1A6606" w14:textId="77777777" w:rsidTr="00646F44">
        <w:trPr>
          <w:trHeight w:val="199"/>
        </w:trPr>
        <w:tc>
          <w:tcPr>
            <w:tcW w:w="2120" w:type="dxa"/>
            <w:vMerge/>
          </w:tcPr>
          <w:p w14:paraId="27DC6439" w14:textId="77777777" w:rsidR="003A511E" w:rsidRPr="001A75DF" w:rsidRDefault="003A511E" w:rsidP="00646F44">
            <w:pPr>
              <w:rPr>
                <w:rFonts w:ascii="Times New Roman" w:hAnsi="Times New Roman" w:cs="Times New Roman"/>
                <w:bCs/>
              </w:rPr>
            </w:pPr>
          </w:p>
        </w:tc>
        <w:tc>
          <w:tcPr>
            <w:tcW w:w="8358" w:type="dxa"/>
          </w:tcPr>
          <w:p w14:paraId="4CFD94F4" w14:textId="77777777" w:rsidR="003A511E" w:rsidRPr="001A75DF" w:rsidRDefault="003A511E" w:rsidP="00646F44">
            <w:pPr>
              <w:suppressAutoHyphens/>
              <w:rPr>
                <w:rFonts w:ascii="Times New Roman" w:hAnsi="Times New Roman" w:cs="Times New Roman"/>
                <w:b/>
                <w:bCs/>
              </w:rPr>
            </w:pPr>
            <w:r w:rsidRPr="001A75DF">
              <w:rPr>
                <w:rFonts w:ascii="Times New Roman" w:hAnsi="Times New Roman" w:cs="Times New Roman"/>
                <w:b/>
                <w:bCs/>
              </w:rPr>
              <w:t>В том числе практических и лабораторных занятий</w:t>
            </w:r>
          </w:p>
        </w:tc>
        <w:tc>
          <w:tcPr>
            <w:tcW w:w="2281" w:type="dxa"/>
          </w:tcPr>
          <w:p w14:paraId="374841F6" w14:textId="77777777" w:rsidR="003A511E" w:rsidRPr="001A75DF" w:rsidRDefault="003A511E" w:rsidP="00646F44">
            <w:pPr>
              <w:suppressAutoHyphens/>
              <w:jc w:val="center"/>
              <w:rPr>
                <w:rFonts w:ascii="Times New Roman" w:hAnsi="Times New Roman" w:cs="Times New Roman"/>
                <w:bCs/>
              </w:rPr>
            </w:pPr>
          </w:p>
        </w:tc>
        <w:tc>
          <w:tcPr>
            <w:tcW w:w="2393" w:type="dxa"/>
            <w:vMerge/>
          </w:tcPr>
          <w:p w14:paraId="6A1754BA" w14:textId="77777777" w:rsidR="003A511E" w:rsidRPr="001A75DF" w:rsidRDefault="003A511E" w:rsidP="00646F44">
            <w:pPr>
              <w:suppressAutoHyphens/>
              <w:jc w:val="center"/>
              <w:rPr>
                <w:rFonts w:ascii="Times New Roman" w:hAnsi="Times New Roman" w:cs="Times New Roman"/>
                <w:bCs/>
              </w:rPr>
            </w:pPr>
          </w:p>
        </w:tc>
      </w:tr>
      <w:tr w:rsidR="003A511E" w:rsidRPr="001A75DF" w14:paraId="559F9280" w14:textId="77777777" w:rsidTr="00646F44">
        <w:trPr>
          <w:trHeight w:val="199"/>
        </w:trPr>
        <w:tc>
          <w:tcPr>
            <w:tcW w:w="2120" w:type="dxa"/>
            <w:vMerge/>
          </w:tcPr>
          <w:p w14:paraId="3BC8B0B9" w14:textId="77777777" w:rsidR="003A511E" w:rsidRPr="001A75DF" w:rsidRDefault="003A511E" w:rsidP="00646F44">
            <w:pPr>
              <w:rPr>
                <w:rFonts w:ascii="Times New Roman" w:hAnsi="Times New Roman" w:cs="Times New Roman"/>
                <w:bCs/>
              </w:rPr>
            </w:pPr>
          </w:p>
        </w:tc>
        <w:tc>
          <w:tcPr>
            <w:tcW w:w="8358" w:type="dxa"/>
          </w:tcPr>
          <w:p w14:paraId="1D307A0F" w14:textId="5EA45655" w:rsidR="003A511E" w:rsidRPr="00906E66" w:rsidRDefault="00906E66" w:rsidP="00646F44">
            <w:pPr>
              <w:suppressAutoHyphens/>
              <w:jc w:val="both"/>
              <w:rPr>
                <w:rFonts w:ascii="Times New Roman" w:hAnsi="Times New Roman" w:cs="Times New Roman"/>
                <w:bCs/>
              </w:rPr>
            </w:pPr>
            <w:r>
              <w:rPr>
                <w:rFonts w:ascii="Times New Roman" w:hAnsi="Times New Roman" w:cs="Times New Roman"/>
                <w:bCs/>
              </w:rPr>
              <w:t>59-60.</w:t>
            </w:r>
            <w:r w:rsidRPr="00906E66">
              <w:rPr>
                <w:rFonts w:ascii="Times New Roman" w:hAnsi="Times New Roman" w:cs="Times New Roman"/>
                <w:bCs/>
              </w:rPr>
              <w:t>Местность как элемент боевой обстановки. Тактические свойства местности, основные её разновидности и влияние на боевые действия войск. Сезонные изменения тактических свойств местности. Типы укрытий на разных типах местности (горная, степь, лес и т.д.)</w:t>
            </w:r>
          </w:p>
        </w:tc>
        <w:tc>
          <w:tcPr>
            <w:tcW w:w="2281" w:type="dxa"/>
          </w:tcPr>
          <w:p w14:paraId="67C7448C" w14:textId="77777777" w:rsidR="003A511E" w:rsidRPr="001A75DF" w:rsidRDefault="003A511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629DAA6A" w14:textId="77777777" w:rsidR="003A511E" w:rsidRPr="001A75DF" w:rsidRDefault="003A511E" w:rsidP="00646F44">
            <w:pPr>
              <w:suppressAutoHyphens/>
              <w:jc w:val="center"/>
              <w:rPr>
                <w:rFonts w:ascii="Times New Roman" w:hAnsi="Times New Roman" w:cs="Times New Roman"/>
                <w:bCs/>
              </w:rPr>
            </w:pPr>
          </w:p>
        </w:tc>
      </w:tr>
      <w:tr w:rsidR="003A511E" w:rsidRPr="001A75DF" w14:paraId="59CD6E4C" w14:textId="77777777" w:rsidTr="00646F44">
        <w:trPr>
          <w:trHeight w:val="199"/>
        </w:trPr>
        <w:tc>
          <w:tcPr>
            <w:tcW w:w="2120" w:type="dxa"/>
            <w:vMerge/>
          </w:tcPr>
          <w:p w14:paraId="2BC1AF8A" w14:textId="77777777" w:rsidR="003A511E" w:rsidRPr="001A75DF" w:rsidRDefault="003A511E" w:rsidP="00646F44">
            <w:pPr>
              <w:rPr>
                <w:rFonts w:ascii="Times New Roman" w:hAnsi="Times New Roman" w:cs="Times New Roman"/>
                <w:bCs/>
              </w:rPr>
            </w:pPr>
          </w:p>
        </w:tc>
        <w:tc>
          <w:tcPr>
            <w:tcW w:w="8358" w:type="dxa"/>
          </w:tcPr>
          <w:p w14:paraId="407813EE" w14:textId="77777777" w:rsidR="003A511E" w:rsidRPr="001A75DF" w:rsidRDefault="003A511E" w:rsidP="00646F44">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9A16049" w14:textId="77777777" w:rsidR="003A511E" w:rsidRPr="001A75DF" w:rsidRDefault="003A511E" w:rsidP="00646F44">
            <w:pPr>
              <w:suppressAutoHyphens/>
              <w:jc w:val="both"/>
              <w:rPr>
                <w:rFonts w:ascii="Times New Roman" w:hAnsi="Times New Roman" w:cs="Times New Roman"/>
                <w:b/>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1EF7ADA8" w14:textId="77777777" w:rsidR="003A511E" w:rsidRPr="001A75DF" w:rsidRDefault="003A511E" w:rsidP="00646F44">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1ECDD768" w14:textId="77777777" w:rsidR="003A511E" w:rsidRPr="001A75DF" w:rsidRDefault="003A511E" w:rsidP="00646F44">
            <w:pPr>
              <w:suppressAutoHyphens/>
              <w:jc w:val="center"/>
              <w:rPr>
                <w:rFonts w:ascii="Times New Roman" w:hAnsi="Times New Roman" w:cs="Times New Roman"/>
                <w:bCs/>
              </w:rPr>
            </w:pPr>
          </w:p>
        </w:tc>
      </w:tr>
      <w:tr w:rsidR="00883F5E" w:rsidRPr="001A75DF" w14:paraId="08590B5A" w14:textId="77777777" w:rsidTr="00646F44">
        <w:trPr>
          <w:trHeight w:val="199"/>
        </w:trPr>
        <w:tc>
          <w:tcPr>
            <w:tcW w:w="2120" w:type="dxa"/>
            <w:vMerge w:val="restart"/>
          </w:tcPr>
          <w:p w14:paraId="3CC35B89" w14:textId="32A708E2" w:rsidR="00883F5E" w:rsidRPr="001A75DF" w:rsidRDefault="00883F5E" w:rsidP="00646F44">
            <w:pPr>
              <w:rPr>
                <w:rFonts w:ascii="Times New Roman" w:hAnsi="Times New Roman" w:cs="Times New Roman"/>
                <w:bCs/>
              </w:rPr>
            </w:pPr>
            <w:r w:rsidRPr="00883F5E">
              <w:rPr>
                <w:rFonts w:ascii="Times New Roman" w:hAnsi="Times New Roman" w:cs="Times New Roman"/>
                <w:bCs/>
              </w:rPr>
              <w:t>Тема 2.7. Основы инженерной подготовки</w:t>
            </w:r>
          </w:p>
        </w:tc>
        <w:tc>
          <w:tcPr>
            <w:tcW w:w="8358" w:type="dxa"/>
          </w:tcPr>
          <w:p w14:paraId="2D9B5DA7" w14:textId="52EB40FE" w:rsidR="00883F5E" w:rsidRPr="001A75DF" w:rsidRDefault="00883F5E" w:rsidP="00646F44">
            <w:pPr>
              <w:suppressAutoHyphens/>
              <w:rPr>
                <w:rFonts w:ascii="Times New Roman" w:hAnsi="Times New Roman" w:cs="Times New Roman"/>
                <w:b/>
                <w:bCs/>
              </w:rPr>
            </w:pPr>
            <w:r w:rsidRPr="001A75DF">
              <w:rPr>
                <w:rFonts w:ascii="Times New Roman" w:eastAsia="Times New Roman" w:hAnsi="Times New Roman" w:cs="Times New Roman"/>
                <w:b/>
                <w:bCs/>
                <w:lang w:eastAsia="ru-RU"/>
              </w:rPr>
              <w:t>Содержание</w:t>
            </w:r>
          </w:p>
        </w:tc>
        <w:tc>
          <w:tcPr>
            <w:tcW w:w="2281" w:type="dxa"/>
          </w:tcPr>
          <w:p w14:paraId="3C64A310" w14:textId="77777777" w:rsidR="00883F5E" w:rsidRPr="001A75DF" w:rsidRDefault="00883F5E" w:rsidP="00646F44">
            <w:pPr>
              <w:suppressAutoHyphens/>
              <w:jc w:val="center"/>
              <w:rPr>
                <w:rFonts w:ascii="Times New Roman" w:hAnsi="Times New Roman" w:cs="Times New Roman"/>
                <w:bCs/>
              </w:rPr>
            </w:pPr>
          </w:p>
        </w:tc>
        <w:tc>
          <w:tcPr>
            <w:tcW w:w="2393" w:type="dxa"/>
            <w:vMerge w:val="restart"/>
          </w:tcPr>
          <w:p w14:paraId="7BD07D04" w14:textId="5F04DBC5" w:rsidR="00883F5E" w:rsidRPr="001A75DF" w:rsidRDefault="00883F5E" w:rsidP="00646F44">
            <w:pPr>
              <w:suppressAutoHyphens/>
              <w:jc w:val="center"/>
              <w:rPr>
                <w:rFonts w:ascii="Times New Roman" w:hAnsi="Times New Roman" w:cs="Times New Roman"/>
                <w:bCs/>
              </w:rPr>
            </w:pPr>
            <w:r w:rsidRPr="001A75DF">
              <w:rPr>
                <w:rFonts w:ascii="Times New Roman" w:hAnsi="Times New Roman" w:cs="Times New Roman"/>
                <w:bCs/>
              </w:rPr>
              <w:t>ОК.0</w:t>
            </w:r>
            <w:r>
              <w:rPr>
                <w:rFonts w:ascii="Times New Roman" w:hAnsi="Times New Roman" w:cs="Times New Roman"/>
                <w:bCs/>
              </w:rPr>
              <w:t>1</w:t>
            </w:r>
            <w:r w:rsidRPr="001A75DF">
              <w:rPr>
                <w:rFonts w:ascii="Times New Roman" w:hAnsi="Times New Roman" w:cs="Times New Roman"/>
                <w:bCs/>
              </w:rPr>
              <w:t>, ОК.0</w:t>
            </w:r>
            <w:r>
              <w:rPr>
                <w:rFonts w:ascii="Times New Roman" w:hAnsi="Times New Roman" w:cs="Times New Roman"/>
                <w:bCs/>
              </w:rPr>
              <w:t>2</w:t>
            </w:r>
            <w:r w:rsidRPr="001A75DF">
              <w:rPr>
                <w:rFonts w:ascii="Times New Roman" w:hAnsi="Times New Roman" w:cs="Times New Roman"/>
                <w:bCs/>
              </w:rPr>
              <w:t>, ОК.0</w:t>
            </w:r>
            <w:r>
              <w:rPr>
                <w:rFonts w:ascii="Times New Roman" w:hAnsi="Times New Roman" w:cs="Times New Roman"/>
                <w:bCs/>
              </w:rPr>
              <w:t>4</w:t>
            </w:r>
            <w:r w:rsidRPr="001A75DF">
              <w:rPr>
                <w:rFonts w:ascii="Times New Roman" w:hAnsi="Times New Roman" w:cs="Times New Roman"/>
                <w:bCs/>
              </w:rPr>
              <w:t>, ОК.0</w:t>
            </w:r>
            <w:r>
              <w:rPr>
                <w:rFonts w:ascii="Times New Roman" w:hAnsi="Times New Roman" w:cs="Times New Roman"/>
                <w:bCs/>
              </w:rPr>
              <w:t>7</w:t>
            </w:r>
          </w:p>
        </w:tc>
      </w:tr>
      <w:tr w:rsidR="00883F5E" w:rsidRPr="001A75DF" w14:paraId="40DDF30D" w14:textId="77777777" w:rsidTr="00646F44">
        <w:trPr>
          <w:trHeight w:val="199"/>
        </w:trPr>
        <w:tc>
          <w:tcPr>
            <w:tcW w:w="2120" w:type="dxa"/>
            <w:vMerge/>
          </w:tcPr>
          <w:p w14:paraId="5B1529C6" w14:textId="77777777" w:rsidR="00883F5E" w:rsidRPr="001A75DF" w:rsidRDefault="00883F5E" w:rsidP="00646F44">
            <w:pPr>
              <w:rPr>
                <w:rFonts w:ascii="Times New Roman" w:hAnsi="Times New Roman" w:cs="Times New Roman"/>
                <w:bCs/>
              </w:rPr>
            </w:pPr>
          </w:p>
        </w:tc>
        <w:tc>
          <w:tcPr>
            <w:tcW w:w="8358" w:type="dxa"/>
          </w:tcPr>
          <w:p w14:paraId="55F085F7" w14:textId="2629361A" w:rsidR="00883F5E" w:rsidRPr="001A75DF" w:rsidRDefault="00883F5E" w:rsidP="00646F44">
            <w:pPr>
              <w:suppressAutoHyphens/>
              <w:rPr>
                <w:rFonts w:ascii="Times New Roman" w:hAnsi="Times New Roman" w:cs="Times New Roman"/>
                <w:b/>
                <w:bCs/>
              </w:rPr>
            </w:pPr>
            <w:r w:rsidRPr="001A75DF">
              <w:rPr>
                <w:rFonts w:ascii="Times New Roman" w:hAnsi="Times New Roman" w:cs="Times New Roman"/>
                <w:b/>
                <w:bCs/>
              </w:rPr>
              <w:t>В том числе практических и лабораторных занятий</w:t>
            </w:r>
          </w:p>
        </w:tc>
        <w:tc>
          <w:tcPr>
            <w:tcW w:w="2281" w:type="dxa"/>
          </w:tcPr>
          <w:p w14:paraId="07504A4C" w14:textId="77777777" w:rsidR="00883F5E" w:rsidRPr="001A75DF" w:rsidRDefault="00883F5E" w:rsidP="00646F44">
            <w:pPr>
              <w:suppressAutoHyphens/>
              <w:jc w:val="center"/>
              <w:rPr>
                <w:rFonts w:ascii="Times New Roman" w:hAnsi="Times New Roman" w:cs="Times New Roman"/>
                <w:bCs/>
              </w:rPr>
            </w:pPr>
          </w:p>
        </w:tc>
        <w:tc>
          <w:tcPr>
            <w:tcW w:w="2393" w:type="dxa"/>
            <w:vMerge/>
          </w:tcPr>
          <w:p w14:paraId="2E3EF8DD" w14:textId="77777777" w:rsidR="00883F5E" w:rsidRPr="001A75DF" w:rsidRDefault="00883F5E" w:rsidP="00646F44">
            <w:pPr>
              <w:suppressAutoHyphens/>
              <w:jc w:val="center"/>
              <w:rPr>
                <w:rFonts w:ascii="Times New Roman" w:hAnsi="Times New Roman" w:cs="Times New Roman"/>
                <w:bCs/>
              </w:rPr>
            </w:pPr>
          </w:p>
        </w:tc>
      </w:tr>
      <w:tr w:rsidR="00883F5E" w:rsidRPr="001A75DF" w14:paraId="598AFAEE" w14:textId="77777777" w:rsidTr="00646F44">
        <w:trPr>
          <w:trHeight w:val="199"/>
        </w:trPr>
        <w:tc>
          <w:tcPr>
            <w:tcW w:w="2120" w:type="dxa"/>
            <w:vMerge/>
          </w:tcPr>
          <w:p w14:paraId="1DC21F7A" w14:textId="77777777" w:rsidR="00883F5E" w:rsidRPr="001A75DF" w:rsidRDefault="00883F5E" w:rsidP="00646F44">
            <w:pPr>
              <w:rPr>
                <w:rFonts w:ascii="Times New Roman" w:hAnsi="Times New Roman" w:cs="Times New Roman"/>
                <w:bCs/>
              </w:rPr>
            </w:pPr>
          </w:p>
        </w:tc>
        <w:tc>
          <w:tcPr>
            <w:tcW w:w="8358" w:type="dxa"/>
          </w:tcPr>
          <w:p w14:paraId="3B3E586C" w14:textId="24A2F1EF" w:rsidR="00883F5E" w:rsidRPr="00883F5E" w:rsidRDefault="00883F5E" w:rsidP="00883F5E">
            <w:pPr>
              <w:suppressAutoHyphens/>
              <w:jc w:val="both"/>
              <w:rPr>
                <w:rFonts w:ascii="Times New Roman" w:hAnsi="Times New Roman" w:cs="Times New Roman"/>
                <w:bCs/>
              </w:rPr>
            </w:pPr>
            <w:r>
              <w:rPr>
                <w:rFonts w:ascii="Times New Roman" w:hAnsi="Times New Roman" w:cs="Times New Roman"/>
                <w:bCs/>
              </w:rPr>
              <w:t>61-62. </w:t>
            </w:r>
            <w:r w:rsidRPr="00883F5E">
              <w:rPr>
                <w:rFonts w:ascii="Times New Roman" w:hAnsi="Times New Roman" w:cs="Times New Roman"/>
                <w:bCs/>
              </w:rPr>
              <w:t>Порядок оборудования позиции отделения. Назначение, размеры и последовательность оборудования окопа для стрелка. Шанцевый инструмент, его назначение, применение и сбережение</w:t>
            </w:r>
          </w:p>
        </w:tc>
        <w:tc>
          <w:tcPr>
            <w:tcW w:w="2281" w:type="dxa"/>
          </w:tcPr>
          <w:p w14:paraId="61D2FD8D" w14:textId="1A282A41" w:rsidR="00883F5E" w:rsidRPr="001A75DF" w:rsidRDefault="00883F5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7655EDA6" w14:textId="77777777" w:rsidR="00883F5E" w:rsidRPr="001A75DF" w:rsidRDefault="00883F5E" w:rsidP="00646F44">
            <w:pPr>
              <w:suppressAutoHyphens/>
              <w:jc w:val="center"/>
              <w:rPr>
                <w:rFonts w:ascii="Times New Roman" w:hAnsi="Times New Roman" w:cs="Times New Roman"/>
                <w:bCs/>
              </w:rPr>
            </w:pPr>
          </w:p>
        </w:tc>
      </w:tr>
      <w:tr w:rsidR="00883F5E" w:rsidRPr="001A75DF" w14:paraId="57751051" w14:textId="77777777" w:rsidTr="00646F44">
        <w:trPr>
          <w:trHeight w:val="199"/>
        </w:trPr>
        <w:tc>
          <w:tcPr>
            <w:tcW w:w="2120" w:type="dxa"/>
            <w:vMerge/>
          </w:tcPr>
          <w:p w14:paraId="43C95F97" w14:textId="77777777" w:rsidR="00883F5E" w:rsidRPr="001A75DF" w:rsidRDefault="00883F5E" w:rsidP="00646F44">
            <w:pPr>
              <w:rPr>
                <w:rFonts w:ascii="Times New Roman" w:hAnsi="Times New Roman" w:cs="Times New Roman"/>
                <w:bCs/>
              </w:rPr>
            </w:pPr>
          </w:p>
        </w:tc>
        <w:tc>
          <w:tcPr>
            <w:tcW w:w="8358" w:type="dxa"/>
          </w:tcPr>
          <w:p w14:paraId="3A1EEDE7" w14:textId="77777777" w:rsidR="00883F5E" w:rsidRPr="001A75DF" w:rsidRDefault="00883F5E" w:rsidP="00257C9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1F65099C" w14:textId="4F998FA2" w:rsidR="00883F5E" w:rsidRPr="001A75DF" w:rsidRDefault="00883F5E" w:rsidP="00646F44">
            <w:pPr>
              <w:suppressAutoHyphens/>
              <w:rPr>
                <w:rFonts w:ascii="Times New Roman" w:hAnsi="Times New Roman" w:cs="Times New Roman"/>
                <w:b/>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022E72C7" w14:textId="51281616" w:rsidR="00883F5E" w:rsidRPr="001A75DF" w:rsidRDefault="00883F5E" w:rsidP="00646F44">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4AF5EC3F" w14:textId="77777777" w:rsidR="00883F5E" w:rsidRPr="001A75DF" w:rsidRDefault="00883F5E" w:rsidP="00646F44">
            <w:pPr>
              <w:suppressAutoHyphens/>
              <w:jc w:val="center"/>
              <w:rPr>
                <w:rFonts w:ascii="Times New Roman" w:hAnsi="Times New Roman" w:cs="Times New Roman"/>
                <w:bCs/>
              </w:rPr>
            </w:pPr>
          </w:p>
        </w:tc>
      </w:tr>
      <w:tr w:rsidR="00883F5E" w:rsidRPr="001A75DF" w14:paraId="430CDE6F" w14:textId="77777777" w:rsidTr="00646F44">
        <w:trPr>
          <w:trHeight w:val="199"/>
        </w:trPr>
        <w:tc>
          <w:tcPr>
            <w:tcW w:w="2120" w:type="dxa"/>
            <w:vMerge w:val="restart"/>
          </w:tcPr>
          <w:p w14:paraId="38138182" w14:textId="601FCDFB" w:rsidR="00883F5E" w:rsidRPr="001A75DF" w:rsidRDefault="00883F5E" w:rsidP="00646F44">
            <w:pPr>
              <w:rPr>
                <w:rFonts w:ascii="Times New Roman" w:hAnsi="Times New Roman" w:cs="Times New Roman"/>
                <w:bCs/>
              </w:rPr>
            </w:pPr>
            <w:r w:rsidRPr="00883F5E">
              <w:rPr>
                <w:rFonts w:ascii="Times New Roman" w:hAnsi="Times New Roman" w:cs="Times New Roman"/>
                <w:bCs/>
              </w:rPr>
              <w:t>Тема 2.8. Основы военно-медицинской подготовки. Тактическая медицина</w:t>
            </w:r>
          </w:p>
        </w:tc>
        <w:tc>
          <w:tcPr>
            <w:tcW w:w="8358" w:type="dxa"/>
          </w:tcPr>
          <w:p w14:paraId="5F5C2075" w14:textId="2F78E40A" w:rsidR="00883F5E" w:rsidRPr="001A75DF" w:rsidRDefault="00883F5E" w:rsidP="00646F44">
            <w:pPr>
              <w:suppressAutoHyphens/>
              <w:rPr>
                <w:rFonts w:ascii="Times New Roman" w:hAnsi="Times New Roman" w:cs="Times New Roman"/>
                <w:b/>
                <w:bCs/>
              </w:rPr>
            </w:pPr>
            <w:r w:rsidRPr="001A75DF">
              <w:rPr>
                <w:rFonts w:ascii="Times New Roman" w:eastAsia="Times New Roman" w:hAnsi="Times New Roman" w:cs="Times New Roman"/>
                <w:b/>
                <w:bCs/>
                <w:lang w:eastAsia="ru-RU"/>
              </w:rPr>
              <w:t>Содержание</w:t>
            </w:r>
          </w:p>
        </w:tc>
        <w:tc>
          <w:tcPr>
            <w:tcW w:w="2281" w:type="dxa"/>
          </w:tcPr>
          <w:p w14:paraId="6C56063D" w14:textId="77777777" w:rsidR="00883F5E" w:rsidRPr="001A75DF" w:rsidRDefault="00883F5E" w:rsidP="00646F44">
            <w:pPr>
              <w:suppressAutoHyphens/>
              <w:jc w:val="center"/>
              <w:rPr>
                <w:rFonts w:ascii="Times New Roman" w:hAnsi="Times New Roman" w:cs="Times New Roman"/>
                <w:bCs/>
              </w:rPr>
            </w:pPr>
          </w:p>
        </w:tc>
        <w:tc>
          <w:tcPr>
            <w:tcW w:w="2393" w:type="dxa"/>
            <w:vMerge w:val="restart"/>
          </w:tcPr>
          <w:p w14:paraId="3B3A34EB" w14:textId="105E10D7" w:rsidR="00883F5E" w:rsidRPr="001A75DF" w:rsidRDefault="00883F5E" w:rsidP="00646F44">
            <w:pPr>
              <w:suppressAutoHyphens/>
              <w:jc w:val="center"/>
              <w:rPr>
                <w:rFonts w:ascii="Times New Roman" w:hAnsi="Times New Roman" w:cs="Times New Roman"/>
                <w:bCs/>
              </w:rPr>
            </w:pPr>
            <w:r w:rsidRPr="001A75DF">
              <w:rPr>
                <w:rFonts w:ascii="Times New Roman" w:hAnsi="Times New Roman" w:cs="Times New Roman"/>
                <w:bCs/>
              </w:rPr>
              <w:t>ОК.0</w:t>
            </w:r>
            <w:r>
              <w:rPr>
                <w:rFonts w:ascii="Times New Roman" w:hAnsi="Times New Roman" w:cs="Times New Roman"/>
                <w:bCs/>
              </w:rPr>
              <w:t>1</w:t>
            </w:r>
            <w:r w:rsidRPr="001A75DF">
              <w:rPr>
                <w:rFonts w:ascii="Times New Roman" w:hAnsi="Times New Roman" w:cs="Times New Roman"/>
                <w:bCs/>
              </w:rPr>
              <w:t>, ОК.0</w:t>
            </w:r>
            <w:r>
              <w:rPr>
                <w:rFonts w:ascii="Times New Roman" w:hAnsi="Times New Roman" w:cs="Times New Roman"/>
                <w:bCs/>
              </w:rPr>
              <w:t>2</w:t>
            </w:r>
            <w:r w:rsidRPr="001A75DF">
              <w:rPr>
                <w:rFonts w:ascii="Times New Roman" w:hAnsi="Times New Roman" w:cs="Times New Roman"/>
                <w:bCs/>
              </w:rPr>
              <w:t>, ОК.0</w:t>
            </w:r>
            <w:r>
              <w:rPr>
                <w:rFonts w:ascii="Times New Roman" w:hAnsi="Times New Roman" w:cs="Times New Roman"/>
                <w:bCs/>
              </w:rPr>
              <w:t>4</w:t>
            </w:r>
            <w:r w:rsidRPr="001A75DF">
              <w:rPr>
                <w:rFonts w:ascii="Times New Roman" w:hAnsi="Times New Roman" w:cs="Times New Roman"/>
                <w:bCs/>
              </w:rPr>
              <w:t>, ОК.0</w:t>
            </w:r>
            <w:r>
              <w:rPr>
                <w:rFonts w:ascii="Times New Roman" w:hAnsi="Times New Roman" w:cs="Times New Roman"/>
                <w:bCs/>
              </w:rPr>
              <w:t>7</w:t>
            </w:r>
          </w:p>
        </w:tc>
      </w:tr>
      <w:tr w:rsidR="00883F5E" w:rsidRPr="001A75DF" w14:paraId="5BB32C83" w14:textId="77777777" w:rsidTr="00646F44">
        <w:trPr>
          <w:trHeight w:val="199"/>
        </w:trPr>
        <w:tc>
          <w:tcPr>
            <w:tcW w:w="2120" w:type="dxa"/>
            <w:vMerge/>
          </w:tcPr>
          <w:p w14:paraId="5FBE119A" w14:textId="77777777" w:rsidR="00883F5E" w:rsidRPr="001A75DF" w:rsidRDefault="00883F5E" w:rsidP="00646F44">
            <w:pPr>
              <w:rPr>
                <w:rFonts w:ascii="Times New Roman" w:hAnsi="Times New Roman" w:cs="Times New Roman"/>
                <w:bCs/>
              </w:rPr>
            </w:pPr>
          </w:p>
        </w:tc>
        <w:tc>
          <w:tcPr>
            <w:tcW w:w="8358" w:type="dxa"/>
          </w:tcPr>
          <w:p w14:paraId="19B63383" w14:textId="4BD122D5" w:rsidR="00883F5E" w:rsidRPr="001A75DF" w:rsidRDefault="00883F5E" w:rsidP="00646F44">
            <w:pPr>
              <w:suppressAutoHyphens/>
              <w:rPr>
                <w:rFonts w:ascii="Times New Roman" w:hAnsi="Times New Roman" w:cs="Times New Roman"/>
                <w:b/>
                <w:bCs/>
              </w:rPr>
            </w:pPr>
            <w:r w:rsidRPr="001A75DF">
              <w:rPr>
                <w:rFonts w:ascii="Times New Roman" w:hAnsi="Times New Roman" w:cs="Times New Roman"/>
                <w:b/>
                <w:bCs/>
              </w:rPr>
              <w:t>В том числе практических и лабораторных занятий</w:t>
            </w:r>
          </w:p>
        </w:tc>
        <w:tc>
          <w:tcPr>
            <w:tcW w:w="2281" w:type="dxa"/>
          </w:tcPr>
          <w:p w14:paraId="7DE2F803" w14:textId="77777777" w:rsidR="00883F5E" w:rsidRPr="001A75DF" w:rsidRDefault="00883F5E" w:rsidP="00646F44">
            <w:pPr>
              <w:suppressAutoHyphens/>
              <w:jc w:val="center"/>
              <w:rPr>
                <w:rFonts w:ascii="Times New Roman" w:hAnsi="Times New Roman" w:cs="Times New Roman"/>
                <w:bCs/>
              </w:rPr>
            </w:pPr>
          </w:p>
        </w:tc>
        <w:tc>
          <w:tcPr>
            <w:tcW w:w="2393" w:type="dxa"/>
            <w:vMerge/>
          </w:tcPr>
          <w:p w14:paraId="0751799D" w14:textId="77777777" w:rsidR="00883F5E" w:rsidRPr="001A75DF" w:rsidRDefault="00883F5E" w:rsidP="00646F44">
            <w:pPr>
              <w:suppressAutoHyphens/>
              <w:jc w:val="center"/>
              <w:rPr>
                <w:rFonts w:ascii="Times New Roman" w:hAnsi="Times New Roman" w:cs="Times New Roman"/>
                <w:bCs/>
              </w:rPr>
            </w:pPr>
          </w:p>
        </w:tc>
      </w:tr>
      <w:tr w:rsidR="00883F5E" w:rsidRPr="001A75DF" w14:paraId="1732B107" w14:textId="77777777" w:rsidTr="00646F44">
        <w:trPr>
          <w:trHeight w:val="199"/>
        </w:trPr>
        <w:tc>
          <w:tcPr>
            <w:tcW w:w="2120" w:type="dxa"/>
            <w:vMerge/>
          </w:tcPr>
          <w:p w14:paraId="03BF8B70" w14:textId="77777777" w:rsidR="00883F5E" w:rsidRPr="001A75DF" w:rsidRDefault="00883F5E" w:rsidP="00646F44">
            <w:pPr>
              <w:rPr>
                <w:rFonts w:ascii="Times New Roman" w:hAnsi="Times New Roman" w:cs="Times New Roman"/>
                <w:bCs/>
              </w:rPr>
            </w:pPr>
          </w:p>
        </w:tc>
        <w:tc>
          <w:tcPr>
            <w:tcW w:w="8358" w:type="dxa"/>
          </w:tcPr>
          <w:p w14:paraId="56C4BE35" w14:textId="34E48C9A" w:rsidR="00883F5E" w:rsidRPr="00883F5E" w:rsidRDefault="00883F5E" w:rsidP="00883F5E">
            <w:pPr>
              <w:suppressAutoHyphens/>
              <w:jc w:val="both"/>
              <w:rPr>
                <w:rFonts w:ascii="Times New Roman" w:hAnsi="Times New Roman" w:cs="Times New Roman"/>
                <w:bCs/>
              </w:rPr>
            </w:pPr>
            <w:r>
              <w:rPr>
                <w:rFonts w:ascii="Times New Roman" w:hAnsi="Times New Roman" w:cs="Times New Roman"/>
                <w:bCs/>
              </w:rPr>
              <w:t>63-64. </w:t>
            </w:r>
            <w:r w:rsidRPr="00883F5E">
              <w:rPr>
                <w:rFonts w:ascii="Times New Roman" w:hAnsi="Times New Roman" w:cs="Times New Roman"/>
                <w:bCs/>
              </w:rPr>
              <w:t>Виды боевых ранений и опасность их получения. Состав и назначение штатных и подручных средств первой помощи. Алгоритм оказания первой помощи при различных состояниях, в т.ч. боевых ранений.</w:t>
            </w:r>
          </w:p>
          <w:p w14:paraId="6655061A" w14:textId="004B7731" w:rsidR="00883F5E" w:rsidRPr="001A75DF" w:rsidRDefault="00883F5E" w:rsidP="00883F5E">
            <w:pPr>
              <w:suppressAutoHyphens/>
              <w:jc w:val="both"/>
              <w:rPr>
                <w:rFonts w:ascii="Times New Roman" w:hAnsi="Times New Roman" w:cs="Times New Roman"/>
                <w:b/>
                <w:bCs/>
              </w:rPr>
            </w:pPr>
            <w:r>
              <w:rPr>
                <w:rFonts w:ascii="Times New Roman" w:hAnsi="Times New Roman" w:cs="Times New Roman"/>
                <w:bCs/>
              </w:rPr>
              <w:t>65-66. </w:t>
            </w:r>
            <w:r w:rsidRPr="00883F5E">
              <w:rPr>
                <w:rFonts w:ascii="Times New Roman" w:hAnsi="Times New Roman" w:cs="Times New Roman"/>
                <w:bCs/>
              </w:rPr>
              <w:t>Условные зоны оказания первой помощи: характеристика особенностей «красной», «желтой» и «зеленой» зон. Объем мероприятий первой помощи в каждой зоне. Порядок выполнения мероприятий первой помощи в каждой зоне.</w:t>
            </w:r>
          </w:p>
        </w:tc>
        <w:tc>
          <w:tcPr>
            <w:tcW w:w="2281" w:type="dxa"/>
          </w:tcPr>
          <w:p w14:paraId="66D7F90C" w14:textId="0AAA451F" w:rsidR="00883F5E" w:rsidRPr="001A75DF" w:rsidRDefault="00883F5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067A26E4" w14:textId="77777777" w:rsidR="00883F5E" w:rsidRPr="001A75DF" w:rsidRDefault="00883F5E" w:rsidP="00646F44">
            <w:pPr>
              <w:suppressAutoHyphens/>
              <w:jc w:val="center"/>
              <w:rPr>
                <w:rFonts w:ascii="Times New Roman" w:hAnsi="Times New Roman" w:cs="Times New Roman"/>
                <w:bCs/>
              </w:rPr>
            </w:pPr>
          </w:p>
        </w:tc>
      </w:tr>
      <w:tr w:rsidR="00883F5E" w:rsidRPr="001A75DF" w14:paraId="3288660F" w14:textId="77777777" w:rsidTr="00646F44">
        <w:trPr>
          <w:trHeight w:val="199"/>
        </w:trPr>
        <w:tc>
          <w:tcPr>
            <w:tcW w:w="2120" w:type="dxa"/>
            <w:vMerge/>
          </w:tcPr>
          <w:p w14:paraId="2FF8511C" w14:textId="77777777" w:rsidR="00883F5E" w:rsidRPr="001A75DF" w:rsidRDefault="00883F5E" w:rsidP="00646F44">
            <w:pPr>
              <w:rPr>
                <w:rFonts w:ascii="Times New Roman" w:hAnsi="Times New Roman" w:cs="Times New Roman"/>
                <w:bCs/>
              </w:rPr>
            </w:pPr>
          </w:p>
        </w:tc>
        <w:tc>
          <w:tcPr>
            <w:tcW w:w="8358" w:type="dxa"/>
          </w:tcPr>
          <w:p w14:paraId="644C635B" w14:textId="74AF475E" w:rsidR="00883F5E" w:rsidRPr="00883F5E" w:rsidRDefault="00883F5E" w:rsidP="00883F5E">
            <w:pPr>
              <w:suppressAutoHyphens/>
              <w:jc w:val="both"/>
              <w:rPr>
                <w:rFonts w:ascii="Times New Roman" w:hAnsi="Times New Roman" w:cs="Times New Roman"/>
                <w:bCs/>
              </w:rPr>
            </w:pPr>
            <w:r>
              <w:rPr>
                <w:rFonts w:ascii="Times New Roman" w:hAnsi="Times New Roman" w:cs="Times New Roman"/>
                <w:bCs/>
              </w:rPr>
              <w:t>67-68. </w:t>
            </w:r>
            <w:r w:rsidRPr="00883F5E">
              <w:rPr>
                <w:rFonts w:ascii="Times New Roman" w:hAnsi="Times New Roman" w:cs="Times New Roman"/>
                <w:bCs/>
              </w:rPr>
              <w:t xml:space="preserve">Общие принципы оказания первой медико-санитарной помощи. Методы </w:t>
            </w:r>
            <w:r w:rsidRPr="00883F5E">
              <w:rPr>
                <w:rFonts w:ascii="Times New Roman" w:hAnsi="Times New Roman" w:cs="Times New Roman"/>
                <w:bCs/>
              </w:rPr>
              <w:lastRenderedPageBreak/>
              <w:t>доврачебной реанимации</w:t>
            </w:r>
          </w:p>
        </w:tc>
        <w:tc>
          <w:tcPr>
            <w:tcW w:w="2281" w:type="dxa"/>
          </w:tcPr>
          <w:p w14:paraId="618C7F23" w14:textId="412A6D56" w:rsidR="00883F5E" w:rsidRPr="001A75DF" w:rsidRDefault="00883F5E" w:rsidP="00646F44">
            <w:pPr>
              <w:suppressAutoHyphens/>
              <w:jc w:val="center"/>
              <w:rPr>
                <w:rFonts w:ascii="Times New Roman" w:hAnsi="Times New Roman" w:cs="Times New Roman"/>
                <w:bCs/>
              </w:rPr>
            </w:pPr>
            <w:r>
              <w:rPr>
                <w:rFonts w:ascii="Times New Roman" w:hAnsi="Times New Roman" w:cs="Times New Roman"/>
                <w:bCs/>
              </w:rPr>
              <w:lastRenderedPageBreak/>
              <w:t>2</w:t>
            </w:r>
          </w:p>
        </w:tc>
        <w:tc>
          <w:tcPr>
            <w:tcW w:w="2393" w:type="dxa"/>
            <w:vMerge/>
          </w:tcPr>
          <w:p w14:paraId="65F63CD3" w14:textId="77777777" w:rsidR="00883F5E" w:rsidRPr="001A75DF" w:rsidRDefault="00883F5E" w:rsidP="00646F44">
            <w:pPr>
              <w:suppressAutoHyphens/>
              <w:jc w:val="center"/>
              <w:rPr>
                <w:rFonts w:ascii="Times New Roman" w:hAnsi="Times New Roman" w:cs="Times New Roman"/>
                <w:bCs/>
              </w:rPr>
            </w:pPr>
          </w:p>
        </w:tc>
      </w:tr>
      <w:tr w:rsidR="00883F5E" w:rsidRPr="001A75DF" w14:paraId="49FD3852" w14:textId="77777777" w:rsidTr="00646F44">
        <w:trPr>
          <w:trHeight w:val="199"/>
        </w:trPr>
        <w:tc>
          <w:tcPr>
            <w:tcW w:w="2120" w:type="dxa"/>
            <w:vMerge/>
          </w:tcPr>
          <w:p w14:paraId="0EBE15DD" w14:textId="77777777" w:rsidR="00883F5E" w:rsidRPr="001A75DF" w:rsidRDefault="00883F5E" w:rsidP="00646F44">
            <w:pPr>
              <w:rPr>
                <w:rFonts w:ascii="Times New Roman" w:hAnsi="Times New Roman" w:cs="Times New Roman"/>
                <w:bCs/>
              </w:rPr>
            </w:pPr>
          </w:p>
        </w:tc>
        <w:tc>
          <w:tcPr>
            <w:tcW w:w="8358" w:type="dxa"/>
          </w:tcPr>
          <w:p w14:paraId="4E0288E0" w14:textId="77777777" w:rsidR="00883F5E" w:rsidRPr="001A75DF" w:rsidRDefault="00883F5E" w:rsidP="00257C9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2D597B3B" w14:textId="5249C979" w:rsidR="00883F5E" w:rsidRPr="001A75DF" w:rsidRDefault="00883F5E" w:rsidP="00646F44">
            <w:pPr>
              <w:suppressAutoHyphens/>
              <w:rPr>
                <w:rFonts w:ascii="Times New Roman" w:hAnsi="Times New Roman" w:cs="Times New Roman"/>
                <w:b/>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5CD945E5" w14:textId="73C30776" w:rsidR="00883F5E" w:rsidRPr="001A75DF" w:rsidRDefault="00883F5E" w:rsidP="00646F44">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165B5CA1" w14:textId="77777777" w:rsidR="00883F5E" w:rsidRPr="001A75DF" w:rsidRDefault="00883F5E" w:rsidP="00646F44">
            <w:pPr>
              <w:suppressAutoHyphens/>
              <w:jc w:val="center"/>
              <w:rPr>
                <w:rFonts w:ascii="Times New Roman" w:hAnsi="Times New Roman" w:cs="Times New Roman"/>
                <w:bCs/>
              </w:rPr>
            </w:pPr>
          </w:p>
        </w:tc>
      </w:tr>
      <w:tr w:rsidR="00883F5E" w:rsidRPr="001A75DF" w14:paraId="22D23762" w14:textId="77777777" w:rsidTr="00646F44">
        <w:trPr>
          <w:trHeight w:val="199"/>
        </w:trPr>
        <w:tc>
          <w:tcPr>
            <w:tcW w:w="2120" w:type="dxa"/>
            <w:vMerge w:val="restart"/>
          </w:tcPr>
          <w:p w14:paraId="745ABA55" w14:textId="1926A305" w:rsidR="00883F5E" w:rsidRPr="001A75DF" w:rsidRDefault="00883F5E" w:rsidP="00883F5E">
            <w:pPr>
              <w:rPr>
                <w:rFonts w:ascii="Times New Roman" w:hAnsi="Times New Roman" w:cs="Times New Roman"/>
                <w:bCs/>
              </w:rPr>
            </w:pPr>
            <w:r w:rsidRPr="00883F5E">
              <w:rPr>
                <w:rFonts w:ascii="Times New Roman" w:hAnsi="Times New Roman" w:cs="Times New Roman"/>
                <w:bCs/>
              </w:rPr>
              <w:t>Тема 2.</w:t>
            </w:r>
            <w:r>
              <w:rPr>
                <w:rFonts w:ascii="Times New Roman" w:hAnsi="Times New Roman" w:cs="Times New Roman"/>
                <w:bCs/>
              </w:rPr>
              <w:t>9</w:t>
            </w:r>
            <w:r w:rsidRPr="00883F5E">
              <w:rPr>
                <w:rFonts w:ascii="Times New Roman" w:hAnsi="Times New Roman" w:cs="Times New Roman"/>
                <w:bCs/>
              </w:rPr>
              <w:t>. Символы воинской чести. Боевые традиции Вооруженных Сил России</w:t>
            </w:r>
          </w:p>
        </w:tc>
        <w:tc>
          <w:tcPr>
            <w:tcW w:w="8358" w:type="dxa"/>
          </w:tcPr>
          <w:p w14:paraId="57AB3920" w14:textId="2B07C3A7" w:rsidR="00883F5E" w:rsidRPr="001A75DF" w:rsidRDefault="00883F5E" w:rsidP="00646F44">
            <w:pPr>
              <w:suppressAutoHyphens/>
              <w:rPr>
                <w:rFonts w:ascii="Times New Roman" w:hAnsi="Times New Roman" w:cs="Times New Roman"/>
                <w:b/>
                <w:bCs/>
              </w:rPr>
            </w:pPr>
            <w:r w:rsidRPr="001A75DF">
              <w:rPr>
                <w:rFonts w:ascii="Times New Roman" w:eastAsia="Times New Roman" w:hAnsi="Times New Roman" w:cs="Times New Roman"/>
                <w:b/>
                <w:bCs/>
                <w:lang w:eastAsia="ru-RU"/>
              </w:rPr>
              <w:t>Содержание</w:t>
            </w:r>
          </w:p>
        </w:tc>
        <w:tc>
          <w:tcPr>
            <w:tcW w:w="2281" w:type="dxa"/>
          </w:tcPr>
          <w:p w14:paraId="5EBB7057" w14:textId="77777777" w:rsidR="00883F5E" w:rsidRPr="001A75DF" w:rsidRDefault="00883F5E" w:rsidP="00646F44">
            <w:pPr>
              <w:suppressAutoHyphens/>
              <w:jc w:val="center"/>
              <w:rPr>
                <w:rFonts w:ascii="Times New Roman" w:hAnsi="Times New Roman" w:cs="Times New Roman"/>
                <w:bCs/>
              </w:rPr>
            </w:pPr>
          </w:p>
        </w:tc>
        <w:tc>
          <w:tcPr>
            <w:tcW w:w="2393" w:type="dxa"/>
            <w:vMerge w:val="restart"/>
          </w:tcPr>
          <w:p w14:paraId="57D1B323" w14:textId="1663B883" w:rsidR="00883F5E" w:rsidRPr="001A75DF" w:rsidRDefault="00883F5E" w:rsidP="00646F44">
            <w:pPr>
              <w:suppressAutoHyphens/>
              <w:jc w:val="center"/>
              <w:rPr>
                <w:rFonts w:ascii="Times New Roman" w:hAnsi="Times New Roman" w:cs="Times New Roman"/>
                <w:bCs/>
              </w:rPr>
            </w:pPr>
            <w:r w:rsidRPr="001A75DF">
              <w:rPr>
                <w:rFonts w:ascii="Times New Roman" w:hAnsi="Times New Roman" w:cs="Times New Roman"/>
                <w:bCs/>
              </w:rPr>
              <w:t>ОК.0</w:t>
            </w:r>
            <w:r>
              <w:rPr>
                <w:rFonts w:ascii="Times New Roman" w:hAnsi="Times New Roman" w:cs="Times New Roman"/>
                <w:bCs/>
              </w:rPr>
              <w:t>1</w:t>
            </w:r>
            <w:r w:rsidRPr="001A75DF">
              <w:rPr>
                <w:rFonts w:ascii="Times New Roman" w:hAnsi="Times New Roman" w:cs="Times New Roman"/>
                <w:bCs/>
              </w:rPr>
              <w:t>, ОК.0</w:t>
            </w:r>
            <w:r>
              <w:rPr>
                <w:rFonts w:ascii="Times New Roman" w:hAnsi="Times New Roman" w:cs="Times New Roman"/>
                <w:bCs/>
              </w:rPr>
              <w:t>2</w:t>
            </w:r>
            <w:r w:rsidRPr="001A75DF">
              <w:rPr>
                <w:rFonts w:ascii="Times New Roman" w:hAnsi="Times New Roman" w:cs="Times New Roman"/>
                <w:bCs/>
              </w:rPr>
              <w:t>, ОК.0</w:t>
            </w:r>
            <w:r>
              <w:rPr>
                <w:rFonts w:ascii="Times New Roman" w:hAnsi="Times New Roman" w:cs="Times New Roman"/>
                <w:bCs/>
              </w:rPr>
              <w:t>4</w:t>
            </w:r>
            <w:r w:rsidRPr="001A75DF">
              <w:rPr>
                <w:rFonts w:ascii="Times New Roman" w:hAnsi="Times New Roman" w:cs="Times New Roman"/>
                <w:bCs/>
              </w:rPr>
              <w:t>, ОК.0</w:t>
            </w:r>
            <w:r>
              <w:rPr>
                <w:rFonts w:ascii="Times New Roman" w:hAnsi="Times New Roman" w:cs="Times New Roman"/>
                <w:bCs/>
              </w:rPr>
              <w:t>7</w:t>
            </w:r>
          </w:p>
        </w:tc>
      </w:tr>
      <w:tr w:rsidR="00883F5E" w:rsidRPr="001A75DF" w14:paraId="46E0F9C1" w14:textId="77777777" w:rsidTr="00646F44">
        <w:trPr>
          <w:trHeight w:val="199"/>
        </w:trPr>
        <w:tc>
          <w:tcPr>
            <w:tcW w:w="2120" w:type="dxa"/>
            <w:vMerge/>
          </w:tcPr>
          <w:p w14:paraId="75A37321" w14:textId="77777777" w:rsidR="00883F5E" w:rsidRPr="001A75DF" w:rsidRDefault="00883F5E" w:rsidP="00646F44">
            <w:pPr>
              <w:rPr>
                <w:rFonts w:ascii="Times New Roman" w:hAnsi="Times New Roman" w:cs="Times New Roman"/>
                <w:bCs/>
              </w:rPr>
            </w:pPr>
          </w:p>
        </w:tc>
        <w:tc>
          <w:tcPr>
            <w:tcW w:w="8358" w:type="dxa"/>
          </w:tcPr>
          <w:p w14:paraId="1A84B299" w14:textId="115BD591" w:rsidR="00883F5E" w:rsidRPr="001A75DF" w:rsidRDefault="00883F5E" w:rsidP="00646F44">
            <w:pPr>
              <w:suppressAutoHyphens/>
              <w:rPr>
                <w:rFonts w:ascii="Times New Roman" w:hAnsi="Times New Roman" w:cs="Times New Roman"/>
                <w:b/>
                <w:bCs/>
              </w:rPr>
            </w:pPr>
            <w:r w:rsidRPr="001A75DF">
              <w:rPr>
                <w:rFonts w:ascii="Times New Roman" w:hAnsi="Times New Roman" w:cs="Times New Roman"/>
                <w:b/>
                <w:bCs/>
              </w:rPr>
              <w:t>В том числе практических и лабораторных занятий</w:t>
            </w:r>
          </w:p>
        </w:tc>
        <w:tc>
          <w:tcPr>
            <w:tcW w:w="2281" w:type="dxa"/>
          </w:tcPr>
          <w:p w14:paraId="6FC469ED" w14:textId="13B14321" w:rsidR="00883F5E" w:rsidRPr="001A75DF" w:rsidRDefault="00883F5E" w:rsidP="00646F44">
            <w:pPr>
              <w:suppressAutoHyphens/>
              <w:jc w:val="center"/>
              <w:rPr>
                <w:rFonts w:ascii="Times New Roman" w:hAnsi="Times New Roman" w:cs="Times New Roman"/>
                <w:bCs/>
              </w:rPr>
            </w:pPr>
          </w:p>
        </w:tc>
        <w:tc>
          <w:tcPr>
            <w:tcW w:w="2393" w:type="dxa"/>
            <w:vMerge/>
          </w:tcPr>
          <w:p w14:paraId="5D209AD6" w14:textId="77777777" w:rsidR="00883F5E" w:rsidRPr="001A75DF" w:rsidRDefault="00883F5E" w:rsidP="00646F44">
            <w:pPr>
              <w:suppressAutoHyphens/>
              <w:jc w:val="center"/>
              <w:rPr>
                <w:rFonts w:ascii="Times New Roman" w:hAnsi="Times New Roman" w:cs="Times New Roman"/>
                <w:bCs/>
              </w:rPr>
            </w:pPr>
          </w:p>
        </w:tc>
      </w:tr>
      <w:tr w:rsidR="00883F5E" w:rsidRPr="001A75DF" w14:paraId="64BAC8C4" w14:textId="77777777" w:rsidTr="00646F44">
        <w:trPr>
          <w:trHeight w:val="199"/>
        </w:trPr>
        <w:tc>
          <w:tcPr>
            <w:tcW w:w="2120" w:type="dxa"/>
            <w:vMerge/>
          </w:tcPr>
          <w:p w14:paraId="3FDA3E2D" w14:textId="77777777" w:rsidR="00883F5E" w:rsidRPr="001A75DF" w:rsidRDefault="00883F5E" w:rsidP="00646F44">
            <w:pPr>
              <w:rPr>
                <w:rFonts w:ascii="Times New Roman" w:hAnsi="Times New Roman" w:cs="Times New Roman"/>
                <w:bCs/>
              </w:rPr>
            </w:pPr>
          </w:p>
        </w:tc>
        <w:tc>
          <w:tcPr>
            <w:tcW w:w="8358" w:type="dxa"/>
          </w:tcPr>
          <w:p w14:paraId="32900EC1" w14:textId="674EF249" w:rsidR="00883F5E" w:rsidRPr="00883F5E" w:rsidRDefault="00883F5E" w:rsidP="00883F5E">
            <w:pPr>
              <w:suppressAutoHyphens/>
              <w:jc w:val="both"/>
              <w:rPr>
                <w:rFonts w:ascii="Times New Roman" w:hAnsi="Times New Roman" w:cs="Times New Roman"/>
                <w:bCs/>
              </w:rPr>
            </w:pPr>
            <w:r w:rsidRPr="00883F5E">
              <w:rPr>
                <w:rFonts w:ascii="Times New Roman" w:hAnsi="Times New Roman" w:cs="Times New Roman"/>
                <w:bCs/>
              </w:rPr>
              <w:t>69-70. Боевое Знамя части – символ воинской чести, доблести и славы. Боевые традиции Вооруженных сил РФ. Ордена – почетные награды за воинские отличия в бою и заслуги в военной службе. Ритуалы Вооруженных Сил Российской Федерации. Патриотизм и верность воинскому долгу. Дружба, войсковое товарищество.</w:t>
            </w:r>
          </w:p>
        </w:tc>
        <w:tc>
          <w:tcPr>
            <w:tcW w:w="2281" w:type="dxa"/>
          </w:tcPr>
          <w:p w14:paraId="5B92C3C0" w14:textId="4650B3C0" w:rsidR="00883F5E" w:rsidRPr="001A75DF" w:rsidRDefault="00883F5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86C7B16" w14:textId="77777777" w:rsidR="00883F5E" w:rsidRPr="001A75DF" w:rsidRDefault="00883F5E" w:rsidP="00646F44">
            <w:pPr>
              <w:suppressAutoHyphens/>
              <w:jc w:val="center"/>
              <w:rPr>
                <w:rFonts w:ascii="Times New Roman" w:hAnsi="Times New Roman" w:cs="Times New Roman"/>
                <w:bCs/>
              </w:rPr>
            </w:pPr>
          </w:p>
        </w:tc>
      </w:tr>
      <w:tr w:rsidR="00883F5E" w:rsidRPr="001A75DF" w14:paraId="5587416F" w14:textId="77777777" w:rsidTr="00646F44">
        <w:trPr>
          <w:trHeight w:val="199"/>
        </w:trPr>
        <w:tc>
          <w:tcPr>
            <w:tcW w:w="2120" w:type="dxa"/>
            <w:vMerge/>
          </w:tcPr>
          <w:p w14:paraId="48CE3D69" w14:textId="77777777" w:rsidR="00883F5E" w:rsidRPr="001A75DF" w:rsidRDefault="00883F5E" w:rsidP="00646F44">
            <w:pPr>
              <w:rPr>
                <w:rFonts w:ascii="Times New Roman" w:hAnsi="Times New Roman" w:cs="Times New Roman"/>
                <w:bCs/>
              </w:rPr>
            </w:pPr>
          </w:p>
        </w:tc>
        <w:tc>
          <w:tcPr>
            <w:tcW w:w="8358" w:type="dxa"/>
          </w:tcPr>
          <w:p w14:paraId="5DE17F09" w14:textId="77777777" w:rsidR="00883F5E" w:rsidRPr="001A75DF" w:rsidRDefault="00883F5E" w:rsidP="00257C9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2B16B731" w14:textId="2ED36DB6" w:rsidR="00883F5E" w:rsidRPr="001A75DF" w:rsidRDefault="00883F5E" w:rsidP="00646F44">
            <w:pPr>
              <w:suppressAutoHyphens/>
              <w:rPr>
                <w:rFonts w:ascii="Times New Roman" w:hAnsi="Times New Roman" w:cs="Times New Roman"/>
                <w:b/>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217EA8AC" w14:textId="0024B91C" w:rsidR="00883F5E" w:rsidRPr="001A75DF" w:rsidRDefault="00883F5E" w:rsidP="00646F44">
            <w:pPr>
              <w:suppressAutoHyphens/>
              <w:jc w:val="center"/>
              <w:rPr>
                <w:rFonts w:ascii="Times New Roman" w:hAnsi="Times New Roman" w:cs="Times New Roman"/>
                <w:bCs/>
              </w:rPr>
            </w:pPr>
            <w:r w:rsidRPr="001A75DF">
              <w:rPr>
                <w:rFonts w:ascii="Times New Roman" w:hAnsi="Times New Roman" w:cs="Times New Roman"/>
                <w:bCs/>
              </w:rPr>
              <w:t>-</w:t>
            </w:r>
          </w:p>
        </w:tc>
        <w:tc>
          <w:tcPr>
            <w:tcW w:w="2393" w:type="dxa"/>
            <w:vMerge/>
          </w:tcPr>
          <w:p w14:paraId="1319881B" w14:textId="77777777" w:rsidR="00883F5E" w:rsidRPr="001A75DF" w:rsidRDefault="00883F5E" w:rsidP="00646F44">
            <w:pPr>
              <w:suppressAutoHyphens/>
              <w:jc w:val="center"/>
              <w:rPr>
                <w:rFonts w:ascii="Times New Roman" w:hAnsi="Times New Roman" w:cs="Times New Roman"/>
                <w:bCs/>
              </w:rPr>
            </w:pPr>
          </w:p>
        </w:tc>
      </w:tr>
      <w:tr w:rsidR="00883F5E" w:rsidRPr="001A75DF" w14:paraId="60C10BDD" w14:textId="77777777" w:rsidTr="00257C97">
        <w:trPr>
          <w:trHeight w:val="199"/>
        </w:trPr>
        <w:tc>
          <w:tcPr>
            <w:tcW w:w="10478" w:type="dxa"/>
            <w:gridSpan w:val="2"/>
          </w:tcPr>
          <w:p w14:paraId="53362A29" w14:textId="50F52294" w:rsidR="00883F5E" w:rsidRPr="001A75DF" w:rsidRDefault="00883F5E" w:rsidP="00257C97">
            <w:pPr>
              <w:suppressAutoHyphens/>
              <w:rPr>
                <w:rFonts w:ascii="Times New Roman" w:hAnsi="Times New Roman" w:cs="Times New Roman"/>
                <w:b/>
                <w:bCs/>
              </w:rPr>
            </w:pPr>
            <w:r>
              <w:rPr>
                <w:rFonts w:ascii="Times New Roman" w:hAnsi="Times New Roman"/>
                <w:b/>
                <w:sz w:val="24"/>
              </w:rPr>
              <w:t>Модуль «Основы медицинских знаний» (для девушек)</w:t>
            </w:r>
          </w:p>
        </w:tc>
        <w:tc>
          <w:tcPr>
            <w:tcW w:w="2281" w:type="dxa"/>
          </w:tcPr>
          <w:p w14:paraId="5FFC4C1F" w14:textId="1436D4F0" w:rsidR="00883F5E" w:rsidRPr="00F16DDA" w:rsidRDefault="00883F5E" w:rsidP="00646F44">
            <w:pPr>
              <w:suppressAutoHyphens/>
              <w:jc w:val="center"/>
              <w:rPr>
                <w:rFonts w:ascii="Times New Roman" w:hAnsi="Times New Roman" w:cs="Times New Roman"/>
                <w:b/>
                <w:bCs/>
              </w:rPr>
            </w:pPr>
            <w:r w:rsidRPr="00F16DDA">
              <w:rPr>
                <w:rFonts w:ascii="Times New Roman" w:hAnsi="Times New Roman" w:cs="Times New Roman"/>
                <w:b/>
                <w:bCs/>
              </w:rPr>
              <w:t>28</w:t>
            </w:r>
            <w:r w:rsidRPr="00F16DDA">
              <w:rPr>
                <w:rFonts w:ascii="Times New Roman" w:hAnsi="Times New Roman" w:cs="Times New Roman"/>
                <w:b/>
                <w:bCs/>
                <w:lang w:val="en-US"/>
              </w:rPr>
              <w:t>/28</w:t>
            </w:r>
          </w:p>
        </w:tc>
        <w:tc>
          <w:tcPr>
            <w:tcW w:w="2393" w:type="dxa"/>
          </w:tcPr>
          <w:p w14:paraId="6D012A4F" w14:textId="77777777" w:rsidR="00883F5E" w:rsidRPr="001A75DF" w:rsidRDefault="00883F5E" w:rsidP="00646F44">
            <w:pPr>
              <w:suppressAutoHyphens/>
              <w:jc w:val="center"/>
              <w:rPr>
                <w:rFonts w:ascii="Times New Roman" w:hAnsi="Times New Roman" w:cs="Times New Roman"/>
                <w:bCs/>
              </w:rPr>
            </w:pPr>
          </w:p>
        </w:tc>
      </w:tr>
      <w:tr w:rsidR="00883F5E" w:rsidRPr="001A75DF" w14:paraId="238B12E6" w14:textId="77777777" w:rsidTr="00646F44">
        <w:trPr>
          <w:trHeight w:val="199"/>
        </w:trPr>
        <w:tc>
          <w:tcPr>
            <w:tcW w:w="2120" w:type="dxa"/>
            <w:vMerge w:val="restart"/>
          </w:tcPr>
          <w:p w14:paraId="7A46BBED" w14:textId="77777777" w:rsidR="00883F5E" w:rsidRPr="00883F5E" w:rsidRDefault="00883F5E" w:rsidP="00883F5E">
            <w:pPr>
              <w:rPr>
                <w:rFonts w:ascii="Times New Roman" w:hAnsi="Times New Roman" w:cs="Times New Roman"/>
                <w:bCs/>
              </w:rPr>
            </w:pPr>
            <w:r w:rsidRPr="00883F5E">
              <w:rPr>
                <w:rFonts w:ascii="Times New Roman" w:hAnsi="Times New Roman" w:cs="Times New Roman"/>
                <w:bCs/>
              </w:rPr>
              <w:t xml:space="preserve">Тема 2.1. </w:t>
            </w:r>
          </w:p>
          <w:p w14:paraId="68F0FE2A" w14:textId="06A472A2" w:rsidR="00883F5E" w:rsidRPr="001A75DF" w:rsidRDefault="00883F5E" w:rsidP="00883F5E">
            <w:pPr>
              <w:rPr>
                <w:rFonts w:ascii="Times New Roman" w:hAnsi="Times New Roman" w:cs="Times New Roman"/>
                <w:bCs/>
              </w:rPr>
            </w:pPr>
            <w:r w:rsidRPr="00883F5E">
              <w:rPr>
                <w:rFonts w:ascii="Times New Roman" w:hAnsi="Times New Roman" w:cs="Times New Roman"/>
                <w:bCs/>
              </w:rPr>
              <w:t>Общие правила оказания первой помощи</w:t>
            </w:r>
          </w:p>
        </w:tc>
        <w:tc>
          <w:tcPr>
            <w:tcW w:w="8358" w:type="dxa"/>
          </w:tcPr>
          <w:p w14:paraId="00538C25" w14:textId="0B459A5F" w:rsidR="00883F5E" w:rsidRPr="001A75DF" w:rsidRDefault="00883F5E" w:rsidP="00257C97">
            <w:pPr>
              <w:suppressAutoHyphens/>
              <w:rPr>
                <w:rFonts w:ascii="Times New Roman" w:hAnsi="Times New Roman" w:cs="Times New Roman"/>
                <w:b/>
                <w:bCs/>
              </w:rPr>
            </w:pPr>
            <w:r w:rsidRPr="001A75DF">
              <w:rPr>
                <w:rFonts w:ascii="Times New Roman" w:eastAsia="Times New Roman" w:hAnsi="Times New Roman" w:cs="Times New Roman"/>
                <w:b/>
                <w:bCs/>
                <w:lang w:eastAsia="ru-RU"/>
              </w:rPr>
              <w:t>Содержание</w:t>
            </w:r>
          </w:p>
        </w:tc>
        <w:tc>
          <w:tcPr>
            <w:tcW w:w="2281" w:type="dxa"/>
          </w:tcPr>
          <w:p w14:paraId="203416B9" w14:textId="77777777" w:rsidR="00883F5E" w:rsidRPr="001A75DF" w:rsidRDefault="00883F5E" w:rsidP="00646F44">
            <w:pPr>
              <w:suppressAutoHyphens/>
              <w:jc w:val="center"/>
              <w:rPr>
                <w:rFonts w:ascii="Times New Roman" w:hAnsi="Times New Roman" w:cs="Times New Roman"/>
                <w:bCs/>
              </w:rPr>
            </w:pPr>
          </w:p>
        </w:tc>
        <w:tc>
          <w:tcPr>
            <w:tcW w:w="2393" w:type="dxa"/>
            <w:vMerge w:val="restart"/>
          </w:tcPr>
          <w:p w14:paraId="0958824A" w14:textId="75B59B54" w:rsidR="00883F5E" w:rsidRPr="001A75DF" w:rsidRDefault="00883F5E" w:rsidP="00646F44">
            <w:pPr>
              <w:suppressAutoHyphens/>
              <w:jc w:val="center"/>
              <w:rPr>
                <w:rFonts w:ascii="Times New Roman" w:hAnsi="Times New Roman" w:cs="Times New Roman"/>
                <w:bCs/>
              </w:rPr>
            </w:pPr>
            <w:r w:rsidRPr="001A75DF">
              <w:rPr>
                <w:rFonts w:ascii="Times New Roman" w:hAnsi="Times New Roman" w:cs="Times New Roman"/>
                <w:bCs/>
              </w:rPr>
              <w:t>ОК.0</w:t>
            </w:r>
            <w:r>
              <w:rPr>
                <w:rFonts w:ascii="Times New Roman" w:hAnsi="Times New Roman" w:cs="Times New Roman"/>
                <w:bCs/>
              </w:rPr>
              <w:t>1</w:t>
            </w:r>
            <w:r w:rsidRPr="001A75DF">
              <w:rPr>
                <w:rFonts w:ascii="Times New Roman" w:hAnsi="Times New Roman" w:cs="Times New Roman"/>
                <w:bCs/>
              </w:rPr>
              <w:t>, ОК.0</w:t>
            </w:r>
            <w:r>
              <w:rPr>
                <w:rFonts w:ascii="Times New Roman" w:hAnsi="Times New Roman" w:cs="Times New Roman"/>
                <w:bCs/>
              </w:rPr>
              <w:t>2</w:t>
            </w:r>
            <w:r w:rsidRPr="001A75DF">
              <w:rPr>
                <w:rFonts w:ascii="Times New Roman" w:hAnsi="Times New Roman" w:cs="Times New Roman"/>
                <w:bCs/>
              </w:rPr>
              <w:t>, ОК.0</w:t>
            </w:r>
            <w:r>
              <w:rPr>
                <w:rFonts w:ascii="Times New Roman" w:hAnsi="Times New Roman" w:cs="Times New Roman"/>
                <w:bCs/>
              </w:rPr>
              <w:t>4</w:t>
            </w:r>
            <w:r w:rsidRPr="001A75DF">
              <w:rPr>
                <w:rFonts w:ascii="Times New Roman" w:hAnsi="Times New Roman" w:cs="Times New Roman"/>
                <w:bCs/>
              </w:rPr>
              <w:t>, ОК.0</w:t>
            </w:r>
            <w:r>
              <w:rPr>
                <w:rFonts w:ascii="Times New Roman" w:hAnsi="Times New Roman" w:cs="Times New Roman"/>
                <w:bCs/>
              </w:rPr>
              <w:t>7</w:t>
            </w:r>
          </w:p>
        </w:tc>
      </w:tr>
      <w:tr w:rsidR="00883F5E" w:rsidRPr="001A75DF" w14:paraId="0C4F01C5" w14:textId="77777777" w:rsidTr="00646F44">
        <w:trPr>
          <w:trHeight w:val="199"/>
        </w:trPr>
        <w:tc>
          <w:tcPr>
            <w:tcW w:w="2120" w:type="dxa"/>
            <w:vMerge/>
          </w:tcPr>
          <w:p w14:paraId="2960B602" w14:textId="77777777" w:rsidR="00883F5E" w:rsidRPr="001A75DF" w:rsidRDefault="00883F5E" w:rsidP="00646F44">
            <w:pPr>
              <w:rPr>
                <w:rFonts w:ascii="Times New Roman" w:hAnsi="Times New Roman" w:cs="Times New Roman"/>
                <w:bCs/>
              </w:rPr>
            </w:pPr>
          </w:p>
        </w:tc>
        <w:tc>
          <w:tcPr>
            <w:tcW w:w="8358" w:type="dxa"/>
          </w:tcPr>
          <w:p w14:paraId="7E3323E5" w14:textId="083FEB6F" w:rsidR="00883F5E" w:rsidRPr="001A75DF" w:rsidRDefault="00883F5E" w:rsidP="00257C97">
            <w:pPr>
              <w:suppressAutoHyphens/>
              <w:rPr>
                <w:rFonts w:ascii="Times New Roman" w:hAnsi="Times New Roman" w:cs="Times New Roman"/>
                <w:b/>
                <w:bCs/>
              </w:rPr>
            </w:pPr>
            <w:r w:rsidRPr="001A75DF">
              <w:rPr>
                <w:rFonts w:ascii="Times New Roman" w:hAnsi="Times New Roman" w:cs="Times New Roman"/>
                <w:b/>
                <w:bCs/>
              </w:rPr>
              <w:t>В том числе практических и лабораторных занятий</w:t>
            </w:r>
          </w:p>
        </w:tc>
        <w:tc>
          <w:tcPr>
            <w:tcW w:w="2281" w:type="dxa"/>
          </w:tcPr>
          <w:p w14:paraId="0AF4F8BD" w14:textId="77777777" w:rsidR="00883F5E" w:rsidRPr="001A75DF" w:rsidRDefault="00883F5E" w:rsidP="00646F44">
            <w:pPr>
              <w:suppressAutoHyphens/>
              <w:jc w:val="center"/>
              <w:rPr>
                <w:rFonts w:ascii="Times New Roman" w:hAnsi="Times New Roman" w:cs="Times New Roman"/>
                <w:bCs/>
              </w:rPr>
            </w:pPr>
          </w:p>
        </w:tc>
        <w:tc>
          <w:tcPr>
            <w:tcW w:w="2393" w:type="dxa"/>
            <w:vMerge/>
          </w:tcPr>
          <w:p w14:paraId="72F7178A" w14:textId="77777777" w:rsidR="00883F5E" w:rsidRPr="001A75DF" w:rsidRDefault="00883F5E" w:rsidP="00646F44">
            <w:pPr>
              <w:suppressAutoHyphens/>
              <w:jc w:val="center"/>
              <w:rPr>
                <w:rFonts w:ascii="Times New Roman" w:hAnsi="Times New Roman" w:cs="Times New Roman"/>
                <w:bCs/>
              </w:rPr>
            </w:pPr>
          </w:p>
        </w:tc>
      </w:tr>
      <w:tr w:rsidR="00883F5E" w:rsidRPr="001A75DF" w14:paraId="4B1316DD" w14:textId="77777777" w:rsidTr="00646F44">
        <w:trPr>
          <w:trHeight w:val="199"/>
        </w:trPr>
        <w:tc>
          <w:tcPr>
            <w:tcW w:w="2120" w:type="dxa"/>
            <w:vMerge/>
          </w:tcPr>
          <w:p w14:paraId="1364C52A" w14:textId="77777777" w:rsidR="00883F5E" w:rsidRPr="001A75DF" w:rsidRDefault="00883F5E" w:rsidP="00646F44">
            <w:pPr>
              <w:rPr>
                <w:rFonts w:ascii="Times New Roman" w:hAnsi="Times New Roman" w:cs="Times New Roman"/>
                <w:bCs/>
              </w:rPr>
            </w:pPr>
          </w:p>
        </w:tc>
        <w:tc>
          <w:tcPr>
            <w:tcW w:w="8358" w:type="dxa"/>
          </w:tcPr>
          <w:p w14:paraId="1BEC9A4D" w14:textId="6D78439F" w:rsidR="00883F5E" w:rsidRPr="001A75DF" w:rsidRDefault="00883F5E" w:rsidP="00883F5E">
            <w:pPr>
              <w:suppressAutoHyphens/>
              <w:jc w:val="both"/>
              <w:rPr>
                <w:rFonts w:ascii="Times New Roman" w:hAnsi="Times New Roman" w:cs="Times New Roman"/>
                <w:b/>
                <w:bCs/>
              </w:rPr>
            </w:pPr>
            <w:r>
              <w:rPr>
                <w:rFonts w:ascii="Times New Roman" w:hAnsi="Times New Roman" w:cs="Times New Roman"/>
                <w:bCs/>
              </w:rPr>
              <w:t>43-44. </w:t>
            </w:r>
            <w:r w:rsidRPr="00883F5E">
              <w:rPr>
                <w:rFonts w:ascii="Times New Roman" w:hAnsi="Times New Roman" w:cs="Times New Roman"/>
                <w:bCs/>
              </w:rPr>
              <w:t>Общие принципы оказания первой медико-санитарной помощи. Методы доврачебной реанимации</w:t>
            </w:r>
            <w:r>
              <w:rPr>
                <w:rFonts w:ascii="Times New Roman" w:hAnsi="Times New Roman" w:cs="Times New Roman"/>
                <w:bCs/>
              </w:rPr>
              <w:t>.</w:t>
            </w:r>
          </w:p>
        </w:tc>
        <w:tc>
          <w:tcPr>
            <w:tcW w:w="2281" w:type="dxa"/>
          </w:tcPr>
          <w:p w14:paraId="5EE83EBB" w14:textId="3660EA36" w:rsidR="00883F5E" w:rsidRDefault="00883F5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0EBB8612" w14:textId="77777777" w:rsidR="00883F5E" w:rsidRPr="001A75DF" w:rsidRDefault="00883F5E" w:rsidP="00646F44">
            <w:pPr>
              <w:suppressAutoHyphens/>
              <w:jc w:val="center"/>
              <w:rPr>
                <w:rFonts w:ascii="Times New Roman" w:hAnsi="Times New Roman" w:cs="Times New Roman"/>
                <w:bCs/>
              </w:rPr>
            </w:pPr>
          </w:p>
        </w:tc>
      </w:tr>
      <w:tr w:rsidR="00883F5E" w:rsidRPr="001A75DF" w14:paraId="78C2EAAD" w14:textId="77777777" w:rsidTr="00646F44">
        <w:trPr>
          <w:trHeight w:val="199"/>
        </w:trPr>
        <w:tc>
          <w:tcPr>
            <w:tcW w:w="2120" w:type="dxa"/>
            <w:vMerge/>
          </w:tcPr>
          <w:p w14:paraId="4E03A720" w14:textId="77777777" w:rsidR="00883F5E" w:rsidRPr="001A75DF" w:rsidRDefault="00883F5E" w:rsidP="00646F44">
            <w:pPr>
              <w:rPr>
                <w:rFonts w:ascii="Times New Roman" w:hAnsi="Times New Roman" w:cs="Times New Roman"/>
                <w:bCs/>
              </w:rPr>
            </w:pPr>
          </w:p>
        </w:tc>
        <w:tc>
          <w:tcPr>
            <w:tcW w:w="8358" w:type="dxa"/>
          </w:tcPr>
          <w:p w14:paraId="7D2F582E" w14:textId="27FEE088" w:rsidR="00883F5E" w:rsidRPr="001A75DF" w:rsidRDefault="00883F5E" w:rsidP="00883F5E">
            <w:pPr>
              <w:suppressAutoHyphens/>
              <w:jc w:val="both"/>
              <w:rPr>
                <w:rFonts w:ascii="Times New Roman" w:hAnsi="Times New Roman" w:cs="Times New Roman"/>
                <w:b/>
                <w:bCs/>
              </w:rPr>
            </w:pPr>
            <w:r>
              <w:rPr>
                <w:rFonts w:ascii="Times New Roman" w:hAnsi="Times New Roman" w:cs="Times New Roman"/>
                <w:bCs/>
              </w:rPr>
              <w:t>45-46. </w:t>
            </w:r>
            <w:r w:rsidRPr="00883F5E">
              <w:rPr>
                <w:rFonts w:ascii="Times New Roman" w:hAnsi="Times New Roman" w:cs="Times New Roman"/>
                <w:bCs/>
              </w:rPr>
              <w:t>Первая помощь при отсутствии сознания, при остановке дыхания и отсутствии кровообращения (остановке сердца)</w:t>
            </w:r>
            <w:r>
              <w:rPr>
                <w:rFonts w:ascii="Times New Roman" w:hAnsi="Times New Roman" w:cs="Times New Roman"/>
                <w:bCs/>
              </w:rPr>
              <w:t xml:space="preserve">. </w:t>
            </w:r>
            <w:r w:rsidRPr="00883F5E">
              <w:rPr>
                <w:rFonts w:ascii="Times New Roman" w:hAnsi="Times New Roman" w:cs="Times New Roman"/>
                <w:bCs/>
              </w:rPr>
              <w:t>Первая помощь при наружных кровотечениях, при травмах различных областей тела</w:t>
            </w:r>
            <w:r>
              <w:rPr>
                <w:rFonts w:ascii="Times New Roman" w:hAnsi="Times New Roman" w:cs="Times New Roman"/>
                <w:bCs/>
              </w:rPr>
              <w:t>.</w:t>
            </w:r>
          </w:p>
        </w:tc>
        <w:tc>
          <w:tcPr>
            <w:tcW w:w="2281" w:type="dxa"/>
          </w:tcPr>
          <w:p w14:paraId="1C56C996" w14:textId="63C0E670" w:rsidR="00883F5E" w:rsidRPr="001A75DF" w:rsidRDefault="00883F5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4880301F" w14:textId="77777777" w:rsidR="00883F5E" w:rsidRPr="001A75DF" w:rsidRDefault="00883F5E" w:rsidP="00646F44">
            <w:pPr>
              <w:suppressAutoHyphens/>
              <w:jc w:val="center"/>
              <w:rPr>
                <w:rFonts w:ascii="Times New Roman" w:hAnsi="Times New Roman" w:cs="Times New Roman"/>
                <w:bCs/>
              </w:rPr>
            </w:pPr>
          </w:p>
        </w:tc>
      </w:tr>
      <w:tr w:rsidR="00883F5E" w:rsidRPr="001A75DF" w14:paraId="054CCAA5" w14:textId="77777777" w:rsidTr="00646F44">
        <w:trPr>
          <w:trHeight w:val="199"/>
        </w:trPr>
        <w:tc>
          <w:tcPr>
            <w:tcW w:w="2120" w:type="dxa"/>
            <w:vMerge/>
          </w:tcPr>
          <w:p w14:paraId="537582B6" w14:textId="77777777" w:rsidR="00883F5E" w:rsidRPr="001A75DF" w:rsidRDefault="00883F5E" w:rsidP="00646F44">
            <w:pPr>
              <w:rPr>
                <w:rFonts w:ascii="Times New Roman" w:hAnsi="Times New Roman" w:cs="Times New Roman"/>
                <w:bCs/>
              </w:rPr>
            </w:pPr>
          </w:p>
        </w:tc>
        <w:tc>
          <w:tcPr>
            <w:tcW w:w="8358" w:type="dxa"/>
          </w:tcPr>
          <w:p w14:paraId="5E2455FC" w14:textId="159F8620" w:rsidR="00883F5E" w:rsidRPr="001A75DF" w:rsidRDefault="00883F5E" w:rsidP="00883F5E">
            <w:pPr>
              <w:suppressAutoHyphens/>
              <w:jc w:val="both"/>
              <w:rPr>
                <w:rFonts w:ascii="Times New Roman" w:hAnsi="Times New Roman" w:cs="Times New Roman"/>
                <w:b/>
                <w:bCs/>
              </w:rPr>
            </w:pPr>
            <w:r>
              <w:rPr>
                <w:rFonts w:ascii="Times New Roman" w:hAnsi="Times New Roman" w:cs="Times New Roman"/>
                <w:bCs/>
              </w:rPr>
              <w:t>47-48. </w:t>
            </w:r>
            <w:r w:rsidRPr="00883F5E">
              <w:rPr>
                <w:rFonts w:ascii="Times New Roman" w:hAnsi="Times New Roman" w:cs="Times New Roman"/>
                <w:bCs/>
              </w:rPr>
              <w:t>Первая помощь при ожогах и воздействии высоких температур, при воздействии низких температур</w:t>
            </w:r>
            <w:r>
              <w:rPr>
                <w:rFonts w:ascii="Times New Roman" w:hAnsi="Times New Roman" w:cs="Times New Roman"/>
                <w:bCs/>
              </w:rPr>
              <w:t xml:space="preserve">. </w:t>
            </w:r>
            <w:r w:rsidRPr="00883F5E">
              <w:rPr>
                <w:rFonts w:ascii="Times New Roman" w:hAnsi="Times New Roman" w:cs="Times New Roman"/>
                <w:bCs/>
              </w:rPr>
              <w:t>Первая помощь при попадании инородных тел в верхние дыхательные пути, при отравлениях</w:t>
            </w:r>
          </w:p>
        </w:tc>
        <w:tc>
          <w:tcPr>
            <w:tcW w:w="2281" w:type="dxa"/>
          </w:tcPr>
          <w:p w14:paraId="33038488" w14:textId="3459B463" w:rsidR="00883F5E" w:rsidRDefault="00883F5E"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9002309" w14:textId="77777777" w:rsidR="00883F5E" w:rsidRPr="001A75DF" w:rsidRDefault="00883F5E" w:rsidP="00646F44">
            <w:pPr>
              <w:suppressAutoHyphens/>
              <w:jc w:val="center"/>
              <w:rPr>
                <w:rFonts w:ascii="Times New Roman" w:hAnsi="Times New Roman" w:cs="Times New Roman"/>
                <w:bCs/>
              </w:rPr>
            </w:pPr>
          </w:p>
        </w:tc>
      </w:tr>
      <w:tr w:rsidR="00883F5E" w:rsidRPr="001A75DF" w14:paraId="4E4FD0FC" w14:textId="77777777" w:rsidTr="00646F44">
        <w:trPr>
          <w:trHeight w:val="199"/>
        </w:trPr>
        <w:tc>
          <w:tcPr>
            <w:tcW w:w="2120" w:type="dxa"/>
            <w:vMerge/>
          </w:tcPr>
          <w:p w14:paraId="42D14CCC" w14:textId="77777777" w:rsidR="00883F5E" w:rsidRPr="001A75DF" w:rsidRDefault="00883F5E" w:rsidP="00646F44">
            <w:pPr>
              <w:rPr>
                <w:rFonts w:ascii="Times New Roman" w:hAnsi="Times New Roman" w:cs="Times New Roman"/>
                <w:bCs/>
              </w:rPr>
            </w:pPr>
          </w:p>
        </w:tc>
        <w:tc>
          <w:tcPr>
            <w:tcW w:w="8358" w:type="dxa"/>
          </w:tcPr>
          <w:p w14:paraId="4D3FE3BE" w14:textId="77777777" w:rsidR="00883F5E" w:rsidRPr="001A75DF" w:rsidRDefault="00883F5E" w:rsidP="00257C9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727C100A" w14:textId="2710C718" w:rsidR="00883F5E" w:rsidRPr="001A75DF" w:rsidRDefault="00883F5E" w:rsidP="00257C97">
            <w:pPr>
              <w:suppressAutoHyphens/>
              <w:rPr>
                <w:rFonts w:ascii="Times New Roman" w:hAnsi="Times New Roman" w:cs="Times New Roman"/>
                <w:b/>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1C8038FC" w14:textId="66214537" w:rsidR="00883F5E" w:rsidRPr="001A75DF" w:rsidRDefault="00431C5A" w:rsidP="00646F44">
            <w:pPr>
              <w:suppressAutoHyphens/>
              <w:jc w:val="center"/>
              <w:rPr>
                <w:rFonts w:ascii="Times New Roman" w:hAnsi="Times New Roman" w:cs="Times New Roman"/>
                <w:bCs/>
              </w:rPr>
            </w:pPr>
            <w:r>
              <w:rPr>
                <w:rFonts w:ascii="Times New Roman" w:hAnsi="Times New Roman" w:cs="Times New Roman"/>
                <w:bCs/>
              </w:rPr>
              <w:t>-</w:t>
            </w:r>
          </w:p>
        </w:tc>
        <w:tc>
          <w:tcPr>
            <w:tcW w:w="2393" w:type="dxa"/>
            <w:vMerge/>
          </w:tcPr>
          <w:p w14:paraId="7E16DE01" w14:textId="77777777" w:rsidR="00883F5E" w:rsidRPr="001A75DF" w:rsidRDefault="00883F5E" w:rsidP="00646F44">
            <w:pPr>
              <w:suppressAutoHyphens/>
              <w:jc w:val="center"/>
              <w:rPr>
                <w:rFonts w:ascii="Times New Roman" w:hAnsi="Times New Roman" w:cs="Times New Roman"/>
                <w:bCs/>
              </w:rPr>
            </w:pPr>
          </w:p>
        </w:tc>
      </w:tr>
      <w:tr w:rsidR="00883F5E" w:rsidRPr="001A75DF" w14:paraId="0FD7ED77" w14:textId="77777777" w:rsidTr="00646F44">
        <w:trPr>
          <w:trHeight w:val="199"/>
        </w:trPr>
        <w:tc>
          <w:tcPr>
            <w:tcW w:w="2120" w:type="dxa"/>
            <w:vMerge w:val="restart"/>
          </w:tcPr>
          <w:p w14:paraId="00038FA2" w14:textId="77777777" w:rsidR="00431C5A" w:rsidRPr="00431C5A" w:rsidRDefault="00431C5A" w:rsidP="00431C5A">
            <w:pPr>
              <w:rPr>
                <w:rFonts w:ascii="Times New Roman" w:hAnsi="Times New Roman" w:cs="Times New Roman"/>
                <w:bCs/>
              </w:rPr>
            </w:pPr>
            <w:r w:rsidRPr="00431C5A">
              <w:rPr>
                <w:rFonts w:ascii="Times New Roman" w:hAnsi="Times New Roman" w:cs="Times New Roman"/>
                <w:bCs/>
              </w:rPr>
              <w:t xml:space="preserve">Тема 2.2. </w:t>
            </w:r>
          </w:p>
          <w:p w14:paraId="671140DD" w14:textId="23A9F246" w:rsidR="00883F5E" w:rsidRPr="001A75DF" w:rsidRDefault="00431C5A" w:rsidP="00431C5A">
            <w:pPr>
              <w:rPr>
                <w:rFonts w:ascii="Times New Roman" w:hAnsi="Times New Roman" w:cs="Times New Roman"/>
                <w:bCs/>
              </w:rPr>
            </w:pPr>
            <w:r w:rsidRPr="00431C5A">
              <w:rPr>
                <w:rFonts w:ascii="Times New Roman" w:hAnsi="Times New Roman" w:cs="Times New Roman"/>
                <w:bCs/>
              </w:rPr>
              <w:t>Профилактика инфекционных заболеваний</w:t>
            </w:r>
          </w:p>
        </w:tc>
        <w:tc>
          <w:tcPr>
            <w:tcW w:w="8358" w:type="dxa"/>
          </w:tcPr>
          <w:p w14:paraId="1BF25F04" w14:textId="64F9F484" w:rsidR="00883F5E" w:rsidRPr="001A75DF" w:rsidRDefault="00883F5E" w:rsidP="00257C97">
            <w:pPr>
              <w:suppressAutoHyphens/>
              <w:rPr>
                <w:rFonts w:ascii="Times New Roman" w:hAnsi="Times New Roman" w:cs="Times New Roman"/>
                <w:b/>
                <w:bCs/>
              </w:rPr>
            </w:pPr>
            <w:r w:rsidRPr="001A75DF">
              <w:rPr>
                <w:rFonts w:ascii="Times New Roman" w:eastAsia="Times New Roman" w:hAnsi="Times New Roman" w:cs="Times New Roman"/>
                <w:b/>
                <w:bCs/>
                <w:lang w:eastAsia="ru-RU"/>
              </w:rPr>
              <w:t>Содержание</w:t>
            </w:r>
          </w:p>
        </w:tc>
        <w:tc>
          <w:tcPr>
            <w:tcW w:w="2281" w:type="dxa"/>
          </w:tcPr>
          <w:p w14:paraId="3C33D22D" w14:textId="77777777" w:rsidR="00883F5E" w:rsidRPr="001A75DF" w:rsidRDefault="00883F5E" w:rsidP="00646F44">
            <w:pPr>
              <w:suppressAutoHyphens/>
              <w:jc w:val="center"/>
              <w:rPr>
                <w:rFonts w:ascii="Times New Roman" w:hAnsi="Times New Roman" w:cs="Times New Roman"/>
                <w:bCs/>
              </w:rPr>
            </w:pPr>
          </w:p>
        </w:tc>
        <w:tc>
          <w:tcPr>
            <w:tcW w:w="2393" w:type="dxa"/>
            <w:vMerge w:val="restart"/>
          </w:tcPr>
          <w:p w14:paraId="2B12EB41" w14:textId="1C3CDE1A" w:rsidR="00883F5E" w:rsidRPr="001A75DF" w:rsidRDefault="00431C5A" w:rsidP="00646F44">
            <w:pPr>
              <w:suppressAutoHyphens/>
              <w:jc w:val="center"/>
              <w:rPr>
                <w:rFonts w:ascii="Times New Roman" w:hAnsi="Times New Roman" w:cs="Times New Roman"/>
                <w:bCs/>
              </w:rPr>
            </w:pPr>
            <w:r w:rsidRPr="001A75DF">
              <w:rPr>
                <w:rFonts w:ascii="Times New Roman" w:hAnsi="Times New Roman" w:cs="Times New Roman"/>
                <w:bCs/>
              </w:rPr>
              <w:t>ОК.0</w:t>
            </w:r>
            <w:r>
              <w:rPr>
                <w:rFonts w:ascii="Times New Roman" w:hAnsi="Times New Roman" w:cs="Times New Roman"/>
                <w:bCs/>
              </w:rPr>
              <w:t>1</w:t>
            </w:r>
            <w:r w:rsidRPr="001A75DF">
              <w:rPr>
                <w:rFonts w:ascii="Times New Roman" w:hAnsi="Times New Roman" w:cs="Times New Roman"/>
                <w:bCs/>
              </w:rPr>
              <w:t>, ОК.0</w:t>
            </w:r>
            <w:r>
              <w:rPr>
                <w:rFonts w:ascii="Times New Roman" w:hAnsi="Times New Roman" w:cs="Times New Roman"/>
                <w:bCs/>
              </w:rPr>
              <w:t>2</w:t>
            </w:r>
            <w:r w:rsidRPr="001A75DF">
              <w:rPr>
                <w:rFonts w:ascii="Times New Roman" w:hAnsi="Times New Roman" w:cs="Times New Roman"/>
                <w:bCs/>
              </w:rPr>
              <w:t>, ОК.0</w:t>
            </w:r>
            <w:r>
              <w:rPr>
                <w:rFonts w:ascii="Times New Roman" w:hAnsi="Times New Roman" w:cs="Times New Roman"/>
                <w:bCs/>
              </w:rPr>
              <w:t>4</w:t>
            </w:r>
            <w:r w:rsidRPr="001A75DF">
              <w:rPr>
                <w:rFonts w:ascii="Times New Roman" w:hAnsi="Times New Roman" w:cs="Times New Roman"/>
                <w:bCs/>
              </w:rPr>
              <w:t>, ОК.0</w:t>
            </w:r>
            <w:r>
              <w:rPr>
                <w:rFonts w:ascii="Times New Roman" w:hAnsi="Times New Roman" w:cs="Times New Roman"/>
                <w:bCs/>
              </w:rPr>
              <w:t>7</w:t>
            </w:r>
          </w:p>
        </w:tc>
      </w:tr>
      <w:tr w:rsidR="00883F5E" w:rsidRPr="001A75DF" w14:paraId="2830F1A0" w14:textId="77777777" w:rsidTr="00646F44">
        <w:trPr>
          <w:trHeight w:val="199"/>
        </w:trPr>
        <w:tc>
          <w:tcPr>
            <w:tcW w:w="2120" w:type="dxa"/>
            <w:vMerge/>
          </w:tcPr>
          <w:p w14:paraId="69BDA154" w14:textId="77777777" w:rsidR="00883F5E" w:rsidRPr="001A75DF" w:rsidRDefault="00883F5E" w:rsidP="00646F44">
            <w:pPr>
              <w:rPr>
                <w:rFonts w:ascii="Times New Roman" w:hAnsi="Times New Roman" w:cs="Times New Roman"/>
                <w:bCs/>
              </w:rPr>
            </w:pPr>
          </w:p>
        </w:tc>
        <w:tc>
          <w:tcPr>
            <w:tcW w:w="8358" w:type="dxa"/>
          </w:tcPr>
          <w:p w14:paraId="2AE30F13" w14:textId="6426541A" w:rsidR="00883F5E" w:rsidRPr="001A75DF" w:rsidRDefault="00883F5E" w:rsidP="00257C97">
            <w:pPr>
              <w:suppressAutoHyphens/>
              <w:rPr>
                <w:rFonts w:ascii="Times New Roman" w:hAnsi="Times New Roman" w:cs="Times New Roman"/>
                <w:b/>
                <w:bCs/>
              </w:rPr>
            </w:pPr>
            <w:r w:rsidRPr="001A75DF">
              <w:rPr>
                <w:rFonts w:ascii="Times New Roman" w:hAnsi="Times New Roman" w:cs="Times New Roman"/>
                <w:b/>
                <w:bCs/>
              </w:rPr>
              <w:t>В том числе практических и лабораторных занятий</w:t>
            </w:r>
          </w:p>
        </w:tc>
        <w:tc>
          <w:tcPr>
            <w:tcW w:w="2281" w:type="dxa"/>
          </w:tcPr>
          <w:p w14:paraId="63C61388" w14:textId="77777777" w:rsidR="00883F5E" w:rsidRPr="001A75DF" w:rsidRDefault="00883F5E" w:rsidP="00646F44">
            <w:pPr>
              <w:suppressAutoHyphens/>
              <w:jc w:val="center"/>
              <w:rPr>
                <w:rFonts w:ascii="Times New Roman" w:hAnsi="Times New Roman" w:cs="Times New Roman"/>
                <w:bCs/>
              </w:rPr>
            </w:pPr>
          </w:p>
        </w:tc>
        <w:tc>
          <w:tcPr>
            <w:tcW w:w="2393" w:type="dxa"/>
            <w:vMerge/>
          </w:tcPr>
          <w:p w14:paraId="40E83B1F" w14:textId="77777777" w:rsidR="00883F5E" w:rsidRPr="001A75DF" w:rsidRDefault="00883F5E" w:rsidP="00646F44">
            <w:pPr>
              <w:suppressAutoHyphens/>
              <w:jc w:val="center"/>
              <w:rPr>
                <w:rFonts w:ascii="Times New Roman" w:hAnsi="Times New Roman" w:cs="Times New Roman"/>
                <w:bCs/>
              </w:rPr>
            </w:pPr>
          </w:p>
        </w:tc>
      </w:tr>
      <w:tr w:rsidR="00883F5E" w:rsidRPr="001A75DF" w14:paraId="3BF5C3D4" w14:textId="77777777" w:rsidTr="00646F44">
        <w:trPr>
          <w:trHeight w:val="199"/>
        </w:trPr>
        <w:tc>
          <w:tcPr>
            <w:tcW w:w="2120" w:type="dxa"/>
            <w:vMerge/>
          </w:tcPr>
          <w:p w14:paraId="78B24709" w14:textId="77777777" w:rsidR="00883F5E" w:rsidRPr="001A75DF" w:rsidRDefault="00883F5E" w:rsidP="00646F44">
            <w:pPr>
              <w:rPr>
                <w:rFonts w:ascii="Times New Roman" w:hAnsi="Times New Roman" w:cs="Times New Roman"/>
                <w:bCs/>
              </w:rPr>
            </w:pPr>
          </w:p>
        </w:tc>
        <w:tc>
          <w:tcPr>
            <w:tcW w:w="8358" w:type="dxa"/>
          </w:tcPr>
          <w:p w14:paraId="6A5C2226" w14:textId="4E91EEFC" w:rsidR="00883F5E" w:rsidRPr="00431C5A" w:rsidRDefault="00431C5A" w:rsidP="00431C5A">
            <w:pPr>
              <w:suppressAutoHyphens/>
              <w:jc w:val="both"/>
              <w:rPr>
                <w:rFonts w:ascii="Times New Roman" w:hAnsi="Times New Roman" w:cs="Times New Roman"/>
                <w:bCs/>
              </w:rPr>
            </w:pPr>
            <w:r>
              <w:rPr>
                <w:rFonts w:ascii="Times New Roman" w:hAnsi="Times New Roman" w:cs="Times New Roman"/>
                <w:bCs/>
              </w:rPr>
              <w:t>49-50. </w:t>
            </w:r>
            <w:r w:rsidRPr="00431C5A">
              <w:rPr>
                <w:rFonts w:ascii="Times New Roman" w:hAnsi="Times New Roman" w:cs="Times New Roman"/>
                <w:bCs/>
              </w:rPr>
              <w:t xml:space="preserve">Из истории инфекционных болезней. Классификация инфекционных заболеваний. Общие признаки инфекционных заболеваний. Естественный микробный фон кожи. Патогенные микроорганизмы. </w:t>
            </w:r>
          </w:p>
        </w:tc>
        <w:tc>
          <w:tcPr>
            <w:tcW w:w="2281" w:type="dxa"/>
          </w:tcPr>
          <w:p w14:paraId="6B96EBA3" w14:textId="226829AE" w:rsidR="00883F5E" w:rsidRPr="001A75DF" w:rsidRDefault="00431C5A"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17DAB245" w14:textId="77777777" w:rsidR="00883F5E" w:rsidRPr="001A75DF" w:rsidRDefault="00883F5E" w:rsidP="00646F44">
            <w:pPr>
              <w:suppressAutoHyphens/>
              <w:jc w:val="center"/>
              <w:rPr>
                <w:rFonts w:ascii="Times New Roman" w:hAnsi="Times New Roman" w:cs="Times New Roman"/>
                <w:bCs/>
              </w:rPr>
            </w:pPr>
          </w:p>
        </w:tc>
      </w:tr>
      <w:tr w:rsidR="00883F5E" w:rsidRPr="001A75DF" w14:paraId="08A9F59C" w14:textId="77777777" w:rsidTr="00646F44">
        <w:trPr>
          <w:trHeight w:val="199"/>
        </w:trPr>
        <w:tc>
          <w:tcPr>
            <w:tcW w:w="2120" w:type="dxa"/>
            <w:vMerge/>
          </w:tcPr>
          <w:p w14:paraId="03617E9B" w14:textId="77777777" w:rsidR="00883F5E" w:rsidRPr="001A75DF" w:rsidRDefault="00883F5E" w:rsidP="00646F44">
            <w:pPr>
              <w:rPr>
                <w:rFonts w:ascii="Times New Roman" w:hAnsi="Times New Roman" w:cs="Times New Roman"/>
                <w:bCs/>
              </w:rPr>
            </w:pPr>
          </w:p>
        </w:tc>
        <w:tc>
          <w:tcPr>
            <w:tcW w:w="8358" w:type="dxa"/>
          </w:tcPr>
          <w:p w14:paraId="4E42B954" w14:textId="02104C5F" w:rsidR="00883F5E" w:rsidRPr="001A75DF" w:rsidRDefault="00431C5A" w:rsidP="00431C5A">
            <w:pPr>
              <w:suppressAutoHyphens/>
              <w:jc w:val="both"/>
              <w:rPr>
                <w:rFonts w:ascii="Times New Roman" w:hAnsi="Times New Roman" w:cs="Times New Roman"/>
                <w:b/>
                <w:bCs/>
              </w:rPr>
            </w:pPr>
            <w:r>
              <w:rPr>
                <w:rFonts w:ascii="Times New Roman" w:hAnsi="Times New Roman" w:cs="Times New Roman"/>
                <w:bCs/>
              </w:rPr>
              <w:t>51-52. </w:t>
            </w:r>
            <w:r w:rsidRPr="00431C5A">
              <w:rPr>
                <w:rFonts w:ascii="Times New Roman" w:hAnsi="Times New Roman" w:cs="Times New Roman"/>
                <w:bCs/>
              </w:rPr>
              <w:t xml:space="preserve">Бессимптомная латентная инфекция. Инфекционные заболевания и бациллоносительство. Периоды протекания инфекционных заболеваний. Воздушно-капельные инфекции. </w:t>
            </w:r>
          </w:p>
        </w:tc>
        <w:tc>
          <w:tcPr>
            <w:tcW w:w="2281" w:type="dxa"/>
          </w:tcPr>
          <w:p w14:paraId="70CCAE1E" w14:textId="1113B5E1" w:rsidR="00883F5E" w:rsidRPr="001A75DF" w:rsidRDefault="00431C5A"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7740B699" w14:textId="77777777" w:rsidR="00883F5E" w:rsidRPr="001A75DF" w:rsidRDefault="00883F5E" w:rsidP="00646F44">
            <w:pPr>
              <w:suppressAutoHyphens/>
              <w:jc w:val="center"/>
              <w:rPr>
                <w:rFonts w:ascii="Times New Roman" w:hAnsi="Times New Roman" w:cs="Times New Roman"/>
                <w:bCs/>
              </w:rPr>
            </w:pPr>
          </w:p>
        </w:tc>
      </w:tr>
      <w:tr w:rsidR="00883F5E" w:rsidRPr="001A75DF" w14:paraId="7BFEC8ED" w14:textId="77777777" w:rsidTr="00646F44">
        <w:trPr>
          <w:trHeight w:val="199"/>
        </w:trPr>
        <w:tc>
          <w:tcPr>
            <w:tcW w:w="2120" w:type="dxa"/>
            <w:vMerge/>
          </w:tcPr>
          <w:p w14:paraId="7B40160B" w14:textId="77777777" w:rsidR="00883F5E" w:rsidRPr="001A75DF" w:rsidRDefault="00883F5E" w:rsidP="00646F44">
            <w:pPr>
              <w:rPr>
                <w:rFonts w:ascii="Times New Roman" w:hAnsi="Times New Roman" w:cs="Times New Roman"/>
                <w:bCs/>
              </w:rPr>
            </w:pPr>
          </w:p>
        </w:tc>
        <w:tc>
          <w:tcPr>
            <w:tcW w:w="8358" w:type="dxa"/>
          </w:tcPr>
          <w:p w14:paraId="649AA2EC" w14:textId="4B9CFA45" w:rsidR="00883F5E" w:rsidRPr="001A75DF" w:rsidRDefault="00431C5A" w:rsidP="00431C5A">
            <w:pPr>
              <w:suppressAutoHyphens/>
              <w:jc w:val="both"/>
              <w:rPr>
                <w:rFonts w:ascii="Times New Roman" w:hAnsi="Times New Roman" w:cs="Times New Roman"/>
                <w:b/>
                <w:bCs/>
              </w:rPr>
            </w:pPr>
            <w:r>
              <w:rPr>
                <w:rFonts w:ascii="Times New Roman" w:hAnsi="Times New Roman" w:cs="Times New Roman"/>
                <w:bCs/>
              </w:rPr>
              <w:t>53-54. </w:t>
            </w:r>
            <w:r w:rsidRPr="00431C5A">
              <w:rPr>
                <w:rFonts w:ascii="Times New Roman" w:hAnsi="Times New Roman" w:cs="Times New Roman"/>
                <w:bCs/>
              </w:rPr>
              <w:t>Желудочно-кишечные инфекции. Пищевые отравления бактериальными токсинами. Определение понятия «иммунитет». Виды и подвиды иммунитета. Антигены и антитела. Формы приобретенного иммунитета. Иммунитет и восприимчивость к инфекционным заболеваниям. Методы иммунопрофилактики. Общие принципы профилактики инфекционных заболеваний.</w:t>
            </w:r>
          </w:p>
        </w:tc>
        <w:tc>
          <w:tcPr>
            <w:tcW w:w="2281" w:type="dxa"/>
          </w:tcPr>
          <w:p w14:paraId="1B692C8D" w14:textId="3C353F06" w:rsidR="00883F5E" w:rsidRPr="001A75DF" w:rsidRDefault="00431C5A"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CDED785" w14:textId="77777777" w:rsidR="00883F5E" w:rsidRPr="001A75DF" w:rsidRDefault="00883F5E" w:rsidP="00646F44">
            <w:pPr>
              <w:suppressAutoHyphens/>
              <w:jc w:val="center"/>
              <w:rPr>
                <w:rFonts w:ascii="Times New Roman" w:hAnsi="Times New Roman" w:cs="Times New Roman"/>
                <w:bCs/>
              </w:rPr>
            </w:pPr>
          </w:p>
        </w:tc>
      </w:tr>
      <w:tr w:rsidR="00431C5A" w:rsidRPr="001A75DF" w14:paraId="20C05F10" w14:textId="77777777" w:rsidTr="00646F44">
        <w:trPr>
          <w:trHeight w:val="199"/>
        </w:trPr>
        <w:tc>
          <w:tcPr>
            <w:tcW w:w="2120" w:type="dxa"/>
            <w:vMerge/>
          </w:tcPr>
          <w:p w14:paraId="27B3E171" w14:textId="77777777" w:rsidR="00431C5A" w:rsidRPr="001A75DF" w:rsidRDefault="00431C5A" w:rsidP="00646F44">
            <w:pPr>
              <w:rPr>
                <w:rFonts w:ascii="Times New Roman" w:hAnsi="Times New Roman" w:cs="Times New Roman"/>
                <w:bCs/>
              </w:rPr>
            </w:pPr>
          </w:p>
        </w:tc>
        <w:tc>
          <w:tcPr>
            <w:tcW w:w="8358" w:type="dxa"/>
          </w:tcPr>
          <w:p w14:paraId="3ADC7076" w14:textId="2C04562A" w:rsidR="00431C5A" w:rsidRPr="00431C5A" w:rsidRDefault="00431C5A" w:rsidP="00431C5A">
            <w:pPr>
              <w:suppressAutoHyphens/>
              <w:jc w:val="both"/>
              <w:rPr>
                <w:rFonts w:ascii="Times New Roman" w:hAnsi="Times New Roman" w:cs="Times New Roman"/>
                <w:bCs/>
              </w:rPr>
            </w:pPr>
            <w:r>
              <w:rPr>
                <w:rFonts w:ascii="Times New Roman" w:hAnsi="Times New Roman" w:cs="Times New Roman"/>
                <w:bCs/>
              </w:rPr>
              <w:t>55-56. </w:t>
            </w:r>
            <w:r w:rsidRPr="00431C5A">
              <w:rPr>
                <w:rFonts w:ascii="Times New Roman" w:hAnsi="Times New Roman" w:cs="Times New Roman"/>
                <w:bCs/>
              </w:rPr>
              <w:t>Правила госпитализации инфекционных больных</w:t>
            </w:r>
          </w:p>
        </w:tc>
        <w:tc>
          <w:tcPr>
            <w:tcW w:w="2281" w:type="dxa"/>
          </w:tcPr>
          <w:p w14:paraId="35D3327D" w14:textId="347C6692" w:rsidR="00431C5A" w:rsidRDefault="00431C5A"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0244B42A" w14:textId="77777777" w:rsidR="00431C5A" w:rsidRPr="001A75DF" w:rsidRDefault="00431C5A" w:rsidP="00646F44">
            <w:pPr>
              <w:suppressAutoHyphens/>
              <w:jc w:val="center"/>
              <w:rPr>
                <w:rFonts w:ascii="Times New Roman" w:hAnsi="Times New Roman" w:cs="Times New Roman"/>
                <w:bCs/>
              </w:rPr>
            </w:pPr>
          </w:p>
        </w:tc>
      </w:tr>
      <w:tr w:rsidR="00883F5E" w:rsidRPr="001A75DF" w14:paraId="56CC91D2" w14:textId="77777777" w:rsidTr="00646F44">
        <w:trPr>
          <w:trHeight w:val="199"/>
        </w:trPr>
        <w:tc>
          <w:tcPr>
            <w:tcW w:w="2120" w:type="dxa"/>
            <w:vMerge/>
          </w:tcPr>
          <w:p w14:paraId="786F3477" w14:textId="77777777" w:rsidR="00883F5E" w:rsidRPr="001A75DF" w:rsidRDefault="00883F5E" w:rsidP="00646F44">
            <w:pPr>
              <w:rPr>
                <w:rFonts w:ascii="Times New Roman" w:hAnsi="Times New Roman" w:cs="Times New Roman"/>
                <w:bCs/>
              </w:rPr>
            </w:pPr>
          </w:p>
        </w:tc>
        <w:tc>
          <w:tcPr>
            <w:tcW w:w="8358" w:type="dxa"/>
          </w:tcPr>
          <w:p w14:paraId="3ED3632C" w14:textId="77777777" w:rsidR="00883F5E" w:rsidRPr="001A75DF" w:rsidRDefault="00883F5E" w:rsidP="00257C9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D3CA98C" w14:textId="4E9075B6" w:rsidR="00883F5E" w:rsidRPr="001A75DF" w:rsidRDefault="00883F5E" w:rsidP="00257C97">
            <w:pPr>
              <w:suppressAutoHyphens/>
              <w:rPr>
                <w:rFonts w:ascii="Times New Roman" w:hAnsi="Times New Roman" w:cs="Times New Roman"/>
                <w:b/>
                <w:bCs/>
              </w:rPr>
            </w:pPr>
            <w:r w:rsidRPr="001A75DF">
              <w:rPr>
                <w:rFonts w:ascii="Times New Roman" w:hAnsi="Times New Roman" w:cs="Times New Roman"/>
                <w:bCs/>
                <w:i/>
              </w:rPr>
              <w:t>Необходимость и тематика определяются образовательной организацией</w:t>
            </w:r>
            <w:r w:rsidRPr="001A75DF">
              <w:rPr>
                <w:rFonts w:ascii="Times New Roman" w:hAnsi="Times New Roman" w:cs="Times New Roman"/>
                <w:bCs/>
                <w:i/>
              </w:rPr>
              <w:tab/>
            </w:r>
          </w:p>
        </w:tc>
        <w:tc>
          <w:tcPr>
            <w:tcW w:w="2281" w:type="dxa"/>
          </w:tcPr>
          <w:p w14:paraId="7B41447C" w14:textId="77777777" w:rsidR="00883F5E" w:rsidRPr="001A75DF" w:rsidRDefault="00883F5E" w:rsidP="00646F44">
            <w:pPr>
              <w:suppressAutoHyphens/>
              <w:jc w:val="center"/>
              <w:rPr>
                <w:rFonts w:ascii="Times New Roman" w:hAnsi="Times New Roman" w:cs="Times New Roman"/>
                <w:bCs/>
              </w:rPr>
            </w:pPr>
          </w:p>
        </w:tc>
        <w:tc>
          <w:tcPr>
            <w:tcW w:w="2393" w:type="dxa"/>
            <w:vMerge/>
          </w:tcPr>
          <w:p w14:paraId="11ED4714" w14:textId="77777777" w:rsidR="00883F5E" w:rsidRPr="001A75DF" w:rsidRDefault="00883F5E" w:rsidP="00646F44">
            <w:pPr>
              <w:suppressAutoHyphens/>
              <w:jc w:val="center"/>
              <w:rPr>
                <w:rFonts w:ascii="Times New Roman" w:hAnsi="Times New Roman" w:cs="Times New Roman"/>
                <w:bCs/>
              </w:rPr>
            </w:pPr>
          </w:p>
        </w:tc>
      </w:tr>
      <w:tr w:rsidR="00431C5A" w:rsidRPr="001A75DF" w14:paraId="66F09CE9" w14:textId="77777777" w:rsidTr="00646F44">
        <w:trPr>
          <w:trHeight w:val="199"/>
        </w:trPr>
        <w:tc>
          <w:tcPr>
            <w:tcW w:w="2120" w:type="dxa"/>
            <w:vMerge w:val="restart"/>
          </w:tcPr>
          <w:p w14:paraId="362C1A1F" w14:textId="77777777" w:rsidR="00431C5A" w:rsidRPr="00431C5A" w:rsidRDefault="00431C5A" w:rsidP="00431C5A">
            <w:pPr>
              <w:rPr>
                <w:rFonts w:ascii="Times New Roman" w:hAnsi="Times New Roman" w:cs="Times New Roman"/>
                <w:bCs/>
              </w:rPr>
            </w:pPr>
            <w:r w:rsidRPr="00431C5A">
              <w:rPr>
                <w:rFonts w:ascii="Times New Roman" w:hAnsi="Times New Roman" w:cs="Times New Roman"/>
                <w:bCs/>
              </w:rPr>
              <w:t xml:space="preserve">Тема 2.3. </w:t>
            </w:r>
          </w:p>
          <w:p w14:paraId="0103110A" w14:textId="54F2D753" w:rsidR="00431C5A" w:rsidRPr="001A75DF" w:rsidRDefault="00431C5A" w:rsidP="00431C5A">
            <w:pPr>
              <w:rPr>
                <w:rFonts w:ascii="Times New Roman" w:hAnsi="Times New Roman" w:cs="Times New Roman"/>
                <w:bCs/>
              </w:rPr>
            </w:pPr>
            <w:r w:rsidRPr="00431C5A">
              <w:rPr>
                <w:rFonts w:ascii="Times New Roman" w:hAnsi="Times New Roman" w:cs="Times New Roman"/>
                <w:bCs/>
              </w:rPr>
              <w:t>Обеспечение здорового образа жизни</w:t>
            </w:r>
          </w:p>
        </w:tc>
        <w:tc>
          <w:tcPr>
            <w:tcW w:w="8358" w:type="dxa"/>
          </w:tcPr>
          <w:p w14:paraId="6DB167C0" w14:textId="4C8818B4" w:rsidR="00431C5A" w:rsidRPr="001A75DF" w:rsidRDefault="00431C5A" w:rsidP="00257C97">
            <w:pPr>
              <w:suppressAutoHyphens/>
              <w:rPr>
                <w:rFonts w:ascii="Times New Roman" w:hAnsi="Times New Roman" w:cs="Times New Roman"/>
                <w:b/>
                <w:bCs/>
              </w:rPr>
            </w:pPr>
            <w:r w:rsidRPr="001A75DF">
              <w:rPr>
                <w:rFonts w:ascii="Times New Roman" w:eastAsia="Times New Roman" w:hAnsi="Times New Roman" w:cs="Times New Roman"/>
                <w:b/>
                <w:bCs/>
                <w:lang w:eastAsia="ru-RU"/>
              </w:rPr>
              <w:t>Содержание</w:t>
            </w:r>
          </w:p>
        </w:tc>
        <w:tc>
          <w:tcPr>
            <w:tcW w:w="2281" w:type="dxa"/>
          </w:tcPr>
          <w:p w14:paraId="49E616A7" w14:textId="77777777" w:rsidR="00431C5A" w:rsidRPr="001A75DF" w:rsidRDefault="00431C5A" w:rsidP="00646F44">
            <w:pPr>
              <w:suppressAutoHyphens/>
              <w:jc w:val="center"/>
              <w:rPr>
                <w:rFonts w:ascii="Times New Roman" w:hAnsi="Times New Roman" w:cs="Times New Roman"/>
                <w:bCs/>
              </w:rPr>
            </w:pPr>
          </w:p>
        </w:tc>
        <w:tc>
          <w:tcPr>
            <w:tcW w:w="2393" w:type="dxa"/>
            <w:vMerge w:val="restart"/>
          </w:tcPr>
          <w:p w14:paraId="1AFFEB3F" w14:textId="1F2DCB0E" w:rsidR="00431C5A" w:rsidRPr="001A75DF" w:rsidRDefault="00431C5A" w:rsidP="00646F44">
            <w:pPr>
              <w:suppressAutoHyphens/>
              <w:jc w:val="center"/>
              <w:rPr>
                <w:rFonts w:ascii="Times New Roman" w:hAnsi="Times New Roman" w:cs="Times New Roman"/>
                <w:bCs/>
              </w:rPr>
            </w:pPr>
            <w:r w:rsidRPr="001A75DF">
              <w:rPr>
                <w:rFonts w:ascii="Times New Roman" w:hAnsi="Times New Roman" w:cs="Times New Roman"/>
                <w:bCs/>
              </w:rPr>
              <w:t>ОК.0</w:t>
            </w:r>
            <w:r>
              <w:rPr>
                <w:rFonts w:ascii="Times New Roman" w:hAnsi="Times New Roman" w:cs="Times New Roman"/>
                <w:bCs/>
              </w:rPr>
              <w:t>1</w:t>
            </w:r>
            <w:r w:rsidRPr="001A75DF">
              <w:rPr>
                <w:rFonts w:ascii="Times New Roman" w:hAnsi="Times New Roman" w:cs="Times New Roman"/>
                <w:bCs/>
              </w:rPr>
              <w:t>, ОК.0</w:t>
            </w:r>
            <w:r>
              <w:rPr>
                <w:rFonts w:ascii="Times New Roman" w:hAnsi="Times New Roman" w:cs="Times New Roman"/>
                <w:bCs/>
              </w:rPr>
              <w:t>2</w:t>
            </w:r>
            <w:r w:rsidRPr="001A75DF">
              <w:rPr>
                <w:rFonts w:ascii="Times New Roman" w:hAnsi="Times New Roman" w:cs="Times New Roman"/>
                <w:bCs/>
              </w:rPr>
              <w:t>, ОК.0</w:t>
            </w:r>
            <w:r>
              <w:rPr>
                <w:rFonts w:ascii="Times New Roman" w:hAnsi="Times New Roman" w:cs="Times New Roman"/>
                <w:bCs/>
              </w:rPr>
              <w:t>4</w:t>
            </w:r>
            <w:r w:rsidRPr="001A75DF">
              <w:rPr>
                <w:rFonts w:ascii="Times New Roman" w:hAnsi="Times New Roman" w:cs="Times New Roman"/>
                <w:bCs/>
              </w:rPr>
              <w:t>, ОК.0</w:t>
            </w:r>
            <w:r>
              <w:rPr>
                <w:rFonts w:ascii="Times New Roman" w:hAnsi="Times New Roman" w:cs="Times New Roman"/>
                <w:bCs/>
              </w:rPr>
              <w:t>7</w:t>
            </w:r>
          </w:p>
        </w:tc>
      </w:tr>
      <w:tr w:rsidR="00431C5A" w:rsidRPr="001A75DF" w14:paraId="20EDDD12" w14:textId="77777777" w:rsidTr="00646F44">
        <w:trPr>
          <w:trHeight w:val="199"/>
        </w:trPr>
        <w:tc>
          <w:tcPr>
            <w:tcW w:w="2120" w:type="dxa"/>
            <w:vMerge/>
          </w:tcPr>
          <w:p w14:paraId="37C08C5C" w14:textId="77777777" w:rsidR="00431C5A" w:rsidRPr="001A75DF" w:rsidRDefault="00431C5A" w:rsidP="00646F44">
            <w:pPr>
              <w:rPr>
                <w:rFonts w:ascii="Times New Roman" w:hAnsi="Times New Roman" w:cs="Times New Roman"/>
                <w:bCs/>
              </w:rPr>
            </w:pPr>
          </w:p>
        </w:tc>
        <w:tc>
          <w:tcPr>
            <w:tcW w:w="8358" w:type="dxa"/>
          </w:tcPr>
          <w:p w14:paraId="70D5669B" w14:textId="1C28A263" w:rsidR="00431C5A" w:rsidRPr="001A75DF" w:rsidRDefault="00431C5A" w:rsidP="00257C97">
            <w:pPr>
              <w:suppressAutoHyphens/>
              <w:rPr>
                <w:rFonts w:ascii="Times New Roman" w:hAnsi="Times New Roman" w:cs="Times New Roman"/>
                <w:b/>
                <w:bCs/>
              </w:rPr>
            </w:pPr>
            <w:r w:rsidRPr="001A75DF">
              <w:rPr>
                <w:rFonts w:ascii="Times New Roman" w:hAnsi="Times New Roman" w:cs="Times New Roman"/>
                <w:b/>
                <w:bCs/>
              </w:rPr>
              <w:t>В том числе практических и лабораторных занятий</w:t>
            </w:r>
          </w:p>
        </w:tc>
        <w:tc>
          <w:tcPr>
            <w:tcW w:w="2281" w:type="dxa"/>
          </w:tcPr>
          <w:p w14:paraId="45CE498F" w14:textId="77777777" w:rsidR="00431C5A" w:rsidRPr="001A75DF" w:rsidRDefault="00431C5A" w:rsidP="00646F44">
            <w:pPr>
              <w:suppressAutoHyphens/>
              <w:jc w:val="center"/>
              <w:rPr>
                <w:rFonts w:ascii="Times New Roman" w:hAnsi="Times New Roman" w:cs="Times New Roman"/>
                <w:bCs/>
              </w:rPr>
            </w:pPr>
          </w:p>
        </w:tc>
        <w:tc>
          <w:tcPr>
            <w:tcW w:w="2393" w:type="dxa"/>
            <w:vMerge/>
          </w:tcPr>
          <w:p w14:paraId="15E8D987" w14:textId="77777777" w:rsidR="00431C5A" w:rsidRPr="001A75DF" w:rsidRDefault="00431C5A" w:rsidP="00646F44">
            <w:pPr>
              <w:suppressAutoHyphens/>
              <w:jc w:val="center"/>
              <w:rPr>
                <w:rFonts w:ascii="Times New Roman" w:hAnsi="Times New Roman" w:cs="Times New Roman"/>
                <w:bCs/>
              </w:rPr>
            </w:pPr>
          </w:p>
        </w:tc>
      </w:tr>
      <w:tr w:rsidR="00431C5A" w:rsidRPr="001A75DF" w14:paraId="0EACC23C" w14:textId="77777777" w:rsidTr="00646F44">
        <w:trPr>
          <w:trHeight w:val="199"/>
        </w:trPr>
        <w:tc>
          <w:tcPr>
            <w:tcW w:w="2120" w:type="dxa"/>
            <w:vMerge/>
          </w:tcPr>
          <w:p w14:paraId="6046CAE3" w14:textId="77777777" w:rsidR="00431C5A" w:rsidRPr="001A75DF" w:rsidRDefault="00431C5A" w:rsidP="00646F44">
            <w:pPr>
              <w:rPr>
                <w:rFonts w:ascii="Times New Roman" w:hAnsi="Times New Roman" w:cs="Times New Roman"/>
                <w:bCs/>
              </w:rPr>
            </w:pPr>
          </w:p>
        </w:tc>
        <w:tc>
          <w:tcPr>
            <w:tcW w:w="8358" w:type="dxa"/>
          </w:tcPr>
          <w:p w14:paraId="16E24E05" w14:textId="45ACCCAE" w:rsidR="00431C5A" w:rsidRPr="00431C5A" w:rsidRDefault="00431C5A" w:rsidP="00431C5A">
            <w:pPr>
              <w:suppressAutoHyphens/>
              <w:rPr>
                <w:rFonts w:ascii="Times New Roman" w:hAnsi="Times New Roman" w:cs="Times New Roman"/>
                <w:bCs/>
              </w:rPr>
            </w:pPr>
            <w:r w:rsidRPr="00431C5A">
              <w:rPr>
                <w:rFonts w:ascii="Times New Roman" w:hAnsi="Times New Roman" w:cs="Times New Roman"/>
                <w:bCs/>
              </w:rPr>
              <w:t xml:space="preserve">57-58. Здоровье и факторы его формирования. </w:t>
            </w:r>
          </w:p>
        </w:tc>
        <w:tc>
          <w:tcPr>
            <w:tcW w:w="2281" w:type="dxa"/>
          </w:tcPr>
          <w:p w14:paraId="02D7CA58" w14:textId="08757F7F" w:rsidR="00431C5A" w:rsidRPr="001A75DF" w:rsidRDefault="00431C5A"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2B7A521C" w14:textId="77777777" w:rsidR="00431C5A" w:rsidRPr="001A75DF" w:rsidRDefault="00431C5A" w:rsidP="00646F44">
            <w:pPr>
              <w:suppressAutoHyphens/>
              <w:jc w:val="center"/>
              <w:rPr>
                <w:rFonts w:ascii="Times New Roman" w:hAnsi="Times New Roman" w:cs="Times New Roman"/>
                <w:bCs/>
              </w:rPr>
            </w:pPr>
          </w:p>
        </w:tc>
      </w:tr>
      <w:tr w:rsidR="00431C5A" w:rsidRPr="001A75DF" w14:paraId="145C6ED3" w14:textId="77777777" w:rsidTr="00646F44">
        <w:trPr>
          <w:trHeight w:val="199"/>
        </w:trPr>
        <w:tc>
          <w:tcPr>
            <w:tcW w:w="2120" w:type="dxa"/>
            <w:vMerge/>
          </w:tcPr>
          <w:p w14:paraId="264C4EC9" w14:textId="77777777" w:rsidR="00431C5A" w:rsidRPr="001A75DF" w:rsidRDefault="00431C5A" w:rsidP="00646F44">
            <w:pPr>
              <w:rPr>
                <w:rFonts w:ascii="Times New Roman" w:hAnsi="Times New Roman" w:cs="Times New Roman"/>
                <w:bCs/>
              </w:rPr>
            </w:pPr>
          </w:p>
        </w:tc>
        <w:tc>
          <w:tcPr>
            <w:tcW w:w="8358" w:type="dxa"/>
          </w:tcPr>
          <w:p w14:paraId="58773A7A" w14:textId="578FEF07" w:rsidR="00431C5A" w:rsidRPr="00431C5A" w:rsidRDefault="00431C5A" w:rsidP="00431C5A">
            <w:pPr>
              <w:suppressAutoHyphens/>
              <w:jc w:val="both"/>
              <w:rPr>
                <w:rFonts w:ascii="Times New Roman" w:hAnsi="Times New Roman" w:cs="Times New Roman"/>
                <w:bCs/>
              </w:rPr>
            </w:pPr>
            <w:r>
              <w:rPr>
                <w:rFonts w:ascii="Times New Roman" w:hAnsi="Times New Roman" w:cs="Times New Roman"/>
                <w:bCs/>
              </w:rPr>
              <w:t>59-60. </w:t>
            </w:r>
            <w:r w:rsidRPr="00431C5A">
              <w:rPr>
                <w:rFonts w:ascii="Times New Roman" w:hAnsi="Times New Roman" w:cs="Times New Roman"/>
                <w:bCs/>
              </w:rPr>
              <w:t xml:space="preserve">Здоровый образ жизни и его составляющие. </w:t>
            </w:r>
          </w:p>
        </w:tc>
        <w:tc>
          <w:tcPr>
            <w:tcW w:w="2281" w:type="dxa"/>
          </w:tcPr>
          <w:p w14:paraId="710B42C5" w14:textId="1EA8DE3D" w:rsidR="00431C5A" w:rsidRPr="001A75DF" w:rsidRDefault="00431C5A"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580D6159" w14:textId="77777777" w:rsidR="00431C5A" w:rsidRPr="001A75DF" w:rsidRDefault="00431C5A" w:rsidP="00646F44">
            <w:pPr>
              <w:suppressAutoHyphens/>
              <w:jc w:val="center"/>
              <w:rPr>
                <w:rFonts w:ascii="Times New Roman" w:hAnsi="Times New Roman" w:cs="Times New Roman"/>
                <w:bCs/>
              </w:rPr>
            </w:pPr>
          </w:p>
        </w:tc>
      </w:tr>
      <w:tr w:rsidR="00431C5A" w:rsidRPr="001A75DF" w14:paraId="2FCB16AF" w14:textId="77777777" w:rsidTr="00646F44">
        <w:trPr>
          <w:trHeight w:val="199"/>
        </w:trPr>
        <w:tc>
          <w:tcPr>
            <w:tcW w:w="2120" w:type="dxa"/>
            <w:vMerge/>
          </w:tcPr>
          <w:p w14:paraId="39143FD0" w14:textId="77777777" w:rsidR="00431C5A" w:rsidRPr="001A75DF" w:rsidRDefault="00431C5A" w:rsidP="00646F44">
            <w:pPr>
              <w:rPr>
                <w:rFonts w:ascii="Times New Roman" w:hAnsi="Times New Roman" w:cs="Times New Roman"/>
                <w:bCs/>
              </w:rPr>
            </w:pPr>
          </w:p>
        </w:tc>
        <w:tc>
          <w:tcPr>
            <w:tcW w:w="8358" w:type="dxa"/>
          </w:tcPr>
          <w:p w14:paraId="58E0DA04" w14:textId="687A8B53" w:rsidR="00431C5A" w:rsidRPr="00431C5A" w:rsidRDefault="00431C5A" w:rsidP="00431C5A">
            <w:pPr>
              <w:suppressAutoHyphens/>
              <w:rPr>
                <w:rFonts w:ascii="Times New Roman" w:hAnsi="Times New Roman" w:cs="Times New Roman"/>
                <w:bCs/>
              </w:rPr>
            </w:pPr>
            <w:r>
              <w:rPr>
                <w:rFonts w:ascii="Times New Roman" w:hAnsi="Times New Roman" w:cs="Times New Roman"/>
                <w:bCs/>
              </w:rPr>
              <w:t>61-62. </w:t>
            </w:r>
            <w:r w:rsidRPr="00431C5A">
              <w:rPr>
                <w:rFonts w:ascii="Times New Roman" w:hAnsi="Times New Roman" w:cs="Times New Roman"/>
                <w:bCs/>
              </w:rPr>
              <w:t xml:space="preserve">Двигательная активность и здоровье. Питание и здоровье. </w:t>
            </w:r>
          </w:p>
        </w:tc>
        <w:tc>
          <w:tcPr>
            <w:tcW w:w="2281" w:type="dxa"/>
          </w:tcPr>
          <w:p w14:paraId="4518A1EC" w14:textId="4F629F5A" w:rsidR="00431C5A" w:rsidRPr="001A75DF" w:rsidRDefault="00431C5A"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5D08A5BC" w14:textId="77777777" w:rsidR="00431C5A" w:rsidRPr="001A75DF" w:rsidRDefault="00431C5A" w:rsidP="00646F44">
            <w:pPr>
              <w:suppressAutoHyphens/>
              <w:jc w:val="center"/>
              <w:rPr>
                <w:rFonts w:ascii="Times New Roman" w:hAnsi="Times New Roman" w:cs="Times New Roman"/>
                <w:bCs/>
              </w:rPr>
            </w:pPr>
          </w:p>
        </w:tc>
      </w:tr>
      <w:tr w:rsidR="00431C5A" w:rsidRPr="001A75DF" w14:paraId="16B67C05" w14:textId="77777777" w:rsidTr="00646F44">
        <w:trPr>
          <w:trHeight w:val="199"/>
        </w:trPr>
        <w:tc>
          <w:tcPr>
            <w:tcW w:w="2120" w:type="dxa"/>
            <w:vMerge/>
          </w:tcPr>
          <w:p w14:paraId="1D31F4F1" w14:textId="77777777" w:rsidR="00431C5A" w:rsidRPr="001A75DF" w:rsidRDefault="00431C5A" w:rsidP="00646F44">
            <w:pPr>
              <w:rPr>
                <w:rFonts w:ascii="Times New Roman" w:hAnsi="Times New Roman" w:cs="Times New Roman"/>
                <w:bCs/>
              </w:rPr>
            </w:pPr>
          </w:p>
        </w:tc>
        <w:tc>
          <w:tcPr>
            <w:tcW w:w="8358" w:type="dxa"/>
          </w:tcPr>
          <w:p w14:paraId="208E9253" w14:textId="2FE881F2" w:rsidR="00431C5A" w:rsidRPr="00431C5A" w:rsidRDefault="00431C5A" w:rsidP="00431C5A">
            <w:pPr>
              <w:suppressAutoHyphens/>
              <w:rPr>
                <w:rFonts w:ascii="Times New Roman" w:hAnsi="Times New Roman" w:cs="Times New Roman"/>
                <w:bCs/>
              </w:rPr>
            </w:pPr>
            <w:r>
              <w:rPr>
                <w:rFonts w:ascii="Times New Roman" w:hAnsi="Times New Roman" w:cs="Times New Roman"/>
                <w:bCs/>
              </w:rPr>
              <w:t>63-64. </w:t>
            </w:r>
            <w:r w:rsidRPr="00431C5A">
              <w:rPr>
                <w:rFonts w:ascii="Times New Roman" w:hAnsi="Times New Roman" w:cs="Times New Roman"/>
                <w:bCs/>
              </w:rPr>
              <w:t xml:space="preserve">Вредные привычки. Факторы риска. </w:t>
            </w:r>
          </w:p>
        </w:tc>
        <w:tc>
          <w:tcPr>
            <w:tcW w:w="2281" w:type="dxa"/>
          </w:tcPr>
          <w:p w14:paraId="18904CA7" w14:textId="15882DB1" w:rsidR="00431C5A" w:rsidRPr="001A75DF" w:rsidRDefault="00431C5A"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72D9559E" w14:textId="77777777" w:rsidR="00431C5A" w:rsidRPr="001A75DF" w:rsidRDefault="00431C5A" w:rsidP="00646F44">
            <w:pPr>
              <w:suppressAutoHyphens/>
              <w:jc w:val="center"/>
              <w:rPr>
                <w:rFonts w:ascii="Times New Roman" w:hAnsi="Times New Roman" w:cs="Times New Roman"/>
                <w:bCs/>
              </w:rPr>
            </w:pPr>
          </w:p>
        </w:tc>
      </w:tr>
      <w:tr w:rsidR="00431C5A" w:rsidRPr="001A75DF" w14:paraId="2C85532E" w14:textId="77777777" w:rsidTr="00646F44">
        <w:trPr>
          <w:trHeight w:val="199"/>
        </w:trPr>
        <w:tc>
          <w:tcPr>
            <w:tcW w:w="2120" w:type="dxa"/>
            <w:vMerge/>
          </w:tcPr>
          <w:p w14:paraId="79271190" w14:textId="77777777" w:rsidR="00431C5A" w:rsidRPr="001A75DF" w:rsidRDefault="00431C5A" w:rsidP="00646F44">
            <w:pPr>
              <w:rPr>
                <w:rFonts w:ascii="Times New Roman" w:hAnsi="Times New Roman" w:cs="Times New Roman"/>
                <w:bCs/>
              </w:rPr>
            </w:pPr>
          </w:p>
        </w:tc>
        <w:tc>
          <w:tcPr>
            <w:tcW w:w="8358" w:type="dxa"/>
          </w:tcPr>
          <w:p w14:paraId="6AD9A9E9" w14:textId="488FC181" w:rsidR="00431C5A" w:rsidRPr="00431C5A" w:rsidRDefault="00431C5A" w:rsidP="00257C97">
            <w:pPr>
              <w:suppressAutoHyphens/>
              <w:rPr>
                <w:rFonts w:ascii="Times New Roman" w:hAnsi="Times New Roman" w:cs="Times New Roman"/>
                <w:bCs/>
              </w:rPr>
            </w:pPr>
            <w:r>
              <w:rPr>
                <w:rFonts w:ascii="Times New Roman" w:hAnsi="Times New Roman" w:cs="Times New Roman"/>
                <w:bCs/>
              </w:rPr>
              <w:t>65-66.</w:t>
            </w:r>
            <w:r w:rsidRPr="00431C5A">
              <w:rPr>
                <w:rFonts w:ascii="Times New Roman" w:hAnsi="Times New Roman" w:cs="Times New Roman"/>
                <w:bCs/>
              </w:rPr>
              <w:t xml:space="preserve"> Понятие об иммунитете и его видах</w:t>
            </w:r>
          </w:p>
        </w:tc>
        <w:tc>
          <w:tcPr>
            <w:tcW w:w="2281" w:type="dxa"/>
          </w:tcPr>
          <w:p w14:paraId="3B583F5D" w14:textId="01EE6BB7" w:rsidR="00431C5A" w:rsidRDefault="00431C5A"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4383A608" w14:textId="77777777" w:rsidR="00431C5A" w:rsidRPr="001A75DF" w:rsidRDefault="00431C5A" w:rsidP="00646F44">
            <w:pPr>
              <w:suppressAutoHyphens/>
              <w:jc w:val="center"/>
              <w:rPr>
                <w:rFonts w:ascii="Times New Roman" w:hAnsi="Times New Roman" w:cs="Times New Roman"/>
                <w:bCs/>
              </w:rPr>
            </w:pPr>
          </w:p>
        </w:tc>
      </w:tr>
      <w:tr w:rsidR="00431C5A" w:rsidRPr="001A75DF" w14:paraId="774223EF" w14:textId="77777777" w:rsidTr="00646F44">
        <w:trPr>
          <w:trHeight w:val="199"/>
        </w:trPr>
        <w:tc>
          <w:tcPr>
            <w:tcW w:w="2120" w:type="dxa"/>
            <w:vMerge/>
          </w:tcPr>
          <w:p w14:paraId="68562D1A" w14:textId="77777777" w:rsidR="00431C5A" w:rsidRPr="001A75DF" w:rsidRDefault="00431C5A" w:rsidP="00646F44">
            <w:pPr>
              <w:rPr>
                <w:rFonts w:ascii="Times New Roman" w:hAnsi="Times New Roman" w:cs="Times New Roman"/>
                <w:bCs/>
              </w:rPr>
            </w:pPr>
          </w:p>
        </w:tc>
        <w:tc>
          <w:tcPr>
            <w:tcW w:w="8358" w:type="dxa"/>
          </w:tcPr>
          <w:p w14:paraId="4D0D20C0" w14:textId="4DFF4063" w:rsidR="00431C5A" w:rsidRPr="00431C5A" w:rsidRDefault="00431C5A" w:rsidP="00431C5A">
            <w:pPr>
              <w:suppressAutoHyphens/>
              <w:rPr>
                <w:rFonts w:ascii="Times New Roman" w:hAnsi="Times New Roman" w:cs="Times New Roman"/>
                <w:bCs/>
              </w:rPr>
            </w:pPr>
            <w:r>
              <w:rPr>
                <w:rFonts w:ascii="Times New Roman" w:hAnsi="Times New Roman" w:cs="Times New Roman"/>
                <w:bCs/>
              </w:rPr>
              <w:t>67-68.</w:t>
            </w:r>
            <w:r>
              <w:t xml:space="preserve"> </w:t>
            </w:r>
            <w:r w:rsidRPr="00431C5A">
              <w:rPr>
                <w:rFonts w:ascii="Times New Roman" w:hAnsi="Times New Roman" w:cs="Times New Roman"/>
                <w:bCs/>
              </w:rPr>
              <w:t>Показатели здоровья и факторы, их определяющие</w:t>
            </w:r>
          </w:p>
        </w:tc>
        <w:tc>
          <w:tcPr>
            <w:tcW w:w="2281" w:type="dxa"/>
          </w:tcPr>
          <w:p w14:paraId="0BAE4B95" w14:textId="5455FD97" w:rsidR="00431C5A" w:rsidRDefault="00431C5A"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389640D6" w14:textId="77777777" w:rsidR="00431C5A" w:rsidRPr="001A75DF" w:rsidRDefault="00431C5A" w:rsidP="00646F44">
            <w:pPr>
              <w:suppressAutoHyphens/>
              <w:jc w:val="center"/>
              <w:rPr>
                <w:rFonts w:ascii="Times New Roman" w:hAnsi="Times New Roman" w:cs="Times New Roman"/>
                <w:bCs/>
              </w:rPr>
            </w:pPr>
          </w:p>
        </w:tc>
      </w:tr>
      <w:tr w:rsidR="00431C5A" w:rsidRPr="001A75DF" w14:paraId="3BDFEBEE" w14:textId="77777777" w:rsidTr="00646F44">
        <w:trPr>
          <w:trHeight w:val="199"/>
        </w:trPr>
        <w:tc>
          <w:tcPr>
            <w:tcW w:w="2120" w:type="dxa"/>
            <w:vMerge/>
          </w:tcPr>
          <w:p w14:paraId="71C09BC3" w14:textId="77777777" w:rsidR="00431C5A" w:rsidRPr="001A75DF" w:rsidRDefault="00431C5A" w:rsidP="00646F44">
            <w:pPr>
              <w:rPr>
                <w:rFonts w:ascii="Times New Roman" w:hAnsi="Times New Roman" w:cs="Times New Roman"/>
                <w:bCs/>
              </w:rPr>
            </w:pPr>
          </w:p>
        </w:tc>
        <w:tc>
          <w:tcPr>
            <w:tcW w:w="8358" w:type="dxa"/>
          </w:tcPr>
          <w:p w14:paraId="052480C7" w14:textId="71ECAE31" w:rsidR="00431C5A" w:rsidRPr="00431C5A" w:rsidRDefault="00431C5A" w:rsidP="00257C97">
            <w:pPr>
              <w:suppressAutoHyphens/>
              <w:rPr>
                <w:rFonts w:ascii="Times New Roman" w:hAnsi="Times New Roman" w:cs="Times New Roman"/>
                <w:bCs/>
              </w:rPr>
            </w:pPr>
            <w:r>
              <w:rPr>
                <w:rFonts w:ascii="Times New Roman" w:hAnsi="Times New Roman" w:cs="Times New Roman"/>
                <w:bCs/>
              </w:rPr>
              <w:t>69-70.</w:t>
            </w:r>
            <w:r w:rsidRPr="00431C5A">
              <w:rPr>
                <w:rFonts w:ascii="Times New Roman" w:hAnsi="Times New Roman" w:cs="Times New Roman"/>
                <w:bCs/>
              </w:rPr>
              <w:t xml:space="preserve"> Оценка физического состояния</w:t>
            </w:r>
          </w:p>
        </w:tc>
        <w:tc>
          <w:tcPr>
            <w:tcW w:w="2281" w:type="dxa"/>
          </w:tcPr>
          <w:p w14:paraId="646D0C5C" w14:textId="244DABA8" w:rsidR="00431C5A" w:rsidRPr="001A75DF" w:rsidRDefault="00431C5A" w:rsidP="00646F44">
            <w:pPr>
              <w:suppressAutoHyphens/>
              <w:jc w:val="center"/>
              <w:rPr>
                <w:rFonts w:ascii="Times New Roman" w:hAnsi="Times New Roman" w:cs="Times New Roman"/>
                <w:bCs/>
              </w:rPr>
            </w:pPr>
            <w:r>
              <w:rPr>
                <w:rFonts w:ascii="Times New Roman" w:hAnsi="Times New Roman" w:cs="Times New Roman"/>
                <w:bCs/>
              </w:rPr>
              <w:t>2</w:t>
            </w:r>
          </w:p>
        </w:tc>
        <w:tc>
          <w:tcPr>
            <w:tcW w:w="2393" w:type="dxa"/>
            <w:vMerge/>
          </w:tcPr>
          <w:p w14:paraId="46801CDC" w14:textId="77777777" w:rsidR="00431C5A" w:rsidRPr="001A75DF" w:rsidRDefault="00431C5A" w:rsidP="00646F44">
            <w:pPr>
              <w:suppressAutoHyphens/>
              <w:jc w:val="center"/>
              <w:rPr>
                <w:rFonts w:ascii="Times New Roman" w:hAnsi="Times New Roman" w:cs="Times New Roman"/>
                <w:bCs/>
              </w:rPr>
            </w:pPr>
          </w:p>
        </w:tc>
      </w:tr>
      <w:tr w:rsidR="00431C5A" w:rsidRPr="001A75DF" w14:paraId="788CE2CC" w14:textId="77777777" w:rsidTr="00646F44">
        <w:trPr>
          <w:trHeight w:val="199"/>
        </w:trPr>
        <w:tc>
          <w:tcPr>
            <w:tcW w:w="2120" w:type="dxa"/>
            <w:vMerge/>
          </w:tcPr>
          <w:p w14:paraId="186AD24B" w14:textId="77777777" w:rsidR="00431C5A" w:rsidRPr="001A75DF" w:rsidRDefault="00431C5A" w:rsidP="00646F44">
            <w:pPr>
              <w:rPr>
                <w:rFonts w:ascii="Times New Roman" w:hAnsi="Times New Roman" w:cs="Times New Roman"/>
                <w:bCs/>
              </w:rPr>
            </w:pPr>
          </w:p>
        </w:tc>
        <w:tc>
          <w:tcPr>
            <w:tcW w:w="8358" w:type="dxa"/>
          </w:tcPr>
          <w:p w14:paraId="2C1958A8" w14:textId="77777777" w:rsidR="00431C5A" w:rsidRPr="001A75DF" w:rsidRDefault="00431C5A" w:rsidP="00431C5A">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5125000" w14:textId="636AF07B" w:rsidR="00431C5A" w:rsidRPr="001A75DF" w:rsidRDefault="00431C5A" w:rsidP="00431C5A">
            <w:pPr>
              <w:suppressAutoHyphens/>
              <w:rPr>
                <w:rFonts w:ascii="Times New Roman" w:hAnsi="Times New Roman" w:cs="Times New Roman"/>
                <w:b/>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81" w:type="dxa"/>
          </w:tcPr>
          <w:p w14:paraId="3A93F827" w14:textId="77777777" w:rsidR="00431C5A" w:rsidRPr="001A75DF" w:rsidRDefault="00431C5A" w:rsidP="00646F44">
            <w:pPr>
              <w:suppressAutoHyphens/>
              <w:jc w:val="center"/>
              <w:rPr>
                <w:rFonts w:ascii="Times New Roman" w:hAnsi="Times New Roman" w:cs="Times New Roman"/>
                <w:bCs/>
              </w:rPr>
            </w:pPr>
          </w:p>
        </w:tc>
        <w:tc>
          <w:tcPr>
            <w:tcW w:w="2393" w:type="dxa"/>
            <w:vMerge/>
          </w:tcPr>
          <w:p w14:paraId="59A3B613" w14:textId="77777777" w:rsidR="00431C5A" w:rsidRPr="001A75DF" w:rsidRDefault="00431C5A" w:rsidP="00646F44">
            <w:pPr>
              <w:suppressAutoHyphens/>
              <w:jc w:val="center"/>
              <w:rPr>
                <w:rFonts w:ascii="Times New Roman" w:hAnsi="Times New Roman" w:cs="Times New Roman"/>
                <w:bCs/>
              </w:rPr>
            </w:pPr>
          </w:p>
        </w:tc>
      </w:tr>
      <w:tr w:rsidR="00431C5A" w:rsidRPr="001A75DF" w14:paraId="65CA7206" w14:textId="77777777" w:rsidTr="00646F44">
        <w:trPr>
          <w:trHeight w:val="402"/>
        </w:trPr>
        <w:tc>
          <w:tcPr>
            <w:tcW w:w="10478" w:type="dxa"/>
            <w:gridSpan w:val="2"/>
          </w:tcPr>
          <w:p w14:paraId="390D3852" w14:textId="50FECDD0" w:rsidR="00431C5A" w:rsidRPr="001A75DF" w:rsidRDefault="00431C5A" w:rsidP="00883F5E">
            <w:pPr>
              <w:suppressAutoHyphens/>
              <w:jc w:val="right"/>
              <w:rPr>
                <w:rFonts w:ascii="Times New Roman" w:hAnsi="Times New Roman" w:cs="Times New Roman"/>
                <w:bCs/>
              </w:rPr>
            </w:pPr>
            <w:r w:rsidRPr="001A75DF">
              <w:rPr>
                <w:rFonts w:ascii="Times New Roman" w:hAnsi="Times New Roman" w:cs="Times New Roman"/>
                <w:bCs/>
              </w:rPr>
              <w:t>Промежуточная аттестация (</w:t>
            </w:r>
            <w:r>
              <w:rPr>
                <w:rFonts w:ascii="Times New Roman" w:hAnsi="Times New Roman" w:cs="Times New Roman"/>
                <w:bCs/>
              </w:rPr>
              <w:t>71-72</w:t>
            </w:r>
            <w:r w:rsidRPr="001A75DF">
              <w:rPr>
                <w:rFonts w:ascii="Times New Roman" w:hAnsi="Times New Roman" w:cs="Times New Roman"/>
                <w:bCs/>
              </w:rPr>
              <w:t>) дифференцируемый зачет</w:t>
            </w:r>
          </w:p>
        </w:tc>
        <w:tc>
          <w:tcPr>
            <w:tcW w:w="2281" w:type="dxa"/>
          </w:tcPr>
          <w:p w14:paraId="4B366C0B" w14:textId="77777777" w:rsidR="00431C5A" w:rsidRPr="00F16DDA" w:rsidRDefault="00431C5A" w:rsidP="00646F44">
            <w:pPr>
              <w:suppressAutoHyphens/>
              <w:jc w:val="center"/>
              <w:rPr>
                <w:rFonts w:ascii="Times New Roman" w:hAnsi="Times New Roman" w:cs="Times New Roman"/>
                <w:b/>
                <w:bCs/>
              </w:rPr>
            </w:pPr>
            <w:r w:rsidRPr="00F16DDA">
              <w:rPr>
                <w:rFonts w:ascii="Times New Roman" w:hAnsi="Times New Roman" w:cs="Times New Roman"/>
                <w:b/>
                <w:bCs/>
              </w:rPr>
              <w:t>2</w:t>
            </w:r>
          </w:p>
        </w:tc>
        <w:tc>
          <w:tcPr>
            <w:tcW w:w="2393" w:type="dxa"/>
          </w:tcPr>
          <w:p w14:paraId="01DBBC10" w14:textId="77777777" w:rsidR="00431C5A" w:rsidRPr="001A75DF" w:rsidRDefault="00431C5A" w:rsidP="00646F44">
            <w:pPr>
              <w:suppressAutoHyphens/>
              <w:jc w:val="center"/>
              <w:rPr>
                <w:rFonts w:ascii="Times New Roman" w:hAnsi="Times New Roman" w:cs="Times New Roman"/>
                <w:bCs/>
              </w:rPr>
            </w:pPr>
          </w:p>
        </w:tc>
      </w:tr>
      <w:tr w:rsidR="00431C5A" w:rsidRPr="001A75DF" w14:paraId="0CD1C75A" w14:textId="77777777" w:rsidTr="00646F44">
        <w:trPr>
          <w:trHeight w:val="402"/>
        </w:trPr>
        <w:tc>
          <w:tcPr>
            <w:tcW w:w="10478" w:type="dxa"/>
            <w:gridSpan w:val="2"/>
          </w:tcPr>
          <w:p w14:paraId="22854393" w14:textId="77777777" w:rsidR="00431C5A" w:rsidRPr="001A75DF" w:rsidRDefault="00431C5A" w:rsidP="00646F44">
            <w:pPr>
              <w:suppressAutoHyphens/>
              <w:jc w:val="right"/>
              <w:rPr>
                <w:rFonts w:ascii="Times New Roman" w:hAnsi="Times New Roman" w:cs="Times New Roman"/>
                <w:bCs/>
              </w:rPr>
            </w:pPr>
            <w:r w:rsidRPr="001A75DF">
              <w:rPr>
                <w:rFonts w:ascii="Times New Roman" w:hAnsi="Times New Roman" w:cs="Times New Roman"/>
                <w:bCs/>
              </w:rPr>
              <w:t>Всего:</w:t>
            </w:r>
          </w:p>
        </w:tc>
        <w:tc>
          <w:tcPr>
            <w:tcW w:w="2281" w:type="dxa"/>
          </w:tcPr>
          <w:p w14:paraId="6D7E1E63" w14:textId="09D9969A" w:rsidR="00431C5A" w:rsidRPr="00F16DDA" w:rsidRDefault="00431C5A" w:rsidP="00883F5E">
            <w:pPr>
              <w:suppressAutoHyphens/>
              <w:jc w:val="center"/>
              <w:rPr>
                <w:rFonts w:ascii="Times New Roman" w:hAnsi="Times New Roman" w:cs="Times New Roman"/>
                <w:b/>
                <w:bCs/>
              </w:rPr>
            </w:pPr>
            <w:r w:rsidRPr="00F16DDA">
              <w:rPr>
                <w:rFonts w:ascii="Times New Roman" w:hAnsi="Times New Roman" w:cs="Times New Roman"/>
                <w:b/>
                <w:bCs/>
              </w:rPr>
              <w:t>72</w:t>
            </w:r>
          </w:p>
        </w:tc>
        <w:tc>
          <w:tcPr>
            <w:tcW w:w="2393" w:type="dxa"/>
          </w:tcPr>
          <w:p w14:paraId="1A60C0D1" w14:textId="77777777" w:rsidR="00431C5A" w:rsidRPr="001A75DF" w:rsidRDefault="00431C5A" w:rsidP="00646F44">
            <w:pPr>
              <w:suppressAutoHyphens/>
              <w:jc w:val="center"/>
              <w:rPr>
                <w:rFonts w:ascii="Times New Roman" w:hAnsi="Times New Roman" w:cs="Times New Roman"/>
                <w:bCs/>
              </w:rPr>
            </w:pPr>
          </w:p>
        </w:tc>
      </w:tr>
    </w:tbl>
    <w:p w14:paraId="66D98EBA" w14:textId="77777777" w:rsidR="00646F44" w:rsidRDefault="00646F44" w:rsidP="00646F44">
      <w:pPr>
        <w:rPr>
          <w:rFonts w:ascii="Times New Roman" w:hAnsi="Times New Roman" w:cs="Times New Roman"/>
          <w:b/>
          <w:bCs/>
          <w:sz w:val="24"/>
          <w:szCs w:val="24"/>
        </w:rPr>
        <w:sectPr w:rsidR="00646F44" w:rsidSect="009D3D15">
          <w:pgSz w:w="16838" w:h="11906" w:orient="landscape"/>
          <w:pgMar w:top="1701" w:right="1134" w:bottom="567" w:left="1134" w:header="709" w:footer="709" w:gutter="0"/>
          <w:cols w:space="708"/>
          <w:docGrid w:linePitch="360"/>
        </w:sectPr>
      </w:pPr>
      <w:r>
        <w:rPr>
          <w:rFonts w:ascii="Times New Roman" w:hAnsi="Times New Roman" w:cs="Times New Roman"/>
          <w:b/>
          <w:bCs/>
          <w:sz w:val="24"/>
          <w:szCs w:val="24"/>
        </w:rPr>
        <w:br w:type="page"/>
      </w:r>
    </w:p>
    <w:p w14:paraId="434556E7" w14:textId="77777777" w:rsidR="00646F44" w:rsidRPr="00CD0421" w:rsidRDefault="00646F44" w:rsidP="00646F44">
      <w:pPr>
        <w:keepNext/>
        <w:jc w:val="center"/>
        <w:outlineLvl w:val="0"/>
        <w:rPr>
          <w:rFonts w:ascii="Times New Roman" w:eastAsia="Segoe UI" w:hAnsi="Times New Roman" w:cs="Times New Roman"/>
          <w:b/>
          <w:bCs/>
          <w:caps/>
          <w:kern w:val="32"/>
          <w:sz w:val="24"/>
          <w:szCs w:val="24"/>
          <w:lang w:eastAsia="x-none"/>
        </w:rPr>
      </w:pPr>
      <w:r w:rsidRPr="00CD0421">
        <w:rPr>
          <w:rFonts w:ascii="Times New Roman" w:eastAsia="Segoe UI" w:hAnsi="Times New Roman" w:cs="Times New Roman"/>
          <w:b/>
          <w:bCs/>
          <w:caps/>
          <w:kern w:val="32"/>
          <w:sz w:val="24"/>
          <w:szCs w:val="24"/>
          <w:lang w:val="x-none" w:eastAsia="x-none"/>
        </w:rPr>
        <w:lastRenderedPageBreak/>
        <w:t xml:space="preserve">3. Условия реализации </w:t>
      </w:r>
      <w:r w:rsidRPr="00CD0421">
        <w:rPr>
          <w:rFonts w:ascii="Times New Roman" w:eastAsia="Segoe UI" w:hAnsi="Times New Roman" w:cs="Times New Roman"/>
          <w:b/>
          <w:bCs/>
          <w:caps/>
          <w:kern w:val="32"/>
          <w:sz w:val="24"/>
          <w:szCs w:val="24"/>
          <w:lang w:eastAsia="x-none"/>
        </w:rPr>
        <w:t>ДИСЦИПЛИНЫ</w:t>
      </w:r>
    </w:p>
    <w:p w14:paraId="5623B3E2" w14:textId="77777777" w:rsidR="00646F44" w:rsidRDefault="00646F44" w:rsidP="00646F44">
      <w:pPr>
        <w:spacing w:line="276" w:lineRule="auto"/>
        <w:ind w:firstLine="709"/>
        <w:outlineLvl w:val="1"/>
        <w:rPr>
          <w:rFonts w:ascii="Times New Roman" w:eastAsia="Segoe UI" w:hAnsi="Times New Roman" w:cs="Times New Roman"/>
          <w:b/>
          <w:bCs/>
          <w:spacing w:val="15"/>
          <w:sz w:val="24"/>
          <w:szCs w:val="24"/>
          <w:lang w:eastAsia="ru-RU"/>
        </w:rPr>
      </w:pPr>
    </w:p>
    <w:p w14:paraId="32B8C862" w14:textId="77777777" w:rsidR="00646F44" w:rsidRPr="00CD0421" w:rsidRDefault="00646F44" w:rsidP="00646F44">
      <w:pPr>
        <w:spacing w:line="276" w:lineRule="auto"/>
        <w:ind w:firstLine="709"/>
        <w:outlineLvl w:val="1"/>
        <w:rPr>
          <w:rFonts w:ascii="Times New Roman" w:eastAsia="Segoe UI" w:hAnsi="Times New Roman" w:cs="Times New Roman"/>
          <w:b/>
          <w:bCs/>
          <w:spacing w:val="15"/>
          <w:sz w:val="24"/>
          <w:szCs w:val="24"/>
          <w:lang w:eastAsia="ru-RU"/>
        </w:rPr>
      </w:pPr>
      <w:r w:rsidRPr="00CD0421">
        <w:rPr>
          <w:rFonts w:ascii="Times New Roman" w:eastAsia="Segoe UI" w:hAnsi="Times New Roman" w:cs="Times New Roman"/>
          <w:b/>
          <w:bCs/>
          <w:spacing w:val="15"/>
          <w:sz w:val="24"/>
          <w:szCs w:val="24"/>
          <w:lang w:eastAsia="ru-RU"/>
        </w:rPr>
        <w:t>3.1. Материально-техническое обеспечение</w:t>
      </w:r>
    </w:p>
    <w:p w14:paraId="75EC24ED" w14:textId="348C77F0" w:rsidR="00646F44" w:rsidRPr="00CD0421" w:rsidRDefault="00DB7DBE" w:rsidP="00646F44">
      <w:pPr>
        <w:suppressAutoHyphens/>
        <w:ind w:firstLine="709"/>
        <w:jc w:val="both"/>
        <w:rPr>
          <w:rFonts w:ascii="Times New Roman" w:hAnsi="Times New Roman" w:cs="Times New Roman"/>
          <w:bCs/>
          <w:sz w:val="24"/>
          <w:szCs w:val="24"/>
        </w:rPr>
      </w:pPr>
      <w:r w:rsidRPr="00DB7DBE">
        <w:rPr>
          <w:rFonts w:ascii="Times New Roman" w:hAnsi="Times New Roman" w:cs="Times New Roman"/>
          <w:bCs/>
          <w:sz w:val="24"/>
          <w:szCs w:val="24"/>
        </w:rPr>
        <w:t xml:space="preserve">Кабинет </w:t>
      </w:r>
      <w:r>
        <w:rPr>
          <w:rFonts w:ascii="Times New Roman" w:hAnsi="Times New Roman" w:cs="Times New Roman"/>
          <w:bCs/>
          <w:sz w:val="24"/>
          <w:szCs w:val="24"/>
        </w:rPr>
        <w:t>«</w:t>
      </w:r>
      <w:r w:rsidR="00F10E73">
        <w:rPr>
          <w:rFonts w:ascii="Times New Roman" w:hAnsi="Times New Roman" w:cs="Times New Roman"/>
          <w:bCs/>
          <w:sz w:val="24"/>
          <w:szCs w:val="24"/>
        </w:rPr>
        <w:t>Социально-гуманитарных дисциплин</w:t>
      </w:r>
      <w:r>
        <w:rPr>
          <w:rFonts w:ascii="Times New Roman" w:hAnsi="Times New Roman" w:cs="Times New Roman"/>
          <w:bCs/>
          <w:sz w:val="24"/>
          <w:szCs w:val="24"/>
        </w:rPr>
        <w:t>»</w:t>
      </w:r>
      <w:r w:rsidRPr="00DB7DBE">
        <w:rPr>
          <w:rFonts w:ascii="Times New Roman" w:hAnsi="Times New Roman" w:cs="Times New Roman"/>
          <w:bCs/>
          <w:sz w:val="24"/>
          <w:szCs w:val="24"/>
        </w:rPr>
        <w:t>, оснащенный необходимым для реализации программы у</w:t>
      </w:r>
      <w:r>
        <w:rPr>
          <w:rFonts w:ascii="Times New Roman" w:hAnsi="Times New Roman" w:cs="Times New Roman"/>
          <w:bCs/>
          <w:sz w:val="24"/>
          <w:szCs w:val="24"/>
        </w:rPr>
        <w:t>чебной дисциплины оборудованием</w:t>
      </w:r>
      <w:r w:rsidR="00646F44" w:rsidRPr="00CD0421">
        <w:rPr>
          <w:rFonts w:ascii="Times New Roman" w:hAnsi="Times New Roman" w:cs="Times New Roman"/>
          <w:bCs/>
          <w:i/>
          <w:sz w:val="24"/>
          <w:szCs w:val="24"/>
        </w:rPr>
        <w:t xml:space="preserve">, </w:t>
      </w:r>
      <w:r w:rsidR="00646F44" w:rsidRPr="00CD0421">
        <w:rPr>
          <w:rFonts w:ascii="Times New Roman" w:hAnsi="Times New Roman" w:cs="Times New Roman"/>
          <w:bCs/>
          <w:sz w:val="24"/>
          <w:szCs w:val="24"/>
        </w:rPr>
        <w:t xml:space="preserve">оснащенный </w:t>
      </w:r>
      <w:r w:rsidR="00646F44" w:rsidRPr="00CD0421">
        <w:rPr>
          <w:rFonts w:ascii="Times New Roman" w:hAnsi="Times New Roman" w:cs="Times New Roman"/>
          <w:bCs/>
          <w:iCs/>
          <w:sz w:val="24"/>
          <w:szCs w:val="24"/>
        </w:rPr>
        <w:t>в соответствии с приложением 3 ОПОП</w:t>
      </w:r>
      <w:r w:rsidR="00646F44" w:rsidRPr="00CD0421">
        <w:rPr>
          <w:rFonts w:ascii="Times New Roman" w:hAnsi="Times New Roman" w:cs="Times New Roman"/>
          <w:bCs/>
          <w:sz w:val="24"/>
          <w:szCs w:val="24"/>
        </w:rPr>
        <w:t xml:space="preserve">. </w:t>
      </w:r>
    </w:p>
    <w:p w14:paraId="7F518351" w14:textId="77777777" w:rsidR="00646F44" w:rsidRPr="00CD0421" w:rsidRDefault="00646F44" w:rsidP="00646F44"/>
    <w:p w14:paraId="7527B7EE" w14:textId="77777777" w:rsidR="00646F44" w:rsidRPr="00CD0421" w:rsidRDefault="00646F44" w:rsidP="00646F44">
      <w:pPr>
        <w:spacing w:line="276" w:lineRule="auto"/>
        <w:ind w:firstLine="709"/>
        <w:outlineLvl w:val="1"/>
        <w:rPr>
          <w:rFonts w:ascii="Times New Roman" w:eastAsia="Times New Roman" w:hAnsi="Times New Roman" w:cs="Times New Roman"/>
          <w:b/>
          <w:bCs/>
          <w:spacing w:val="15"/>
          <w:sz w:val="24"/>
          <w:szCs w:val="24"/>
          <w:lang w:eastAsia="ru-RU"/>
        </w:rPr>
      </w:pPr>
      <w:r w:rsidRPr="00CD0421">
        <w:rPr>
          <w:rFonts w:ascii="Times New Roman" w:eastAsia="Segoe UI" w:hAnsi="Times New Roman" w:cs="Times New Roman"/>
          <w:b/>
          <w:bCs/>
          <w:spacing w:val="15"/>
          <w:sz w:val="24"/>
          <w:szCs w:val="24"/>
          <w:lang w:eastAsia="ru-RU"/>
        </w:rPr>
        <w:t>3.2. Учебно-методическое обеспечение</w:t>
      </w:r>
    </w:p>
    <w:p w14:paraId="0FC808E5" w14:textId="77777777" w:rsidR="00646F44" w:rsidRPr="00CD0421" w:rsidRDefault="00646F44" w:rsidP="00646F44">
      <w:pPr>
        <w:spacing w:line="276" w:lineRule="auto"/>
        <w:ind w:firstLine="709"/>
        <w:contextualSpacing/>
        <w:jc w:val="both"/>
        <w:rPr>
          <w:rFonts w:ascii="Times New Roman" w:hAnsi="Times New Roman"/>
          <w:bCs/>
          <w:sz w:val="24"/>
          <w:szCs w:val="24"/>
        </w:rPr>
      </w:pPr>
      <w:r w:rsidRPr="00CD0421">
        <w:rPr>
          <w:rFonts w:ascii="Times New Roman" w:hAnsi="Times New Roman"/>
          <w:bCs/>
          <w:sz w:val="24"/>
          <w:szCs w:val="24"/>
        </w:rPr>
        <w:t>Для реализации программы библиотечный фонд образовательной организации имеет п</w:t>
      </w:r>
      <w:r w:rsidRPr="00CD042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0809EE2B" w14:textId="77777777" w:rsidR="00646F44" w:rsidRPr="00CD0421" w:rsidRDefault="00646F44" w:rsidP="00646F44">
      <w:pPr>
        <w:spacing w:line="276" w:lineRule="auto"/>
        <w:ind w:firstLine="709"/>
        <w:contextualSpacing/>
        <w:jc w:val="both"/>
        <w:rPr>
          <w:rFonts w:ascii="Times New Roman" w:hAnsi="Times New Roman"/>
          <w:bCs/>
          <w:sz w:val="24"/>
          <w:szCs w:val="24"/>
        </w:rPr>
      </w:pPr>
    </w:p>
    <w:p w14:paraId="0002AB36" w14:textId="77777777" w:rsidR="00646F44" w:rsidRPr="00CD0421" w:rsidRDefault="00646F44" w:rsidP="00646F44">
      <w:pPr>
        <w:spacing w:line="276" w:lineRule="auto"/>
        <w:ind w:firstLine="709"/>
        <w:contextualSpacing/>
        <w:rPr>
          <w:rFonts w:ascii="Times New Roman" w:hAnsi="Times New Roman" w:cs="Times New Roman"/>
          <w:b/>
          <w:sz w:val="24"/>
          <w:szCs w:val="24"/>
        </w:rPr>
      </w:pPr>
      <w:r w:rsidRPr="00CD0421">
        <w:rPr>
          <w:rFonts w:ascii="Times New Roman" w:hAnsi="Times New Roman" w:cs="Times New Roman"/>
          <w:b/>
          <w:sz w:val="24"/>
          <w:szCs w:val="24"/>
        </w:rPr>
        <w:t>3.2.1. Основные печатные и/или электронные издания</w:t>
      </w:r>
    </w:p>
    <w:p w14:paraId="53415275" w14:textId="77777777" w:rsidR="00DB7DBE" w:rsidRPr="00DB7DBE" w:rsidRDefault="00DB7DBE" w:rsidP="00DB7DBE">
      <w:pPr>
        <w:pStyle w:val="a4"/>
        <w:spacing w:line="276" w:lineRule="auto"/>
        <w:ind w:left="0" w:firstLine="709"/>
        <w:jc w:val="both"/>
        <w:rPr>
          <w:rFonts w:ascii="Times New Roman" w:hAnsi="Times New Roman" w:cs="Times New Roman"/>
          <w:sz w:val="24"/>
          <w:szCs w:val="24"/>
        </w:rPr>
      </w:pPr>
      <w:r w:rsidRPr="00DB7DBE">
        <w:rPr>
          <w:rFonts w:ascii="Times New Roman" w:hAnsi="Times New Roman" w:cs="Times New Roman"/>
          <w:sz w:val="24"/>
          <w:szCs w:val="24"/>
        </w:rPr>
        <w:t>1. Абрамова, С.В. 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Юрайт, 2024. — 399 с. — (Профессиональное образование). — ISBN 978-5-534-02041-0. — Текст: непосредственный.</w:t>
      </w:r>
    </w:p>
    <w:p w14:paraId="0C053590" w14:textId="77777777" w:rsidR="00DB7DBE" w:rsidRPr="00DB7DBE" w:rsidRDefault="00DB7DBE" w:rsidP="00DB7DBE">
      <w:pPr>
        <w:pStyle w:val="a4"/>
        <w:spacing w:line="276" w:lineRule="auto"/>
        <w:ind w:left="0" w:firstLine="709"/>
        <w:jc w:val="both"/>
        <w:rPr>
          <w:rFonts w:ascii="Times New Roman" w:hAnsi="Times New Roman" w:cs="Times New Roman"/>
          <w:sz w:val="24"/>
          <w:szCs w:val="24"/>
        </w:rPr>
      </w:pPr>
      <w:r w:rsidRPr="00DB7DBE">
        <w:rPr>
          <w:rFonts w:ascii="Times New Roman" w:hAnsi="Times New Roman" w:cs="Times New Roman"/>
          <w:sz w:val="24"/>
          <w:szCs w:val="24"/>
        </w:rPr>
        <w:t>2. Арустамов, Э.А. Безопасность жизнедеятельности: учебное издание / Арустамов Э.А., Косолапова Н.В., Прокопенко Н.А., Гуськов Г.В. - Москва : Академия, 2023. - 208 c. (Специальности среднего профессионального образования).</w:t>
      </w:r>
      <w:r w:rsidRPr="00DB7DBE">
        <w:rPr>
          <w:rStyle w:val="a5"/>
          <w:rFonts w:ascii="Times New Roman" w:hAnsi="Times New Roman" w:cs="Times New Roman"/>
          <w:sz w:val="24"/>
          <w:szCs w:val="24"/>
        </w:rPr>
        <w:t xml:space="preserve"> - ISBN 978-5-0054-1282-9 </w:t>
      </w:r>
      <w:r w:rsidRPr="00DB7DBE">
        <w:rPr>
          <w:rFonts w:ascii="Times New Roman" w:hAnsi="Times New Roman" w:cs="Times New Roman"/>
          <w:sz w:val="24"/>
          <w:szCs w:val="24"/>
        </w:rPr>
        <w:t xml:space="preserve">— Текст: непосредственный. </w:t>
      </w:r>
    </w:p>
    <w:p w14:paraId="3EE48DBC" w14:textId="77777777" w:rsidR="00DB7DBE" w:rsidRPr="00DB7DBE" w:rsidRDefault="00DB7DBE" w:rsidP="00DB7DBE">
      <w:pPr>
        <w:ind w:firstLine="709"/>
        <w:jc w:val="both"/>
        <w:rPr>
          <w:rFonts w:ascii="Times New Roman" w:hAnsi="Times New Roman" w:cs="Times New Roman"/>
          <w:sz w:val="24"/>
          <w:szCs w:val="24"/>
        </w:rPr>
      </w:pPr>
      <w:r w:rsidRPr="00DB7DBE">
        <w:rPr>
          <w:rFonts w:ascii="Times New Roman" w:hAnsi="Times New Roman" w:cs="Times New Roman"/>
          <w:sz w:val="24"/>
          <w:szCs w:val="24"/>
        </w:rPr>
        <w:t xml:space="preserve">3. Косолапова, Н. В., Безопасность жизнедеятельности : учебник / Н. В. Косолапова, </w:t>
      </w:r>
      <w:r w:rsidRPr="00DB7DBE">
        <w:rPr>
          <w:rFonts w:ascii="Times New Roman" w:hAnsi="Times New Roman" w:cs="Times New Roman"/>
          <w:sz w:val="24"/>
          <w:szCs w:val="24"/>
        </w:rPr>
        <w:br/>
        <w:t xml:space="preserve">Н. А. Прокопенко. — Москва : КноРус, 2024. — 222 с. — ISBN 978-5-406-12361-4. — Текст: непосредственный. </w:t>
      </w:r>
    </w:p>
    <w:p w14:paraId="611E3684" w14:textId="77777777" w:rsidR="00DB7DBE" w:rsidRPr="00DB7DBE" w:rsidRDefault="00DB7DBE" w:rsidP="00DB7DBE">
      <w:pPr>
        <w:ind w:firstLine="709"/>
        <w:jc w:val="both"/>
        <w:rPr>
          <w:rFonts w:ascii="Times New Roman" w:hAnsi="Times New Roman" w:cs="Times New Roman"/>
          <w:sz w:val="24"/>
          <w:szCs w:val="24"/>
        </w:rPr>
      </w:pPr>
      <w:r w:rsidRPr="00DB7DBE">
        <w:rPr>
          <w:rFonts w:ascii="Times New Roman" w:hAnsi="Times New Roman" w:cs="Times New Roman"/>
          <w:sz w:val="24"/>
          <w:szCs w:val="24"/>
        </w:rPr>
        <w:t xml:space="preserve">4. Сапронов Ю.Г. Безопасность жизнедеятельности: учебное издание / Сапронов Ю.Г., Занина И. А. - Москва : Академия, 2023. - 336 c. - (Специальности среднего профессионального образования). – ISBN 978-5-0054-1101-3 — Текст: непосредственный. </w:t>
      </w:r>
    </w:p>
    <w:p w14:paraId="5F1E6242" w14:textId="77777777" w:rsidR="00DB7DBE" w:rsidRPr="00DB7DBE" w:rsidRDefault="00DB7DBE" w:rsidP="00DB7DBE">
      <w:pPr>
        <w:ind w:firstLine="709"/>
        <w:jc w:val="both"/>
        <w:rPr>
          <w:rFonts w:ascii="Times New Roman" w:hAnsi="Times New Roman" w:cs="Times New Roman"/>
          <w:sz w:val="24"/>
          <w:szCs w:val="24"/>
        </w:rPr>
      </w:pPr>
      <w:r w:rsidRPr="00DB7DBE">
        <w:rPr>
          <w:rFonts w:ascii="Times New Roman" w:hAnsi="Times New Roman" w:cs="Times New Roman"/>
          <w:sz w:val="24"/>
          <w:szCs w:val="24"/>
        </w:rPr>
        <w:t>5. Сычев, Ю. Н. Безопасность жизнедеятельности : учебное пособие / Ю.Н. Сычев. — 2-е изд., перераб. и доп. — Москва : ИНФРА-М, 2024. — 225 с. — (Среднее профессиональное образование). - ISBN 978-5-16-018956-7. - Текст : непосредственный.</w:t>
      </w:r>
    </w:p>
    <w:p w14:paraId="2BAC64EE" w14:textId="77777777" w:rsidR="00DB7DBE" w:rsidRPr="00DB7DBE" w:rsidRDefault="00DB7DBE" w:rsidP="00DB7DBE">
      <w:pPr>
        <w:ind w:firstLine="709"/>
        <w:jc w:val="both"/>
        <w:rPr>
          <w:rFonts w:ascii="Times New Roman" w:hAnsi="Times New Roman" w:cs="Times New Roman"/>
          <w:b/>
          <w:sz w:val="24"/>
          <w:szCs w:val="24"/>
        </w:rPr>
      </w:pPr>
    </w:p>
    <w:p w14:paraId="0FA8C7F8" w14:textId="77777777" w:rsidR="00DB7DBE" w:rsidRPr="00DB7DBE" w:rsidRDefault="00DB7DBE" w:rsidP="00DB7DBE">
      <w:pPr>
        <w:ind w:firstLine="709"/>
        <w:jc w:val="both"/>
        <w:rPr>
          <w:rFonts w:ascii="Times New Roman" w:hAnsi="Times New Roman"/>
          <w:b/>
          <w:sz w:val="24"/>
          <w:szCs w:val="24"/>
        </w:rPr>
      </w:pPr>
      <w:r w:rsidRPr="00DB7DBE">
        <w:rPr>
          <w:rFonts w:ascii="Times New Roman" w:hAnsi="Times New Roman"/>
          <w:b/>
          <w:sz w:val="24"/>
          <w:szCs w:val="24"/>
        </w:rPr>
        <w:t xml:space="preserve">3.2.2. Основные электронные издания </w:t>
      </w:r>
    </w:p>
    <w:p w14:paraId="590C2FD6" w14:textId="77777777" w:rsidR="00DB7DBE" w:rsidRPr="00DB7DBE" w:rsidRDefault="00DB7DBE" w:rsidP="006037C2">
      <w:pPr>
        <w:numPr>
          <w:ilvl w:val="0"/>
          <w:numId w:val="12"/>
        </w:numPr>
        <w:tabs>
          <w:tab w:val="left" w:pos="993"/>
        </w:tabs>
        <w:spacing w:line="276" w:lineRule="auto"/>
        <w:ind w:left="0" w:firstLine="709"/>
        <w:jc w:val="both"/>
        <w:rPr>
          <w:rFonts w:ascii="Times New Roman" w:hAnsi="Times New Roman" w:cs="Times New Roman"/>
          <w:sz w:val="24"/>
          <w:szCs w:val="24"/>
        </w:rPr>
      </w:pPr>
      <w:r w:rsidRPr="00DB7DBE">
        <w:rPr>
          <w:rFonts w:ascii="Times New Roman" w:hAnsi="Times New Roman" w:cs="Times New Roman"/>
          <w:sz w:val="24"/>
          <w:szCs w:val="24"/>
        </w:rPr>
        <w:t xml:space="preserve">Безопасность жизнедеятельности : практикум для СПО / составители С. М. Гребенкин, В. А. Майнингер. — Москва : Ай Пи Ар Медиа, 2023. — 87 c. — ISBN 978-5-4497-2205-8. — Текст : электронный // Цифровой образовательный ресурс IPR SMART : [сайт]. — URL: </w:t>
      </w:r>
      <w:hyperlink r:id="rId53" w:history="1">
        <w:r w:rsidRPr="00DB7DBE">
          <w:rPr>
            <w:rStyle w:val="af0"/>
            <w:rFonts w:ascii="Times New Roman" w:hAnsi="Times New Roman" w:cs="Times New Roman"/>
            <w:color w:val="auto"/>
            <w:sz w:val="24"/>
            <w:szCs w:val="24"/>
          </w:rPr>
          <w:t>https://www.iprbookshop.ru/131103.html</w:t>
        </w:r>
      </w:hyperlink>
      <w:r w:rsidRPr="00DB7DBE">
        <w:rPr>
          <w:rFonts w:ascii="Times New Roman" w:hAnsi="Times New Roman" w:cs="Times New Roman"/>
          <w:sz w:val="24"/>
          <w:szCs w:val="24"/>
        </w:rPr>
        <w:t>.</w:t>
      </w:r>
    </w:p>
    <w:p w14:paraId="43940E2B" w14:textId="77777777" w:rsidR="00DB7DBE" w:rsidRPr="00DB7DBE" w:rsidRDefault="00DB7DBE" w:rsidP="006037C2">
      <w:pPr>
        <w:numPr>
          <w:ilvl w:val="0"/>
          <w:numId w:val="12"/>
        </w:numPr>
        <w:tabs>
          <w:tab w:val="left" w:pos="993"/>
        </w:tabs>
        <w:spacing w:line="276" w:lineRule="auto"/>
        <w:ind w:left="0" w:firstLine="709"/>
        <w:jc w:val="both"/>
        <w:rPr>
          <w:rFonts w:ascii="Times New Roman" w:hAnsi="Times New Roman" w:cs="Times New Roman"/>
          <w:sz w:val="24"/>
          <w:szCs w:val="24"/>
        </w:rPr>
      </w:pPr>
      <w:r w:rsidRPr="00DB7DBE">
        <w:rPr>
          <w:rFonts w:ascii="Times New Roman" w:hAnsi="Times New Roman" w:cs="Times New Roman"/>
          <w:sz w:val="24"/>
          <w:szCs w:val="24"/>
        </w:rPr>
        <w:t xml:space="preserve">Косолапова Н.В. Безопасность жизнедеятельности: ЭУМК: учебное издание / Косолапова Н.В., Прокопенко Н.А., Побежимова Е. Л. - Москва : Академия, 2023. - (Профессии среднего профессионального образования). - Текст : электронный. - URL: </w:t>
      </w:r>
      <w:hyperlink r:id="rId54" w:history="1">
        <w:r w:rsidRPr="00DB7DBE">
          <w:rPr>
            <w:rStyle w:val="af0"/>
            <w:rFonts w:ascii="Times New Roman" w:hAnsi="Times New Roman" w:cs="Times New Roman"/>
            <w:color w:val="auto"/>
            <w:sz w:val="24"/>
            <w:szCs w:val="24"/>
          </w:rPr>
          <w:t>https://academia-moscow.ru/catalogue/5540/692259</w:t>
        </w:r>
      </w:hyperlink>
      <w:r w:rsidRPr="00DB7DBE">
        <w:rPr>
          <w:rFonts w:ascii="Times New Roman" w:hAnsi="Times New Roman" w:cs="Times New Roman"/>
          <w:sz w:val="24"/>
          <w:szCs w:val="24"/>
        </w:rPr>
        <w:t>.</w:t>
      </w:r>
    </w:p>
    <w:p w14:paraId="21F050E7" w14:textId="77777777" w:rsidR="00DB7DBE" w:rsidRPr="00DB7DBE" w:rsidRDefault="00DB7DBE" w:rsidP="00DB7DBE">
      <w:pPr>
        <w:ind w:firstLine="709"/>
        <w:jc w:val="both"/>
        <w:rPr>
          <w:rFonts w:ascii="Times New Roman" w:hAnsi="Times New Roman" w:cs="Times New Roman"/>
          <w:sz w:val="24"/>
          <w:szCs w:val="24"/>
        </w:rPr>
      </w:pPr>
    </w:p>
    <w:p w14:paraId="45C5C6B0" w14:textId="77777777" w:rsidR="00DB7DBE" w:rsidRDefault="00DB7DBE" w:rsidP="00DB7DBE">
      <w:pPr>
        <w:ind w:firstLine="709"/>
        <w:jc w:val="both"/>
        <w:rPr>
          <w:rFonts w:ascii="Times New Roman" w:hAnsi="Times New Roman"/>
          <w:b/>
          <w:sz w:val="24"/>
        </w:rPr>
      </w:pPr>
      <w:r>
        <w:rPr>
          <w:rFonts w:ascii="Times New Roman" w:hAnsi="Times New Roman"/>
          <w:b/>
          <w:sz w:val="24"/>
        </w:rPr>
        <w:t>3.2.3. Дополнительные источники</w:t>
      </w:r>
    </w:p>
    <w:p w14:paraId="4F641618" w14:textId="77777777" w:rsidR="00DB7DBE" w:rsidRDefault="00DB7DBE" w:rsidP="00DB7DBE">
      <w:pPr>
        <w:ind w:firstLine="709"/>
        <w:jc w:val="both"/>
        <w:rPr>
          <w:rFonts w:ascii="Times New Roman" w:hAnsi="Times New Roman"/>
          <w:sz w:val="24"/>
        </w:rPr>
      </w:pPr>
      <w:r>
        <w:rPr>
          <w:rFonts w:ascii="Times New Roman" w:hAnsi="Times New Roman"/>
          <w:sz w:val="24"/>
        </w:rPr>
        <w:t xml:space="preserve">1. Мисюк, М. Н.  Основы медицинских знаний : учебник и практикум для среднего профессионального образования / М. Н. Мисюк. — 4-е изд., перераб. и доп. — Москва : Издательство Юрайт, 2024. — 379 с. — (Профессиональное образование). — ISBN 978-5-534-17442-7. — Текст : электронный // Образовательная платформа Юрайт [сайт]. — URL: https://urait.ru/bcode/536769. </w:t>
      </w:r>
    </w:p>
    <w:p w14:paraId="4DB06D7C" w14:textId="77777777" w:rsidR="00DB7DBE" w:rsidRDefault="00DB7DBE" w:rsidP="00DB7DBE">
      <w:pPr>
        <w:ind w:firstLine="709"/>
        <w:jc w:val="both"/>
        <w:rPr>
          <w:rFonts w:ascii="Times New Roman" w:hAnsi="Times New Roman"/>
          <w:sz w:val="24"/>
        </w:rPr>
      </w:pPr>
      <w:r>
        <w:rPr>
          <w:rFonts w:ascii="Times New Roman" w:hAnsi="Times New Roman"/>
          <w:sz w:val="24"/>
        </w:rPr>
        <w:lastRenderedPageBreak/>
        <w:t>2. Микрюков, В. Ю., Основы военной службы : учебник / В. Ю. Микрюков, В. Г. Шамаев. — Москва : КноРус, 2023. — 505 с. — ISBN 978-5-406-10496-5. — URL: https://book.ru/book/945216. — Текст : электронный.</w:t>
      </w:r>
    </w:p>
    <w:p w14:paraId="046514ED" w14:textId="77777777" w:rsidR="00DB7DBE" w:rsidRDefault="00DB7DBE" w:rsidP="00DB7DBE">
      <w:pPr>
        <w:ind w:firstLine="709"/>
        <w:jc w:val="both"/>
        <w:rPr>
          <w:rFonts w:ascii="Times New Roman" w:hAnsi="Times New Roman"/>
          <w:sz w:val="24"/>
        </w:rPr>
      </w:pPr>
      <w:r>
        <w:rPr>
          <w:rFonts w:ascii="Times New Roman" w:hAnsi="Times New Roman"/>
          <w:sz w:val="24"/>
        </w:rPr>
        <w:t>3. Михаилиди, А. М. Безопасность жизнедеятельности и охрана труда на производстве : учебное пособие для СПО / А. М. Михаилиди. — 2-е изд. — Саратов : Профобразование, 2024. — 120 c. — ISBN 978-5-4488-1333-7. — Текст : электронный // Электронный ресурс цифровой образовательной среды СПО PROFобразование : [сайт]. — URL: https://profspo.ru/books/137705.</w:t>
      </w:r>
    </w:p>
    <w:p w14:paraId="34E08AA3" w14:textId="77777777" w:rsidR="00DB7DBE" w:rsidRDefault="00DB7DBE" w:rsidP="00DB7DBE">
      <w:pPr>
        <w:ind w:firstLine="709"/>
        <w:jc w:val="both"/>
        <w:rPr>
          <w:rFonts w:ascii="Times New Roman" w:hAnsi="Times New Roman"/>
          <w:sz w:val="24"/>
        </w:rPr>
      </w:pPr>
      <w:r>
        <w:rPr>
          <w:rFonts w:ascii="Times New Roman" w:hAnsi="Times New Roman"/>
          <w:sz w:val="24"/>
        </w:rPr>
        <w:t>4. Резчиков, Е. А.  Безопасность жизнедеятельности : учебник для среднего профессионального образования / Е. А. Резчиков, А. В. Рязанцева. — 3-е изд., перераб. и доп. — Москва : Издательство Юрайт, 2024. — 639 с. — (Профессиональное образование). — ISBN 978-5-534-17400-7. — Текст : электронный // Образовательная платформа Юрайт [сайт]. — URL: https://urait.ru/bcode/542696.</w:t>
      </w:r>
    </w:p>
    <w:p w14:paraId="25334E15" w14:textId="77777777" w:rsidR="00DB7DBE" w:rsidRDefault="00DB7DBE" w:rsidP="00DB7DBE">
      <w:pPr>
        <w:ind w:firstLine="709"/>
        <w:jc w:val="both"/>
        <w:rPr>
          <w:rFonts w:ascii="Times New Roman" w:hAnsi="Times New Roman"/>
          <w:sz w:val="24"/>
        </w:rPr>
      </w:pPr>
      <w:r>
        <w:rPr>
          <w:rFonts w:ascii="Times New Roman" w:hAnsi="Times New Roman"/>
          <w:sz w:val="24"/>
        </w:rPr>
        <w:t>5. Родионова, О. М.  Медико-биологические основы безопасности. Охрана труда : учебник для среднего профессионального образования / О. М. Родионова, Е. В. Аникина, Б. И. Лавер, Д. А. Семенов. — 3-е изд., перераб. и доп. — Москва : Издательство Юрайт, 2024. — 599 с. — (Профессиональное образование). — ISBN 978-5-534-17182-2. — Текст : электронный // Образовательная платформа Юрайт [сайт]. — URL: https://urait.ru/bcode/538055.</w:t>
      </w:r>
    </w:p>
    <w:p w14:paraId="3C473E51" w14:textId="77777777" w:rsidR="00DB7DBE" w:rsidRDefault="00DB7DBE" w:rsidP="00DB7DBE">
      <w:pPr>
        <w:ind w:firstLine="709"/>
        <w:jc w:val="both"/>
        <w:rPr>
          <w:rFonts w:ascii="Times New Roman" w:hAnsi="Times New Roman"/>
          <w:sz w:val="24"/>
        </w:rPr>
      </w:pPr>
      <w:r>
        <w:rPr>
          <w:rFonts w:ascii="Times New Roman" w:hAnsi="Times New Roman"/>
          <w:sz w:val="24"/>
        </w:rPr>
        <w:t>6. Суворова, Г. М. Методика обучения безопасности жизнедеятельности : учебное пособие для среднего профессионального образования / Г. М. Суворова, В. Д. Горичева. — 2-е изд., испр. и доп. — Москва : Издательство Юрайт, 2024. — 212 с. — (Профессиональное образование). — ISBN 978-5-534-09079-6. — Текст : электронный // Образовательная платформа Юрайт [сайт]. — URL: https://urait.ru/bcode/538524.</w:t>
      </w:r>
    </w:p>
    <w:p w14:paraId="142E763B" w14:textId="77777777" w:rsidR="00DB7DBE" w:rsidRDefault="00DB7DBE" w:rsidP="00DB7DBE">
      <w:pPr>
        <w:ind w:firstLine="709"/>
        <w:jc w:val="both"/>
        <w:rPr>
          <w:rFonts w:ascii="Times New Roman" w:hAnsi="Times New Roman"/>
          <w:sz w:val="24"/>
        </w:rPr>
      </w:pPr>
      <w:r>
        <w:rPr>
          <w:rFonts w:ascii="Times New Roman" w:hAnsi="Times New Roman"/>
          <w:sz w:val="24"/>
        </w:rPr>
        <w:t>7. Суворова, Г. М.  Психологические основы безопасности : учебник и практикум для среднего профессионального образования / Г. М. Суворова. — 2-е изд., испр. и доп. — Москва : Издательство Юрайт, 2023. — 183 с. — (Профессиональное образование). — ISBN 978-5-534-09277-6. — Текст : электронный // Образовательная платформа Юрайт [сайт]. — URL: https://urait.ru/bcode/513805.</w:t>
      </w:r>
    </w:p>
    <w:p w14:paraId="557A6FE0" w14:textId="77777777" w:rsidR="00DB7DBE" w:rsidRDefault="00DB7DBE" w:rsidP="00DB7DBE">
      <w:pPr>
        <w:ind w:firstLine="709"/>
        <w:jc w:val="both"/>
        <w:rPr>
          <w:rFonts w:ascii="Times New Roman" w:hAnsi="Times New Roman"/>
          <w:sz w:val="24"/>
        </w:rPr>
      </w:pPr>
      <w:r>
        <w:rPr>
          <w:rFonts w:ascii="Times New Roman" w:hAnsi="Times New Roman"/>
          <w:sz w:val="24"/>
        </w:rPr>
        <w:t>8.Официальный сайт МЧС РФ [Электронный ресурс</w:t>
      </w:r>
      <w:r>
        <w:rPr>
          <w:rFonts w:ascii="Times New Roman" w:hAnsi="Times New Roman"/>
          <w:sz w:val="24"/>
          <w:szCs w:val="24"/>
        </w:rPr>
        <w:t xml:space="preserve">] - URL: </w:t>
      </w:r>
      <w:hyperlink r:id="rId55" w:history="1">
        <w:r>
          <w:rPr>
            <w:rStyle w:val="af0"/>
            <w:rFonts w:ascii="Times New Roman" w:hAnsi="Times New Roman"/>
            <w:sz w:val="24"/>
            <w:szCs w:val="24"/>
          </w:rPr>
          <w:t>http://www.mchs.gov.ru</w:t>
        </w:r>
      </w:hyperlink>
      <w:r>
        <w:rPr>
          <w:rFonts w:ascii="Times New Roman" w:hAnsi="Times New Roman"/>
          <w:sz w:val="24"/>
          <w:szCs w:val="24"/>
        </w:rPr>
        <w:t>.</w:t>
      </w:r>
    </w:p>
    <w:p w14:paraId="5522D84A" w14:textId="77777777" w:rsidR="00DB7DBE" w:rsidRDefault="00DB7DBE" w:rsidP="00DB7DBE">
      <w:pPr>
        <w:ind w:firstLine="709"/>
        <w:contextualSpacing/>
        <w:jc w:val="both"/>
        <w:rPr>
          <w:rFonts w:ascii="Times New Roman" w:hAnsi="Times New Roman"/>
          <w:sz w:val="24"/>
        </w:rPr>
      </w:pPr>
    </w:p>
    <w:p w14:paraId="07C1ECF5" w14:textId="77777777" w:rsidR="00646F44" w:rsidRDefault="00646F44" w:rsidP="00646F44">
      <w:pPr>
        <w:contextualSpacing/>
        <w:jc w:val="both"/>
        <w:rPr>
          <w:rFonts w:ascii="Times New Roman" w:hAnsi="Times New Roman"/>
          <w:sz w:val="24"/>
        </w:rPr>
      </w:pPr>
    </w:p>
    <w:p w14:paraId="35AC1E04" w14:textId="77777777" w:rsidR="00646F44" w:rsidRDefault="00646F44" w:rsidP="00646F44">
      <w:pPr>
        <w:keepNext/>
        <w:spacing w:after="120"/>
        <w:jc w:val="center"/>
        <w:outlineLvl w:val="0"/>
        <w:rPr>
          <w:rFonts w:ascii="Times New Roman" w:eastAsia="Segoe UI" w:hAnsi="Times New Roman" w:cs="Times New Roman"/>
          <w:b/>
          <w:bCs/>
          <w:caps/>
          <w:kern w:val="32"/>
          <w:sz w:val="24"/>
          <w:szCs w:val="24"/>
          <w:lang w:eastAsia="x-none"/>
        </w:rPr>
      </w:pPr>
      <w:r w:rsidRPr="00CD0421">
        <w:rPr>
          <w:rFonts w:ascii="Times New Roman" w:eastAsia="Segoe UI" w:hAnsi="Times New Roman" w:cs="Times New Roman"/>
          <w:b/>
          <w:bCs/>
          <w:caps/>
          <w:kern w:val="32"/>
          <w:sz w:val="24"/>
          <w:szCs w:val="24"/>
          <w:lang w:val="x-none" w:eastAsia="x-none"/>
        </w:rPr>
        <w:t xml:space="preserve">4. Контроль и оценка результатов </w:t>
      </w:r>
      <w:r w:rsidRPr="00CD0421">
        <w:rPr>
          <w:rFonts w:ascii="Times New Roman" w:eastAsia="Segoe UI" w:hAnsi="Times New Roman" w:cs="Times New Roman"/>
          <w:b/>
          <w:bCs/>
          <w:caps/>
          <w:kern w:val="32"/>
          <w:sz w:val="24"/>
          <w:szCs w:val="24"/>
          <w:lang w:val="x-none" w:eastAsia="x-none"/>
        </w:rPr>
        <w:br/>
        <w:t xml:space="preserve">освоения </w:t>
      </w:r>
      <w:r w:rsidRPr="00CD0421">
        <w:rPr>
          <w:rFonts w:ascii="Times New Roman" w:eastAsia="Segoe UI" w:hAnsi="Times New Roman" w:cs="Times New Roman"/>
          <w:b/>
          <w:bCs/>
          <w:caps/>
          <w:kern w:val="32"/>
          <w:sz w:val="24"/>
          <w:szCs w:val="24"/>
          <w:lang w:eastAsia="x-none"/>
        </w:rPr>
        <w:t>ДИСЦИПЛИНЫ</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3260"/>
        <w:gridCol w:w="2693"/>
      </w:tblGrid>
      <w:tr w:rsidR="00DB7DBE" w:rsidRPr="00DB7DBE" w14:paraId="3FCA0A86" w14:textId="77777777" w:rsidTr="00DB7DBE">
        <w:tc>
          <w:tcPr>
            <w:tcW w:w="3686" w:type="dxa"/>
            <w:tcBorders>
              <w:top w:val="single" w:sz="4" w:space="0" w:color="000000"/>
              <w:left w:val="single" w:sz="4" w:space="0" w:color="000000"/>
              <w:bottom w:val="single" w:sz="4" w:space="0" w:color="000000"/>
              <w:right w:val="single" w:sz="4" w:space="0" w:color="000000"/>
            </w:tcBorders>
            <w:hideMark/>
          </w:tcPr>
          <w:p w14:paraId="6CE03119" w14:textId="4FC83FAE" w:rsidR="00DB7DBE" w:rsidRPr="00DB7DBE" w:rsidRDefault="00DB7DBE">
            <w:pPr>
              <w:spacing w:line="276" w:lineRule="auto"/>
              <w:jc w:val="center"/>
              <w:rPr>
                <w:rFonts w:ascii="Times New Roman" w:hAnsi="Times New Roman" w:cs="Times New Roman"/>
                <w:b/>
                <w:color w:val="000000"/>
              </w:rPr>
            </w:pPr>
            <w:r w:rsidRPr="00612F92">
              <w:rPr>
                <w:rFonts w:ascii="Times New Roman" w:hAnsi="Times New Roman"/>
                <w:b/>
                <w:i/>
              </w:rPr>
              <w:t>Результаты обучения</w:t>
            </w:r>
          </w:p>
        </w:tc>
        <w:tc>
          <w:tcPr>
            <w:tcW w:w="3260" w:type="dxa"/>
            <w:tcBorders>
              <w:top w:val="single" w:sz="4" w:space="0" w:color="000000"/>
              <w:left w:val="single" w:sz="4" w:space="0" w:color="000000"/>
              <w:bottom w:val="single" w:sz="4" w:space="0" w:color="000000"/>
              <w:right w:val="single" w:sz="4" w:space="0" w:color="000000"/>
            </w:tcBorders>
            <w:hideMark/>
          </w:tcPr>
          <w:p w14:paraId="6FC87AF9" w14:textId="399F0598" w:rsidR="00DB7DBE" w:rsidRPr="00DB7DBE" w:rsidRDefault="00DB7DBE">
            <w:pPr>
              <w:spacing w:line="276" w:lineRule="auto"/>
              <w:jc w:val="center"/>
              <w:rPr>
                <w:rFonts w:ascii="Times New Roman" w:hAnsi="Times New Roman" w:cs="Times New Roman"/>
                <w:b/>
                <w:color w:val="000000"/>
              </w:rPr>
            </w:pPr>
            <w:r w:rsidRPr="00612F92">
              <w:rPr>
                <w:rFonts w:ascii="Times New Roman" w:hAnsi="Times New Roman"/>
                <w:b/>
                <w:i/>
              </w:rPr>
              <w:t>Критерии оценки</w:t>
            </w:r>
          </w:p>
        </w:tc>
        <w:tc>
          <w:tcPr>
            <w:tcW w:w="2693" w:type="dxa"/>
            <w:tcBorders>
              <w:top w:val="single" w:sz="4" w:space="0" w:color="000000"/>
              <w:left w:val="single" w:sz="4" w:space="0" w:color="000000"/>
              <w:bottom w:val="single" w:sz="4" w:space="0" w:color="000000"/>
              <w:right w:val="single" w:sz="4" w:space="0" w:color="000000"/>
            </w:tcBorders>
          </w:tcPr>
          <w:p w14:paraId="79229C10" w14:textId="24A67CA0" w:rsidR="00DB7DBE" w:rsidRPr="00DB7DBE" w:rsidRDefault="00DB7DBE" w:rsidP="00DB7DBE">
            <w:pPr>
              <w:spacing w:after="200" w:line="276" w:lineRule="auto"/>
              <w:jc w:val="center"/>
              <w:rPr>
                <w:rFonts w:cs="Times New Roman"/>
                <w:color w:val="000000"/>
              </w:rPr>
            </w:pPr>
            <w:r w:rsidRPr="00612F92">
              <w:rPr>
                <w:rFonts w:ascii="Times New Roman" w:hAnsi="Times New Roman"/>
                <w:b/>
                <w:i/>
              </w:rPr>
              <w:t>Методы оценки</w:t>
            </w:r>
          </w:p>
        </w:tc>
      </w:tr>
      <w:tr w:rsidR="00DB7DBE" w:rsidRPr="00DB7DBE" w14:paraId="0C4728D3" w14:textId="77777777" w:rsidTr="00DB7DBE">
        <w:tc>
          <w:tcPr>
            <w:tcW w:w="9639" w:type="dxa"/>
            <w:gridSpan w:val="3"/>
            <w:tcBorders>
              <w:top w:val="single" w:sz="4" w:space="0" w:color="000000"/>
              <w:left w:val="single" w:sz="4" w:space="0" w:color="000000"/>
              <w:bottom w:val="single" w:sz="4" w:space="0" w:color="000000"/>
              <w:right w:val="single" w:sz="4" w:space="0" w:color="000000"/>
            </w:tcBorders>
            <w:hideMark/>
          </w:tcPr>
          <w:p w14:paraId="45028222" w14:textId="77777777" w:rsidR="00DB7DBE" w:rsidRPr="00DB7DBE" w:rsidRDefault="00DB7DBE">
            <w:pPr>
              <w:spacing w:line="276" w:lineRule="auto"/>
              <w:jc w:val="both"/>
              <w:rPr>
                <w:rFonts w:ascii="Times New Roman" w:hAnsi="Times New Roman" w:cs="Times New Roman"/>
                <w:b/>
                <w:color w:val="000000"/>
              </w:rPr>
            </w:pPr>
            <w:r w:rsidRPr="00DB7DBE">
              <w:rPr>
                <w:rFonts w:ascii="Times New Roman" w:hAnsi="Times New Roman"/>
                <w:b/>
              </w:rPr>
              <w:t>Перечень знаний, осваиваемых в рамках дисциплины</w:t>
            </w:r>
          </w:p>
        </w:tc>
      </w:tr>
      <w:tr w:rsidR="00DB7DBE" w:rsidRPr="00DB7DBE" w14:paraId="27F0A304" w14:textId="77777777" w:rsidTr="00DB7DBE">
        <w:tc>
          <w:tcPr>
            <w:tcW w:w="3686" w:type="dxa"/>
            <w:tcBorders>
              <w:top w:val="single" w:sz="4" w:space="0" w:color="000000"/>
              <w:left w:val="single" w:sz="4" w:space="0" w:color="000000"/>
              <w:bottom w:val="single" w:sz="4" w:space="0" w:color="000000"/>
              <w:right w:val="single" w:sz="4" w:space="0" w:color="000000"/>
            </w:tcBorders>
            <w:hideMark/>
          </w:tcPr>
          <w:p w14:paraId="20F5CB4B" w14:textId="77777777" w:rsidR="00DB7DBE" w:rsidRPr="00DB7DBE" w:rsidRDefault="00DB7DBE">
            <w:pPr>
              <w:jc w:val="both"/>
              <w:rPr>
                <w:rFonts w:ascii="Times New Roman" w:hAnsi="Times New Roman"/>
                <w:u w:val="single"/>
              </w:rPr>
            </w:pPr>
            <w:r w:rsidRPr="00DB7DBE">
              <w:rPr>
                <w:rFonts w:ascii="Times New Roman" w:hAnsi="Times New Roman"/>
                <w:u w:val="single"/>
              </w:rPr>
              <w:t>Знать:</w:t>
            </w:r>
          </w:p>
          <w:p w14:paraId="1084CF45" w14:textId="77777777" w:rsidR="00DB7DBE" w:rsidRPr="00DB7DBE" w:rsidRDefault="00DB7DBE">
            <w:pPr>
              <w:ind w:firstLine="203"/>
              <w:jc w:val="both"/>
              <w:rPr>
                <w:rFonts w:ascii="Times New Roman" w:hAnsi="Times New Roman"/>
              </w:rPr>
            </w:pPr>
            <w:r w:rsidRPr="00DB7DBE">
              <w:rPr>
                <w:rFonts w:ascii="Times New Roman" w:hAnsi="Times New Roman"/>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14:paraId="5210476F" w14:textId="77777777" w:rsidR="00DB7DBE" w:rsidRPr="00DB7DBE" w:rsidRDefault="00DB7DBE">
            <w:pPr>
              <w:ind w:firstLine="203"/>
              <w:jc w:val="both"/>
              <w:rPr>
                <w:rFonts w:ascii="Times New Roman" w:hAnsi="Times New Roman"/>
              </w:rPr>
            </w:pPr>
            <w:r w:rsidRPr="00DB7DBE">
              <w:rPr>
                <w:rFonts w:ascii="Times New Roman" w:hAnsi="Times New Roman"/>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14:paraId="55913E19" w14:textId="77777777" w:rsidR="00DB7DBE" w:rsidRPr="00DB7DBE" w:rsidRDefault="00DB7DBE">
            <w:pPr>
              <w:ind w:firstLine="203"/>
              <w:jc w:val="both"/>
              <w:rPr>
                <w:rFonts w:ascii="Times New Roman" w:hAnsi="Times New Roman"/>
              </w:rPr>
            </w:pPr>
            <w:r w:rsidRPr="00DB7DBE">
              <w:rPr>
                <w:rFonts w:ascii="Times New Roman" w:hAnsi="Times New Roman"/>
              </w:rPr>
              <w:lastRenderedPageBreak/>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14:paraId="40081794" w14:textId="77777777" w:rsidR="00DB7DBE" w:rsidRPr="00DB7DBE" w:rsidRDefault="00DB7DBE">
            <w:pPr>
              <w:spacing w:line="276" w:lineRule="auto"/>
              <w:ind w:firstLine="203"/>
              <w:jc w:val="both"/>
              <w:rPr>
                <w:rFonts w:ascii="Times New Roman" w:hAnsi="Times New Roman" w:cs="Times New Roman"/>
                <w:color w:val="000000"/>
              </w:rPr>
            </w:pPr>
            <w:r w:rsidRPr="00DB7DBE">
              <w:rPr>
                <w:rFonts w:ascii="Times New Roman" w:hAnsi="Times New Roman"/>
              </w:rPr>
              <w:t>нормы экологической безопасности при ведении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117D6215" w14:textId="77777777" w:rsidR="00DB7DBE" w:rsidRPr="00DB7DBE" w:rsidRDefault="00DB7DBE">
            <w:pPr>
              <w:keepNext/>
              <w:ind w:firstLine="316"/>
              <w:jc w:val="both"/>
              <w:rPr>
                <w:rFonts w:ascii="Times New Roman" w:hAnsi="Times New Roman"/>
              </w:rPr>
            </w:pPr>
          </w:p>
          <w:p w14:paraId="122886E4" w14:textId="77777777" w:rsidR="00DB7DBE" w:rsidRPr="00DB7DBE" w:rsidRDefault="00DB7DBE">
            <w:pPr>
              <w:keepNext/>
              <w:ind w:firstLine="316"/>
              <w:jc w:val="both"/>
              <w:rPr>
                <w:rFonts w:ascii="Times New Roman" w:hAnsi="Times New Roman"/>
              </w:rPr>
            </w:pPr>
          </w:p>
          <w:p w14:paraId="37CB8257" w14:textId="77777777" w:rsidR="00DB7DBE" w:rsidRPr="00DB7DBE" w:rsidRDefault="00DB7DBE">
            <w:pPr>
              <w:keepNext/>
              <w:ind w:firstLine="316"/>
              <w:jc w:val="both"/>
              <w:rPr>
                <w:rFonts w:ascii="Times New Roman" w:hAnsi="Times New Roman"/>
              </w:rPr>
            </w:pPr>
            <w:r w:rsidRPr="00DB7DBE">
              <w:rPr>
                <w:rFonts w:ascii="Times New Roman" w:hAnsi="Times New Roman"/>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14:paraId="15540F36" w14:textId="77777777" w:rsidR="00DB7DBE" w:rsidRPr="00DB7DBE" w:rsidRDefault="00DB7DBE">
            <w:pPr>
              <w:keepNext/>
              <w:ind w:firstLine="316"/>
              <w:jc w:val="both"/>
              <w:rPr>
                <w:rFonts w:ascii="Times New Roman" w:hAnsi="Times New Roman"/>
              </w:rPr>
            </w:pPr>
            <w:r w:rsidRPr="00DB7DBE">
              <w:rPr>
                <w:rFonts w:ascii="Times New Roman" w:hAnsi="Times New Roman"/>
              </w:rPr>
              <w:t xml:space="preserve">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w:t>
            </w:r>
            <w:r w:rsidRPr="00DB7DBE">
              <w:rPr>
                <w:rFonts w:ascii="Times New Roman" w:hAnsi="Times New Roman"/>
              </w:rPr>
              <w:lastRenderedPageBreak/>
              <w:t>профессиональной деятельности</w:t>
            </w:r>
          </w:p>
          <w:p w14:paraId="54D848A8" w14:textId="77777777" w:rsidR="00DB7DBE" w:rsidRPr="00DB7DBE" w:rsidRDefault="00DB7DBE">
            <w:pPr>
              <w:keepNext/>
              <w:ind w:firstLine="316"/>
              <w:jc w:val="both"/>
              <w:rPr>
                <w:rFonts w:ascii="Times New Roman" w:hAnsi="Times New Roman"/>
              </w:rPr>
            </w:pPr>
            <w:r w:rsidRPr="00DB7DBE">
              <w:rPr>
                <w:rFonts w:ascii="Times New Roman" w:hAnsi="Times New Roman"/>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14:paraId="2225584E" w14:textId="2207C8E3" w:rsidR="00DB7DBE" w:rsidRPr="00DB7DBE" w:rsidRDefault="00DB7DBE" w:rsidP="00DB7DBE">
            <w:pPr>
              <w:ind w:firstLine="203"/>
              <w:jc w:val="both"/>
              <w:rPr>
                <w:rFonts w:ascii="Times New Roman" w:hAnsi="Times New Roman" w:cs="Times New Roman"/>
                <w:color w:val="000000"/>
              </w:rPr>
            </w:pPr>
            <w:r w:rsidRPr="00DB7DBE">
              <w:rPr>
                <w:rFonts w:ascii="Times New Roman" w:hAnsi="Times New Roman"/>
              </w:rPr>
              <w:t>знает нормы экологической безопасности при ведении профессиональной деятельности;</w:t>
            </w:r>
          </w:p>
        </w:tc>
        <w:tc>
          <w:tcPr>
            <w:tcW w:w="2693" w:type="dxa"/>
            <w:tcBorders>
              <w:top w:val="single" w:sz="4" w:space="0" w:color="000000"/>
              <w:left w:val="single" w:sz="4" w:space="0" w:color="000000"/>
              <w:bottom w:val="single" w:sz="4" w:space="0" w:color="000000"/>
              <w:right w:val="single" w:sz="4" w:space="0" w:color="000000"/>
            </w:tcBorders>
          </w:tcPr>
          <w:p w14:paraId="0DB95EAA" w14:textId="77777777" w:rsidR="00DB7DBE" w:rsidRPr="00DB7DBE" w:rsidRDefault="00DB7DBE">
            <w:pPr>
              <w:jc w:val="center"/>
              <w:rPr>
                <w:rFonts w:ascii="Times New Roman" w:hAnsi="Times New Roman"/>
              </w:rPr>
            </w:pPr>
            <w:r w:rsidRPr="00DB7DBE">
              <w:rPr>
                <w:rFonts w:ascii="Times New Roman" w:hAnsi="Times New Roman"/>
              </w:rPr>
              <w:lastRenderedPageBreak/>
              <w:t>Письменный и устный опрос.</w:t>
            </w:r>
          </w:p>
          <w:p w14:paraId="1B714753" w14:textId="77777777" w:rsidR="00DB7DBE" w:rsidRPr="00DB7DBE" w:rsidRDefault="00DB7DBE">
            <w:pPr>
              <w:jc w:val="center"/>
              <w:rPr>
                <w:rFonts w:ascii="Times New Roman" w:hAnsi="Times New Roman"/>
              </w:rPr>
            </w:pPr>
            <w:r w:rsidRPr="00DB7DBE">
              <w:rPr>
                <w:rFonts w:ascii="Times New Roman" w:hAnsi="Times New Roman"/>
              </w:rPr>
              <w:t>Тестирование.</w:t>
            </w:r>
          </w:p>
          <w:p w14:paraId="63C9EB08" w14:textId="77777777" w:rsidR="00DB7DBE" w:rsidRPr="00DB7DBE" w:rsidRDefault="00DB7DBE">
            <w:pPr>
              <w:jc w:val="center"/>
              <w:rPr>
                <w:rFonts w:ascii="Times New Roman" w:hAnsi="Times New Roman"/>
                <w:i/>
              </w:rPr>
            </w:pPr>
            <w:r w:rsidRPr="00DB7DBE">
              <w:rPr>
                <w:rFonts w:ascii="Times New Roman" w:hAnsi="Times New Roman"/>
              </w:rPr>
              <w:t>Оценка результатов выполнения практических работ</w:t>
            </w:r>
          </w:p>
          <w:p w14:paraId="544A6E5E" w14:textId="77777777" w:rsidR="00DB7DBE" w:rsidRPr="00DB7DBE" w:rsidRDefault="00DB7DBE">
            <w:pPr>
              <w:jc w:val="center"/>
              <w:rPr>
                <w:rFonts w:ascii="Times New Roman" w:hAnsi="Times New Roman"/>
              </w:rPr>
            </w:pPr>
            <w:r w:rsidRPr="00DB7DBE">
              <w:rPr>
                <w:rFonts w:ascii="Times New Roman" w:hAnsi="Times New Roman"/>
              </w:rPr>
              <w:t>Промежуточная аттестация</w:t>
            </w:r>
          </w:p>
          <w:p w14:paraId="4678EB88" w14:textId="77777777" w:rsidR="00DB7DBE" w:rsidRPr="00DB7DBE" w:rsidRDefault="00DB7DBE">
            <w:pPr>
              <w:spacing w:line="276" w:lineRule="auto"/>
              <w:jc w:val="center"/>
              <w:rPr>
                <w:rFonts w:ascii="Times New Roman" w:hAnsi="Times New Roman" w:cs="Times New Roman"/>
                <w:i/>
                <w:color w:val="000000"/>
              </w:rPr>
            </w:pPr>
          </w:p>
        </w:tc>
      </w:tr>
      <w:tr w:rsidR="00DB7DBE" w:rsidRPr="00DB7DBE" w14:paraId="09CD908D" w14:textId="77777777" w:rsidTr="00DB7DBE">
        <w:tc>
          <w:tcPr>
            <w:tcW w:w="9639" w:type="dxa"/>
            <w:gridSpan w:val="3"/>
            <w:tcBorders>
              <w:top w:val="single" w:sz="4" w:space="0" w:color="000000"/>
              <w:left w:val="single" w:sz="4" w:space="0" w:color="000000"/>
              <w:bottom w:val="single" w:sz="4" w:space="0" w:color="000000"/>
              <w:right w:val="single" w:sz="4" w:space="0" w:color="000000"/>
            </w:tcBorders>
            <w:hideMark/>
          </w:tcPr>
          <w:p w14:paraId="55AA856D" w14:textId="77777777" w:rsidR="00DB7DBE" w:rsidRPr="00DB7DBE" w:rsidRDefault="00DB7DBE">
            <w:pPr>
              <w:spacing w:line="276" w:lineRule="auto"/>
              <w:jc w:val="both"/>
              <w:rPr>
                <w:rFonts w:ascii="Times New Roman" w:hAnsi="Times New Roman" w:cs="Times New Roman"/>
                <w:color w:val="000000"/>
                <w:u w:val="single"/>
              </w:rPr>
            </w:pPr>
            <w:r w:rsidRPr="00DB7DBE">
              <w:rPr>
                <w:rFonts w:ascii="Times New Roman" w:hAnsi="Times New Roman"/>
                <w:b/>
              </w:rPr>
              <w:t>Перечень умений, осваиваемых в рамках дисциплины</w:t>
            </w:r>
          </w:p>
        </w:tc>
      </w:tr>
      <w:tr w:rsidR="00DB7DBE" w:rsidRPr="00DB7DBE" w14:paraId="7A7CC2A7" w14:textId="77777777" w:rsidTr="00DB7DBE">
        <w:tc>
          <w:tcPr>
            <w:tcW w:w="3686" w:type="dxa"/>
            <w:tcBorders>
              <w:top w:val="single" w:sz="4" w:space="0" w:color="000000"/>
              <w:left w:val="single" w:sz="4" w:space="0" w:color="000000"/>
              <w:bottom w:val="single" w:sz="4" w:space="0" w:color="000000"/>
              <w:right w:val="single" w:sz="4" w:space="0" w:color="000000"/>
            </w:tcBorders>
          </w:tcPr>
          <w:p w14:paraId="2E2F1E8E" w14:textId="77777777" w:rsidR="00DB7DBE" w:rsidRPr="00DB7DBE" w:rsidRDefault="00DB7DBE">
            <w:pPr>
              <w:jc w:val="both"/>
              <w:rPr>
                <w:rFonts w:ascii="Times New Roman" w:hAnsi="Times New Roman"/>
                <w:u w:val="single"/>
              </w:rPr>
            </w:pPr>
            <w:r w:rsidRPr="00DB7DBE">
              <w:rPr>
                <w:rFonts w:ascii="Times New Roman" w:hAnsi="Times New Roman"/>
                <w:u w:val="single"/>
              </w:rPr>
              <w:t>Уметь:</w:t>
            </w:r>
          </w:p>
          <w:p w14:paraId="60B4034D" w14:textId="77777777" w:rsidR="00DB7DBE" w:rsidRPr="00DB7DBE" w:rsidRDefault="00DB7DBE">
            <w:pPr>
              <w:ind w:firstLine="313"/>
              <w:jc w:val="both"/>
              <w:rPr>
                <w:rFonts w:ascii="Times New Roman" w:hAnsi="Times New Roman"/>
              </w:rPr>
            </w:pPr>
            <w:r w:rsidRPr="00DB7DBE">
              <w:rPr>
                <w:rFonts w:ascii="Times New Roman" w:hAnsi="Times New Roman"/>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14:paraId="74EF9961" w14:textId="77777777" w:rsidR="00DB7DBE" w:rsidRPr="00DB7DBE" w:rsidRDefault="00DB7DBE">
            <w:pPr>
              <w:ind w:firstLine="313"/>
              <w:jc w:val="both"/>
              <w:rPr>
                <w:rFonts w:ascii="Times New Roman" w:hAnsi="Times New Roman"/>
              </w:rPr>
            </w:pPr>
            <w:r w:rsidRPr="00DB7DBE">
              <w:rPr>
                <w:rFonts w:ascii="Times New Roman" w:hAnsi="Times New Roman"/>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14:paraId="26DC1A79" w14:textId="77777777" w:rsidR="00DB7DBE" w:rsidRPr="00DB7DBE" w:rsidRDefault="00DB7DBE">
            <w:pPr>
              <w:ind w:firstLine="313"/>
              <w:jc w:val="both"/>
              <w:rPr>
                <w:rFonts w:ascii="Times New Roman" w:hAnsi="Times New Roman"/>
              </w:rPr>
            </w:pPr>
            <w:r w:rsidRPr="00DB7DBE">
              <w:rPr>
                <w:rFonts w:ascii="Times New Roman" w:hAnsi="Times New Roman"/>
              </w:rPr>
              <w:t>действовать в чрезвычайных ситуациях мирного и военного времени;</w:t>
            </w:r>
          </w:p>
          <w:p w14:paraId="64F04DBA" w14:textId="77777777" w:rsidR="00DB7DBE" w:rsidRPr="00DB7DBE" w:rsidRDefault="00DB7DBE">
            <w:pPr>
              <w:ind w:firstLine="313"/>
              <w:jc w:val="both"/>
              <w:rPr>
                <w:rFonts w:ascii="Times New Roman" w:hAnsi="Times New Roman"/>
              </w:rPr>
            </w:pPr>
            <w:r w:rsidRPr="00DB7DBE">
              <w:rPr>
                <w:rFonts w:ascii="Times New Roman" w:hAnsi="Times New Roman"/>
              </w:rPr>
              <w:t xml:space="preserve">соблюдать нормы экологической безопасности на рабочем месте; </w:t>
            </w:r>
          </w:p>
          <w:p w14:paraId="71E2B421" w14:textId="77777777" w:rsidR="00DB7DBE" w:rsidRPr="00DB7DBE" w:rsidRDefault="00DB7DBE">
            <w:pPr>
              <w:ind w:firstLine="203"/>
              <w:jc w:val="both"/>
              <w:rPr>
                <w:rFonts w:ascii="Times New Roman" w:hAnsi="Times New Roman"/>
              </w:rPr>
            </w:pPr>
            <w:r w:rsidRPr="00DB7DBE">
              <w:rPr>
                <w:rFonts w:ascii="Times New Roman" w:hAnsi="Times New Roman"/>
              </w:rPr>
              <w:t>использовать на рабочем месте средства индивидуальной защиты от поражающих факторов при ЧС;</w:t>
            </w:r>
          </w:p>
          <w:p w14:paraId="212554D8" w14:textId="77777777" w:rsidR="00DB7DBE" w:rsidRPr="00DB7DBE" w:rsidRDefault="00DB7DBE">
            <w:pPr>
              <w:ind w:firstLine="203"/>
              <w:jc w:val="both"/>
              <w:rPr>
                <w:rFonts w:ascii="Times New Roman" w:hAnsi="Times New Roman"/>
              </w:rPr>
            </w:pPr>
            <w:r w:rsidRPr="00DB7DBE">
              <w:rPr>
                <w:rFonts w:ascii="Times New Roman" w:hAnsi="Times New Roman"/>
              </w:rPr>
              <w:t>соблюдать правила поведения и порядок действий населения по сигналам гражданской обороны</w:t>
            </w:r>
          </w:p>
          <w:p w14:paraId="3034A9E0" w14:textId="77777777" w:rsidR="00DB7DBE" w:rsidRPr="00DB7DBE" w:rsidRDefault="00DB7DBE">
            <w:pPr>
              <w:spacing w:line="276" w:lineRule="auto"/>
              <w:jc w:val="both"/>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hideMark/>
          </w:tcPr>
          <w:p w14:paraId="6F65D42F" w14:textId="77777777" w:rsidR="00DB7DBE" w:rsidRPr="00DB7DBE" w:rsidRDefault="00DB7DBE">
            <w:pPr>
              <w:rPr>
                <w:rFonts w:ascii="Times New Roman" w:hAnsi="Times New Roman"/>
              </w:rPr>
            </w:pPr>
            <w:r w:rsidRPr="00DB7DBE">
              <w:rPr>
                <w:rFonts w:ascii="Times New Roman" w:hAnsi="Times New Roman"/>
              </w:rPr>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14:paraId="3089F8CD" w14:textId="77777777" w:rsidR="00DB7DBE" w:rsidRPr="00DB7DBE" w:rsidRDefault="00DB7DBE">
            <w:pPr>
              <w:rPr>
                <w:rFonts w:ascii="Times New Roman" w:hAnsi="Times New Roman"/>
              </w:rPr>
            </w:pPr>
            <w:r w:rsidRPr="00DB7DBE">
              <w:rPr>
                <w:rFonts w:ascii="Times New Roman" w:hAnsi="Times New Roman"/>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14:paraId="381A8F57" w14:textId="77777777" w:rsidR="00DB7DBE" w:rsidRPr="00DB7DBE" w:rsidRDefault="00DB7DBE">
            <w:pPr>
              <w:rPr>
                <w:rFonts w:ascii="Times New Roman" w:hAnsi="Times New Roman"/>
              </w:rPr>
            </w:pPr>
            <w:r w:rsidRPr="00DB7DBE">
              <w:rPr>
                <w:rFonts w:ascii="Times New Roman" w:hAnsi="Times New Roman"/>
              </w:rPr>
              <w:t>соблюдает нормы экологической безопасности на  рабочем месте;</w:t>
            </w:r>
          </w:p>
          <w:p w14:paraId="6DF9BF4A" w14:textId="77777777" w:rsidR="00DB7DBE" w:rsidRPr="00DB7DBE" w:rsidRDefault="00DB7DBE">
            <w:pPr>
              <w:rPr>
                <w:rFonts w:ascii="Times New Roman" w:hAnsi="Times New Roman"/>
              </w:rPr>
            </w:pPr>
            <w:r w:rsidRPr="00DB7DBE">
              <w:rPr>
                <w:rFonts w:ascii="Times New Roman" w:hAnsi="Times New Roman"/>
              </w:rPr>
              <w:t>правильно использует на рабочем месте средства индивидуальной защиты от поражающих факторов при ЧС</w:t>
            </w:r>
          </w:p>
          <w:p w14:paraId="212C6D0D" w14:textId="77777777" w:rsidR="00DB7DBE" w:rsidRPr="00DB7DBE" w:rsidRDefault="00DB7DBE">
            <w:pPr>
              <w:spacing w:after="200" w:line="276" w:lineRule="auto"/>
              <w:rPr>
                <w:rFonts w:ascii="Times New Roman" w:hAnsi="Times New Roman" w:cs="Times New Roman"/>
                <w:color w:val="000000"/>
              </w:rPr>
            </w:pPr>
            <w:r w:rsidRPr="00DB7DBE">
              <w:rPr>
                <w:rFonts w:ascii="Times New Roman" w:hAnsi="Times New Roman"/>
              </w:rPr>
              <w:t>правильно соблюдает правила поведения и порядок действий населения по сигналам гражданской обороны</w:t>
            </w:r>
          </w:p>
        </w:tc>
        <w:tc>
          <w:tcPr>
            <w:tcW w:w="2693" w:type="dxa"/>
            <w:tcBorders>
              <w:top w:val="single" w:sz="4" w:space="0" w:color="000000"/>
              <w:left w:val="single" w:sz="4" w:space="0" w:color="000000"/>
              <w:bottom w:val="single" w:sz="4" w:space="0" w:color="000000"/>
              <w:right w:val="single" w:sz="4" w:space="0" w:color="000000"/>
            </w:tcBorders>
          </w:tcPr>
          <w:p w14:paraId="4060463E" w14:textId="77777777" w:rsidR="00DB7DBE" w:rsidRPr="00DB7DBE" w:rsidRDefault="00DB7DBE">
            <w:pPr>
              <w:jc w:val="center"/>
              <w:rPr>
                <w:rFonts w:ascii="Times New Roman" w:hAnsi="Times New Roman"/>
              </w:rPr>
            </w:pPr>
            <w:r w:rsidRPr="00DB7DBE">
              <w:rPr>
                <w:rFonts w:ascii="Times New Roman" w:hAnsi="Times New Roman"/>
              </w:rPr>
              <w:t>Экспертное наблюдение за ходом выполнения практических работ.</w:t>
            </w:r>
          </w:p>
          <w:p w14:paraId="48738D0B" w14:textId="77777777" w:rsidR="00DB7DBE" w:rsidRPr="00DB7DBE" w:rsidRDefault="00DB7DBE">
            <w:pPr>
              <w:jc w:val="center"/>
              <w:rPr>
                <w:rFonts w:ascii="Times New Roman" w:hAnsi="Times New Roman"/>
                <w:i/>
              </w:rPr>
            </w:pPr>
            <w:r w:rsidRPr="00DB7DBE">
              <w:rPr>
                <w:rFonts w:ascii="Times New Roman" w:hAnsi="Times New Roman"/>
              </w:rPr>
              <w:t>Оценка результатов выполнения практических работ</w:t>
            </w:r>
          </w:p>
          <w:p w14:paraId="13F6B4A4" w14:textId="77777777" w:rsidR="00DB7DBE" w:rsidRPr="00DB7DBE" w:rsidRDefault="00DB7DBE">
            <w:pPr>
              <w:spacing w:line="276" w:lineRule="auto"/>
              <w:jc w:val="both"/>
              <w:rPr>
                <w:rFonts w:ascii="Times New Roman" w:hAnsi="Times New Roman" w:cs="Times New Roman"/>
                <w:i/>
                <w:color w:val="000000"/>
              </w:rPr>
            </w:pPr>
          </w:p>
        </w:tc>
      </w:tr>
      <w:tr w:rsidR="00DB7DBE" w:rsidRPr="00DB7DBE" w14:paraId="22167C81" w14:textId="77777777" w:rsidTr="00DB7DBE">
        <w:tc>
          <w:tcPr>
            <w:tcW w:w="9639" w:type="dxa"/>
            <w:gridSpan w:val="3"/>
            <w:tcBorders>
              <w:top w:val="single" w:sz="4" w:space="0" w:color="000000"/>
              <w:left w:val="single" w:sz="4" w:space="0" w:color="000000"/>
              <w:bottom w:val="single" w:sz="4" w:space="0" w:color="000000"/>
              <w:right w:val="single" w:sz="4" w:space="0" w:color="000000"/>
            </w:tcBorders>
            <w:hideMark/>
          </w:tcPr>
          <w:p w14:paraId="1F448106" w14:textId="77777777" w:rsidR="00DB7DBE" w:rsidRPr="00DB7DBE" w:rsidRDefault="00DB7DBE">
            <w:pPr>
              <w:spacing w:line="276" w:lineRule="auto"/>
              <w:ind w:firstLine="316"/>
              <w:jc w:val="both"/>
              <w:rPr>
                <w:rFonts w:ascii="Times New Roman" w:hAnsi="Times New Roman" w:cs="Times New Roman"/>
                <w:i/>
                <w:color w:val="000000"/>
              </w:rPr>
            </w:pPr>
            <w:r w:rsidRPr="00DB7DBE">
              <w:rPr>
                <w:rFonts w:ascii="Times New Roman" w:hAnsi="Times New Roman"/>
                <w:b/>
              </w:rPr>
              <w:t>Перечень знаний, осваиваемых в рамках модуля «Основы военной службы» (юноши)</w:t>
            </w:r>
          </w:p>
        </w:tc>
      </w:tr>
      <w:tr w:rsidR="00DB7DBE" w:rsidRPr="00DB7DBE" w14:paraId="6B3CC779" w14:textId="77777777" w:rsidTr="00DB7DBE">
        <w:tc>
          <w:tcPr>
            <w:tcW w:w="3686" w:type="dxa"/>
            <w:tcBorders>
              <w:top w:val="single" w:sz="4" w:space="0" w:color="000000"/>
              <w:left w:val="single" w:sz="4" w:space="0" w:color="000000"/>
              <w:bottom w:val="single" w:sz="4" w:space="0" w:color="000000"/>
              <w:right w:val="single" w:sz="4" w:space="0" w:color="000000"/>
            </w:tcBorders>
            <w:hideMark/>
          </w:tcPr>
          <w:p w14:paraId="53B3129D" w14:textId="77777777" w:rsidR="00DB7DBE" w:rsidRPr="00DB7DBE" w:rsidRDefault="00DB7DBE">
            <w:pPr>
              <w:jc w:val="both"/>
              <w:rPr>
                <w:rFonts w:ascii="Times New Roman" w:hAnsi="Times New Roman"/>
                <w:u w:val="single"/>
              </w:rPr>
            </w:pPr>
            <w:r w:rsidRPr="00DB7DBE">
              <w:rPr>
                <w:rFonts w:ascii="Times New Roman" w:hAnsi="Times New Roman"/>
                <w:u w:val="single"/>
              </w:rPr>
              <w:t>Знать:</w:t>
            </w:r>
          </w:p>
          <w:p w14:paraId="17DE0241" w14:textId="77777777" w:rsidR="00DB7DBE" w:rsidRPr="00DB7DBE" w:rsidRDefault="00DB7DBE">
            <w:pPr>
              <w:ind w:firstLine="316"/>
              <w:jc w:val="both"/>
              <w:rPr>
                <w:rFonts w:ascii="Times New Roman" w:hAnsi="Times New Roman"/>
              </w:rPr>
            </w:pPr>
            <w:r w:rsidRPr="00DB7DBE">
              <w:rPr>
                <w:rFonts w:ascii="Times New Roman" w:hAnsi="Times New Roman"/>
              </w:rPr>
              <w:t>основы военной безопасности и обороны государства;</w:t>
            </w:r>
          </w:p>
          <w:p w14:paraId="3B093CB3" w14:textId="77777777" w:rsidR="00DB7DBE" w:rsidRPr="00DB7DBE" w:rsidRDefault="00DB7DBE">
            <w:pPr>
              <w:ind w:firstLine="316"/>
              <w:jc w:val="both"/>
              <w:rPr>
                <w:rFonts w:ascii="Times New Roman" w:hAnsi="Times New Roman"/>
              </w:rPr>
            </w:pPr>
            <w:r w:rsidRPr="00DB7DBE">
              <w:rPr>
                <w:rFonts w:ascii="Times New Roman" w:hAnsi="Times New Roman"/>
              </w:rPr>
              <w:t>организацию и порядок призыва граждан на военную службу и поступления на нее в добровольном порядке;</w:t>
            </w:r>
          </w:p>
          <w:p w14:paraId="6C6A64A2" w14:textId="77777777" w:rsidR="00DB7DBE" w:rsidRPr="00DB7DBE" w:rsidRDefault="00DB7DBE">
            <w:pPr>
              <w:ind w:firstLine="316"/>
              <w:jc w:val="both"/>
              <w:rPr>
                <w:rFonts w:ascii="Times New Roman" w:hAnsi="Times New Roman"/>
              </w:rPr>
            </w:pPr>
            <w:r w:rsidRPr="00DB7DBE">
              <w:rPr>
                <w:rFonts w:ascii="Times New Roman" w:hAnsi="Times New Roman"/>
              </w:rPr>
              <w:t>основы строевой, огневой и тактической подготовки;</w:t>
            </w:r>
          </w:p>
          <w:p w14:paraId="48A3913D" w14:textId="77777777" w:rsidR="00DB7DBE" w:rsidRPr="00DB7DBE" w:rsidRDefault="00DB7DBE">
            <w:pPr>
              <w:ind w:firstLine="316"/>
              <w:jc w:val="both"/>
              <w:rPr>
                <w:rFonts w:ascii="Times New Roman" w:hAnsi="Times New Roman"/>
              </w:rPr>
            </w:pPr>
            <w:r w:rsidRPr="00DB7DBE">
              <w:rPr>
                <w:rFonts w:ascii="Times New Roman" w:hAnsi="Times New Roman"/>
              </w:rPr>
              <w:t>область применения получаемых профессиональных знаний при исполнении обязанностей военной службы;</w:t>
            </w:r>
          </w:p>
          <w:p w14:paraId="4607AAB3" w14:textId="77777777" w:rsidR="00DB7DBE" w:rsidRPr="00DB7DBE" w:rsidRDefault="00DB7DBE">
            <w:pPr>
              <w:spacing w:line="276" w:lineRule="auto"/>
              <w:ind w:firstLine="316"/>
              <w:jc w:val="both"/>
              <w:rPr>
                <w:rFonts w:ascii="Times New Roman" w:hAnsi="Times New Roman" w:cs="Times New Roman"/>
                <w:color w:val="000000"/>
              </w:rPr>
            </w:pPr>
            <w:r w:rsidRPr="00DB7DBE">
              <w:rPr>
                <w:rFonts w:ascii="Times New Roman" w:hAnsi="Times New Roman"/>
              </w:rPr>
              <w:lastRenderedPageBreak/>
              <w:t xml:space="preserve">боевые традиции Вооруженных Сил России </w:t>
            </w:r>
          </w:p>
        </w:tc>
        <w:tc>
          <w:tcPr>
            <w:tcW w:w="3260" w:type="dxa"/>
            <w:tcBorders>
              <w:top w:val="single" w:sz="4" w:space="0" w:color="000000"/>
              <w:left w:val="single" w:sz="4" w:space="0" w:color="000000"/>
              <w:bottom w:val="single" w:sz="4" w:space="0" w:color="000000"/>
              <w:right w:val="single" w:sz="4" w:space="0" w:color="000000"/>
            </w:tcBorders>
          </w:tcPr>
          <w:p w14:paraId="2F2C7131" w14:textId="77777777" w:rsidR="00DB7DBE" w:rsidRPr="00DB7DBE" w:rsidRDefault="00DB7DBE">
            <w:pPr>
              <w:keepNext/>
              <w:ind w:firstLine="316"/>
              <w:jc w:val="both"/>
              <w:rPr>
                <w:rFonts w:ascii="Times New Roman" w:hAnsi="Times New Roman"/>
              </w:rPr>
            </w:pPr>
          </w:p>
          <w:p w14:paraId="56FF284F" w14:textId="77777777" w:rsidR="00DB7DBE" w:rsidRPr="00DB7DBE" w:rsidRDefault="00DB7DBE">
            <w:pPr>
              <w:keepNext/>
              <w:ind w:firstLine="316"/>
              <w:jc w:val="both"/>
              <w:rPr>
                <w:rFonts w:ascii="Times New Roman" w:hAnsi="Times New Roman"/>
              </w:rPr>
            </w:pPr>
            <w:r w:rsidRPr="00DB7DBE">
              <w:rPr>
                <w:rFonts w:ascii="Times New Roman" w:hAnsi="Times New Roman"/>
              </w:rPr>
              <w:t>демонстрирует знания об основах военной безопасности и обороны государства;</w:t>
            </w:r>
          </w:p>
          <w:p w14:paraId="15BA51CB" w14:textId="77777777" w:rsidR="00DB7DBE" w:rsidRPr="00DB7DBE" w:rsidRDefault="00DB7DBE">
            <w:pPr>
              <w:keepNext/>
              <w:ind w:firstLine="316"/>
              <w:jc w:val="both"/>
              <w:rPr>
                <w:rFonts w:ascii="Times New Roman" w:hAnsi="Times New Roman"/>
              </w:rPr>
            </w:pPr>
            <w:r w:rsidRPr="00DB7DBE">
              <w:rPr>
                <w:rFonts w:ascii="Times New Roman" w:hAnsi="Times New Roman"/>
              </w:rPr>
              <w:t>не уклоняется от службы в  рядах ВС РФ;</w:t>
            </w:r>
          </w:p>
          <w:p w14:paraId="27E08C39" w14:textId="77777777" w:rsidR="00DB7DBE" w:rsidRPr="00DB7DBE" w:rsidRDefault="00DB7DBE">
            <w:pPr>
              <w:ind w:firstLine="316"/>
              <w:jc w:val="both"/>
              <w:rPr>
                <w:rFonts w:ascii="Times New Roman" w:hAnsi="Times New Roman"/>
              </w:rPr>
            </w:pPr>
            <w:r w:rsidRPr="00DB7DBE">
              <w:rPr>
                <w:rFonts w:ascii="Times New Roman" w:hAnsi="Times New Roman"/>
              </w:rPr>
              <w:t>демонстрирует владение основами строевой, огневой и тактической подготовки;</w:t>
            </w:r>
          </w:p>
          <w:p w14:paraId="6C703860" w14:textId="77777777" w:rsidR="00DB7DBE" w:rsidRPr="00DB7DBE" w:rsidRDefault="00DB7DBE">
            <w:pPr>
              <w:ind w:firstLine="316"/>
              <w:jc w:val="both"/>
              <w:rPr>
                <w:rFonts w:ascii="Times New Roman" w:hAnsi="Times New Roman"/>
              </w:rPr>
            </w:pPr>
            <w:r w:rsidRPr="00DB7DBE">
              <w:rPr>
                <w:rFonts w:ascii="Times New Roman" w:hAnsi="Times New Roman"/>
              </w:rPr>
              <w:t>применяет профессиональные знания при исполнении обязанностей военной службы;</w:t>
            </w:r>
          </w:p>
          <w:p w14:paraId="282FBAA1" w14:textId="77777777" w:rsidR="00DB7DBE" w:rsidRPr="00DB7DBE" w:rsidRDefault="00DB7DBE">
            <w:pPr>
              <w:spacing w:line="276" w:lineRule="auto"/>
              <w:ind w:firstLine="316"/>
              <w:jc w:val="both"/>
              <w:rPr>
                <w:rFonts w:ascii="Times New Roman" w:hAnsi="Times New Roman" w:cs="Times New Roman"/>
                <w:color w:val="000000"/>
              </w:rPr>
            </w:pPr>
            <w:r w:rsidRPr="00DB7DBE">
              <w:rPr>
                <w:rFonts w:ascii="Times New Roman" w:hAnsi="Times New Roman"/>
              </w:rPr>
              <w:lastRenderedPageBreak/>
              <w:t>демонстрирует знания</w:t>
            </w:r>
            <w:r w:rsidRPr="00DB7DBE">
              <w:rPr>
                <w:rFonts w:ascii="Times New Roman" w:hAnsi="Times New Roman"/>
                <w:color w:val="FF0000"/>
              </w:rPr>
              <w:t xml:space="preserve"> </w:t>
            </w:r>
            <w:r w:rsidRPr="00DB7DBE">
              <w:rPr>
                <w:rFonts w:ascii="Times New Roman" w:hAnsi="Times New Roman"/>
              </w:rPr>
              <w:t>боевых традиций Вооруженных Сил России</w:t>
            </w:r>
          </w:p>
        </w:tc>
        <w:tc>
          <w:tcPr>
            <w:tcW w:w="2693" w:type="dxa"/>
            <w:tcBorders>
              <w:top w:val="single" w:sz="4" w:space="0" w:color="000000"/>
              <w:left w:val="single" w:sz="4" w:space="0" w:color="000000"/>
              <w:bottom w:val="single" w:sz="4" w:space="0" w:color="000000"/>
              <w:right w:val="single" w:sz="4" w:space="0" w:color="000000"/>
            </w:tcBorders>
          </w:tcPr>
          <w:p w14:paraId="4A1780CA" w14:textId="77777777" w:rsidR="00DB7DBE" w:rsidRPr="00DB7DBE" w:rsidRDefault="00DB7DBE">
            <w:pPr>
              <w:jc w:val="center"/>
              <w:rPr>
                <w:rFonts w:ascii="Times New Roman" w:hAnsi="Times New Roman"/>
              </w:rPr>
            </w:pPr>
            <w:r w:rsidRPr="00DB7DBE">
              <w:rPr>
                <w:rFonts w:ascii="Times New Roman" w:hAnsi="Times New Roman"/>
              </w:rPr>
              <w:lastRenderedPageBreak/>
              <w:t>Письменный и устный опрос.</w:t>
            </w:r>
          </w:p>
          <w:p w14:paraId="02B4981C" w14:textId="77777777" w:rsidR="00DB7DBE" w:rsidRPr="00DB7DBE" w:rsidRDefault="00DB7DBE">
            <w:pPr>
              <w:jc w:val="center"/>
              <w:rPr>
                <w:rFonts w:ascii="Times New Roman" w:hAnsi="Times New Roman"/>
              </w:rPr>
            </w:pPr>
            <w:r w:rsidRPr="00DB7DBE">
              <w:rPr>
                <w:rFonts w:ascii="Times New Roman" w:hAnsi="Times New Roman"/>
              </w:rPr>
              <w:t>Тестирование.</w:t>
            </w:r>
          </w:p>
          <w:p w14:paraId="653C0BAA" w14:textId="77777777" w:rsidR="00DB7DBE" w:rsidRPr="00DB7DBE" w:rsidRDefault="00DB7DBE">
            <w:pPr>
              <w:jc w:val="center"/>
              <w:rPr>
                <w:rFonts w:ascii="Times New Roman" w:hAnsi="Times New Roman"/>
                <w:i/>
              </w:rPr>
            </w:pPr>
            <w:r w:rsidRPr="00DB7DBE">
              <w:rPr>
                <w:rFonts w:ascii="Times New Roman" w:hAnsi="Times New Roman"/>
              </w:rPr>
              <w:t>Оценка результатов выполнения практических работ</w:t>
            </w:r>
          </w:p>
          <w:p w14:paraId="4B985A04" w14:textId="77777777" w:rsidR="00DB7DBE" w:rsidRPr="00DB7DBE" w:rsidRDefault="00DB7DBE">
            <w:pPr>
              <w:jc w:val="center"/>
              <w:rPr>
                <w:rFonts w:ascii="Times New Roman" w:hAnsi="Times New Roman"/>
              </w:rPr>
            </w:pPr>
            <w:r w:rsidRPr="00DB7DBE">
              <w:rPr>
                <w:rFonts w:ascii="Times New Roman" w:hAnsi="Times New Roman"/>
              </w:rPr>
              <w:t>Промежуточная аттестация</w:t>
            </w:r>
          </w:p>
          <w:p w14:paraId="2EC23374" w14:textId="77777777" w:rsidR="00DB7DBE" w:rsidRPr="00DB7DBE" w:rsidRDefault="00DB7DBE">
            <w:pPr>
              <w:spacing w:line="276" w:lineRule="auto"/>
              <w:jc w:val="center"/>
              <w:rPr>
                <w:rFonts w:ascii="Times New Roman" w:hAnsi="Times New Roman" w:cs="Times New Roman"/>
                <w:i/>
                <w:color w:val="000000"/>
              </w:rPr>
            </w:pPr>
          </w:p>
        </w:tc>
      </w:tr>
      <w:tr w:rsidR="00DB7DBE" w:rsidRPr="00DB7DBE" w14:paraId="1D42C48A" w14:textId="77777777" w:rsidTr="00DB7DBE">
        <w:tc>
          <w:tcPr>
            <w:tcW w:w="9639" w:type="dxa"/>
            <w:gridSpan w:val="3"/>
            <w:tcBorders>
              <w:top w:val="single" w:sz="4" w:space="0" w:color="000000"/>
              <w:left w:val="single" w:sz="4" w:space="0" w:color="000000"/>
              <w:bottom w:val="single" w:sz="4" w:space="0" w:color="000000"/>
              <w:right w:val="single" w:sz="4" w:space="0" w:color="000000"/>
            </w:tcBorders>
            <w:hideMark/>
          </w:tcPr>
          <w:p w14:paraId="15BD6119" w14:textId="77777777" w:rsidR="00DB7DBE" w:rsidRPr="00DB7DBE" w:rsidRDefault="00DB7DBE">
            <w:pPr>
              <w:spacing w:line="276" w:lineRule="auto"/>
              <w:jc w:val="both"/>
              <w:rPr>
                <w:rFonts w:ascii="Times New Roman" w:hAnsi="Times New Roman" w:cs="Times New Roman"/>
                <w:color w:val="000000"/>
                <w:u w:val="single"/>
              </w:rPr>
            </w:pPr>
            <w:r w:rsidRPr="00DB7DBE">
              <w:rPr>
                <w:rFonts w:ascii="Times New Roman" w:hAnsi="Times New Roman"/>
                <w:b/>
              </w:rPr>
              <w:t>Перечень умений, осваиваемых в рамках модуля «Основы военной службы» (юноши)</w:t>
            </w:r>
          </w:p>
        </w:tc>
      </w:tr>
      <w:tr w:rsidR="00DB7DBE" w:rsidRPr="00DB7DBE" w14:paraId="7FB36334" w14:textId="77777777" w:rsidTr="00DB7DBE">
        <w:trPr>
          <w:trHeight w:val="1830"/>
        </w:trPr>
        <w:tc>
          <w:tcPr>
            <w:tcW w:w="3686" w:type="dxa"/>
            <w:tcBorders>
              <w:top w:val="single" w:sz="4" w:space="0" w:color="000000"/>
              <w:left w:val="single" w:sz="4" w:space="0" w:color="000000"/>
              <w:bottom w:val="single" w:sz="4" w:space="0" w:color="000000"/>
              <w:right w:val="single" w:sz="4" w:space="0" w:color="000000"/>
            </w:tcBorders>
          </w:tcPr>
          <w:p w14:paraId="257AAE69" w14:textId="77777777" w:rsidR="00DB7DBE" w:rsidRPr="00DB7DBE" w:rsidRDefault="00DB7DBE">
            <w:pPr>
              <w:jc w:val="both"/>
              <w:rPr>
                <w:rFonts w:ascii="Times New Roman" w:hAnsi="Times New Roman"/>
                <w:u w:val="single"/>
              </w:rPr>
            </w:pPr>
            <w:r w:rsidRPr="00DB7DBE">
              <w:rPr>
                <w:rFonts w:ascii="Times New Roman" w:hAnsi="Times New Roman"/>
                <w:u w:val="single"/>
              </w:rPr>
              <w:t>Уметь:</w:t>
            </w:r>
          </w:p>
          <w:p w14:paraId="6E81C889" w14:textId="77777777" w:rsidR="00DB7DBE" w:rsidRPr="00DB7DBE" w:rsidRDefault="00DB7DBE">
            <w:pPr>
              <w:ind w:firstLine="306"/>
              <w:jc w:val="both"/>
              <w:rPr>
                <w:rFonts w:ascii="Times New Roman" w:hAnsi="Times New Roman"/>
              </w:rPr>
            </w:pPr>
            <w:r w:rsidRPr="00DB7DBE">
              <w:rPr>
                <w:rFonts w:ascii="Times New Roman" w:hAnsi="Times New Roman"/>
              </w:rPr>
              <w:t>владеть общей физической и строевой подготовкой,  навыками обязательной подготовки к военной службе;</w:t>
            </w:r>
          </w:p>
          <w:p w14:paraId="03F71A2C" w14:textId="77777777" w:rsidR="00DB7DBE" w:rsidRPr="00DB7DBE" w:rsidRDefault="00DB7DBE">
            <w:pPr>
              <w:ind w:firstLine="316"/>
              <w:jc w:val="both"/>
              <w:rPr>
                <w:rFonts w:ascii="Times New Roman" w:hAnsi="Times New Roman"/>
              </w:rPr>
            </w:pPr>
            <w:r w:rsidRPr="00DB7DBE">
              <w:rPr>
                <w:rFonts w:ascii="Times New Roman" w:hAnsi="Times New Roman"/>
              </w:rPr>
              <w:t>выполнять мероприятия доврачебной помощи пострадавшим</w:t>
            </w:r>
          </w:p>
          <w:p w14:paraId="39B3BAC3" w14:textId="77777777" w:rsidR="00DB7DBE" w:rsidRPr="00DB7DBE" w:rsidRDefault="00DB7DBE">
            <w:pPr>
              <w:spacing w:line="276" w:lineRule="auto"/>
              <w:ind w:firstLine="316"/>
              <w:jc w:val="both"/>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Pr>
          <w:p w14:paraId="3F10AE32" w14:textId="77777777" w:rsidR="00DB7DBE" w:rsidRPr="00DB7DBE" w:rsidRDefault="00DB7DBE">
            <w:pPr>
              <w:ind w:firstLine="316"/>
              <w:jc w:val="both"/>
              <w:rPr>
                <w:rFonts w:ascii="Times New Roman" w:hAnsi="Times New Roman"/>
                <w:shd w:val="clear" w:color="auto" w:fill="FFA2CF"/>
              </w:rPr>
            </w:pPr>
          </w:p>
          <w:p w14:paraId="7DF78874" w14:textId="77777777" w:rsidR="00DB7DBE" w:rsidRPr="00DB7DBE" w:rsidRDefault="00DB7DBE">
            <w:pPr>
              <w:spacing w:line="276" w:lineRule="auto"/>
              <w:ind w:firstLine="316"/>
              <w:jc w:val="both"/>
              <w:rPr>
                <w:rFonts w:ascii="Times New Roman" w:hAnsi="Times New Roman" w:cs="Times New Roman"/>
                <w:i/>
                <w:color w:val="000000"/>
              </w:rPr>
            </w:pPr>
            <w:r w:rsidRPr="00DB7DBE">
              <w:rPr>
                <w:rFonts w:ascii="Times New Roman" w:hAnsi="Times New Roman"/>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693" w:type="dxa"/>
            <w:tcBorders>
              <w:top w:val="single" w:sz="4" w:space="0" w:color="000000"/>
              <w:left w:val="single" w:sz="4" w:space="0" w:color="000000"/>
              <w:bottom w:val="single" w:sz="4" w:space="0" w:color="000000"/>
              <w:right w:val="single" w:sz="4" w:space="0" w:color="000000"/>
            </w:tcBorders>
          </w:tcPr>
          <w:p w14:paraId="1C3AD79C" w14:textId="77777777" w:rsidR="00DB7DBE" w:rsidRPr="00DB7DBE" w:rsidRDefault="00DB7DBE">
            <w:pPr>
              <w:jc w:val="center"/>
              <w:rPr>
                <w:rFonts w:ascii="Times New Roman" w:hAnsi="Times New Roman"/>
              </w:rPr>
            </w:pPr>
            <w:r w:rsidRPr="00DB7DBE">
              <w:rPr>
                <w:rFonts w:ascii="Times New Roman" w:hAnsi="Times New Roman"/>
              </w:rPr>
              <w:t>Экспертное наблюдение за ходом выполнения практических работ.</w:t>
            </w:r>
          </w:p>
          <w:p w14:paraId="186E2CC1" w14:textId="77777777" w:rsidR="00DB7DBE" w:rsidRPr="00DB7DBE" w:rsidRDefault="00DB7DBE">
            <w:pPr>
              <w:jc w:val="center"/>
              <w:rPr>
                <w:rFonts w:ascii="Times New Roman" w:hAnsi="Times New Roman"/>
              </w:rPr>
            </w:pPr>
            <w:r w:rsidRPr="00DB7DBE">
              <w:rPr>
                <w:rFonts w:ascii="Times New Roman" w:hAnsi="Times New Roman"/>
              </w:rPr>
              <w:t>Оценка результатов выполнения практических работ</w:t>
            </w:r>
          </w:p>
          <w:p w14:paraId="55B79A9D" w14:textId="77777777" w:rsidR="00DB7DBE" w:rsidRPr="00DB7DBE" w:rsidRDefault="00DB7DBE">
            <w:pPr>
              <w:spacing w:line="276" w:lineRule="auto"/>
              <w:jc w:val="both"/>
              <w:rPr>
                <w:rFonts w:ascii="Times New Roman" w:hAnsi="Times New Roman" w:cs="Times New Roman"/>
                <w:i/>
                <w:color w:val="000000"/>
              </w:rPr>
            </w:pPr>
          </w:p>
        </w:tc>
      </w:tr>
      <w:tr w:rsidR="00DB7DBE" w:rsidRPr="00DB7DBE" w14:paraId="1AE62AEA" w14:textId="77777777" w:rsidTr="00DB7DBE">
        <w:tc>
          <w:tcPr>
            <w:tcW w:w="9639" w:type="dxa"/>
            <w:gridSpan w:val="3"/>
            <w:tcBorders>
              <w:top w:val="single" w:sz="4" w:space="0" w:color="000000"/>
              <w:left w:val="single" w:sz="4" w:space="0" w:color="000000"/>
              <w:bottom w:val="single" w:sz="4" w:space="0" w:color="000000"/>
              <w:right w:val="single" w:sz="4" w:space="0" w:color="000000"/>
            </w:tcBorders>
            <w:hideMark/>
          </w:tcPr>
          <w:p w14:paraId="1FF1D0DB" w14:textId="77777777" w:rsidR="00DB7DBE" w:rsidRPr="00DB7DBE" w:rsidRDefault="00DB7DBE">
            <w:pPr>
              <w:spacing w:line="276" w:lineRule="auto"/>
              <w:ind w:firstLine="316"/>
              <w:jc w:val="both"/>
              <w:rPr>
                <w:rFonts w:ascii="Times New Roman" w:hAnsi="Times New Roman" w:cs="Times New Roman"/>
                <w:i/>
                <w:color w:val="000000"/>
              </w:rPr>
            </w:pPr>
            <w:r w:rsidRPr="00DB7DBE">
              <w:rPr>
                <w:rFonts w:ascii="Times New Roman" w:hAnsi="Times New Roman"/>
                <w:b/>
              </w:rPr>
              <w:t>Перечень знаний, осваиваемых в рамках модуля «Основы медицинских знаний» (для девушек)</w:t>
            </w:r>
          </w:p>
        </w:tc>
      </w:tr>
      <w:tr w:rsidR="00DB7DBE" w:rsidRPr="00DB7DBE" w14:paraId="0F2F6B8F" w14:textId="77777777" w:rsidTr="00DB7DBE">
        <w:tc>
          <w:tcPr>
            <w:tcW w:w="3686" w:type="dxa"/>
            <w:tcBorders>
              <w:top w:val="single" w:sz="4" w:space="0" w:color="000000"/>
              <w:left w:val="single" w:sz="4" w:space="0" w:color="000000"/>
              <w:bottom w:val="single" w:sz="4" w:space="0" w:color="000000"/>
              <w:right w:val="single" w:sz="4" w:space="0" w:color="000000"/>
            </w:tcBorders>
          </w:tcPr>
          <w:p w14:paraId="0B09262F" w14:textId="77777777" w:rsidR="00DB7DBE" w:rsidRPr="00DB7DBE" w:rsidRDefault="00DB7DBE">
            <w:pPr>
              <w:jc w:val="both"/>
              <w:rPr>
                <w:rFonts w:ascii="Times New Roman" w:hAnsi="Times New Roman"/>
                <w:u w:val="single"/>
              </w:rPr>
            </w:pPr>
            <w:r w:rsidRPr="00DB7DBE">
              <w:rPr>
                <w:rFonts w:ascii="Times New Roman" w:hAnsi="Times New Roman"/>
                <w:u w:val="single"/>
              </w:rPr>
              <w:t>Знать:</w:t>
            </w:r>
          </w:p>
          <w:p w14:paraId="790A7E03" w14:textId="77777777" w:rsidR="00DB7DBE" w:rsidRPr="00DB7DBE" w:rsidRDefault="00DB7DBE">
            <w:pPr>
              <w:jc w:val="both"/>
              <w:rPr>
                <w:rFonts w:ascii="Times New Roman" w:hAnsi="Times New Roman"/>
              </w:rPr>
            </w:pPr>
            <w:r w:rsidRPr="00DB7DBE">
              <w:rPr>
                <w:rFonts w:ascii="Times New Roman" w:hAnsi="Times New Roman"/>
              </w:rPr>
              <w:t>характеристики поражений организма человека от воздействий опасных факторов;</w:t>
            </w:r>
          </w:p>
          <w:p w14:paraId="229127FC" w14:textId="77777777" w:rsidR="00DB7DBE" w:rsidRPr="00DB7DBE" w:rsidRDefault="00DB7DBE">
            <w:pPr>
              <w:jc w:val="both"/>
              <w:rPr>
                <w:rFonts w:ascii="Times New Roman" w:hAnsi="Times New Roman"/>
              </w:rPr>
            </w:pPr>
            <w:r w:rsidRPr="00DB7DBE">
              <w:rPr>
                <w:rFonts w:ascii="Times New Roman" w:hAnsi="Times New Roman"/>
              </w:rPr>
              <w:t>классификацию и общие признаки инфекционных заболеваний;</w:t>
            </w:r>
          </w:p>
          <w:p w14:paraId="35B7C1CB" w14:textId="77777777" w:rsidR="00DB7DBE" w:rsidRPr="00DB7DBE" w:rsidRDefault="00DB7DBE">
            <w:pPr>
              <w:jc w:val="both"/>
              <w:rPr>
                <w:rFonts w:ascii="Times New Roman" w:hAnsi="Times New Roman"/>
              </w:rPr>
            </w:pPr>
            <w:r w:rsidRPr="00DB7DBE">
              <w:rPr>
                <w:rFonts w:ascii="Times New Roman" w:hAnsi="Times New Roman"/>
              </w:rPr>
              <w:t>факторы формирования здорового образа жизни</w:t>
            </w:r>
          </w:p>
          <w:p w14:paraId="65925B04" w14:textId="77777777" w:rsidR="00DB7DBE" w:rsidRPr="00DB7DBE" w:rsidRDefault="00DB7DBE">
            <w:pPr>
              <w:spacing w:line="276" w:lineRule="auto"/>
              <w:ind w:firstLine="316"/>
              <w:jc w:val="both"/>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Pr>
          <w:p w14:paraId="3ABA933A" w14:textId="77777777" w:rsidR="00DB7DBE" w:rsidRPr="00DB7DBE" w:rsidRDefault="00DB7DBE">
            <w:pPr>
              <w:ind w:firstLine="316"/>
              <w:jc w:val="both"/>
              <w:rPr>
                <w:rFonts w:ascii="Times New Roman" w:hAnsi="Times New Roman"/>
                <w:i/>
              </w:rPr>
            </w:pPr>
          </w:p>
          <w:p w14:paraId="22AEEBB1" w14:textId="77777777" w:rsidR="00DB7DBE" w:rsidRPr="00DB7DBE" w:rsidRDefault="00DB7DBE">
            <w:pPr>
              <w:ind w:firstLine="316"/>
              <w:jc w:val="both"/>
              <w:rPr>
                <w:rFonts w:ascii="Times New Roman" w:hAnsi="Times New Roman"/>
              </w:rPr>
            </w:pPr>
            <w:r w:rsidRPr="00DB7DBE">
              <w:rPr>
                <w:rFonts w:ascii="Times New Roman" w:hAnsi="Times New Roman"/>
              </w:rPr>
              <w:t>владеет знаниями о последствиях поражений организма человека от воздействий опасных факторов;</w:t>
            </w:r>
          </w:p>
          <w:p w14:paraId="2B94B40D" w14:textId="77777777" w:rsidR="00DB7DBE" w:rsidRPr="00DB7DBE" w:rsidRDefault="00DB7DBE">
            <w:pPr>
              <w:ind w:firstLine="316"/>
              <w:jc w:val="both"/>
              <w:rPr>
                <w:rFonts w:ascii="Times New Roman" w:hAnsi="Times New Roman"/>
                <w:i/>
              </w:rPr>
            </w:pPr>
            <w:r w:rsidRPr="00DB7DBE">
              <w:rPr>
                <w:rFonts w:ascii="Times New Roman" w:hAnsi="Times New Roman"/>
              </w:rPr>
              <w:t>демонстрирует приемы оказания первой медико-санитарной помощи, владеет методами доврачебной реанимации;</w:t>
            </w:r>
          </w:p>
          <w:p w14:paraId="02CC2CE5" w14:textId="77777777" w:rsidR="00DB7DBE" w:rsidRPr="00DB7DBE" w:rsidRDefault="00DB7DBE">
            <w:pPr>
              <w:spacing w:line="276" w:lineRule="auto"/>
              <w:ind w:firstLine="316"/>
              <w:jc w:val="both"/>
              <w:rPr>
                <w:rFonts w:ascii="Times New Roman" w:hAnsi="Times New Roman" w:cs="Times New Roman"/>
                <w:i/>
                <w:color w:val="000000"/>
              </w:rPr>
            </w:pPr>
            <w:r w:rsidRPr="00DB7DBE">
              <w:rPr>
                <w:rFonts w:ascii="Times New Roman" w:hAnsi="Times New Roman"/>
              </w:rPr>
              <w:t>правильно классифицирует инфекционные заболевания демонстрирует знания основ здорового образа жизни</w:t>
            </w:r>
          </w:p>
        </w:tc>
        <w:tc>
          <w:tcPr>
            <w:tcW w:w="2693" w:type="dxa"/>
            <w:tcBorders>
              <w:top w:val="single" w:sz="4" w:space="0" w:color="000000"/>
              <w:left w:val="single" w:sz="4" w:space="0" w:color="000000"/>
              <w:bottom w:val="single" w:sz="4" w:space="0" w:color="000000"/>
              <w:right w:val="single" w:sz="4" w:space="0" w:color="000000"/>
            </w:tcBorders>
            <w:hideMark/>
          </w:tcPr>
          <w:p w14:paraId="6DE2FC52" w14:textId="77777777" w:rsidR="00DB7DBE" w:rsidRPr="00DB7DBE" w:rsidRDefault="00DB7DBE">
            <w:pPr>
              <w:jc w:val="center"/>
              <w:rPr>
                <w:rFonts w:ascii="Times New Roman" w:hAnsi="Times New Roman"/>
              </w:rPr>
            </w:pPr>
            <w:r w:rsidRPr="00DB7DBE">
              <w:rPr>
                <w:rFonts w:ascii="Times New Roman" w:hAnsi="Times New Roman"/>
              </w:rPr>
              <w:t>Письменный и устный опрос.</w:t>
            </w:r>
          </w:p>
          <w:p w14:paraId="37F6B94C" w14:textId="77777777" w:rsidR="00DB7DBE" w:rsidRPr="00DB7DBE" w:rsidRDefault="00DB7DBE">
            <w:pPr>
              <w:spacing w:line="276" w:lineRule="auto"/>
              <w:jc w:val="center"/>
              <w:rPr>
                <w:rFonts w:ascii="Times New Roman" w:hAnsi="Times New Roman" w:cs="Times New Roman"/>
                <w:color w:val="000000"/>
              </w:rPr>
            </w:pPr>
            <w:r w:rsidRPr="00DB7DBE">
              <w:rPr>
                <w:rFonts w:ascii="Times New Roman" w:hAnsi="Times New Roman"/>
              </w:rPr>
              <w:t>Оценка результатов выполнения практических работ</w:t>
            </w:r>
          </w:p>
        </w:tc>
      </w:tr>
      <w:tr w:rsidR="00DB7DBE" w:rsidRPr="00DB7DBE" w14:paraId="4B13423A" w14:textId="77777777" w:rsidTr="00DB7DBE">
        <w:tc>
          <w:tcPr>
            <w:tcW w:w="9639" w:type="dxa"/>
            <w:gridSpan w:val="3"/>
            <w:tcBorders>
              <w:top w:val="single" w:sz="4" w:space="0" w:color="000000"/>
              <w:left w:val="single" w:sz="4" w:space="0" w:color="000000"/>
              <w:bottom w:val="single" w:sz="4" w:space="0" w:color="000000"/>
              <w:right w:val="single" w:sz="4" w:space="0" w:color="000000"/>
            </w:tcBorders>
            <w:hideMark/>
          </w:tcPr>
          <w:p w14:paraId="293E0359" w14:textId="77777777" w:rsidR="00DB7DBE" w:rsidRPr="00DB7DBE" w:rsidRDefault="00DB7DBE">
            <w:pPr>
              <w:spacing w:line="276" w:lineRule="auto"/>
              <w:ind w:firstLine="316"/>
              <w:jc w:val="both"/>
              <w:rPr>
                <w:rFonts w:ascii="Times New Roman" w:hAnsi="Times New Roman" w:cs="Times New Roman"/>
                <w:i/>
                <w:color w:val="000000"/>
              </w:rPr>
            </w:pPr>
            <w:r w:rsidRPr="00DB7DBE">
              <w:rPr>
                <w:rFonts w:ascii="Times New Roman" w:hAnsi="Times New Roman"/>
                <w:b/>
              </w:rPr>
              <w:t>Перечень умений, осваиваемых в рамках модуля «Основы медицинских знаний» (для девушек)</w:t>
            </w:r>
          </w:p>
        </w:tc>
      </w:tr>
      <w:tr w:rsidR="00DB7DBE" w:rsidRPr="00DB7DBE" w14:paraId="04556341" w14:textId="77777777" w:rsidTr="00DB7DBE">
        <w:tc>
          <w:tcPr>
            <w:tcW w:w="3686" w:type="dxa"/>
            <w:tcBorders>
              <w:top w:val="single" w:sz="4" w:space="0" w:color="000000"/>
              <w:left w:val="single" w:sz="4" w:space="0" w:color="000000"/>
              <w:bottom w:val="single" w:sz="4" w:space="0" w:color="000000"/>
              <w:right w:val="single" w:sz="4" w:space="0" w:color="000000"/>
            </w:tcBorders>
          </w:tcPr>
          <w:p w14:paraId="3CE07D31" w14:textId="77777777" w:rsidR="00DB7DBE" w:rsidRPr="00DB7DBE" w:rsidRDefault="00DB7DBE">
            <w:pPr>
              <w:jc w:val="both"/>
              <w:rPr>
                <w:rFonts w:ascii="Times New Roman" w:hAnsi="Times New Roman"/>
                <w:u w:val="single"/>
              </w:rPr>
            </w:pPr>
            <w:r w:rsidRPr="00DB7DBE">
              <w:rPr>
                <w:rFonts w:ascii="Times New Roman" w:hAnsi="Times New Roman"/>
                <w:u w:val="single"/>
              </w:rPr>
              <w:t>Уметь:</w:t>
            </w:r>
          </w:p>
          <w:p w14:paraId="0B2F9DA4" w14:textId="77777777" w:rsidR="00DB7DBE" w:rsidRPr="00DB7DBE" w:rsidRDefault="00DB7DBE">
            <w:pPr>
              <w:ind w:firstLine="316"/>
              <w:jc w:val="both"/>
              <w:rPr>
                <w:rFonts w:ascii="Times New Roman" w:hAnsi="Times New Roman"/>
              </w:rPr>
            </w:pPr>
            <w:r w:rsidRPr="00DB7DBE">
              <w:rPr>
                <w:rFonts w:ascii="Times New Roman" w:hAnsi="Times New Roman"/>
              </w:rPr>
              <w:t>демонстрировать основы оказания первой доврачебной помощи пострадавшим</w:t>
            </w:r>
          </w:p>
          <w:p w14:paraId="3CBF5214" w14:textId="77777777" w:rsidR="00DB7DBE" w:rsidRPr="00DB7DBE" w:rsidRDefault="00DB7DBE">
            <w:pPr>
              <w:ind w:firstLine="316"/>
              <w:jc w:val="both"/>
              <w:rPr>
                <w:rFonts w:ascii="Times New Roman" w:hAnsi="Times New Roman"/>
              </w:rPr>
            </w:pPr>
            <w:r w:rsidRPr="00DB7DBE">
              <w:rPr>
                <w:rFonts w:ascii="Times New Roman" w:hAnsi="Times New Roman"/>
              </w:rPr>
              <w:t>осуществлять профилактику инфекционных заболеваний;</w:t>
            </w:r>
          </w:p>
          <w:p w14:paraId="12BC9745" w14:textId="77777777" w:rsidR="00DB7DBE" w:rsidRPr="00DB7DBE" w:rsidRDefault="00DB7DBE">
            <w:pPr>
              <w:ind w:firstLine="306"/>
              <w:jc w:val="both"/>
              <w:rPr>
                <w:rFonts w:ascii="Times New Roman" w:hAnsi="Times New Roman"/>
              </w:rPr>
            </w:pPr>
            <w:r w:rsidRPr="00DB7DBE">
              <w:rPr>
                <w:rFonts w:ascii="Times New Roman" w:hAnsi="Times New Roman"/>
              </w:rPr>
              <w:t>определять показатели здоровья и оценивать физическое состояние</w:t>
            </w:r>
          </w:p>
          <w:p w14:paraId="6803E8E9" w14:textId="77777777" w:rsidR="00DB7DBE" w:rsidRPr="00DB7DBE" w:rsidRDefault="00DB7DBE">
            <w:pPr>
              <w:spacing w:line="276" w:lineRule="auto"/>
              <w:jc w:val="both"/>
              <w:rPr>
                <w:rFonts w:ascii="Times New Roman" w:hAnsi="Times New Roman" w:cs="Times New Roman"/>
                <w:color w:val="000000"/>
                <w:u w:val="single"/>
              </w:rPr>
            </w:pPr>
          </w:p>
        </w:tc>
        <w:tc>
          <w:tcPr>
            <w:tcW w:w="3260" w:type="dxa"/>
            <w:tcBorders>
              <w:top w:val="single" w:sz="4" w:space="0" w:color="000000"/>
              <w:left w:val="single" w:sz="4" w:space="0" w:color="000000"/>
              <w:bottom w:val="single" w:sz="4" w:space="0" w:color="000000"/>
              <w:right w:val="single" w:sz="4" w:space="0" w:color="000000"/>
            </w:tcBorders>
          </w:tcPr>
          <w:p w14:paraId="790B3158" w14:textId="77777777" w:rsidR="00DB7DBE" w:rsidRPr="00DB7DBE" w:rsidRDefault="00DB7DBE">
            <w:pPr>
              <w:ind w:firstLine="316"/>
              <w:jc w:val="both"/>
              <w:rPr>
                <w:rFonts w:ascii="Times New Roman" w:hAnsi="Times New Roman"/>
              </w:rPr>
            </w:pPr>
          </w:p>
          <w:p w14:paraId="3D710317" w14:textId="77777777" w:rsidR="00DB7DBE" w:rsidRPr="00DB7DBE" w:rsidRDefault="00DB7DBE">
            <w:pPr>
              <w:ind w:firstLine="316"/>
              <w:jc w:val="both"/>
              <w:rPr>
                <w:rFonts w:ascii="Times New Roman" w:hAnsi="Times New Roman"/>
              </w:rPr>
            </w:pPr>
            <w:r w:rsidRPr="00DB7DBE">
              <w:rPr>
                <w:rFonts w:ascii="Times New Roman" w:hAnsi="Times New Roman"/>
              </w:rPr>
              <w:t xml:space="preserve">демонстрирует основы оказания первой доврачебной помощи пострадавшим </w:t>
            </w:r>
          </w:p>
          <w:p w14:paraId="33906897" w14:textId="77777777" w:rsidR="00DB7DBE" w:rsidRPr="00DB7DBE" w:rsidRDefault="00DB7DBE">
            <w:pPr>
              <w:ind w:firstLine="316"/>
              <w:jc w:val="both"/>
              <w:rPr>
                <w:rFonts w:ascii="Times New Roman" w:hAnsi="Times New Roman"/>
              </w:rPr>
            </w:pPr>
            <w:r w:rsidRPr="00DB7DBE">
              <w:rPr>
                <w:rFonts w:ascii="Times New Roman" w:hAnsi="Times New Roman"/>
              </w:rPr>
              <w:t>владеет принципами профилактики инфекционных заболеваний;</w:t>
            </w:r>
          </w:p>
          <w:p w14:paraId="46093D86" w14:textId="77777777" w:rsidR="00DB7DBE" w:rsidRPr="00DB7DBE" w:rsidRDefault="00DB7DBE">
            <w:pPr>
              <w:ind w:firstLine="316"/>
              <w:jc w:val="both"/>
              <w:rPr>
                <w:rFonts w:ascii="Times New Roman" w:hAnsi="Times New Roman"/>
              </w:rPr>
            </w:pPr>
            <w:r w:rsidRPr="00DB7DBE">
              <w:rPr>
                <w:rFonts w:ascii="Times New Roman" w:hAnsi="Times New Roman"/>
              </w:rPr>
              <w:t>определяет показатели здоровья и оценивает физическое состояние</w:t>
            </w:r>
          </w:p>
          <w:p w14:paraId="6B8A2142" w14:textId="77777777" w:rsidR="00DB7DBE" w:rsidRPr="00DB7DBE" w:rsidRDefault="00DB7DBE">
            <w:pPr>
              <w:spacing w:line="276" w:lineRule="auto"/>
              <w:ind w:firstLine="316"/>
              <w:jc w:val="both"/>
              <w:rPr>
                <w:rFonts w:ascii="Times New Roman" w:hAnsi="Times New Roman" w:cs="Times New Roman"/>
                <w:color w:val="000000"/>
              </w:rPr>
            </w:pPr>
          </w:p>
        </w:tc>
        <w:tc>
          <w:tcPr>
            <w:tcW w:w="2693" w:type="dxa"/>
            <w:tcBorders>
              <w:top w:val="single" w:sz="4" w:space="0" w:color="000000"/>
              <w:left w:val="single" w:sz="4" w:space="0" w:color="000000"/>
              <w:bottom w:val="single" w:sz="4" w:space="0" w:color="000000"/>
              <w:right w:val="single" w:sz="4" w:space="0" w:color="000000"/>
            </w:tcBorders>
          </w:tcPr>
          <w:p w14:paraId="2D2ACA2D" w14:textId="77777777" w:rsidR="00DB7DBE" w:rsidRPr="00DB7DBE" w:rsidRDefault="00DB7DBE">
            <w:pPr>
              <w:jc w:val="center"/>
              <w:rPr>
                <w:rFonts w:ascii="Times New Roman" w:hAnsi="Times New Roman"/>
              </w:rPr>
            </w:pPr>
            <w:r w:rsidRPr="00DB7DBE">
              <w:rPr>
                <w:rFonts w:ascii="Times New Roman" w:hAnsi="Times New Roman"/>
              </w:rPr>
              <w:t>Экспертное наблюдение за ходом выполнения практических работ.</w:t>
            </w:r>
          </w:p>
          <w:p w14:paraId="5D9AFB16" w14:textId="77777777" w:rsidR="00DB7DBE" w:rsidRPr="00DB7DBE" w:rsidRDefault="00DB7DBE">
            <w:pPr>
              <w:jc w:val="center"/>
              <w:rPr>
                <w:rFonts w:ascii="Times New Roman" w:hAnsi="Times New Roman"/>
              </w:rPr>
            </w:pPr>
            <w:r w:rsidRPr="00DB7DBE">
              <w:rPr>
                <w:rFonts w:ascii="Times New Roman" w:hAnsi="Times New Roman"/>
              </w:rPr>
              <w:t>Оценка результатов выполнения практических работ</w:t>
            </w:r>
          </w:p>
          <w:p w14:paraId="1D9F538F" w14:textId="77777777" w:rsidR="00DB7DBE" w:rsidRPr="00DB7DBE" w:rsidRDefault="00DB7DBE">
            <w:pPr>
              <w:spacing w:line="276" w:lineRule="auto"/>
              <w:jc w:val="both"/>
              <w:rPr>
                <w:rFonts w:ascii="Times New Roman" w:hAnsi="Times New Roman" w:cs="Times New Roman"/>
                <w:i/>
                <w:color w:val="000000"/>
              </w:rPr>
            </w:pPr>
          </w:p>
        </w:tc>
      </w:tr>
    </w:tbl>
    <w:p w14:paraId="50C08A57" w14:textId="77777777" w:rsidR="00646F44" w:rsidRDefault="00646F44" w:rsidP="00646F44">
      <w:pPr>
        <w:keepNext/>
        <w:spacing w:after="120"/>
        <w:jc w:val="center"/>
        <w:outlineLvl w:val="0"/>
        <w:rPr>
          <w:rFonts w:ascii="Times New Roman" w:eastAsia="Segoe UI" w:hAnsi="Times New Roman" w:cs="Times New Roman"/>
          <w:b/>
          <w:bCs/>
          <w:caps/>
          <w:kern w:val="32"/>
          <w:sz w:val="24"/>
          <w:szCs w:val="24"/>
          <w:lang w:eastAsia="x-none"/>
        </w:rPr>
      </w:pPr>
    </w:p>
    <w:p w14:paraId="54313800" w14:textId="77777777" w:rsidR="00B53AB0" w:rsidRDefault="00B53AB0"/>
    <w:p w14:paraId="62FB563A" w14:textId="77777777" w:rsidR="00646F44" w:rsidRDefault="00646F44">
      <w:pPr>
        <w:rPr>
          <w:rFonts w:ascii="Times New Roman" w:hAnsi="Times New Roman" w:cs="Times New Roman"/>
          <w:b/>
          <w:bCs/>
          <w:sz w:val="24"/>
          <w:szCs w:val="24"/>
        </w:rPr>
      </w:pPr>
      <w:r>
        <w:rPr>
          <w:rFonts w:ascii="Times New Roman" w:hAnsi="Times New Roman" w:cs="Times New Roman"/>
          <w:b/>
          <w:bCs/>
          <w:sz w:val="24"/>
          <w:szCs w:val="24"/>
        </w:rPr>
        <w:br w:type="page"/>
      </w:r>
    </w:p>
    <w:p w14:paraId="6B2AF3FE" w14:textId="4FA75F2E" w:rsidR="00C702E0" w:rsidRPr="00257C97" w:rsidRDefault="00C702E0" w:rsidP="00C702E0">
      <w:pPr>
        <w:jc w:val="right"/>
        <w:rPr>
          <w:rFonts w:ascii="Times New Roman" w:hAnsi="Times New Roman" w:cs="Times New Roman"/>
          <w:b/>
          <w:bCs/>
          <w:sz w:val="24"/>
          <w:szCs w:val="24"/>
        </w:rPr>
      </w:pPr>
      <w:r w:rsidRPr="00257C97">
        <w:rPr>
          <w:rFonts w:ascii="Times New Roman" w:hAnsi="Times New Roman" w:cs="Times New Roman"/>
          <w:b/>
          <w:bCs/>
          <w:sz w:val="24"/>
          <w:szCs w:val="24"/>
        </w:rPr>
        <w:lastRenderedPageBreak/>
        <w:t>Приложение 2.</w:t>
      </w:r>
      <w:r w:rsidR="005E38D4" w:rsidRPr="00257C97">
        <w:rPr>
          <w:rFonts w:ascii="Times New Roman" w:hAnsi="Times New Roman" w:cs="Times New Roman"/>
          <w:b/>
          <w:bCs/>
          <w:sz w:val="24"/>
          <w:szCs w:val="24"/>
        </w:rPr>
        <w:t>13</w:t>
      </w:r>
    </w:p>
    <w:p w14:paraId="69DF475D" w14:textId="26F7A4C5" w:rsidR="00C702E0" w:rsidRPr="00257C97" w:rsidRDefault="00C702E0" w:rsidP="00C702E0">
      <w:pPr>
        <w:keepNext/>
        <w:jc w:val="right"/>
        <w:outlineLvl w:val="0"/>
        <w:rPr>
          <w:rFonts w:ascii="Times New Roman" w:eastAsia="Times New Roman" w:hAnsi="Times New Roman" w:cs="Times New Roman"/>
          <w:b/>
          <w:bCs/>
          <w:kern w:val="32"/>
          <w:sz w:val="24"/>
          <w:szCs w:val="24"/>
          <w:lang w:eastAsia="x-none"/>
        </w:rPr>
      </w:pPr>
      <w:r w:rsidRPr="00257C97">
        <w:rPr>
          <w:rFonts w:ascii="Times New Roman" w:eastAsia="Times New Roman" w:hAnsi="Times New Roman" w:cs="Times New Roman"/>
          <w:b/>
          <w:bCs/>
          <w:kern w:val="32"/>
          <w:sz w:val="24"/>
          <w:szCs w:val="24"/>
          <w:lang w:eastAsia="x-none"/>
        </w:rPr>
        <w:t xml:space="preserve">к </w:t>
      </w:r>
      <w:r w:rsidR="00257C97" w:rsidRPr="00257C97">
        <w:rPr>
          <w:rFonts w:ascii="Times New Roman" w:eastAsia="Times New Roman" w:hAnsi="Times New Roman" w:cs="Times New Roman"/>
          <w:b/>
          <w:bCs/>
          <w:kern w:val="32"/>
          <w:sz w:val="24"/>
          <w:szCs w:val="24"/>
          <w:lang w:eastAsia="x-none"/>
        </w:rPr>
        <w:t>О</w:t>
      </w:r>
      <w:r w:rsidRPr="00257C97">
        <w:rPr>
          <w:rFonts w:ascii="Times New Roman" w:eastAsia="Times New Roman" w:hAnsi="Times New Roman" w:cs="Times New Roman"/>
          <w:b/>
          <w:bCs/>
          <w:kern w:val="32"/>
          <w:sz w:val="24"/>
          <w:szCs w:val="24"/>
          <w:lang w:eastAsia="x-none"/>
        </w:rPr>
        <w:t xml:space="preserve">ПОП по специальности </w:t>
      </w:r>
      <w:r w:rsidRPr="00257C97">
        <w:rPr>
          <w:rFonts w:ascii="Times New Roman" w:eastAsia="Times New Roman" w:hAnsi="Times New Roman" w:cs="Times New Roman"/>
          <w:b/>
          <w:bCs/>
          <w:color w:val="0070C0"/>
          <w:kern w:val="32"/>
          <w:sz w:val="24"/>
          <w:szCs w:val="24"/>
          <w:lang w:eastAsia="x-none"/>
        </w:rPr>
        <w:br/>
      </w:r>
      <w:r w:rsidRPr="00257C97">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35C1B0CC" w14:textId="77777777" w:rsidR="00C702E0" w:rsidRPr="00841BB1" w:rsidRDefault="00C702E0" w:rsidP="00C702E0">
      <w:pPr>
        <w:keepNext/>
        <w:jc w:val="right"/>
        <w:outlineLvl w:val="0"/>
        <w:rPr>
          <w:rFonts w:ascii="Times New Roman" w:eastAsia="Times New Roman" w:hAnsi="Times New Roman" w:cs="Times New Roman"/>
          <w:b/>
          <w:bCs/>
          <w:kern w:val="32"/>
          <w:sz w:val="24"/>
          <w:szCs w:val="24"/>
          <w:lang w:eastAsia="x-none"/>
        </w:rPr>
      </w:pPr>
      <w:r w:rsidRPr="00257C97">
        <w:rPr>
          <w:rFonts w:ascii="Times New Roman" w:eastAsia="Times New Roman" w:hAnsi="Times New Roman" w:cs="Times New Roman"/>
          <w:b/>
          <w:bCs/>
          <w:kern w:val="32"/>
          <w:sz w:val="24"/>
          <w:szCs w:val="24"/>
          <w:lang w:eastAsia="x-none"/>
        </w:rPr>
        <w:t>технологий искусственного интеллекта</w:t>
      </w:r>
    </w:p>
    <w:p w14:paraId="62A85F2B" w14:textId="77777777" w:rsidR="00C702E0" w:rsidRDefault="00C702E0" w:rsidP="00C702E0">
      <w:pPr>
        <w:jc w:val="right"/>
        <w:rPr>
          <w:rFonts w:ascii="Times New Roman" w:hAnsi="Times New Roman" w:cs="Times New Roman"/>
          <w:b/>
          <w:bCs/>
          <w:color w:val="0070C0"/>
          <w:sz w:val="24"/>
          <w:szCs w:val="24"/>
        </w:rPr>
      </w:pPr>
    </w:p>
    <w:p w14:paraId="7057E563" w14:textId="77777777" w:rsidR="00C702E0" w:rsidRDefault="00C702E0" w:rsidP="00C702E0">
      <w:pPr>
        <w:jc w:val="right"/>
        <w:rPr>
          <w:rFonts w:ascii="Times New Roman" w:hAnsi="Times New Roman" w:cs="Times New Roman"/>
          <w:b/>
          <w:bCs/>
          <w:color w:val="0070C0"/>
          <w:sz w:val="24"/>
          <w:szCs w:val="24"/>
        </w:rPr>
      </w:pPr>
    </w:p>
    <w:p w14:paraId="7707EEF6" w14:textId="77777777" w:rsidR="00C702E0" w:rsidRDefault="00C702E0" w:rsidP="00C702E0">
      <w:pPr>
        <w:jc w:val="right"/>
        <w:rPr>
          <w:rFonts w:ascii="Times New Roman" w:hAnsi="Times New Roman" w:cs="Times New Roman"/>
          <w:b/>
          <w:bCs/>
          <w:color w:val="0070C0"/>
          <w:sz w:val="24"/>
          <w:szCs w:val="24"/>
        </w:rPr>
      </w:pPr>
    </w:p>
    <w:p w14:paraId="06675812" w14:textId="77777777" w:rsidR="00C702E0" w:rsidRDefault="00C702E0" w:rsidP="00C702E0">
      <w:pPr>
        <w:jc w:val="right"/>
        <w:rPr>
          <w:rFonts w:ascii="Times New Roman" w:hAnsi="Times New Roman" w:cs="Times New Roman"/>
          <w:b/>
          <w:bCs/>
          <w:color w:val="0070C0"/>
          <w:sz w:val="24"/>
          <w:szCs w:val="24"/>
        </w:rPr>
      </w:pPr>
    </w:p>
    <w:p w14:paraId="45AA5207" w14:textId="77777777" w:rsidR="00C702E0" w:rsidRDefault="00C702E0" w:rsidP="00C702E0">
      <w:pPr>
        <w:jc w:val="right"/>
        <w:rPr>
          <w:rFonts w:ascii="Times New Roman" w:hAnsi="Times New Roman" w:cs="Times New Roman"/>
          <w:b/>
          <w:bCs/>
          <w:color w:val="0070C0"/>
          <w:sz w:val="24"/>
          <w:szCs w:val="24"/>
        </w:rPr>
      </w:pPr>
    </w:p>
    <w:p w14:paraId="3219A5D1" w14:textId="77777777" w:rsidR="00C702E0" w:rsidRDefault="00C702E0" w:rsidP="00C702E0">
      <w:pPr>
        <w:jc w:val="right"/>
        <w:rPr>
          <w:rFonts w:ascii="Times New Roman" w:hAnsi="Times New Roman" w:cs="Times New Roman"/>
          <w:b/>
          <w:bCs/>
          <w:color w:val="0070C0"/>
          <w:sz w:val="24"/>
          <w:szCs w:val="24"/>
        </w:rPr>
      </w:pPr>
    </w:p>
    <w:p w14:paraId="1CFB2383" w14:textId="77777777" w:rsidR="00C702E0" w:rsidRDefault="00C702E0" w:rsidP="00C702E0">
      <w:pPr>
        <w:jc w:val="right"/>
        <w:rPr>
          <w:rFonts w:ascii="Times New Roman" w:hAnsi="Times New Roman" w:cs="Times New Roman"/>
          <w:b/>
          <w:bCs/>
          <w:color w:val="0070C0"/>
          <w:sz w:val="24"/>
          <w:szCs w:val="24"/>
        </w:rPr>
      </w:pPr>
    </w:p>
    <w:p w14:paraId="698E113C" w14:textId="77777777" w:rsidR="00C702E0" w:rsidRDefault="00C702E0" w:rsidP="00C702E0">
      <w:pPr>
        <w:jc w:val="right"/>
        <w:rPr>
          <w:rFonts w:ascii="Times New Roman" w:hAnsi="Times New Roman" w:cs="Times New Roman"/>
          <w:b/>
          <w:bCs/>
          <w:color w:val="0070C0"/>
          <w:sz w:val="24"/>
          <w:szCs w:val="24"/>
        </w:rPr>
      </w:pPr>
    </w:p>
    <w:p w14:paraId="0A3810EE" w14:textId="77777777" w:rsidR="00C702E0" w:rsidRDefault="00C702E0" w:rsidP="00C702E0">
      <w:pPr>
        <w:jc w:val="right"/>
        <w:rPr>
          <w:rFonts w:ascii="Times New Roman" w:hAnsi="Times New Roman" w:cs="Times New Roman"/>
          <w:b/>
          <w:bCs/>
          <w:color w:val="0070C0"/>
          <w:sz w:val="24"/>
          <w:szCs w:val="24"/>
        </w:rPr>
      </w:pPr>
    </w:p>
    <w:p w14:paraId="23EE1DAE" w14:textId="77777777" w:rsidR="00C702E0" w:rsidRDefault="00C702E0" w:rsidP="00C702E0">
      <w:pPr>
        <w:jc w:val="right"/>
        <w:rPr>
          <w:rFonts w:ascii="Times New Roman" w:hAnsi="Times New Roman" w:cs="Times New Roman"/>
          <w:b/>
          <w:bCs/>
          <w:color w:val="0070C0"/>
          <w:sz w:val="24"/>
          <w:szCs w:val="24"/>
        </w:rPr>
      </w:pPr>
    </w:p>
    <w:p w14:paraId="00F55DED" w14:textId="77777777" w:rsidR="00C702E0" w:rsidRPr="00502F97" w:rsidRDefault="00C702E0" w:rsidP="00C702E0">
      <w:pPr>
        <w:jc w:val="right"/>
        <w:rPr>
          <w:rFonts w:ascii="Times New Roman" w:hAnsi="Times New Roman" w:cs="Times New Roman"/>
          <w:b/>
          <w:bCs/>
          <w:color w:val="0070C0"/>
          <w:sz w:val="24"/>
          <w:szCs w:val="24"/>
        </w:rPr>
      </w:pPr>
    </w:p>
    <w:p w14:paraId="60210C09" w14:textId="7EEC0EF7" w:rsidR="00C702E0" w:rsidRPr="00497688" w:rsidRDefault="00257C97" w:rsidP="00C702E0">
      <w:pPr>
        <w:jc w:val="center"/>
        <w:rPr>
          <w:rFonts w:ascii="Times New Roman" w:hAnsi="Times New Roman" w:cs="Times New Roman"/>
          <w:b/>
          <w:bCs/>
          <w:sz w:val="24"/>
          <w:szCs w:val="24"/>
        </w:rPr>
      </w:pPr>
      <w:r>
        <w:rPr>
          <w:rFonts w:ascii="Times New Roman" w:hAnsi="Times New Roman" w:cs="Times New Roman"/>
          <w:b/>
          <w:bCs/>
          <w:sz w:val="24"/>
          <w:szCs w:val="24"/>
        </w:rPr>
        <w:t>Р</w:t>
      </w:r>
      <w:r w:rsidR="00C702E0" w:rsidRPr="00497688">
        <w:rPr>
          <w:rFonts w:ascii="Times New Roman" w:hAnsi="Times New Roman" w:cs="Times New Roman"/>
          <w:b/>
          <w:bCs/>
          <w:sz w:val="24"/>
          <w:szCs w:val="24"/>
        </w:rPr>
        <w:t>абочая программа дисциплины</w:t>
      </w:r>
    </w:p>
    <w:p w14:paraId="6ED7A549" w14:textId="77777777" w:rsidR="00C702E0" w:rsidRPr="00497688" w:rsidRDefault="00C702E0" w:rsidP="00C702E0">
      <w:pPr>
        <w:pStyle w:val="1"/>
      </w:pPr>
      <w:bookmarkStart w:id="967" w:name="_Toc175726891"/>
      <w:bookmarkStart w:id="968" w:name="_Toc208224374"/>
      <w:r w:rsidRPr="00497688">
        <w:t>«СГ.04 ФИЗИЧЕСАЯ КУЛЬТУРА»</w:t>
      </w:r>
      <w:bookmarkEnd w:id="967"/>
      <w:bookmarkEnd w:id="968"/>
    </w:p>
    <w:p w14:paraId="6499CC4E" w14:textId="77777777" w:rsidR="00C702E0" w:rsidRPr="00BD6A9B" w:rsidRDefault="00C702E0" w:rsidP="00C702E0">
      <w:pPr>
        <w:spacing w:line="360" w:lineRule="auto"/>
        <w:jc w:val="center"/>
        <w:rPr>
          <w:rFonts w:ascii="Times New Roman" w:hAnsi="Times New Roman" w:cs="Times New Roman"/>
          <w:b/>
          <w:bCs/>
          <w:sz w:val="24"/>
          <w:szCs w:val="24"/>
        </w:rPr>
      </w:pPr>
    </w:p>
    <w:p w14:paraId="7B3FC6B1" w14:textId="77777777" w:rsidR="00C702E0" w:rsidRPr="00BD6A9B" w:rsidRDefault="00C702E0" w:rsidP="00C702E0">
      <w:pPr>
        <w:spacing w:line="360" w:lineRule="auto"/>
        <w:jc w:val="center"/>
        <w:rPr>
          <w:rFonts w:ascii="Times New Roman" w:hAnsi="Times New Roman" w:cs="Times New Roman"/>
          <w:b/>
          <w:bCs/>
          <w:sz w:val="24"/>
          <w:szCs w:val="24"/>
        </w:rPr>
      </w:pPr>
    </w:p>
    <w:p w14:paraId="58B665E4" w14:textId="77777777" w:rsidR="00C702E0" w:rsidRPr="00BD6A9B" w:rsidRDefault="00C702E0" w:rsidP="00C702E0">
      <w:pPr>
        <w:spacing w:line="360" w:lineRule="auto"/>
        <w:jc w:val="center"/>
        <w:rPr>
          <w:rFonts w:ascii="Times New Roman" w:hAnsi="Times New Roman" w:cs="Times New Roman"/>
          <w:b/>
          <w:bCs/>
          <w:sz w:val="24"/>
          <w:szCs w:val="24"/>
        </w:rPr>
      </w:pPr>
    </w:p>
    <w:p w14:paraId="686FC3C0" w14:textId="77777777" w:rsidR="00C702E0" w:rsidRPr="00BD6A9B" w:rsidRDefault="00C702E0" w:rsidP="00C702E0">
      <w:pPr>
        <w:spacing w:line="360" w:lineRule="auto"/>
        <w:jc w:val="center"/>
        <w:rPr>
          <w:rFonts w:ascii="Times New Roman" w:hAnsi="Times New Roman" w:cs="Times New Roman"/>
          <w:b/>
          <w:bCs/>
          <w:sz w:val="24"/>
          <w:szCs w:val="24"/>
        </w:rPr>
      </w:pPr>
    </w:p>
    <w:p w14:paraId="22B59A7B" w14:textId="77777777" w:rsidR="00C702E0" w:rsidRPr="00BD6A9B" w:rsidRDefault="00C702E0" w:rsidP="00C702E0">
      <w:pPr>
        <w:spacing w:line="360" w:lineRule="auto"/>
        <w:jc w:val="center"/>
        <w:rPr>
          <w:rFonts w:ascii="Times New Roman" w:hAnsi="Times New Roman" w:cs="Times New Roman"/>
          <w:b/>
          <w:bCs/>
          <w:sz w:val="24"/>
          <w:szCs w:val="24"/>
        </w:rPr>
      </w:pPr>
    </w:p>
    <w:p w14:paraId="2BF43295" w14:textId="77777777" w:rsidR="00C702E0" w:rsidRPr="00BD6A9B" w:rsidRDefault="00C702E0" w:rsidP="00C702E0">
      <w:pPr>
        <w:spacing w:line="360" w:lineRule="auto"/>
        <w:jc w:val="center"/>
        <w:rPr>
          <w:rFonts w:ascii="Times New Roman" w:hAnsi="Times New Roman" w:cs="Times New Roman"/>
          <w:b/>
          <w:bCs/>
          <w:sz w:val="24"/>
          <w:szCs w:val="24"/>
        </w:rPr>
      </w:pPr>
    </w:p>
    <w:p w14:paraId="5245460F" w14:textId="77777777" w:rsidR="00C702E0" w:rsidRPr="00BD6A9B" w:rsidRDefault="00C702E0" w:rsidP="00C702E0">
      <w:pPr>
        <w:spacing w:line="360" w:lineRule="auto"/>
        <w:jc w:val="center"/>
        <w:rPr>
          <w:rFonts w:ascii="Times New Roman" w:hAnsi="Times New Roman" w:cs="Times New Roman"/>
          <w:b/>
          <w:bCs/>
          <w:sz w:val="24"/>
          <w:szCs w:val="24"/>
        </w:rPr>
      </w:pPr>
    </w:p>
    <w:p w14:paraId="469D95AD" w14:textId="77777777" w:rsidR="00C702E0" w:rsidRPr="00BD6A9B" w:rsidRDefault="00C702E0" w:rsidP="00C702E0">
      <w:pPr>
        <w:spacing w:line="360" w:lineRule="auto"/>
        <w:jc w:val="center"/>
        <w:rPr>
          <w:rFonts w:ascii="Times New Roman" w:hAnsi="Times New Roman" w:cs="Times New Roman"/>
          <w:b/>
          <w:bCs/>
          <w:sz w:val="24"/>
          <w:szCs w:val="24"/>
        </w:rPr>
      </w:pPr>
    </w:p>
    <w:p w14:paraId="2683DABA" w14:textId="77777777" w:rsidR="00C702E0" w:rsidRPr="00BD6A9B" w:rsidRDefault="00C702E0" w:rsidP="00C702E0">
      <w:pPr>
        <w:spacing w:line="360" w:lineRule="auto"/>
        <w:jc w:val="center"/>
        <w:rPr>
          <w:rFonts w:ascii="Times New Roman" w:hAnsi="Times New Roman" w:cs="Times New Roman"/>
          <w:b/>
          <w:bCs/>
          <w:sz w:val="24"/>
          <w:szCs w:val="24"/>
        </w:rPr>
      </w:pPr>
    </w:p>
    <w:p w14:paraId="2B6AD2FC" w14:textId="77777777" w:rsidR="00C702E0" w:rsidRPr="00BD6A9B" w:rsidRDefault="00C702E0" w:rsidP="00C702E0">
      <w:pPr>
        <w:spacing w:line="360" w:lineRule="auto"/>
        <w:jc w:val="center"/>
        <w:rPr>
          <w:rFonts w:ascii="Times New Roman" w:hAnsi="Times New Roman" w:cs="Times New Roman"/>
          <w:b/>
          <w:bCs/>
          <w:sz w:val="24"/>
          <w:szCs w:val="24"/>
        </w:rPr>
      </w:pPr>
    </w:p>
    <w:p w14:paraId="3C2CD6FA" w14:textId="77777777" w:rsidR="00C702E0" w:rsidRPr="00BD6A9B" w:rsidRDefault="00C702E0" w:rsidP="00C702E0">
      <w:pPr>
        <w:spacing w:line="360" w:lineRule="auto"/>
        <w:jc w:val="center"/>
        <w:rPr>
          <w:rFonts w:ascii="Times New Roman" w:hAnsi="Times New Roman" w:cs="Times New Roman"/>
          <w:b/>
          <w:bCs/>
          <w:sz w:val="24"/>
          <w:szCs w:val="24"/>
        </w:rPr>
      </w:pPr>
    </w:p>
    <w:p w14:paraId="1F400EF6" w14:textId="77777777" w:rsidR="00C702E0" w:rsidRPr="00BD6A9B" w:rsidRDefault="00C702E0" w:rsidP="00C702E0">
      <w:pPr>
        <w:spacing w:line="360" w:lineRule="auto"/>
        <w:jc w:val="center"/>
        <w:rPr>
          <w:rFonts w:ascii="Times New Roman" w:hAnsi="Times New Roman" w:cs="Times New Roman"/>
          <w:b/>
          <w:bCs/>
          <w:sz w:val="24"/>
          <w:szCs w:val="24"/>
        </w:rPr>
      </w:pPr>
    </w:p>
    <w:p w14:paraId="778ABA8C" w14:textId="77777777" w:rsidR="00C702E0" w:rsidRPr="00BD6A9B" w:rsidRDefault="00C702E0" w:rsidP="00C702E0">
      <w:pPr>
        <w:spacing w:line="360" w:lineRule="auto"/>
        <w:jc w:val="center"/>
        <w:rPr>
          <w:rFonts w:ascii="Times New Roman" w:hAnsi="Times New Roman" w:cs="Times New Roman"/>
          <w:b/>
          <w:bCs/>
          <w:sz w:val="24"/>
          <w:szCs w:val="24"/>
        </w:rPr>
      </w:pPr>
    </w:p>
    <w:p w14:paraId="20237C21" w14:textId="77777777" w:rsidR="00C702E0" w:rsidRPr="00BD6A9B" w:rsidRDefault="00C702E0" w:rsidP="00C702E0">
      <w:pPr>
        <w:spacing w:line="360" w:lineRule="auto"/>
        <w:jc w:val="center"/>
        <w:rPr>
          <w:rFonts w:ascii="Times New Roman" w:hAnsi="Times New Roman" w:cs="Times New Roman"/>
          <w:b/>
          <w:bCs/>
          <w:sz w:val="24"/>
          <w:szCs w:val="24"/>
        </w:rPr>
      </w:pPr>
    </w:p>
    <w:p w14:paraId="410703D4" w14:textId="77777777" w:rsidR="00257C97" w:rsidRDefault="00257C97" w:rsidP="00C702E0">
      <w:pPr>
        <w:spacing w:line="360" w:lineRule="auto"/>
        <w:jc w:val="center"/>
        <w:rPr>
          <w:rFonts w:ascii="Times New Roman" w:hAnsi="Times New Roman" w:cs="Times New Roman"/>
          <w:b/>
          <w:bCs/>
          <w:sz w:val="24"/>
          <w:szCs w:val="24"/>
        </w:rPr>
      </w:pPr>
    </w:p>
    <w:p w14:paraId="452ABDA6" w14:textId="77777777" w:rsidR="00257C97" w:rsidRDefault="00257C97" w:rsidP="00C702E0">
      <w:pPr>
        <w:spacing w:line="360" w:lineRule="auto"/>
        <w:jc w:val="center"/>
        <w:rPr>
          <w:rFonts w:ascii="Times New Roman" w:hAnsi="Times New Roman" w:cs="Times New Roman"/>
          <w:b/>
          <w:bCs/>
          <w:sz w:val="24"/>
          <w:szCs w:val="24"/>
        </w:rPr>
      </w:pPr>
    </w:p>
    <w:p w14:paraId="13BA56C9" w14:textId="77777777" w:rsidR="00257C97" w:rsidRDefault="00257C97" w:rsidP="00C702E0">
      <w:pPr>
        <w:spacing w:line="360" w:lineRule="auto"/>
        <w:jc w:val="center"/>
        <w:rPr>
          <w:rFonts w:ascii="Times New Roman" w:hAnsi="Times New Roman" w:cs="Times New Roman"/>
          <w:b/>
          <w:bCs/>
          <w:sz w:val="24"/>
          <w:szCs w:val="24"/>
        </w:rPr>
      </w:pPr>
    </w:p>
    <w:p w14:paraId="6EA00973" w14:textId="77777777" w:rsidR="00257C97" w:rsidRDefault="00257C97" w:rsidP="00C702E0">
      <w:pPr>
        <w:spacing w:line="360" w:lineRule="auto"/>
        <w:jc w:val="center"/>
        <w:rPr>
          <w:rFonts w:ascii="Times New Roman" w:hAnsi="Times New Roman" w:cs="Times New Roman"/>
          <w:b/>
          <w:bCs/>
          <w:sz w:val="24"/>
          <w:szCs w:val="24"/>
        </w:rPr>
      </w:pPr>
    </w:p>
    <w:p w14:paraId="0C9775F8" w14:textId="77777777" w:rsidR="00257C97" w:rsidRDefault="00257C97" w:rsidP="00C702E0">
      <w:pPr>
        <w:spacing w:line="360" w:lineRule="auto"/>
        <w:jc w:val="center"/>
        <w:rPr>
          <w:rFonts w:ascii="Times New Roman" w:hAnsi="Times New Roman" w:cs="Times New Roman"/>
          <w:b/>
          <w:bCs/>
          <w:sz w:val="24"/>
          <w:szCs w:val="24"/>
        </w:rPr>
      </w:pPr>
    </w:p>
    <w:p w14:paraId="299561DE" w14:textId="77777777" w:rsidR="00257C97" w:rsidRDefault="00257C97" w:rsidP="00C702E0">
      <w:pPr>
        <w:spacing w:line="360" w:lineRule="auto"/>
        <w:jc w:val="center"/>
        <w:rPr>
          <w:rFonts w:ascii="Times New Roman" w:hAnsi="Times New Roman" w:cs="Times New Roman"/>
          <w:b/>
          <w:bCs/>
          <w:sz w:val="24"/>
          <w:szCs w:val="24"/>
        </w:rPr>
      </w:pPr>
    </w:p>
    <w:p w14:paraId="62D85305" w14:textId="77777777" w:rsidR="00257C97" w:rsidRDefault="00257C97" w:rsidP="00C702E0">
      <w:pPr>
        <w:spacing w:line="360" w:lineRule="auto"/>
        <w:jc w:val="center"/>
        <w:rPr>
          <w:rFonts w:ascii="Times New Roman" w:hAnsi="Times New Roman" w:cs="Times New Roman"/>
          <w:b/>
          <w:bCs/>
          <w:sz w:val="24"/>
          <w:szCs w:val="24"/>
        </w:rPr>
      </w:pPr>
    </w:p>
    <w:p w14:paraId="0C5DCDCA" w14:textId="336DED60" w:rsidR="00C702E0" w:rsidRPr="00BD6A9B" w:rsidRDefault="00C702E0" w:rsidP="00C702E0">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sidR="00257C97">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p>
    <w:p w14:paraId="7F2FD4C0" w14:textId="3ECE7996" w:rsidR="00257C97" w:rsidRPr="00EB7C5D" w:rsidRDefault="00C702E0" w:rsidP="00257C97">
      <w:pPr>
        <w:pStyle w:val="1f"/>
        <w:rPr>
          <w:rFonts w:ascii="Times New Roman" w:hAnsi="Times New Roman"/>
        </w:rPr>
      </w:pPr>
      <w:r>
        <w:br w:type="page"/>
      </w:r>
      <w:r w:rsidR="00257C97" w:rsidRPr="00EB7C5D">
        <w:rPr>
          <w:rFonts w:ascii="Times New Roman" w:hAnsi="Times New Roman"/>
        </w:rPr>
        <w:lastRenderedPageBreak/>
        <w:t>СОДЕРЖАНИЕ ПРОГРАММЫ</w:t>
      </w:r>
    </w:p>
    <w:p w14:paraId="6901B50C" w14:textId="77777777" w:rsidR="00257C97" w:rsidRPr="00EB7C5D" w:rsidRDefault="00257C97" w:rsidP="00257C97">
      <w:pPr>
        <w:tabs>
          <w:tab w:val="right" w:leader="dot" w:pos="9639"/>
        </w:tabs>
        <w:spacing w:before="120" w:line="276" w:lineRule="auto"/>
        <w:rPr>
          <w:rFonts w:eastAsiaTheme="minorEastAsia"/>
          <w:bCs/>
          <w:noProof/>
          <w:sz w:val="24"/>
          <w:szCs w:val="24"/>
          <w:lang w:eastAsia="ru-RU"/>
        </w:rPr>
      </w:pPr>
      <w:r w:rsidRPr="00EB7C5D">
        <w:rPr>
          <w:rFonts w:ascii="Times New Roman" w:hAnsi="Times New Roman" w:cs="Times New Roman"/>
          <w:bCs/>
          <w:noProof/>
          <w:sz w:val="24"/>
          <w:szCs w:val="24"/>
        </w:rPr>
        <w:fldChar w:fldCharType="begin"/>
      </w:r>
      <w:r w:rsidRPr="00EB7C5D">
        <w:rPr>
          <w:rFonts w:ascii="Times New Roman" w:hAnsi="Times New Roman" w:cs="Times New Roman"/>
          <w:bCs/>
          <w:noProof/>
          <w:sz w:val="24"/>
          <w:szCs w:val="24"/>
        </w:rPr>
        <w:instrText xml:space="preserve"> TOC \h \z \t "Раздел 1;1;Раздел 1.1;2" </w:instrText>
      </w:r>
      <w:r w:rsidRPr="00EB7C5D">
        <w:rPr>
          <w:rFonts w:ascii="Times New Roman" w:hAnsi="Times New Roman" w:cs="Times New Roman"/>
          <w:bCs/>
          <w:noProof/>
          <w:sz w:val="24"/>
          <w:szCs w:val="24"/>
        </w:rPr>
        <w:fldChar w:fldCharType="separate"/>
      </w:r>
    </w:p>
    <w:p w14:paraId="018B6B66" w14:textId="3DB35E36" w:rsidR="00257C97" w:rsidRPr="00EB7C5D" w:rsidRDefault="00EB618A" w:rsidP="00257C97">
      <w:pPr>
        <w:tabs>
          <w:tab w:val="right" w:leader="dot" w:pos="9639"/>
        </w:tabs>
        <w:spacing w:before="120" w:line="276" w:lineRule="auto"/>
        <w:rPr>
          <w:rFonts w:eastAsiaTheme="minorEastAsia"/>
          <w:b/>
          <w:bCs/>
          <w:noProof/>
          <w:sz w:val="24"/>
          <w:szCs w:val="24"/>
          <w:lang w:eastAsia="ru-RU"/>
        </w:rPr>
      </w:pPr>
      <w:hyperlink w:anchor="_Toc208225294" w:history="1">
        <w:r w:rsidR="00257C97" w:rsidRPr="00EB7C5D">
          <w:rPr>
            <w:rFonts w:ascii="Times New Roman" w:hAnsi="Times New Roman" w:cs="Times New Roman"/>
            <w:bCs/>
            <w:noProof/>
            <w:sz w:val="24"/>
            <w:szCs w:val="24"/>
          </w:rPr>
          <w:t>СОДЕРЖАНИЕ ПРОГРАММЫ</w:t>
        </w:r>
        <w:r w:rsidR="00257C97" w:rsidRPr="00EB7C5D">
          <w:rPr>
            <w:rFonts w:ascii="Times New Roman" w:hAnsi="Times New Roman" w:cs="Times New Roman"/>
            <w:bCs/>
            <w:noProof/>
            <w:webHidden/>
            <w:sz w:val="24"/>
            <w:szCs w:val="24"/>
          </w:rPr>
          <w:tab/>
        </w:r>
        <w:r w:rsidR="00257C97">
          <w:rPr>
            <w:rFonts w:ascii="Times New Roman" w:hAnsi="Times New Roman" w:cs="Times New Roman"/>
            <w:bCs/>
            <w:noProof/>
            <w:webHidden/>
            <w:sz w:val="24"/>
            <w:szCs w:val="24"/>
          </w:rPr>
          <w:t>121</w:t>
        </w:r>
      </w:hyperlink>
    </w:p>
    <w:p w14:paraId="5CA3D9F5" w14:textId="0F3EC3B8" w:rsidR="00257C97" w:rsidRPr="00EB7C5D" w:rsidRDefault="00EB618A" w:rsidP="00257C97">
      <w:pPr>
        <w:tabs>
          <w:tab w:val="right" w:leader="dot" w:pos="9639"/>
        </w:tabs>
        <w:spacing w:before="120" w:line="276" w:lineRule="auto"/>
        <w:rPr>
          <w:rFonts w:eastAsiaTheme="minorEastAsia"/>
          <w:b/>
          <w:bCs/>
          <w:noProof/>
          <w:sz w:val="24"/>
          <w:szCs w:val="24"/>
          <w:lang w:eastAsia="ru-RU"/>
        </w:rPr>
      </w:pPr>
      <w:hyperlink w:anchor="_Toc208225295" w:history="1">
        <w:r w:rsidR="00257C97" w:rsidRPr="00EB7C5D">
          <w:rPr>
            <w:rFonts w:ascii="Times New Roman" w:hAnsi="Times New Roman" w:cs="Times New Roman"/>
            <w:bCs/>
            <w:noProof/>
            <w:sz w:val="24"/>
            <w:szCs w:val="24"/>
          </w:rPr>
          <w:t>1.Общая характеристика РАБОЧЕЙ ПРОГРАММЫ УЧЕБНОЙ ДИСЦИПЛИНЫ</w:t>
        </w:r>
        <w:r w:rsidR="00257C97" w:rsidRPr="00EB7C5D">
          <w:rPr>
            <w:rFonts w:ascii="Times New Roman" w:hAnsi="Times New Roman" w:cs="Times New Roman"/>
            <w:bCs/>
            <w:noProof/>
            <w:webHidden/>
            <w:sz w:val="24"/>
            <w:szCs w:val="24"/>
          </w:rPr>
          <w:tab/>
        </w:r>
      </w:hyperlink>
      <w:r w:rsidR="00257C97">
        <w:rPr>
          <w:rFonts w:ascii="Times New Roman" w:hAnsi="Times New Roman" w:cs="Times New Roman"/>
          <w:bCs/>
          <w:noProof/>
          <w:sz w:val="24"/>
          <w:szCs w:val="24"/>
        </w:rPr>
        <w:t>122</w:t>
      </w:r>
    </w:p>
    <w:p w14:paraId="14ED64CC" w14:textId="41286442" w:rsidR="00257C97" w:rsidRPr="00EB7C5D" w:rsidRDefault="00EB618A" w:rsidP="00257C97">
      <w:pPr>
        <w:tabs>
          <w:tab w:val="right" w:leader="dot" w:pos="9639"/>
        </w:tabs>
        <w:spacing w:before="120"/>
        <w:ind w:left="240"/>
        <w:rPr>
          <w:rFonts w:eastAsiaTheme="minorEastAsia"/>
          <w:noProof/>
          <w:lang w:eastAsia="ru-RU"/>
        </w:rPr>
      </w:pPr>
      <w:hyperlink w:anchor="_Toc208225296" w:history="1">
        <w:r w:rsidR="00257C97" w:rsidRPr="00EB7C5D">
          <w:rPr>
            <w:rFonts w:ascii="Times New Roman" w:eastAsia="Times New Roman" w:hAnsi="Times New Roman" w:cs="Times New Roman"/>
            <w:i/>
            <w:iCs/>
            <w:noProof/>
            <w:sz w:val="24"/>
            <w:szCs w:val="24"/>
            <w:lang w:eastAsia="ru-RU"/>
          </w:rPr>
          <w:t>1.1. Цель и место дисциплины в структуре образовательной программы</w:t>
        </w:r>
        <w:r w:rsidR="00257C97" w:rsidRPr="00EB7C5D">
          <w:rPr>
            <w:rFonts w:ascii="Times New Roman" w:eastAsia="Times New Roman" w:hAnsi="Times New Roman" w:cs="Times New Roman"/>
            <w:i/>
            <w:iCs/>
            <w:noProof/>
            <w:webHidden/>
            <w:sz w:val="24"/>
            <w:szCs w:val="24"/>
            <w:lang w:eastAsia="ru-RU"/>
          </w:rPr>
          <w:tab/>
        </w:r>
        <w:r w:rsidR="00257C97">
          <w:rPr>
            <w:rFonts w:ascii="Times New Roman" w:eastAsia="Times New Roman" w:hAnsi="Times New Roman" w:cs="Times New Roman"/>
            <w:i/>
            <w:iCs/>
            <w:noProof/>
            <w:webHidden/>
            <w:sz w:val="24"/>
            <w:szCs w:val="24"/>
            <w:lang w:eastAsia="ru-RU"/>
          </w:rPr>
          <w:t>122</w:t>
        </w:r>
      </w:hyperlink>
    </w:p>
    <w:p w14:paraId="7240AE6A" w14:textId="6A6BC08F" w:rsidR="00257C97" w:rsidRPr="00EB7C5D" w:rsidRDefault="00EB618A" w:rsidP="00257C97">
      <w:pPr>
        <w:tabs>
          <w:tab w:val="right" w:leader="dot" w:pos="9639"/>
        </w:tabs>
        <w:spacing w:before="120"/>
        <w:ind w:left="240"/>
        <w:rPr>
          <w:rFonts w:eastAsiaTheme="minorEastAsia"/>
          <w:noProof/>
          <w:lang w:eastAsia="ru-RU"/>
        </w:rPr>
      </w:pPr>
      <w:hyperlink w:anchor="_Toc208225297" w:history="1">
        <w:r w:rsidR="00257C97" w:rsidRPr="00EB7C5D">
          <w:rPr>
            <w:rFonts w:ascii="Times New Roman" w:eastAsia="Times New Roman" w:hAnsi="Times New Roman" w:cs="Times New Roman"/>
            <w:i/>
            <w:iCs/>
            <w:noProof/>
            <w:sz w:val="24"/>
            <w:szCs w:val="24"/>
            <w:lang w:eastAsia="ru-RU"/>
          </w:rPr>
          <w:t>1.2. Планируемые результаты освоения дисциплины</w:t>
        </w:r>
        <w:r w:rsidR="00257C97" w:rsidRPr="00EB7C5D">
          <w:rPr>
            <w:rFonts w:ascii="Times New Roman" w:eastAsia="Times New Roman" w:hAnsi="Times New Roman" w:cs="Times New Roman"/>
            <w:i/>
            <w:iCs/>
            <w:noProof/>
            <w:webHidden/>
            <w:sz w:val="24"/>
            <w:szCs w:val="24"/>
            <w:lang w:eastAsia="ru-RU"/>
          </w:rPr>
          <w:tab/>
        </w:r>
        <w:r w:rsidR="00257C97">
          <w:rPr>
            <w:rFonts w:ascii="Times New Roman" w:eastAsia="Times New Roman" w:hAnsi="Times New Roman" w:cs="Times New Roman"/>
            <w:i/>
            <w:iCs/>
            <w:noProof/>
            <w:webHidden/>
            <w:sz w:val="24"/>
            <w:szCs w:val="24"/>
            <w:lang w:eastAsia="ru-RU"/>
          </w:rPr>
          <w:t>122</w:t>
        </w:r>
      </w:hyperlink>
    </w:p>
    <w:p w14:paraId="366FFD36" w14:textId="36A6D90E" w:rsidR="00257C97" w:rsidRPr="00EB7C5D" w:rsidRDefault="00EB618A" w:rsidP="00257C97">
      <w:pPr>
        <w:tabs>
          <w:tab w:val="right" w:leader="dot" w:pos="9639"/>
        </w:tabs>
        <w:spacing w:before="120" w:line="276" w:lineRule="auto"/>
        <w:rPr>
          <w:rFonts w:eastAsiaTheme="minorEastAsia"/>
          <w:b/>
          <w:bCs/>
          <w:noProof/>
          <w:sz w:val="24"/>
          <w:szCs w:val="24"/>
          <w:lang w:eastAsia="ru-RU"/>
        </w:rPr>
      </w:pPr>
      <w:hyperlink w:anchor="_Toc208225298" w:history="1">
        <w:r w:rsidR="00257C97" w:rsidRPr="00EB7C5D">
          <w:rPr>
            <w:rFonts w:ascii="Times New Roman" w:hAnsi="Times New Roman" w:cs="Times New Roman"/>
            <w:bCs/>
            <w:noProof/>
            <w:sz w:val="24"/>
            <w:szCs w:val="24"/>
          </w:rPr>
          <w:t>2. Структура и содержание ДИСЦИПЛИНЫ</w:t>
        </w:r>
        <w:r w:rsidR="00257C97" w:rsidRPr="00EB7C5D">
          <w:rPr>
            <w:rFonts w:ascii="Times New Roman" w:hAnsi="Times New Roman" w:cs="Times New Roman"/>
            <w:bCs/>
            <w:noProof/>
            <w:webHidden/>
            <w:sz w:val="24"/>
            <w:szCs w:val="24"/>
          </w:rPr>
          <w:tab/>
        </w:r>
        <w:r w:rsidR="00257C97">
          <w:rPr>
            <w:rFonts w:ascii="Times New Roman" w:hAnsi="Times New Roman" w:cs="Times New Roman"/>
            <w:bCs/>
            <w:noProof/>
            <w:webHidden/>
            <w:sz w:val="24"/>
            <w:szCs w:val="24"/>
          </w:rPr>
          <w:t>1</w:t>
        </w:r>
        <w:r w:rsidR="00FD6ACA">
          <w:rPr>
            <w:rFonts w:ascii="Times New Roman" w:hAnsi="Times New Roman" w:cs="Times New Roman"/>
            <w:bCs/>
            <w:noProof/>
            <w:webHidden/>
            <w:sz w:val="24"/>
            <w:szCs w:val="24"/>
          </w:rPr>
          <w:t>22</w:t>
        </w:r>
      </w:hyperlink>
    </w:p>
    <w:p w14:paraId="0151DF41" w14:textId="24BFCC48" w:rsidR="00257C97" w:rsidRPr="00EB7C5D" w:rsidRDefault="00EB618A" w:rsidP="00257C97">
      <w:pPr>
        <w:tabs>
          <w:tab w:val="right" w:leader="dot" w:pos="9639"/>
        </w:tabs>
        <w:spacing w:before="120"/>
        <w:ind w:left="240"/>
        <w:rPr>
          <w:rFonts w:eastAsiaTheme="minorEastAsia"/>
          <w:noProof/>
          <w:lang w:eastAsia="ru-RU"/>
        </w:rPr>
      </w:pPr>
      <w:hyperlink w:anchor="_Toc208225299" w:history="1">
        <w:r w:rsidR="00257C97" w:rsidRPr="00EB7C5D">
          <w:rPr>
            <w:rFonts w:ascii="Times New Roman" w:eastAsia="Times New Roman" w:hAnsi="Times New Roman" w:cs="Times New Roman"/>
            <w:i/>
            <w:iCs/>
            <w:noProof/>
            <w:sz w:val="24"/>
            <w:szCs w:val="24"/>
            <w:lang w:eastAsia="ru-RU"/>
          </w:rPr>
          <w:t>2.1. Трудоемкость освоения дисциплины</w:t>
        </w:r>
        <w:r w:rsidR="00257C97" w:rsidRPr="00EB7C5D">
          <w:rPr>
            <w:rFonts w:ascii="Times New Roman" w:eastAsia="Times New Roman" w:hAnsi="Times New Roman" w:cs="Times New Roman"/>
            <w:i/>
            <w:iCs/>
            <w:noProof/>
            <w:webHidden/>
            <w:sz w:val="24"/>
            <w:szCs w:val="24"/>
            <w:lang w:eastAsia="ru-RU"/>
          </w:rPr>
          <w:tab/>
        </w:r>
        <w:r w:rsidR="00257C97">
          <w:rPr>
            <w:rFonts w:ascii="Times New Roman" w:eastAsia="Times New Roman" w:hAnsi="Times New Roman" w:cs="Times New Roman"/>
            <w:i/>
            <w:iCs/>
            <w:noProof/>
            <w:webHidden/>
            <w:sz w:val="24"/>
            <w:szCs w:val="24"/>
            <w:lang w:eastAsia="ru-RU"/>
          </w:rPr>
          <w:t>1</w:t>
        </w:r>
        <w:r w:rsidR="00FD6ACA">
          <w:rPr>
            <w:rFonts w:ascii="Times New Roman" w:eastAsia="Times New Roman" w:hAnsi="Times New Roman" w:cs="Times New Roman"/>
            <w:i/>
            <w:iCs/>
            <w:noProof/>
            <w:webHidden/>
            <w:sz w:val="24"/>
            <w:szCs w:val="24"/>
            <w:lang w:eastAsia="ru-RU"/>
          </w:rPr>
          <w:t>22</w:t>
        </w:r>
      </w:hyperlink>
    </w:p>
    <w:p w14:paraId="3CEE83E6" w14:textId="1A96692F" w:rsidR="00257C97" w:rsidRPr="00EB7C5D" w:rsidRDefault="00EB618A" w:rsidP="00257C97">
      <w:pPr>
        <w:tabs>
          <w:tab w:val="right" w:leader="dot" w:pos="9639"/>
        </w:tabs>
        <w:spacing w:before="120"/>
        <w:ind w:left="240"/>
        <w:rPr>
          <w:rFonts w:eastAsiaTheme="minorEastAsia"/>
          <w:noProof/>
          <w:lang w:eastAsia="ru-RU"/>
        </w:rPr>
      </w:pPr>
      <w:hyperlink w:anchor="_Toc208225300" w:history="1">
        <w:r w:rsidR="00257C97" w:rsidRPr="00EB7C5D">
          <w:rPr>
            <w:rFonts w:ascii="Times New Roman" w:eastAsia="Times New Roman" w:hAnsi="Times New Roman" w:cs="Times New Roman"/>
            <w:i/>
            <w:iCs/>
            <w:noProof/>
            <w:sz w:val="24"/>
            <w:szCs w:val="24"/>
            <w:lang w:eastAsia="ru-RU"/>
          </w:rPr>
          <w:t>2.2. Содержание дисциплины</w:t>
        </w:r>
        <w:r w:rsidR="00257C97" w:rsidRPr="00EB7C5D">
          <w:rPr>
            <w:rFonts w:ascii="Times New Roman" w:eastAsia="Times New Roman" w:hAnsi="Times New Roman" w:cs="Times New Roman"/>
            <w:i/>
            <w:iCs/>
            <w:noProof/>
            <w:webHidden/>
            <w:sz w:val="24"/>
            <w:szCs w:val="24"/>
            <w:lang w:eastAsia="ru-RU"/>
          </w:rPr>
          <w:tab/>
        </w:r>
        <w:r w:rsidR="00257C97">
          <w:rPr>
            <w:rFonts w:ascii="Times New Roman" w:eastAsia="Times New Roman" w:hAnsi="Times New Roman" w:cs="Times New Roman"/>
            <w:i/>
            <w:iCs/>
            <w:noProof/>
            <w:webHidden/>
            <w:sz w:val="24"/>
            <w:szCs w:val="24"/>
            <w:lang w:eastAsia="ru-RU"/>
          </w:rPr>
          <w:t>1</w:t>
        </w:r>
        <w:r w:rsidR="00FD6ACA">
          <w:rPr>
            <w:rFonts w:ascii="Times New Roman" w:eastAsia="Times New Roman" w:hAnsi="Times New Roman" w:cs="Times New Roman"/>
            <w:i/>
            <w:iCs/>
            <w:noProof/>
            <w:webHidden/>
            <w:sz w:val="24"/>
            <w:szCs w:val="24"/>
            <w:lang w:eastAsia="ru-RU"/>
          </w:rPr>
          <w:t>23</w:t>
        </w:r>
      </w:hyperlink>
    </w:p>
    <w:p w14:paraId="2546ECBE" w14:textId="7674CA1C" w:rsidR="00257C97" w:rsidRPr="00EB7C5D" w:rsidRDefault="00EB618A" w:rsidP="00257C97">
      <w:pPr>
        <w:tabs>
          <w:tab w:val="right" w:leader="dot" w:pos="9639"/>
        </w:tabs>
        <w:spacing w:before="120" w:line="276" w:lineRule="auto"/>
        <w:rPr>
          <w:rFonts w:eastAsiaTheme="minorEastAsia"/>
          <w:b/>
          <w:bCs/>
          <w:noProof/>
          <w:sz w:val="24"/>
          <w:szCs w:val="24"/>
          <w:lang w:eastAsia="ru-RU"/>
        </w:rPr>
      </w:pPr>
      <w:hyperlink w:anchor="_Toc208225302" w:history="1">
        <w:r w:rsidR="00257C97" w:rsidRPr="00EB7C5D">
          <w:rPr>
            <w:rFonts w:ascii="Times New Roman" w:hAnsi="Times New Roman" w:cs="Times New Roman"/>
            <w:bCs/>
            <w:noProof/>
            <w:sz w:val="24"/>
            <w:szCs w:val="24"/>
          </w:rPr>
          <w:t>3. Условия реализации ДИСЦИПЛИНЫ</w:t>
        </w:r>
        <w:r w:rsidR="00257C97" w:rsidRPr="00EB7C5D">
          <w:rPr>
            <w:rFonts w:ascii="Times New Roman" w:hAnsi="Times New Roman" w:cs="Times New Roman"/>
            <w:bCs/>
            <w:noProof/>
            <w:webHidden/>
            <w:sz w:val="24"/>
            <w:szCs w:val="24"/>
          </w:rPr>
          <w:tab/>
        </w:r>
        <w:r w:rsidR="00257C97">
          <w:rPr>
            <w:rFonts w:ascii="Times New Roman" w:hAnsi="Times New Roman" w:cs="Times New Roman"/>
            <w:bCs/>
            <w:noProof/>
            <w:webHidden/>
            <w:sz w:val="24"/>
            <w:szCs w:val="24"/>
          </w:rPr>
          <w:t>1</w:t>
        </w:r>
        <w:r w:rsidR="0048290F">
          <w:rPr>
            <w:rFonts w:ascii="Times New Roman" w:hAnsi="Times New Roman" w:cs="Times New Roman"/>
            <w:bCs/>
            <w:noProof/>
            <w:webHidden/>
            <w:sz w:val="24"/>
            <w:szCs w:val="24"/>
          </w:rPr>
          <w:t>30</w:t>
        </w:r>
      </w:hyperlink>
    </w:p>
    <w:p w14:paraId="2CF50054" w14:textId="3BC6848C" w:rsidR="00257C97" w:rsidRPr="00EB7C5D" w:rsidRDefault="00EB618A" w:rsidP="00257C97">
      <w:pPr>
        <w:tabs>
          <w:tab w:val="right" w:leader="dot" w:pos="9639"/>
        </w:tabs>
        <w:spacing w:before="120"/>
        <w:ind w:left="240"/>
        <w:rPr>
          <w:rFonts w:eastAsiaTheme="minorEastAsia"/>
          <w:noProof/>
          <w:lang w:eastAsia="ru-RU"/>
        </w:rPr>
      </w:pPr>
      <w:hyperlink w:anchor="_Toc208225303" w:history="1">
        <w:r w:rsidR="00257C97" w:rsidRPr="00EB7C5D">
          <w:rPr>
            <w:rFonts w:ascii="Times New Roman" w:eastAsia="Times New Roman" w:hAnsi="Times New Roman" w:cs="Times New Roman"/>
            <w:i/>
            <w:iCs/>
            <w:noProof/>
            <w:sz w:val="24"/>
            <w:szCs w:val="24"/>
            <w:lang w:eastAsia="ru-RU"/>
          </w:rPr>
          <w:t>3.1. Материально-техническое обеспечение</w:t>
        </w:r>
        <w:r w:rsidR="00257C97" w:rsidRPr="00EB7C5D">
          <w:rPr>
            <w:rFonts w:ascii="Times New Roman" w:eastAsia="Times New Roman" w:hAnsi="Times New Roman" w:cs="Times New Roman"/>
            <w:i/>
            <w:iCs/>
            <w:noProof/>
            <w:webHidden/>
            <w:sz w:val="24"/>
            <w:szCs w:val="24"/>
            <w:lang w:eastAsia="ru-RU"/>
          </w:rPr>
          <w:tab/>
        </w:r>
        <w:r w:rsidR="00257C97">
          <w:rPr>
            <w:rFonts w:ascii="Times New Roman" w:eastAsia="Times New Roman" w:hAnsi="Times New Roman" w:cs="Times New Roman"/>
            <w:i/>
            <w:iCs/>
            <w:noProof/>
            <w:webHidden/>
            <w:sz w:val="24"/>
            <w:szCs w:val="24"/>
            <w:lang w:eastAsia="ru-RU"/>
          </w:rPr>
          <w:t>1</w:t>
        </w:r>
        <w:r w:rsidR="0048290F">
          <w:rPr>
            <w:rFonts w:ascii="Times New Roman" w:eastAsia="Times New Roman" w:hAnsi="Times New Roman" w:cs="Times New Roman"/>
            <w:i/>
            <w:iCs/>
            <w:noProof/>
            <w:webHidden/>
            <w:sz w:val="24"/>
            <w:szCs w:val="24"/>
            <w:lang w:eastAsia="ru-RU"/>
          </w:rPr>
          <w:t>30</w:t>
        </w:r>
      </w:hyperlink>
    </w:p>
    <w:p w14:paraId="4E1A5F0C" w14:textId="5B397B26" w:rsidR="00257C97" w:rsidRPr="00EB7C5D" w:rsidRDefault="00EB618A" w:rsidP="00257C97">
      <w:pPr>
        <w:tabs>
          <w:tab w:val="right" w:leader="dot" w:pos="9639"/>
        </w:tabs>
        <w:spacing w:before="120"/>
        <w:ind w:left="240"/>
        <w:rPr>
          <w:rFonts w:eastAsiaTheme="minorEastAsia"/>
          <w:noProof/>
          <w:lang w:eastAsia="ru-RU"/>
        </w:rPr>
      </w:pPr>
      <w:hyperlink w:anchor="_Toc208225304" w:history="1">
        <w:r w:rsidR="00257C97" w:rsidRPr="00EB7C5D">
          <w:rPr>
            <w:rFonts w:ascii="Times New Roman" w:eastAsia="Times New Roman" w:hAnsi="Times New Roman" w:cs="Times New Roman"/>
            <w:i/>
            <w:iCs/>
            <w:noProof/>
            <w:sz w:val="24"/>
            <w:szCs w:val="24"/>
            <w:lang w:eastAsia="ru-RU"/>
          </w:rPr>
          <w:t>3.2. Учебно-методическое обеспечение</w:t>
        </w:r>
        <w:r w:rsidR="00257C97" w:rsidRPr="00EB7C5D">
          <w:rPr>
            <w:rFonts w:ascii="Times New Roman" w:eastAsia="Times New Roman" w:hAnsi="Times New Roman" w:cs="Times New Roman"/>
            <w:i/>
            <w:iCs/>
            <w:noProof/>
            <w:webHidden/>
            <w:sz w:val="24"/>
            <w:szCs w:val="24"/>
            <w:lang w:eastAsia="ru-RU"/>
          </w:rPr>
          <w:tab/>
        </w:r>
        <w:r w:rsidR="00257C97">
          <w:rPr>
            <w:rFonts w:ascii="Times New Roman" w:eastAsia="Times New Roman" w:hAnsi="Times New Roman" w:cs="Times New Roman"/>
            <w:i/>
            <w:iCs/>
            <w:noProof/>
            <w:webHidden/>
            <w:sz w:val="24"/>
            <w:szCs w:val="24"/>
            <w:lang w:eastAsia="ru-RU"/>
          </w:rPr>
          <w:t>1</w:t>
        </w:r>
        <w:r w:rsidR="0048290F">
          <w:rPr>
            <w:rFonts w:ascii="Times New Roman" w:eastAsia="Times New Roman" w:hAnsi="Times New Roman" w:cs="Times New Roman"/>
            <w:i/>
            <w:iCs/>
            <w:noProof/>
            <w:webHidden/>
            <w:sz w:val="24"/>
            <w:szCs w:val="24"/>
            <w:lang w:eastAsia="ru-RU"/>
          </w:rPr>
          <w:t>30</w:t>
        </w:r>
      </w:hyperlink>
    </w:p>
    <w:p w14:paraId="64BD229A" w14:textId="5DF7AEB4" w:rsidR="00257C97" w:rsidRPr="00EB7C5D" w:rsidRDefault="00EB618A" w:rsidP="00257C97">
      <w:pPr>
        <w:tabs>
          <w:tab w:val="right" w:leader="dot" w:pos="9639"/>
        </w:tabs>
        <w:spacing w:before="120" w:line="276" w:lineRule="auto"/>
        <w:rPr>
          <w:rFonts w:eastAsiaTheme="minorEastAsia"/>
          <w:b/>
          <w:bCs/>
          <w:noProof/>
          <w:sz w:val="24"/>
          <w:szCs w:val="24"/>
          <w:lang w:eastAsia="ru-RU"/>
        </w:rPr>
      </w:pPr>
      <w:hyperlink w:anchor="_Toc208225305" w:history="1">
        <w:r w:rsidR="00257C97" w:rsidRPr="00EB7C5D">
          <w:rPr>
            <w:rFonts w:ascii="Times New Roman" w:hAnsi="Times New Roman" w:cs="Times New Roman"/>
            <w:bCs/>
            <w:noProof/>
            <w:sz w:val="24"/>
            <w:szCs w:val="24"/>
          </w:rPr>
          <w:t>4. Контроль и оценка результатов  освоения ДИСЦИПЛИНЫ</w:t>
        </w:r>
        <w:r w:rsidR="00257C97" w:rsidRPr="00EB7C5D">
          <w:rPr>
            <w:rFonts w:ascii="Times New Roman" w:hAnsi="Times New Roman" w:cs="Times New Roman"/>
            <w:bCs/>
            <w:noProof/>
            <w:webHidden/>
            <w:sz w:val="24"/>
            <w:szCs w:val="24"/>
          </w:rPr>
          <w:tab/>
        </w:r>
        <w:r w:rsidR="00257C97">
          <w:rPr>
            <w:rFonts w:ascii="Times New Roman" w:hAnsi="Times New Roman" w:cs="Times New Roman"/>
            <w:bCs/>
            <w:noProof/>
            <w:webHidden/>
            <w:sz w:val="24"/>
            <w:szCs w:val="24"/>
          </w:rPr>
          <w:t>1</w:t>
        </w:r>
        <w:r w:rsidR="0048290F">
          <w:rPr>
            <w:rFonts w:ascii="Times New Roman" w:hAnsi="Times New Roman" w:cs="Times New Roman"/>
            <w:bCs/>
            <w:noProof/>
            <w:webHidden/>
            <w:sz w:val="24"/>
            <w:szCs w:val="24"/>
          </w:rPr>
          <w:t>31</w:t>
        </w:r>
      </w:hyperlink>
    </w:p>
    <w:p w14:paraId="5F34424A" w14:textId="46E56694" w:rsidR="00257C97" w:rsidRDefault="00257C97" w:rsidP="00257C97">
      <w:r w:rsidRPr="00EB7C5D">
        <w:rPr>
          <w:rFonts w:ascii="Times New Roman" w:hAnsi="Times New Roman"/>
          <w:b/>
          <w:bCs/>
        </w:rPr>
        <w:fldChar w:fldCharType="end"/>
      </w:r>
    </w:p>
    <w:p w14:paraId="3FDFD6B1" w14:textId="77777777" w:rsidR="00257C97" w:rsidRDefault="00257C97">
      <w:pPr>
        <w:rPr>
          <w:rFonts w:ascii="Times New Roman" w:hAnsi="Times New Roman" w:cs="Times New Roman"/>
          <w:b/>
          <w:bCs/>
          <w:sz w:val="24"/>
          <w:szCs w:val="24"/>
        </w:rPr>
      </w:pPr>
      <w:r>
        <w:rPr>
          <w:rFonts w:ascii="Times New Roman" w:hAnsi="Times New Roman" w:cs="Times New Roman"/>
          <w:b/>
          <w:bCs/>
          <w:sz w:val="24"/>
          <w:szCs w:val="24"/>
        </w:rPr>
        <w:br w:type="page"/>
      </w:r>
    </w:p>
    <w:p w14:paraId="4EB6CE42" w14:textId="637A83FF" w:rsidR="00257C97" w:rsidRDefault="00257C97" w:rsidP="00257C97">
      <w:pPr>
        <w:jc w:val="center"/>
        <w:rPr>
          <w:rFonts w:ascii="Times New Roman" w:hAnsi="Times New Roman"/>
          <w:b/>
          <w:sz w:val="24"/>
        </w:rPr>
      </w:pPr>
      <w:r>
        <w:rPr>
          <w:rFonts w:ascii="Times New Roman" w:hAnsi="Times New Roman"/>
          <w:b/>
          <w:sz w:val="24"/>
        </w:rPr>
        <w:lastRenderedPageBreak/>
        <w:t>1. ОБЩАЯ ХАРАКТЕРИСТИКА РАБОЧЕЙ ПРОГРАММЫ УЧЕБНОЙ ДИСЦИПЛИНЫ «</w:t>
      </w:r>
      <w:r w:rsidRPr="008C07CA">
        <w:rPr>
          <w:rFonts w:ascii="Times New Roman" w:hAnsi="Times New Roman"/>
          <w:b/>
          <w:sz w:val="24"/>
        </w:rPr>
        <w:t>СГ.0</w:t>
      </w:r>
      <w:r>
        <w:rPr>
          <w:rFonts w:ascii="Times New Roman" w:hAnsi="Times New Roman"/>
          <w:b/>
          <w:sz w:val="24"/>
        </w:rPr>
        <w:t xml:space="preserve">4 </w:t>
      </w:r>
      <w:r w:rsidRPr="008C07CA">
        <w:rPr>
          <w:rFonts w:ascii="Times New Roman" w:hAnsi="Times New Roman"/>
          <w:b/>
          <w:sz w:val="24"/>
        </w:rPr>
        <w:t xml:space="preserve"> </w:t>
      </w:r>
      <w:r>
        <w:rPr>
          <w:rFonts w:ascii="Times New Roman" w:hAnsi="Times New Roman"/>
          <w:b/>
          <w:sz w:val="24"/>
        </w:rPr>
        <w:t>ФИЗИЧЕСКАЯ КУЛЬТУРА»</w:t>
      </w:r>
    </w:p>
    <w:p w14:paraId="5613A187" w14:textId="77777777" w:rsidR="00257C97" w:rsidRDefault="00257C97" w:rsidP="00257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4A2892EE" w14:textId="77777777" w:rsidR="00257C97" w:rsidRDefault="00257C97" w:rsidP="00257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1.1. Место дисциплины в структуре образовательной программы</w:t>
      </w:r>
    </w:p>
    <w:p w14:paraId="0B1E19E9" w14:textId="77777777" w:rsidR="00257C97" w:rsidRDefault="00257C97" w:rsidP="00257C97">
      <w:pPr>
        <w:widowControl w:val="0"/>
        <w:ind w:firstLine="709"/>
        <w:jc w:val="both"/>
        <w:rPr>
          <w:rFonts w:ascii="Times New Roman" w:hAnsi="Times New Roman"/>
          <w:sz w:val="24"/>
        </w:rPr>
      </w:pPr>
      <w:r>
        <w:rPr>
          <w:rFonts w:ascii="Times New Roman" w:hAnsi="Times New Roman"/>
          <w:sz w:val="24"/>
        </w:rPr>
        <w:t xml:space="preserve">Учебная дисциплина «СГ.04. Физическая культура» является обязательной частью социально-гуманитарного цикла образовательной программы в соответствии с ФГОС СПО по </w:t>
      </w:r>
      <w:r w:rsidRPr="00701B45">
        <w:rPr>
          <w:rFonts w:ascii="Times New Roman" w:hAnsi="Times New Roman"/>
          <w:sz w:val="24"/>
        </w:rPr>
        <w:t>специальности</w:t>
      </w:r>
      <w:r>
        <w:rPr>
          <w:rFonts w:ascii="Times New Roman" w:hAnsi="Times New Roman"/>
          <w:sz w:val="24"/>
        </w:rPr>
        <w:t xml:space="preserve">  </w:t>
      </w:r>
      <w:r w:rsidRPr="00701B45">
        <w:rPr>
          <w:rFonts w:ascii="Times New Roman" w:hAnsi="Times New Roman"/>
          <w:sz w:val="24"/>
        </w:rPr>
        <w:t>09.02.13 Интеграция решений с применением технологий искусственного интеллекта</w:t>
      </w:r>
      <w:r>
        <w:rPr>
          <w:rFonts w:ascii="Times New Roman" w:hAnsi="Times New Roman"/>
          <w:sz w:val="24"/>
        </w:rPr>
        <w:t xml:space="preserve">. </w:t>
      </w:r>
    </w:p>
    <w:p w14:paraId="7E6307D9" w14:textId="1CD4B37F" w:rsidR="00257C97" w:rsidRDefault="00257C97" w:rsidP="00257C97">
      <w:pPr>
        <w:widowControl w:val="0"/>
        <w:ind w:firstLine="709"/>
        <w:jc w:val="both"/>
        <w:rPr>
          <w:rFonts w:ascii="Times New Roman" w:hAnsi="Times New Roman"/>
          <w:b/>
          <w:sz w:val="24"/>
        </w:rPr>
      </w:pPr>
      <w:r w:rsidRPr="00257C97">
        <w:rPr>
          <w:rFonts w:ascii="Times New Roman" w:hAnsi="Times New Roman"/>
          <w:sz w:val="24"/>
        </w:rPr>
        <w:t>Особое значение дисциплина имеет при формировании и развитии ОК 04; ОК 08.</w:t>
      </w:r>
    </w:p>
    <w:p w14:paraId="26F6DD4A" w14:textId="77777777" w:rsidR="00257C97" w:rsidRDefault="00257C97" w:rsidP="00257C97">
      <w:pPr>
        <w:ind w:firstLine="709"/>
        <w:jc w:val="both"/>
        <w:rPr>
          <w:rFonts w:ascii="Times New Roman" w:hAnsi="Times New Roman"/>
          <w:b/>
          <w:sz w:val="24"/>
        </w:rPr>
      </w:pPr>
    </w:p>
    <w:p w14:paraId="38311D5F" w14:textId="77777777" w:rsidR="00257C97" w:rsidRDefault="00257C97" w:rsidP="00257C97">
      <w:pPr>
        <w:ind w:firstLine="709"/>
        <w:jc w:val="both"/>
        <w:rPr>
          <w:rFonts w:ascii="Times New Roman" w:hAnsi="Times New Roman"/>
          <w:b/>
          <w:sz w:val="24"/>
        </w:rPr>
      </w:pPr>
      <w:r>
        <w:rPr>
          <w:rFonts w:ascii="Times New Roman" w:hAnsi="Times New Roman"/>
          <w:b/>
          <w:sz w:val="24"/>
        </w:rPr>
        <w:t>1.2. Цель и планируемые результаты освоения дисциплины</w:t>
      </w:r>
    </w:p>
    <w:p w14:paraId="4F40A3FF" w14:textId="77777777" w:rsidR="00257C97" w:rsidRDefault="00257C97" w:rsidP="00257C97">
      <w:pPr>
        <w:ind w:right="-1" w:firstLine="709"/>
        <w:jc w:val="both"/>
        <w:rPr>
          <w:rFonts w:ascii="Times New Roman" w:hAnsi="Times New Roman"/>
          <w:sz w:val="24"/>
        </w:rPr>
      </w:pPr>
      <w:r>
        <w:rPr>
          <w:rFonts w:ascii="Times New Roman" w:hAnsi="Times New Roman"/>
          <w:sz w:val="24"/>
        </w:rPr>
        <w:t>В рамках программы учебной дисциплины обучающимися осваиваются умения и знания</w:t>
      </w:r>
    </w:p>
    <w:p w14:paraId="679424AA" w14:textId="77777777" w:rsidR="00257C97" w:rsidRDefault="00257C97" w:rsidP="00257C97">
      <w:pPr>
        <w:ind w:right="-1" w:firstLine="709"/>
        <w:jc w:val="both"/>
        <w:rPr>
          <w:rFonts w:ascii="Times New Roman" w:hAnsi="Times New Roman"/>
          <w:sz w:val="24"/>
        </w:rPr>
      </w:pPr>
    </w:p>
    <w:tbl>
      <w:tblPr>
        <w:tblW w:w="97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4312"/>
        <w:gridCol w:w="4452"/>
      </w:tblGrid>
      <w:tr w:rsidR="00257C97" w:rsidRPr="00257C97" w14:paraId="516C316A" w14:textId="77777777" w:rsidTr="00257C97">
        <w:trPr>
          <w:trHeight w:val="649"/>
          <w:jc w:val="center"/>
        </w:trPr>
        <w:tc>
          <w:tcPr>
            <w:tcW w:w="993" w:type="dxa"/>
            <w:tcBorders>
              <w:top w:val="single" w:sz="4" w:space="0" w:color="000000"/>
              <w:left w:val="single" w:sz="4" w:space="0" w:color="000000"/>
              <w:bottom w:val="single" w:sz="4" w:space="0" w:color="000000"/>
              <w:right w:val="single" w:sz="4" w:space="0" w:color="000000"/>
            </w:tcBorders>
          </w:tcPr>
          <w:p w14:paraId="7DE04958" w14:textId="77777777" w:rsidR="00257C97" w:rsidRPr="00257C97" w:rsidRDefault="00257C97" w:rsidP="00257C97">
            <w:pPr>
              <w:ind w:right="-1"/>
              <w:jc w:val="center"/>
              <w:rPr>
                <w:rFonts w:ascii="Times New Roman" w:hAnsi="Times New Roman" w:cs="Times New Roman"/>
              </w:rPr>
            </w:pPr>
            <w:r w:rsidRPr="00257C97">
              <w:rPr>
                <w:rFonts w:ascii="Times New Roman" w:hAnsi="Times New Roman" w:cs="Times New Roman"/>
              </w:rPr>
              <w:t>Код</w:t>
            </w:r>
          </w:p>
          <w:p w14:paraId="206AC1C3" w14:textId="77777777" w:rsidR="00257C97" w:rsidRPr="00257C97" w:rsidRDefault="00257C97" w:rsidP="00257C97">
            <w:pPr>
              <w:ind w:right="-1"/>
              <w:jc w:val="center"/>
              <w:rPr>
                <w:rFonts w:ascii="Times New Roman" w:hAnsi="Times New Roman" w:cs="Times New Roman"/>
              </w:rPr>
            </w:pPr>
            <w:r w:rsidRPr="00257C97">
              <w:rPr>
                <w:rFonts w:ascii="Times New Roman" w:hAnsi="Times New Roman" w:cs="Times New Roman"/>
              </w:rPr>
              <w:t>ПК, ОК</w:t>
            </w:r>
          </w:p>
        </w:tc>
        <w:tc>
          <w:tcPr>
            <w:tcW w:w="4312" w:type="dxa"/>
            <w:tcBorders>
              <w:top w:val="single" w:sz="4" w:space="0" w:color="000000"/>
              <w:left w:val="single" w:sz="4" w:space="0" w:color="000000"/>
              <w:bottom w:val="single" w:sz="4" w:space="0" w:color="000000"/>
              <w:right w:val="single" w:sz="4" w:space="0" w:color="000000"/>
            </w:tcBorders>
          </w:tcPr>
          <w:p w14:paraId="3A981501" w14:textId="77777777" w:rsidR="00257C97" w:rsidRPr="00257C97" w:rsidRDefault="00257C97" w:rsidP="00257C97">
            <w:pPr>
              <w:ind w:right="-1"/>
              <w:jc w:val="center"/>
              <w:rPr>
                <w:rFonts w:ascii="Times New Roman" w:hAnsi="Times New Roman" w:cs="Times New Roman"/>
              </w:rPr>
            </w:pPr>
            <w:r w:rsidRPr="00257C97">
              <w:rPr>
                <w:rFonts w:ascii="Times New Roman" w:hAnsi="Times New Roman" w:cs="Times New Roman"/>
              </w:rPr>
              <w:t>Умения</w:t>
            </w:r>
          </w:p>
        </w:tc>
        <w:tc>
          <w:tcPr>
            <w:tcW w:w="4452" w:type="dxa"/>
            <w:tcBorders>
              <w:top w:val="single" w:sz="4" w:space="0" w:color="000000"/>
              <w:left w:val="single" w:sz="4" w:space="0" w:color="000000"/>
              <w:bottom w:val="single" w:sz="4" w:space="0" w:color="000000"/>
              <w:right w:val="single" w:sz="4" w:space="0" w:color="000000"/>
            </w:tcBorders>
          </w:tcPr>
          <w:p w14:paraId="776AA5EB" w14:textId="77777777" w:rsidR="00257C97" w:rsidRPr="00257C97" w:rsidRDefault="00257C97" w:rsidP="00257C97">
            <w:pPr>
              <w:ind w:right="-1"/>
              <w:jc w:val="center"/>
              <w:rPr>
                <w:rFonts w:ascii="Times New Roman" w:hAnsi="Times New Roman" w:cs="Times New Roman"/>
              </w:rPr>
            </w:pPr>
            <w:r w:rsidRPr="00257C97">
              <w:rPr>
                <w:rFonts w:ascii="Times New Roman" w:hAnsi="Times New Roman" w:cs="Times New Roman"/>
              </w:rPr>
              <w:t>Знания</w:t>
            </w:r>
          </w:p>
        </w:tc>
      </w:tr>
      <w:tr w:rsidR="00257C97" w:rsidRPr="00257C97" w14:paraId="3CB043BC" w14:textId="77777777" w:rsidTr="00257C97">
        <w:trPr>
          <w:trHeight w:val="212"/>
          <w:jc w:val="center"/>
        </w:trPr>
        <w:tc>
          <w:tcPr>
            <w:tcW w:w="993" w:type="dxa"/>
            <w:tcBorders>
              <w:top w:val="single" w:sz="4" w:space="0" w:color="000000"/>
              <w:left w:val="single" w:sz="4" w:space="0" w:color="000000"/>
              <w:bottom w:val="single" w:sz="4" w:space="0" w:color="000000"/>
              <w:right w:val="single" w:sz="4" w:space="0" w:color="000000"/>
            </w:tcBorders>
          </w:tcPr>
          <w:p w14:paraId="3EB091E4" w14:textId="68991530" w:rsidR="00257C97" w:rsidRPr="00257C97" w:rsidRDefault="00257C97" w:rsidP="00257C97">
            <w:pPr>
              <w:ind w:right="-1"/>
              <w:jc w:val="center"/>
              <w:rPr>
                <w:rFonts w:ascii="Times New Roman" w:hAnsi="Times New Roman" w:cs="Times New Roman"/>
              </w:rPr>
            </w:pPr>
            <w:r w:rsidRPr="00257C97">
              <w:rPr>
                <w:rFonts w:ascii="Times New Roman" w:hAnsi="Times New Roman" w:cs="Times New Roman"/>
              </w:rPr>
              <w:t>ОК.04</w:t>
            </w:r>
          </w:p>
          <w:p w14:paraId="4501EC19" w14:textId="77777777" w:rsidR="00257C97" w:rsidRPr="00257C97" w:rsidRDefault="00257C97" w:rsidP="00257C97">
            <w:pPr>
              <w:ind w:right="-1"/>
              <w:jc w:val="center"/>
              <w:rPr>
                <w:rFonts w:ascii="Times New Roman" w:hAnsi="Times New Roman" w:cs="Times New Roman"/>
              </w:rPr>
            </w:pPr>
            <w:r w:rsidRPr="00257C97">
              <w:rPr>
                <w:rFonts w:ascii="Times New Roman" w:hAnsi="Times New Roman" w:cs="Times New Roman"/>
              </w:rPr>
              <w:t>ОК.08</w:t>
            </w:r>
          </w:p>
          <w:p w14:paraId="16D99E43" w14:textId="77777777" w:rsidR="00257C97" w:rsidRPr="00257C97" w:rsidRDefault="00257C97" w:rsidP="00257C97">
            <w:pPr>
              <w:ind w:right="-1"/>
              <w:jc w:val="center"/>
              <w:rPr>
                <w:rFonts w:ascii="Times New Roman" w:hAnsi="Times New Roman" w:cs="Times New Roman"/>
              </w:rPr>
            </w:pPr>
          </w:p>
        </w:tc>
        <w:tc>
          <w:tcPr>
            <w:tcW w:w="4312" w:type="dxa"/>
            <w:tcBorders>
              <w:top w:val="single" w:sz="4" w:space="0" w:color="000000"/>
              <w:left w:val="single" w:sz="4" w:space="0" w:color="000000"/>
              <w:bottom w:val="single" w:sz="4" w:space="0" w:color="000000"/>
              <w:right w:val="single" w:sz="4" w:space="0" w:color="000000"/>
            </w:tcBorders>
          </w:tcPr>
          <w:p w14:paraId="43A7314B" w14:textId="2F5D0EB1" w:rsidR="00257C97" w:rsidRPr="00257C97" w:rsidRDefault="00257C97" w:rsidP="00257C97">
            <w:pPr>
              <w:jc w:val="both"/>
              <w:rPr>
                <w:rFonts w:ascii="Times New Roman" w:hAnsi="Times New Roman" w:cs="Times New Roman"/>
              </w:rPr>
            </w:pPr>
            <w:r>
              <w:rPr>
                <w:rFonts w:ascii="Times New Roman" w:hAnsi="Times New Roman" w:cs="Times New Roman"/>
              </w:rPr>
              <w:t>- </w:t>
            </w:r>
            <w:r w:rsidRPr="00257C97">
              <w:rPr>
                <w:rFonts w:ascii="Times New Roma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14:paraId="001AE0A5" w14:textId="21DBA4BB" w:rsidR="00257C97" w:rsidRPr="00257C97" w:rsidRDefault="00257C97" w:rsidP="00257C97">
            <w:pPr>
              <w:jc w:val="both"/>
              <w:rPr>
                <w:rFonts w:ascii="Times New Roman" w:hAnsi="Times New Roman" w:cs="Times New Roman"/>
                <w:i/>
              </w:rPr>
            </w:pPr>
            <w:r>
              <w:rPr>
                <w:rFonts w:ascii="Times New Roman" w:hAnsi="Times New Roman" w:cs="Times New Roman"/>
              </w:rPr>
              <w:t>- </w:t>
            </w:r>
            <w:r w:rsidRPr="00257C97">
              <w:rPr>
                <w:rFonts w:ascii="Times New Roman" w:hAnsi="Times New Roman" w:cs="Times New Roman"/>
              </w:rPr>
              <w:t>применять рациональные приемы двигательных функций в профессиональной деятельности;</w:t>
            </w:r>
          </w:p>
          <w:p w14:paraId="3599404A" w14:textId="22BC6F14" w:rsidR="00257C97" w:rsidRPr="00257C97" w:rsidRDefault="00257C97" w:rsidP="00257C97">
            <w:pPr>
              <w:jc w:val="both"/>
              <w:rPr>
                <w:rFonts w:ascii="Times New Roman" w:hAnsi="Times New Roman" w:cs="Times New Roman"/>
                <w:sz w:val="20"/>
                <w:szCs w:val="20"/>
              </w:rPr>
            </w:pPr>
            <w:r>
              <w:rPr>
                <w:rFonts w:ascii="Times New Roman" w:hAnsi="Times New Roman" w:cs="Times New Roman"/>
              </w:rPr>
              <w:t>- </w:t>
            </w:r>
            <w:r w:rsidRPr="00257C97">
              <w:rPr>
                <w:rFonts w:ascii="Times New Roman" w:hAnsi="Times New Roman" w:cs="Times New Roman"/>
              </w:rPr>
              <w:t>пользоваться средствами профилактики перенапряжения, характерными для данной профессии</w:t>
            </w:r>
            <w:r w:rsidRPr="00257C97">
              <w:rPr>
                <w:rFonts w:ascii="Times New Roman" w:hAnsi="Times New Roman" w:cs="Times New Roman"/>
                <w:i/>
              </w:rPr>
              <w:t xml:space="preserve"> / </w:t>
            </w:r>
            <w:r w:rsidRPr="00257C97">
              <w:rPr>
                <w:rFonts w:ascii="Times New Roman" w:hAnsi="Times New Roman" w:cs="Times New Roman"/>
              </w:rPr>
              <w:t>специальности</w:t>
            </w:r>
          </w:p>
        </w:tc>
        <w:tc>
          <w:tcPr>
            <w:tcW w:w="4452" w:type="dxa"/>
            <w:tcBorders>
              <w:top w:val="single" w:sz="4" w:space="0" w:color="000000"/>
              <w:left w:val="single" w:sz="4" w:space="0" w:color="000000"/>
              <w:bottom w:val="single" w:sz="4" w:space="0" w:color="000000"/>
              <w:right w:val="single" w:sz="4" w:space="0" w:color="000000"/>
            </w:tcBorders>
          </w:tcPr>
          <w:p w14:paraId="47508517" w14:textId="5A447621" w:rsidR="00257C97" w:rsidRPr="00257C97" w:rsidRDefault="00257C97" w:rsidP="00257C97">
            <w:pPr>
              <w:jc w:val="both"/>
              <w:rPr>
                <w:rFonts w:ascii="Times New Roman" w:hAnsi="Times New Roman" w:cs="Times New Roman"/>
              </w:rPr>
            </w:pPr>
            <w:r>
              <w:rPr>
                <w:rFonts w:ascii="Times New Roman" w:hAnsi="Times New Roman" w:cs="Times New Roman"/>
              </w:rPr>
              <w:t>- </w:t>
            </w:r>
            <w:r w:rsidRPr="00257C97">
              <w:rPr>
                <w:rFonts w:ascii="Times New Roman" w:hAnsi="Times New Roman" w:cs="Times New Roman"/>
              </w:rPr>
              <w:t>роль физической культуры в общекультурном, профессиональном и социальном развитии человека;</w:t>
            </w:r>
          </w:p>
          <w:p w14:paraId="770E92DA" w14:textId="0E07E920" w:rsidR="00257C97" w:rsidRPr="00257C97" w:rsidRDefault="00257C97" w:rsidP="00257C97">
            <w:pPr>
              <w:jc w:val="both"/>
              <w:rPr>
                <w:rFonts w:ascii="Times New Roman" w:hAnsi="Times New Roman" w:cs="Times New Roman"/>
                <w:i/>
              </w:rPr>
            </w:pPr>
            <w:r>
              <w:rPr>
                <w:rFonts w:ascii="Times New Roman" w:hAnsi="Times New Roman" w:cs="Times New Roman"/>
              </w:rPr>
              <w:t>- </w:t>
            </w:r>
            <w:r w:rsidRPr="00257C97">
              <w:rPr>
                <w:rFonts w:ascii="Times New Roman" w:hAnsi="Times New Roman" w:cs="Times New Roman"/>
              </w:rPr>
              <w:t>основы здорового образа жизни;</w:t>
            </w:r>
          </w:p>
          <w:p w14:paraId="0524AAB0" w14:textId="77777777" w:rsidR="00257C97" w:rsidRPr="00257C97" w:rsidRDefault="00257C97" w:rsidP="00257C97">
            <w:pPr>
              <w:jc w:val="both"/>
              <w:rPr>
                <w:rFonts w:ascii="Times New Roman" w:hAnsi="Times New Roman" w:cs="Times New Roman"/>
                <w:i/>
              </w:rPr>
            </w:pPr>
            <w:r w:rsidRPr="00257C97">
              <w:rPr>
                <w:rFonts w:ascii="Times New Roman" w:hAnsi="Times New Roman" w:cs="Times New Roman"/>
              </w:rPr>
              <w:t>условия профессиональной деятельности и зоны риска физического</w:t>
            </w:r>
            <w:r w:rsidRPr="00257C97">
              <w:rPr>
                <w:rFonts w:ascii="Times New Roman" w:hAnsi="Times New Roman" w:cs="Times New Roman"/>
                <w:i/>
              </w:rPr>
              <w:t xml:space="preserve"> </w:t>
            </w:r>
            <w:r w:rsidRPr="00257C97">
              <w:rPr>
                <w:rFonts w:ascii="Times New Roman" w:hAnsi="Times New Roman" w:cs="Times New Roman"/>
              </w:rPr>
              <w:t>здоровья для данной профессии;</w:t>
            </w:r>
          </w:p>
          <w:p w14:paraId="78F7276C" w14:textId="3B6CAC06" w:rsidR="00257C97" w:rsidRPr="00257C97" w:rsidRDefault="00257C97" w:rsidP="00257C97">
            <w:pPr>
              <w:jc w:val="both"/>
              <w:rPr>
                <w:rFonts w:ascii="Times New Roman" w:hAnsi="Times New Roman" w:cs="Times New Roman"/>
                <w:sz w:val="20"/>
                <w:szCs w:val="20"/>
              </w:rPr>
            </w:pPr>
            <w:r>
              <w:rPr>
                <w:rFonts w:ascii="Times New Roman" w:hAnsi="Times New Roman" w:cs="Times New Roman"/>
              </w:rPr>
              <w:t>- </w:t>
            </w:r>
            <w:r w:rsidRPr="00257C97">
              <w:rPr>
                <w:rFonts w:ascii="Times New Roman" w:hAnsi="Times New Roman" w:cs="Times New Roman"/>
              </w:rPr>
              <w:t>правила и способы планирования системы индивидуальных занятий физическими упражнениями различной направленности</w:t>
            </w:r>
          </w:p>
        </w:tc>
      </w:tr>
    </w:tbl>
    <w:p w14:paraId="0CD6895E" w14:textId="77777777" w:rsidR="00257C97" w:rsidRDefault="00257C97" w:rsidP="00257C97">
      <w:pPr>
        <w:pStyle w:val="1f"/>
        <w:spacing w:after="0"/>
        <w:rPr>
          <w:rFonts w:ascii="Times New Roman" w:hAnsi="Times New Roman"/>
        </w:rPr>
      </w:pPr>
    </w:p>
    <w:p w14:paraId="1D6EB4BD" w14:textId="7D25E50B" w:rsidR="00257C97" w:rsidRPr="00257C97" w:rsidRDefault="00257C97" w:rsidP="00257C97">
      <w:pPr>
        <w:ind w:firstLine="709"/>
        <w:rPr>
          <w:rFonts w:ascii="Times New Roman" w:hAnsi="Times New Roman"/>
          <w:b/>
        </w:rPr>
      </w:pPr>
      <w:r w:rsidRPr="00257C97">
        <w:rPr>
          <w:rFonts w:ascii="Times New Roman" w:hAnsi="Times New Roman"/>
          <w:b/>
        </w:rPr>
        <w:t>2. Структура и содержание ДИСЦИПЛИНЫ</w:t>
      </w:r>
    </w:p>
    <w:p w14:paraId="3B186F75" w14:textId="77777777" w:rsidR="00257C97" w:rsidRPr="00E11160" w:rsidRDefault="00257C97" w:rsidP="00257C97">
      <w:pPr>
        <w:pStyle w:val="114"/>
        <w:spacing w:after="0"/>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7"/>
        <w:gridCol w:w="2394"/>
        <w:gridCol w:w="2427"/>
      </w:tblGrid>
      <w:tr w:rsidR="00257C97" w:rsidRPr="0076172C" w14:paraId="2672C579" w14:textId="77777777" w:rsidTr="00257C97">
        <w:trPr>
          <w:trHeight w:val="23"/>
        </w:trPr>
        <w:tc>
          <w:tcPr>
            <w:tcW w:w="2527" w:type="pct"/>
            <w:vAlign w:val="center"/>
          </w:tcPr>
          <w:p w14:paraId="3378A935" w14:textId="77777777" w:rsidR="00257C97" w:rsidRPr="0076172C" w:rsidRDefault="00257C97" w:rsidP="00257C97">
            <w:pPr>
              <w:jc w:val="center"/>
              <w:rPr>
                <w:rFonts w:ascii="Times New Roman" w:hAnsi="Times New Roman" w:cs="Times New Roman"/>
                <w:b/>
              </w:rPr>
            </w:pPr>
            <w:r w:rsidRPr="0076172C">
              <w:rPr>
                <w:rFonts w:ascii="Times New Roman" w:hAnsi="Times New Roman" w:cs="Times New Roman"/>
                <w:b/>
              </w:rPr>
              <w:t>Наименование составных частей дисциплины</w:t>
            </w:r>
          </w:p>
        </w:tc>
        <w:tc>
          <w:tcPr>
            <w:tcW w:w="1228" w:type="pct"/>
            <w:vAlign w:val="center"/>
          </w:tcPr>
          <w:p w14:paraId="37001798" w14:textId="77777777" w:rsidR="00257C97" w:rsidRPr="0076172C" w:rsidRDefault="00257C97" w:rsidP="00257C97">
            <w:pPr>
              <w:jc w:val="center"/>
              <w:rPr>
                <w:rFonts w:ascii="Times New Roman" w:hAnsi="Times New Roman" w:cs="Times New Roman"/>
                <w:b/>
                <w:iCs/>
              </w:rPr>
            </w:pPr>
            <w:r w:rsidRPr="0076172C">
              <w:rPr>
                <w:rFonts w:ascii="Times New Roman" w:hAnsi="Times New Roman" w:cs="Times New Roman"/>
                <w:b/>
                <w:iCs/>
              </w:rPr>
              <w:t>Объем в часах</w:t>
            </w:r>
          </w:p>
        </w:tc>
        <w:tc>
          <w:tcPr>
            <w:tcW w:w="1246" w:type="pct"/>
          </w:tcPr>
          <w:p w14:paraId="1995E4AF" w14:textId="77777777" w:rsidR="00257C97" w:rsidRPr="0076172C" w:rsidRDefault="00257C97" w:rsidP="00257C97">
            <w:pPr>
              <w:jc w:val="center"/>
              <w:rPr>
                <w:rFonts w:ascii="Times New Roman" w:hAnsi="Times New Roman" w:cs="Times New Roman"/>
                <w:b/>
                <w:iCs/>
              </w:rPr>
            </w:pPr>
            <w:r w:rsidRPr="0076172C">
              <w:rPr>
                <w:rFonts w:ascii="Times New Roman" w:hAnsi="Times New Roman" w:cs="Times New Roman"/>
                <w:b/>
              </w:rPr>
              <w:t>В т.ч. в форме практ. подготовки</w:t>
            </w:r>
          </w:p>
        </w:tc>
      </w:tr>
      <w:tr w:rsidR="00257C97" w:rsidRPr="0076172C" w14:paraId="16E1C829" w14:textId="77777777" w:rsidTr="00257C97">
        <w:trPr>
          <w:trHeight w:val="23"/>
        </w:trPr>
        <w:tc>
          <w:tcPr>
            <w:tcW w:w="2527" w:type="pct"/>
            <w:vAlign w:val="center"/>
          </w:tcPr>
          <w:p w14:paraId="1C0E79C4" w14:textId="77777777" w:rsidR="00257C97" w:rsidRPr="0076172C" w:rsidRDefault="00257C97" w:rsidP="00257C97">
            <w:pPr>
              <w:jc w:val="both"/>
              <w:rPr>
                <w:rFonts w:ascii="Times New Roman" w:hAnsi="Times New Roman" w:cs="Times New Roman"/>
                <w:bCs/>
              </w:rPr>
            </w:pPr>
            <w:r w:rsidRPr="0076172C">
              <w:rPr>
                <w:rFonts w:ascii="Times New Roman" w:hAnsi="Times New Roman" w:cs="Times New Roman"/>
                <w:bCs/>
              </w:rPr>
              <w:t>Учебные занятия</w:t>
            </w:r>
          </w:p>
        </w:tc>
        <w:tc>
          <w:tcPr>
            <w:tcW w:w="1228" w:type="pct"/>
            <w:vAlign w:val="center"/>
          </w:tcPr>
          <w:p w14:paraId="726220A1" w14:textId="0DD4E5A5" w:rsidR="00257C97" w:rsidRPr="00824495" w:rsidRDefault="00FD6ACA" w:rsidP="00257C97">
            <w:pPr>
              <w:jc w:val="center"/>
              <w:rPr>
                <w:rFonts w:ascii="Times New Roman" w:hAnsi="Times New Roman" w:cs="Times New Roman"/>
                <w:bCs/>
              </w:rPr>
            </w:pPr>
            <w:r>
              <w:rPr>
                <w:rFonts w:ascii="Times New Roman" w:hAnsi="Times New Roman" w:cs="Times New Roman"/>
                <w:bCs/>
              </w:rPr>
              <w:t>178</w:t>
            </w:r>
          </w:p>
        </w:tc>
        <w:tc>
          <w:tcPr>
            <w:tcW w:w="1246" w:type="pct"/>
            <w:vAlign w:val="center"/>
          </w:tcPr>
          <w:p w14:paraId="398AA4D1" w14:textId="0D0DC00D" w:rsidR="00257C97" w:rsidRPr="00824495" w:rsidRDefault="00257C97" w:rsidP="00257C97">
            <w:pPr>
              <w:jc w:val="center"/>
              <w:rPr>
                <w:rFonts w:ascii="Times New Roman" w:hAnsi="Times New Roman" w:cs="Times New Roman"/>
                <w:bCs/>
              </w:rPr>
            </w:pPr>
            <w:r>
              <w:rPr>
                <w:rFonts w:ascii="Times New Roman" w:hAnsi="Times New Roman" w:cs="Times New Roman"/>
                <w:bCs/>
              </w:rPr>
              <w:t>172</w:t>
            </w:r>
          </w:p>
        </w:tc>
      </w:tr>
      <w:tr w:rsidR="00257C97" w:rsidRPr="0076172C" w14:paraId="43AAD2E9" w14:textId="77777777" w:rsidTr="00257C97">
        <w:trPr>
          <w:trHeight w:val="23"/>
        </w:trPr>
        <w:tc>
          <w:tcPr>
            <w:tcW w:w="2527" w:type="pct"/>
            <w:vAlign w:val="center"/>
          </w:tcPr>
          <w:p w14:paraId="6EC88563" w14:textId="77777777" w:rsidR="00257C97" w:rsidRPr="0076172C" w:rsidRDefault="00257C97" w:rsidP="00257C97">
            <w:pPr>
              <w:jc w:val="both"/>
              <w:rPr>
                <w:rFonts w:ascii="Times New Roman" w:hAnsi="Times New Roman" w:cs="Times New Roman"/>
                <w:bCs/>
              </w:rPr>
            </w:pPr>
            <w:r w:rsidRPr="0076172C">
              <w:rPr>
                <w:rFonts w:ascii="Times New Roman" w:hAnsi="Times New Roman" w:cs="Times New Roman"/>
                <w:bCs/>
              </w:rPr>
              <w:t>Курсовой проект (работа)</w:t>
            </w:r>
          </w:p>
        </w:tc>
        <w:tc>
          <w:tcPr>
            <w:tcW w:w="1228" w:type="pct"/>
            <w:vAlign w:val="center"/>
          </w:tcPr>
          <w:p w14:paraId="1DB22585" w14:textId="77777777" w:rsidR="00257C97" w:rsidRPr="0076172C" w:rsidRDefault="00257C97" w:rsidP="00257C97">
            <w:pPr>
              <w:jc w:val="center"/>
              <w:rPr>
                <w:rFonts w:ascii="Times New Roman" w:hAnsi="Times New Roman" w:cs="Times New Roman"/>
                <w:bCs/>
              </w:rPr>
            </w:pPr>
            <w:r>
              <w:rPr>
                <w:rFonts w:ascii="Times New Roman" w:hAnsi="Times New Roman" w:cs="Times New Roman"/>
                <w:bCs/>
              </w:rPr>
              <w:t>-</w:t>
            </w:r>
          </w:p>
        </w:tc>
        <w:tc>
          <w:tcPr>
            <w:tcW w:w="1246" w:type="pct"/>
            <w:vAlign w:val="center"/>
          </w:tcPr>
          <w:p w14:paraId="56563136" w14:textId="77777777" w:rsidR="00257C97" w:rsidRPr="0076172C" w:rsidRDefault="00257C97" w:rsidP="00257C97">
            <w:pPr>
              <w:jc w:val="center"/>
              <w:rPr>
                <w:rFonts w:ascii="Times New Roman" w:hAnsi="Times New Roman" w:cs="Times New Roman"/>
                <w:bCs/>
              </w:rPr>
            </w:pPr>
            <w:r>
              <w:rPr>
                <w:rFonts w:ascii="Times New Roman" w:hAnsi="Times New Roman" w:cs="Times New Roman"/>
                <w:bCs/>
              </w:rPr>
              <w:t>-</w:t>
            </w:r>
          </w:p>
        </w:tc>
      </w:tr>
      <w:tr w:rsidR="00257C97" w:rsidRPr="0076172C" w14:paraId="24008AF5" w14:textId="77777777" w:rsidTr="00257C97">
        <w:trPr>
          <w:trHeight w:val="23"/>
        </w:trPr>
        <w:tc>
          <w:tcPr>
            <w:tcW w:w="2527" w:type="pct"/>
            <w:vAlign w:val="center"/>
          </w:tcPr>
          <w:p w14:paraId="0B6A1CE0" w14:textId="77777777" w:rsidR="00257C97" w:rsidRPr="0076172C" w:rsidRDefault="00257C97" w:rsidP="00257C97">
            <w:pPr>
              <w:jc w:val="both"/>
              <w:rPr>
                <w:rFonts w:ascii="Times New Roman" w:hAnsi="Times New Roman" w:cs="Times New Roman"/>
                <w:bCs/>
              </w:rPr>
            </w:pPr>
            <w:r w:rsidRPr="0076172C">
              <w:rPr>
                <w:rFonts w:ascii="Times New Roman" w:hAnsi="Times New Roman" w:cs="Times New Roman"/>
                <w:bCs/>
              </w:rPr>
              <w:t>Самостоятельная работа</w:t>
            </w:r>
          </w:p>
        </w:tc>
        <w:tc>
          <w:tcPr>
            <w:tcW w:w="1228" w:type="pct"/>
            <w:vAlign w:val="center"/>
          </w:tcPr>
          <w:p w14:paraId="00E263E4" w14:textId="77777777" w:rsidR="00257C97" w:rsidRPr="0076172C" w:rsidRDefault="00257C97" w:rsidP="00257C97">
            <w:pPr>
              <w:jc w:val="center"/>
              <w:rPr>
                <w:rFonts w:ascii="Times New Roman" w:hAnsi="Times New Roman" w:cs="Times New Roman"/>
                <w:bCs/>
              </w:rPr>
            </w:pPr>
            <w:r w:rsidRPr="0076172C">
              <w:rPr>
                <w:rFonts w:ascii="Times New Roman" w:hAnsi="Times New Roman" w:cs="Times New Roman"/>
                <w:bCs/>
              </w:rPr>
              <w:t>-</w:t>
            </w:r>
          </w:p>
        </w:tc>
        <w:tc>
          <w:tcPr>
            <w:tcW w:w="1246" w:type="pct"/>
            <w:vAlign w:val="center"/>
          </w:tcPr>
          <w:p w14:paraId="081EE33F" w14:textId="77777777" w:rsidR="00257C97" w:rsidRPr="0076172C" w:rsidRDefault="00257C97" w:rsidP="00257C97">
            <w:pPr>
              <w:jc w:val="center"/>
              <w:rPr>
                <w:rFonts w:ascii="Times New Roman" w:hAnsi="Times New Roman" w:cs="Times New Roman"/>
                <w:bCs/>
              </w:rPr>
            </w:pPr>
            <w:r w:rsidRPr="0076172C">
              <w:rPr>
                <w:rFonts w:ascii="Times New Roman" w:hAnsi="Times New Roman" w:cs="Times New Roman"/>
                <w:bCs/>
              </w:rPr>
              <w:t>-</w:t>
            </w:r>
          </w:p>
        </w:tc>
      </w:tr>
      <w:tr w:rsidR="00257C97" w:rsidRPr="0076172C" w14:paraId="241DFA28" w14:textId="77777777" w:rsidTr="00257C97">
        <w:trPr>
          <w:trHeight w:val="23"/>
        </w:trPr>
        <w:tc>
          <w:tcPr>
            <w:tcW w:w="2527" w:type="pct"/>
            <w:vAlign w:val="center"/>
          </w:tcPr>
          <w:p w14:paraId="43DF9848" w14:textId="77777777" w:rsidR="00257C97" w:rsidRPr="0076172C" w:rsidRDefault="00257C97" w:rsidP="00257C97">
            <w:pPr>
              <w:jc w:val="both"/>
              <w:rPr>
                <w:rFonts w:ascii="Times New Roman" w:hAnsi="Times New Roman" w:cs="Times New Roman"/>
                <w:bCs/>
              </w:rPr>
            </w:pPr>
            <w:r w:rsidRPr="0076172C">
              <w:rPr>
                <w:rFonts w:ascii="Times New Roman" w:hAnsi="Times New Roman" w:cs="Times New Roman"/>
                <w:bCs/>
              </w:rPr>
              <w:t xml:space="preserve">Промежуточная аттестация </w:t>
            </w:r>
          </w:p>
        </w:tc>
        <w:tc>
          <w:tcPr>
            <w:tcW w:w="1228" w:type="pct"/>
            <w:vAlign w:val="center"/>
          </w:tcPr>
          <w:p w14:paraId="73E1D7FC" w14:textId="77777777" w:rsidR="00257C97" w:rsidRPr="0076172C" w:rsidRDefault="00257C97" w:rsidP="00257C97">
            <w:pPr>
              <w:jc w:val="center"/>
              <w:rPr>
                <w:rFonts w:ascii="Times New Roman" w:hAnsi="Times New Roman" w:cs="Times New Roman"/>
                <w:bCs/>
              </w:rPr>
            </w:pPr>
            <w:r>
              <w:rPr>
                <w:rFonts w:ascii="Times New Roman" w:hAnsi="Times New Roman" w:cs="Times New Roman"/>
                <w:bCs/>
              </w:rPr>
              <w:t>2</w:t>
            </w:r>
          </w:p>
        </w:tc>
        <w:tc>
          <w:tcPr>
            <w:tcW w:w="1246" w:type="pct"/>
            <w:vAlign w:val="center"/>
          </w:tcPr>
          <w:p w14:paraId="3A27CE31" w14:textId="77777777" w:rsidR="00257C97" w:rsidRPr="0076172C" w:rsidRDefault="00257C97" w:rsidP="00257C97">
            <w:pPr>
              <w:jc w:val="center"/>
              <w:rPr>
                <w:rFonts w:ascii="Times New Roman" w:hAnsi="Times New Roman" w:cs="Times New Roman"/>
                <w:bCs/>
              </w:rPr>
            </w:pPr>
            <w:r w:rsidRPr="0076172C">
              <w:rPr>
                <w:rFonts w:ascii="Times New Roman" w:hAnsi="Times New Roman" w:cs="Times New Roman"/>
                <w:bCs/>
              </w:rPr>
              <w:t>-</w:t>
            </w:r>
          </w:p>
        </w:tc>
      </w:tr>
      <w:tr w:rsidR="00257C97" w:rsidRPr="0076172C" w14:paraId="2F54192C" w14:textId="77777777" w:rsidTr="00257C97">
        <w:trPr>
          <w:trHeight w:val="23"/>
        </w:trPr>
        <w:tc>
          <w:tcPr>
            <w:tcW w:w="2527" w:type="pct"/>
            <w:vAlign w:val="center"/>
          </w:tcPr>
          <w:p w14:paraId="2D128788" w14:textId="77777777" w:rsidR="00257C97" w:rsidRPr="0076172C" w:rsidRDefault="00257C97" w:rsidP="00257C97">
            <w:pPr>
              <w:jc w:val="both"/>
              <w:rPr>
                <w:rFonts w:ascii="Times New Roman" w:hAnsi="Times New Roman" w:cs="Times New Roman"/>
                <w:bCs/>
              </w:rPr>
            </w:pPr>
            <w:r w:rsidRPr="0076172C">
              <w:rPr>
                <w:rFonts w:ascii="Times New Roman" w:hAnsi="Times New Roman" w:cs="Times New Roman"/>
                <w:bCs/>
              </w:rPr>
              <w:t>Всего</w:t>
            </w:r>
          </w:p>
        </w:tc>
        <w:tc>
          <w:tcPr>
            <w:tcW w:w="1228" w:type="pct"/>
            <w:vAlign w:val="center"/>
          </w:tcPr>
          <w:p w14:paraId="3AE62C52" w14:textId="32E55C66" w:rsidR="00257C97" w:rsidRPr="00824495" w:rsidRDefault="00257C97" w:rsidP="00257C97">
            <w:pPr>
              <w:jc w:val="center"/>
              <w:rPr>
                <w:rFonts w:ascii="Times New Roman" w:hAnsi="Times New Roman" w:cs="Times New Roman"/>
                <w:b/>
              </w:rPr>
            </w:pPr>
            <w:r>
              <w:rPr>
                <w:rFonts w:ascii="Times New Roman" w:hAnsi="Times New Roman" w:cs="Times New Roman"/>
                <w:b/>
              </w:rPr>
              <w:t>180</w:t>
            </w:r>
          </w:p>
        </w:tc>
        <w:tc>
          <w:tcPr>
            <w:tcW w:w="1246" w:type="pct"/>
            <w:vAlign w:val="center"/>
          </w:tcPr>
          <w:p w14:paraId="2B3F1D4F" w14:textId="45AD00A2" w:rsidR="00257C97" w:rsidRPr="0076172C" w:rsidRDefault="00257C97" w:rsidP="00257C97">
            <w:pPr>
              <w:jc w:val="center"/>
              <w:rPr>
                <w:rFonts w:ascii="Times New Roman" w:hAnsi="Times New Roman" w:cs="Times New Roman"/>
                <w:b/>
              </w:rPr>
            </w:pPr>
            <w:r>
              <w:rPr>
                <w:rFonts w:ascii="Times New Roman" w:hAnsi="Times New Roman" w:cs="Times New Roman"/>
                <w:b/>
              </w:rPr>
              <w:t>172</w:t>
            </w:r>
          </w:p>
        </w:tc>
      </w:tr>
    </w:tbl>
    <w:p w14:paraId="48566CAC" w14:textId="77777777" w:rsidR="00257C97" w:rsidRDefault="00257C97" w:rsidP="00257C97">
      <w:pPr>
        <w:rPr>
          <w:rFonts w:ascii="Times New Roman" w:hAnsi="Times New Roman" w:cs="Times New Roman"/>
          <w:b/>
          <w:bCs/>
          <w:sz w:val="24"/>
          <w:szCs w:val="24"/>
        </w:rPr>
      </w:pPr>
      <w:r>
        <w:rPr>
          <w:rFonts w:ascii="Times New Roman" w:hAnsi="Times New Roman" w:cs="Times New Roman"/>
          <w:b/>
          <w:bCs/>
          <w:sz w:val="24"/>
          <w:szCs w:val="24"/>
        </w:rPr>
        <w:br w:type="page"/>
      </w:r>
    </w:p>
    <w:p w14:paraId="71EEC942" w14:textId="77777777" w:rsidR="001163F9" w:rsidRDefault="001163F9">
      <w:pPr>
        <w:rPr>
          <w:rFonts w:ascii="Times New Roman" w:hAnsi="Times New Roman" w:cs="Times New Roman"/>
          <w:b/>
          <w:bCs/>
          <w:sz w:val="24"/>
          <w:szCs w:val="24"/>
        </w:rPr>
        <w:sectPr w:rsidR="001163F9" w:rsidSect="000D2A28">
          <w:pgSz w:w="11906" w:h="16838"/>
          <w:pgMar w:top="1134" w:right="567" w:bottom="1134" w:left="1701" w:header="709" w:footer="709" w:gutter="0"/>
          <w:cols w:space="708"/>
          <w:docGrid w:linePitch="360"/>
        </w:sectPr>
      </w:pPr>
    </w:p>
    <w:p w14:paraId="133E7599" w14:textId="77777777" w:rsidR="001163F9" w:rsidRDefault="001163F9" w:rsidP="001163F9">
      <w:pPr>
        <w:pStyle w:val="114"/>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15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8269"/>
        <w:gridCol w:w="2270"/>
        <w:gridCol w:w="2382"/>
      </w:tblGrid>
      <w:tr w:rsidR="001163F9" w:rsidRPr="001A75DF" w14:paraId="5F07B0C7" w14:textId="77777777" w:rsidTr="00376FF2">
        <w:trPr>
          <w:trHeight w:val="903"/>
        </w:trPr>
        <w:tc>
          <w:tcPr>
            <w:tcW w:w="2231" w:type="dxa"/>
            <w:vAlign w:val="center"/>
          </w:tcPr>
          <w:p w14:paraId="5E322F05" w14:textId="77777777" w:rsidR="001163F9" w:rsidRPr="001A75DF" w:rsidRDefault="001163F9" w:rsidP="00C56857">
            <w:pPr>
              <w:jc w:val="center"/>
              <w:rPr>
                <w:rFonts w:ascii="Times New Roman" w:hAnsi="Times New Roman" w:cs="Times New Roman"/>
              </w:rPr>
            </w:pPr>
            <w:r w:rsidRPr="001A75DF">
              <w:rPr>
                <w:rFonts w:ascii="Times New Roman" w:hAnsi="Times New Roman" w:cs="Times New Roman"/>
                <w:bCs/>
              </w:rPr>
              <w:t>Наименование разделов и тем</w:t>
            </w:r>
          </w:p>
        </w:tc>
        <w:tc>
          <w:tcPr>
            <w:tcW w:w="8269" w:type="dxa"/>
            <w:vAlign w:val="center"/>
          </w:tcPr>
          <w:p w14:paraId="4642B4BF" w14:textId="77777777" w:rsidR="001163F9" w:rsidRPr="001A75DF" w:rsidRDefault="001163F9" w:rsidP="00C56857">
            <w:pPr>
              <w:suppressAutoHyphens/>
              <w:jc w:val="center"/>
              <w:rPr>
                <w:rFonts w:ascii="Times New Roman" w:hAnsi="Times New Roman" w:cs="Times New Roman"/>
              </w:rPr>
            </w:pPr>
            <w:r w:rsidRPr="001A75DF">
              <w:rPr>
                <w:rFonts w:ascii="Times New Roman" w:hAnsi="Times New Roman" w:cs="Times New Roman"/>
                <w:bCs/>
              </w:rPr>
              <w:t>Содержание учебного материала, практических и лабораторных занятий</w:t>
            </w:r>
          </w:p>
        </w:tc>
        <w:tc>
          <w:tcPr>
            <w:tcW w:w="2270" w:type="dxa"/>
          </w:tcPr>
          <w:p w14:paraId="081CECBD" w14:textId="77777777" w:rsidR="001163F9" w:rsidRPr="001A75DF" w:rsidRDefault="001163F9" w:rsidP="00C56857">
            <w:pPr>
              <w:suppressAutoHyphens/>
              <w:jc w:val="center"/>
              <w:rPr>
                <w:rFonts w:ascii="Times New Roman" w:hAnsi="Times New Roman" w:cs="Times New Roman"/>
                <w:bCs/>
              </w:rPr>
            </w:pPr>
            <w:r w:rsidRPr="001A75DF">
              <w:rPr>
                <w:rFonts w:ascii="Times New Roman" w:hAnsi="Times New Roman" w:cs="Times New Roman"/>
                <w:bCs/>
              </w:rPr>
              <w:t xml:space="preserve">Объем, ак. ч. / </w:t>
            </w:r>
            <w:r w:rsidRPr="001A75DF">
              <w:rPr>
                <w:rFonts w:ascii="Times New Roman" w:hAnsi="Times New Roman" w:cs="Times New Roman"/>
                <w:bCs/>
              </w:rPr>
              <w:br/>
              <w:t xml:space="preserve">в том числе </w:t>
            </w:r>
            <w:r w:rsidRPr="001A75DF">
              <w:rPr>
                <w:rFonts w:ascii="Times New Roman" w:hAnsi="Times New Roman" w:cs="Times New Roman"/>
                <w:bCs/>
              </w:rPr>
              <w:br/>
              <w:t>в форме практической подготовки, ак. ч.</w:t>
            </w:r>
          </w:p>
        </w:tc>
        <w:tc>
          <w:tcPr>
            <w:tcW w:w="2382" w:type="dxa"/>
          </w:tcPr>
          <w:p w14:paraId="58B2D0F8" w14:textId="77777777" w:rsidR="001163F9" w:rsidRPr="001A75DF" w:rsidRDefault="001163F9" w:rsidP="00C56857">
            <w:pPr>
              <w:suppressAutoHyphens/>
              <w:jc w:val="center"/>
              <w:rPr>
                <w:rFonts w:ascii="Times New Roman" w:hAnsi="Times New Roman" w:cs="Times New Roman"/>
                <w:bCs/>
              </w:rPr>
            </w:pPr>
            <w:r w:rsidRPr="001A75DF">
              <w:rPr>
                <w:rFonts w:ascii="Times New Roman" w:hAnsi="Times New Roman" w:cs="Times New Roman"/>
                <w:bCs/>
              </w:rPr>
              <w:t>Коды компетенций, формированию которых способствует элемент программы</w:t>
            </w:r>
          </w:p>
        </w:tc>
      </w:tr>
      <w:tr w:rsidR="001163F9" w:rsidRPr="001A75DF" w14:paraId="5026FE0E" w14:textId="77777777" w:rsidTr="00376FF2">
        <w:trPr>
          <w:trHeight w:val="260"/>
        </w:trPr>
        <w:tc>
          <w:tcPr>
            <w:tcW w:w="10500" w:type="dxa"/>
            <w:gridSpan w:val="2"/>
          </w:tcPr>
          <w:p w14:paraId="73690FF0" w14:textId="1872B72C" w:rsidR="001163F9" w:rsidRPr="001163F9" w:rsidRDefault="001163F9" w:rsidP="001163F9">
            <w:pPr>
              <w:suppressAutoHyphens/>
              <w:rPr>
                <w:rFonts w:ascii="Times New Roman" w:hAnsi="Times New Roman" w:cs="Times New Roman"/>
                <w:bCs/>
              </w:rPr>
            </w:pPr>
            <w:r w:rsidRPr="001163F9">
              <w:rPr>
                <w:rFonts w:ascii="Times New Roman" w:hAnsi="Times New Roman" w:cs="Times New Roman"/>
                <w:b/>
              </w:rPr>
              <w:t xml:space="preserve">Раздел 1. Теоретические основы физической культуры и формирование ЗОЖ </w:t>
            </w:r>
          </w:p>
        </w:tc>
        <w:tc>
          <w:tcPr>
            <w:tcW w:w="2270" w:type="dxa"/>
          </w:tcPr>
          <w:p w14:paraId="2095709C" w14:textId="77777777" w:rsidR="001163F9" w:rsidRPr="001A75DF" w:rsidRDefault="001163F9" w:rsidP="00C56857">
            <w:pPr>
              <w:suppressAutoHyphens/>
              <w:jc w:val="center"/>
              <w:rPr>
                <w:rFonts w:ascii="Times New Roman" w:hAnsi="Times New Roman" w:cs="Times New Roman"/>
                <w:bCs/>
              </w:rPr>
            </w:pPr>
          </w:p>
        </w:tc>
        <w:tc>
          <w:tcPr>
            <w:tcW w:w="2382" w:type="dxa"/>
            <w:vMerge w:val="restart"/>
          </w:tcPr>
          <w:p w14:paraId="761B3A8C" w14:textId="77777777" w:rsidR="001163F9" w:rsidRPr="001163F9" w:rsidRDefault="001163F9" w:rsidP="001163F9">
            <w:pPr>
              <w:suppressAutoHyphens/>
              <w:jc w:val="center"/>
              <w:rPr>
                <w:rFonts w:ascii="Times New Roman" w:hAnsi="Times New Roman" w:cs="Times New Roman"/>
                <w:bCs/>
              </w:rPr>
            </w:pPr>
            <w:r w:rsidRPr="001163F9">
              <w:rPr>
                <w:rFonts w:ascii="Times New Roman" w:hAnsi="Times New Roman" w:cs="Times New Roman"/>
                <w:bCs/>
              </w:rPr>
              <w:t>ОК.04</w:t>
            </w:r>
          </w:p>
          <w:p w14:paraId="200DE56B" w14:textId="0DA1FEE7" w:rsidR="001163F9" w:rsidRPr="001A75DF" w:rsidRDefault="001163F9" w:rsidP="001163F9">
            <w:pPr>
              <w:suppressAutoHyphens/>
              <w:jc w:val="center"/>
              <w:rPr>
                <w:rFonts w:ascii="Times New Roman" w:hAnsi="Times New Roman" w:cs="Times New Roman"/>
                <w:bCs/>
              </w:rPr>
            </w:pPr>
            <w:r w:rsidRPr="001163F9">
              <w:rPr>
                <w:rFonts w:ascii="Times New Roman" w:hAnsi="Times New Roman" w:cs="Times New Roman"/>
                <w:bCs/>
              </w:rPr>
              <w:t>ОК.08</w:t>
            </w:r>
          </w:p>
        </w:tc>
      </w:tr>
      <w:tr w:rsidR="001163F9" w:rsidRPr="001A75DF" w14:paraId="0A5A42CD" w14:textId="77777777" w:rsidTr="00376FF2">
        <w:trPr>
          <w:trHeight w:val="260"/>
        </w:trPr>
        <w:tc>
          <w:tcPr>
            <w:tcW w:w="2231" w:type="dxa"/>
            <w:vMerge w:val="restart"/>
          </w:tcPr>
          <w:p w14:paraId="426FDBB6" w14:textId="77777777" w:rsidR="001163F9" w:rsidRPr="001163F9" w:rsidRDefault="001163F9" w:rsidP="001163F9">
            <w:pPr>
              <w:rPr>
                <w:rFonts w:ascii="Times New Roman" w:hAnsi="Times New Roman" w:cs="Times New Roman"/>
                <w:bCs/>
              </w:rPr>
            </w:pPr>
            <w:r w:rsidRPr="001163F9">
              <w:rPr>
                <w:rFonts w:ascii="Times New Roman" w:hAnsi="Times New Roman" w:cs="Times New Roman"/>
                <w:bCs/>
              </w:rPr>
              <w:t xml:space="preserve">Тема 1.1. </w:t>
            </w:r>
          </w:p>
          <w:p w14:paraId="27B7CCE9" w14:textId="1037264F" w:rsidR="001163F9" w:rsidRPr="001A75DF" w:rsidRDefault="001163F9" w:rsidP="001163F9">
            <w:pPr>
              <w:rPr>
                <w:rFonts w:ascii="Times New Roman" w:hAnsi="Times New Roman" w:cs="Times New Roman"/>
                <w:bCs/>
              </w:rPr>
            </w:pPr>
            <w:r w:rsidRPr="001163F9">
              <w:rPr>
                <w:rFonts w:ascii="Times New Roman" w:hAnsi="Times New Roman" w:cs="Times New Roman"/>
                <w:bCs/>
              </w:rPr>
              <w:t>Физическая культура в общекультурной и профессиональной подготовке студентов</w:t>
            </w:r>
          </w:p>
        </w:tc>
        <w:tc>
          <w:tcPr>
            <w:tcW w:w="8269" w:type="dxa"/>
          </w:tcPr>
          <w:p w14:paraId="513CC4AF" w14:textId="66BE8179" w:rsidR="001163F9" w:rsidRPr="001A75DF" w:rsidRDefault="001163F9" w:rsidP="001163F9">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70" w:type="dxa"/>
          </w:tcPr>
          <w:p w14:paraId="235256B3" w14:textId="363C0016" w:rsidR="001163F9" w:rsidRPr="008A42EB" w:rsidRDefault="008A42EB" w:rsidP="001163F9">
            <w:pPr>
              <w:suppressAutoHyphens/>
              <w:jc w:val="center"/>
              <w:rPr>
                <w:rFonts w:ascii="Times New Roman" w:hAnsi="Times New Roman" w:cs="Times New Roman"/>
                <w:b/>
                <w:bCs/>
              </w:rPr>
            </w:pPr>
            <w:r w:rsidRPr="008A42EB">
              <w:rPr>
                <w:rFonts w:ascii="Times New Roman" w:hAnsi="Times New Roman" w:cs="Times New Roman"/>
                <w:b/>
                <w:bCs/>
              </w:rPr>
              <w:t>4/4</w:t>
            </w:r>
          </w:p>
        </w:tc>
        <w:tc>
          <w:tcPr>
            <w:tcW w:w="2382" w:type="dxa"/>
            <w:vMerge/>
          </w:tcPr>
          <w:p w14:paraId="28D4E4CD" w14:textId="77777777" w:rsidR="001163F9" w:rsidRPr="001A75DF" w:rsidRDefault="001163F9" w:rsidP="001163F9">
            <w:pPr>
              <w:suppressAutoHyphens/>
              <w:jc w:val="center"/>
              <w:rPr>
                <w:rFonts w:ascii="Times New Roman" w:hAnsi="Times New Roman" w:cs="Times New Roman"/>
                <w:bCs/>
              </w:rPr>
            </w:pPr>
          </w:p>
        </w:tc>
      </w:tr>
      <w:tr w:rsidR="001163F9" w:rsidRPr="001A75DF" w14:paraId="0645C1B6" w14:textId="77777777" w:rsidTr="00376FF2">
        <w:trPr>
          <w:trHeight w:val="260"/>
        </w:trPr>
        <w:tc>
          <w:tcPr>
            <w:tcW w:w="2231" w:type="dxa"/>
            <w:vMerge/>
          </w:tcPr>
          <w:p w14:paraId="233D4B28" w14:textId="77777777" w:rsidR="001163F9" w:rsidRPr="001A75DF" w:rsidRDefault="001163F9" w:rsidP="001163F9">
            <w:pPr>
              <w:rPr>
                <w:rFonts w:ascii="Times New Roman" w:hAnsi="Times New Roman" w:cs="Times New Roman"/>
                <w:bCs/>
              </w:rPr>
            </w:pPr>
          </w:p>
        </w:tc>
        <w:tc>
          <w:tcPr>
            <w:tcW w:w="8269" w:type="dxa"/>
          </w:tcPr>
          <w:p w14:paraId="017910A2" w14:textId="19E78301" w:rsidR="001163F9" w:rsidRPr="001A75DF" w:rsidRDefault="001163F9" w:rsidP="001163F9">
            <w:pPr>
              <w:suppressAutoHyphens/>
              <w:jc w:val="both"/>
              <w:rPr>
                <w:rFonts w:ascii="Times New Roman" w:hAnsi="Times New Roman" w:cs="Times New Roman"/>
                <w:bCs/>
              </w:rPr>
            </w:pPr>
            <w:r>
              <w:rPr>
                <w:rFonts w:ascii="Times New Roman" w:hAnsi="Times New Roman" w:cs="Times New Roman"/>
                <w:bCs/>
              </w:rPr>
              <w:t>1-2. </w:t>
            </w:r>
            <w:r w:rsidRPr="001163F9">
              <w:rPr>
                <w:rFonts w:ascii="Times New Roman" w:hAnsi="Times New Roman" w:cs="Times New Roman"/>
                <w:bCs/>
              </w:rPr>
              <w:t xml:space="preserve">Физическая культура и личность профессионала, взаимосвязь с получаемой профессией. Значение двигательной активности для организма. </w:t>
            </w:r>
          </w:p>
        </w:tc>
        <w:tc>
          <w:tcPr>
            <w:tcW w:w="2270" w:type="dxa"/>
          </w:tcPr>
          <w:p w14:paraId="1C7FB4D3" w14:textId="449E910D" w:rsidR="001163F9" w:rsidRPr="001A75DF" w:rsidRDefault="001163F9" w:rsidP="001163F9">
            <w:pPr>
              <w:suppressAutoHyphens/>
              <w:jc w:val="center"/>
              <w:rPr>
                <w:rFonts w:ascii="Times New Roman" w:hAnsi="Times New Roman" w:cs="Times New Roman"/>
                <w:bCs/>
              </w:rPr>
            </w:pPr>
            <w:r>
              <w:rPr>
                <w:rFonts w:ascii="Times New Roman" w:hAnsi="Times New Roman" w:cs="Times New Roman"/>
                <w:bCs/>
              </w:rPr>
              <w:t>2</w:t>
            </w:r>
          </w:p>
        </w:tc>
        <w:tc>
          <w:tcPr>
            <w:tcW w:w="2382" w:type="dxa"/>
            <w:vMerge/>
          </w:tcPr>
          <w:p w14:paraId="6A48CF4E" w14:textId="77777777" w:rsidR="001163F9" w:rsidRPr="001A75DF" w:rsidRDefault="001163F9" w:rsidP="001163F9">
            <w:pPr>
              <w:suppressAutoHyphens/>
              <w:jc w:val="center"/>
              <w:rPr>
                <w:rFonts w:ascii="Times New Roman" w:hAnsi="Times New Roman" w:cs="Times New Roman"/>
                <w:bCs/>
              </w:rPr>
            </w:pPr>
          </w:p>
        </w:tc>
      </w:tr>
      <w:tr w:rsidR="001163F9" w:rsidRPr="001A75DF" w14:paraId="7D4987D1" w14:textId="77777777" w:rsidTr="00376FF2">
        <w:trPr>
          <w:trHeight w:val="260"/>
        </w:trPr>
        <w:tc>
          <w:tcPr>
            <w:tcW w:w="2231" w:type="dxa"/>
            <w:vMerge/>
          </w:tcPr>
          <w:p w14:paraId="3D252129" w14:textId="77777777" w:rsidR="001163F9" w:rsidRPr="001A75DF" w:rsidRDefault="001163F9" w:rsidP="001163F9">
            <w:pPr>
              <w:rPr>
                <w:rFonts w:ascii="Times New Roman" w:hAnsi="Times New Roman" w:cs="Times New Roman"/>
                <w:bCs/>
              </w:rPr>
            </w:pPr>
          </w:p>
        </w:tc>
        <w:tc>
          <w:tcPr>
            <w:tcW w:w="8269" w:type="dxa"/>
          </w:tcPr>
          <w:p w14:paraId="5475E4A8" w14:textId="13CEB597" w:rsidR="001163F9" w:rsidRPr="001A75DF" w:rsidRDefault="001163F9" w:rsidP="001163F9">
            <w:pPr>
              <w:suppressAutoHyphens/>
              <w:jc w:val="both"/>
              <w:rPr>
                <w:rFonts w:ascii="Times New Roman" w:hAnsi="Times New Roman" w:cs="Times New Roman"/>
                <w:bCs/>
              </w:rPr>
            </w:pPr>
            <w:r>
              <w:rPr>
                <w:rFonts w:ascii="Times New Roman" w:hAnsi="Times New Roman" w:cs="Times New Roman"/>
                <w:bCs/>
              </w:rPr>
              <w:t>3-4. </w:t>
            </w:r>
            <w:r w:rsidRPr="001163F9">
              <w:rPr>
                <w:rFonts w:ascii="Times New Roman" w:hAnsi="Times New Roman" w:cs="Times New Roman"/>
                <w:bCs/>
              </w:rPr>
              <w:t>Особенности организации занятий со студентами в процессе освоения содержания учебной дисциплины «Физическая культура»</w:t>
            </w:r>
          </w:p>
        </w:tc>
        <w:tc>
          <w:tcPr>
            <w:tcW w:w="2270" w:type="dxa"/>
          </w:tcPr>
          <w:p w14:paraId="49D1D4CD" w14:textId="122F7A77" w:rsidR="001163F9" w:rsidRPr="001A75DF" w:rsidRDefault="001163F9" w:rsidP="001163F9">
            <w:pPr>
              <w:suppressAutoHyphens/>
              <w:jc w:val="center"/>
              <w:rPr>
                <w:rFonts w:ascii="Times New Roman" w:hAnsi="Times New Roman" w:cs="Times New Roman"/>
                <w:bCs/>
              </w:rPr>
            </w:pPr>
            <w:r>
              <w:rPr>
                <w:rFonts w:ascii="Times New Roman" w:hAnsi="Times New Roman" w:cs="Times New Roman"/>
                <w:bCs/>
              </w:rPr>
              <w:t>2</w:t>
            </w:r>
          </w:p>
        </w:tc>
        <w:tc>
          <w:tcPr>
            <w:tcW w:w="2382" w:type="dxa"/>
            <w:vMerge/>
          </w:tcPr>
          <w:p w14:paraId="11DD9929" w14:textId="77777777" w:rsidR="001163F9" w:rsidRPr="001A75DF" w:rsidRDefault="001163F9" w:rsidP="001163F9">
            <w:pPr>
              <w:suppressAutoHyphens/>
              <w:jc w:val="center"/>
              <w:rPr>
                <w:rFonts w:ascii="Times New Roman" w:hAnsi="Times New Roman" w:cs="Times New Roman"/>
                <w:bCs/>
              </w:rPr>
            </w:pPr>
          </w:p>
        </w:tc>
      </w:tr>
      <w:tr w:rsidR="001163F9" w:rsidRPr="001A75DF" w14:paraId="252E506C" w14:textId="77777777" w:rsidTr="00376FF2">
        <w:trPr>
          <w:trHeight w:val="260"/>
        </w:trPr>
        <w:tc>
          <w:tcPr>
            <w:tcW w:w="2231" w:type="dxa"/>
            <w:vMerge/>
          </w:tcPr>
          <w:p w14:paraId="42AD47D8" w14:textId="77777777" w:rsidR="001163F9" w:rsidRPr="001A75DF" w:rsidRDefault="001163F9" w:rsidP="001163F9">
            <w:pPr>
              <w:rPr>
                <w:rFonts w:ascii="Times New Roman" w:hAnsi="Times New Roman" w:cs="Times New Roman"/>
                <w:bCs/>
              </w:rPr>
            </w:pPr>
          </w:p>
        </w:tc>
        <w:tc>
          <w:tcPr>
            <w:tcW w:w="8269" w:type="dxa"/>
          </w:tcPr>
          <w:p w14:paraId="0CAA13A5" w14:textId="030DBAC1" w:rsidR="001163F9" w:rsidRPr="001A75DF" w:rsidRDefault="001163F9" w:rsidP="001163F9">
            <w:pPr>
              <w:suppressAutoHyphens/>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70" w:type="dxa"/>
          </w:tcPr>
          <w:p w14:paraId="73C0632D" w14:textId="4279D96F" w:rsidR="001163F9" w:rsidRPr="001A75DF" w:rsidRDefault="001163F9" w:rsidP="001163F9">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36A9A511" w14:textId="77777777" w:rsidR="001163F9" w:rsidRPr="001A75DF" w:rsidRDefault="001163F9" w:rsidP="001163F9">
            <w:pPr>
              <w:suppressAutoHyphens/>
              <w:jc w:val="center"/>
              <w:rPr>
                <w:rFonts w:ascii="Times New Roman" w:hAnsi="Times New Roman" w:cs="Times New Roman"/>
                <w:bCs/>
              </w:rPr>
            </w:pPr>
          </w:p>
        </w:tc>
      </w:tr>
      <w:tr w:rsidR="001163F9" w:rsidRPr="001A75DF" w14:paraId="0500DDD6" w14:textId="77777777" w:rsidTr="00376FF2">
        <w:trPr>
          <w:trHeight w:val="260"/>
        </w:trPr>
        <w:tc>
          <w:tcPr>
            <w:tcW w:w="2231" w:type="dxa"/>
            <w:vMerge/>
          </w:tcPr>
          <w:p w14:paraId="7CD01181" w14:textId="77777777" w:rsidR="001163F9" w:rsidRPr="001A75DF" w:rsidRDefault="001163F9" w:rsidP="001163F9">
            <w:pPr>
              <w:rPr>
                <w:rFonts w:ascii="Times New Roman" w:hAnsi="Times New Roman" w:cs="Times New Roman"/>
                <w:bCs/>
              </w:rPr>
            </w:pPr>
          </w:p>
        </w:tc>
        <w:tc>
          <w:tcPr>
            <w:tcW w:w="8269" w:type="dxa"/>
          </w:tcPr>
          <w:p w14:paraId="4148B674" w14:textId="77777777" w:rsidR="001163F9" w:rsidRPr="001A75DF" w:rsidRDefault="001163F9" w:rsidP="001163F9">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53C6CA3" w14:textId="1D8C52B7" w:rsidR="001163F9" w:rsidRPr="001A75DF" w:rsidRDefault="001163F9" w:rsidP="001163F9">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0A207CEA" w14:textId="579745A0" w:rsidR="001163F9" w:rsidRPr="001A75DF" w:rsidRDefault="001163F9" w:rsidP="001163F9">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1B64CC5D" w14:textId="77777777" w:rsidR="001163F9" w:rsidRPr="001A75DF" w:rsidRDefault="001163F9" w:rsidP="001163F9">
            <w:pPr>
              <w:suppressAutoHyphens/>
              <w:jc w:val="center"/>
              <w:rPr>
                <w:rFonts w:ascii="Times New Roman" w:hAnsi="Times New Roman" w:cs="Times New Roman"/>
                <w:bCs/>
              </w:rPr>
            </w:pPr>
          </w:p>
        </w:tc>
      </w:tr>
      <w:tr w:rsidR="0010339C" w:rsidRPr="001A75DF" w14:paraId="7106DBDB" w14:textId="77777777" w:rsidTr="00376FF2">
        <w:trPr>
          <w:trHeight w:val="260"/>
        </w:trPr>
        <w:tc>
          <w:tcPr>
            <w:tcW w:w="2231" w:type="dxa"/>
            <w:vMerge w:val="restart"/>
          </w:tcPr>
          <w:p w14:paraId="77754271" w14:textId="77777777" w:rsidR="0010339C" w:rsidRPr="001163F9" w:rsidRDefault="0010339C" w:rsidP="001163F9">
            <w:pPr>
              <w:rPr>
                <w:rFonts w:ascii="Times New Roman" w:hAnsi="Times New Roman" w:cs="Times New Roman"/>
                <w:bCs/>
              </w:rPr>
            </w:pPr>
            <w:r w:rsidRPr="001163F9">
              <w:rPr>
                <w:rFonts w:ascii="Times New Roman" w:hAnsi="Times New Roman" w:cs="Times New Roman"/>
                <w:bCs/>
              </w:rPr>
              <w:t xml:space="preserve">Тема 1.2. </w:t>
            </w:r>
          </w:p>
          <w:p w14:paraId="0D4B0A40" w14:textId="6882EF05" w:rsidR="0010339C" w:rsidRPr="001A75DF" w:rsidRDefault="0010339C" w:rsidP="001163F9">
            <w:pPr>
              <w:rPr>
                <w:rFonts w:ascii="Times New Roman" w:hAnsi="Times New Roman" w:cs="Times New Roman"/>
                <w:bCs/>
              </w:rPr>
            </w:pPr>
            <w:r w:rsidRPr="001163F9">
              <w:rPr>
                <w:rFonts w:ascii="Times New Roman" w:hAnsi="Times New Roman" w:cs="Times New Roman"/>
                <w:bCs/>
              </w:rPr>
              <w:t>Основы методики самостоятельных занятий физическими упражнениями, самоконтроль занимающихся физическими упражнениями и спортом</w:t>
            </w:r>
          </w:p>
        </w:tc>
        <w:tc>
          <w:tcPr>
            <w:tcW w:w="8269" w:type="dxa"/>
          </w:tcPr>
          <w:p w14:paraId="12D4F2DF" w14:textId="51320972" w:rsidR="0010339C" w:rsidRPr="001A75DF" w:rsidRDefault="0010339C" w:rsidP="001163F9">
            <w:pPr>
              <w:suppressAutoHyphens/>
              <w:rPr>
                <w:rFonts w:ascii="Times New Roman" w:hAnsi="Times New Roman" w:cs="Times New Roman"/>
                <w:bCs/>
              </w:rPr>
            </w:pPr>
            <w:r w:rsidRPr="001A75DF">
              <w:rPr>
                <w:rFonts w:ascii="Times New Roman" w:eastAsia="Times New Roman" w:hAnsi="Times New Roman" w:cs="Times New Roman"/>
                <w:b/>
                <w:bCs/>
                <w:lang w:eastAsia="ru-RU"/>
              </w:rPr>
              <w:t>Содержание</w:t>
            </w:r>
          </w:p>
        </w:tc>
        <w:tc>
          <w:tcPr>
            <w:tcW w:w="2270" w:type="dxa"/>
          </w:tcPr>
          <w:p w14:paraId="0E7622A4" w14:textId="07228D71" w:rsidR="0010339C" w:rsidRPr="001A75DF" w:rsidRDefault="008A42EB" w:rsidP="001163F9">
            <w:pPr>
              <w:suppressAutoHyphens/>
              <w:jc w:val="center"/>
              <w:rPr>
                <w:rFonts w:ascii="Times New Roman" w:hAnsi="Times New Roman" w:cs="Times New Roman"/>
                <w:bCs/>
              </w:rPr>
            </w:pPr>
            <w:r w:rsidRPr="008A42EB">
              <w:rPr>
                <w:rFonts w:ascii="Times New Roman" w:hAnsi="Times New Roman" w:cs="Times New Roman"/>
                <w:b/>
                <w:bCs/>
              </w:rPr>
              <w:t>4/4</w:t>
            </w:r>
          </w:p>
        </w:tc>
        <w:tc>
          <w:tcPr>
            <w:tcW w:w="2382" w:type="dxa"/>
            <w:vMerge w:val="restart"/>
          </w:tcPr>
          <w:p w14:paraId="27F72222" w14:textId="77777777" w:rsidR="0010339C" w:rsidRPr="001163F9" w:rsidRDefault="0010339C" w:rsidP="0010339C">
            <w:pPr>
              <w:suppressAutoHyphens/>
              <w:jc w:val="center"/>
              <w:rPr>
                <w:rFonts w:ascii="Times New Roman" w:hAnsi="Times New Roman" w:cs="Times New Roman"/>
                <w:bCs/>
              </w:rPr>
            </w:pPr>
            <w:r w:rsidRPr="001163F9">
              <w:rPr>
                <w:rFonts w:ascii="Times New Roman" w:hAnsi="Times New Roman" w:cs="Times New Roman"/>
                <w:bCs/>
              </w:rPr>
              <w:t>ОК.04</w:t>
            </w:r>
          </w:p>
          <w:p w14:paraId="651BA7F2" w14:textId="4EE5485E" w:rsidR="0010339C" w:rsidRPr="001A75DF" w:rsidRDefault="0010339C" w:rsidP="0010339C">
            <w:pPr>
              <w:suppressAutoHyphens/>
              <w:jc w:val="center"/>
              <w:rPr>
                <w:rFonts w:ascii="Times New Roman" w:hAnsi="Times New Roman" w:cs="Times New Roman"/>
                <w:bCs/>
              </w:rPr>
            </w:pPr>
            <w:r w:rsidRPr="001163F9">
              <w:rPr>
                <w:rFonts w:ascii="Times New Roman" w:hAnsi="Times New Roman" w:cs="Times New Roman"/>
                <w:bCs/>
              </w:rPr>
              <w:t>ОК.08</w:t>
            </w:r>
          </w:p>
        </w:tc>
      </w:tr>
      <w:tr w:rsidR="0010339C" w:rsidRPr="001A75DF" w14:paraId="11688107" w14:textId="77777777" w:rsidTr="00376FF2">
        <w:trPr>
          <w:trHeight w:val="260"/>
        </w:trPr>
        <w:tc>
          <w:tcPr>
            <w:tcW w:w="2231" w:type="dxa"/>
            <w:vMerge/>
          </w:tcPr>
          <w:p w14:paraId="2F2D64CF" w14:textId="77777777" w:rsidR="0010339C" w:rsidRPr="001A75DF" w:rsidRDefault="0010339C" w:rsidP="001163F9">
            <w:pPr>
              <w:rPr>
                <w:rFonts w:ascii="Times New Roman" w:hAnsi="Times New Roman" w:cs="Times New Roman"/>
                <w:bCs/>
              </w:rPr>
            </w:pPr>
          </w:p>
        </w:tc>
        <w:tc>
          <w:tcPr>
            <w:tcW w:w="8269" w:type="dxa"/>
          </w:tcPr>
          <w:p w14:paraId="7B81239A" w14:textId="6B9315AF" w:rsidR="0010339C" w:rsidRPr="001A75DF" w:rsidRDefault="0010339C" w:rsidP="001163F9">
            <w:pPr>
              <w:suppressAutoHyphens/>
              <w:jc w:val="both"/>
              <w:rPr>
                <w:rFonts w:ascii="Times New Roman" w:hAnsi="Times New Roman" w:cs="Times New Roman"/>
                <w:bCs/>
              </w:rPr>
            </w:pPr>
            <w:r>
              <w:rPr>
                <w:rFonts w:ascii="Times New Roman" w:eastAsia="Times New Roman" w:hAnsi="Times New Roman" w:cs="Times New Roman"/>
                <w:color w:val="000000"/>
                <w:sz w:val="24"/>
                <w:szCs w:val="20"/>
                <w:lang w:eastAsia="ru-RU"/>
              </w:rPr>
              <w:t>5-6. </w:t>
            </w:r>
            <w:r w:rsidRPr="001163F9">
              <w:rPr>
                <w:rFonts w:ascii="Times New Roman" w:eastAsia="Times New Roman" w:hAnsi="Times New Roman" w:cs="Times New Roman"/>
                <w:color w:val="000000"/>
                <w:sz w:val="24"/>
                <w:szCs w:val="20"/>
                <w:lang w:eastAsia="ru-RU"/>
              </w:rPr>
              <w:t xml:space="preserve">Эффекты физических упражнений. Нагрузка и отдых в процессе 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w:t>
            </w:r>
          </w:p>
        </w:tc>
        <w:tc>
          <w:tcPr>
            <w:tcW w:w="2270" w:type="dxa"/>
          </w:tcPr>
          <w:p w14:paraId="243FB2F3" w14:textId="4CB2268E" w:rsidR="0010339C" w:rsidRPr="001A75DF" w:rsidRDefault="0010339C" w:rsidP="001163F9">
            <w:pPr>
              <w:suppressAutoHyphens/>
              <w:jc w:val="center"/>
              <w:rPr>
                <w:rFonts w:ascii="Times New Roman" w:hAnsi="Times New Roman" w:cs="Times New Roman"/>
                <w:bCs/>
              </w:rPr>
            </w:pPr>
            <w:r>
              <w:rPr>
                <w:rFonts w:ascii="Times New Roman" w:hAnsi="Times New Roman" w:cs="Times New Roman"/>
                <w:bCs/>
              </w:rPr>
              <w:t>2</w:t>
            </w:r>
          </w:p>
        </w:tc>
        <w:tc>
          <w:tcPr>
            <w:tcW w:w="2382" w:type="dxa"/>
            <w:vMerge/>
          </w:tcPr>
          <w:p w14:paraId="3AC0CC40" w14:textId="77777777" w:rsidR="0010339C" w:rsidRPr="001A75DF" w:rsidRDefault="0010339C" w:rsidP="001163F9">
            <w:pPr>
              <w:suppressAutoHyphens/>
              <w:jc w:val="center"/>
              <w:rPr>
                <w:rFonts w:ascii="Times New Roman" w:hAnsi="Times New Roman" w:cs="Times New Roman"/>
                <w:bCs/>
              </w:rPr>
            </w:pPr>
          </w:p>
        </w:tc>
      </w:tr>
      <w:tr w:rsidR="0010339C" w:rsidRPr="001A75DF" w14:paraId="7715635C" w14:textId="77777777" w:rsidTr="00376FF2">
        <w:trPr>
          <w:trHeight w:val="260"/>
        </w:trPr>
        <w:tc>
          <w:tcPr>
            <w:tcW w:w="2231" w:type="dxa"/>
            <w:vMerge/>
          </w:tcPr>
          <w:p w14:paraId="712AB1D9" w14:textId="77777777" w:rsidR="0010339C" w:rsidRPr="001A75DF" w:rsidRDefault="0010339C" w:rsidP="001163F9">
            <w:pPr>
              <w:rPr>
                <w:rFonts w:ascii="Times New Roman" w:hAnsi="Times New Roman" w:cs="Times New Roman"/>
                <w:bCs/>
              </w:rPr>
            </w:pPr>
          </w:p>
        </w:tc>
        <w:tc>
          <w:tcPr>
            <w:tcW w:w="8269" w:type="dxa"/>
          </w:tcPr>
          <w:p w14:paraId="0DF5B68A" w14:textId="000876A2" w:rsidR="0010339C" w:rsidRPr="001A75DF" w:rsidRDefault="0010339C" w:rsidP="001163F9">
            <w:pPr>
              <w:suppressAutoHyphens/>
              <w:jc w:val="both"/>
              <w:rPr>
                <w:rFonts w:ascii="Times New Roman" w:hAnsi="Times New Roman" w:cs="Times New Roman"/>
                <w:bCs/>
              </w:rPr>
            </w:pPr>
            <w:r>
              <w:rPr>
                <w:rFonts w:ascii="Times New Roman" w:eastAsia="Times New Roman" w:hAnsi="Times New Roman" w:cs="Times New Roman"/>
                <w:color w:val="000000"/>
                <w:sz w:val="24"/>
                <w:szCs w:val="20"/>
                <w:lang w:eastAsia="ru-RU"/>
              </w:rPr>
              <w:t>7-8. </w:t>
            </w:r>
            <w:r w:rsidRPr="001163F9">
              <w:rPr>
                <w:rFonts w:ascii="Times New Roman" w:eastAsia="Times New Roman" w:hAnsi="Times New Roman" w:cs="Times New Roman"/>
                <w:color w:val="000000"/>
                <w:sz w:val="24"/>
                <w:szCs w:val="20"/>
                <w:lang w:eastAsia="ru-RU"/>
              </w:rPr>
              <w:t>Формирование валеологической компетенции в оценке уровня своего здоровья и формирования ЗОЖ. Мотивация и целенаправленность самостоятельных занятий, их формы и содержание. Самоконтроль, его методы, показатели и критерии оценки. Разработка дневника самоконтроля</w:t>
            </w:r>
          </w:p>
        </w:tc>
        <w:tc>
          <w:tcPr>
            <w:tcW w:w="2270" w:type="dxa"/>
          </w:tcPr>
          <w:p w14:paraId="26688468" w14:textId="1F4E5AA9" w:rsidR="0010339C" w:rsidRPr="001A75DF" w:rsidRDefault="0010339C" w:rsidP="001163F9">
            <w:pPr>
              <w:suppressAutoHyphens/>
              <w:jc w:val="center"/>
              <w:rPr>
                <w:rFonts w:ascii="Times New Roman" w:hAnsi="Times New Roman" w:cs="Times New Roman"/>
                <w:bCs/>
              </w:rPr>
            </w:pPr>
            <w:r>
              <w:rPr>
                <w:rFonts w:ascii="Times New Roman" w:hAnsi="Times New Roman" w:cs="Times New Roman"/>
                <w:bCs/>
              </w:rPr>
              <w:t>2</w:t>
            </w:r>
          </w:p>
        </w:tc>
        <w:tc>
          <w:tcPr>
            <w:tcW w:w="2382" w:type="dxa"/>
            <w:vMerge/>
          </w:tcPr>
          <w:p w14:paraId="12AC4D12" w14:textId="77777777" w:rsidR="0010339C" w:rsidRPr="001A75DF" w:rsidRDefault="0010339C" w:rsidP="001163F9">
            <w:pPr>
              <w:suppressAutoHyphens/>
              <w:jc w:val="center"/>
              <w:rPr>
                <w:rFonts w:ascii="Times New Roman" w:hAnsi="Times New Roman" w:cs="Times New Roman"/>
                <w:bCs/>
              </w:rPr>
            </w:pPr>
          </w:p>
        </w:tc>
      </w:tr>
      <w:tr w:rsidR="0010339C" w:rsidRPr="001A75DF" w14:paraId="4DCF0448" w14:textId="77777777" w:rsidTr="00376FF2">
        <w:trPr>
          <w:trHeight w:val="260"/>
        </w:trPr>
        <w:tc>
          <w:tcPr>
            <w:tcW w:w="2231" w:type="dxa"/>
            <w:vMerge/>
          </w:tcPr>
          <w:p w14:paraId="0A91A6A1" w14:textId="77777777" w:rsidR="0010339C" w:rsidRPr="001A75DF" w:rsidRDefault="0010339C" w:rsidP="001163F9">
            <w:pPr>
              <w:rPr>
                <w:rFonts w:ascii="Times New Roman" w:hAnsi="Times New Roman" w:cs="Times New Roman"/>
                <w:bCs/>
              </w:rPr>
            </w:pPr>
          </w:p>
        </w:tc>
        <w:tc>
          <w:tcPr>
            <w:tcW w:w="8269" w:type="dxa"/>
          </w:tcPr>
          <w:p w14:paraId="10B218AD" w14:textId="1BF8C4C9" w:rsidR="0010339C" w:rsidRPr="001A75DF" w:rsidRDefault="0010339C" w:rsidP="001163F9">
            <w:pPr>
              <w:suppressAutoHyphens/>
              <w:rPr>
                <w:rFonts w:ascii="Times New Roman" w:hAnsi="Times New Roman" w:cs="Times New Roman"/>
                <w:bCs/>
              </w:rPr>
            </w:pPr>
            <w:r w:rsidRPr="001A75DF">
              <w:rPr>
                <w:rFonts w:ascii="Times New Roman" w:hAnsi="Times New Roman" w:cs="Times New Roman"/>
                <w:b/>
                <w:bCs/>
              </w:rPr>
              <w:t>В том числе практических и лабораторных занятий</w:t>
            </w:r>
          </w:p>
        </w:tc>
        <w:tc>
          <w:tcPr>
            <w:tcW w:w="2270" w:type="dxa"/>
          </w:tcPr>
          <w:p w14:paraId="1B696271" w14:textId="31A2201F" w:rsidR="0010339C" w:rsidRPr="001A75DF" w:rsidRDefault="0010339C" w:rsidP="001163F9">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34F2485E" w14:textId="77777777" w:rsidR="0010339C" w:rsidRPr="001A75DF" w:rsidRDefault="0010339C" w:rsidP="001163F9">
            <w:pPr>
              <w:suppressAutoHyphens/>
              <w:jc w:val="center"/>
              <w:rPr>
                <w:rFonts w:ascii="Times New Roman" w:hAnsi="Times New Roman" w:cs="Times New Roman"/>
                <w:bCs/>
              </w:rPr>
            </w:pPr>
          </w:p>
        </w:tc>
      </w:tr>
      <w:tr w:rsidR="0010339C" w:rsidRPr="001A75DF" w14:paraId="259A39D6" w14:textId="77777777" w:rsidTr="00376FF2">
        <w:trPr>
          <w:trHeight w:val="260"/>
        </w:trPr>
        <w:tc>
          <w:tcPr>
            <w:tcW w:w="2231" w:type="dxa"/>
            <w:vMerge/>
          </w:tcPr>
          <w:p w14:paraId="19E41899" w14:textId="77777777" w:rsidR="0010339C" w:rsidRPr="001A75DF" w:rsidRDefault="0010339C" w:rsidP="001163F9">
            <w:pPr>
              <w:rPr>
                <w:rFonts w:ascii="Times New Roman" w:hAnsi="Times New Roman" w:cs="Times New Roman"/>
                <w:bCs/>
              </w:rPr>
            </w:pPr>
          </w:p>
        </w:tc>
        <w:tc>
          <w:tcPr>
            <w:tcW w:w="8269" w:type="dxa"/>
          </w:tcPr>
          <w:p w14:paraId="33B71B95" w14:textId="77777777" w:rsidR="0010339C" w:rsidRPr="001A75DF" w:rsidRDefault="0010339C" w:rsidP="00C5685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E906246" w14:textId="12A9E033" w:rsidR="0010339C" w:rsidRPr="001A75DF" w:rsidRDefault="0010339C" w:rsidP="001163F9">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6416F636" w14:textId="1A0AB96E" w:rsidR="0010339C" w:rsidRPr="001A75DF" w:rsidRDefault="0010339C" w:rsidP="001163F9">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5FF06D33" w14:textId="77777777" w:rsidR="0010339C" w:rsidRPr="001A75DF" w:rsidRDefault="0010339C" w:rsidP="001163F9">
            <w:pPr>
              <w:suppressAutoHyphens/>
              <w:jc w:val="center"/>
              <w:rPr>
                <w:rFonts w:ascii="Times New Roman" w:hAnsi="Times New Roman" w:cs="Times New Roman"/>
                <w:bCs/>
              </w:rPr>
            </w:pPr>
          </w:p>
        </w:tc>
      </w:tr>
      <w:tr w:rsidR="0010339C" w:rsidRPr="001A75DF" w14:paraId="6CB8F843" w14:textId="77777777" w:rsidTr="00376FF2">
        <w:trPr>
          <w:trHeight w:val="260"/>
        </w:trPr>
        <w:tc>
          <w:tcPr>
            <w:tcW w:w="10500" w:type="dxa"/>
            <w:gridSpan w:val="2"/>
          </w:tcPr>
          <w:p w14:paraId="3FFAF77A" w14:textId="4636A0AD" w:rsidR="0010339C" w:rsidRPr="0010339C" w:rsidRDefault="0010339C" w:rsidP="001163F9">
            <w:pPr>
              <w:suppressAutoHyphens/>
              <w:rPr>
                <w:rFonts w:ascii="Times New Roman" w:hAnsi="Times New Roman" w:cs="Times New Roman"/>
                <w:b/>
                <w:bCs/>
              </w:rPr>
            </w:pPr>
            <w:r w:rsidRPr="0010339C">
              <w:rPr>
                <w:rFonts w:ascii="Times New Roman" w:hAnsi="Times New Roman" w:cs="Times New Roman"/>
                <w:b/>
                <w:bCs/>
              </w:rPr>
              <w:t>Раздел 2. Практические основы формирования физической культуры личности. Легкая атлетика</w:t>
            </w:r>
          </w:p>
        </w:tc>
        <w:tc>
          <w:tcPr>
            <w:tcW w:w="2270" w:type="dxa"/>
          </w:tcPr>
          <w:p w14:paraId="19F4D2BF" w14:textId="5398ED82" w:rsidR="0010339C" w:rsidRPr="008A42EB" w:rsidRDefault="008A42EB" w:rsidP="001163F9">
            <w:pPr>
              <w:suppressAutoHyphens/>
              <w:jc w:val="center"/>
              <w:rPr>
                <w:rFonts w:ascii="Times New Roman" w:hAnsi="Times New Roman" w:cs="Times New Roman"/>
                <w:b/>
                <w:bCs/>
              </w:rPr>
            </w:pPr>
            <w:r w:rsidRPr="008A42EB">
              <w:rPr>
                <w:rFonts w:ascii="Times New Roman" w:hAnsi="Times New Roman" w:cs="Times New Roman"/>
                <w:b/>
                <w:bCs/>
              </w:rPr>
              <w:t>20/20</w:t>
            </w:r>
          </w:p>
        </w:tc>
        <w:tc>
          <w:tcPr>
            <w:tcW w:w="2382" w:type="dxa"/>
            <w:vMerge w:val="restart"/>
          </w:tcPr>
          <w:p w14:paraId="03A6D759" w14:textId="77777777" w:rsidR="0010339C" w:rsidRPr="001163F9" w:rsidRDefault="0010339C" w:rsidP="0010339C">
            <w:pPr>
              <w:suppressAutoHyphens/>
              <w:jc w:val="center"/>
              <w:rPr>
                <w:rFonts w:ascii="Times New Roman" w:hAnsi="Times New Roman" w:cs="Times New Roman"/>
                <w:bCs/>
              </w:rPr>
            </w:pPr>
            <w:r w:rsidRPr="001163F9">
              <w:rPr>
                <w:rFonts w:ascii="Times New Roman" w:hAnsi="Times New Roman" w:cs="Times New Roman"/>
                <w:bCs/>
              </w:rPr>
              <w:t>ОК.04</w:t>
            </w:r>
          </w:p>
          <w:p w14:paraId="6045B18B" w14:textId="32A0191F" w:rsidR="0010339C" w:rsidRPr="001A75DF" w:rsidRDefault="0010339C" w:rsidP="0010339C">
            <w:pPr>
              <w:suppressAutoHyphens/>
              <w:jc w:val="center"/>
              <w:rPr>
                <w:rFonts w:ascii="Times New Roman" w:hAnsi="Times New Roman" w:cs="Times New Roman"/>
                <w:bCs/>
              </w:rPr>
            </w:pPr>
            <w:r w:rsidRPr="001163F9">
              <w:rPr>
                <w:rFonts w:ascii="Times New Roman" w:hAnsi="Times New Roman" w:cs="Times New Roman"/>
                <w:bCs/>
              </w:rPr>
              <w:t>ОК.08</w:t>
            </w:r>
          </w:p>
        </w:tc>
      </w:tr>
      <w:tr w:rsidR="0010339C" w:rsidRPr="001A75DF" w14:paraId="728F64A8" w14:textId="77777777" w:rsidTr="00376FF2">
        <w:trPr>
          <w:trHeight w:val="260"/>
        </w:trPr>
        <w:tc>
          <w:tcPr>
            <w:tcW w:w="2231" w:type="dxa"/>
            <w:vMerge w:val="restart"/>
          </w:tcPr>
          <w:p w14:paraId="3743B9A8" w14:textId="77777777" w:rsidR="0010339C" w:rsidRPr="0010339C" w:rsidRDefault="0010339C" w:rsidP="00C56857">
            <w:pPr>
              <w:rPr>
                <w:rFonts w:ascii="Times New Roman" w:hAnsi="Times New Roman" w:cs="Times New Roman"/>
              </w:rPr>
            </w:pPr>
            <w:r w:rsidRPr="0010339C">
              <w:rPr>
                <w:rFonts w:ascii="Times New Roman" w:hAnsi="Times New Roman" w:cs="Times New Roman"/>
              </w:rPr>
              <w:t xml:space="preserve">Тема 2.1. </w:t>
            </w:r>
          </w:p>
          <w:p w14:paraId="0F190938" w14:textId="0883E19A" w:rsidR="0010339C" w:rsidRPr="0010339C" w:rsidRDefault="0010339C" w:rsidP="001163F9">
            <w:pPr>
              <w:rPr>
                <w:rFonts w:ascii="Times New Roman" w:hAnsi="Times New Roman" w:cs="Times New Roman"/>
                <w:bCs/>
              </w:rPr>
            </w:pPr>
            <w:r w:rsidRPr="0010339C">
              <w:rPr>
                <w:rFonts w:ascii="Times New Roman" w:hAnsi="Times New Roman" w:cs="Times New Roman"/>
              </w:rPr>
              <w:t>Совершенствование техники бега на короткие дистанции, технике спортивной ходьбы</w:t>
            </w:r>
          </w:p>
        </w:tc>
        <w:tc>
          <w:tcPr>
            <w:tcW w:w="8269" w:type="dxa"/>
          </w:tcPr>
          <w:p w14:paraId="4E836BF4" w14:textId="369244A5" w:rsidR="0010339C" w:rsidRPr="0010339C" w:rsidRDefault="0010339C" w:rsidP="0010339C">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22D15BD7" w14:textId="77777777" w:rsidR="0010339C" w:rsidRPr="0010339C" w:rsidRDefault="0010339C" w:rsidP="001163F9">
            <w:pPr>
              <w:suppressAutoHyphens/>
              <w:jc w:val="center"/>
              <w:rPr>
                <w:rFonts w:ascii="Times New Roman" w:hAnsi="Times New Roman" w:cs="Times New Roman"/>
                <w:bCs/>
              </w:rPr>
            </w:pPr>
          </w:p>
        </w:tc>
        <w:tc>
          <w:tcPr>
            <w:tcW w:w="2382" w:type="dxa"/>
            <w:vMerge/>
          </w:tcPr>
          <w:p w14:paraId="54BD05AB" w14:textId="77777777" w:rsidR="0010339C" w:rsidRPr="0010339C" w:rsidRDefault="0010339C" w:rsidP="001163F9">
            <w:pPr>
              <w:suppressAutoHyphens/>
              <w:jc w:val="center"/>
              <w:rPr>
                <w:rFonts w:ascii="Times New Roman" w:hAnsi="Times New Roman" w:cs="Times New Roman"/>
                <w:bCs/>
              </w:rPr>
            </w:pPr>
          </w:p>
        </w:tc>
      </w:tr>
      <w:tr w:rsidR="0010339C" w:rsidRPr="001A75DF" w14:paraId="18077029" w14:textId="77777777" w:rsidTr="00376FF2">
        <w:trPr>
          <w:trHeight w:val="260"/>
        </w:trPr>
        <w:tc>
          <w:tcPr>
            <w:tcW w:w="2231" w:type="dxa"/>
            <w:vMerge/>
          </w:tcPr>
          <w:p w14:paraId="021584AF" w14:textId="77777777" w:rsidR="0010339C" w:rsidRPr="001A75DF" w:rsidRDefault="0010339C" w:rsidP="001163F9">
            <w:pPr>
              <w:rPr>
                <w:rFonts w:ascii="Times New Roman" w:hAnsi="Times New Roman" w:cs="Times New Roman"/>
                <w:bCs/>
              </w:rPr>
            </w:pPr>
          </w:p>
        </w:tc>
        <w:tc>
          <w:tcPr>
            <w:tcW w:w="8269" w:type="dxa"/>
          </w:tcPr>
          <w:p w14:paraId="0E8FE699" w14:textId="612A8ADE" w:rsidR="0010339C" w:rsidRPr="0010339C" w:rsidRDefault="0010339C" w:rsidP="001163F9">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418E37D4" w14:textId="77777777" w:rsidR="0010339C" w:rsidRPr="001A75DF" w:rsidRDefault="0010339C" w:rsidP="00C56857">
            <w:pPr>
              <w:suppressAutoHyphens/>
              <w:jc w:val="center"/>
              <w:rPr>
                <w:rFonts w:ascii="Times New Roman" w:hAnsi="Times New Roman" w:cs="Times New Roman"/>
                <w:bCs/>
              </w:rPr>
            </w:pPr>
          </w:p>
        </w:tc>
        <w:tc>
          <w:tcPr>
            <w:tcW w:w="2382" w:type="dxa"/>
            <w:vMerge/>
          </w:tcPr>
          <w:p w14:paraId="08008BFF" w14:textId="77777777" w:rsidR="0010339C" w:rsidRPr="001A75DF" w:rsidRDefault="0010339C" w:rsidP="00C56857">
            <w:pPr>
              <w:suppressAutoHyphens/>
              <w:jc w:val="center"/>
              <w:rPr>
                <w:rFonts w:ascii="Times New Roman" w:hAnsi="Times New Roman" w:cs="Times New Roman"/>
                <w:bCs/>
              </w:rPr>
            </w:pPr>
          </w:p>
        </w:tc>
      </w:tr>
      <w:tr w:rsidR="0010339C" w:rsidRPr="001A75DF" w14:paraId="5FF28BF2" w14:textId="77777777" w:rsidTr="00376FF2">
        <w:trPr>
          <w:trHeight w:val="260"/>
        </w:trPr>
        <w:tc>
          <w:tcPr>
            <w:tcW w:w="2231" w:type="dxa"/>
            <w:vMerge/>
          </w:tcPr>
          <w:p w14:paraId="7066830C" w14:textId="77777777" w:rsidR="0010339C" w:rsidRPr="001A75DF" w:rsidRDefault="0010339C" w:rsidP="001163F9">
            <w:pPr>
              <w:rPr>
                <w:rFonts w:ascii="Times New Roman" w:hAnsi="Times New Roman" w:cs="Times New Roman"/>
                <w:bCs/>
              </w:rPr>
            </w:pPr>
          </w:p>
        </w:tc>
        <w:tc>
          <w:tcPr>
            <w:tcW w:w="8269" w:type="dxa"/>
          </w:tcPr>
          <w:p w14:paraId="27BE5F5E" w14:textId="1F4D8711" w:rsidR="0010339C" w:rsidRPr="0010339C" w:rsidRDefault="0010339C" w:rsidP="0010339C">
            <w:pPr>
              <w:suppressAutoHyphens/>
              <w:jc w:val="both"/>
              <w:rPr>
                <w:rFonts w:ascii="Times New Roman" w:hAnsi="Times New Roman" w:cs="Times New Roman"/>
                <w:bCs/>
              </w:rPr>
            </w:pPr>
            <w:r>
              <w:rPr>
                <w:rFonts w:ascii="Times New Roman" w:hAnsi="Times New Roman" w:cs="Times New Roman"/>
              </w:rPr>
              <w:t>9-12.</w:t>
            </w:r>
            <w:r w:rsidRPr="0010339C">
              <w:rPr>
                <w:rFonts w:ascii="Times New Roman" w:hAnsi="Times New Roman" w:cs="Times New Roman"/>
              </w:rPr>
              <w:t xml:space="preserve">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2270" w:type="dxa"/>
          </w:tcPr>
          <w:p w14:paraId="4D5D644D" w14:textId="29144A7F" w:rsidR="0010339C" w:rsidRPr="001A75DF" w:rsidRDefault="0010339C"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12DDBEEF" w14:textId="77777777" w:rsidR="0010339C" w:rsidRPr="001A75DF" w:rsidRDefault="0010339C" w:rsidP="00C56857">
            <w:pPr>
              <w:suppressAutoHyphens/>
              <w:jc w:val="center"/>
              <w:rPr>
                <w:rFonts w:ascii="Times New Roman" w:hAnsi="Times New Roman" w:cs="Times New Roman"/>
                <w:bCs/>
              </w:rPr>
            </w:pPr>
          </w:p>
        </w:tc>
      </w:tr>
      <w:tr w:rsidR="0010339C" w:rsidRPr="001A75DF" w14:paraId="02DCB420" w14:textId="77777777" w:rsidTr="00376FF2">
        <w:trPr>
          <w:trHeight w:val="260"/>
        </w:trPr>
        <w:tc>
          <w:tcPr>
            <w:tcW w:w="2231" w:type="dxa"/>
            <w:vMerge/>
          </w:tcPr>
          <w:p w14:paraId="76EFBACC" w14:textId="77777777" w:rsidR="0010339C" w:rsidRPr="001A75DF" w:rsidRDefault="0010339C" w:rsidP="001163F9">
            <w:pPr>
              <w:rPr>
                <w:rFonts w:ascii="Times New Roman" w:hAnsi="Times New Roman" w:cs="Times New Roman"/>
                <w:bCs/>
              </w:rPr>
            </w:pPr>
          </w:p>
        </w:tc>
        <w:tc>
          <w:tcPr>
            <w:tcW w:w="8269" w:type="dxa"/>
          </w:tcPr>
          <w:p w14:paraId="1ED81103" w14:textId="77777777" w:rsidR="0010339C" w:rsidRPr="001A75DF" w:rsidRDefault="0010339C" w:rsidP="00C5685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65DE15EC" w14:textId="6211755B" w:rsidR="0010339C" w:rsidRPr="001A75DF" w:rsidRDefault="0010339C" w:rsidP="001163F9">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13FBFBA5" w14:textId="52D01905" w:rsidR="0010339C" w:rsidRPr="001A75DF" w:rsidRDefault="0010339C"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44F1948D" w14:textId="77777777" w:rsidR="0010339C" w:rsidRPr="001A75DF" w:rsidRDefault="0010339C" w:rsidP="00C56857">
            <w:pPr>
              <w:suppressAutoHyphens/>
              <w:jc w:val="center"/>
              <w:rPr>
                <w:rFonts w:ascii="Times New Roman" w:hAnsi="Times New Roman" w:cs="Times New Roman"/>
                <w:bCs/>
              </w:rPr>
            </w:pPr>
          </w:p>
        </w:tc>
      </w:tr>
      <w:tr w:rsidR="00376FF2" w:rsidRPr="001A75DF" w14:paraId="01076AEA" w14:textId="77777777" w:rsidTr="00376FF2">
        <w:trPr>
          <w:trHeight w:val="260"/>
        </w:trPr>
        <w:tc>
          <w:tcPr>
            <w:tcW w:w="2231" w:type="dxa"/>
            <w:vMerge w:val="restart"/>
          </w:tcPr>
          <w:p w14:paraId="4E81F571" w14:textId="77777777" w:rsidR="00376FF2" w:rsidRPr="00376FF2" w:rsidRDefault="00376FF2" w:rsidP="00376FF2">
            <w:pPr>
              <w:rPr>
                <w:rFonts w:ascii="Times New Roman" w:hAnsi="Times New Roman" w:cs="Times New Roman"/>
              </w:rPr>
            </w:pPr>
            <w:r w:rsidRPr="00376FF2">
              <w:rPr>
                <w:rFonts w:ascii="Times New Roman" w:hAnsi="Times New Roman" w:cs="Times New Roman"/>
              </w:rPr>
              <w:t xml:space="preserve">Тема 2.2. </w:t>
            </w:r>
          </w:p>
          <w:p w14:paraId="67F6ED5D" w14:textId="441644EB" w:rsidR="00376FF2" w:rsidRPr="00376FF2" w:rsidRDefault="00376FF2" w:rsidP="00376FF2">
            <w:pPr>
              <w:rPr>
                <w:rFonts w:ascii="Times New Roman" w:hAnsi="Times New Roman" w:cs="Times New Roman"/>
                <w:bCs/>
              </w:rPr>
            </w:pPr>
            <w:r w:rsidRPr="00376FF2">
              <w:rPr>
                <w:rFonts w:ascii="Times New Roman" w:hAnsi="Times New Roman" w:cs="Times New Roman"/>
                <w:spacing w:val="7"/>
              </w:rPr>
              <w:lastRenderedPageBreak/>
              <w:t>Совершенствование техники длительного бега</w:t>
            </w:r>
          </w:p>
        </w:tc>
        <w:tc>
          <w:tcPr>
            <w:tcW w:w="8269" w:type="dxa"/>
          </w:tcPr>
          <w:p w14:paraId="06FCFC68" w14:textId="4397324B" w:rsidR="00376FF2" w:rsidRPr="001A75DF" w:rsidRDefault="00376FF2" w:rsidP="0010339C">
            <w:pPr>
              <w:suppressAutoHyphens/>
              <w:rPr>
                <w:rFonts w:ascii="Times New Roman" w:hAnsi="Times New Roman" w:cs="Times New Roman"/>
                <w:bCs/>
              </w:rPr>
            </w:pPr>
            <w:r w:rsidRPr="0010339C">
              <w:rPr>
                <w:rFonts w:ascii="Times New Roman" w:hAnsi="Times New Roman" w:cs="Times New Roman"/>
                <w:b/>
              </w:rPr>
              <w:lastRenderedPageBreak/>
              <w:t xml:space="preserve">Содержание </w:t>
            </w:r>
          </w:p>
        </w:tc>
        <w:tc>
          <w:tcPr>
            <w:tcW w:w="2270" w:type="dxa"/>
          </w:tcPr>
          <w:p w14:paraId="326BD050" w14:textId="77777777" w:rsidR="00376FF2" w:rsidRPr="001A75DF" w:rsidRDefault="00376FF2" w:rsidP="00C56857">
            <w:pPr>
              <w:suppressAutoHyphens/>
              <w:jc w:val="center"/>
              <w:rPr>
                <w:rFonts w:ascii="Times New Roman" w:hAnsi="Times New Roman" w:cs="Times New Roman"/>
                <w:bCs/>
              </w:rPr>
            </w:pPr>
          </w:p>
        </w:tc>
        <w:tc>
          <w:tcPr>
            <w:tcW w:w="2382" w:type="dxa"/>
            <w:vMerge w:val="restart"/>
          </w:tcPr>
          <w:p w14:paraId="1BBCEA44" w14:textId="77777777" w:rsidR="00376FF2" w:rsidRPr="001163F9" w:rsidRDefault="00376FF2" w:rsidP="00376FF2">
            <w:pPr>
              <w:suppressAutoHyphens/>
              <w:jc w:val="center"/>
              <w:rPr>
                <w:rFonts w:ascii="Times New Roman" w:hAnsi="Times New Roman" w:cs="Times New Roman"/>
                <w:bCs/>
              </w:rPr>
            </w:pPr>
            <w:r w:rsidRPr="001163F9">
              <w:rPr>
                <w:rFonts w:ascii="Times New Roman" w:hAnsi="Times New Roman" w:cs="Times New Roman"/>
                <w:bCs/>
              </w:rPr>
              <w:t>ОК.04</w:t>
            </w:r>
          </w:p>
          <w:p w14:paraId="6D235F2E" w14:textId="3973F025" w:rsidR="00376FF2" w:rsidRPr="001A75DF" w:rsidRDefault="00376FF2" w:rsidP="00376FF2">
            <w:pPr>
              <w:suppressAutoHyphens/>
              <w:jc w:val="center"/>
              <w:rPr>
                <w:rFonts w:ascii="Times New Roman" w:hAnsi="Times New Roman" w:cs="Times New Roman"/>
                <w:bCs/>
              </w:rPr>
            </w:pPr>
            <w:r w:rsidRPr="001163F9">
              <w:rPr>
                <w:rFonts w:ascii="Times New Roman" w:hAnsi="Times New Roman" w:cs="Times New Roman"/>
                <w:bCs/>
              </w:rPr>
              <w:lastRenderedPageBreak/>
              <w:t>ОК.08</w:t>
            </w:r>
          </w:p>
        </w:tc>
      </w:tr>
      <w:tr w:rsidR="00376FF2" w:rsidRPr="001A75DF" w14:paraId="426B1A49" w14:textId="77777777" w:rsidTr="00376FF2">
        <w:trPr>
          <w:trHeight w:val="260"/>
        </w:trPr>
        <w:tc>
          <w:tcPr>
            <w:tcW w:w="2231" w:type="dxa"/>
            <w:vMerge/>
          </w:tcPr>
          <w:p w14:paraId="149D4896" w14:textId="77777777" w:rsidR="00376FF2" w:rsidRPr="00376FF2" w:rsidRDefault="00376FF2" w:rsidP="00376FF2">
            <w:pPr>
              <w:rPr>
                <w:rFonts w:ascii="Times New Roman" w:hAnsi="Times New Roman" w:cs="Times New Roman"/>
                <w:bCs/>
              </w:rPr>
            </w:pPr>
          </w:p>
        </w:tc>
        <w:tc>
          <w:tcPr>
            <w:tcW w:w="8269" w:type="dxa"/>
          </w:tcPr>
          <w:p w14:paraId="70F65119" w14:textId="1A713938" w:rsidR="00376FF2" w:rsidRPr="001A75DF" w:rsidRDefault="00376FF2" w:rsidP="0010339C">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349210AD" w14:textId="77777777" w:rsidR="00376FF2" w:rsidRPr="001A75DF" w:rsidRDefault="00376FF2" w:rsidP="00C56857">
            <w:pPr>
              <w:suppressAutoHyphens/>
              <w:jc w:val="center"/>
              <w:rPr>
                <w:rFonts w:ascii="Times New Roman" w:hAnsi="Times New Roman" w:cs="Times New Roman"/>
                <w:bCs/>
              </w:rPr>
            </w:pPr>
          </w:p>
        </w:tc>
        <w:tc>
          <w:tcPr>
            <w:tcW w:w="2382" w:type="dxa"/>
            <w:vMerge/>
          </w:tcPr>
          <w:p w14:paraId="62967DF5" w14:textId="77777777" w:rsidR="00376FF2" w:rsidRPr="001A75DF" w:rsidRDefault="00376FF2" w:rsidP="00C56857">
            <w:pPr>
              <w:suppressAutoHyphens/>
              <w:jc w:val="center"/>
              <w:rPr>
                <w:rFonts w:ascii="Times New Roman" w:hAnsi="Times New Roman" w:cs="Times New Roman"/>
                <w:bCs/>
              </w:rPr>
            </w:pPr>
          </w:p>
        </w:tc>
      </w:tr>
      <w:tr w:rsidR="00376FF2" w:rsidRPr="001A75DF" w14:paraId="07A70C77" w14:textId="77777777" w:rsidTr="00376FF2">
        <w:trPr>
          <w:trHeight w:val="260"/>
        </w:trPr>
        <w:tc>
          <w:tcPr>
            <w:tcW w:w="2231" w:type="dxa"/>
            <w:vMerge/>
          </w:tcPr>
          <w:p w14:paraId="21DC4D25" w14:textId="77777777" w:rsidR="00376FF2" w:rsidRPr="00376FF2" w:rsidRDefault="00376FF2" w:rsidP="00376FF2">
            <w:pPr>
              <w:rPr>
                <w:rFonts w:ascii="Times New Roman" w:hAnsi="Times New Roman" w:cs="Times New Roman"/>
                <w:bCs/>
              </w:rPr>
            </w:pPr>
          </w:p>
        </w:tc>
        <w:tc>
          <w:tcPr>
            <w:tcW w:w="8269" w:type="dxa"/>
          </w:tcPr>
          <w:p w14:paraId="1B884A21" w14:textId="0EF7837A" w:rsidR="00376FF2" w:rsidRPr="001A75DF" w:rsidRDefault="00376FF2" w:rsidP="00376FF2">
            <w:pPr>
              <w:suppressAutoHyphens/>
              <w:rPr>
                <w:rFonts w:ascii="Times New Roman" w:hAnsi="Times New Roman" w:cs="Times New Roman"/>
                <w:bCs/>
              </w:rPr>
            </w:pPr>
            <w:r>
              <w:rPr>
                <w:rFonts w:ascii="Times New Roman" w:hAnsi="Times New Roman" w:cs="Times New Roman"/>
              </w:rPr>
              <w:t>9-12.</w:t>
            </w:r>
            <w:r w:rsidRPr="0010339C">
              <w:rPr>
                <w:rFonts w:ascii="Times New Roman" w:hAnsi="Times New Roman" w:cs="Times New Roman"/>
              </w:rPr>
              <w:t xml:space="preserve"> </w:t>
            </w:r>
            <w:r w:rsidRPr="00376FF2">
              <w:rPr>
                <w:rFonts w:ascii="Times New Roman" w:hAnsi="Times New Roman" w:cs="Times New Roman"/>
              </w:rPr>
              <w:t>Совершенствование техники длительного бега во время кросса до 15-20 минут, техники бега на средние и длинные дистанции</w:t>
            </w:r>
          </w:p>
        </w:tc>
        <w:tc>
          <w:tcPr>
            <w:tcW w:w="2270" w:type="dxa"/>
          </w:tcPr>
          <w:p w14:paraId="5690849E" w14:textId="785676A0" w:rsidR="00376FF2" w:rsidRPr="001A75DF" w:rsidRDefault="00376FF2"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013C76D2" w14:textId="77777777" w:rsidR="00376FF2" w:rsidRPr="001A75DF" w:rsidRDefault="00376FF2" w:rsidP="00C56857">
            <w:pPr>
              <w:suppressAutoHyphens/>
              <w:jc w:val="center"/>
              <w:rPr>
                <w:rFonts w:ascii="Times New Roman" w:hAnsi="Times New Roman" w:cs="Times New Roman"/>
                <w:bCs/>
              </w:rPr>
            </w:pPr>
          </w:p>
        </w:tc>
      </w:tr>
      <w:tr w:rsidR="00376FF2" w:rsidRPr="001A75DF" w14:paraId="6E05FF47" w14:textId="77777777" w:rsidTr="00376FF2">
        <w:trPr>
          <w:trHeight w:val="260"/>
        </w:trPr>
        <w:tc>
          <w:tcPr>
            <w:tcW w:w="2231" w:type="dxa"/>
            <w:vMerge/>
          </w:tcPr>
          <w:p w14:paraId="2E95F139" w14:textId="77777777" w:rsidR="00376FF2" w:rsidRPr="00376FF2" w:rsidRDefault="00376FF2" w:rsidP="00376FF2">
            <w:pPr>
              <w:rPr>
                <w:rFonts w:ascii="Times New Roman" w:hAnsi="Times New Roman" w:cs="Times New Roman"/>
                <w:bCs/>
              </w:rPr>
            </w:pPr>
          </w:p>
        </w:tc>
        <w:tc>
          <w:tcPr>
            <w:tcW w:w="8269" w:type="dxa"/>
          </w:tcPr>
          <w:p w14:paraId="2811CBBE" w14:textId="77777777" w:rsidR="00376FF2" w:rsidRPr="001A75DF" w:rsidRDefault="00376FF2" w:rsidP="0010339C">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4953DB54" w14:textId="4DC1F5FD" w:rsidR="00376FF2" w:rsidRPr="001A75DF" w:rsidRDefault="00376FF2" w:rsidP="0010339C">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31120FE1" w14:textId="2506CD11" w:rsidR="00376FF2" w:rsidRPr="001A75DF" w:rsidRDefault="00376FF2"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1CF7EB2E" w14:textId="77777777" w:rsidR="00376FF2" w:rsidRPr="001A75DF" w:rsidRDefault="00376FF2" w:rsidP="00C56857">
            <w:pPr>
              <w:suppressAutoHyphens/>
              <w:jc w:val="center"/>
              <w:rPr>
                <w:rFonts w:ascii="Times New Roman" w:hAnsi="Times New Roman" w:cs="Times New Roman"/>
                <w:bCs/>
              </w:rPr>
            </w:pPr>
          </w:p>
        </w:tc>
      </w:tr>
      <w:tr w:rsidR="00376FF2" w:rsidRPr="001A75DF" w14:paraId="4D0C67A1" w14:textId="77777777" w:rsidTr="00376FF2">
        <w:trPr>
          <w:trHeight w:val="260"/>
        </w:trPr>
        <w:tc>
          <w:tcPr>
            <w:tcW w:w="2231" w:type="dxa"/>
            <w:vMerge w:val="restart"/>
          </w:tcPr>
          <w:p w14:paraId="255ECEBA" w14:textId="77777777" w:rsidR="00376FF2" w:rsidRPr="00376FF2" w:rsidRDefault="00376FF2" w:rsidP="00376FF2">
            <w:pPr>
              <w:rPr>
                <w:rFonts w:ascii="Times New Roman" w:hAnsi="Times New Roman" w:cs="Times New Roman"/>
              </w:rPr>
            </w:pPr>
            <w:r w:rsidRPr="00376FF2">
              <w:rPr>
                <w:rFonts w:ascii="Times New Roman" w:hAnsi="Times New Roman" w:cs="Times New Roman"/>
              </w:rPr>
              <w:t xml:space="preserve">Тема 2.3. </w:t>
            </w:r>
          </w:p>
          <w:p w14:paraId="771F3024" w14:textId="0B0ECA64" w:rsidR="00376FF2" w:rsidRPr="00376FF2" w:rsidRDefault="00376FF2" w:rsidP="00376FF2">
            <w:pPr>
              <w:rPr>
                <w:rFonts w:ascii="Times New Roman" w:hAnsi="Times New Roman" w:cs="Times New Roman"/>
                <w:bCs/>
              </w:rPr>
            </w:pPr>
            <w:r w:rsidRPr="00376FF2">
              <w:rPr>
                <w:rFonts w:ascii="Times New Roman" w:hAnsi="Times New Roman" w:cs="Times New Roman"/>
                <w:spacing w:val="-1"/>
              </w:rPr>
              <w:t>Совершенствование техники прыжка в длину с места, с разбега</w:t>
            </w:r>
          </w:p>
        </w:tc>
        <w:tc>
          <w:tcPr>
            <w:tcW w:w="8269" w:type="dxa"/>
          </w:tcPr>
          <w:p w14:paraId="0286BDE8" w14:textId="7BF41D84" w:rsidR="00376FF2" w:rsidRPr="001A75DF" w:rsidRDefault="00376FF2" w:rsidP="0010339C">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06302542" w14:textId="77777777" w:rsidR="00376FF2" w:rsidRPr="001A75DF" w:rsidRDefault="00376FF2" w:rsidP="00C56857">
            <w:pPr>
              <w:suppressAutoHyphens/>
              <w:jc w:val="center"/>
              <w:rPr>
                <w:rFonts w:ascii="Times New Roman" w:hAnsi="Times New Roman" w:cs="Times New Roman"/>
                <w:bCs/>
              </w:rPr>
            </w:pPr>
          </w:p>
        </w:tc>
        <w:tc>
          <w:tcPr>
            <w:tcW w:w="2382" w:type="dxa"/>
            <w:vMerge w:val="restart"/>
          </w:tcPr>
          <w:p w14:paraId="2FD0932F" w14:textId="77777777" w:rsidR="00376FF2" w:rsidRPr="001163F9" w:rsidRDefault="00376FF2" w:rsidP="00376FF2">
            <w:pPr>
              <w:suppressAutoHyphens/>
              <w:jc w:val="center"/>
              <w:rPr>
                <w:rFonts w:ascii="Times New Roman" w:hAnsi="Times New Roman" w:cs="Times New Roman"/>
                <w:bCs/>
              </w:rPr>
            </w:pPr>
            <w:r w:rsidRPr="001163F9">
              <w:rPr>
                <w:rFonts w:ascii="Times New Roman" w:hAnsi="Times New Roman" w:cs="Times New Roman"/>
                <w:bCs/>
              </w:rPr>
              <w:t>ОК.04</w:t>
            </w:r>
          </w:p>
          <w:p w14:paraId="0011FC65" w14:textId="6FAB4072" w:rsidR="00376FF2" w:rsidRPr="001A75DF" w:rsidRDefault="00376FF2" w:rsidP="00376FF2">
            <w:pPr>
              <w:suppressAutoHyphens/>
              <w:jc w:val="center"/>
              <w:rPr>
                <w:rFonts w:ascii="Times New Roman" w:hAnsi="Times New Roman" w:cs="Times New Roman"/>
                <w:bCs/>
              </w:rPr>
            </w:pPr>
            <w:r w:rsidRPr="001163F9">
              <w:rPr>
                <w:rFonts w:ascii="Times New Roman" w:hAnsi="Times New Roman" w:cs="Times New Roman"/>
                <w:bCs/>
              </w:rPr>
              <w:t>ОК.08</w:t>
            </w:r>
          </w:p>
        </w:tc>
      </w:tr>
      <w:tr w:rsidR="00376FF2" w:rsidRPr="001A75DF" w14:paraId="01348F50" w14:textId="77777777" w:rsidTr="00376FF2">
        <w:trPr>
          <w:trHeight w:val="260"/>
        </w:trPr>
        <w:tc>
          <w:tcPr>
            <w:tcW w:w="2231" w:type="dxa"/>
            <w:vMerge/>
          </w:tcPr>
          <w:p w14:paraId="6FF057DE" w14:textId="77777777" w:rsidR="00376FF2" w:rsidRPr="00376FF2" w:rsidRDefault="00376FF2" w:rsidP="00376FF2">
            <w:pPr>
              <w:rPr>
                <w:rFonts w:ascii="Times New Roman" w:hAnsi="Times New Roman" w:cs="Times New Roman"/>
                <w:bCs/>
              </w:rPr>
            </w:pPr>
          </w:p>
        </w:tc>
        <w:tc>
          <w:tcPr>
            <w:tcW w:w="8269" w:type="dxa"/>
          </w:tcPr>
          <w:p w14:paraId="7267D210" w14:textId="5F1D4FF4" w:rsidR="00376FF2" w:rsidRPr="001A75DF" w:rsidRDefault="00376FF2" w:rsidP="0010339C">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13F297BE" w14:textId="77777777" w:rsidR="00376FF2" w:rsidRPr="001A75DF" w:rsidRDefault="00376FF2" w:rsidP="00C56857">
            <w:pPr>
              <w:suppressAutoHyphens/>
              <w:jc w:val="center"/>
              <w:rPr>
                <w:rFonts w:ascii="Times New Roman" w:hAnsi="Times New Roman" w:cs="Times New Roman"/>
                <w:bCs/>
              </w:rPr>
            </w:pPr>
          </w:p>
        </w:tc>
        <w:tc>
          <w:tcPr>
            <w:tcW w:w="2382" w:type="dxa"/>
            <w:vMerge/>
          </w:tcPr>
          <w:p w14:paraId="5CB4051A" w14:textId="77777777" w:rsidR="00376FF2" w:rsidRPr="001A75DF" w:rsidRDefault="00376FF2" w:rsidP="00C56857">
            <w:pPr>
              <w:suppressAutoHyphens/>
              <w:jc w:val="center"/>
              <w:rPr>
                <w:rFonts w:ascii="Times New Roman" w:hAnsi="Times New Roman" w:cs="Times New Roman"/>
                <w:bCs/>
              </w:rPr>
            </w:pPr>
          </w:p>
        </w:tc>
      </w:tr>
      <w:tr w:rsidR="00376FF2" w:rsidRPr="001A75DF" w14:paraId="6A7D0812" w14:textId="77777777" w:rsidTr="00376FF2">
        <w:trPr>
          <w:trHeight w:val="260"/>
        </w:trPr>
        <w:tc>
          <w:tcPr>
            <w:tcW w:w="2231" w:type="dxa"/>
            <w:vMerge/>
          </w:tcPr>
          <w:p w14:paraId="586AB3DF" w14:textId="77777777" w:rsidR="00376FF2" w:rsidRPr="00376FF2" w:rsidRDefault="00376FF2" w:rsidP="00376FF2">
            <w:pPr>
              <w:rPr>
                <w:rFonts w:ascii="Times New Roman" w:hAnsi="Times New Roman" w:cs="Times New Roman"/>
                <w:bCs/>
              </w:rPr>
            </w:pPr>
          </w:p>
        </w:tc>
        <w:tc>
          <w:tcPr>
            <w:tcW w:w="8269" w:type="dxa"/>
          </w:tcPr>
          <w:p w14:paraId="10835A9E" w14:textId="15EFC4A4" w:rsidR="00376FF2" w:rsidRPr="00376FF2" w:rsidRDefault="00376FF2" w:rsidP="00376FF2">
            <w:pPr>
              <w:suppressAutoHyphens/>
              <w:jc w:val="both"/>
              <w:rPr>
                <w:rFonts w:ascii="Times New Roman" w:hAnsi="Times New Roman" w:cs="Times New Roman"/>
                <w:bCs/>
              </w:rPr>
            </w:pPr>
            <w:r w:rsidRPr="00376FF2">
              <w:rPr>
                <w:rFonts w:ascii="Times New Roman" w:hAnsi="Times New Roman" w:cs="Times New Roman"/>
              </w:rPr>
              <w:t>13-16</w:t>
            </w:r>
            <w:r>
              <w:rPr>
                <w:rFonts w:ascii="Times New Roman" w:hAnsi="Times New Roman" w:cs="Times New Roman"/>
              </w:rPr>
              <w:t>. </w:t>
            </w:r>
            <w:r w:rsidRPr="00376FF2">
              <w:rPr>
                <w:rFonts w:ascii="Times New Roman" w:hAnsi="Times New Roman" w:cs="Times New Roman"/>
              </w:rPr>
              <w:t>Специальные упражнения прыгуна, ОФП</w:t>
            </w:r>
          </w:p>
        </w:tc>
        <w:tc>
          <w:tcPr>
            <w:tcW w:w="2270" w:type="dxa"/>
          </w:tcPr>
          <w:p w14:paraId="1A380DDB" w14:textId="19380EE7" w:rsidR="00376FF2" w:rsidRPr="001A75DF" w:rsidRDefault="00376FF2"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737855B5" w14:textId="77777777" w:rsidR="00376FF2" w:rsidRPr="001A75DF" w:rsidRDefault="00376FF2" w:rsidP="00C56857">
            <w:pPr>
              <w:suppressAutoHyphens/>
              <w:jc w:val="center"/>
              <w:rPr>
                <w:rFonts w:ascii="Times New Roman" w:hAnsi="Times New Roman" w:cs="Times New Roman"/>
                <w:bCs/>
              </w:rPr>
            </w:pPr>
          </w:p>
        </w:tc>
      </w:tr>
      <w:tr w:rsidR="00376FF2" w:rsidRPr="001A75DF" w14:paraId="068446AD" w14:textId="77777777" w:rsidTr="00376FF2">
        <w:trPr>
          <w:trHeight w:val="260"/>
        </w:trPr>
        <w:tc>
          <w:tcPr>
            <w:tcW w:w="2231" w:type="dxa"/>
            <w:vMerge/>
          </w:tcPr>
          <w:p w14:paraId="59AB9C8A" w14:textId="77777777" w:rsidR="00376FF2" w:rsidRPr="00376FF2" w:rsidRDefault="00376FF2" w:rsidP="00376FF2">
            <w:pPr>
              <w:rPr>
                <w:rFonts w:ascii="Times New Roman" w:hAnsi="Times New Roman" w:cs="Times New Roman"/>
                <w:bCs/>
              </w:rPr>
            </w:pPr>
          </w:p>
        </w:tc>
        <w:tc>
          <w:tcPr>
            <w:tcW w:w="8269" w:type="dxa"/>
          </w:tcPr>
          <w:p w14:paraId="16A07808" w14:textId="77777777" w:rsidR="00376FF2" w:rsidRPr="001A75DF" w:rsidRDefault="00376FF2" w:rsidP="0010339C">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27A13998" w14:textId="252999A8" w:rsidR="00376FF2" w:rsidRPr="001A75DF" w:rsidRDefault="00376FF2" w:rsidP="0010339C">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6F2B3F6D" w14:textId="47F89833" w:rsidR="00376FF2" w:rsidRPr="001A75DF" w:rsidRDefault="00376FF2"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692D362D" w14:textId="77777777" w:rsidR="00376FF2" w:rsidRPr="001A75DF" w:rsidRDefault="00376FF2" w:rsidP="00C56857">
            <w:pPr>
              <w:suppressAutoHyphens/>
              <w:jc w:val="center"/>
              <w:rPr>
                <w:rFonts w:ascii="Times New Roman" w:hAnsi="Times New Roman" w:cs="Times New Roman"/>
                <w:bCs/>
              </w:rPr>
            </w:pPr>
          </w:p>
        </w:tc>
      </w:tr>
      <w:tr w:rsidR="00376FF2" w:rsidRPr="001A75DF" w14:paraId="3A0EDEDC" w14:textId="77777777" w:rsidTr="00376FF2">
        <w:trPr>
          <w:trHeight w:val="260"/>
        </w:trPr>
        <w:tc>
          <w:tcPr>
            <w:tcW w:w="2231" w:type="dxa"/>
            <w:vMerge w:val="restart"/>
          </w:tcPr>
          <w:p w14:paraId="51770F68" w14:textId="77777777" w:rsidR="00376FF2" w:rsidRPr="00376FF2" w:rsidRDefault="00376FF2" w:rsidP="00376FF2">
            <w:pPr>
              <w:rPr>
                <w:rFonts w:ascii="Times New Roman" w:hAnsi="Times New Roman" w:cs="Times New Roman"/>
              </w:rPr>
            </w:pPr>
            <w:r w:rsidRPr="00376FF2">
              <w:rPr>
                <w:rFonts w:ascii="Times New Roman" w:hAnsi="Times New Roman" w:cs="Times New Roman"/>
              </w:rPr>
              <w:t xml:space="preserve">Тема 2.4. </w:t>
            </w:r>
          </w:p>
          <w:p w14:paraId="3A5B611E" w14:textId="77777777" w:rsidR="00376FF2" w:rsidRPr="00376FF2" w:rsidRDefault="00376FF2" w:rsidP="00376FF2">
            <w:pPr>
              <w:rPr>
                <w:rFonts w:ascii="Times New Roman" w:hAnsi="Times New Roman" w:cs="Times New Roman"/>
                <w:spacing w:val="-1"/>
              </w:rPr>
            </w:pPr>
            <w:r w:rsidRPr="00376FF2">
              <w:rPr>
                <w:rFonts w:ascii="Times New Roman" w:hAnsi="Times New Roman" w:cs="Times New Roman"/>
                <w:spacing w:val="-1"/>
              </w:rPr>
              <w:t>Эстафетный бег 4х100.</w:t>
            </w:r>
          </w:p>
          <w:p w14:paraId="1B9804A9" w14:textId="5EA97E22" w:rsidR="00376FF2" w:rsidRPr="00376FF2" w:rsidRDefault="00376FF2" w:rsidP="00376FF2">
            <w:pPr>
              <w:rPr>
                <w:rFonts w:ascii="Times New Roman" w:hAnsi="Times New Roman" w:cs="Times New Roman"/>
                <w:bCs/>
              </w:rPr>
            </w:pPr>
            <w:r w:rsidRPr="00376FF2">
              <w:rPr>
                <w:rFonts w:ascii="Times New Roman" w:hAnsi="Times New Roman" w:cs="Times New Roman"/>
                <w:spacing w:val="-1"/>
              </w:rPr>
              <w:t>Челночный бег</w:t>
            </w:r>
          </w:p>
        </w:tc>
        <w:tc>
          <w:tcPr>
            <w:tcW w:w="8269" w:type="dxa"/>
          </w:tcPr>
          <w:p w14:paraId="31F78882" w14:textId="45FE17E9" w:rsidR="00376FF2" w:rsidRPr="001A75DF" w:rsidRDefault="00376FF2" w:rsidP="00DE0BAB">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003CB727" w14:textId="77777777" w:rsidR="00376FF2" w:rsidRPr="001A75DF" w:rsidRDefault="00376FF2" w:rsidP="00C56857">
            <w:pPr>
              <w:suppressAutoHyphens/>
              <w:jc w:val="center"/>
              <w:rPr>
                <w:rFonts w:ascii="Times New Roman" w:hAnsi="Times New Roman" w:cs="Times New Roman"/>
                <w:bCs/>
              </w:rPr>
            </w:pPr>
          </w:p>
        </w:tc>
        <w:tc>
          <w:tcPr>
            <w:tcW w:w="2382" w:type="dxa"/>
            <w:vMerge w:val="restart"/>
          </w:tcPr>
          <w:p w14:paraId="69197804" w14:textId="77777777" w:rsidR="00376FF2" w:rsidRPr="001163F9" w:rsidRDefault="00376FF2" w:rsidP="00376FF2">
            <w:pPr>
              <w:suppressAutoHyphens/>
              <w:jc w:val="center"/>
              <w:rPr>
                <w:rFonts w:ascii="Times New Roman" w:hAnsi="Times New Roman" w:cs="Times New Roman"/>
                <w:bCs/>
              </w:rPr>
            </w:pPr>
            <w:r w:rsidRPr="001163F9">
              <w:rPr>
                <w:rFonts w:ascii="Times New Roman" w:hAnsi="Times New Roman" w:cs="Times New Roman"/>
                <w:bCs/>
              </w:rPr>
              <w:t>ОК.04</w:t>
            </w:r>
          </w:p>
          <w:p w14:paraId="344AF111" w14:textId="111E212D" w:rsidR="00376FF2" w:rsidRPr="001A75DF" w:rsidRDefault="00376FF2" w:rsidP="00376FF2">
            <w:pPr>
              <w:suppressAutoHyphens/>
              <w:jc w:val="center"/>
              <w:rPr>
                <w:rFonts w:ascii="Times New Roman" w:hAnsi="Times New Roman" w:cs="Times New Roman"/>
                <w:bCs/>
              </w:rPr>
            </w:pPr>
            <w:r w:rsidRPr="001163F9">
              <w:rPr>
                <w:rFonts w:ascii="Times New Roman" w:hAnsi="Times New Roman" w:cs="Times New Roman"/>
                <w:bCs/>
              </w:rPr>
              <w:t>ОК.08</w:t>
            </w:r>
          </w:p>
        </w:tc>
      </w:tr>
      <w:tr w:rsidR="00376FF2" w:rsidRPr="001A75DF" w14:paraId="2D91F898" w14:textId="77777777" w:rsidTr="00376FF2">
        <w:trPr>
          <w:trHeight w:val="260"/>
        </w:trPr>
        <w:tc>
          <w:tcPr>
            <w:tcW w:w="2231" w:type="dxa"/>
            <w:vMerge/>
          </w:tcPr>
          <w:p w14:paraId="6788834C" w14:textId="77777777" w:rsidR="00376FF2" w:rsidRPr="00376FF2" w:rsidRDefault="00376FF2" w:rsidP="00376FF2">
            <w:pPr>
              <w:rPr>
                <w:rFonts w:ascii="Times New Roman" w:hAnsi="Times New Roman" w:cs="Times New Roman"/>
                <w:bCs/>
              </w:rPr>
            </w:pPr>
          </w:p>
        </w:tc>
        <w:tc>
          <w:tcPr>
            <w:tcW w:w="8269" w:type="dxa"/>
          </w:tcPr>
          <w:p w14:paraId="7B21F198" w14:textId="3FE8137F" w:rsidR="00376FF2" w:rsidRPr="001A75DF" w:rsidRDefault="00376FF2"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603E3F24" w14:textId="77777777" w:rsidR="00376FF2" w:rsidRPr="001A75DF" w:rsidRDefault="00376FF2" w:rsidP="00C56857">
            <w:pPr>
              <w:suppressAutoHyphens/>
              <w:jc w:val="center"/>
              <w:rPr>
                <w:rFonts w:ascii="Times New Roman" w:hAnsi="Times New Roman" w:cs="Times New Roman"/>
                <w:bCs/>
              </w:rPr>
            </w:pPr>
          </w:p>
        </w:tc>
        <w:tc>
          <w:tcPr>
            <w:tcW w:w="2382" w:type="dxa"/>
            <w:vMerge/>
          </w:tcPr>
          <w:p w14:paraId="4F0929B6" w14:textId="77777777" w:rsidR="00376FF2" w:rsidRPr="001A75DF" w:rsidRDefault="00376FF2" w:rsidP="00C56857">
            <w:pPr>
              <w:suppressAutoHyphens/>
              <w:jc w:val="center"/>
              <w:rPr>
                <w:rFonts w:ascii="Times New Roman" w:hAnsi="Times New Roman" w:cs="Times New Roman"/>
                <w:bCs/>
              </w:rPr>
            </w:pPr>
          </w:p>
        </w:tc>
      </w:tr>
      <w:tr w:rsidR="00376FF2" w:rsidRPr="001A75DF" w14:paraId="32CB5842" w14:textId="77777777" w:rsidTr="00376FF2">
        <w:trPr>
          <w:trHeight w:val="260"/>
        </w:trPr>
        <w:tc>
          <w:tcPr>
            <w:tcW w:w="2231" w:type="dxa"/>
            <w:vMerge/>
          </w:tcPr>
          <w:p w14:paraId="53FAB203" w14:textId="77777777" w:rsidR="00376FF2" w:rsidRPr="00376FF2" w:rsidRDefault="00376FF2" w:rsidP="00376FF2">
            <w:pPr>
              <w:rPr>
                <w:rFonts w:ascii="Times New Roman" w:hAnsi="Times New Roman" w:cs="Times New Roman"/>
                <w:bCs/>
              </w:rPr>
            </w:pPr>
          </w:p>
        </w:tc>
        <w:tc>
          <w:tcPr>
            <w:tcW w:w="8269" w:type="dxa"/>
          </w:tcPr>
          <w:p w14:paraId="538C1247" w14:textId="71A0D6B6" w:rsidR="00376FF2" w:rsidRPr="001A75DF" w:rsidRDefault="00376FF2" w:rsidP="00DE0BAB">
            <w:pPr>
              <w:suppressAutoHyphens/>
              <w:rPr>
                <w:rFonts w:ascii="Times New Roman" w:hAnsi="Times New Roman" w:cs="Times New Roman"/>
                <w:bCs/>
              </w:rPr>
            </w:pPr>
            <w:r>
              <w:rPr>
                <w:rFonts w:ascii="Times New Roman" w:hAnsi="Times New Roman" w:cs="Times New Roman"/>
              </w:rPr>
              <w:t xml:space="preserve">17-20.  </w:t>
            </w:r>
            <w:r w:rsidRPr="00376FF2">
              <w:rPr>
                <w:rFonts w:ascii="Times New Roman" w:hAnsi="Times New Roman" w:cs="Times New Roman"/>
              </w:rPr>
              <w:t>Выполнение эстафетного бега 4х100, челночного бега</w:t>
            </w:r>
          </w:p>
        </w:tc>
        <w:tc>
          <w:tcPr>
            <w:tcW w:w="2270" w:type="dxa"/>
          </w:tcPr>
          <w:p w14:paraId="3FA60AEE" w14:textId="5FD5A2BA" w:rsidR="00376FF2" w:rsidRPr="001A75DF" w:rsidRDefault="00376FF2"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5FFE1DD5" w14:textId="77777777" w:rsidR="00376FF2" w:rsidRPr="001A75DF" w:rsidRDefault="00376FF2" w:rsidP="00C56857">
            <w:pPr>
              <w:suppressAutoHyphens/>
              <w:jc w:val="center"/>
              <w:rPr>
                <w:rFonts w:ascii="Times New Roman" w:hAnsi="Times New Roman" w:cs="Times New Roman"/>
                <w:bCs/>
              </w:rPr>
            </w:pPr>
          </w:p>
        </w:tc>
      </w:tr>
      <w:tr w:rsidR="00376FF2" w:rsidRPr="001A75DF" w14:paraId="7E49E4FF" w14:textId="77777777" w:rsidTr="00376FF2">
        <w:trPr>
          <w:trHeight w:val="260"/>
        </w:trPr>
        <w:tc>
          <w:tcPr>
            <w:tcW w:w="2231" w:type="dxa"/>
            <w:vMerge/>
          </w:tcPr>
          <w:p w14:paraId="78A14420" w14:textId="77777777" w:rsidR="00376FF2" w:rsidRPr="00376FF2" w:rsidRDefault="00376FF2" w:rsidP="00376FF2">
            <w:pPr>
              <w:rPr>
                <w:rFonts w:ascii="Times New Roman" w:hAnsi="Times New Roman" w:cs="Times New Roman"/>
                <w:bCs/>
              </w:rPr>
            </w:pPr>
          </w:p>
        </w:tc>
        <w:tc>
          <w:tcPr>
            <w:tcW w:w="8269" w:type="dxa"/>
          </w:tcPr>
          <w:p w14:paraId="21D09895" w14:textId="77777777" w:rsidR="00376FF2" w:rsidRPr="001A75DF" w:rsidRDefault="00376FF2"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DBF7423" w14:textId="5A7A4BE4" w:rsidR="00376FF2" w:rsidRPr="001A75DF" w:rsidRDefault="00376FF2" w:rsidP="00DE0BAB">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14D74DF1" w14:textId="20BE59C6" w:rsidR="00376FF2" w:rsidRPr="001A75DF" w:rsidRDefault="00376FF2"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22D5C742" w14:textId="77777777" w:rsidR="00376FF2" w:rsidRPr="001A75DF" w:rsidRDefault="00376FF2" w:rsidP="00C56857">
            <w:pPr>
              <w:suppressAutoHyphens/>
              <w:jc w:val="center"/>
              <w:rPr>
                <w:rFonts w:ascii="Times New Roman" w:hAnsi="Times New Roman" w:cs="Times New Roman"/>
                <w:bCs/>
              </w:rPr>
            </w:pPr>
          </w:p>
        </w:tc>
      </w:tr>
      <w:tr w:rsidR="00376FF2" w:rsidRPr="001A75DF" w14:paraId="74C3171A" w14:textId="77777777" w:rsidTr="00376FF2">
        <w:trPr>
          <w:trHeight w:val="260"/>
        </w:trPr>
        <w:tc>
          <w:tcPr>
            <w:tcW w:w="2231" w:type="dxa"/>
            <w:vMerge w:val="restart"/>
          </w:tcPr>
          <w:p w14:paraId="2758CE12" w14:textId="77777777" w:rsidR="00376FF2" w:rsidRPr="00376FF2" w:rsidRDefault="00376FF2" w:rsidP="00376FF2">
            <w:pPr>
              <w:rPr>
                <w:rFonts w:ascii="Times New Roman" w:hAnsi="Times New Roman" w:cs="Times New Roman"/>
              </w:rPr>
            </w:pPr>
            <w:r w:rsidRPr="00376FF2">
              <w:rPr>
                <w:rFonts w:ascii="Times New Roman" w:hAnsi="Times New Roman" w:cs="Times New Roman"/>
              </w:rPr>
              <w:t xml:space="preserve">Тема 2.5. </w:t>
            </w:r>
          </w:p>
          <w:p w14:paraId="73E3096A" w14:textId="14E65BB6" w:rsidR="00376FF2" w:rsidRPr="00376FF2" w:rsidRDefault="00376FF2" w:rsidP="00376FF2">
            <w:pPr>
              <w:rPr>
                <w:rFonts w:ascii="Times New Roman" w:hAnsi="Times New Roman" w:cs="Times New Roman"/>
                <w:bCs/>
              </w:rPr>
            </w:pPr>
            <w:r w:rsidRPr="00376FF2">
              <w:rPr>
                <w:rFonts w:ascii="Times New Roman" w:hAnsi="Times New Roman" w:cs="Times New Roman"/>
              </w:rPr>
              <w:t>Выполнение контрольных нормативов в беге и прыжках</w:t>
            </w:r>
          </w:p>
        </w:tc>
        <w:tc>
          <w:tcPr>
            <w:tcW w:w="8269" w:type="dxa"/>
          </w:tcPr>
          <w:p w14:paraId="67ED0E3B" w14:textId="1639C27B" w:rsidR="00376FF2" w:rsidRPr="001A75DF" w:rsidRDefault="00376FF2" w:rsidP="00DE0BAB">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0C47EED7" w14:textId="77777777" w:rsidR="00376FF2" w:rsidRPr="001A75DF" w:rsidRDefault="00376FF2" w:rsidP="00C56857">
            <w:pPr>
              <w:suppressAutoHyphens/>
              <w:jc w:val="center"/>
              <w:rPr>
                <w:rFonts w:ascii="Times New Roman" w:hAnsi="Times New Roman" w:cs="Times New Roman"/>
                <w:bCs/>
              </w:rPr>
            </w:pPr>
          </w:p>
        </w:tc>
        <w:tc>
          <w:tcPr>
            <w:tcW w:w="2382" w:type="dxa"/>
            <w:vMerge w:val="restart"/>
          </w:tcPr>
          <w:p w14:paraId="4BEB6828" w14:textId="77777777" w:rsidR="00376FF2" w:rsidRPr="001163F9" w:rsidRDefault="00376FF2" w:rsidP="00376FF2">
            <w:pPr>
              <w:suppressAutoHyphens/>
              <w:jc w:val="center"/>
              <w:rPr>
                <w:rFonts w:ascii="Times New Roman" w:hAnsi="Times New Roman" w:cs="Times New Roman"/>
                <w:bCs/>
              </w:rPr>
            </w:pPr>
            <w:r w:rsidRPr="001163F9">
              <w:rPr>
                <w:rFonts w:ascii="Times New Roman" w:hAnsi="Times New Roman" w:cs="Times New Roman"/>
                <w:bCs/>
              </w:rPr>
              <w:t>ОК.04</w:t>
            </w:r>
          </w:p>
          <w:p w14:paraId="3EA255D1" w14:textId="210791D6" w:rsidR="00376FF2" w:rsidRPr="001A75DF" w:rsidRDefault="00376FF2" w:rsidP="00376FF2">
            <w:pPr>
              <w:suppressAutoHyphens/>
              <w:jc w:val="center"/>
              <w:rPr>
                <w:rFonts w:ascii="Times New Roman" w:hAnsi="Times New Roman" w:cs="Times New Roman"/>
                <w:bCs/>
              </w:rPr>
            </w:pPr>
            <w:r w:rsidRPr="001163F9">
              <w:rPr>
                <w:rFonts w:ascii="Times New Roman" w:hAnsi="Times New Roman" w:cs="Times New Roman"/>
                <w:bCs/>
              </w:rPr>
              <w:t>ОК.08</w:t>
            </w:r>
          </w:p>
        </w:tc>
      </w:tr>
      <w:tr w:rsidR="00376FF2" w:rsidRPr="001A75DF" w14:paraId="19ED3197" w14:textId="77777777" w:rsidTr="00376FF2">
        <w:trPr>
          <w:trHeight w:val="260"/>
        </w:trPr>
        <w:tc>
          <w:tcPr>
            <w:tcW w:w="2231" w:type="dxa"/>
            <w:vMerge/>
          </w:tcPr>
          <w:p w14:paraId="7B5A3B06" w14:textId="77777777" w:rsidR="00376FF2" w:rsidRPr="00376FF2" w:rsidRDefault="00376FF2" w:rsidP="00376FF2">
            <w:pPr>
              <w:rPr>
                <w:rFonts w:ascii="Times New Roman" w:hAnsi="Times New Roman" w:cs="Times New Roman"/>
                <w:bCs/>
              </w:rPr>
            </w:pPr>
          </w:p>
        </w:tc>
        <w:tc>
          <w:tcPr>
            <w:tcW w:w="8269" w:type="dxa"/>
          </w:tcPr>
          <w:p w14:paraId="4F975BAD" w14:textId="40E6B6FC" w:rsidR="00376FF2" w:rsidRPr="001A75DF" w:rsidRDefault="00376FF2"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7CA4D77B" w14:textId="77777777" w:rsidR="00376FF2" w:rsidRPr="001A75DF" w:rsidRDefault="00376FF2" w:rsidP="00C56857">
            <w:pPr>
              <w:suppressAutoHyphens/>
              <w:jc w:val="center"/>
              <w:rPr>
                <w:rFonts w:ascii="Times New Roman" w:hAnsi="Times New Roman" w:cs="Times New Roman"/>
                <w:bCs/>
              </w:rPr>
            </w:pPr>
          </w:p>
        </w:tc>
        <w:tc>
          <w:tcPr>
            <w:tcW w:w="2382" w:type="dxa"/>
            <w:vMerge/>
          </w:tcPr>
          <w:p w14:paraId="5AEB8F81" w14:textId="77777777" w:rsidR="00376FF2" w:rsidRPr="001A75DF" w:rsidRDefault="00376FF2" w:rsidP="00C56857">
            <w:pPr>
              <w:suppressAutoHyphens/>
              <w:jc w:val="center"/>
              <w:rPr>
                <w:rFonts w:ascii="Times New Roman" w:hAnsi="Times New Roman" w:cs="Times New Roman"/>
                <w:bCs/>
              </w:rPr>
            </w:pPr>
          </w:p>
        </w:tc>
      </w:tr>
      <w:tr w:rsidR="00376FF2" w:rsidRPr="001A75DF" w14:paraId="13ABC0D0" w14:textId="77777777" w:rsidTr="00376FF2">
        <w:trPr>
          <w:trHeight w:val="260"/>
        </w:trPr>
        <w:tc>
          <w:tcPr>
            <w:tcW w:w="2231" w:type="dxa"/>
            <w:vMerge/>
          </w:tcPr>
          <w:p w14:paraId="3B942CA5" w14:textId="77777777" w:rsidR="00376FF2" w:rsidRPr="00376FF2" w:rsidRDefault="00376FF2" w:rsidP="00376FF2">
            <w:pPr>
              <w:rPr>
                <w:rFonts w:ascii="Times New Roman" w:hAnsi="Times New Roman" w:cs="Times New Roman"/>
                <w:bCs/>
              </w:rPr>
            </w:pPr>
          </w:p>
        </w:tc>
        <w:tc>
          <w:tcPr>
            <w:tcW w:w="8269" w:type="dxa"/>
          </w:tcPr>
          <w:p w14:paraId="3E819806" w14:textId="311D9BE7" w:rsidR="00376FF2" w:rsidRPr="001A75DF" w:rsidRDefault="00376FF2" w:rsidP="00DE0BAB">
            <w:pPr>
              <w:suppressAutoHyphens/>
              <w:rPr>
                <w:rFonts w:ascii="Times New Roman" w:hAnsi="Times New Roman" w:cs="Times New Roman"/>
                <w:bCs/>
              </w:rPr>
            </w:pPr>
            <w:r>
              <w:rPr>
                <w:rFonts w:ascii="Times New Roman" w:hAnsi="Times New Roman" w:cs="Times New Roman"/>
              </w:rPr>
              <w:t>21-24.</w:t>
            </w:r>
            <w:r w:rsidRPr="0010339C">
              <w:rPr>
                <w:rFonts w:ascii="Times New Roman" w:hAnsi="Times New Roman" w:cs="Times New Roman"/>
              </w:rPr>
              <w:t xml:space="preserve"> </w:t>
            </w:r>
            <w:r w:rsidRPr="00376FF2">
              <w:rPr>
                <w:rFonts w:ascii="Times New Roman" w:hAnsi="Times New Roman" w:cs="Times New Roman"/>
              </w:rPr>
              <w:t>Выполнение контрольных нормативов в беге 30 м, 60 м, 100 м, 400 м, 500 м (д), 1000 м (ю), 2000 м (д), 3000 м (ю); прыжок в длину с места, с разбега способом «согнув ноги», бег на выносливость</w:t>
            </w:r>
          </w:p>
        </w:tc>
        <w:tc>
          <w:tcPr>
            <w:tcW w:w="2270" w:type="dxa"/>
          </w:tcPr>
          <w:p w14:paraId="0CB1EF1B" w14:textId="123E82ED" w:rsidR="00376FF2" w:rsidRPr="001A75DF" w:rsidRDefault="00376FF2"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212E98E1" w14:textId="77777777" w:rsidR="00376FF2" w:rsidRPr="001A75DF" w:rsidRDefault="00376FF2" w:rsidP="00C56857">
            <w:pPr>
              <w:suppressAutoHyphens/>
              <w:jc w:val="center"/>
              <w:rPr>
                <w:rFonts w:ascii="Times New Roman" w:hAnsi="Times New Roman" w:cs="Times New Roman"/>
                <w:bCs/>
              </w:rPr>
            </w:pPr>
          </w:p>
        </w:tc>
      </w:tr>
      <w:tr w:rsidR="00376FF2" w:rsidRPr="001A75DF" w14:paraId="3B4C8ED7" w14:textId="77777777" w:rsidTr="00376FF2">
        <w:trPr>
          <w:trHeight w:val="260"/>
        </w:trPr>
        <w:tc>
          <w:tcPr>
            <w:tcW w:w="2231" w:type="dxa"/>
            <w:vMerge/>
          </w:tcPr>
          <w:p w14:paraId="3F10B392" w14:textId="77777777" w:rsidR="00376FF2" w:rsidRPr="00376FF2" w:rsidRDefault="00376FF2" w:rsidP="00376FF2">
            <w:pPr>
              <w:rPr>
                <w:rFonts w:ascii="Times New Roman" w:hAnsi="Times New Roman" w:cs="Times New Roman"/>
                <w:bCs/>
              </w:rPr>
            </w:pPr>
          </w:p>
        </w:tc>
        <w:tc>
          <w:tcPr>
            <w:tcW w:w="8269" w:type="dxa"/>
          </w:tcPr>
          <w:p w14:paraId="03317912" w14:textId="77777777" w:rsidR="00376FF2" w:rsidRPr="001A75DF" w:rsidRDefault="00376FF2"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7EC5B0DE" w14:textId="1BFE5925" w:rsidR="00376FF2" w:rsidRPr="001A75DF" w:rsidRDefault="00376FF2" w:rsidP="00DE0BAB">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011F23C5" w14:textId="07AE9D5D" w:rsidR="00376FF2" w:rsidRPr="001A75DF" w:rsidRDefault="00376FF2"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22ABFE6E" w14:textId="77777777" w:rsidR="00376FF2" w:rsidRPr="001A75DF" w:rsidRDefault="00376FF2" w:rsidP="00C56857">
            <w:pPr>
              <w:suppressAutoHyphens/>
              <w:jc w:val="center"/>
              <w:rPr>
                <w:rFonts w:ascii="Times New Roman" w:hAnsi="Times New Roman" w:cs="Times New Roman"/>
                <w:bCs/>
              </w:rPr>
            </w:pPr>
          </w:p>
        </w:tc>
      </w:tr>
      <w:tr w:rsidR="00376FF2" w:rsidRPr="001A75DF" w14:paraId="49774A84" w14:textId="77777777" w:rsidTr="00376FF2">
        <w:trPr>
          <w:trHeight w:val="260"/>
        </w:trPr>
        <w:tc>
          <w:tcPr>
            <w:tcW w:w="10500" w:type="dxa"/>
            <w:gridSpan w:val="2"/>
          </w:tcPr>
          <w:p w14:paraId="2F17E6EF" w14:textId="26F1ECBA" w:rsidR="00376FF2" w:rsidRPr="00DE0BAB" w:rsidRDefault="00376FF2" w:rsidP="00DE0BAB">
            <w:pPr>
              <w:suppressAutoHyphens/>
              <w:rPr>
                <w:rFonts w:ascii="Times New Roman" w:hAnsi="Times New Roman" w:cs="Times New Roman"/>
                <w:b/>
                <w:bCs/>
              </w:rPr>
            </w:pPr>
            <w:r w:rsidRPr="00DE0BAB">
              <w:rPr>
                <w:rFonts w:ascii="Times New Roman" w:hAnsi="Times New Roman" w:cs="Times New Roman"/>
                <w:b/>
                <w:bCs/>
              </w:rPr>
              <w:t>Раздел 3. Волейбол</w:t>
            </w:r>
          </w:p>
        </w:tc>
        <w:tc>
          <w:tcPr>
            <w:tcW w:w="2270" w:type="dxa"/>
          </w:tcPr>
          <w:p w14:paraId="430329AE" w14:textId="2CDC7CAE" w:rsidR="00376FF2" w:rsidRPr="008A42EB" w:rsidRDefault="008A42EB" w:rsidP="00C56857">
            <w:pPr>
              <w:suppressAutoHyphens/>
              <w:jc w:val="center"/>
              <w:rPr>
                <w:rFonts w:ascii="Times New Roman" w:hAnsi="Times New Roman" w:cs="Times New Roman"/>
                <w:b/>
                <w:bCs/>
              </w:rPr>
            </w:pPr>
            <w:r w:rsidRPr="008A42EB">
              <w:rPr>
                <w:rFonts w:ascii="Times New Roman" w:hAnsi="Times New Roman" w:cs="Times New Roman"/>
                <w:b/>
                <w:bCs/>
              </w:rPr>
              <w:t>28/28</w:t>
            </w:r>
          </w:p>
        </w:tc>
        <w:tc>
          <w:tcPr>
            <w:tcW w:w="2382" w:type="dxa"/>
          </w:tcPr>
          <w:p w14:paraId="6B62D44C" w14:textId="77777777" w:rsidR="00376FF2" w:rsidRPr="001A75DF" w:rsidRDefault="00376FF2" w:rsidP="00C56857">
            <w:pPr>
              <w:suppressAutoHyphens/>
              <w:jc w:val="center"/>
              <w:rPr>
                <w:rFonts w:ascii="Times New Roman" w:hAnsi="Times New Roman" w:cs="Times New Roman"/>
                <w:bCs/>
              </w:rPr>
            </w:pPr>
          </w:p>
        </w:tc>
      </w:tr>
      <w:tr w:rsidR="00DE0BAB" w:rsidRPr="001A75DF" w14:paraId="5E0B6C5C" w14:textId="77777777" w:rsidTr="00C56857">
        <w:trPr>
          <w:trHeight w:val="260"/>
        </w:trPr>
        <w:tc>
          <w:tcPr>
            <w:tcW w:w="2231" w:type="dxa"/>
            <w:vMerge w:val="restart"/>
          </w:tcPr>
          <w:p w14:paraId="2E4099A2" w14:textId="77777777" w:rsidR="00DE0BAB" w:rsidRPr="00DE0BAB" w:rsidRDefault="00DE0BAB" w:rsidP="00C56857">
            <w:pPr>
              <w:rPr>
                <w:rFonts w:ascii="Times New Roman" w:hAnsi="Times New Roman" w:cs="Times New Roman"/>
              </w:rPr>
            </w:pPr>
            <w:r w:rsidRPr="00DE0BAB">
              <w:rPr>
                <w:rFonts w:ascii="Times New Roman" w:hAnsi="Times New Roman" w:cs="Times New Roman"/>
              </w:rPr>
              <w:t xml:space="preserve">Тема 3.1. </w:t>
            </w:r>
          </w:p>
          <w:p w14:paraId="00727ACE" w14:textId="2208A4DF" w:rsidR="00DE0BAB" w:rsidRPr="00DE0BAB" w:rsidRDefault="00DE0BAB" w:rsidP="00376FF2">
            <w:pPr>
              <w:rPr>
                <w:rFonts w:ascii="Times New Roman" w:hAnsi="Times New Roman" w:cs="Times New Roman"/>
                <w:bCs/>
              </w:rPr>
            </w:pPr>
            <w:r w:rsidRPr="00DE0BAB">
              <w:rPr>
                <w:rFonts w:ascii="Times New Roman" w:hAnsi="Times New Roman" w:cs="Times New Roman"/>
              </w:rPr>
              <w:t>Стойки игрока и перемещения. Общая физическая подготовка (ОФП)</w:t>
            </w:r>
          </w:p>
        </w:tc>
        <w:tc>
          <w:tcPr>
            <w:tcW w:w="8269" w:type="dxa"/>
          </w:tcPr>
          <w:p w14:paraId="42DDE3F0" w14:textId="63F611B9" w:rsidR="00DE0BAB" w:rsidRPr="001A75DF" w:rsidRDefault="00DE0BAB" w:rsidP="00DE0BAB">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557E4362" w14:textId="77777777" w:rsidR="00DE0BAB" w:rsidRPr="001A75DF" w:rsidRDefault="00DE0BAB" w:rsidP="00C56857">
            <w:pPr>
              <w:suppressAutoHyphens/>
              <w:jc w:val="center"/>
              <w:rPr>
                <w:rFonts w:ascii="Times New Roman" w:hAnsi="Times New Roman" w:cs="Times New Roman"/>
                <w:bCs/>
              </w:rPr>
            </w:pPr>
          </w:p>
        </w:tc>
        <w:tc>
          <w:tcPr>
            <w:tcW w:w="2382" w:type="dxa"/>
            <w:vMerge w:val="restart"/>
          </w:tcPr>
          <w:p w14:paraId="2DECF6E7" w14:textId="77777777" w:rsidR="00DE0BAB" w:rsidRPr="001163F9"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ОК.04</w:t>
            </w:r>
          </w:p>
          <w:p w14:paraId="67EBD9B2" w14:textId="76C8C7D1" w:rsidR="00DE0BAB" w:rsidRPr="001A75DF"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ОК.08</w:t>
            </w:r>
          </w:p>
        </w:tc>
      </w:tr>
      <w:tr w:rsidR="00DE0BAB" w:rsidRPr="001A75DF" w14:paraId="362E0929" w14:textId="77777777" w:rsidTr="00C56857">
        <w:trPr>
          <w:trHeight w:val="260"/>
        </w:trPr>
        <w:tc>
          <w:tcPr>
            <w:tcW w:w="2231" w:type="dxa"/>
            <w:vMerge/>
          </w:tcPr>
          <w:p w14:paraId="7748F86F" w14:textId="77777777" w:rsidR="00DE0BAB" w:rsidRPr="00DE0BAB" w:rsidRDefault="00DE0BAB" w:rsidP="00376FF2">
            <w:pPr>
              <w:rPr>
                <w:rFonts w:ascii="Times New Roman" w:hAnsi="Times New Roman" w:cs="Times New Roman"/>
                <w:bCs/>
              </w:rPr>
            </w:pPr>
          </w:p>
        </w:tc>
        <w:tc>
          <w:tcPr>
            <w:tcW w:w="8269" w:type="dxa"/>
          </w:tcPr>
          <w:p w14:paraId="456FB38F" w14:textId="7212CAD5" w:rsidR="00DE0BAB" w:rsidRPr="001A75DF" w:rsidRDefault="00DE0BAB"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69484AE4" w14:textId="77777777" w:rsidR="00DE0BAB" w:rsidRPr="001A75DF" w:rsidRDefault="00DE0BAB" w:rsidP="00C56857">
            <w:pPr>
              <w:suppressAutoHyphens/>
              <w:jc w:val="center"/>
              <w:rPr>
                <w:rFonts w:ascii="Times New Roman" w:hAnsi="Times New Roman" w:cs="Times New Roman"/>
                <w:bCs/>
              </w:rPr>
            </w:pPr>
          </w:p>
        </w:tc>
        <w:tc>
          <w:tcPr>
            <w:tcW w:w="2382" w:type="dxa"/>
            <w:vMerge/>
          </w:tcPr>
          <w:p w14:paraId="156DF3C8" w14:textId="77777777" w:rsidR="00DE0BAB" w:rsidRPr="001A75DF" w:rsidRDefault="00DE0BAB" w:rsidP="00C56857">
            <w:pPr>
              <w:suppressAutoHyphens/>
              <w:jc w:val="center"/>
              <w:rPr>
                <w:rFonts w:ascii="Times New Roman" w:hAnsi="Times New Roman" w:cs="Times New Roman"/>
                <w:bCs/>
              </w:rPr>
            </w:pPr>
          </w:p>
        </w:tc>
      </w:tr>
      <w:tr w:rsidR="00DE0BAB" w:rsidRPr="001A75DF" w14:paraId="4CFFE57A" w14:textId="77777777" w:rsidTr="00C56857">
        <w:trPr>
          <w:trHeight w:val="260"/>
        </w:trPr>
        <w:tc>
          <w:tcPr>
            <w:tcW w:w="2231" w:type="dxa"/>
            <w:vMerge/>
          </w:tcPr>
          <w:p w14:paraId="1F224B01" w14:textId="77777777" w:rsidR="00DE0BAB" w:rsidRPr="00DE0BAB" w:rsidRDefault="00DE0BAB" w:rsidP="00376FF2">
            <w:pPr>
              <w:rPr>
                <w:rFonts w:ascii="Times New Roman" w:hAnsi="Times New Roman" w:cs="Times New Roman"/>
                <w:bCs/>
              </w:rPr>
            </w:pPr>
          </w:p>
        </w:tc>
        <w:tc>
          <w:tcPr>
            <w:tcW w:w="8269" w:type="dxa"/>
          </w:tcPr>
          <w:p w14:paraId="01A4286E" w14:textId="261ADFBF" w:rsidR="00DE0BAB" w:rsidRPr="001A75DF" w:rsidRDefault="00C56857" w:rsidP="00DE0BAB">
            <w:pPr>
              <w:suppressAutoHyphens/>
              <w:rPr>
                <w:rFonts w:ascii="Times New Roman" w:hAnsi="Times New Roman" w:cs="Times New Roman"/>
                <w:bCs/>
              </w:rPr>
            </w:pPr>
            <w:r>
              <w:rPr>
                <w:rFonts w:ascii="Times New Roman" w:hAnsi="Times New Roman" w:cs="Times New Roman"/>
                <w:bCs/>
              </w:rPr>
              <w:t>25-28. </w:t>
            </w:r>
            <w:r w:rsidR="00DE0BAB" w:rsidRPr="00DE0BAB">
              <w:rPr>
                <w:rFonts w:ascii="Times New Roman" w:hAnsi="Times New Roman" w:cs="Times New Roman"/>
                <w:bCs/>
              </w:rPr>
              <w:t>Выполнение перемещения по зонам площадки, выполнение тестов по ОФП</w:t>
            </w:r>
          </w:p>
        </w:tc>
        <w:tc>
          <w:tcPr>
            <w:tcW w:w="2270" w:type="dxa"/>
          </w:tcPr>
          <w:p w14:paraId="11AFA6E1" w14:textId="4AE5C2B3" w:rsidR="00DE0BAB" w:rsidRPr="001A75DF" w:rsidRDefault="00DE0BAB"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1AA1D1F2" w14:textId="77777777" w:rsidR="00DE0BAB" w:rsidRPr="001A75DF" w:rsidRDefault="00DE0BAB" w:rsidP="00C56857">
            <w:pPr>
              <w:suppressAutoHyphens/>
              <w:jc w:val="center"/>
              <w:rPr>
                <w:rFonts w:ascii="Times New Roman" w:hAnsi="Times New Roman" w:cs="Times New Roman"/>
                <w:bCs/>
              </w:rPr>
            </w:pPr>
          </w:p>
        </w:tc>
      </w:tr>
      <w:tr w:rsidR="00DE0BAB" w:rsidRPr="001A75DF" w14:paraId="0D64C7D5" w14:textId="77777777" w:rsidTr="00C56857">
        <w:trPr>
          <w:trHeight w:val="260"/>
        </w:trPr>
        <w:tc>
          <w:tcPr>
            <w:tcW w:w="2231" w:type="dxa"/>
            <w:vMerge/>
          </w:tcPr>
          <w:p w14:paraId="10135021" w14:textId="77777777" w:rsidR="00DE0BAB" w:rsidRPr="00DE0BAB" w:rsidRDefault="00DE0BAB" w:rsidP="00376FF2">
            <w:pPr>
              <w:rPr>
                <w:rFonts w:ascii="Times New Roman" w:hAnsi="Times New Roman" w:cs="Times New Roman"/>
                <w:bCs/>
              </w:rPr>
            </w:pPr>
          </w:p>
        </w:tc>
        <w:tc>
          <w:tcPr>
            <w:tcW w:w="8269" w:type="dxa"/>
          </w:tcPr>
          <w:p w14:paraId="6B6B38C6" w14:textId="77777777" w:rsidR="00DE0BAB" w:rsidRPr="001A75DF" w:rsidRDefault="00DE0BAB"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4FF5B2D7" w14:textId="0B6DE56A" w:rsidR="00DE0BAB" w:rsidRPr="001A75DF" w:rsidRDefault="00DE0BAB" w:rsidP="00DE0BAB">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1FDACC6E" w14:textId="1206D320" w:rsidR="00DE0BAB" w:rsidRPr="001A75DF" w:rsidRDefault="00DE0BAB"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27E16823" w14:textId="77777777" w:rsidR="00DE0BAB" w:rsidRPr="001A75DF" w:rsidRDefault="00DE0BAB" w:rsidP="00C56857">
            <w:pPr>
              <w:suppressAutoHyphens/>
              <w:jc w:val="center"/>
              <w:rPr>
                <w:rFonts w:ascii="Times New Roman" w:hAnsi="Times New Roman" w:cs="Times New Roman"/>
                <w:bCs/>
              </w:rPr>
            </w:pPr>
          </w:p>
        </w:tc>
      </w:tr>
      <w:tr w:rsidR="00DE0BAB" w:rsidRPr="001A75DF" w14:paraId="21A32B1B" w14:textId="77777777" w:rsidTr="00C56857">
        <w:trPr>
          <w:trHeight w:val="260"/>
        </w:trPr>
        <w:tc>
          <w:tcPr>
            <w:tcW w:w="2231" w:type="dxa"/>
            <w:vMerge w:val="restart"/>
          </w:tcPr>
          <w:p w14:paraId="40A9D40E" w14:textId="77777777" w:rsidR="00DE0BAB" w:rsidRPr="00DE0BAB" w:rsidRDefault="00DE0BAB" w:rsidP="00C56857">
            <w:pPr>
              <w:rPr>
                <w:rFonts w:ascii="Times New Roman" w:hAnsi="Times New Roman" w:cs="Times New Roman"/>
              </w:rPr>
            </w:pPr>
            <w:r w:rsidRPr="00DE0BAB">
              <w:rPr>
                <w:rFonts w:ascii="Times New Roman" w:hAnsi="Times New Roman" w:cs="Times New Roman"/>
              </w:rPr>
              <w:t>Тема 3.2.</w:t>
            </w:r>
          </w:p>
          <w:p w14:paraId="6B82BAE1" w14:textId="77777777" w:rsidR="00DE0BAB" w:rsidRPr="00DE0BAB" w:rsidRDefault="00DE0BAB" w:rsidP="00376FF2">
            <w:pPr>
              <w:rPr>
                <w:rFonts w:ascii="Times New Roman" w:hAnsi="Times New Roman" w:cs="Times New Roman"/>
                <w:bCs/>
              </w:rPr>
            </w:pPr>
            <w:r w:rsidRPr="00DE0BAB">
              <w:rPr>
                <w:rFonts w:ascii="Times New Roman" w:hAnsi="Times New Roman" w:cs="Times New Roman"/>
              </w:rPr>
              <w:t>Приемы и передачи мяча снизу и сверху двумя руками. ОФП</w:t>
            </w:r>
          </w:p>
          <w:p w14:paraId="6E52E3EF" w14:textId="46853A51" w:rsidR="00DE0BAB" w:rsidRPr="00DE0BAB" w:rsidRDefault="00DE0BAB" w:rsidP="00376FF2">
            <w:pPr>
              <w:rPr>
                <w:rFonts w:ascii="Times New Roman" w:hAnsi="Times New Roman" w:cs="Times New Roman"/>
                <w:bCs/>
              </w:rPr>
            </w:pPr>
          </w:p>
        </w:tc>
        <w:tc>
          <w:tcPr>
            <w:tcW w:w="8269" w:type="dxa"/>
          </w:tcPr>
          <w:p w14:paraId="7CFF3272" w14:textId="48A6693D" w:rsidR="00DE0BAB" w:rsidRPr="001A75DF" w:rsidRDefault="00DE0BAB" w:rsidP="00DE0BAB">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653F2B89" w14:textId="77777777" w:rsidR="00DE0BAB" w:rsidRPr="001A75DF" w:rsidRDefault="00DE0BAB" w:rsidP="00C56857">
            <w:pPr>
              <w:suppressAutoHyphens/>
              <w:jc w:val="center"/>
              <w:rPr>
                <w:rFonts w:ascii="Times New Roman" w:hAnsi="Times New Roman" w:cs="Times New Roman"/>
                <w:bCs/>
              </w:rPr>
            </w:pPr>
          </w:p>
        </w:tc>
        <w:tc>
          <w:tcPr>
            <w:tcW w:w="2382" w:type="dxa"/>
            <w:vMerge w:val="restart"/>
          </w:tcPr>
          <w:p w14:paraId="2FD3F140" w14:textId="77777777" w:rsidR="00DE0BAB" w:rsidRPr="001163F9"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ОК.04</w:t>
            </w:r>
          </w:p>
          <w:p w14:paraId="437604CE" w14:textId="70DAF851" w:rsidR="00DE0BAB" w:rsidRPr="001A75DF"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ОК.08</w:t>
            </w:r>
          </w:p>
        </w:tc>
      </w:tr>
      <w:tr w:rsidR="00DE0BAB" w:rsidRPr="001A75DF" w14:paraId="306DE021" w14:textId="77777777" w:rsidTr="00C56857">
        <w:trPr>
          <w:trHeight w:val="260"/>
        </w:trPr>
        <w:tc>
          <w:tcPr>
            <w:tcW w:w="2231" w:type="dxa"/>
            <w:vMerge/>
          </w:tcPr>
          <w:p w14:paraId="0BB95D3D" w14:textId="77777777" w:rsidR="00DE0BAB" w:rsidRPr="00DE0BAB" w:rsidRDefault="00DE0BAB" w:rsidP="00C56857">
            <w:pPr>
              <w:jc w:val="center"/>
              <w:rPr>
                <w:rFonts w:ascii="Times New Roman" w:hAnsi="Times New Roman" w:cs="Times New Roman"/>
                <w:bCs/>
              </w:rPr>
            </w:pPr>
          </w:p>
        </w:tc>
        <w:tc>
          <w:tcPr>
            <w:tcW w:w="8269" w:type="dxa"/>
          </w:tcPr>
          <w:p w14:paraId="613AAA00" w14:textId="33202A32" w:rsidR="00DE0BAB" w:rsidRPr="001A75DF" w:rsidRDefault="00DE0BAB"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2298AEB9" w14:textId="77777777" w:rsidR="00DE0BAB" w:rsidRPr="001A75DF" w:rsidRDefault="00DE0BAB" w:rsidP="00C56857">
            <w:pPr>
              <w:suppressAutoHyphens/>
              <w:jc w:val="center"/>
              <w:rPr>
                <w:rFonts w:ascii="Times New Roman" w:hAnsi="Times New Roman" w:cs="Times New Roman"/>
                <w:bCs/>
              </w:rPr>
            </w:pPr>
          </w:p>
        </w:tc>
        <w:tc>
          <w:tcPr>
            <w:tcW w:w="2382" w:type="dxa"/>
            <w:vMerge/>
          </w:tcPr>
          <w:p w14:paraId="5673B830" w14:textId="77777777" w:rsidR="00DE0BAB" w:rsidRPr="001A75DF" w:rsidRDefault="00DE0BAB" w:rsidP="00C56857">
            <w:pPr>
              <w:suppressAutoHyphens/>
              <w:jc w:val="center"/>
              <w:rPr>
                <w:rFonts w:ascii="Times New Roman" w:hAnsi="Times New Roman" w:cs="Times New Roman"/>
                <w:bCs/>
              </w:rPr>
            </w:pPr>
          </w:p>
        </w:tc>
      </w:tr>
      <w:tr w:rsidR="00DE0BAB" w:rsidRPr="001A75DF" w14:paraId="09ECFFF7" w14:textId="77777777" w:rsidTr="00C56857">
        <w:trPr>
          <w:trHeight w:val="260"/>
        </w:trPr>
        <w:tc>
          <w:tcPr>
            <w:tcW w:w="2231" w:type="dxa"/>
            <w:vMerge/>
          </w:tcPr>
          <w:p w14:paraId="023C31E7" w14:textId="77777777" w:rsidR="00DE0BAB" w:rsidRPr="00DE0BAB" w:rsidRDefault="00DE0BAB" w:rsidP="00C56857">
            <w:pPr>
              <w:jc w:val="center"/>
              <w:rPr>
                <w:rFonts w:ascii="Times New Roman" w:hAnsi="Times New Roman" w:cs="Times New Roman"/>
                <w:bCs/>
              </w:rPr>
            </w:pPr>
          </w:p>
        </w:tc>
        <w:tc>
          <w:tcPr>
            <w:tcW w:w="8269" w:type="dxa"/>
          </w:tcPr>
          <w:p w14:paraId="5A530B36" w14:textId="1F96CE94" w:rsidR="00DE0BAB" w:rsidRPr="001A75DF" w:rsidRDefault="00C56857" w:rsidP="00DE0BAB">
            <w:pPr>
              <w:suppressAutoHyphens/>
              <w:rPr>
                <w:rFonts w:ascii="Times New Roman" w:hAnsi="Times New Roman" w:cs="Times New Roman"/>
                <w:bCs/>
              </w:rPr>
            </w:pPr>
            <w:r>
              <w:rPr>
                <w:rFonts w:ascii="Times New Roman" w:hAnsi="Times New Roman" w:cs="Times New Roman"/>
                <w:bCs/>
              </w:rPr>
              <w:t>29-32. </w:t>
            </w:r>
            <w:r w:rsidRPr="00C56857">
              <w:rPr>
                <w:rFonts w:ascii="Times New Roman" w:hAnsi="Times New Roman" w:cs="Times New Roman"/>
                <w:bCs/>
              </w:rPr>
              <w:t>Выполнение комплекса упражнений по ОФП</w:t>
            </w:r>
          </w:p>
        </w:tc>
        <w:tc>
          <w:tcPr>
            <w:tcW w:w="2270" w:type="dxa"/>
          </w:tcPr>
          <w:p w14:paraId="3EE1FB79" w14:textId="00638A8F" w:rsidR="00DE0BAB" w:rsidRPr="001A75DF" w:rsidRDefault="00DE0BAB"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7E792E2A" w14:textId="77777777" w:rsidR="00DE0BAB" w:rsidRPr="001A75DF" w:rsidRDefault="00DE0BAB" w:rsidP="00C56857">
            <w:pPr>
              <w:suppressAutoHyphens/>
              <w:jc w:val="center"/>
              <w:rPr>
                <w:rFonts w:ascii="Times New Roman" w:hAnsi="Times New Roman" w:cs="Times New Roman"/>
                <w:bCs/>
              </w:rPr>
            </w:pPr>
          </w:p>
        </w:tc>
      </w:tr>
      <w:tr w:rsidR="00DE0BAB" w:rsidRPr="001A75DF" w14:paraId="6DB0947C" w14:textId="77777777" w:rsidTr="00C56857">
        <w:trPr>
          <w:trHeight w:val="260"/>
        </w:trPr>
        <w:tc>
          <w:tcPr>
            <w:tcW w:w="2231" w:type="dxa"/>
            <w:vMerge/>
          </w:tcPr>
          <w:p w14:paraId="64246033" w14:textId="77777777" w:rsidR="00DE0BAB" w:rsidRPr="00DE0BAB" w:rsidRDefault="00DE0BAB" w:rsidP="00C56857">
            <w:pPr>
              <w:jc w:val="center"/>
              <w:rPr>
                <w:rFonts w:ascii="Times New Roman" w:hAnsi="Times New Roman" w:cs="Times New Roman"/>
                <w:bCs/>
              </w:rPr>
            </w:pPr>
          </w:p>
        </w:tc>
        <w:tc>
          <w:tcPr>
            <w:tcW w:w="8269" w:type="dxa"/>
          </w:tcPr>
          <w:p w14:paraId="73FF7C41" w14:textId="77777777" w:rsidR="00DE0BAB" w:rsidRPr="001A75DF" w:rsidRDefault="00DE0BAB"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628B6A94" w14:textId="2B4EBD61" w:rsidR="00DE0BAB" w:rsidRPr="001A75DF" w:rsidRDefault="00DE0BAB" w:rsidP="00DE0BAB">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198498BE" w14:textId="05C73CFC" w:rsidR="00DE0BAB" w:rsidRPr="001A75DF" w:rsidRDefault="00DE0BAB"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0EE476DC" w14:textId="77777777" w:rsidR="00DE0BAB" w:rsidRPr="001A75DF" w:rsidRDefault="00DE0BAB" w:rsidP="00C56857">
            <w:pPr>
              <w:suppressAutoHyphens/>
              <w:jc w:val="center"/>
              <w:rPr>
                <w:rFonts w:ascii="Times New Roman" w:hAnsi="Times New Roman" w:cs="Times New Roman"/>
                <w:bCs/>
              </w:rPr>
            </w:pPr>
          </w:p>
        </w:tc>
      </w:tr>
      <w:tr w:rsidR="00DE0BAB" w:rsidRPr="001A75DF" w14:paraId="39BD5EFE" w14:textId="77777777" w:rsidTr="00C56857">
        <w:trPr>
          <w:trHeight w:val="260"/>
        </w:trPr>
        <w:tc>
          <w:tcPr>
            <w:tcW w:w="2231" w:type="dxa"/>
            <w:vMerge w:val="restart"/>
          </w:tcPr>
          <w:p w14:paraId="001B0AEC" w14:textId="77777777" w:rsidR="00DE0BAB" w:rsidRPr="00DE0BAB" w:rsidRDefault="00DE0BAB" w:rsidP="00DE0BAB">
            <w:pPr>
              <w:rPr>
                <w:rFonts w:ascii="Times New Roman" w:hAnsi="Times New Roman" w:cs="Times New Roman"/>
              </w:rPr>
            </w:pPr>
            <w:r w:rsidRPr="00DE0BAB">
              <w:rPr>
                <w:rFonts w:ascii="Times New Roman" w:hAnsi="Times New Roman" w:cs="Times New Roman"/>
              </w:rPr>
              <w:t xml:space="preserve">Тема 3.3. </w:t>
            </w:r>
          </w:p>
          <w:p w14:paraId="2A3D4C97" w14:textId="2120BF9C" w:rsidR="00DE0BAB" w:rsidRPr="00DE0BAB" w:rsidRDefault="00DE0BAB" w:rsidP="00DE0BAB">
            <w:pPr>
              <w:rPr>
                <w:rFonts w:ascii="Times New Roman" w:hAnsi="Times New Roman" w:cs="Times New Roman"/>
                <w:bCs/>
              </w:rPr>
            </w:pPr>
            <w:r w:rsidRPr="00DE0BAB">
              <w:rPr>
                <w:rFonts w:ascii="Times New Roman" w:hAnsi="Times New Roman" w:cs="Times New Roman"/>
              </w:rPr>
              <w:t xml:space="preserve">Нижняя прямая и боковая подача. </w:t>
            </w:r>
            <w:r w:rsidRPr="00DE0BAB">
              <w:rPr>
                <w:rFonts w:ascii="Times New Roman" w:hAnsi="Times New Roman" w:cs="Times New Roman"/>
              </w:rPr>
              <w:lastRenderedPageBreak/>
              <w:t>ОФП</w:t>
            </w:r>
          </w:p>
        </w:tc>
        <w:tc>
          <w:tcPr>
            <w:tcW w:w="8269" w:type="dxa"/>
          </w:tcPr>
          <w:p w14:paraId="0CAFF3EE" w14:textId="22E1BC65" w:rsidR="00DE0BAB" w:rsidRPr="001A75DF" w:rsidRDefault="00DE0BAB" w:rsidP="00DE0BAB">
            <w:pPr>
              <w:suppressAutoHyphens/>
              <w:rPr>
                <w:rFonts w:ascii="Times New Roman" w:hAnsi="Times New Roman" w:cs="Times New Roman"/>
                <w:bCs/>
              </w:rPr>
            </w:pPr>
            <w:r w:rsidRPr="0010339C">
              <w:rPr>
                <w:rFonts w:ascii="Times New Roman" w:hAnsi="Times New Roman" w:cs="Times New Roman"/>
                <w:b/>
              </w:rPr>
              <w:lastRenderedPageBreak/>
              <w:t xml:space="preserve">Содержание </w:t>
            </w:r>
          </w:p>
        </w:tc>
        <w:tc>
          <w:tcPr>
            <w:tcW w:w="2270" w:type="dxa"/>
          </w:tcPr>
          <w:p w14:paraId="552DB858" w14:textId="77777777" w:rsidR="00DE0BAB" w:rsidRPr="001A75DF" w:rsidRDefault="00DE0BAB" w:rsidP="00C56857">
            <w:pPr>
              <w:suppressAutoHyphens/>
              <w:jc w:val="center"/>
              <w:rPr>
                <w:rFonts w:ascii="Times New Roman" w:hAnsi="Times New Roman" w:cs="Times New Roman"/>
                <w:bCs/>
              </w:rPr>
            </w:pPr>
          </w:p>
        </w:tc>
        <w:tc>
          <w:tcPr>
            <w:tcW w:w="2382" w:type="dxa"/>
            <w:vMerge w:val="restart"/>
          </w:tcPr>
          <w:p w14:paraId="54F0524F" w14:textId="77777777" w:rsidR="00DE0BAB" w:rsidRPr="001163F9"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ОК.04</w:t>
            </w:r>
          </w:p>
          <w:p w14:paraId="5605DB5D" w14:textId="22927F1C" w:rsidR="00DE0BAB" w:rsidRPr="001A75DF"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ОК.08</w:t>
            </w:r>
          </w:p>
        </w:tc>
      </w:tr>
      <w:tr w:rsidR="00DE0BAB" w:rsidRPr="001A75DF" w14:paraId="4570B82D" w14:textId="77777777" w:rsidTr="00C56857">
        <w:trPr>
          <w:trHeight w:val="260"/>
        </w:trPr>
        <w:tc>
          <w:tcPr>
            <w:tcW w:w="2231" w:type="dxa"/>
            <w:vMerge/>
          </w:tcPr>
          <w:p w14:paraId="30F218CE" w14:textId="77777777" w:rsidR="00DE0BAB" w:rsidRPr="00DE0BAB" w:rsidRDefault="00DE0BAB" w:rsidP="00C56857">
            <w:pPr>
              <w:jc w:val="center"/>
              <w:rPr>
                <w:rFonts w:ascii="Times New Roman" w:hAnsi="Times New Roman" w:cs="Times New Roman"/>
                <w:bCs/>
              </w:rPr>
            </w:pPr>
          </w:p>
        </w:tc>
        <w:tc>
          <w:tcPr>
            <w:tcW w:w="8269" w:type="dxa"/>
          </w:tcPr>
          <w:p w14:paraId="52AE6B34" w14:textId="490536EC" w:rsidR="00DE0BAB" w:rsidRPr="001A75DF" w:rsidRDefault="00DE0BAB"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085397F7" w14:textId="77777777" w:rsidR="00DE0BAB" w:rsidRPr="001A75DF" w:rsidRDefault="00DE0BAB" w:rsidP="00C56857">
            <w:pPr>
              <w:suppressAutoHyphens/>
              <w:jc w:val="center"/>
              <w:rPr>
                <w:rFonts w:ascii="Times New Roman" w:hAnsi="Times New Roman" w:cs="Times New Roman"/>
                <w:bCs/>
              </w:rPr>
            </w:pPr>
          </w:p>
        </w:tc>
        <w:tc>
          <w:tcPr>
            <w:tcW w:w="2382" w:type="dxa"/>
            <w:vMerge/>
          </w:tcPr>
          <w:p w14:paraId="09F98BB1" w14:textId="77777777" w:rsidR="00DE0BAB" w:rsidRPr="001A75DF" w:rsidRDefault="00DE0BAB" w:rsidP="00C56857">
            <w:pPr>
              <w:suppressAutoHyphens/>
              <w:jc w:val="center"/>
              <w:rPr>
                <w:rFonts w:ascii="Times New Roman" w:hAnsi="Times New Roman" w:cs="Times New Roman"/>
                <w:bCs/>
              </w:rPr>
            </w:pPr>
          </w:p>
        </w:tc>
      </w:tr>
      <w:tr w:rsidR="00DE0BAB" w:rsidRPr="001A75DF" w14:paraId="497911FC" w14:textId="77777777" w:rsidTr="00C56857">
        <w:trPr>
          <w:trHeight w:val="260"/>
        </w:trPr>
        <w:tc>
          <w:tcPr>
            <w:tcW w:w="2231" w:type="dxa"/>
            <w:vMerge/>
          </w:tcPr>
          <w:p w14:paraId="10567D01" w14:textId="77777777" w:rsidR="00DE0BAB" w:rsidRPr="00DE0BAB" w:rsidRDefault="00DE0BAB" w:rsidP="00C56857">
            <w:pPr>
              <w:jc w:val="center"/>
              <w:rPr>
                <w:rFonts w:ascii="Times New Roman" w:hAnsi="Times New Roman" w:cs="Times New Roman"/>
                <w:bCs/>
              </w:rPr>
            </w:pPr>
          </w:p>
        </w:tc>
        <w:tc>
          <w:tcPr>
            <w:tcW w:w="8269" w:type="dxa"/>
          </w:tcPr>
          <w:p w14:paraId="61063CFE" w14:textId="0B8F2D1A" w:rsidR="00DE0BAB" w:rsidRPr="001A75DF" w:rsidRDefault="00C56857" w:rsidP="00DE0BAB">
            <w:pPr>
              <w:suppressAutoHyphens/>
              <w:rPr>
                <w:rFonts w:ascii="Times New Roman" w:hAnsi="Times New Roman" w:cs="Times New Roman"/>
                <w:bCs/>
              </w:rPr>
            </w:pPr>
            <w:r>
              <w:rPr>
                <w:rFonts w:ascii="Times New Roman" w:hAnsi="Times New Roman" w:cs="Times New Roman"/>
                <w:bCs/>
              </w:rPr>
              <w:t>33-36. </w:t>
            </w:r>
            <w:r w:rsidRPr="00C56857">
              <w:rPr>
                <w:rFonts w:ascii="Times New Roman" w:hAnsi="Times New Roman" w:cs="Times New Roman"/>
                <w:bCs/>
              </w:rPr>
              <w:t xml:space="preserve">Выполнение упражнений на укрепление мышц кистей, плечевого пояса, </w:t>
            </w:r>
            <w:r w:rsidRPr="00C56857">
              <w:rPr>
                <w:rFonts w:ascii="Times New Roman" w:hAnsi="Times New Roman" w:cs="Times New Roman"/>
                <w:bCs/>
              </w:rPr>
              <w:lastRenderedPageBreak/>
              <w:t>брюшного пресса, мышц ног</w:t>
            </w:r>
          </w:p>
        </w:tc>
        <w:tc>
          <w:tcPr>
            <w:tcW w:w="2270" w:type="dxa"/>
          </w:tcPr>
          <w:p w14:paraId="475ECDDD" w14:textId="477B4965" w:rsidR="00DE0BAB" w:rsidRPr="001A75DF" w:rsidRDefault="00DE0BAB" w:rsidP="00C56857">
            <w:pPr>
              <w:suppressAutoHyphens/>
              <w:jc w:val="center"/>
              <w:rPr>
                <w:rFonts w:ascii="Times New Roman" w:hAnsi="Times New Roman" w:cs="Times New Roman"/>
                <w:bCs/>
              </w:rPr>
            </w:pPr>
            <w:r>
              <w:rPr>
                <w:rFonts w:ascii="Times New Roman" w:hAnsi="Times New Roman" w:cs="Times New Roman"/>
                <w:bCs/>
              </w:rPr>
              <w:lastRenderedPageBreak/>
              <w:t>4</w:t>
            </w:r>
          </w:p>
        </w:tc>
        <w:tc>
          <w:tcPr>
            <w:tcW w:w="2382" w:type="dxa"/>
            <w:vMerge/>
          </w:tcPr>
          <w:p w14:paraId="1B0C7F37" w14:textId="77777777" w:rsidR="00DE0BAB" w:rsidRPr="001A75DF" w:rsidRDefault="00DE0BAB" w:rsidP="00C56857">
            <w:pPr>
              <w:suppressAutoHyphens/>
              <w:jc w:val="center"/>
              <w:rPr>
                <w:rFonts w:ascii="Times New Roman" w:hAnsi="Times New Roman" w:cs="Times New Roman"/>
                <w:bCs/>
              </w:rPr>
            </w:pPr>
          </w:p>
        </w:tc>
      </w:tr>
      <w:tr w:rsidR="00DE0BAB" w:rsidRPr="001A75DF" w14:paraId="14D13169" w14:textId="77777777" w:rsidTr="00C56857">
        <w:trPr>
          <w:trHeight w:val="260"/>
        </w:trPr>
        <w:tc>
          <w:tcPr>
            <w:tcW w:w="2231" w:type="dxa"/>
            <w:vMerge/>
          </w:tcPr>
          <w:p w14:paraId="44B3C272" w14:textId="77777777" w:rsidR="00DE0BAB" w:rsidRPr="00DE0BAB" w:rsidRDefault="00DE0BAB" w:rsidP="00C56857">
            <w:pPr>
              <w:jc w:val="center"/>
              <w:rPr>
                <w:rFonts w:ascii="Times New Roman" w:hAnsi="Times New Roman" w:cs="Times New Roman"/>
                <w:bCs/>
              </w:rPr>
            </w:pPr>
          </w:p>
        </w:tc>
        <w:tc>
          <w:tcPr>
            <w:tcW w:w="8269" w:type="dxa"/>
          </w:tcPr>
          <w:p w14:paraId="6818D978" w14:textId="77777777" w:rsidR="00DE0BAB" w:rsidRPr="001A75DF" w:rsidRDefault="00DE0BAB"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3F375758" w14:textId="1C5BB35A" w:rsidR="00DE0BAB" w:rsidRPr="001A75DF" w:rsidRDefault="00DE0BAB" w:rsidP="00DE0BAB">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491EB332" w14:textId="5FBB723B" w:rsidR="00DE0BAB" w:rsidRPr="001A75DF" w:rsidRDefault="00DE0BAB"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39CD520B" w14:textId="77777777" w:rsidR="00DE0BAB" w:rsidRPr="001A75DF" w:rsidRDefault="00DE0BAB" w:rsidP="00C56857">
            <w:pPr>
              <w:suppressAutoHyphens/>
              <w:jc w:val="center"/>
              <w:rPr>
                <w:rFonts w:ascii="Times New Roman" w:hAnsi="Times New Roman" w:cs="Times New Roman"/>
                <w:bCs/>
              </w:rPr>
            </w:pPr>
          </w:p>
        </w:tc>
      </w:tr>
      <w:tr w:rsidR="00DE0BAB" w:rsidRPr="001A75DF" w14:paraId="289144B3" w14:textId="77777777" w:rsidTr="00C56857">
        <w:trPr>
          <w:trHeight w:val="260"/>
        </w:trPr>
        <w:tc>
          <w:tcPr>
            <w:tcW w:w="2231" w:type="dxa"/>
            <w:vMerge w:val="restart"/>
          </w:tcPr>
          <w:p w14:paraId="51A35043" w14:textId="77777777" w:rsidR="00DE0BAB" w:rsidRPr="00DE0BAB" w:rsidRDefault="00DE0BAB" w:rsidP="00DE0BAB">
            <w:pPr>
              <w:rPr>
                <w:rFonts w:ascii="Times New Roman" w:hAnsi="Times New Roman" w:cs="Times New Roman"/>
              </w:rPr>
            </w:pPr>
            <w:r w:rsidRPr="00DE0BAB">
              <w:rPr>
                <w:rFonts w:ascii="Times New Roman" w:hAnsi="Times New Roman" w:cs="Times New Roman"/>
              </w:rPr>
              <w:t xml:space="preserve">Тема 3.4. </w:t>
            </w:r>
          </w:p>
          <w:p w14:paraId="7E4B14DC" w14:textId="014AF2E9" w:rsidR="00DE0BAB" w:rsidRPr="00DE0BAB" w:rsidRDefault="00DE0BAB" w:rsidP="00DE0BAB">
            <w:pPr>
              <w:rPr>
                <w:rFonts w:ascii="Times New Roman" w:hAnsi="Times New Roman" w:cs="Times New Roman"/>
                <w:bCs/>
              </w:rPr>
            </w:pPr>
            <w:r w:rsidRPr="00DE0BAB">
              <w:rPr>
                <w:rFonts w:ascii="Times New Roman" w:hAnsi="Times New Roman" w:cs="Times New Roman"/>
              </w:rPr>
              <w:t>Верхняя прямая подача. ОФП</w:t>
            </w:r>
          </w:p>
          <w:p w14:paraId="38615293" w14:textId="21027481" w:rsidR="00DE0BAB" w:rsidRPr="00DE0BAB" w:rsidRDefault="00DE0BAB" w:rsidP="00C56857">
            <w:pPr>
              <w:jc w:val="center"/>
              <w:rPr>
                <w:rFonts w:ascii="Times New Roman" w:hAnsi="Times New Roman" w:cs="Times New Roman"/>
                <w:bCs/>
              </w:rPr>
            </w:pPr>
          </w:p>
        </w:tc>
        <w:tc>
          <w:tcPr>
            <w:tcW w:w="8269" w:type="dxa"/>
          </w:tcPr>
          <w:p w14:paraId="08A9AB8B" w14:textId="316740EF" w:rsidR="00DE0BAB" w:rsidRPr="001A75DF" w:rsidRDefault="00DE0BAB" w:rsidP="00DE0BAB">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7026BAAD" w14:textId="77777777" w:rsidR="00DE0BAB" w:rsidRPr="001A75DF" w:rsidRDefault="00DE0BAB" w:rsidP="00C56857">
            <w:pPr>
              <w:suppressAutoHyphens/>
              <w:jc w:val="center"/>
              <w:rPr>
                <w:rFonts w:ascii="Times New Roman" w:hAnsi="Times New Roman" w:cs="Times New Roman"/>
                <w:bCs/>
              </w:rPr>
            </w:pPr>
          </w:p>
        </w:tc>
        <w:tc>
          <w:tcPr>
            <w:tcW w:w="2382" w:type="dxa"/>
            <w:vMerge w:val="restart"/>
          </w:tcPr>
          <w:p w14:paraId="1A0FD240" w14:textId="77777777" w:rsidR="00DE0BAB" w:rsidRPr="001163F9"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ОК.04</w:t>
            </w:r>
          </w:p>
          <w:p w14:paraId="18D46E1E" w14:textId="6C019519" w:rsidR="00DE0BAB" w:rsidRPr="001A75DF"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ОК.08</w:t>
            </w:r>
          </w:p>
        </w:tc>
      </w:tr>
      <w:tr w:rsidR="00DE0BAB" w:rsidRPr="001A75DF" w14:paraId="3DA3A084" w14:textId="77777777" w:rsidTr="00C56857">
        <w:trPr>
          <w:trHeight w:val="260"/>
        </w:trPr>
        <w:tc>
          <w:tcPr>
            <w:tcW w:w="2231" w:type="dxa"/>
            <w:vMerge/>
          </w:tcPr>
          <w:p w14:paraId="68054BA9" w14:textId="77777777" w:rsidR="00DE0BAB" w:rsidRPr="00DE0BAB" w:rsidRDefault="00DE0BAB" w:rsidP="00C56857">
            <w:pPr>
              <w:jc w:val="center"/>
              <w:rPr>
                <w:rFonts w:ascii="Times New Roman" w:hAnsi="Times New Roman" w:cs="Times New Roman"/>
                <w:bCs/>
              </w:rPr>
            </w:pPr>
          </w:p>
        </w:tc>
        <w:tc>
          <w:tcPr>
            <w:tcW w:w="8269" w:type="dxa"/>
          </w:tcPr>
          <w:p w14:paraId="2E347AEC" w14:textId="6132EDA9" w:rsidR="00DE0BAB" w:rsidRPr="001A75DF" w:rsidRDefault="00DE0BAB"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2E5C721F" w14:textId="77777777" w:rsidR="00DE0BAB" w:rsidRPr="001A75DF" w:rsidRDefault="00DE0BAB" w:rsidP="00C56857">
            <w:pPr>
              <w:suppressAutoHyphens/>
              <w:jc w:val="center"/>
              <w:rPr>
                <w:rFonts w:ascii="Times New Roman" w:hAnsi="Times New Roman" w:cs="Times New Roman"/>
                <w:bCs/>
              </w:rPr>
            </w:pPr>
          </w:p>
        </w:tc>
        <w:tc>
          <w:tcPr>
            <w:tcW w:w="2382" w:type="dxa"/>
            <w:vMerge/>
          </w:tcPr>
          <w:p w14:paraId="2B92E68E" w14:textId="77777777" w:rsidR="00DE0BAB" w:rsidRPr="001A75DF" w:rsidRDefault="00DE0BAB" w:rsidP="00C56857">
            <w:pPr>
              <w:suppressAutoHyphens/>
              <w:jc w:val="center"/>
              <w:rPr>
                <w:rFonts w:ascii="Times New Roman" w:hAnsi="Times New Roman" w:cs="Times New Roman"/>
                <w:bCs/>
              </w:rPr>
            </w:pPr>
          </w:p>
        </w:tc>
      </w:tr>
      <w:tr w:rsidR="00DE0BAB" w:rsidRPr="001A75DF" w14:paraId="44516688" w14:textId="77777777" w:rsidTr="00C56857">
        <w:trPr>
          <w:trHeight w:val="260"/>
        </w:trPr>
        <w:tc>
          <w:tcPr>
            <w:tcW w:w="2231" w:type="dxa"/>
            <w:vMerge/>
          </w:tcPr>
          <w:p w14:paraId="4951B401" w14:textId="77777777" w:rsidR="00DE0BAB" w:rsidRPr="00DE0BAB" w:rsidRDefault="00DE0BAB" w:rsidP="00C56857">
            <w:pPr>
              <w:jc w:val="center"/>
              <w:rPr>
                <w:rFonts w:ascii="Times New Roman" w:hAnsi="Times New Roman" w:cs="Times New Roman"/>
                <w:bCs/>
              </w:rPr>
            </w:pPr>
          </w:p>
        </w:tc>
        <w:tc>
          <w:tcPr>
            <w:tcW w:w="8269" w:type="dxa"/>
          </w:tcPr>
          <w:p w14:paraId="5E737236" w14:textId="3F3475E2" w:rsidR="00DE0BAB" w:rsidRPr="001A75DF" w:rsidRDefault="00C56857" w:rsidP="00DE0BAB">
            <w:pPr>
              <w:suppressAutoHyphens/>
              <w:rPr>
                <w:rFonts w:ascii="Times New Roman" w:hAnsi="Times New Roman" w:cs="Times New Roman"/>
                <w:bCs/>
              </w:rPr>
            </w:pPr>
            <w:r>
              <w:rPr>
                <w:rFonts w:ascii="Times New Roman" w:hAnsi="Times New Roman" w:cs="Times New Roman"/>
                <w:bCs/>
              </w:rPr>
              <w:t xml:space="preserve">37-40. </w:t>
            </w:r>
            <w:r w:rsidRPr="00C56857">
              <w:rPr>
                <w:rFonts w:ascii="Times New Roman" w:hAnsi="Times New Roman" w:cs="Times New Roman"/>
                <w:bCs/>
              </w:rPr>
              <w:t>Обучение стойки волейболиста, верхней подачи, нападающему удару</w:t>
            </w:r>
          </w:p>
        </w:tc>
        <w:tc>
          <w:tcPr>
            <w:tcW w:w="2270" w:type="dxa"/>
          </w:tcPr>
          <w:p w14:paraId="0DF17862" w14:textId="283C85F6" w:rsidR="00DE0BAB" w:rsidRPr="001A75DF" w:rsidRDefault="00DE0BAB"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03A3F743" w14:textId="77777777" w:rsidR="00DE0BAB" w:rsidRPr="001A75DF" w:rsidRDefault="00DE0BAB" w:rsidP="00C56857">
            <w:pPr>
              <w:suppressAutoHyphens/>
              <w:jc w:val="center"/>
              <w:rPr>
                <w:rFonts w:ascii="Times New Roman" w:hAnsi="Times New Roman" w:cs="Times New Roman"/>
                <w:bCs/>
              </w:rPr>
            </w:pPr>
          </w:p>
        </w:tc>
      </w:tr>
      <w:tr w:rsidR="00DE0BAB" w:rsidRPr="001A75DF" w14:paraId="228AFD9F" w14:textId="77777777" w:rsidTr="00C56857">
        <w:trPr>
          <w:trHeight w:val="260"/>
        </w:trPr>
        <w:tc>
          <w:tcPr>
            <w:tcW w:w="2231" w:type="dxa"/>
            <w:vMerge/>
          </w:tcPr>
          <w:p w14:paraId="01D75B28" w14:textId="77777777" w:rsidR="00DE0BAB" w:rsidRPr="00DE0BAB" w:rsidRDefault="00DE0BAB" w:rsidP="00C56857">
            <w:pPr>
              <w:jc w:val="center"/>
              <w:rPr>
                <w:rFonts w:ascii="Times New Roman" w:hAnsi="Times New Roman" w:cs="Times New Roman"/>
                <w:bCs/>
              </w:rPr>
            </w:pPr>
          </w:p>
        </w:tc>
        <w:tc>
          <w:tcPr>
            <w:tcW w:w="8269" w:type="dxa"/>
          </w:tcPr>
          <w:p w14:paraId="79D44841" w14:textId="77777777" w:rsidR="00DE0BAB" w:rsidRPr="001A75DF" w:rsidRDefault="00DE0BAB"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3DD0C8A6" w14:textId="5FE4D9FA" w:rsidR="00DE0BAB" w:rsidRPr="001A75DF" w:rsidRDefault="00DE0BAB" w:rsidP="00DE0BAB">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0DAE6E37" w14:textId="34EBF2B4" w:rsidR="00DE0BAB" w:rsidRPr="001A75DF" w:rsidRDefault="00DE0BAB"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77C6D94B" w14:textId="77777777" w:rsidR="00DE0BAB" w:rsidRPr="001A75DF" w:rsidRDefault="00DE0BAB" w:rsidP="00C56857">
            <w:pPr>
              <w:suppressAutoHyphens/>
              <w:jc w:val="center"/>
              <w:rPr>
                <w:rFonts w:ascii="Times New Roman" w:hAnsi="Times New Roman" w:cs="Times New Roman"/>
                <w:bCs/>
              </w:rPr>
            </w:pPr>
          </w:p>
        </w:tc>
      </w:tr>
      <w:tr w:rsidR="00DE0BAB" w:rsidRPr="001A75DF" w14:paraId="1E66ACDA" w14:textId="77777777" w:rsidTr="00C56857">
        <w:trPr>
          <w:trHeight w:val="260"/>
        </w:trPr>
        <w:tc>
          <w:tcPr>
            <w:tcW w:w="2231" w:type="dxa"/>
            <w:vMerge w:val="restart"/>
          </w:tcPr>
          <w:p w14:paraId="763C30C2" w14:textId="77777777" w:rsidR="00DE0BAB" w:rsidRPr="00DE0BAB" w:rsidRDefault="00DE0BAB" w:rsidP="00DE0BAB">
            <w:pPr>
              <w:rPr>
                <w:rFonts w:ascii="Times New Roman" w:hAnsi="Times New Roman" w:cs="Times New Roman"/>
              </w:rPr>
            </w:pPr>
            <w:r w:rsidRPr="00DE0BAB">
              <w:rPr>
                <w:rFonts w:ascii="Times New Roman" w:hAnsi="Times New Roman" w:cs="Times New Roman"/>
              </w:rPr>
              <w:t xml:space="preserve">Тема 3.5. </w:t>
            </w:r>
          </w:p>
          <w:p w14:paraId="49307B7A" w14:textId="49F2FFCE" w:rsidR="00DE0BAB" w:rsidRPr="00DE0BAB" w:rsidRDefault="00DE0BAB" w:rsidP="00DE0BAB">
            <w:pPr>
              <w:rPr>
                <w:rFonts w:ascii="Times New Roman" w:hAnsi="Times New Roman" w:cs="Times New Roman"/>
                <w:bCs/>
              </w:rPr>
            </w:pPr>
            <w:r w:rsidRPr="00DE0BAB">
              <w:rPr>
                <w:rFonts w:ascii="Times New Roman" w:hAnsi="Times New Roman" w:cs="Times New Roman"/>
              </w:rPr>
              <w:t xml:space="preserve">Тактика игры в защите и нападении </w:t>
            </w:r>
          </w:p>
        </w:tc>
        <w:tc>
          <w:tcPr>
            <w:tcW w:w="8269" w:type="dxa"/>
          </w:tcPr>
          <w:p w14:paraId="63FDD26E" w14:textId="599BBFA5" w:rsidR="00DE0BAB" w:rsidRPr="001A75DF" w:rsidRDefault="00DE0BAB" w:rsidP="00DE0BAB">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1B7EC15F" w14:textId="77777777" w:rsidR="00DE0BAB" w:rsidRPr="001A75DF" w:rsidRDefault="00DE0BAB" w:rsidP="00C56857">
            <w:pPr>
              <w:suppressAutoHyphens/>
              <w:jc w:val="center"/>
              <w:rPr>
                <w:rFonts w:ascii="Times New Roman" w:hAnsi="Times New Roman" w:cs="Times New Roman"/>
                <w:bCs/>
              </w:rPr>
            </w:pPr>
          </w:p>
        </w:tc>
        <w:tc>
          <w:tcPr>
            <w:tcW w:w="2382" w:type="dxa"/>
            <w:vMerge w:val="restart"/>
          </w:tcPr>
          <w:p w14:paraId="0F4112F1" w14:textId="77777777" w:rsidR="00DE0BAB" w:rsidRPr="001163F9"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ОК.04</w:t>
            </w:r>
          </w:p>
          <w:p w14:paraId="68CD1334" w14:textId="4E805DE0" w:rsidR="00DE0BAB" w:rsidRPr="001A75DF"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ОК.08</w:t>
            </w:r>
          </w:p>
        </w:tc>
      </w:tr>
      <w:tr w:rsidR="00DE0BAB" w:rsidRPr="001A75DF" w14:paraId="459229C6" w14:textId="77777777" w:rsidTr="00C56857">
        <w:trPr>
          <w:trHeight w:val="260"/>
        </w:trPr>
        <w:tc>
          <w:tcPr>
            <w:tcW w:w="2231" w:type="dxa"/>
            <w:vMerge/>
          </w:tcPr>
          <w:p w14:paraId="6401DD71" w14:textId="77777777" w:rsidR="00DE0BAB" w:rsidRPr="00DE0BAB" w:rsidRDefault="00DE0BAB" w:rsidP="00C56857">
            <w:pPr>
              <w:jc w:val="center"/>
              <w:rPr>
                <w:rFonts w:ascii="Times New Roman" w:hAnsi="Times New Roman" w:cs="Times New Roman"/>
                <w:bCs/>
              </w:rPr>
            </w:pPr>
          </w:p>
        </w:tc>
        <w:tc>
          <w:tcPr>
            <w:tcW w:w="8269" w:type="dxa"/>
          </w:tcPr>
          <w:p w14:paraId="3699255F" w14:textId="4713F428" w:rsidR="00DE0BAB" w:rsidRPr="001A75DF" w:rsidRDefault="00DE0BAB"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2C3B87E0" w14:textId="77777777" w:rsidR="00DE0BAB" w:rsidRPr="001A75DF" w:rsidRDefault="00DE0BAB" w:rsidP="00C56857">
            <w:pPr>
              <w:suppressAutoHyphens/>
              <w:jc w:val="center"/>
              <w:rPr>
                <w:rFonts w:ascii="Times New Roman" w:hAnsi="Times New Roman" w:cs="Times New Roman"/>
                <w:bCs/>
              </w:rPr>
            </w:pPr>
          </w:p>
        </w:tc>
        <w:tc>
          <w:tcPr>
            <w:tcW w:w="2382" w:type="dxa"/>
            <w:vMerge/>
          </w:tcPr>
          <w:p w14:paraId="02D87877" w14:textId="77777777" w:rsidR="00DE0BAB" w:rsidRPr="001A75DF" w:rsidRDefault="00DE0BAB" w:rsidP="00C56857">
            <w:pPr>
              <w:suppressAutoHyphens/>
              <w:jc w:val="center"/>
              <w:rPr>
                <w:rFonts w:ascii="Times New Roman" w:hAnsi="Times New Roman" w:cs="Times New Roman"/>
                <w:bCs/>
              </w:rPr>
            </w:pPr>
          </w:p>
        </w:tc>
      </w:tr>
      <w:tr w:rsidR="00DE0BAB" w:rsidRPr="001A75DF" w14:paraId="7288F67F" w14:textId="77777777" w:rsidTr="00C56857">
        <w:trPr>
          <w:trHeight w:val="260"/>
        </w:trPr>
        <w:tc>
          <w:tcPr>
            <w:tcW w:w="2231" w:type="dxa"/>
            <w:vMerge/>
          </w:tcPr>
          <w:p w14:paraId="135961C8" w14:textId="77777777" w:rsidR="00DE0BAB" w:rsidRPr="00DE0BAB" w:rsidRDefault="00DE0BAB" w:rsidP="00C56857">
            <w:pPr>
              <w:jc w:val="center"/>
              <w:rPr>
                <w:rFonts w:ascii="Times New Roman" w:hAnsi="Times New Roman" w:cs="Times New Roman"/>
                <w:bCs/>
              </w:rPr>
            </w:pPr>
          </w:p>
        </w:tc>
        <w:tc>
          <w:tcPr>
            <w:tcW w:w="8269" w:type="dxa"/>
          </w:tcPr>
          <w:p w14:paraId="6708FFC2" w14:textId="10C19D45" w:rsidR="00DE0BAB" w:rsidRPr="001A75DF" w:rsidRDefault="00C56857" w:rsidP="00DE0BAB">
            <w:pPr>
              <w:suppressAutoHyphens/>
              <w:rPr>
                <w:rFonts w:ascii="Times New Roman" w:hAnsi="Times New Roman" w:cs="Times New Roman"/>
                <w:bCs/>
              </w:rPr>
            </w:pPr>
            <w:r>
              <w:rPr>
                <w:rFonts w:ascii="Times New Roman" w:hAnsi="Times New Roman" w:cs="Times New Roman"/>
                <w:bCs/>
              </w:rPr>
              <w:t>41-44. </w:t>
            </w:r>
            <w:r w:rsidRPr="00C56857">
              <w:rPr>
                <w:rFonts w:ascii="Times New Roman" w:hAnsi="Times New Roman" w:cs="Times New Roman"/>
                <w:bCs/>
              </w:rPr>
              <w:t>Отработка тактики игры в защите и нападении, выполнение приёмов передачи мяча</w:t>
            </w:r>
          </w:p>
        </w:tc>
        <w:tc>
          <w:tcPr>
            <w:tcW w:w="2270" w:type="dxa"/>
          </w:tcPr>
          <w:p w14:paraId="5F48A7F7" w14:textId="104777ED" w:rsidR="00DE0BAB" w:rsidRPr="001A75DF" w:rsidRDefault="00DE0BAB"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01609D8E" w14:textId="77777777" w:rsidR="00DE0BAB" w:rsidRPr="001A75DF" w:rsidRDefault="00DE0BAB" w:rsidP="00C56857">
            <w:pPr>
              <w:suppressAutoHyphens/>
              <w:jc w:val="center"/>
              <w:rPr>
                <w:rFonts w:ascii="Times New Roman" w:hAnsi="Times New Roman" w:cs="Times New Roman"/>
                <w:bCs/>
              </w:rPr>
            </w:pPr>
          </w:p>
        </w:tc>
      </w:tr>
      <w:tr w:rsidR="00DE0BAB" w:rsidRPr="001A75DF" w14:paraId="26F7B92F" w14:textId="77777777" w:rsidTr="00C56857">
        <w:trPr>
          <w:trHeight w:val="260"/>
        </w:trPr>
        <w:tc>
          <w:tcPr>
            <w:tcW w:w="2231" w:type="dxa"/>
            <w:vMerge/>
          </w:tcPr>
          <w:p w14:paraId="0B6562E6" w14:textId="77777777" w:rsidR="00DE0BAB" w:rsidRPr="00DE0BAB" w:rsidRDefault="00DE0BAB" w:rsidP="00C56857">
            <w:pPr>
              <w:jc w:val="center"/>
              <w:rPr>
                <w:rFonts w:ascii="Times New Roman" w:hAnsi="Times New Roman" w:cs="Times New Roman"/>
                <w:bCs/>
              </w:rPr>
            </w:pPr>
          </w:p>
        </w:tc>
        <w:tc>
          <w:tcPr>
            <w:tcW w:w="8269" w:type="dxa"/>
          </w:tcPr>
          <w:p w14:paraId="638A8CDA" w14:textId="77777777" w:rsidR="00DE0BAB" w:rsidRPr="001A75DF" w:rsidRDefault="00DE0BAB"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4B8FBAD7" w14:textId="554A7DBB" w:rsidR="00DE0BAB" w:rsidRPr="001A75DF" w:rsidRDefault="00DE0BAB" w:rsidP="00DE0BAB">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63FFA72A" w14:textId="20D0792B" w:rsidR="00DE0BAB" w:rsidRPr="001A75DF" w:rsidRDefault="00DE0BAB"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61BCE706" w14:textId="77777777" w:rsidR="00DE0BAB" w:rsidRPr="001A75DF" w:rsidRDefault="00DE0BAB" w:rsidP="00C56857">
            <w:pPr>
              <w:suppressAutoHyphens/>
              <w:jc w:val="center"/>
              <w:rPr>
                <w:rFonts w:ascii="Times New Roman" w:hAnsi="Times New Roman" w:cs="Times New Roman"/>
                <w:bCs/>
              </w:rPr>
            </w:pPr>
          </w:p>
        </w:tc>
      </w:tr>
      <w:tr w:rsidR="00DE0BAB" w:rsidRPr="001A75DF" w14:paraId="482259F3" w14:textId="77777777" w:rsidTr="00C56857">
        <w:trPr>
          <w:trHeight w:val="260"/>
        </w:trPr>
        <w:tc>
          <w:tcPr>
            <w:tcW w:w="2231" w:type="dxa"/>
            <w:vMerge w:val="restart"/>
          </w:tcPr>
          <w:p w14:paraId="4EC05334" w14:textId="77777777" w:rsidR="00DE0BAB" w:rsidRPr="00DE0BAB" w:rsidRDefault="00DE0BAB" w:rsidP="00DE0BAB">
            <w:pPr>
              <w:rPr>
                <w:rFonts w:ascii="Times New Roman" w:hAnsi="Times New Roman" w:cs="Times New Roman"/>
              </w:rPr>
            </w:pPr>
            <w:r w:rsidRPr="00DE0BAB">
              <w:rPr>
                <w:rFonts w:ascii="Times New Roman" w:hAnsi="Times New Roman" w:cs="Times New Roman"/>
              </w:rPr>
              <w:t xml:space="preserve">Тема 3.6. </w:t>
            </w:r>
          </w:p>
          <w:p w14:paraId="0887F80D" w14:textId="4173B4AA" w:rsidR="00DE0BAB" w:rsidRPr="00DE0BAB" w:rsidRDefault="00DE0BAB" w:rsidP="00DE0BAB">
            <w:pPr>
              <w:rPr>
                <w:rFonts w:ascii="Times New Roman" w:hAnsi="Times New Roman" w:cs="Times New Roman"/>
                <w:bCs/>
              </w:rPr>
            </w:pPr>
            <w:r w:rsidRPr="00DE0BAB">
              <w:rPr>
                <w:rFonts w:ascii="Times New Roman" w:hAnsi="Times New Roman" w:cs="Times New Roman"/>
              </w:rPr>
              <w:t>Основы методики судейства</w:t>
            </w:r>
          </w:p>
        </w:tc>
        <w:tc>
          <w:tcPr>
            <w:tcW w:w="8269" w:type="dxa"/>
          </w:tcPr>
          <w:p w14:paraId="6343B222" w14:textId="6051564A" w:rsidR="00DE0BAB" w:rsidRPr="001A75DF" w:rsidRDefault="00DE0BAB" w:rsidP="00DE0BAB">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3715B106" w14:textId="77777777" w:rsidR="00DE0BAB" w:rsidRPr="001A75DF" w:rsidRDefault="00DE0BAB" w:rsidP="00C56857">
            <w:pPr>
              <w:suppressAutoHyphens/>
              <w:jc w:val="center"/>
              <w:rPr>
                <w:rFonts w:ascii="Times New Roman" w:hAnsi="Times New Roman" w:cs="Times New Roman"/>
                <w:bCs/>
              </w:rPr>
            </w:pPr>
          </w:p>
        </w:tc>
        <w:tc>
          <w:tcPr>
            <w:tcW w:w="2382" w:type="dxa"/>
            <w:vMerge w:val="restart"/>
          </w:tcPr>
          <w:p w14:paraId="30BDFEFC" w14:textId="77777777" w:rsidR="00DE0BAB" w:rsidRPr="001163F9"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ОК.04</w:t>
            </w:r>
          </w:p>
          <w:p w14:paraId="5634F185" w14:textId="03EBCD49" w:rsidR="00DE0BAB" w:rsidRPr="001A75DF"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ОК.08</w:t>
            </w:r>
          </w:p>
        </w:tc>
      </w:tr>
      <w:tr w:rsidR="00DE0BAB" w:rsidRPr="001A75DF" w14:paraId="7E6EE51F" w14:textId="77777777" w:rsidTr="00C56857">
        <w:trPr>
          <w:trHeight w:val="260"/>
        </w:trPr>
        <w:tc>
          <w:tcPr>
            <w:tcW w:w="2231" w:type="dxa"/>
            <w:vMerge/>
          </w:tcPr>
          <w:p w14:paraId="68E1A8ED" w14:textId="77777777" w:rsidR="00DE0BAB" w:rsidRPr="001A75DF" w:rsidRDefault="00DE0BAB" w:rsidP="00C56857">
            <w:pPr>
              <w:jc w:val="center"/>
              <w:rPr>
                <w:rFonts w:ascii="Times New Roman" w:hAnsi="Times New Roman" w:cs="Times New Roman"/>
                <w:bCs/>
              </w:rPr>
            </w:pPr>
          </w:p>
        </w:tc>
        <w:tc>
          <w:tcPr>
            <w:tcW w:w="8269" w:type="dxa"/>
          </w:tcPr>
          <w:p w14:paraId="341A6A49" w14:textId="2B684A12" w:rsidR="00DE0BAB" w:rsidRPr="001A75DF" w:rsidRDefault="00DE0BAB"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746C325B" w14:textId="77777777" w:rsidR="00DE0BAB" w:rsidRPr="001A75DF" w:rsidRDefault="00DE0BAB" w:rsidP="00C56857">
            <w:pPr>
              <w:suppressAutoHyphens/>
              <w:jc w:val="center"/>
              <w:rPr>
                <w:rFonts w:ascii="Times New Roman" w:hAnsi="Times New Roman" w:cs="Times New Roman"/>
                <w:bCs/>
              </w:rPr>
            </w:pPr>
          </w:p>
        </w:tc>
        <w:tc>
          <w:tcPr>
            <w:tcW w:w="2382" w:type="dxa"/>
            <w:vMerge/>
          </w:tcPr>
          <w:p w14:paraId="75D4C3F8" w14:textId="77777777" w:rsidR="00DE0BAB" w:rsidRPr="001A75DF" w:rsidRDefault="00DE0BAB" w:rsidP="00C56857">
            <w:pPr>
              <w:suppressAutoHyphens/>
              <w:jc w:val="center"/>
              <w:rPr>
                <w:rFonts w:ascii="Times New Roman" w:hAnsi="Times New Roman" w:cs="Times New Roman"/>
                <w:bCs/>
              </w:rPr>
            </w:pPr>
          </w:p>
        </w:tc>
      </w:tr>
      <w:tr w:rsidR="00DE0BAB" w:rsidRPr="001A75DF" w14:paraId="3EBD4501" w14:textId="77777777" w:rsidTr="00C56857">
        <w:trPr>
          <w:trHeight w:val="260"/>
        </w:trPr>
        <w:tc>
          <w:tcPr>
            <w:tcW w:w="2231" w:type="dxa"/>
            <w:vMerge/>
          </w:tcPr>
          <w:p w14:paraId="7F58C2FB" w14:textId="77777777" w:rsidR="00DE0BAB" w:rsidRPr="001A75DF" w:rsidRDefault="00DE0BAB" w:rsidP="00C56857">
            <w:pPr>
              <w:jc w:val="center"/>
              <w:rPr>
                <w:rFonts w:ascii="Times New Roman" w:hAnsi="Times New Roman" w:cs="Times New Roman"/>
                <w:bCs/>
              </w:rPr>
            </w:pPr>
          </w:p>
        </w:tc>
        <w:tc>
          <w:tcPr>
            <w:tcW w:w="8269" w:type="dxa"/>
          </w:tcPr>
          <w:p w14:paraId="0B3D069B" w14:textId="1848BFEC" w:rsidR="00DE0BAB" w:rsidRPr="001A75DF" w:rsidRDefault="00C56857" w:rsidP="00DE0BAB">
            <w:pPr>
              <w:suppressAutoHyphens/>
              <w:rPr>
                <w:rFonts w:ascii="Times New Roman" w:hAnsi="Times New Roman" w:cs="Times New Roman"/>
                <w:bCs/>
              </w:rPr>
            </w:pPr>
            <w:r>
              <w:rPr>
                <w:rFonts w:ascii="Times New Roman" w:hAnsi="Times New Roman" w:cs="Times New Roman"/>
                <w:bCs/>
              </w:rPr>
              <w:t>45-48. </w:t>
            </w:r>
            <w:r w:rsidRPr="00C56857">
              <w:rPr>
                <w:rFonts w:ascii="Times New Roman" w:hAnsi="Times New Roman" w:cs="Times New Roman"/>
                <w:bCs/>
              </w:rPr>
              <w:t>Отработка навыков судейства в волейболе</w:t>
            </w:r>
          </w:p>
        </w:tc>
        <w:tc>
          <w:tcPr>
            <w:tcW w:w="2270" w:type="dxa"/>
          </w:tcPr>
          <w:p w14:paraId="3F331FAE" w14:textId="38163839" w:rsidR="00DE0BAB" w:rsidRPr="001A75DF" w:rsidRDefault="00DE0BAB"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275338F8" w14:textId="77777777" w:rsidR="00DE0BAB" w:rsidRPr="001A75DF" w:rsidRDefault="00DE0BAB" w:rsidP="00C56857">
            <w:pPr>
              <w:suppressAutoHyphens/>
              <w:jc w:val="center"/>
              <w:rPr>
                <w:rFonts w:ascii="Times New Roman" w:hAnsi="Times New Roman" w:cs="Times New Roman"/>
                <w:bCs/>
              </w:rPr>
            </w:pPr>
          </w:p>
        </w:tc>
      </w:tr>
      <w:tr w:rsidR="00DE0BAB" w:rsidRPr="001A75DF" w14:paraId="11AA05CA" w14:textId="77777777" w:rsidTr="00C56857">
        <w:trPr>
          <w:trHeight w:val="260"/>
        </w:trPr>
        <w:tc>
          <w:tcPr>
            <w:tcW w:w="2231" w:type="dxa"/>
            <w:vMerge/>
          </w:tcPr>
          <w:p w14:paraId="7E0D1911" w14:textId="77777777" w:rsidR="00DE0BAB" w:rsidRPr="001A75DF" w:rsidRDefault="00DE0BAB" w:rsidP="00C56857">
            <w:pPr>
              <w:jc w:val="center"/>
              <w:rPr>
                <w:rFonts w:ascii="Times New Roman" w:hAnsi="Times New Roman" w:cs="Times New Roman"/>
                <w:bCs/>
              </w:rPr>
            </w:pPr>
          </w:p>
        </w:tc>
        <w:tc>
          <w:tcPr>
            <w:tcW w:w="8269" w:type="dxa"/>
          </w:tcPr>
          <w:p w14:paraId="5AEE71AC" w14:textId="77777777" w:rsidR="00DE0BAB" w:rsidRPr="001A75DF" w:rsidRDefault="00DE0BAB"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7879BFB" w14:textId="088BCB39" w:rsidR="00DE0BAB" w:rsidRPr="001A75DF" w:rsidRDefault="00DE0BAB" w:rsidP="00DE0BAB">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0877E14D" w14:textId="4777A8EA" w:rsidR="00DE0BAB" w:rsidRPr="001A75DF" w:rsidRDefault="00DE0BAB"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7A0AF6C6" w14:textId="77777777" w:rsidR="00DE0BAB" w:rsidRPr="001A75DF" w:rsidRDefault="00DE0BAB" w:rsidP="00C56857">
            <w:pPr>
              <w:suppressAutoHyphens/>
              <w:jc w:val="center"/>
              <w:rPr>
                <w:rFonts w:ascii="Times New Roman" w:hAnsi="Times New Roman" w:cs="Times New Roman"/>
                <w:bCs/>
              </w:rPr>
            </w:pPr>
          </w:p>
        </w:tc>
      </w:tr>
      <w:tr w:rsidR="00DE0BAB" w:rsidRPr="001A75DF" w14:paraId="3BCCDD26" w14:textId="77777777" w:rsidTr="00C56857">
        <w:trPr>
          <w:trHeight w:val="260"/>
        </w:trPr>
        <w:tc>
          <w:tcPr>
            <w:tcW w:w="2231" w:type="dxa"/>
            <w:vMerge w:val="restart"/>
          </w:tcPr>
          <w:p w14:paraId="62A66099" w14:textId="77777777" w:rsidR="00DE0BAB" w:rsidRPr="00DE0BAB" w:rsidRDefault="00DE0BAB" w:rsidP="00DE0BAB">
            <w:pPr>
              <w:rPr>
                <w:rFonts w:ascii="Times New Roman" w:hAnsi="Times New Roman" w:cs="Times New Roman"/>
              </w:rPr>
            </w:pPr>
            <w:r w:rsidRPr="00DE0BAB">
              <w:rPr>
                <w:rFonts w:ascii="Times New Roman" w:hAnsi="Times New Roman" w:cs="Times New Roman"/>
              </w:rPr>
              <w:t xml:space="preserve">Тема 3.7. </w:t>
            </w:r>
          </w:p>
          <w:p w14:paraId="31C2D06B" w14:textId="77777777" w:rsidR="00DE0BAB" w:rsidRPr="00DE0BAB" w:rsidRDefault="00DE0BAB" w:rsidP="00DE0BAB">
            <w:pPr>
              <w:rPr>
                <w:rFonts w:ascii="Times New Roman" w:hAnsi="Times New Roman" w:cs="Times New Roman"/>
              </w:rPr>
            </w:pPr>
            <w:r w:rsidRPr="00DE0BAB">
              <w:rPr>
                <w:rFonts w:ascii="Times New Roman" w:hAnsi="Times New Roman" w:cs="Times New Roman"/>
              </w:rPr>
              <w:t xml:space="preserve">Контроль выполнения </w:t>
            </w:r>
          </w:p>
          <w:p w14:paraId="42ACD399" w14:textId="19C25B56" w:rsidR="00DE0BAB" w:rsidRPr="001A75DF" w:rsidRDefault="00DE0BAB" w:rsidP="00DE0BAB">
            <w:pPr>
              <w:rPr>
                <w:rFonts w:ascii="Times New Roman" w:hAnsi="Times New Roman" w:cs="Times New Roman"/>
                <w:bCs/>
              </w:rPr>
            </w:pPr>
            <w:r w:rsidRPr="00DE0BAB">
              <w:rPr>
                <w:rFonts w:ascii="Times New Roman" w:hAnsi="Times New Roman" w:cs="Times New Roman"/>
              </w:rPr>
              <w:t>тестов по волейболу</w:t>
            </w:r>
          </w:p>
        </w:tc>
        <w:tc>
          <w:tcPr>
            <w:tcW w:w="8269" w:type="dxa"/>
          </w:tcPr>
          <w:p w14:paraId="7B3E7DC7" w14:textId="12C38663" w:rsidR="00DE0BAB" w:rsidRPr="001A75DF" w:rsidRDefault="00DE0BAB" w:rsidP="00DE0BAB">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276C3C65" w14:textId="77777777" w:rsidR="00DE0BAB" w:rsidRPr="001A75DF" w:rsidRDefault="00DE0BAB" w:rsidP="00C56857">
            <w:pPr>
              <w:suppressAutoHyphens/>
              <w:jc w:val="center"/>
              <w:rPr>
                <w:rFonts w:ascii="Times New Roman" w:hAnsi="Times New Roman" w:cs="Times New Roman"/>
                <w:bCs/>
              </w:rPr>
            </w:pPr>
          </w:p>
        </w:tc>
        <w:tc>
          <w:tcPr>
            <w:tcW w:w="2382" w:type="dxa"/>
            <w:vMerge w:val="restart"/>
          </w:tcPr>
          <w:p w14:paraId="7EA2A950" w14:textId="77777777" w:rsidR="00DE0BAB" w:rsidRPr="001163F9"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ОК.04</w:t>
            </w:r>
          </w:p>
          <w:p w14:paraId="7E55C754" w14:textId="41466A82" w:rsidR="00DE0BAB" w:rsidRPr="001A75DF"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ОК.08</w:t>
            </w:r>
          </w:p>
        </w:tc>
      </w:tr>
      <w:tr w:rsidR="00DE0BAB" w:rsidRPr="001A75DF" w14:paraId="1FBFC9CC" w14:textId="77777777" w:rsidTr="00C56857">
        <w:trPr>
          <w:trHeight w:val="260"/>
        </w:trPr>
        <w:tc>
          <w:tcPr>
            <w:tcW w:w="2231" w:type="dxa"/>
            <w:vMerge/>
          </w:tcPr>
          <w:p w14:paraId="3D4CC98E" w14:textId="77777777" w:rsidR="00DE0BAB" w:rsidRPr="001A75DF" w:rsidRDefault="00DE0BAB" w:rsidP="00C56857">
            <w:pPr>
              <w:jc w:val="center"/>
              <w:rPr>
                <w:rFonts w:ascii="Times New Roman" w:hAnsi="Times New Roman" w:cs="Times New Roman"/>
                <w:bCs/>
              </w:rPr>
            </w:pPr>
          </w:p>
        </w:tc>
        <w:tc>
          <w:tcPr>
            <w:tcW w:w="8269" w:type="dxa"/>
          </w:tcPr>
          <w:p w14:paraId="45DD22C1" w14:textId="72074CDE" w:rsidR="00DE0BAB" w:rsidRPr="001A75DF" w:rsidRDefault="00DE0BAB"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4F8B1B9B" w14:textId="77777777" w:rsidR="00DE0BAB" w:rsidRPr="001A75DF" w:rsidRDefault="00DE0BAB" w:rsidP="00C56857">
            <w:pPr>
              <w:suppressAutoHyphens/>
              <w:jc w:val="center"/>
              <w:rPr>
                <w:rFonts w:ascii="Times New Roman" w:hAnsi="Times New Roman" w:cs="Times New Roman"/>
                <w:bCs/>
              </w:rPr>
            </w:pPr>
          </w:p>
        </w:tc>
        <w:tc>
          <w:tcPr>
            <w:tcW w:w="2382" w:type="dxa"/>
            <w:vMerge/>
          </w:tcPr>
          <w:p w14:paraId="26AEECD1" w14:textId="77777777" w:rsidR="00DE0BAB" w:rsidRPr="001A75DF" w:rsidRDefault="00DE0BAB" w:rsidP="00C56857">
            <w:pPr>
              <w:suppressAutoHyphens/>
              <w:jc w:val="center"/>
              <w:rPr>
                <w:rFonts w:ascii="Times New Roman" w:hAnsi="Times New Roman" w:cs="Times New Roman"/>
                <w:bCs/>
              </w:rPr>
            </w:pPr>
          </w:p>
        </w:tc>
      </w:tr>
      <w:tr w:rsidR="00DE0BAB" w:rsidRPr="001A75DF" w14:paraId="0C0F1875" w14:textId="77777777" w:rsidTr="00C56857">
        <w:trPr>
          <w:trHeight w:val="260"/>
        </w:trPr>
        <w:tc>
          <w:tcPr>
            <w:tcW w:w="2231" w:type="dxa"/>
            <w:vMerge/>
          </w:tcPr>
          <w:p w14:paraId="5BA8EAF4" w14:textId="77777777" w:rsidR="00DE0BAB" w:rsidRPr="001A75DF" w:rsidRDefault="00DE0BAB" w:rsidP="00C56857">
            <w:pPr>
              <w:jc w:val="center"/>
              <w:rPr>
                <w:rFonts w:ascii="Times New Roman" w:hAnsi="Times New Roman" w:cs="Times New Roman"/>
                <w:bCs/>
              </w:rPr>
            </w:pPr>
          </w:p>
        </w:tc>
        <w:tc>
          <w:tcPr>
            <w:tcW w:w="8269" w:type="dxa"/>
          </w:tcPr>
          <w:p w14:paraId="7A4A8C79" w14:textId="6873A7C8" w:rsidR="00DE0BAB" w:rsidRPr="001A75DF" w:rsidRDefault="00C56857" w:rsidP="00DE0BAB">
            <w:pPr>
              <w:suppressAutoHyphens/>
              <w:rPr>
                <w:rFonts w:ascii="Times New Roman" w:hAnsi="Times New Roman" w:cs="Times New Roman"/>
                <w:bCs/>
              </w:rPr>
            </w:pPr>
            <w:r>
              <w:rPr>
                <w:rFonts w:ascii="Times New Roman" w:hAnsi="Times New Roman" w:cs="Times New Roman"/>
                <w:bCs/>
              </w:rPr>
              <w:t>49-52. </w:t>
            </w:r>
            <w:r w:rsidRPr="00C56857">
              <w:rPr>
                <w:rFonts w:ascii="Times New Roman" w:hAnsi="Times New Roman" w:cs="Times New Roman"/>
                <w:bCs/>
              </w:rPr>
              <w:t>Выполнение передачи мяча в парах</w:t>
            </w:r>
          </w:p>
        </w:tc>
        <w:tc>
          <w:tcPr>
            <w:tcW w:w="2270" w:type="dxa"/>
          </w:tcPr>
          <w:p w14:paraId="18FBE523" w14:textId="56D164C0" w:rsidR="00DE0BAB" w:rsidRPr="001A75DF" w:rsidRDefault="00DE0BAB"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129227D7" w14:textId="77777777" w:rsidR="00DE0BAB" w:rsidRPr="001A75DF" w:rsidRDefault="00DE0BAB" w:rsidP="00C56857">
            <w:pPr>
              <w:suppressAutoHyphens/>
              <w:jc w:val="center"/>
              <w:rPr>
                <w:rFonts w:ascii="Times New Roman" w:hAnsi="Times New Roman" w:cs="Times New Roman"/>
                <w:bCs/>
              </w:rPr>
            </w:pPr>
          </w:p>
        </w:tc>
      </w:tr>
      <w:tr w:rsidR="00DE0BAB" w:rsidRPr="001A75DF" w14:paraId="5C2EB17A" w14:textId="77777777" w:rsidTr="00C56857">
        <w:trPr>
          <w:trHeight w:val="260"/>
        </w:trPr>
        <w:tc>
          <w:tcPr>
            <w:tcW w:w="2231" w:type="dxa"/>
            <w:vMerge/>
          </w:tcPr>
          <w:p w14:paraId="3A2A0091" w14:textId="77777777" w:rsidR="00DE0BAB" w:rsidRPr="001A75DF" w:rsidRDefault="00DE0BAB" w:rsidP="00C56857">
            <w:pPr>
              <w:jc w:val="center"/>
              <w:rPr>
                <w:rFonts w:ascii="Times New Roman" w:hAnsi="Times New Roman" w:cs="Times New Roman"/>
                <w:bCs/>
              </w:rPr>
            </w:pPr>
          </w:p>
        </w:tc>
        <w:tc>
          <w:tcPr>
            <w:tcW w:w="8269" w:type="dxa"/>
          </w:tcPr>
          <w:p w14:paraId="1D1CD6BD" w14:textId="77777777" w:rsidR="00DE0BAB" w:rsidRPr="001A75DF" w:rsidRDefault="00DE0BAB"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7864A020" w14:textId="7666CE53" w:rsidR="00DE0BAB" w:rsidRPr="001A75DF" w:rsidRDefault="00DE0BAB" w:rsidP="00DE0BAB">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475FE994" w14:textId="3A130679" w:rsidR="00DE0BAB" w:rsidRPr="001A75DF" w:rsidRDefault="00DE0BAB"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4590B9A4" w14:textId="77777777" w:rsidR="00DE0BAB" w:rsidRPr="001A75DF" w:rsidRDefault="00DE0BAB" w:rsidP="00C56857">
            <w:pPr>
              <w:suppressAutoHyphens/>
              <w:jc w:val="center"/>
              <w:rPr>
                <w:rFonts w:ascii="Times New Roman" w:hAnsi="Times New Roman" w:cs="Times New Roman"/>
                <w:bCs/>
              </w:rPr>
            </w:pPr>
          </w:p>
        </w:tc>
      </w:tr>
      <w:tr w:rsidR="00DE0BAB" w:rsidRPr="001A75DF" w14:paraId="5BD64E21" w14:textId="77777777" w:rsidTr="00C56857">
        <w:trPr>
          <w:trHeight w:val="260"/>
        </w:trPr>
        <w:tc>
          <w:tcPr>
            <w:tcW w:w="10500" w:type="dxa"/>
            <w:gridSpan w:val="2"/>
          </w:tcPr>
          <w:p w14:paraId="7E7935E8" w14:textId="39322D6B" w:rsidR="00DE0BAB" w:rsidRPr="008A42EB" w:rsidRDefault="00C56857" w:rsidP="00C56857">
            <w:pPr>
              <w:suppressAutoHyphens/>
              <w:rPr>
                <w:rFonts w:ascii="Times New Roman" w:hAnsi="Times New Roman" w:cs="Times New Roman"/>
                <w:b/>
                <w:bCs/>
              </w:rPr>
            </w:pPr>
            <w:r w:rsidRPr="008A42EB">
              <w:rPr>
                <w:rFonts w:ascii="Times New Roman" w:hAnsi="Times New Roman" w:cs="Times New Roman"/>
                <w:b/>
                <w:bCs/>
              </w:rPr>
              <w:t>Раздел 4. Баскетбол</w:t>
            </w:r>
          </w:p>
        </w:tc>
        <w:tc>
          <w:tcPr>
            <w:tcW w:w="2270" w:type="dxa"/>
          </w:tcPr>
          <w:p w14:paraId="0B15F873" w14:textId="21A7DAA2" w:rsidR="00DE0BAB" w:rsidRPr="008A42EB" w:rsidRDefault="008A42EB" w:rsidP="00C56857">
            <w:pPr>
              <w:suppressAutoHyphens/>
              <w:jc w:val="center"/>
              <w:rPr>
                <w:rFonts w:ascii="Times New Roman" w:hAnsi="Times New Roman" w:cs="Times New Roman"/>
                <w:b/>
                <w:bCs/>
              </w:rPr>
            </w:pPr>
            <w:r w:rsidRPr="008A42EB">
              <w:rPr>
                <w:rFonts w:ascii="Times New Roman" w:hAnsi="Times New Roman" w:cs="Times New Roman"/>
                <w:b/>
                <w:bCs/>
              </w:rPr>
              <w:t>32/32</w:t>
            </w:r>
          </w:p>
        </w:tc>
        <w:tc>
          <w:tcPr>
            <w:tcW w:w="2382" w:type="dxa"/>
            <w:vMerge w:val="restart"/>
          </w:tcPr>
          <w:p w14:paraId="68E6AC02" w14:textId="77777777" w:rsidR="00DE0BAB" w:rsidRPr="001163F9"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ОК.04</w:t>
            </w:r>
          </w:p>
          <w:p w14:paraId="64E90E4B" w14:textId="7461BE36" w:rsidR="00DE0BAB" w:rsidRPr="001A75DF" w:rsidRDefault="00DE0BAB" w:rsidP="00DE0BAB">
            <w:pPr>
              <w:suppressAutoHyphens/>
              <w:jc w:val="center"/>
              <w:rPr>
                <w:rFonts w:ascii="Times New Roman" w:hAnsi="Times New Roman" w:cs="Times New Roman"/>
                <w:bCs/>
              </w:rPr>
            </w:pPr>
            <w:r w:rsidRPr="001163F9">
              <w:rPr>
                <w:rFonts w:ascii="Times New Roman" w:hAnsi="Times New Roman" w:cs="Times New Roman"/>
                <w:bCs/>
              </w:rPr>
              <w:t>ОК.08</w:t>
            </w:r>
          </w:p>
        </w:tc>
      </w:tr>
      <w:tr w:rsidR="00C56857" w:rsidRPr="001A75DF" w14:paraId="1EDD1C1D" w14:textId="77777777" w:rsidTr="00C56857">
        <w:trPr>
          <w:trHeight w:val="260"/>
        </w:trPr>
        <w:tc>
          <w:tcPr>
            <w:tcW w:w="2231" w:type="dxa"/>
            <w:vMerge w:val="restart"/>
            <w:vAlign w:val="bottom"/>
          </w:tcPr>
          <w:p w14:paraId="064593C6" w14:textId="77777777" w:rsidR="00C56857" w:rsidRPr="008A42EB" w:rsidRDefault="00C56857" w:rsidP="00C56857">
            <w:pPr>
              <w:spacing w:before="10"/>
              <w:rPr>
                <w:rFonts w:ascii="Times New Roman" w:hAnsi="Times New Roman" w:cs="Times New Roman"/>
              </w:rPr>
            </w:pPr>
            <w:r w:rsidRPr="008A42EB">
              <w:rPr>
                <w:rFonts w:ascii="Times New Roman" w:hAnsi="Times New Roman" w:cs="Times New Roman"/>
              </w:rPr>
              <w:t xml:space="preserve">Тема 4.1. </w:t>
            </w:r>
          </w:p>
          <w:p w14:paraId="47801DA2" w14:textId="3819141B" w:rsidR="00C56857" w:rsidRPr="008A42EB" w:rsidRDefault="00C56857" w:rsidP="00C56857">
            <w:pPr>
              <w:rPr>
                <w:rFonts w:ascii="Times New Roman" w:hAnsi="Times New Roman" w:cs="Times New Roman"/>
                <w:bCs/>
              </w:rPr>
            </w:pPr>
            <w:r w:rsidRPr="008A42EB">
              <w:rPr>
                <w:rFonts w:ascii="Times New Roman" w:hAnsi="Times New Roman" w:cs="Times New Roman"/>
              </w:rPr>
              <w:t>Стойка игрока, перемещения, остановки, повороты. ОФП</w:t>
            </w:r>
          </w:p>
        </w:tc>
        <w:tc>
          <w:tcPr>
            <w:tcW w:w="8269" w:type="dxa"/>
          </w:tcPr>
          <w:p w14:paraId="18FD9AEF" w14:textId="7F099381" w:rsidR="00C56857" w:rsidRPr="001A75DF" w:rsidRDefault="00C56857" w:rsidP="00DE0BAB">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542D7673" w14:textId="77777777" w:rsidR="00C56857" w:rsidRPr="001A75DF" w:rsidRDefault="00C56857" w:rsidP="00C56857">
            <w:pPr>
              <w:suppressAutoHyphens/>
              <w:jc w:val="center"/>
              <w:rPr>
                <w:rFonts w:ascii="Times New Roman" w:hAnsi="Times New Roman" w:cs="Times New Roman"/>
                <w:bCs/>
              </w:rPr>
            </w:pPr>
          </w:p>
        </w:tc>
        <w:tc>
          <w:tcPr>
            <w:tcW w:w="2382" w:type="dxa"/>
            <w:vMerge/>
          </w:tcPr>
          <w:p w14:paraId="6F25F962" w14:textId="77777777" w:rsidR="00C56857" w:rsidRPr="001A75DF" w:rsidRDefault="00C56857" w:rsidP="00C56857">
            <w:pPr>
              <w:suppressAutoHyphens/>
              <w:jc w:val="center"/>
              <w:rPr>
                <w:rFonts w:ascii="Times New Roman" w:hAnsi="Times New Roman" w:cs="Times New Roman"/>
                <w:bCs/>
              </w:rPr>
            </w:pPr>
          </w:p>
        </w:tc>
      </w:tr>
      <w:tr w:rsidR="00C56857" w:rsidRPr="001A75DF" w14:paraId="616CD5F0" w14:textId="77777777" w:rsidTr="00C56857">
        <w:trPr>
          <w:trHeight w:val="260"/>
        </w:trPr>
        <w:tc>
          <w:tcPr>
            <w:tcW w:w="2231" w:type="dxa"/>
            <w:vMerge/>
            <w:vAlign w:val="bottom"/>
          </w:tcPr>
          <w:p w14:paraId="238C5396" w14:textId="77777777" w:rsidR="00C56857" w:rsidRPr="008A42EB" w:rsidRDefault="00C56857" w:rsidP="00C56857">
            <w:pPr>
              <w:rPr>
                <w:rFonts w:ascii="Times New Roman" w:hAnsi="Times New Roman" w:cs="Times New Roman"/>
                <w:bCs/>
              </w:rPr>
            </w:pPr>
          </w:p>
        </w:tc>
        <w:tc>
          <w:tcPr>
            <w:tcW w:w="8269" w:type="dxa"/>
          </w:tcPr>
          <w:p w14:paraId="596F6D2B" w14:textId="2D6CB792" w:rsidR="00C56857" w:rsidRPr="001A75DF" w:rsidRDefault="00C56857"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22BBF5FF" w14:textId="102BD921" w:rsidR="00C56857" w:rsidRPr="001A75DF" w:rsidRDefault="00C56857"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1FD8F647" w14:textId="77777777" w:rsidR="00C56857" w:rsidRPr="001A75DF" w:rsidRDefault="00C56857" w:rsidP="00C56857">
            <w:pPr>
              <w:suppressAutoHyphens/>
              <w:jc w:val="center"/>
              <w:rPr>
                <w:rFonts w:ascii="Times New Roman" w:hAnsi="Times New Roman" w:cs="Times New Roman"/>
                <w:bCs/>
              </w:rPr>
            </w:pPr>
          </w:p>
        </w:tc>
      </w:tr>
      <w:tr w:rsidR="00C56857" w:rsidRPr="001A75DF" w14:paraId="6C2E652A" w14:textId="77777777" w:rsidTr="00C56857">
        <w:trPr>
          <w:trHeight w:val="260"/>
        </w:trPr>
        <w:tc>
          <w:tcPr>
            <w:tcW w:w="2231" w:type="dxa"/>
            <w:vMerge/>
            <w:vAlign w:val="bottom"/>
          </w:tcPr>
          <w:p w14:paraId="2758315B" w14:textId="77777777" w:rsidR="00C56857" w:rsidRPr="008A42EB" w:rsidRDefault="00C56857" w:rsidP="00C56857">
            <w:pPr>
              <w:rPr>
                <w:rFonts w:ascii="Times New Roman" w:hAnsi="Times New Roman" w:cs="Times New Roman"/>
                <w:bCs/>
              </w:rPr>
            </w:pPr>
          </w:p>
        </w:tc>
        <w:tc>
          <w:tcPr>
            <w:tcW w:w="8269" w:type="dxa"/>
          </w:tcPr>
          <w:p w14:paraId="7D6A2960" w14:textId="437EB54A" w:rsidR="00C56857" w:rsidRPr="001A75DF" w:rsidRDefault="00C56857" w:rsidP="00DE0BAB">
            <w:pPr>
              <w:suppressAutoHyphens/>
              <w:rPr>
                <w:rFonts w:ascii="Times New Roman" w:hAnsi="Times New Roman" w:cs="Times New Roman"/>
                <w:bCs/>
              </w:rPr>
            </w:pPr>
            <w:r>
              <w:rPr>
                <w:rFonts w:ascii="Times New Roman" w:hAnsi="Times New Roman" w:cs="Times New Roman"/>
                <w:bCs/>
              </w:rPr>
              <w:t>53-56. </w:t>
            </w:r>
            <w:r w:rsidRPr="00C56857">
              <w:rPr>
                <w:rFonts w:ascii="Times New Roman" w:hAnsi="Times New Roman" w:cs="Times New Roman"/>
                <w:bCs/>
              </w:rPr>
              <w:t>Выполнение упражнений для укрепления мышц плечевого пояса, ног</w:t>
            </w:r>
          </w:p>
        </w:tc>
        <w:tc>
          <w:tcPr>
            <w:tcW w:w="2270" w:type="dxa"/>
          </w:tcPr>
          <w:p w14:paraId="6CC2465A" w14:textId="7D358972" w:rsidR="00C56857" w:rsidRPr="001A75DF" w:rsidRDefault="00C56857"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7411DBE9" w14:textId="77777777" w:rsidR="00C56857" w:rsidRPr="001A75DF" w:rsidRDefault="00C56857" w:rsidP="00C56857">
            <w:pPr>
              <w:suppressAutoHyphens/>
              <w:jc w:val="center"/>
              <w:rPr>
                <w:rFonts w:ascii="Times New Roman" w:hAnsi="Times New Roman" w:cs="Times New Roman"/>
                <w:bCs/>
              </w:rPr>
            </w:pPr>
          </w:p>
        </w:tc>
      </w:tr>
      <w:tr w:rsidR="00C56857" w:rsidRPr="001A75DF" w14:paraId="0C09244C" w14:textId="77777777" w:rsidTr="00C56857">
        <w:trPr>
          <w:trHeight w:val="260"/>
        </w:trPr>
        <w:tc>
          <w:tcPr>
            <w:tcW w:w="2231" w:type="dxa"/>
            <w:vMerge/>
            <w:vAlign w:val="bottom"/>
          </w:tcPr>
          <w:p w14:paraId="4AEBEF46" w14:textId="77777777" w:rsidR="00C56857" w:rsidRPr="008A42EB" w:rsidRDefault="00C56857" w:rsidP="00C56857">
            <w:pPr>
              <w:rPr>
                <w:rFonts w:ascii="Times New Roman" w:hAnsi="Times New Roman" w:cs="Times New Roman"/>
                <w:bCs/>
              </w:rPr>
            </w:pPr>
          </w:p>
        </w:tc>
        <w:tc>
          <w:tcPr>
            <w:tcW w:w="8269" w:type="dxa"/>
          </w:tcPr>
          <w:p w14:paraId="3ECB31AF" w14:textId="77777777" w:rsidR="00C56857" w:rsidRPr="001A75DF" w:rsidRDefault="00C56857"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8472360" w14:textId="143DD1A8" w:rsidR="00C56857" w:rsidRPr="001A75DF" w:rsidRDefault="00C56857" w:rsidP="00DE0BAB">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3C24F6A3" w14:textId="77777777" w:rsidR="00C56857" w:rsidRPr="001A75DF" w:rsidRDefault="00C56857" w:rsidP="00C56857">
            <w:pPr>
              <w:suppressAutoHyphens/>
              <w:jc w:val="center"/>
              <w:rPr>
                <w:rFonts w:ascii="Times New Roman" w:hAnsi="Times New Roman" w:cs="Times New Roman"/>
                <w:bCs/>
              </w:rPr>
            </w:pPr>
          </w:p>
        </w:tc>
        <w:tc>
          <w:tcPr>
            <w:tcW w:w="2382" w:type="dxa"/>
            <w:vMerge/>
          </w:tcPr>
          <w:p w14:paraId="7116A01B" w14:textId="77777777" w:rsidR="00C56857" w:rsidRPr="001A75DF" w:rsidRDefault="00C56857" w:rsidP="00C56857">
            <w:pPr>
              <w:suppressAutoHyphens/>
              <w:jc w:val="center"/>
              <w:rPr>
                <w:rFonts w:ascii="Times New Roman" w:hAnsi="Times New Roman" w:cs="Times New Roman"/>
                <w:bCs/>
              </w:rPr>
            </w:pPr>
          </w:p>
        </w:tc>
      </w:tr>
      <w:tr w:rsidR="00C56857" w:rsidRPr="001A75DF" w14:paraId="4A10FC6B" w14:textId="77777777" w:rsidTr="00C56857">
        <w:trPr>
          <w:trHeight w:val="260"/>
        </w:trPr>
        <w:tc>
          <w:tcPr>
            <w:tcW w:w="2231" w:type="dxa"/>
            <w:vMerge w:val="restart"/>
          </w:tcPr>
          <w:p w14:paraId="35251472" w14:textId="77777777" w:rsidR="00C56857" w:rsidRPr="008A42EB" w:rsidRDefault="00C56857" w:rsidP="00C56857">
            <w:pPr>
              <w:rPr>
                <w:rFonts w:ascii="Times New Roman" w:hAnsi="Times New Roman" w:cs="Times New Roman"/>
              </w:rPr>
            </w:pPr>
            <w:r w:rsidRPr="008A42EB">
              <w:rPr>
                <w:rFonts w:ascii="Times New Roman" w:hAnsi="Times New Roman" w:cs="Times New Roman"/>
              </w:rPr>
              <w:t xml:space="preserve">Тема 4.2. </w:t>
            </w:r>
          </w:p>
          <w:p w14:paraId="55C22E15" w14:textId="68C4BF26" w:rsidR="00C56857" w:rsidRPr="008A42EB" w:rsidRDefault="00C56857" w:rsidP="00C56857">
            <w:pPr>
              <w:rPr>
                <w:rFonts w:ascii="Times New Roman" w:hAnsi="Times New Roman" w:cs="Times New Roman"/>
                <w:bCs/>
              </w:rPr>
            </w:pPr>
            <w:r w:rsidRPr="008A42EB">
              <w:rPr>
                <w:rFonts w:ascii="Times New Roman" w:hAnsi="Times New Roman" w:cs="Times New Roman"/>
              </w:rPr>
              <w:t>Передачи мяча. ОФП</w:t>
            </w:r>
          </w:p>
        </w:tc>
        <w:tc>
          <w:tcPr>
            <w:tcW w:w="8269" w:type="dxa"/>
          </w:tcPr>
          <w:p w14:paraId="156EB77E" w14:textId="46CD12B8" w:rsidR="00C56857" w:rsidRPr="001A75DF" w:rsidRDefault="00C56857" w:rsidP="00DE0BAB">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53822AC6" w14:textId="77777777" w:rsidR="00C56857" w:rsidRPr="001A75DF" w:rsidRDefault="00C56857" w:rsidP="00C56857">
            <w:pPr>
              <w:suppressAutoHyphens/>
              <w:jc w:val="center"/>
              <w:rPr>
                <w:rFonts w:ascii="Times New Roman" w:hAnsi="Times New Roman" w:cs="Times New Roman"/>
                <w:bCs/>
              </w:rPr>
            </w:pPr>
          </w:p>
        </w:tc>
        <w:tc>
          <w:tcPr>
            <w:tcW w:w="2382" w:type="dxa"/>
            <w:vMerge w:val="restart"/>
          </w:tcPr>
          <w:p w14:paraId="0500D2B3" w14:textId="77777777" w:rsidR="00C56857" w:rsidRPr="001163F9" w:rsidRDefault="00C56857" w:rsidP="00DE0BAB">
            <w:pPr>
              <w:suppressAutoHyphens/>
              <w:jc w:val="center"/>
              <w:rPr>
                <w:rFonts w:ascii="Times New Roman" w:hAnsi="Times New Roman" w:cs="Times New Roman"/>
                <w:bCs/>
              </w:rPr>
            </w:pPr>
            <w:r w:rsidRPr="001163F9">
              <w:rPr>
                <w:rFonts w:ascii="Times New Roman" w:hAnsi="Times New Roman" w:cs="Times New Roman"/>
                <w:bCs/>
              </w:rPr>
              <w:t>ОК.04</w:t>
            </w:r>
          </w:p>
          <w:p w14:paraId="43AFCB24" w14:textId="0B9FC3EB" w:rsidR="00C56857" w:rsidRPr="001A75DF" w:rsidRDefault="00C56857" w:rsidP="00DE0BAB">
            <w:pPr>
              <w:suppressAutoHyphens/>
              <w:jc w:val="center"/>
              <w:rPr>
                <w:rFonts w:ascii="Times New Roman" w:hAnsi="Times New Roman" w:cs="Times New Roman"/>
                <w:bCs/>
              </w:rPr>
            </w:pPr>
            <w:r w:rsidRPr="001163F9">
              <w:rPr>
                <w:rFonts w:ascii="Times New Roman" w:hAnsi="Times New Roman" w:cs="Times New Roman"/>
                <w:bCs/>
              </w:rPr>
              <w:t>ОК.08</w:t>
            </w:r>
          </w:p>
        </w:tc>
      </w:tr>
      <w:tr w:rsidR="00C56857" w:rsidRPr="001A75DF" w14:paraId="024C6170" w14:textId="77777777" w:rsidTr="00C56857">
        <w:trPr>
          <w:trHeight w:val="260"/>
        </w:trPr>
        <w:tc>
          <w:tcPr>
            <w:tcW w:w="2231" w:type="dxa"/>
            <w:vMerge/>
          </w:tcPr>
          <w:p w14:paraId="08B074A2" w14:textId="77777777" w:rsidR="00C56857" w:rsidRPr="00C56857" w:rsidRDefault="00C56857" w:rsidP="00C56857">
            <w:pPr>
              <w:rPr>
                <w:rFonts w:ascii="Times New Roman" w:hAnsi="Times New Roman" w:cs="Times New Roman"/>
                <w:bCs/>
              </w:rPr>
            </w:pPr>
          </w:p>
        </w:tc>
        <w:tc>
          <w:tcPr>
            <w:tcW w:w="8269" w:type="dxa"/>
          </w:tcPr>
          <w:p w14:paraId="74772392" w14:textId="4453F3E9" w:rsidR="00C56857" w:rsidRPr="001A75DF" w:rsidRDefault="00C56857"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199C8523" w14:textId="77777777" w:rsidR="00C56857" w:rsidRPr="001A75DF" w:rsidRDefault="00C56857" w:rsidP="00C56857">
            <w:pPr>
              <w:suppressAutoHyphens/>
              <w:jc w:val="center"/>
              <w:rPr>
                <w:rFonts w:ascii="Times New Roman" w:hAnsi="Times New Roman" w:cs="Times New Roman"/>
                <w:bCs/>
              </w:rPr>
            </w:pPr>
          </w:p>
        </w:tc>
        <w:tc>
          <w:tcPr>
            <w:tcW w:w="2382" w:type="dxa"/>
            <w:vMerge/>
          </w:tcPr>
          <w:p w14:paraId="24AC552D" w14:textId="77777777" w:rsidR="00C56857" w:rsidRPr="001A75DF" w:rsidRDefault="00C56857" w:rsidP="00C56857">
            <w:pPr>
              <w:suppressAutoHyphens/>
              <w:jc w:val="center"/>
              <w:rPr>
                <w:rFonts w:ascii="Times New Roman" w:hAnsi="Times New Roman" w:cs="Times New Roman"/>
                <w:bCs/>
              </w:rPr>
            </w:pPr>
          </w:p>
        </w:tc>
      </w:tr>
      <w:tr w:rsidR="00C56857" w:rsidRPr="001A75DF" w14:paraId="4D978989" w14:textId="77777777" w:rsidTr="00C56857">
        <w:trPr>
          <w:trHeight w:val="260"/>
        </w:trPr>
        <w:tc>
          <w:tcPr>
            <w:tcW w:w="2231" w:type="dxa"/>
            <w:vMerge/>
          </w:tcPr>
          <w:p w14:paraId="4742C11B" w14:textId="77777777" w:rsidR="00C56857" w:rsidRPr="00C56857" w:rsidRDefault="00C56857" w:rsidP="00C56857">
            <w:pPr>
              <w:rPr>
                <w:rFonts w:ascii="Times New Roman" w:hAnsi="Times New Roman" w:cs="Times New Roman"/>
                <w:bCs/>
              </w:rPr>
            </w:pPr>
          </w:p>
        </w:tc>
        <w:tc>
          <w:tcPr>
            <w:tcW w:w="8269" w:type="dxa"/>
          </w:tcPr>
          <w:p w14:paraId="66F70439" w14:textId="16A04BFC" w:rsidR="00C56857" w:rsidRPr="001A75DF" w:rsidRDefault="00C56857" w:rsidP="00DE0BAB">
            <w:pPr>
              <w:suppressAutoHyphens/>
              <w:rPr>
                <w:rFonts w:ascii="Times New Roman" w:hAnsi="Times New Roman" w:cs="Times New Roman"/>
                <w:bCs/>
              </w:rPr>
            </w:pPr>
            <w:r>
              <w:rPr>
                <w:rFonts w:ascii="Times New Roman" w:hAnsi="Times New Roman" w:cs="Times New Roman"/>
                <w:bCs/>
              </w:rPr>
              <w:t>57-60. </w:t>
            </w:r>
            <w:r w:rsidRPr="00C56857">
              <w:rPr>
                <w:rFonts w:ascii="Times New Roman" w:hAnsi="Times New Roman" w:cs="Times New Roman"/>
                <w:bCs/>
              </w:rPr>
              <w:t>Выполнение упражнений для развития скоростно-силовых и координационных способностей, упражнений для развития верхнего плечевого пояса</w:t>
            </w:r>
          </w:p>
        </w:tc>
        <w:tc>
          <w:tcPr>
            <w:tcW w:w="2270" w:type="dxa"/>
          </w:tcPr>
          <w:p w14:paraId="2D69E044" w14:textId="18325E9C" w:rsidR="00C56857" w:rsidRPr="001A75DF" w:rsidRDefault="00C56857"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51CD5736" w14:textId="77777777" w:rsidR="00C56857" w:rsidRPr="001A75DF" w:rsidRDefault="00C56857" w:rsidP="00C56857">
            <w:pPr>
              <w:suppressAutoHyphens/>
              <w:jc w:val="center"/>
              <w:rPr>
                <w:rFonts w:ascii="Times New Roman" w:hAnsi="Times New Roman" w:cs="Times New Roman"/>
                <w:bCs/>
              </w:rPr>
            </w:pPr>
          </w:p>
        </w:tc>
      </w:tr>
      <w:tr w:rsidR="00C56857" w:rsidRPr="001A75DF" w14:paraId="22C397EB" w14:textId="77777777" w:rsidTr="00C56857">
        <w:trPr>
          <w:trHeight w:val="260"/>
        </w:trPr>
        <w:tc>
          <w:tcPr>
            <w:tcW w:w="2231" w:type="dxa"/>
            <w:vMerge/>
          </w:tcPr>
          <w:p w14:paraId="49841B38" w14:textId="77777777" w:rsidR="00C56857" w:rsidRPr="00C56857" w:rsidRDefault="00C56857" w:rsidP="00C56857">
            <w:pPr>
              <w:rPr>
                <w:rFonts w:ascii="Times New Roman" w:hAnsi="Times New Roman" w:cs="Times New Roman"/>
                <w:bCs/>
              </w:rPr>
            </w:pPr>
          </w:p>
        </w:tc>
        <w:tc>
          <w:tcPr>
            <w:tcW w:w="8269" w:type="dxa"/>
          </w:tcPr>
          <w:p w14:paraId="63C10E07" w14:textId="77777777" w:rsidR="00C56857" w:rsidRPr="001A75DF" w:rsidRDefault="00C56857"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6C151400" w14:textId="00442153" w:rsidR="00C56857" w:rsidRPr="001A75DF" w:rsidRDefault="00C56857" w:rsidP="00DE0BAB">
            <w:pPr>
              <w:suppressAutoHyphens/>
              <w:rPr>
                <w:rFonts w:ascii="Times New Roman" w:hAnsi="Times New Roman" w:cs="Times New Roman"/>
                <w:bCs/>
              </w:rPr>
            </w:pPr>
            <w:r w:rsidRPr="001A75DF">
              <w:rPr>
                <w:rFonts w:ascii="Times New Roman" w:hAnsi="Times New Roman" w:cs="Times New Roman"/>
                <w:bCs/>
                <w:i/>
              </w:rPr>
              <w:lastRenderedPageBreak/>
              <w:t>Необходимость и тематика определяются образовательной организацией</w:t>
            </w:r>
          </w:p>
        </w:tc>
        <w:tc>
          <w:tcPr>
            <w:tcW w:w="2270" w:type="dxa"/>
          </w:tcPr>
          <w:p w14:paraId="7FAD29F9" w14:textId="5F644F47" w:rsidR="00C56857" w:rsidRPr="001A75DF" w:rsidRDefault="00C56857" w:rsidP="00C56857">
            <w:pPr>
              <w:suppressAutoHyphens/>
              <w:jc w:val="center"/>
              <w:rPr>
                <w:rFonts w:ascii="Times New Roman" w:hAnsi="Times New Roman" w:cs="Times New Roman"/>
                <w:bCs/>
              </w:rPr>
            </w:pPr>
            <w:r>
              <w:rPr>
                <w:rFonts w:ascii="Times New Roman" w:hAnsi="Times New Roman" w:cs="Times New Roman"/>
                <w:bCs/>
              </w:rPr>
              <w:lastRenderedPageBreak/>
              <w:t>-</w:t>
            </w:r>
          </w:p>
        </w:tc>
        <w:tc>
          <w:tcPr>
            <w:tcW w:w="2382" w:type="dxa"/>
            <w:vMerge/>
          </w:tcPr>
          <w:p w14:paraId="31303DE7" w14:textId="77777777" w:rsidR="00C56857" w:rsidRPr="001A75DF" w:rsidRDefault="00C56857" w:rsidP="00C56857">
            <w:pPr>
              <w:suppressAutoHyphens/>
              <w:jc w:val="center"/>
              <w:rPr>
                <w:rFonts w:ascii="Times New Roman" w:hAnsi="Times New Roman" w:cs="Times New Roman"/>
                <w:bCs/>
              </w:rPr>
            </w:pPr>
          </w:p>
        </w:tc>
      </w:tr>
      <w:tr w:rsidR="00C56857" w:rsidRPr="001A75DF" w14:paraId="5D452976" w14:textId="77777777" w:rsidTr="00C56857">
        <w:trPr>
          <w:trHeight w:val="260"/>
        </w:trPr>
        <w:tc>
          <w:tcPr>
            <w:tcW w:w="2231" w:type="dxa"/>
            <w:vMerge w:val="restart"/>
          </w:tcPr>
          <w:p w14:paraId="5EE61275" w14:textId="77777777" w:rsidR="00C56857" w:rsidRPr="008A42EB" w:rsidRDefault="00C56857" w:rsidP="00C56857">
            <w:pPr>
              <w:rPr>
                <w:rFonts w:ascii="Times New Roman" w:hAnsi="Times New Roman" w:cs="Times New Roman"/>
              </w:rPr>
            </w:pPr>
            <w:r w:rsidRPr="008A42EB">
              <w:rPr>
                <w:rFonts w:ascii="Times New Roman" w:hAnsi="Times New Roman" w:cs="Times New Roman"/>
              </w:rPr>
              <w:t xml:space="preserve">Тема 4.3. </w:t>
            </w:r>
          </w:p>
          <w:p w14:paraId="44A7D369" w14:textId="47217529" w:rsidR="00C56857" w:rsidRPr="008A42EB" w:rsidRDefault="00C56857" w:rsidP="00C56857">
            <w:pPr>
              <w:rPr>
                <w:rFonts w:ascii="Times New Roman" w:hAnsi="Times New Roman" w:cs="Times New Roman"/>
                <w:bCs/>
              </w:rPr>
            </w:pPr>
            <w:r w:rsidRPr="008A42EB">
              <w:rPr>
                <w:rFonts w:ascii="Times New Roman" w:hAnsi="Times New Roman" w:cs="Times New Roman"/>
              </w:rPr>
              <w:t>Ведение мяча и броски мяча в корзину с места, в движении, прыжком. ОФП</w:t>
            </w:r>
          </w:p>
        </w:tc>
        <w:tc>
          <w:tcPr>
            <w:tcW w:w="8269" w:type="dxa"/>
          </w:tcPr>
          <w:p w14:paraId="75663018" w14:textId="17FED79E" w:rsidR="00C56857" w:rsidRPr="001A75DF" w:rsidRDefault="00C56857" w:rsidP="00DE0BAB">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6C4FF776" w14:textId="77777777" w:rsidR="00C56857" w:rsidRPr="001A75DF" w:rsidRDefault="00C56857" w:rsidP="00C56857">
            <w:pPr>
              <w:suppressAutoHyphens/>
              <w:jc w:val="center"/>
              <w:rPr>
                <w:rFonts w:ascii="Times New Roman" w:hAnsi="Times New Roman" w:cs="Times New Roman"/>
                <w:bCs/>
              </w:rPr>
            </w:pPr>
          </w:p>
        </w:tc>
        <w:tc>
          <w:tcPr>
            <w:tcW w:w="2382" w:type="dxa"/>
            <w:vMerge w:val="restart"/>
          </w:tcPr>
          <w:p w14:paraId="76C86D3D" w14:textId="77777777" w:rsidR="00C56857" w:rsidRPr="001163F9" w:rsidRDefault="00C56857" w:rsidP="00DE0BAB">
            <w:pPr>
              <w:suppressAutoHyphens/>
              <w:jc w:val="center"/>
              <w:rPr>
                <w:rFonts w:ascii="Times New Roman" w:hAnsi="Times New Roman" w:cs="Times New Roman"/>
                <w:bCs/>
              </w:rPr>
            </w:pPr>
            <w:r w:rsidRPr="001163F9">
              <w:rPr>
                <w:rFonts w:ascii="Times New Roman" w:hAnsi="Times New Roman" w:cs="Times New Roman"/>
                <w:bCs/>
              </w:rPr>
              <w:t>ОК.04</w:t>
            </w:r>
          </w:p>
          <w:p w14:paraId="52D555B0" w14:textId="0213BA4C" w:rsidR="00C56857" w:rsidRPr="001A75DF" w:rsidRDefault="00C56857" w:rsidP="00DE0BAB">
            <w:pPr>
              <w:suppressAutoHyphens/>
              <w:jc w:val="center"/>
              <w:rPr>
                <w:rFonts w:ascii="Times New Roman" w:hAnsi="Times New Roman" w:cs="Times New Roman"/>
                <w:bCs/>
              </w:rPr>
            </w:pPr>
            <w:r w:rsidRPr="001163F9">
              <w:rPr>
                <w:rFonts w:ascii="Times New Roman" w:hAnsi="Times New Roman" w:cs="Times New Roman"/>
                <w:bCs/>
              </w:rPr>
              <w:t>ОК.08</w:t>
            </w:r>
          </w:p>
        </w:tc>
      </w:tr>
      <w:tr w:rsidR="00C56857" w:rsidRPr="001A75DF" w14:paraId="1E8D1CE6" w14:textId="77777777" w:rsidTr="00C56857">
        <w:trPr>
          <w:trHeight w:val="260"/>
        </w:trPr>
        <w:tc>
          <w:tcPr>
            <w:tcW w:w="2231" w:type="dxa"/>
            <w:vMerge/>
          </w:tcPr>
          <w:p w14:paraId="41547C9E" w14:textId="77777777" w:rsidR="00C56857" w:rsidRPr="008A42EB" w:rsidRDefault="00C56857" w:rsidP="00C56857">
            <w:pPr>
              <w:rPr>
                <w:rFonts w:ascii="Times New Roman" w:hAnsi="Times New Roman" w:cs="Times New Roman"/>
                <w:bCs/>
              </w:rPr>
            </w:pPr>
          </w:p>
        </w:tc>
        <w:tc>
          <w:tcPr>
            <w:tcW w:w="8269" w:type="dxa"/>
          </w:tcPr>
          <w:p w14:paraId="613D90B0" w14:textId="26A280E5" w:rsidR="00C56857" w:rsidRPr="001A75DF" w:rsidRDefault="00C56857"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11E4A13B" w14:textId="77777777" w:rsidR="00C56857" w:rsidRPr="001A75DF" w:rsidRDefault="00C56857" w:rsidP="00C56857">
            <w:pPr>
              <w:suppressAutoHyphens/>
              <w:jc w:val="center"/>
              <w:rPr>
                <w:rFonts w:ascii="Times New Roman" w:hAnsi="Times New Roman" w:cs="Times New Roman"/>
                <w:bCs/>
              </w:rPr>
            </w:pPr>
          </w:p>
        </w:tc>
        <w:tc>
          <w:tcPr>
            <w:tcW w:w="2382" w:type="dxa"/>
            <w:vMerge/>
          </w:tcPr>
          <w:p w14:paraId="0B0A207D" w14:textId="77777777" w:rsidR="00C56857" w:rsidRPr="001A75DF" w:rsidRDefault="00C56857" w:rsidP="00C56857">
            <w:pPr>
              <w:suppressAutoHyphens/>
              <w:jc w:val="center"/>
              <w:rPr>
                <w:rFonts w:ascii="Times New Roman" w:hAnsi="Times New Roman" w:cs="Times New Roman"/>
                <w:bCs/>
              </w:rPr>
            </w:pPr>
          </w:p>
        </w:tc>
      </w:tr>
      <w:tr w:rsidR="00C56857" w:rsidRPr="001A75DF" w14:paraId="60DE50CF" w14:textId="77777777" w:rsidTr="00C56857">
        <w:trPr>
          <w:trHeight w:val="260"/>
        </w:trPr>
        <w:tc>
          <w:tcPr>
            <w:tcW w:w="2231" w:type="dxa"/>
            <w:vMerge/>
          </w:tcPr>
          <w:p w14:paraId="269A73F4" w14:textId="77777777" w:rsidR="00C56857" w:rsidRPr="008A42EB" w:rsidRDefault="00C56857" w:rsidP="00C56857">
            <w:pPr>
              <w:rPr>
                <w:rFonts w:ascii="Times New Roman" w:hAnsi="Times New Roman" w:cs="Times New Roman"/>
                <w:bCs/>
              </w:rPr>
            </w:pPr>
          </w:p>
        </w:tc>
        <w:tc>
          <w:tcPr>
            <w:tcW w:w="8269" w:type="dxa"/>
          </w:tcPr>
          <w:p w14:paraId="0E5F2DA9" w14:textId="0AE7CE9D" w:rsidR="00C56857" w:rsidRPr="001A75DF" w:rsidRDefault="00C56857" w:rsidP="00DE0BAB">
            <w:pPr>
              <w:suppressAutoHyphens/>
              <w:rPr>
                <w:rFonts w:ascii="Times New Roman" w:hAnsi="Times New Roman" w:cs="Times New Roman"/>
                <w:bCs/>
              </w:rPr>
            </w:pPr>
            <w:r>
              <w:rPr>
                <w:rFonts w:ascii="Times New Roman" w:hAnsi="Times New Roman" w:cs="Times New Roman"/>
                <w:bCs/>
              </w:rPr>
              <w:t>61-64. </w:t>
            </w:r>
            <w:r w:rsidRPr="00C56857">
              <w:rPr>
                <w:rFonts w:ascii="Times New Roman" w:hAnsi="Times New Roman" w:cs="Times New Roman"/>
                <w:bCs/>
              </w:rPr>
              <w:t>Выполнение упражнений для укрепления мышц кистей, плечевого пояса, ног, брюшного пресса</w:t>
            </w:r>
          </w:p>
        </w:tc>
        <w:tc>
          <w:tcPr>
            <w:tcW w:w="2270" w:type="dxa"/>
          </w:tcPr>
          <w:p w14:paraId="746773F3" w14:textId="5EAF0309" w:rsidR="00C56857" w:rsidRPr="001A75DF" w:rsidRDefault="00C56857"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3FD81D06" w14:textId="77777777" w:rsidR="00C56857" w:rsidRPr="001A75DF" w:rsidRDefault="00C56857" w:rsidP="00C56857">
            <w:pPr>
              <w:suppressAutoHyphens/>
              <w:jc w:val="center"/>
              <w:rPr>
                <w:rFonts w:ascii="Times New Roman" w:hAnsi="Times New Roman" w:cs="Times New Roman"/>
                <w:bCs/>
              </w:rPr>
            </w:pPr>
          </w:p>
        </w:tc>
      </w:tr>
      <w:tr w:rsidR="00C56857" w:rsidRPr="001A75DF" w14:paraId="18B668E8" w14:textId="77777777" w:rsidTr="00C56857">
        <w:trPr>
          <w:trHeight w:val="260"/>
        </w:trPr>
        <w:tc>
          <w:tcPr>
            <w:tcW w:w="2231" w:type="dxa"/>
            <w:vMerge/>
          </w:tcPr>
          <w:p w14:paraId="4BCF090A" w14:textId="77777777" w:rsidR="00C56857" w:rsidRPr="008A42EB" w:rsidRDefault="00C56857" w:rsidP="00C56857">
            <w:pPr>
              <w:rPr>
                <w:rFonts w:ascii="Times New Roman" w:hAnsi="Times New Roman" w:cs="Times New Roman"/>
                <w:bCs/>
              </w:rPr>
            </w:pPr>
          </w:p>
        </w:tc>
        <w:tc>
          <w:tcPr>
            <w:tcW w:w="8269" w:type="dxa"/>
          </w:tcPr>
          <w:p w14:paraId="4337A962" w14:textId="77777777" w:rsidR="00C56857" w:rsidRPr="001A75DF" w:rsidRDefault="00C56857"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609A976D" w14:textId="4969E66C" w:rsidR="00C56857" w:rsidRPr="001A75DF" w:rsidRDefault="00C56857" w:rsidP="00DE0BAB">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25B025CA" w14:textId="7B145CEA" w:rsidR="00C56857" w:rsidRPr="001A75DF" w:rsidRDefault="00C56857"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71A66D27" w14:textId="77777777" w:rsidR="00C56857" w:rsidRPr="001A75DF" w:rsidRDefault="00C56857" w:rsidP="00C56857">
            <w:pPr>
              <w:suppressAutoHyphens/>
              <w:jc w:val="center"/>
              <w:rPr>
                <w:rFonts w:ascii="Times New Roman" w:hAnsi="Times New Roman" w:cs="Times New Roman"/>
                <w:bCs/>
              </w:rPr>
            </w:pPr>
          </w:p>
        </w:tc>
      </w:tr>
      <w:tr w:rsidR="00C56857" w:rsidRPr="001A75DF" w14:paraId="7F34D443" w14:textId="77777777" w:rsidTr="00C56857">
        <w:trPr>
          <w:trHeight w:val="260"/>
        </w:trPr>
        <w:tc>
          <w:tcPr>
            <w:tcW w:w="2231" w:type="dxa"/>
            <w:vMerge w:val="restart"/>
          </w:tcPr>
          <w:p w14:paraId="69988DBE" w14:textId="77777777" w:rsidR="00C56857" w:rsidRPr="008A42EB" w:rsidRDefault="00C56857" w:rsidP="00C56857">
            <w:pPr>
              <w:rPr>
                <w:rFonts w:ascii="Times New Roman" w:hAnsi="Times New Roman" w:cs="Times New Roman"/>
              </w:rPr>
            </w:pPr>
            <w:r w:rsidRPr="008A42EB">
              <w:rPr>
                <w:rFonts w:ascii="Times New Roman" w:hAnsi="Times New Roman" w:cs="Times New Roman"/>
              </w:rPr>
              <w:t xml:space="preserve">Тема 4.4. </w:t>
            </w:r>
          </w:p>
          <w:p w14:paraId="28E349F3" w14:textId="5B91FD09" w:rsidR="00C56857" w:rsidRPr="008A42EB" w:rsidRDefault="00C56857" w:rsidP="00C56857">
            <w:pPr>
              <w:rPr>
                <w:rFonts w:ascii="Times New Roman" w:hAnsi="Times New Roman" w:cs="Times New Roman"/>
                <w:bCs/>
              </w:rPr>
            </w:pPr>
            <w:r w:rsidRPr="008A42EB">
              <w:rPr>
                <w:rFonts w:ascii="Times New Roman" w:hAnsi="Times New Roman" w:cs="Times New Roman"/>
              </w:rPr>
              <w:t>Техника штрафных бросков. ОФП</w:t>
            </w:r>
          </w:p>
        </w:tc>
        <w:tc>
          <w:tcPr>
            <w:tcW w:w="8269" w:type="dxa"/>
          </w:tcPr>
          <w:p w14:paraId="3298B590" w14:textId="7B258C8F" w:rsidR="00C56857" w:rsidRPr="001A75DF" w:rsidRDefault="00C56857" w:rsidP="00DE0BAB">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277A1753" w14:textId="77777777" w:rsidR="00C56857" w:rsidRPr="001A75DF" w:rsidRDefault="00C56857" w:rsidP="00C56857">
            <w:pPr>
              <w:suppressAutoHyphens/>
              <w:jc w:val="center"/>
              <w:rPr>
                <w:rFonts w:ascii="Times New Roman" w:hAnsi="Times New Roman" w:cs="Times New Roman"/>
                <w:bCs/>
              </w:rPr>
            </w:pPr>
          </w:p>
        </w:tc>
        <w:tc>
          <w:tcPr>
            <w:tcW w:w="2382" w:type="dxa"/>
            <w:vMerge w:val="restart"/>
          </w:tcPr>
          <w:p w14:paraId="37AF6E9C" w14:textId="77777777" w:rsidR="00C56857" w:rsidRPr="001163F9" w:rsidRDefault="00C56857" w:rsidP="00DE0BAB">
            <w:pPr>
              <w:suppressAutoHyphens/>
              <w:jc w:val="center"/>
              <w:rPr>
                <w:rFonts w:ascii="Times New Roman" w:hAnsi="Times New Roman" w:cs="Times New Roman"/>
                <w:bCs/>
              </w:rPr>
            </w:pPr>
            <w:r w:rsidRPr="001163F9">
              <w:rPr>
                <w:rFonts w:ascii="Times New Roman" w:hAnsi="Times New Roman" w:cs="Times New Roman"/>
                <w:bCs/>
              </w:rPr>
              <w:t>ОК.04</w:t>
            </w:r>
          </w:p>
          <w:p w14:paraId="11DDA5F8" w14:textId="6033329B" w:rsidR="00C56857" w:rsidRPr="001A75DF" w:rsidRDefault="00C56857" w:rsidP="00DE0BAB">
            <w:pPr>
              <w:suppressAutoHyphens/>
              <w:jc w:val="center"/>
              <w:rPr>
                <w:rFonts w:ascii="Times New Roman" w:hAnsi="Times New Roman" w:cs="Times New Roman"/>
                <w:bCs/>
              </w:rPr>
            </w:pPr>
            <w:r w:rsidRPr="001163F9">
              <w:rPr>
                <w:rFonts w:ascii="Times New Roman" w:hAnsi="Times New Roman" w:cs="Times New Roman"/>
                <w:bCs/>
              </w:rPr>
              <w:t>ОК.08</w:t>
            </w:r>
          </w:p>
        </w:tc>
      </w:tr>
      <w:tr w:rsidR="00C56857" w:rsidRPr="001A75DF" w14:paraId="6722E776" w14:textId="77777777" w:rsidTr="00C56857">
        <w:trPr>
          <w:trHeight w:val="260"/>
        </w:trPr>
        <w:tc>
          <w:tcPr>
            <w:tcW w:w="2231" w:type="dxa"/>
            <w:vMerge/>
          </w:tcPr>
          <w:p w14:paraId="28BFFEE2" w14:textId="77777777" w:rsidR="00C56857" w:rsidRPr="008A42EB" w:rsidRDefault="00C56857" w:rsidP="00C56857">
            <w:pPr>
              <w:rPr>
                <w:rFonts w:ascii="Times New Roman" w:hAnsi="Times New Roman" w:cs="Times New Roman"/>
                <w:bCs/>
              </w:rPr>
            </w:pPr>
          </w:p>
        </w:tc>
        <w:tc>
          <w:tcPr>
            <w:tcW w:w="8269" w:type="dxa"/>
          </w:tcPr>
          <w:p w14:paraId="68A1F758" w14:textId="6A8E30E6" w:rsidR="00C56857" w:rsidRPr="001A75DF" w:rsidRDefault="00C56857"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289AE39B" w14:textId="77777777" w:rsidR="00C56857" w:rsidRPr="001A75DF" w:rsidRDefault="00C56857" w:rsidP="00C56857">
            <w:pPr>
              <w:suppressAutoHyphens/>
              <w:jc w:val="center"/>
              <w:rPr>
                <w:rFonts w:ascii="Times New Roman" w:hAnsi="Times New Roman" w:cs="Times New Roman"/>
                <w:bCs/>
              </w:rPr>
            </w:pPr>
          </w:p>
        </w:tc>
        <w:tc>
          <w:tcPr>
            <w:tcW w:w="2382" w:type="dxa"/>
            <w:vMerge/>
          </w:tcPr>
          <w:p w14:paraId="591A75B8" w14:textId="77777777" w:rsidR="00C56857" w:rsidRPr="001A75DF" w:rsidRDefault="00C56857" w:rsidP="00C56857">
            <w:pPr>
              <w:suppressAutoHyphens/>
              <w:jc w:val="center"/>
              <w:rPr>
                <w:rFonts w:ascii="Times New Roman" w:hAnsi="Times New Roman" w:cs="Times New Roman"/>
                <w:bCs/>
              </w:rPr>
            </w:pPr>
          </w:p>
        </w:tc>
      </w:tr>
      <w:tr w:rsidR="00C56857" w:rsidRPr="001A75DF" w14:paraId="0208D2C9" w14:textId="77777777" w:rsidTr="00C56857">
        <w:trPr>
          <w:trHeight w:val="260"/>
        </w:trPr>
        <w:tc>
          <w:tcPr>
            <w:tcW w:w="2231" w:type="dxa"/>
            <w:vMerge/>
          </w:tcPr>
          <w:p w14:paraId="41168EFB" w14:textId="77777777" w:rsidR="00C56857" w:rsidRPr="008A42EB" w:rsidRDefault="00C56857" w:rsidP="00C56857">
            <w:pPr>
              <w:rPr>
                <w:rFonts w:ascii="Times New Roman" w:hAnsi="Times New Roman" w:cs="Times New Roman"/>
                <w:bCs/>
              </w:rPr>
            </w:pPr>
          </w:p>
        </w:tc>
        <w:tc>
          <w:tcPr>
            <w:tcW w:w="8269" w:type="dxa"/>
          </w:tcPr>
          <w:p w14:paraId="1978095B" w14:textId="3CD40513" w:rsidR="00C56857" w:rsidRPr="001A75DF" w:rsidRDefault="00C56857" w:rsidP="00DE0BAB">
            <w:pPr>
              <w:suppressAutoHyphens/>
              <w:rPr>
                <w:rFonts w:ascii="Times New Roman" w:hAnsi="Times New Roman" w:cs="Times New Roman"/>
                <w:bCs/>
              </w:rPr>
            </w:pPr>
            <w:r>
              <w:rPr>
                <w:rFonts w:ascii="Times New Roman" w:hAnsi="Times New Roman" w:cs="Times New Roman"/>
                <w:bCs/>
              </w:rPr>
              <w:t>65-68. </w:t>
            </w:r>
            <w:r w:rsidRPr="00C56857">
              <w:rPr>
                <w:rFonts w:ascii="Times New Roman" w:hAnsi="Times New Roman" w:cs="Times New Roman"/>
                <w:bCs/>
              </w:rPr>
              <w:t>Выполнение упражнений для укрепления мышц кистей, плечевого пояса, ног</w:t>
            </w:r>
          </w:p>
        </w:tc>
        <w:tc>
          <w:tcPr>
            <w:tcW w:w="2270" w:type="dxa"/>
          </w:tcPr>
          <w:p w14:paraId="2D0B9731" w14:textId="30290AA6" w:rsidR="00C56857" w:rsidRPr="001A75DF" w:rsidRDefault="00C56857"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30B3EFF2" w14:textId="77777777" w:rsidR="00C56857" w:rsidRPr="001A75DF" w:rsidRDefault="00C56857" w:rsidP="00C56857">
            <w:pPr>
              <w:suppressAutoHyphens/>
              <w:jc w:val="center"/>
              <w:rPr>
                <w:rFonts w:ascii="Times New Roman" w:hAnsi="Times New Roman" w:cs="Times New Roman"/>
                <w:bCs/>
              </w:rPr>
            </w:pPr>
          </w:p>
        </w:tc>
      </w:tr>
      <w:tr w:rsidR="00C56857" w:rsidRPr="001A75DF" w14:paraId="1347058A" w14:textId="77777777" w:rsidTr="00C56857">
        <w:trPr>
          <w:trHeight w:val="260"/>
        </w:trPr>
        <w:tc>
          <w:tcPr>
            <w:tcW w:w="2231" w:type="dxa"/>
            <w:vMerge/>
          </w:tcPr>
          <w:p w14:paraId="278B2184" w14:textId="77777777" w:rsidR="00C56857" w:rsidRPr="008A42EB" w:rsidRDefault="00C56857" w:rsidP="00C56857">
            <w:pPr>
              <w:rPr>
                <w:rFonts w:ascii="Times New Roman" w:hAnsi="Times New Roman" w:cs="Times New Roman"/>
                <w:bCs/>
              </w:rPr>
            </w:pPr>
          </w:p>
        </w:tc>
        <w:tc>
          <w:tcPr>
            <w:tcW w:w="8269" w:type="dxa"/>
          </w:tcPr>
          <w:p w14:paraId="6BF6D792" w14:textId="77777777" w:rsidR="00C56857" w:rsidRPr="001A75DF" w:rsidRDefault="00C56857"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1F919D26" w14:textId="77B8EB14" w:rsidR="00C56857" w:rsidRPr="001A75DF" w:rsidRDefault="00C56857" w:rsidP="00DE0BAB">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30467D44" w14:textId="318A431E" w:rsidR="00C56857" w:rsidRPr="001A75DF" w:rsidRDefault="00C56857"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1B4077F7" w14:textId="77777777" w:rsidR="00C56857" w:rsidRPr="001A75DF" w:rsidRDefault="00C56857" w:rsidP="00C56857">
            <w:pPr>
              <w:suppressAutoHyphens/>
              <w:jc w:val="center"/>
              <w:rPr>
                <w:rFonts w:ascii="Times New Roman" w:hAnsi="Times New Roman" w:cs="Times New Roman"/>
                <w:bCs/>
              </w:rPr>
            </w:pPr>
          </w:p>
        </w:tc>
      </w:tr>
      <w:tr w:rsidR="00C56857" w:rsidRPr="001A75DF" w14:paraId="5BFE89EE" w14:textId="77777777" w:rsidTr="00C56857">
        <w:trPr>
          <w:trHeight w:val="50"/>
        </w:trPr>
        <w:tc>
          <w:tcPr>
            <w:tcW w:w="2231" w:type="dxa"/>
            <w:vMerge w:val="restart"/>
          </w:tcPr>
          <w:p w14:paraId="0AA53031" w14:textId="77777777" w:rsidR="00C56857" w:rsidRPr="008A42EB" w:rsidRDefault="00C56857" w:rsidP="00C56857">
            <w:pPr>
              <w:rPr>
                <w:rFonts w:ascii="Times New Roman" w:hAnsi="Times New Roman" w:cs="Times New Roman"/>
              </w:rPr>
            </w:pPr>
            <w:r w:rsidRPr="008A42EB">
              <w:rPr>
                <w:rFonts w:ascii="Times New Roman" w:hAnsi="Times New Roman" w:cs="Times New Roman"/>
              </w:rPr>
              <w:t>Тема 4.5.</w:t>
            </w:r>
          </w:p>
          <w:p w14:paraId="26AC4B90" w14:textId="0DD3258F" w:rsidR="00C56857" w:rsidRPr="008A42EB" w:rsidRDefault="00C56857" w:rsidP="00C56857">
            <w:pPr>
              <w:rPr>
                <w:rFonts w:ascii="Times New Roman" w:hAnsi="Times New Roman" w:cs="Times New Roman"/>
                <w:bCs/>
              </w:rPr>
            </w:pPr>
            <w:r w:rsidRPr="008A42EB">
              <w:rPr>
                <w:rFonts w:ascii="Times New Roman" w:hAnsi="Times New Roman" w:cs="Times New Roman"/>
              </w:rPr>
              <w:t>Тактика игры в защите и нападении. Игра по упрощенным правилам баскетбола. Игра по правилам</w:t>
            </w:r>
          </w:p>
        </w:tc>
        <w:tc>
          <w:tcPr>
            <w:tcW w:w="8269" w:type="dxa"/>
          </w:tcPr>
          <w:p w14:paraId="3ADB9147" w14:textId="0A1327C6" w:rsidR="00C56857" w:rsidRPr="001A75DF" w:rsidRDefault="00C56857" w:rsidP="00DE0BAB">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146132F4" w14:textId="77777777" w:rsidR="00C56857" w:rsidRPr="001A75DF" w:rsidRDefault="00C56857" w:rsidP="00C56857">
            <w:pPr>
              <w:suppressAutoHyphens/>
              <w:jc w:val="center"/>
              <w:rPr>
                <w:rFonts w:ascii="Times New Roman" w:hAnsi="Times New Roman" w:cs="Times New Roman"/>
                <w:bCs/>
              </w:rPr>
            </w:pPr>
          </w:p>
        </w:tc>
        <w:tc>
          <w:tcPr>
            <w:tcW w:w="2382" w:type="dxa"/>
            <w:vMerge w:val="restart"/>
          </w:tcPr>
          <w:p w14:paraId="0DEBFE04" w14:textId="77777777" w:rsidR="00C56857" w:rsidRPr="001163F9" w:rsidRDefault="00C56857" w:rsidP="00DE0BAB">
            <w:pPr>
              <w:suppressAutoHyphens/>
              <w:jc w:val="center"/>
              <w:rPr>
                <w:rFonts w:ascii="Times New Roman" w:hAnsi="Times New Roman" w:cs="Times New Roman"/>
                <w:bCs/>
              </w:rPr>
            </w:pPr>
            <w:r w:rsidRPr="001163F9">
              <w:rPr>
                <w:rFonts w:ascii="Times New Roman" w:hAnsi="Times New Roman" w:cs="Times New Roman"/>
                <w:bCs/>
              </w:rPr>
              <w:t>ОК.04</w:t>
            </w:r>
          </w:p>
          <w:p w14:paraId="6FEC6C2A" w14:textId="317C940E" w:rsidR="00C56857" w:rsidRPr="001A75DF" w:rsidRDefault="00C56857" w:rsidP="00DE0BAB">
            <w:pPr>
              <w:suppressAutoHyphens/>
              <w:jc w:val="center"/>
              <w:rPr>
                <w:rFonts w:ascii="Times New Roman" w:hAnsi="Times New Roman" w:cs="Times New Roman"/>
                <w:bCs/>
              </w:rPr>
            </w:pPr>
            <w:r w:rsidRPr="001163F9">
              <w:rPr>
                <w:rFonts w:ascii="Times New Roman" w:hAnsi="Times New Roman" w:cs="Times New Roman"/>
                <w:bCs/>
              </w:rPr>
              <w:t>ОК.08</w:t>
            </w:r>
          </w:p>
        </w:tc>
      </w:tr>
      <w:tr w:rsidR="00C56857" w:rsidRPr="001A75DF" w14:paraId="50DCA529" w14:textId="77777777" w:rsidTr="00C56857">
        <w:trPr>
          <w:trHeight w:val="260"/>
        </w:trPr>
        <w:tc>
          <w:tcPr>
            <w:tcW w:w="2231" w:type="dxa"/>
            <w:vMerge/>
          </w:tcPr>
          <w:p w14:paraId="4EFE6745" w14:textId="77777777" w:rsidR="00C56857" w:rsidRPr="001A75DF" w:rsidRDefault="00C56857" w:rsidP="00C56857">
            <w:pPr>
              <w:rPr>
                <w:rFonts w:ascii="Times New Roman" w:hAnsi="Times New Roman" w:cs="Times New Roman"/>
                <w:bCs/>
              </w:rPr>
            </w:pPr>
          </w:p>
        </w:tc>
        <w:tc>
          <w:tcPr>
            <w:tcW w:w="8269" w:type="dxa"/>
          </w:tcPr>
          <w:p w14:paraId="10CCACEB" w14:textId="1BE9841D" w:rsidR="00C56857" w:rsidRPr="001A75DF" w:rsidRDefault="00C56857"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17126799" w14:textId="77777777" w:rsidR="00C56857" w:rsidRPr="001A75DF" w:rsidRDefault="00C56857" w:rsidP="00C56857">
            <w:pPr>
              <w:suppressAutoHyphens/>
              <w:jc w:val="center"/>
              <w:rPr>
                <w:rFonts w:ascii="Times New Roman" w:hAnsi="Times New Roman" w:cs="Times New Roman"/>
                <w:bCs/>
              </w:rPr>
            </w:pPr>
          </w:p>
        </w:tc>
        <w:tc>
          <w:tcPr>
            <w:tcW w:w="2382" w:type="dxa"/>
            <w:vMerge/>
          </w:tcPr>
          <w:p w14:paraId="381D2336" w14:textId="77777777" w:rsidR="00C56857" w:rsidRPr="001A75DF" w:rsidRDefault="00C56857" w:rsidP="00C56857">
            <w:pPr>
              <w:suppressAutoHyphens/>
              <w:jc w:val="center"/>
              <w:rPr>
                <w:rFonts w:ascii="Times New Roman" w:hAnsi="Times New Roman" w:cs="Times New Roman"/>
                <w:bCs/>
              </w:rPr>
            </w:pPr>
          </w:p>
        </w:tc>
      </w:tr>
      <w:tr w:rsidR="00C56857" w:rsidRPr="001A75DF" w14:paraId="084C5571" w14:textId="77777777" w:rsidTr="00C56857">
        <w:trPr>
          <w:trHeight w:val="260"/>
        </w:trPr>
        <w:tc>
          <w:tcPr>
            <w:tcW w:w="2231" w:type="dxa"/>
            <w:vMerge/>
          </w:tcPr>
          <w:p w14:paraId="3BB8E7DE" w14:textId="77777777" w:rsidR="00C56857" w:rsidRPr="001A75DF" w:rsidRDefault="00C56857" w:rsidP="00C56857">
            <w:pPr>
              <w:rPr>
                <w:rFonts w:ascii="Times New Roman" w:hAnsi="Times New Roman" w:cs="Times New Roman"/>
                <w:bCs/>
              </w:rPr>
            </w:pPr>
          </w:p>
        </w:tc>
        <w:tc>
          <w:tcPr>
            <w:tcW w:w="8269" w:type="dxa"/>
          </w:tcPr>
          <w:p w14:paraId="3FA3FE8C" w14:textId="46868352" w:rsidR="00C56857" w:rsidRPr="001A75DF" w:rsidRDefault="00C56857" w:rsidP="00DE0BAB">
            <w:pPr>
              <w:suppressAutoHyphens/>
              <w:rPr>
                <w:rFonts w:ascii="Times New Roman" w:hAnsi="Times New Roman" w:cs="Times New Roman"/>
                <w:bCs/>
              </w:rPr>
            </w:pPr>
            <w:r>
              <w:rPr>
                <w:rFonts w:ascii="Times New Roman" w:hAnsi="Times New Roman" w:cs="Times New Roman"/>
                <w:bCs/>
              </w:rPr>
              <w:t>69-72. </w:t>
            </w:r>
            <w:r w:rsidRPr="00C56857">
              <w:rPr>
                <w:rFonts w:ascii="Times New Roman" w:hAnsi="Times New Roman" w:cs="Times New Roman"/>
                <w:bCs/>
              </w:rPr>
              <w:t>Игра по упрощенным правилам баскетбола</w:t>
            </w:r>
          </w:p>
        </w:tc>
        <w:tc>
          <w:tcPr>
            <w:tcW w:w="2270" w:type="dxa"/>
          </w:tcPr>
          <w:p w14:paraId="116924F7" w14:textId="66DEE43F" w:rsidR="00C56857" w:rsidRPr="001A75DF" w:rsidRDefault="00C56857"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09BBE4FC" w14:textId="77777777" w:rsidR="00C56857" w:rsidRPr="001A75DF" w:rsidRDefault="00C56857" w:rsidP="00C56857">
            <w:pPr>
              <w:suppressAutoHyphens/>
              <w:jc w:val="center"/>
              <w:rPr>
                <w:rFonts w:ascii="Times New Roman" w:hAnsi="Times New Roman" w:cs="Times New Roman"/>
                <w:bCs/>
              </w:rPr>
            </w:pPr>
          </w:p>
        </w:tc>
      </w:tr>
      <w:tr w:rsidR="00C56857" w:rsidRPr="001A75DF" w14:paraId="70944B0B" w14:textId="77777777" w:rsidTr="00C56857">
        <w:trPr>
          <w:trHeight w:val="260"/>
        </w:trPr>
        <w:tc>
          <w:tcPr>
            <w:tcW w:w="2231" w:type="dxa"/>
            <w:vMerge/>
          </w:tcPr>
          <w:p w14:paraId="67918653" w14:textId="77777777" w:rsidR="00C56857" w:rsidRPr="001A75DF" w:rsidRDefault="00C56857" w:rsidP="00C56857">
            <w:pPr>
              <w:rPr>
                <w:rFonts w:ascii="Times New Roman" w:hAnsi="Times New Roman" w:cs="Times New Roman"/>
                <w:bCs/>
              </w:rPr>
            </w:pPr>
          </w:p>
        </w:tc>
        <w:tc>
          <w:tcPr>
            <w:tcW w:w="8269" w:type="dxa"/>
          </w:tcPr>
          <w:p w14:paraId="54DB1E34" w14:textId="1953C998" w:rsidR="00C56857" w:rsidRPr="00C56857" w:rsidRDefault="00C56857" w:rsidP="00DE0BAB">
            <w:pPr>
              <w:suppressAutoHyphens/>
              <w:rPr>
                <w:rFonts w:ascii="Times New Roman" w:hAnsi="Times New Roman" w:cs="Times New Roman"/>
                <w:bCs/>
              </w:rPr>
            </w:pPr>
            <w:r>
              <w:rPr>
                <w:rFonts w:ascii="Times New Roman" w:hAnsi="Times New Roman" w:cs="Times New Roman"/>
                <w:bCs/>
              </w:rPr>
              <w:t>73-76. </w:t>
            </w:r>
            <w:r w:rsidRPr="00C56857">
              <w:rPr>
                <w:rFonts w:ascii="Times New Roman" w:hAnsi="Times New Roman" w:cs="Times New Roman"/>
                <w:bCs/>
              </w:rPr>
              <w:t>Игра по правилам</w:t>
            </w:r>
          </w:p>
        </w:tc>
        <w:tc>
          <w:tcPr>
            <w:tcW w:w="2270" w:type="dxa"/>
          </w:tcPr>
          <w:p w14:paraId="75229AFC" w14:textId="040FE521" w:rsidR="00C56857" w:rsidRDefault="00C56857"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4BA0BD8B" w14:textId="77777777" w:rsidR="00C56857" w:rsidRPr="001A75DF" w:rsidRDefault="00C56857" w:rsidP="00C56857">
            <w:pPr>
              <w:suppressAutoHyphens/>
              <w:jc w:val="center"/>
              <w:rPr>
                <w:rFonts w:ascii="Times New Roman" w:hAnsi="Times New Roman" w:cs="Times New Roman"/>
                <w:bCs/>
              </w:rPr>
            </w:pPr>
          </w:p>
        </w:tc>
      </w:tr>
      <w:tr w:rsidR="00C56857" w:rsidRPr="001A75DF" w14:paraId="66B0258E" w14:textId="77777777" w:rsidTr="00C56857">
        <w:trPr>
          <w:trHeight w:val="260"/>
        </w:trPr>
        <w:tc>
          <w:tcPr>
            <w:tcW w:w="2231" w:type="dxa"/>
            <w:vMerge/>
          </w:tcPr>
          <w:p w14:paraId="737684DF" w14:textId="77777777" w:rsidR="00C56857" w:rsidRPr="001A75DF" w:rsidRDefault="00C56857" w:rsidP="00C56857">
            <w:pPr>
              <w:rPr>
                <w:rFonts w:ascii="Times New Roman" w:hAnsi="Times New Roman" w:cs="Times New Roman"/>
                <w:bCs/>
              </w:rPr>
            </w:pPr>
          </w:p>
        </w:tc>
        <w:tc>
          <w:tcPr>
            <w:tcW w:w="8269" w:type="dxa"/>
          </w:tcPr>
          <w:p w14:paraId="687E1450" w14:textId="77777777" w:rsidR="00C56857" w:rsidRPr="001A75DF" w:rsidRDefault="00C56857"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24D46164" w14:textId="47DE41B7" w:rsidR="00C56857" w:rsidRPr="001A75DF" w:rsidRDefault="00C56857" w:rsidP="00DE0BAB">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02A8EEE8" w14:textId="0FE7380E" w:rsidR="00C56857" w:rsidRPr="001A75DF" w:rsidRDefault="00C56857"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25E1E8E3" w14:textId="77777777" w:rsidR="00C56857" w:rsidRPr="001A75DF" w:rsidRDefault="00C56857" w:rsidP="00C56857">
            <w:pPr>
              <w:suppressAutoHyphens/>
              <w:jc w:val="center"/>
              <w:rPr>
                <w:rFonts w:ascii="Times New Roman" w:hAnsi="Times New Roman" w:cs="Times New Roman"/>
                <w:bCs/>
              </w:rPr>
            </w:pPr>
          </w:p>
        </w:tc>
      </w:tr>
      <w:tr w:rsidR="00C56857" w:rsidRPr="001A75DF" w14:paraId="40785C6F" w14:textId="77777777" w:rsidTr="00C56857">
        <w:trPr>
          <w:trHeight w:val="260"/>
        </w:trPr>
        <w:tc>
          <w:tcPr>
            <w:tcW w:w="2231" w:type="dxa"/>
            <w:vMerge w:val="restart"/>
          </w:tcPr>
          <w:p w14:paraId="45A75AEC" w14:textId="77777777" w:rsidR="00C56857" w:rsidRPr="00C56857" w:rsidRDefault="00C56857" w:rsidP="00C56857">
            <w:pPr>
              <w:rPr>
                <w:rFonts w:ascii="Times New Roman" w:hAnsi="Times New Roman" w:cs="Times New Roman"/>
                <w:bCs/>
              </w:rPr>
            </w:pPr>
            <w:r w:rsidRPr="00C56857">
              <w:rPr>
                <w:rFonts w:ascii="Times New Roman" w:hAnsi="Times New Roman" w:cs="Times New Roman"/>
                <w:bCs/>
              </w:rPr>
              <w:t>Тема 4.6.</w:t>
            </w:r>
          </w:p>
          <w:p w14:paraId="0E9DA84F" w14:textId="06AE6954" w:rsidR="00C56857" w:rsidRPr="001A75DF" w:rsidRDefault="00C56857" w:rsidP="00C56857">
            <w:pPr>
              <w:rPr>
                <w:rFonts w:ascii="Times New Roman" w:hAnsi="Times New Roman" w:cs="Times New Roman"/>
                <w:bCs/>
              </w:rPr>
            </w:pPr>
            <w:r w:rsidRPr="00C56857">
              <w:rPr>
                <w:rFonts w:ascii="Times New Roman" w:hAnsi="Times New Roman" w:cs="Times New Roman"/>
                <w:bCs/>
              </w:rPr>
              <w:t>Практика судейства в баскетболе</w:t>
            </w:r>
          </w:p>
        </w:tc>
        <w:tc>
          <w:tcPr>
            <w:tcW w:w="8269" w:type="dxa"/>
          </w:tcPr>
          <w:p w14:paraId="514E8B81" w14:textId="6922B258" w:rsidR="00C56857" w:rsidRPr="001A75DF" w:rsidRDefault="00C56857" w:rsidP="00DE0BAB">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4D4AC587" w14:textId="77777777" w:rsidR="00C56857" w:rsidRPr="001A75DF" w:rsidRDefault="00C56857" w:rsidP="00C56857">
            <w:pPr>
              <w:suppressAutoHyphens/>
              <w:jc w:val="center"/>
              <w:rPr>
                <w:rFonts w:ascii="Times New Roman" w:hAnsi="Times New Roman" w:cs="Times New Roman"/>
                <w:bCs/>
              </w:rPr>
            </w:pPr>
          </w:p>
        </w:tc>
        <w:tc>
          <w:tcPr>
            <w:tcW w:w="2382" w:type="dxa"/>
            <w:vMerge w:val="restart"/>
          </w:tcPr>
          <w:p w14:paraId="16E4D89B" w14:textId="77777777" w:rsidR="00C56857" w:rsidRPr="001163F9" w:rsidRDefault="00C56857" w:rsidP="00DE0BAB">
            <w:pPr>
              <w:suppressAutoHyphens/>
              <w:jc w:val="center"/>
              <w:rPr>
                <w:rFonts w:ascii="Times New Roman" w:hAnsi="Times New Roman" w:cs="Times New Roman"/>
                <w:bCs/>
              </w:rPr>
            </w:pPr>
            <w:r w:rsidRPr="001163F9">
              <w:rPr>
                <w:rFonts w:ascii="Times New Roman" w:hAnsi="Times New Roman" w:cs="Times New Roman"/>
                <w:bCs/>
              </w:rPr>
              <w:t>ОК.04</w:t>
            </w:r>
          </w:p>
          <w:p w14:paraId="4888BAF0" w14:textId="645665C8" w:rsidR="00C56857" w:rsidRPr="001A75DF" w:rsidRDefault="00C56857" w:rsidP="00DE0BAB">
            <w:pPr>
              <w:suppressAutoHyphens/>
              <w:jc w:val="center"/>
              <w:rPr>
                <w:rFonts w:ascii="Times New Roman" w:hAnsi="Times New Roman" w:cs="Times New Roman"/>
                <w:bCs/>
              </w:rPr>
            </w:pPr>
            <w:r w:rsidRPr="001163F9">
              <w:rPr>
                <w:rFonts w:ascii="Times New Roman" w:hAnsi="Times New Roman" w:cs="Times New Roman"/>
                <w:bCs/>
              </w:rPr>
              <w:t>ОК.08</w:t>
            </w:r>
          </w:p>
        </w:tc>
      </w:tr>
      <w:tr w:rsidR="00C56857" w:rsidRPr="001A75DF" w14:paraId="2823C6CC" w14:textId="77777777" w:rsidTr="00C56857">
        <w:trPr>
          <w:trHeight w:val="260"/>
        </w:trPr>
        <w:tc>
          <w:tcPr>
            <w:tcW w:w="2231" w:type="dxa"/>
            <w:vMerge/>
            <w:vAlign w:val="center"/>
          </w:tcPr>
          <w:p w14:paraId="647EE098" w14:textId="77777777" w:rsidR="00C56857" w:rsidRPr="001A75DF" w:rsidRDefault="00C56857" w:rsidP="00C56857">
            <w:pPr>
              <w:jc w:val="center"/>
              <w:rPr>
                <w:rFonts w:ascii="Times New Roman" w:hAnsi="Times New Roman" w:cs="Times New Roman"/>
                <w:bCs/>
              </w:rPr>
            </w:pPr>
          </w:p>
        </w:tc>
        <w:tc>
          <w:tcPr>
            <w:tcW w:w="8269" w:type="dxa"/>
          </w:tcPr>
          <w:p w14:paraId="727B11FD" w14:textId="7320D11A" w:rsidR="00C56857" w:rsidRPr="001A75DF" w:rsidRDefault="00C56857" w:rsidP="00DE0BAB">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766E10E4" w14:textId="77777777" w:rsidR="00C56857" w:rsidRPr="001A75DF" w:rsidRDefault="00C56857" w:rsidP="00C56857">
            <w:pPr>
              <w:suppressAutoHyphens/>
              <w:jc w:val="center"/>
              <w:rPr>
                <w:rFonts w:ascii="Times New Roman" w:hAnsi="Times New Roman" w:cs="Times New Roman"/>
                <w:bCs/>
              </w:rPr>
            </w:pPr>
          </w:p>
        </w:tc>
        <w:tc>
          <w:tcPr>
            <w:tcW w:w="2382" w:type="dxa"/>
            <w:vMerge/>
          </w:tcPr>
          <w:p w14:paraId="778AEFF0" w14:textId="77777777" w:rsidR="00C56857" w:rsidRPr="001A75DF" w:rsidRDefault="00C56857" w:rsidP="00C56857">
            <w:pPr>
              <w:suppressAutoHyphens/>
              <w:jc w:val="center"/>
              <w:rPr>
                <w:rFonts w:ascii="Times New Roman" w:hAnsi="Times New Roman" w:cs="Times New Roman"/>
                <w:bCs/>
              </w:rPr>
            </w:pPr>
          </w:p>
        </w:tc>
      </w:tr>
      <w:tr w:rsidR="00C56857" w:rsidRPr="001A75DF" w14:paraId="1318E33A" w14:textId="77777777" w:rsidTr="00C56857">
        <w:trPr>
          <w:trHeight w:val="260"/>
        </w:trPr>
        <w:tc>
          <w:tcPr>
            <w:tcW w:w="2231" w:type="dxa"/>
            <w:vMerge/>
            <w:vAlign w:val="center"/>
          </w:tcPr>
          <w:p w14:paraId="7F8E3647" w14:textId="77777777" w:rsidR="00C56857" w:rsidRPr="001A75DF" w:rsidRDefault="00C56857" w:rsidP="00C56857">
            <w:pPr>
              <w:jc w:val="center"/>
              <w:rPr>
                <w:rFonts w:ascii="Times New Roman" w:hAnsi="Times New Roman" w:cs="Times New Roman"/>
                <w:bCs/>
              </w:rPr>
            </w:pPr>
          </w:p>
        </w:tc>
        <w:tc>
          <w:tcPr>
            <w:tcW w:w="8269" w:type="dxa"/>
          </w:tcPr>
          <w:p w14:paraId="0DC54E83" w14:textId="7334803A" w:rsidR="00C56857" w:rsidRPr="00C56857" w:rsidRDefault="00C56857" w:rsidP="00C56857">
            <w:pPr>
              <w:suppressAutoHyphens/>
              <w:jc w:val="both"/>
              <w:rPr>
                <w:rFonts w:ascii="Times New Roman" w:hAnsi="Times New Roman" w:cs="Times New Roman"/>
                <w:bCs/>
              </w:rPr>
            </w:pPr>
            <w:r>
              <w:rPr>
                <w:rFonts w:ascii="Times New Roman" w:hAnsi="Times New Roman" w:cs="Times New Roman"/>
              </w:rPr>
              <w:t>77-80. </w:t>
            </w:r>
            <w:r w:rsidRPr="00C56857">
              <w:rPr>
                <w:rFonts w:ascii="Times New Roman" w:hAnsi="Times New Roman" w:cs="Times New Roman"/>
              </w:rPr>
              <w:t>Практика в судействе соревнований по баскетболу</w:t>
            </w:r>
          </w:p>
        </w:tc>
        <w:tc>
          <w:tcPr>
            <w:tcW w:w="2270" w:type="dxa"/>
          </w:tcPr>
          <w:p w14:paraId="6561AFDC" w14:textId="04545595" w:rsidR="00C56857" w:rsidRPr="001A75DF" w:rsidRDefault="00C56857"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6FA47491" w14:textId="77777777" w:rsidR="00C56857" w:rsidRPr="001A75DF" w:rsidRDefault="00C56857" w:rsidP="00C56857">
            <w:pPr>
              <w:suppressAutoHyphens/>
              <w:jc w:val="center"/>
              <w:rPr>
                <w:rFonts w:ascii="Times New Roman" w:hAnsi="Times New Roman" w:cs="Times New Roman"/>
                <w:bCs/>
              </w:rPr>
            </w:pPr>
          </w:p>
        </w:tc>
      </w:tr>
      <w:tr w:rsidR="00C56857" w:rsidRPr="001A75DF" w14:paraId="6CFE9913" w14:textId="77777777" w:rsidTr="00C56857">
        <w:trPr>
          <w:trHeight w:val="260"/>
        </w:trPr>
        <w:tc>
          <w:tcPr>
            <w:tcW w:w="2231" w:type="dxa"/>
            <w:vMerge/>
            <w:vAlign w:val="center"/>
          </w:tcPr>
          <w:p w14:paraId="04293ABB" w14:textId="77777777" w:rsidR="00C56857" w:rsidRPr="001A75DF" w:rsidRDefault="00C56857" w:rsidP="00C56857">
            <w:pPr>
              <w:jc w:val="center"/>
              <w:rPr>
                <w:rFonts w:ascii="Times New Roman" w:hAnsi="Times New Roman" w:cs="Times New Roman"/>
                <w:bCs/>
              </w:rPr>
            </w:pPr>
          </w:p>
        </w:tc>
        <w:tc>
          <w:tcPr>
            <w:tcW w:w="8269" w:type="dxa"/>
          </w:tcPr>
          <w:p w14:paraId="3CBECA10" w14:textId="5E05FE0F" w:rsidR="00C56857" w:rsidRPr="00C56857" w:rsidRDefault="00C56857" w:rsidP="00C56857">
            <w:pPr>
              <w:suppressAutoHyphens/>
              <w:jc w:val="both"/>
              <w:rPr>
                <w:rFonts w:ascii="Times New Roman" w:hAnsi="Times New Roman" w:cs="Times New Roman"/>
                <w:bCs/>
              </w:rPr>
            </w:pPr>
            <w:r>
              <w:rPr>
                <w:rFonts w:ascii="Times New Roman" w:hAnsi="Times New Roman" w:cs="Times New Roman"/>
              </w:rPr>
              <w:t>81-84. </w:t>
            </w:r>
            <w:r w:rsidRPr="00C56857">
              <w:rPr>
                <w:rFonts w:ascii="Times New Roman" w:hAnsi="Times New Roman" w:cs="Times New Roman"/>
              </w:rPr>
              <w:t xml:space="preserve">Выполнение контрольных упражнений: </w:t>
            </w:r>
            <w:r w:rsidRPr="00C56857">
              <w:rPr>
                <w:rFonts w:ascii="Times New Roman" w:hAnsi="Times New Roman" w:cs="Times New Roman"/>
                <w:spacing w:val="-3"/>
              </w:rPr>
              <w:t xml:space="preserve">ведение змейкой с остановкой в два шага и броском в кольцо; штрафной бросок; броски по точкам; </w:t>
            </w:r>
            <w:r w:rsidRPr="00C56857">
              <w:rPr>
                <w:rFonts w:ascii="Times New Roman" w:hAnsi="Times New Roman" w:cs="Times New Roman"/>
              </w:rPr>
              <w:t xml:space="preserve">баскетбольная «дорожка» </w:t>
            </w:r>
          </w:p>
        </w:tc>
        <w:tc>
          <w:tcPr>
            <w:tcW w:w="2270" w:type="dxa"/>
          </w:tcPr>
          <w:p w14:paraId="7E5A8F24" w14:textId="3B804F2E" w:rsidR="00C56857" w:rsidRDefault="00C56857"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73325548" w14:textId="77777777" w:rsidR="00C56857" w:rsidRPr="001A75DF" w:rsidRDefault="00C56857" w:rsidP="00C56857">
            <w:pPr>
              <w:suppressAutoHyphens/>
              <w:jc w:val="center"/>
              <w:rPr>
                <w:rFonts w:ascii="Times New Roman" w:hAnsi="Times New Roman" w:cs="Times New Roman"/>
                <w:bCs/>
              </w:rPr>
            </w:pPr>
          </w:p>
        </w:tc>
      </w:tr>
      <w:tr w:rsidR="00C56857" w:rsidRPr="001A75DF" w14:paraId="5AC9873F" w14:textId="77777777" w:rsidTr="00C56857">
        <w:trPr>
          <w:trHeight w:val="260"/>
        </w:trPr>
        <w:tc>
          <w:tcPr>
            <w:tcW w:w="2231" w:type="dxa"/>
            <w:vMerge/>
            <w:vAlign w:val="center"/>
          </w:tcPr>
          <w:p w14:paraId="3CD1E7FC" w14:textId="77777777" w:rsidR="00C56857" w:rsidRPr="001A75DF" w:rsidRDefault="00C56857" w:rsidP="00C56857">
            <w:pPr>
              <w:jc w:val="center"/>
              <w:rPr>
                <w:rFonts w:ascii="Times New Roman" w:hAnsi="Times New Roman" w:cs="Times New Roman"/>
                <w:bCs/>
              </w:rPr>
            </w:pPr>
          </w:p>
        </w:tc>
        <w:tc>
          <w:tcPr>
            <w:tcW w:w="8269" w:type="dxa"/>
          </w:tcPr>
          <w:p w14:paraId="4D02CB4E" w14:textId="77777777" w:rsidR="00C56857" w:rsidRPr="001A75DF" w:rsidRDefault="00C56857" w:rsidP="00DE0BAB">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BBD8610" w14:textId="7F3E48B9" w:rsidR="00C56857" w:rsidRPr="001A75DF" w:rsidRDefault="00C56857" w:rsidP="00DE0BAB">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10CCF3A6" w14:textId="3263DC9E" w:rsidR="00C56857" w:rsidRPr="001A75DF" w:rsidRDefault="00C56857"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21ABE6FF" w14:textId="77777777" w:rsidR="00C56857" w:rsidRPr="001A75DF" w:rsidRDefault="00C56857" w:rsidP="00C56857">
            <w:pPr>
              <w:suppressAutoHyphens/>
              <w:jc w:val="center"/>
              <w:rPr>
                <w:rFonts w:ascii="Times New Roman" w:hAnsi="Times New Roman" w:cs="Times New Roman"/>
                <w:bCs/>
              </w:rPr>
            </w:pPr>
          </w:p>
        </w:tc>
      </w:tr>
      <w:tr w:rsidR="00C56857" w:rsidRPr="001A75DF" w14:paraId="01A36E2E" w14:textId="77777777" w:rsidTr="00C56857">
        <w:trPr>
          <w:trHeight w:val="260"/>
        </w:trPr>
        <w:tc>
          <w:tcPr>
            <w:tcW w:w="10500" w:type="dxa"/>
            <w:gridSpan w:val="2"/>
            <w:vAlign w:val="center"/>
          </w:tcPr>
          <w:p w14:paraId="0DE3D290" w14:textId="111D6E88" w:rsidR="00C56857" w:rsidRPr="00C56857" w:rsidRDefault="00C56857" w:rsidP="00C56857">
            <w:pPr>
              <w:suppressAutoHyphens/>
              <w:rPr>
                <w:rFonts w:ascii="Times New Roman" w:hAnsi="Times New Roman" w:cs="Times New Roman"/>
                <w:b/>
                <w:bCs/>
              </w:rPr>
            </w:pPr>
            <w:r w:rsidRPr="00C56857">
              <w:rPr>
                <w:rFonts w:ascii="Times New Roman" w:hAnsi="Times New Roman" w:cs="Times New Roman"/>
                <w:b/>
                <w:bCs/>
              </w:rPr>
              <w:t>Раздел 5. Гимнастика</w:t>
            </w:r>
          </w:p>
        </w:tc>
        <w:tc>
          <w:tcPr>
            <w:tcW w:w="2270" w:type="dxa"/>
          </w:tcPr>
          <w:p w14:paraId="78118520" w14:textId="144947B6" w:rsidR="00C56857" w:rsidRPr="00332A86" w:rsidRDefault="00332A86" w:rsidP="00C56857">
            <w:pPr>
              <w:suppressAutoHyphens/>
              <w:jc w:val="center"/>
              <w:rPr>
                <w:rFonts w:ascii="Times New Roman" w:hAnsi="Times New Roman" w:cs="Times New Roman"/>
                <w:b/>
                <w:bCs/>
              </w:rPr>
            </w:pPr>
            <w:r w:rsidRPr="00332A86">
              <w:rPr>
                <w:rFonts w:ascii="Times New Roman" w:hAnsi="Times New Roman" w:cs="Times New Roman"/>
                <w:b/>
                <w:bCs/>
              </w:rPr>
              <w:t>36/36</w:t>
            </w:r>
          </w:p>
        </w:tc>
        <w:tc>
          <w:tcPr>
            <w:tcW w:w="2382" w:type="dxa"/>
            <w:vMerge w:val="restart"/>
          </w:tcPr>
          <w:p w14:paraId="39E5A754" w14:textId="77777777" w:rsidR="00C56857" w:rsidRPr="001163F9" w:rsidRDefault="00C56857" w:rsidP="00C56857">
            <w:pPr>
              <w:suppressAutoHyphens/>
              <w:jc w:val="center"/>
              <w:rPr>
                <w:rFonts w:ascii="Times New Roman" w:hAnsi="Times New Roman" w:cs="Times New Roman"/>
                <w:bCs/>
              </w:rPr>
            </w:pPr>
            <w:r w:rsidRPr="001163F9">
              <w:rPr>
                <w:rFonts w:ascii="Times New Roman" w:hAnsi="Times New Roman" w:cs="Times New Roman"/>
                <w:bCs/>
              </w:rPr>
              <w:t>ОК.04</w:t>
            </w:r>
          </w:p>
          <w:p w14:paraId="532D0847" w14:textId="3A512446" w:rsidR="00C56857" w:rsidRPr="001A75DF" w:rsidRDefault="00C56857" w:rsidP="00C56857">
            <w:pPr>
              <w:suppressAutoHyphens/>
              <w:jc w:val="center"/>
              <w:rPr>
                <w:rFonts w:ascii="Times New Roman" w:hAnsi="Times New Roman" w:cs="Times New Roman"/>
                <w:bCs/>
              </w:rPr>
            </w:pPr>
            <w:r w:rsidRPr="001163F9">
              <w:rPr>
                <w:rFonts w:ascii="Times New Roman" w:hAnsi="Times New Roman" w:cs="Times New Roman"/>
                <w:bCs/>
              </w:rPr>
              <w:t>ОК.08</w:t>
            </w:r>
          </w:p>
        </w:tc>
      </w:tr>
      <w:tr w:rsidR="00C56857" w:rsidRPr="001A75DF" w14:paraId="188BEC5F" w14:textId="77777777" w:rsidTr="00C56857">
        <w:trPr>
          <w:trHeight w:val="260"/>
        </w:trPr>
        <w:tc>
          <w:tcPr>
            <w:tcW w:w="2231" w:type="dxa"/>
            <w:vMerge w:val="restart"/>
          </w:tcPr>
          <w:p w14:paraId="6B89E52E" w14:textId="77777777" w:rsidR="00C56857" w:rsidRPr="00C56857" w:rsidRDefault="00C56857" w:rsidP="00C56857">
            <w:pPr>
              <w:rPr>
                <w:rFonts w:ascii="Times New Roman" w:hAnsi="Times New Roman" w:cs="Times New Roman"/>
                <w:bCs/>
              </w:rPr>
            </w:pPr>
            <w:r w:rsidRPr="00C56857">
              <w:rPr>
                <w:rFonts w:ascii="Times New Roman" w:hAnsi="Times New Roman" w:cs="Times New Roman"/>
                <w:bCs/>
              </w:rPr>
              <w:t xml:space="preserve">Тема 5.1. </w:t>
            </w:r>
          </w:p>
          <w:p w14:paraId="75C67AC7" w14:textId="7E04BED6" w:rsidR="00C56857" w:rsidRPr="001A75DF" w:rsidRDefault="00C56857" w:rsidP="00C56857">
            <w:pPr>
              <w:rPr>
                <w:rFonts w:ascii="Times New Roman" w:hAnsi="Times New Roman" w:cs="Times New Roman"/>
                <w:bCs/>
              </w:rPr>
            </w:pPr>
            <w:r w:rsidRPr="00C56857">
              <w:rPr>
                <w:rFonts w:ascii="Times New Roman" w:hAnsi="Times New Roman" w:cs="Times New Roman"/>
                <w:bCs/>
              </w:rPr>
              <w:t>Строевые приемы</w:t>
            </w:r>
          </w:p>
        </w:tc>
        <w:tc>
          <w:tcPr>
            <w:tcW w:w="8269" w:type="dxa"/>
          </w:tcPr>
          <w:p w14:paraId="5A611A9B" w14:textId="0DBABD6A" w:rsidR="00C56857" w:rsidRPr="001A75DF" w:rsidRDefault="00C56857" w:rsidP="00C5685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5A468A7E" w14:textId="77777777" w:rsidR="00C56857" w:rsidRPr="001A75DF" w:rsidRDefault="00C56857" w:rsidP="00C56857">
            <w:pPr>
              <w:suppressAutoHyphens/>
              <w:jc w:val="center"/>
              <w:rPr>
                <w:rFonts w:ascii="Times New Roman" w:hAnsi="Times New Roman" w:cs="Times New Roman"/>
                <w:bCs/>
              </w:rPr>
            </w:pPr>
          </w:p>
        </w:tc>
        <w:tc>
          <w:tcPr>
            <w:tcW w:w="2382" w:type="dxa"/>
            <w:vMerge/>
          </w:tcPr>
          <w:p w14:paraId="5F3BE9F9" w14:textId="77777777" w:rsidR="00C56857" w:rsidRPr="001A75DF" w:rsidRDefault="00C56857" w:rsidP="00C56857">
            <w:pPr>
              <w:suppressAutoHyphens/>
              <w:jc w:val="center"/>
              <w:rPr>
                <w:rFonts w:ascii="Times New Roman" w:hAnsi="Times New Roman" w:cs="Times New Roman"/>
                <w:bCs/>
              </w:rPr>
            </w:pPr>
          </w:p>
        </w:tc>
      </w:tr>
      <w:tr w:rsidR="00C56857" w:rsidRPr="001A75DF" w14:paraId="2FAC1624" w14:textId="77777777" w:rsidTr="00C56857">
        <w:trPr>
          <w:trHeight w:val="260"/>
        </w:trPr>
        <w:tc>
          <w:tcPr>
            <w:tcW w:w="2231" w:type="dxa"/>
            <w:vMerge/>
          </w:tcPr>
          <w:p w14:paraId="4AF7B61A" w14:textId="77777777" w:rsidR="00C56857" w:rsidRPr="001A75DF" w:rsidRDefault="00C56857" w:rsidP="00C56857">
            <w:pPr>
              <w:rPr>
                <w:rFonts w:ascii="Times New Roman" w:hAnsi="Times New Roman" w:cs="Times New Roman"/>
                <w:bCs/>
              </w:rPr>
            </w:pPr>
          </w:p>
        </w:tc>
        <w:tc>
          <w:tcPr>
            <w:tcW w:w="8269" w:type="dxa"/>
          </w:tcPr>
          <w:p w14:paraId="1C11E920" w14:textId="50014DF8" w:rsidR="00C56857" w:rsidRPr="001A75DF" w:rsidRDefault="00C56857" w:rsidP="00C5685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762936C1" w14:textId="77777777" w:rsidR="00C56857" w:rsidRPr="001A75DF" w:rsidRDefault="00C56857" w:rsidP="00C56857">
            <w:pPr>
              <w:suppressAutoHyphens/>
              <w:jc w:val="center"/>
              <w:rPr>
                <w:rFonts w:ascii="Times New Roman" w:hAnsi="Times New Roman" w:cs="Times New Roman"/>
                <w:bCs/>
              </w:rPr>
            </w:pPr>
          </w:p>
        </w:tc>
        <w:tc>
          <w:tcPr>
            <w:tcW w:w="2382" w:type="dxa"/>
            <w:vMerge/>
          </w:tcPr>
          <w:p w14:paraId="26268AEB" w14:textId="77777777" w:rsidR="00C56857" w:rsidRPr="001A75DF" w:rsidRDefault="00C56857" w:rsidP="00C56857">
            <w:pPr>
              <w:suppressAutoHyphens/>
              <w:jc w:val="center"/>
              <w:rPr>
                <w:rFonts w:ascii="Times New Roman" w:hAnsi="Times New Roman" w:cs="Times New Roman"/>
                <w:bCs/>
              </w:rPr>
            </w:pPr>
          </w:p>
        </w:tc>
      </w:tr>
      <w:tr w:rsidR="00C56857" w:rsidRPr="001A75DF" w14:paraId="2D600831" w14:textId="77777777" w:rsidTr="00C56857">
        <w:trPr>
          <w:trHeight w:val="260"/>
        </w:trPr>
        <w:tc>
          <w:tcPr>
            <w:tcW w:w="2231" w:type="dxa"/>
            <w:vMerge/>
          </w:tcPr>
          <w:p w14:paraId="77DA2277" w14:textId="77777777" w:rsidR="00C56857" w:rsidRPr="001A75DF" w:rsidRDefault="00C56857" w:rsidP="00C56857">
            <w:pPr>
              <w:rPr>
                <w:rFonts w:ascii="Times New Roman" w:hAnsi="Times New Roman" w:cs="Times New Roman"/>
                <w:bCs/>
              </w:rPr>
            </w:pPr>
          </w:p>
        </w:tc>
        <w:tc>
          <w:tcPr>
            <w:tcW w:w="8269" w:type="dxa"/>
          </w:tcPr>
          <w:p w14:paraId="066922B3" w14:textId="0C4F4C06" w:rsidR="00C56857" w:rsidRPr="001A75DF" w:rsidRDefault="00C809BE" w:rsidP="00C56857">
            <w:pPr>
              <w:suppressAutoHyphens/>
              <w:rPr>
                <w:rFonts w:ascii="Times New Roman" w:hAnsi="Times New Roman" w:cs="Times New Roman"/>
                <w:bCs/>
              </w:rPr>
            </w:pPr>
            <w:r>
              <w:rPr>
                <w:rFonts w:ascii="Times New Roman" w:hAnsi="Times New Roman" w:cs="Times New Roman"/>
                <w:bCs/>
              </w:rPr>
              <w:t>85-88. </w:t>
            </w:r>
            <w:r w:rsidRPr="00C809BE">
              <w:rPr>
                <w:rFonts w:ascii="Times New Roman" w:hAnsi="Times New Roman" w:cs="Times New Roman"/>
                <w:bCs/>
              </w:rPr>
              <w:t>Отработка строевых приёмов</w:t>
            </w:r>
          </w:p>
        </w:tc>
        <w:tc>
          <w:tcPr>
            <w:tcW w:w="2270" w:type="dxa"/>
          </w:tcPr>
          <w:p w14:paraId="0A64DD0F" w14:textId="2355C6DE" w:rsidR="00C56857" w:rsidRPr="001A75DF" w:rsidRDefault="00C56857"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5A814C7C" w14:textId="77777777" w:rsidR="00C56857" w:rsidRPr="001A75DF" w:rsidRDefault="00C56857" w:rsidP="00C56857">
            <w:pPr>
              <w:suppressAutoHyphens/>
              <w:jc w:val="center"/>
              <w:rPr>
                <w:rFonts w:ascii="Times New Roman" w:hAnsi="Times New Roman" w:cs="Times New Roman"/>
                <w:bCs/>
              </w:rPr>
            </w:pPr>
          </w:p>
        </w:tc>
      </w:tr>
      <w:tr w:rsidR="00C56857" w:rsidRPr="001A75DF" w14:paraId="422D5486" w14:textId="77777777" w:rsidTr="00C56857">
        <w:trPr>
          <w:trHeight w:val="260"/>
        </w:trPr>
        <w:tc>
          <w:tcPr>
            <w:tcW w:w="2231" w:type="dxa"/>
            <w:vMerge/>
          </w:tcPr>
          <w:p w14:paraId="5826FCCB" w14:textId="77777777" w:rsidR="00C56857" w:rsidRPr="001A75DF" w:rsidRDefault="00C56857" w:rsidP="00C56857">
            <w:pPr>
              <w:rPr>
                <w:rFonts w:ascii="Times New Roman" w:hAnsi="Times New Roman" w:cs="Times New Roman"/>
                <w:bCs/>
              </w:rPr>
            </w:pPr>
          </w:p>
        </w:tc>
        <w:tc>
          <w:tcPr>
            <w:tcW w:w="8269" w:type="dxa"/>
          </w:tcPr>
          <w:p w14:paraId="2CBAFF14" w14:textId="77777777" w:rsidR="00C56857" w:rsidRPr="001A75DF" w:rsidRDefault="00C56857" w:rsidP="00C5685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6ABCCC0A" w14:textId="1CD8603C" w:rsidR="00C56857" w:rsidRPr="001A75DF" w:rsidRDefault="00C56857" w:rsidP="00C5685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67EC82BB" w14:textId="33F09997" w:rsidR="00C56857" w:rsidRPr="001A75DF" w:rsidRDefault="00C56857"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77603DBC" w14:textId="77777777" w:rsidR="00C56857" w:rsidRPr="001A75DF" w:rsidRDefault="00C56857" w:rsidP="00C56857">
            <w:pPr>
              <w:suppressAutoHyphens/>
              <w:jc w:val="center"/>
              <w:rPr>
                <w:rFonts w:ascii="Times New Roman" w:hAnsi="Times New Roman" w:cs="Times New Roman"/>
                <w:bCs/>
              </w:rPr>
            </w:pPr>
          </w:p>
        </w:tc>
      </w:tr>
      <w:tr w:rsidR="00C809BE" w:rsidRPr="001A75DF" w14:paraId="3C28CDA2" w14:textId="77777777" w:rsidTr="00C56857">
        <w:trPr>
          <w:trHeight w:val="260"/>
        </w:trPr>
        <w:tc>
          <w:tcPr>
            <w:tcW w:w="2231" w:type="dxa"/>
            <w:vMerge w:val="restart"/>
          </w:tcPr>
          <w:p w14:paraId="06244E35" w14:textId="77777777" w:rsidR="00C809BE" w:rsidRPr="00C809BE" w:rsidRDefault="00C809BE" w:rsidP="002D5B47">
            <w:pPr>
              <w:rPr>
                <w:rFonts w:ascii="Times New Roman" w:hAnsi="Times New Roman" w:cs="Times New Roman"/>
              </w:rPr>
            </w:pPr>
            <w:r w:rsidRPr="00C809BE">
              <w:rPr>
                <w:rFonts w:ascii="Times New Roman" w:hAnsi="Times New Roman" w:cs="Times New Roman"/>
              </w:rPr>
              <w:t>Тема 5.2.</w:t>
            </w:r>
          </w:p>
          <w:p w14:paraId="4A561243" w14:textId="5317D51D" w:rsidR="00C809BE" w:rsidRPr="00C809BE" w:rsidRDefault="00C809BE" w:rsidP="00C56857">
            <w:pPr>
              <w:rPr>
                <w:rFonts w:ascii="Times New Roman" w:hAnsi="Times New Roman" w:cs="Times New Roman"/>
                <w:bCs/>
              </w:rPr>
            </w:pPr>
            <w:r w:rsidRPr="00C809BE">
              <w:rPr>
                <w:rFonts w:ascii="Times New Roman" w:hAnsi="Times New Roman" w:cs="Times New Roman"/>
              </w:rPr>
              <w:t xml:space="preserve">Техника </w:t>
            </w:r>
            <w:r w:rsidRPr="00C809BE">
              <w:rPr>
                <w:rFonts w:ascii="Times New Roman" w:hAnsi="Times New Roman" w:cs="Times New Roman"/>
              </w:rPr>
              <w:lastRenderedPageBreak/>
              <w:t>акробатических упражнений</w:t>
            </w:r>
          </w:p>
        </w:tc>
        <w:tc>
          <w:tcPr>
            <w:tcW w:w="8269" w:type="dxa"/>
          </w:tcPr>
          <w:p w14:paraId="63076C61" w14:textId="6A3F07C8" w:rsidR="00C809BE" w:rsidRPr="001A75DF" w:rsidRDefault="00C809BE" w:rsidP="00C56857">
            <w:pPr>
              <w:suppressAutoHyphens/>
              <w:rPr>
                <w:rFonts w:ascii="Times New Roman" w:hAnsi="Times New Roman" w:cs="Times New Roman"/>
                <w:bCs/>
              </w:rPr>
            </w:pPr>
            <w:r w:rsidRPr="0010339C">
              <w:rPr>
                <w:rFonts w:ascii="Times New Roman" w:hAnsi="Times New Roman" w:cs="Times New Roman"/>
                <w:b/>
              </w:rPr>
              <w:lastRenderedPageBreak/>
              <w:t xml:space="preserve">Содержание </w:t>
            </w:r>
          </w:p>
        </w:tc>
        <w:tc>
          <w:tcPr>
            <w:tcW w:w="2270" w:type="dxa"/>
          </w:tcPr>
          <w:p w14:paraId="2ED5AF7D" w14:textId="77777777" w:rsidR="00C809BE" w:rsidRPr="001A75DF" w:rsidRDefault="00C809BE" w:rsidP="00C56857">
            <w:pPr>
              <w:suppressAutoHyphens/>
              <w:jc w:val="center"/>
              <w:rPr>
                <w:rFonts w:ascii="Times New Roman" w:hAnsi="Times New Roman" w:cs="Times New Roman"/>
                <w:bCs/>
              </w:rPr>
            </w:pPr>
          </w:p>
        </w:tc>
        <w:tc>
          <w:tcPr>
            <w:tcW w:w="2382" w:type="dxa"/>
            <w:vMerge w:val="restart"/>
          </w:tcPr>
          <w:p w14:paraId="45A22405" w14:textId="77777777" w:rsidR="00C809BE" w:rsidRPr="001163F9" w:rsidRDefault="00C809BE" w:rsidP="00C56857">
            <w:pPr>
              <w:suppressAutoHyphens/>
              <w:jc w:val="center"/>
              <w:rPr>
                <w:rFonts w:ascii="Times New Roman" w:hAnsi="Times New Roman" w:cs="Times New Roman"/>
                <w:bCs/>
              </w:rPr>
            </w:pPr>
            <w:r w:rsidRPr="001163F9">
              <w:rPr>
                <w:rFonts w:ascii="Times New Roman" w:hAnsi="Times New Roman" w:cs="Times New Roman"/>
                <w:bCs/>
              </w:rPr>
              <w:t>ОК.04</w:t>
            </w:r>
          </w:p>
          <w:p w14:paraId="56BA179D" w14:textId="784CBFA3" w:rsidR="00C809BE" w:rsidRPr="001A75DF" w:rsidRDefault="00C809BE" w:rsidP="00C56857">
            <w:pPr>
              <w:suppressAutoHyphens/>
              <w:jc w:val="center"/>
              <w:rPr>
                <w:rFonts w:ascii="Times New Roman" w:hAnsi="Times New Roman" w:cs="Times New Roman"/>
                <w:bCs/>
              </w:rPr>
            </w:pPr>
            <w:r w:rsidRPr="001163F9">
              <w:rPr>
                <w:rFonts w:ascii="Times New Roman" w:hAnsi="Times New Roman" w:cs="Times New Roman"/>
                <w:bCs/>
              </w:rPr>
              <w:t>ОК.08</w:t>
            </w:r>
          </w:p>
        </w:tc>
      </w:tr>
      <w:tr w:rsidR="00C809BE" w:rsidRPr="001A75DF" w14:paraId="11F65436" w14:textId="77777777" w:rsidTr="00C56857">
        <w:trPr>
          <w:trHeight w:val="260"/>
        </w:trPr>
        <w:tc>
          <w:tcPr>
            <w:tcW w:w="2231" w:type="dxa"/>
            <w:vMerge/>
          </w:tcPr>
          <w:p w14:paraId="04659367" w14:textId="77777777" w:rsidR="00C809BE" w:rsidRPr="00C809BE" w:rsidRDefault="00C809BE" w:rsidP="00C56857">
            <w:pPr>
              <w:rPr>
                <w:rFonts w:ascii="Times New Roman" w:hAnsi="Times New Roman" w:cs="Times New Roman"/>
                <w:bCs/>
              </w:rPr>
            </w:pPr>
          </w:p>
        </w:tc>
        <w:tc>
          <w:tcPr>
            <w:tcW w:w="8269" w:type="dxa"/>
          </w:tcPr>
          <w:p w14:paraId="47D477D6" w14:textId="0F1A7DB8" w:rsidR="00C809BE" w:rsidRPr="001A75DF" w:rsidRDefault="00C809BE" w:rsidP="00C5685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3D062708" w14:textId="77777777" w:rsidR="00C809BE" w:rsidRPr="001A75DF" w:rsidRDefault="00C809BE" w:rsidP="00C56857">
            <w:pPr>
              <w:suppressAutoHyphens/>
              <w:jc w:val="center"/>
              <w:rPr>
                <w:rFonts w:ascii="Times New Roman" w:hAnsi="Times New Roman" w:cs="Times New Roman"/>
                <w:bCs/>
              </w:rPr>
            </w:pPr>
          </w:p>
        </w:tc>
        <w:tc>
          <w:tcPr>
            <w:tcW w:w="2382" w:type="dxa"/>
            <w:vMerge/>
          </w:tcPr>
          <w:p w14:paraId="30143307" w14:textId="77777777" w:rsidR="00C809BE" w:rsidRPr="001A75DF" w:rsidRDefault="00C809BE" w:rsidP="00C56857">
            <w:pPr>
              <w:suppressAutoHyphens/>
              <w:jc w:val="center"/>
              <w:rPr>
                <w:rFonts w:ascii="Times New Roman" w:hAnsi="Times New Roman" w:cs="Times New Roman"/>
                <w:bCs/>
              </w:rPr>
            </w:pPr>
          </w:p>
        </w:tc>
      </w:tr>
      <w:tr w:rsidR="00C809BE" w:rsidRPr="001A75DF" w14:paraId="2B37602B" w14:textId="77777777" w:rsidTr="00C56857">
        <w:trPr>
          <w:trHeight w:val="260"/>
        </w:trPr>
        <w:tc>
          <w:tcPr>
            <w:tcW w:w="2231" w:type="dxa"/>
            <w:vMerge/>
          </w:tcPr>
          <w:p w14:paraId="320945BA" w14:textId="77777777" w:rsidR="00C809BE" w:rsidRPr="00C809BE" w:rsidRDefault="00C809BE" w:rsidP="00C56857">
            <w:pPr>
              <w:rPr>
                <w:rFonts w:ascii="Times New Roman" w:hAnsi="Times New Roman" w:cs="Times New Roman"/>
                <w:bCs/>
              </w:rPr>
            </w:pPr>
          </w:p>
        </w:tc>
        <w:tc>
          <w:tcPr>
            <w:tcW w:w="8269" w:type="dxa"/>
          </w:tcPr>
          <w:p w14:paraId="28C4CD8F" w14:textId="134E2084" w:rsidR="00C809BE" w:rsidRPr="001A75DF" w:rsidRDefault="00C809BE" w:rsidP="00C56857">
            <w:pPr>
              <w:suppressAutoHyphens/>
              <w:rPr>
                <w:rFonts w:ascii="Times New Roman" w:hAnsi="Times New Roman" w:cs="Times New Roman"/>
                <w:bCs/>
              </w:rPr>
            </w:pPr>
            <w:r>
              <w:rPr>
                <w:rFonts w:ascii="Times New Roman" w:hAnsi="Times New Roman" w:cs="Times New Roman"/>
                <w:bCs/>
              </w:rPr>
              <w:t>89-92. </w:t>
            </w:r>
            <w:r w:rsidRPr="00C809BE">
              <w:rPr>
                <w:rFonts w:ascii="Times New Roman" w:hAnsi="Times New Roman" w:cs="Times New Roman"/>
                <w:bCs/>
              </w:rPr>
              <w:t>Отработка техники акробатических упражнений</w:t>
            </w:r>
          </w:p>
        </w:tc>
        <w:tc>
          <w:tcPr>
            <w:tcW w:w="2270" w:type="dxa"/>
          </w:tcPr>
          <w:p w14:paraId="210EAA63" w14:textId="1F959593" w:rsidR="00C809BE" w:rsidRPr="001A75DF" w:rsidRDefault="00C809BE"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4AAB5DB9" w14:textId="77777777" w:rsidR="00C809BE" w:rsidRPr="001A75DF" w:rsidRDefault="00C809BE" w:rsidP="00C56857">
            <w:pPr>
              <w:suppressAutoHyphens/>
              <w:jc w:val="center"/>
              <w:rPr>
                <w:rFonts w:ascii="Times New Roman" w:hAnsi="Times New Roman" w:cs="Times New Roman"/>
                <w:bCs/>
              </w:rPr>
            </w:pPr>
          </w:p>
        </w:tc>
      </w:tr>
      <w:tr w:rsidR="00C809BE" w:rsidRPr="001A75DF" w14:paraId="31555BF8" w14:textId="77777777" w:rsidTr="00C56857">
        <w:trPr>
          <w:trHeight w:val="260"/>
        </w:trPr>
        <w:tc>
          <w:tcPr>
            <w:tcW w:w="2231" w:type="dxa"/>
            <w:vMerge/>
          </w:tcPr>
          <w:p w14:paraId="067122EC" w14:textId="77777777" w:rsidR="00C809BE" w:rsidRPr="00C809BE" w:rsidRDefault="00C809BE" w:rsidP="00C56857">
            <w:pPr>
              <w:rPr>
                <w:rFonts w:ascii="Times New Roman" w:hAnsi="Times New Roman" w:cs="Times New Roman"/>
                <w:bCs/>
              </w:rPr>
            </w:pPr>
          </w:p>
        </w:tc>
        <w:tc>
          <w:tcPr>
            <w:tcW w:w="8269" w:type="dxa"/>
          </w:tcPr>
          <w:p w14:paraId="4897FE45" w14:textId="77777777" w:rsidR="00C809BE" w:rsidRPr="001A75DF" w:rsidRDefault="00C809BE" w:rsidP="00C5685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3D556E48" w14:textId="0A027D0E" w:rsidR="00C809BE" w:rsidRPr="001A75DF" w:rsidRDefault="00C809BE" w:rsidP="00C5685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1174A2FD" w14:textId="1C84295A" w:rsidR="00C809BE" w:rsidRPr="001A75DF" w:rsidRDefault="00C809BE"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429D8DCA" w14:textId="77777777" w:rsidR="00C809BE" w:rsidRPr="001A75DF" w:rsidRDefault="00C809BE" w:rsidP="00C56857">
            <w:pPr>
              <w:suppressAutoHyphens/>
              <w:jc w:val="center"/>
              <w:rPr>
                <w:rFonts w:ascii="Times New Roman" w:hAnsi="Times New Roman" w:cs="Times New Roman"/>
                <w:bCs/>
              </w:rPr>
            </w:pPr>
          </w:p>
        </w:tc>
      </w:tr>
      <w:tr w:rsidR="00C809BE" w:rsidRPr="001A75DF" w14:paraId="49DF8F19" w14:textId="77777777" w:rsidTr="00C56857">
        <w:trPr>
          <w:trHeight w:val="260"/>
        </w:trPr>
        <w:tc>
          <w:tcPr>
            <w:tcW w:w="2231" w:type="dxa"/>
            <w:vMerge w:val="restart"/>
          </w:tcPr>
          <w:p w14:paraId="5457A86E" w14:textId="7F063EE7" w:rsidR="00C809BE" w:rsidRPr="00C809BE" w:rsidRDefault="00C809BE" w:rsidP="002D5B47">
            <w:pPr>
              <w:rPr>
                <w:rFonts w:ascii="Times New Roman" w:hAnsi="Times New Roman" w:cs="Times New Roman"/>
                <w:i/>
              </w:rPr>
            </w:pPr>
            <w:r w:rsidRPr="00C809BE">
              <w:rPr>
                <w:rFonts w:ascii="Times New Roman" w:hAnsi="Times New Roman" w:cs="Times New Roman"/>
              </w:rPr>
              <w:t xml:space="preserve">Тема 5.3. </w:t>
            </w:r>
          </w:p>
          <w:p w14:paraId="32B60DEA" w14:textId="164F5E87" w:rsidR="00C809BE" w:rsidRPr="00C809BE" w:rsidRDefault="00C809BE" w:rsidP="00C56857">
            <w:pPr>
              <w:rPr>
                <w:rFonts w:ascii="Times New Roman" w:hAnsi="Times New Roman" w:cs="Times New Roman"/>
                <w:bCs/>
              </w:rPr>
            </w:pPr>
            <w:r w:rsidRPr="00C809BE">
              <w:rPr>
                <w:rFonts w:ascii="Times New Roman" w:hAnsi="Times New Roman" w:cs="Times New Roman"/>
              </w:rPr>
              <w:t>Упражнения на брусьях (юноши). Гиревой спорт</w:t>
            </w:r>
          </w:p>
        </w:tc>
        <w:tc>
          <w:tcPr>
            <w:tcW w:w="8269" w:type="dxa"/>
          </w:tcPr>
          <w:p w14:paraId="0D40952A" w14:textId="39DAB191" w:rsidR="00C809BE" w:rsidRPr="001A75DF" w:rsidRDefault="00C809BE" w:rsidP="00C5685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01A726DB" w14:textId="77777777" w:rsidR="00C809BE" w:rsidRPr="001A75DF" w:rsidRDefault="00C809BE" w:rsidP="00C56857">
            <w:pPr>
              <w:suppressAutoHyphens/>
              <w:jc w:val="center"/>
              <w:rPr>
                <w:rFonts w:ascii="Times New Roman" w:hAnsi="Times New Roman" w:cs="Times New Roman"/>
                <w:bCs/>
              </w:rPr>
            </w:pPr>
          </w:p>
        </w:tc>
        <w:tc>
          <w:tcPr>
            <w:tcW w:w="2382" w:type="dxa"/>
            <w:vMerge w:val="restart"/>
          </w:tcPr>
          <w:p w14:paraId="74FC39BA" w14:textId="77777777" w:rsidR="00C809BE" w:rsidRPr="001163F9" w:rsidRDefault="00C809BE" w:rsidP="00C56857">
            <w:pPr>
              <w:suppressAutoHyphens/>
              <w:jc w:val="center"/>
              <w:rPr>
                <w:rFonts w:ascii="Times New Roman" w:hAnsi="Times New Roman" w:cs="Times New Roman"/>
                <w:bCs/>
              </w:rPr>
            </w:pPr>
            <w:r w:rsidRPr="001163F9">
              <w:rPr>
                <w:rFonts w:ascii="Times New Roman" w:hAnsi="Times New Roman" w:cs="Times New Roman"/>
                <w:bCs/>
              </w:rPr>
              <w:t>ОК.04</w:t>
            </w:r>
          </w:p>
          <w:p w14:paraId="048A54B0" w14:textId="0B3F85CA" w:rsidR="00C809BE" w:rsidRPr="001A75DF" w:rsidRDefault="00C809BE" w:rsidP="00C56857">
            <w:pPr>
              <w:suppressAutoHyphens/>
              <w:jc w:val="center"/>
              <w:rPr>
                <w:rFonts w:ascii="Times New Roman" w:hAnsi="Times New Roman" w:cs="Times New Roman"/>
                <w:bCs/>
              </w:rPr>
            </w:pPr>
            <w:r w:rsidRPr="001163F9">
              <w:rPr>
                <w:rFonts w:ascii="Times New Roman" w:hAnsi="Times New Roman" w:cs="Times New Roman"/>
                <w:bCs/>
              </w:rPr>
              <w:t>ОК.08</w:t>
            </w:r>
          </w:p>
        </w:tc>
      </w:tr>
      <w:tr w:rsidR="00C809BE" w:rsidRPr="001A75DF" w14:paraId="1A956C4F" w14:textId="77777777" w:rsidTr="002D5B47">
        <w:trPr>
          <w:trHeight w:val="260"/>
        </w:trPr>
        <w:tc>
          <w:tcPr>
            <w:tcW w:w="2231" w:type="dxa"/>
            <w:vMerge/>
          </w:tcPr>
          <w:p w14:paraId="3650E644" w14:textId="77777777" w:rsidR="00C809BE" w:rsidRPr="00C809BE" w:rsidRDefault="00C809BE" w:rsidP="00C56857">
            <w:pPr>
              <w:rPr>
                <w:rFonts w:ascii="Times New Roman" w:hAnsi="Times New Roman" w:cs="Times New Roman"/>
                <w:bCs/>
              </w:rPr>
            </w:pPr>
          </w:p>
        </w:tc>
        <w:tc>
          <w:tcPr>
            <w:tcW w:w="8269" w:type="dxa"/>
          </w:tcPr>
          <w:p w14:paraId="589E9DB6" w14:textId="15DAEA22" w:rsidR="00C809BE" w:rsidRPr="001A75DF" w:rsidRDefault="00C809BE" w:rsidP="00C5685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5815353E" w14:textId="77777777" w:rsidR="00C809BE" w:rsidRPr="001A75DF" w:rsidRDefault="00C809BE" w:rsidP="00C56857">
            <w:pPr>
              <w:suppressAutoHyphens/>
              <w:jc w:val="center"/>
              <w:rPr>
                <w:rFonts w:ascii="Times New Roman" w:hAnsi="Times New Roman" w:cs="Times New Roman"/>
                <w:bCs/>
              </w:rPr>
            </w:pPr>
          </w:p>
        </w:tc>
        <w:tc>
          <w:tcPr>
            <w:tcW w:w="2382" w:type="dxa"/>
            <w:vMerge/>
          </w:tcPr>
          <w:p w14:paraId="40A87B77" w14:textId="77777777" w:rsidR="00C809BE" w:rsidRPr="001A75DF" w:rsidRDefault="00C809BE" w:rsidP="00C56857">
            <w:pPr>
              <w:suppressAutoHyphens/>
              <w:jc w:val="center"/>
              <w:rPr>
                <w:rFonts w:ascii="Times New Roman" w:hAnsi="Times New Roman" w:cs="Times New Roman"/>
                <w:bCs/>
              </w:rPr>
            </w:pPr>
          </w:p>
        </w:tc>
      </w:tr>
      <w:tr w:rsidR="00C809BE" w:rsidRPr="001A75DF" w14:paraId="572155C8" w14:textId="77777777" w:rsidTr="002D5B47">
        <w:trPr>
          <w:trHeight w:val="260"/>
        </w:trPr>
        <w:tc>
          <w:tcPr>
            <w:tcW w:w="2231" w:type="dxa"/>
            <w:vMerge/>
          </w:tcPr>
          <w:p w14:paraId="7168D1A3" w14:textId="77777777" w:rsidR="00C809BE" w:rsidRPr="00C809BE" w:rsidRDefault="00C809BE" w:rsidP="00C56857">
            <w:pPr>
              <w:rPr>
                <w:rFonts w:ascii="Times New Roman" w:hAnsi="Times New Roman" w:cs="Times New Roman"/>
                <w:bCs/>
              </w:rPr>
            </w:pPr>
          </w:p>
        </w:tc>
        <w:tc>
          <w:tcPr>
            <w:tcW w:w="8269" w:type="dxa"/>
          </w:tcPr>
          <w:p w14:paraId="5D3F4A3B" w14:textId="6357373B" w:rsidR="00C809BE" w:rsidRPr="001A75DF" w:rsidRDefault="00C809BE" w:rsidP="00C56857">
            <w:pPr>
              <w:suppressAutoHyphens/>
              <w:rPr>
                <w:rFonts w:ascii="Times New Roman" w:hAnsi="Times New Roman" w:cs="Times New Roman"/>
                <w:bCs/>
              </w:rPr>
            </w:pPr>
            <w:r>
              <w:rPr>
                <w:rFonts w:ascii="Times New Roman" w:hAnsi="Times New Roman" w:cs="Times New Roman"/>
                <w:bCs/>
              </w:rPr>
              <w:t>93-96. </w:t>
            </w:r>
            <w:r w:rsidRPr="00C809BE">
              <w:rPr>
                <w:rFonts w:ascii="Times New Roman" w:hAnsi="Times New Roman" w:cs="Times New Roman"/>
                <w:bCs/>
              </w:rPr>
              <w:t>Брусья: висы, упоры, махи, подводящие и специальные упражнения, соскоки. Знать правила техники безопасности; уметь страховать партнера, комплексы упражнений с гантелями, гирями. Разучивание и выполнение связок на снаряде. ППФП</w:t>
            </w:r>
          </w:p>
        </w:tc>
        <w:tc>
          <w:tcPr>
            <w:tcW w:w="2270" w:type="dxa"/>
          </w:tcPr>
          <w:p w14:paraId="600FA88D" w14:textId="764BA2F0" w:rsidR="00C809BE" w:rsidRPr="001A75DF" w:rsidRDefault="00C809BE"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53C2115F" w14:textId="77777777" w:rsidR="00C809BE" w:rsidRPr="001A75DF" w:rsidRDefault="00C809BE" w:rsidP="00C56857">
            <w:pPr>
              <w:suppressAutoHyphens/>
              <w:jc w:val="center"/>
              <w:rPr>
                <w:rFonts w:ascii="Times New Roman" w:hAnsi="Times New Roman" w:cs="Times New Roman"/>
                <w:bCs/>
              </w:rPr>
            </w:pPr>
          </w:p>
        </w:tc>
      </w:tr>
      <w:tr w:rsidR="00C809BE" w:rsidRPr="001A75DF" w14:paraId="280DB263" w14:textId="77777777" w:rsidTr="002D5B47">
        <w:trPr>
          <w:trHeight w:val="260"/>
        </w:trPr>
        <w:tc>
          <w:tcPr>
            <w:tcW w:w="2231" w:type="dxa"/>
            <w:vMerge/>
          </w:tcPr>
          <w:p w14:paraId="34E4C58E" w14:textId="77777777" w:rsidR="00C809BE" w:rsidRPr="00C809BE" w:rsidRDefault="00C809BE" w:rsidP="00C56857">
            <w:pPr>
              <w:rPr>
                <w:rFonts w:ascii="Times New Roman" w:hAnsi="Times New Roman" w:cs="Times New Roman"/>
                <w:bCs/>
              </w:rPr>
            </w:pPr>
          </w:p>
        </w:tc>
        <w:tc>
          <w:tcPr>
            <w:tcW w:w="8269" w:type="dxa"/>
          </w:tcPr>
          <w:p w14:paraId="4EB6CA7F" w14:textId="77777777" w:rsidR="00C809BE" w:rsidRPr="001A75DF" w:rsidRDefault="00C809BE" w:rsidP="00C5685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477BA1A4" w14:textId="558346F9" w:rsidR="00C809BE" w:rsidRPr="001A75DF" w:rsidRDefault="00C809BE" w:rsidP="00C5685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6CF4EE3C" w14:textId="28469A52" w:rsidR="00C809BE" w:rsidRPr="001A75DF" w:rsidRDefault="00C809BE"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0B6475F3" w14:textId="77777777" w:rsidR="00C809BE" w:rsidRPr="001A75DF" w:rsidRDefault="00C809BE" w:rsidP="00C56857">
            <w:pPr>
              <w:suppressAutoHyphens/>
              <w:jc w:val="center"/>
              <w:rPr>
                <w:rFonts w:ascii="Times New Roman" w:hAnsi="Times New Roman" w:cs="Times New Roman"/>
                <w:bCs/>
              </w:rPr>
            </w:pPr>
          </w:p>
        </w:tc>
      </w:tr>
      <w:tr w:rsidR="00C809BE" w:rsidRPr="001A75DF" w14:paraId="7364232A" w14:textId="77777777" w:rsidTr="00C56857">
        <w:trPr>
          <w:trHeight w:val="260"/>
        </w:trPr>
        <w:tc>
          <w:tcPr>
            <w:tcW w:w="2231" w:type="dxa"/>
            <w:vMerge w:val="restart"/>
          </w:tcPr>
          <w:p w14:paraId="46295597" w14:textId="3FF6ED9C" w:rsidR="00C809BE" w:rsidRPr="00C809BE" w:rsidRDefault="00C809BE" w:rsidP="002D5B47">
            <w:pPr>
              <w:rPr>
                <w:rFonts w:ascii="Times New Roman" w:hAnsi="Times New Roman" w:cs="Times New Roman"/>
                <w:i/>
              </w:rPr>
            </w:pPr>
            <w:r w:rsidRPr="00C809BE">
              <w:rPr>
                <w:rFonts w:ascii="Times New Roman" w:hAnsi="Times New Roman" w:cs="Times New Roman"/>
              </w:rPr>
              <w:t xml:space="preserve">Тема 5.3. </w:t>
            </w:r>
          </w:p>
          <w:p w14:paraId="308141E7" w14:textId="3FCEB3AC" w:rsidR="00C809BE" w:rsidRPr="00C809BE" w:rsidRDefault="00C809BE" w:rsidP="00C56857">
            <w:pPr>
              <w:rPr>
                <w:rFonts w:ascii="Times New Roman" w:hAnsi="Times New Roman" w:cs="Times New Roman"/>
                <w:bCs/>
              </w:rPr>
            </w:pPr>
            <w:r w:rsidRPr="00C809BE">
              <w:rPr>
                <w:rFonts w:ascii="Times New Roman" w:hAnsi="Times New Roman" w:cs="Times New Roman"/>
              </w:rPr>
              <w:t>Упражнения на бревне (девушки). ППФП</w:t>
            </w:r>
          </w:p>
        </w:tc>
        <w:tc>
          <w:tcPr>
            <w:tcW w:w="8269" w:type="dxa"/>
          </w:tcPr>
          <w:p w14:paraId="69CA0EC3" w14:textId="70FFD1D6" w:rsidR="00C809BE" w:rsidRPr="001A75DF" w:rsidRDefault="00C809BE" w:rsidP="00C5685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07A53280" w14:textId="77777777" w:rsidR="00C809BE" w:rsidRPr="001A75DF" w:rsidRDefault="00C809BE" w:rsidP="00C56857">
            <w:pPr>
              <w:suppressAutoHyphens/>
              <w:jc w:val="center"/>
              <w:rPr>
                <w:rFonts w:ascii="Times New Roman" w:hAnsi="Times New Roman" w:cs="Times New Roman"/>
                <w:bCs/>
              </w:rPr>
            </w:pPr>
          </w:p>
        </w:tc>
        <w:tc>
          <w:tcPr>
            <w:tcW w:w="2382" w:type="dxa"/>
            <w:vMerge w:val="restart"/>
          </w:tcPr>
          <w:p w14:paraId="0BF8B9A1" w14:textId="77777777" w:rsidR="00C809BE" w:rsidRPr="001163F9" w:rsidRDefault="00C809BE" w:rsidP="00C56857">
            <w:pPr>
              <w:suppressAutoHyphens/>
              <w:jc w:val="center"/>
              <w:rPr>
                <w:rFonts w:ascii="Times New Roman" w:hAnsi="Times New Roman" w:cs="Times New Roman"/>
                <w:bCs/>
              </w:rPr>
            </w:pPr>
            <w:r w:rsidRPr="001163F9">
              <w:rPr>
                <w:rFonts w:ascii="Times New Roman" w:hAnsi="Times New Roman" w:cs="Times New Roman"/>
                <w:bCs/>
              </w:rPr>
              <w:t>ОК.04</w:t>
            </w:r>
          </w:p>
          <w:p w14:paraId="678EFBF0" w14:textId="5FF5FDCC" w:rsidR="00C809BE" w:rsidRPr="001A75DF" w:rsidRDefault="00C809BE" w:rsidP="00C56857">
            <w:pPr>
              <w:suppressAutoHyphens/>
              <w:jc w:val="center"/>
              <w:rPr>
                <w:rFonts w:ascii="Times New Roman" w:hAnsi="Times New Roman" w:cs="Times New Roman"/>
                <w:bCs/>
              </w:rPr>
            </w:pPr>
            <w:r w:rsidRPr="001163F9">
              <w:rPr>
                <w:rFonts w:ascii="Times New Roman" w:hAnsi="Times New Roman" w:cs="Times New Roman"/>
                <w:bCs/>
              </w:rPr>
              <w:t>ОК.08</w:t>
            </w:r>
          </w:p>
        </w:tc>
      </w:tr>
      <w:tr w:rsidR="00C809BE" w:rsidRPr="001A75DF" w14:paraId="1361C28E" w14:textId="77777777" w:rsidTr="002D5B47">
        <w:trPr>
          <w:trHeight w:val="260"/>
        </w:trPr>
        <w:tc>
          <w:tcPr>
            <w:tcW w:w="2231" w:type="dxa"/>
            <w:vMerge/>
          </w:tcPr>
          <w:p w14:paraId="63A6018F" w14:textId="77777777" w:rsidR="00C809BE" w:rsidRPr="001A75DF" w:rsidRDefault="00C809BE" w:rsidP="00C56857">
            <w:pPr>
              <w:rPr>
                <w:rFonts w:ascii="Times New Roman" w:hAnsi="Times New Roman" w:cs="Times New Roman"/>
                <w:bCs/>
              </w:rPr>
            </w:pPr>
          </w:p>
        </w:tc>
        <w:tc>
          <w:tcPr>
            <w:tcW w:w="8269" w:type="dxa"/>
          </w:tcPr>
          <w:p w14:paraId="7296BC2A" w14:textId="2121EBEA" w:rsidR="00C809BE" w:rsidRPr="001A75DF" w:rsidRDefault="00C809BE" w:rsidP="00C5685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1BBD82B5" w14:textId="77777777" w:rsidR="00C809BE" w:rsidRPr="001A75DF" w:rsidRDefault="00C809BE" w:rsidP="00C56857">
            <w:pPr>
              <w:suppressAutoHyphens/>
              <w:jc w:val="center"/>
              <w:rPr>
                <w:rFonts w:ascii="Times New Roman" w:hAnsi="Times New Roman" w:cs="Times New Roman"/>
                <w:bCs/>
              </w:rPr>
            </w:pPr>
          </w:p>
        </w:tc>
        <w:tc>
          <w:tcPr>
            <w:tcW w:w="2382" w:type="dxa"/>
            <w:vMerge/>
          </w:tcPr>
          <w:p w14:paraId="504C1F83" w14:textId="77777777" w:rsidR="00C809BE" w:rsidRPr="001A75DF" w:rsidRDefault="00C809BE" w:rsidP="00C56857">
            <w:pPr>
              <w:suppressAutoHyphens/>
              <w:jc w:val="center"/>
              <w:rPr>
                <w:rFonts w:ascii="Times New Roman" w:hAnsi="Times New Roman" w:cs="Times New Roman"/>
                <w:bCs/>
              </w:rPr>
            </w:pPr>
          </w:p>
        </w:tc>
      </w:tr>
      <w:tr w:rsidR="00C809BE" w:rsidRPr="001A75DF" w14:paraId="016E68B3" w14:textId="77777777" w:rsidTr="002D5B47">
        <w:trPr>
          <w:trHeight w:val="260"/>
        </w:trPr>
        <w:tc>
          <w:tcPr>
            <w:tcW w:w="2231" w:type="dxa"/>
            <w:vMerge/>
          </w:tcPr>
          <w:p w14:paraId="28716C86" w14:textId="77777777" w:rsidR="00C809BE" w:rsidRPr="001A75DF" w:rsidRDefault="00C809BE" w:rsidP="00C56857">
            <w:pPr>
              <w:rPr>
                <w:rFonts w:ascii="Times New Roman" w:hAnsi="Times New Roman" w:cs="Times New Roman"/>
                <w:bCs/>
              </w:rPr>
            </w:pPr>
          </w:p>
        </w:tc>
        <w:tc>
          <w:tcPr>
            <w:tcW w:w="8269" w:type="dxa"/>
          </w:tcPr>
          <w:p w14:paraId="225D073B" w14:textId="12DA8ECB" w:rsidR="00C809BE" w:rsidRPr="001A75DF" w:rsidRDefault="00C809BE" w:rsidP="00C809BE">
            <w:pPr>
              <w:suppressAutoHyphens/>
              <w:jc w:val="both"/>
              <w:rPr>
                <w:rFonts w:ascii="Times New Roman" w:hAnsi="Times New Roman" w:cs="Times New Roman"/>
                <w:bCs/>
              </w:rPr>
            </w:pPr>
            <w:r>
              <w:rPr>
                <w:rFonts w:ascii="Times New Roman" w:hAnsi="Times New Roman" w:cs="Times New Roman"/>
                <w:bCs/>
              </w:rPr>
              <w:t>93-96. </w:t>
            </w:r>
            <w:r w:rsidRPr="00C809BE">
              <w:rPr>
                <w:rFonts w:ascii="Times New Roman" w:hAnsi="Times New Roman" w:cs="Times New Roman"/>
                <w:bCs/>
              </w:rPr>
              <w:t>Разучивание и выполнение связок на снаряде, комплексы упражнений, ритмическая гимнастика (по курсам)</w:t>
            </w:r>
          </w:p>
        </w:tc>
        <w:tc>
          <w:tcPr>
            <w:tcW w:w="2270" w:type="dxa"/>
          </w:tcPr>
          <w:p w14:paraId="65EB1EE6" w14:textId="79723285" w:rsidR="00C809BE" w:rsidRPr="001A75DF" w:rsidRDefault="00C809BE"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080D4DCD" w14:textId="77777777" w:rsidR="00C809BE" w:rsidRPr="001A75DF" w:rsidRDefault="00C809BE" w:rsidP="00C56857">
            <w:pPr>
              <w:suppressAutoHyphens/>
              <w:jc w:val="center"/>
              <w:rPr>
                <w:rFonts w:ascii="Times New Roman" w:hAnsi="Times New Roman" w:cs="Times New Roman"/>
                <w:bCs/>
              </w:rPr>
            </w:pPr>
          </w:p>
        </w:tc>
      </w:tr>
      <w:tr w:rsidR="00C809BE" w:rsidRPr="001A75DF" w14:paraId="4F2934E6" w14:textId="77777777" w:rsidTr="002D5B47">
        <w:trPr>
          <w:trHeight w:val="260"/>
        </w:trPr>
        <w:tc>
          <w:tcPr>
            <w:tcW w:w="2231" w:type="dxa"/>
            <w:vMerge/>
          </w:tcPr>
          <w:p w14:paraId="03B3497D" w14:textId="77777777" w:rsidR="00C809BE" w:rsidRPr="001A75DF" w:rsidRDefault="00C809BE" w:rsidP="00C56857">
            <w:pPr>
              <w:rPr>
                <w:rFonts w:ascii="Times New Roman" w:hAnsi="Times New Roman" w:cs="Times New Roman"/>
                <w:bCs/>
              </w:rPr>
            </w:pPr>
          </w:p>
        </w:tc>
        <w:tc>
          <w:tcPr>
            <w:tcW w:w="8269" w:type="dxa"/>
          </w:tcPr>
          <w:p w14:paraId="2D091CB7" w14:textId="77777777" w:rsidR="00C809BE" w:rsidRPr="001A75DF" w:rsidRDefault="00C809BE" w:rsidP="00C5685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1016E534" w14:textId="519F70D2" w:rsidR="00C809BE" w:rsidRPr="001A75DF" w:rsidRDefault="00C809BE" w:rsidP="00C5685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5963C1FB" w14:textId="6CB8080C" w:rsidR="00C809BE" w:rsidRPr="001A75DF" w:rsidRDefault="00C809BE"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63159CB2" w14:textId="77777777" w:rsidR="00C809BE" w:rsidRPr="001A75DF" w:rsidRDefault="00C809BE" w:rsidP="00C56857">
            <w:pPr>
              <w:suppressAutoHyphens/>
              <w:jc w:val="center"/>
              <w:rPr>
                <w:rFonts w:ascii="Times New Roman" w:hAnsi="Times New Roman" w:cs="Times New Roman"/>
                <w:bCs/>
              </w:rPr>
            </w:pPr>
          </w:p>
        </w:tc>
      </w:tr>
      <w:tr w:rsidR="00C809BE" w:rsidRPr="001A75DF" w14:paraId="5CC3B514" w14:textId="77777777" w:rsidTr="002D5B47">
        <w:trPr>
          <w:trHeight w:val="260"/>
        </w:trPr>
        <w:tc>
          <w:tcPr>
            <w:tcW w:w="2231" w:type="dxa"/>
            <w:vMerge w:val="restart"/>
          </w:tcPr>
          <w:p w14:paraId="1EF2B786" w14:textId="77777777" w:rsidR="00C809BE" w:rsidRPr="00C809BE" w:rsidRDefault="00C809BE" w:rsidP="00C809BE">
            <w:pPr>
              <w:rPr>
                <w:rFonts w:ascii="Times New Roman" w:hAnsi="Times New Roman" w:cs="Times New Roman"/>
              </w:rPr>
            </w:pPr>
            <w:r w:rsidRPr="00C809BE">
              <w:rPr>
                <w:rFonts w:ascii="Times New Roman" w:hAnsi="Times New Roman" w:cs="Times New Roman"/>
              </w:rPr>
              <w:t xml:space="preserve">Тема 5.4.  </w:t>
            </w:r>
          </w:p>
          <w:p w14:paraId="60774075" w14:textId="77777777" w:rsidR="00C809BE" w:rsidRPr="00C809BE" w:rsidRDefault="00C809BE" w:rsidP="00C809BE">
            <w:pPr>
              <w:rPr>
                <w:rFonts w:ascii="Times New Roman" w:hAnsi="Times New Roman" w:cs="Times New Roman"/>
              </w:rPr>
            </w:pPr>
            <w:r w:rsidRPr="00C809BE">
              <w:rPr>
                <w:rFonts w:ascii="Times New Roman" w:hAnsi="Times New Roman" w:cs="Times New Roman"/>
              </w:rPr>
              <w:t>Составление комплекса ОРУ и проведение их обучающимися</w:t>
            </w:r>
          </w:p>
          <w:p w14:paraId="2A01B595" w14:textId="77777777" w:rsidR="00C809BE" w:rsidRPr="001A75DF" w:rsidRDefault="00C809BE" w:rsidP="00C56857">
            <w:pPr>
              <w:rPr>
                <w:rFonts w:ascii="Times New Roman" w:hAnsi="Times New Roman" w:cs="Times New Roman"/>
                <w:bCs/>
              </w:rPr>
            </w:pPr>
          </w:p>
        </w:tc>
        <w:tc>
          <w:tcPr>
            <w:tcW w:w="8269" w:type="dxa"/>
          </w:tcPr>
          <w:p w14:paraId="1E9FE887" w14:textId="473883E7" w:rsidR="00C809BE" w:rsidRPr="001A75DF" w:rsidRDefault="00C809BE" w:rsidP="00C56857">
            <w:pPr>
              <w:suppressAutoHyphens/>
              <w:rPr>
                <w:rFonts w:ascii="Times New Roman" w:hAnsi="Times New Roman" w:cs="Times New Roman"/>
                <w:b/>
                <w:bCs/>
              </w:rPr>
            </w:pPr>
            <w:r w:rsidRPr="0010339C">
              <w:rPr>
                <w:rFonts w:ascii="Times New Roman" w:hAnsi="Times New Roman" w:cs="Times New Roman"/>
                <w:b/>
              </w:rPr>
              <w:t xml:space="preserve">Содержание </w:t>
            </w:r>
          </w:p>
        </w:tc>
        <w:tc>
          <w:tcPr>
            <w:tcW w:w="2270" w:type="dxa"/>
          </w:tcPr>
          <w:p w14:paraId="77A83CE2" w14:textId="77777777" w:rsidR="00C809BE" w:rsidRDefault="00C809BE" w:rsidP="00C56857">
            <w:pPr>
              <w:suppressAutoHyphens/>
              <w:jc w:val="center"/>
              <w:rPr>
                <w:rFonts w:ascii="Times New Roman" w:hAnsi="Times New Roman" w:cs="Times New Roman"/>
                <w:bCs/>
              </w:rPr>
            </w:pPr>
          </w:p>
        </w:tc>
        <w:tc>
          <w:tcPr>
            <w:tcW w:w="2382" w:type="dxa"/>
            <w:vMerge w:val="restart"/>
          </w:tcPr>
          <w:p w14:paraId="1AC0DF7E" w14:textId="77777777" w:rsidR="00C809BE" w:rsidRPr="001163F9" w:rsidRDefault="00C809BE" w:rsidP="00C809BE">
            <w:pPr>
              <w:suppressAutoHyphens/>
              <w:jc w:val="center"/>
              <w:rPr>
                <w:rFonts w:ascii="Times New Roman" w:hAnsi="Times New Roman" w:cs="Times New Roman"/>
                <w:bCs/>
              </w:rPr>
            </w:pPr>
            <w:r w:rsidRPr="001163F9">
              <w:rPr>
                <w:rFonts w:ascii="Times New Roman" w:hAnsi="Times New Roman" w:cs="Times New Roman"/>
                <w:bCs/>
              </w:rPr>
              <w:t>ОК.04</w:t>
            </w:r>
          </w:p>
          <w:p w14:paraId="0C34B300" w14:textId="744AAA14" w:rsidR="00C809BE" w:rsidRPr="001A75DF" w:rsidRDefault="00C809BE" w:rsidP="00C809BE">
            <w:pPr>
              <w:suppressAutoHyphens/>
              <w:jc w:val="center"/>
              <w:rPr>
                <w:rFonts w:ascii="Times New Roman" w:hAnsi="Times New Roman" w:cs="Times New Roman"/>
                <w:bCs/>
              </w:rPr>
            </w:pPr>
            <w:r w:rsidRPr="001163F9">
              <w:rPr>
                <w:rFonts w:ascii="Times New Roman" w:hAnsi="Times New Roman" w:cs="Times New Roman"/>
                <w:bCs/>
              </w:rPr>
              <w:t>ОК.08</w:t>
            </w:r>
          </w:p>
        </w:tc>
      </w:tr>
      <w:tr w:rsidR="00C809BE" w:rsidRPr="001A75DF" w14:paraId="57AA5EAF" w14:textId="77777777" w:rsidTr="002D5B47">
        <w:trPr>
          <w:trHeight w:val="260"/>
        </w:trPr>
        <w:tc>
          <w:tcPr>
            <w:tcW w:w="2231" w:type="dxa"/>
            <w:vMerge/>
          </w:tcPr>
          <w:p w14:paraId="5B06B54D" w14:textId="77777777" w:rsidR="00C809BE" w:rsidRPr="001A75DF" w:rsidRDefault="00C809BE" w:rsidP="00C56857">
            <w:pPr>
              <w:rPr>
                <w:rFonts w:ascii="Times New Roman" w:hAnsi="Times New Roman" w:cs="Times New Roman"/>
                <w:bCs/>
              </w:rPr>
            </w:pPr>
          </w:p>
        </w:tc>
        <w:tc>
          <w:tcPr>
            <w:tcW w:w="8269" w:type="dxa"/>
          </w:tcPr>
          <w:p w14:paraId="2B664089" w14:textId="5E2906AA" w:rsidR="00C809BE" w:rsidRPr="001A75DF" w:rsidRDefault="00C809BE" w:rsidP="00C56857">
            <w:pPr>
              <w:suppressAutoHyphens/>
              <w:rPr>
                <w:rFonts w:ascii="Times New Roman" w:hAnsi="Times New Roman" w:cs="Times New Roman"/>
                <w:b/>
                <w:bCs/>
              </w:rPr>
            </w:pPr>
            <w:r w:rsidRPr="0010339C">
              <w:rPr>
                <w:rFonts w:ascii="Times New Roman" w:hAnsi="Times New Roman" w:cs="Times New Roman"/>
                <w:b/>
              </w:rPr>
              <w:t>В том числе практических и лабораторных занятий</w:t>
            </w:r>
          </w:p>
        </w:tc>
        <w:tc>
          <w:tcPr>
            <w:tcW w:w="2270" w:type="dxa"/>
          </w:tcPr>
          <w:p w14:paraId="0CC6A163" w14:textId="77777777" w:rsidR="00C809BE" w:rsidRDefault="00C809BE" w:rsidP="00C56857">
            <w:pPr>
              <w:suppressAutoHyphens/>
              <w:jc w:val="center"/>
              <w:rPr>
                <w:rFonts w:ascii="Times New Roman" w:hAnsi="Times New Roman" w:cs="Times New Roman"/>
                <w:bCs/>
              </w:rPr>
            </w:pPr>
          </w:p>
        </w:tc>
        <w:tc>
          <w:tcPr>
            <w:tcW w:w="2382" w:type="dxa"/>
            <w:vMerge/>
          </w:tcPr>
          <w:p w14:paraId="3B2A0FBB" w14:textId="77777777" w:rsidR="00C809BE" w:rsidRPr="001A75DF" w:rsidRDefault="00C809BE" w:rsidP="00C56857">
            <w:pPr>
              <w:suppressAutoHyphens/>
              <w:jc w:val="center"/>
              <w:rPr>
                <w:rFonts w:ascii="Times New Roman" w:hAnsi="Times New Roman" w:cs="Times New Roman"/>
                <w:bCs/>
              </w:rPr>
            </w:pPr>
          </w:p>
        </w:tc>
      </w:tr>
      <w:tr w:rsidR="00C809BE" w:rsidRPr="001A75DF" w14:paraId="1AEB8C70" w14:textId="77777777" w:rsidTr="002D5B47">
        <w:trPr>
          <w:trHeight w:val="260"/>
        </w:trPr>
        <w:tc>
          <w:tcPr>
            <w:tcW w:w="2231" w:type="dxa"/>
            <w:vMerge/>
          </w:tcPr>
          <w:p w14:paraId="3DFF530A" w14:textId="77777777" w:rsidR="00C809BE" w:rsidRPr="001A75DF" w:rsidRDefault="00C809BE" w:rsidP="00C56857">
            <w:pPr>
              <w:rPr>
                <w:rFonts w:ascii="Times New Roman" w:hAnsi="Times New Roman" w:cs="Times New Roman"/>
                <w:bCs/>
              </w:rPr>
            </w:pPr>
          </w:p>
        </w:tc>
        <w:tc>
          <w:tcPr>
            <w:tcW w:w="8269" w:type="dxa"/>
          </w:tcPr>
          <w:p w14:paraId="07217CF4" w14:textId="4C882485" w:rsidR="00C809BE" w:rsidRPr="00C809BE" w:rsidRDefault="00C809BE" w:rsidP="00C809BE">
            <w:pPr>
              <w:suppressAutoHyphens/>
              <w:jc w:val="both"/>
              <w:rPr>
                <w:rFonts w:ascii="Times New Roman" w:hAnsi="Times New Roman" w:cs="Times New Roman"/>
                <w:b/>
                <w:bCs/>
              </w:rPr>
            </w:pPr>
            <w:r>
              <w:rPr>
                <w:rFonts w:ascii="Times New Roman" w:hAnsi="Times New Roman" w:cs="Times New Roman"/>
              </w:rPr>
              <w:t>97-100. </w:t>
            </w:r>
            <w:r w:rsidRPr="00C809BE">
              <w:rPr>
                <w:rFonts w:ascii="Times New Roman" w:hAnsi="Times New Roman" w:cs="Times New Roman"/>
              </w:rPr>
              <w:t xml:space="preserve"> Выполнение комплекса ОРУ</w:t>
            </w:r>
          </w:p>
        </w:tc>
        <w:tc>
          <w:tcPr>
            <w:tcW w:w="2270" w:type="dxa"/>
          </w:tcPr>
          <w:p w14:paraId="2AC359B5" w14:textId="5AFFB100" w:rsidR="00C809BE" w:rsidRDefault="00C809BE"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23555005" w14:textId="77777777" w:rsidR="00C809BE" w:rsidRPr="001A75DF" w:rsidRDefault="00C809BE" w:rsidP="00C56857">
            <w:pPr>
              <w:suppressAutoHyphens/>
              <w:jc w:val="center"/>
              <w:rPr>
                <w:rFonts w:ascii="Times New Roman" w:hAnsi="Times New Roman" w:cs="Times New Roman"/>
                <w:bCs/>
              </w:rPr>
            </w:pPr>
          </w:p>
        </w:tc>
      </w:tr>
      <w:tr w:rsidR="00C809BE" w:rsidRPr="001A75DF" w14:paraId="2BDE3A8E" w14:textId="77777777" w:rsidTr="002D5B47">
        <w:trPr>
          <w:trHeight w:val="260"/>
        </w:trPr>
        <w:tc>
          <w:tcPr>
            <w:tcW w:w="2231" w:type="dxa"/>
            <w:vMerge/>
          </w:tcPr>
          <w:p w14:paraId="1FB2A5DD" w14:textId="77777777" w:rsidR="00C809BE" w:rsidRPr="001A75DF" w:rsidRDefault="00C809BE" w:rsidP="00C56857">
            <w:pPr>
              <w:rPr>
                <w:rFonts w:ascii="Times New Roman" w:hAnsi="Times New Roman" w:cs="Times New Roman"/>
                <w:bCs/>
              </w:rPr>
            </w:pPr>
          </w:p>
        </w:tc>
        <w:tc>
          <w:tcPr>
            <w:tcW w:w="8269" w:type="dxa"/>
          </w:tcPr>
          <w:p w14:paraId="2391CC0E" w14:textId="3395236B" w:rsidR="00C809BE" w:rsidRPr="00C809BE" w:rsidRDefault="00C809BE" w:rsidP="00C809BE">
            <w:pPr>
              <w:suppressAutoHyphens/>
              <w:jc w:val="both"/>
              <w:rPr>
                <w:rFonts w:ascii="Times New Roman" w:hAnsi="Times New Roman" w:cs="Times New Roman"/>
                <w:bCs/>
              </w:rPr>
            </w:pPr>
            <w:r>
              <w:rPr>
                <w:rFonts w:ascii="Times New Roman" w:hAnsi="Times New Roman" w:cs="Times New Roman"/>
              </w:rPr>
              <w:t>101-104. </w:t>
            </w:r>
            <w:r w:rsidRPr="00C809BE">
              <w:rPr>
                <w:rFonts w:ascii="Times New Roman" w:hAnsi="Times New Roman" w:cs="Times New Roman"/>
              </w:rPr>
              <w:t xml:space="preserve"> Контроль выполнения комплексов ОРУ.</w:t>
            </w:r>
          </w:p>
        </w:tc>
        <w:tc>
          <w:tcPr>
            <w:tcW w:w="2270" w:type="dxa"/>
          </w:tcPr>
          <w:p w14:paraId="2B4DF47A" w14:textId="2838FBF4" w:rsidR="00C809BE" w:rsidRDefault="00C809BE"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68A8B96B" w14:textId="77777777" w:rsidR="00C809BE" w:rsidRPr="001A75DF" w:rsidRDefault="00C809BE" w:rsidP="00C56857">
            <w:pPr>
              <w:suppressAutoHyphens/>
              <w:jc w:val="center"/>
              <w:rPr>
                <w:rFonts w:ascii="Times New Roman" w:hAnsi="Times New Roman" w:cs="Times New Roman"/>
                <w:bCs/>
              </w:rPr>
            </w:pPr>
          </w:p>
        </w:tc>
      </w:tr>
      <w:tr w:rsidR="00C809BE" w:rsidRPr="001A75DF" w14:paraId="6D34619B" w14:textId="77777777" w:rsidTr="002D5B47">
        <w:trPr>
          <w:trHeight w:val="260"/>
        </w:trPr>
        <w:tc>
          <w:tcPr>
            <w:tcW w:w="2231" w:type="dxa"/>
            <w:vMerge/>
          </w:tcPr>
          <w:p w14:paraId="68D517FD" w14:textId="77777777" w:rsidR="00C809BE" w:rsidRPr="001A75DF" w:rsidRDefault="00C809BE" w:rsidP="00C56857">
            <w:pPr>
              <w:rPr>
                <w:rFonts w:ascii="Times New Roman" w:hAnsi="Times New Roman" w:cs="Times New Roman"/>
                <w:bCs/>
              </w:rPr>
            </w:pPr>
          </w:p>
        </w:tc>
        <w:tc>
          <w:tcPr>
            <w:tcW w:w="8269" w:type="dxa"/>
          </w:tcPr>
          <w:p w14:paraId="520640D7" w14:textId="71F73CC4" w:rsidR="00C809BE" w:rsidRPr="00C809BE" w:rsidRDefault="00C809BE" w:rsidP="00C809BE">
            <w:pPr>
              <w:suppressAutoHyphens/>
              <w:jc w:val="both"/>
              <w:rPr>
                <w:rFonts w:ascii="Times New Roman" w:hAnsi="Times New Roman" w:cs="Times New Roman"/>
                <w:bCs/>
              </w:rPr>
            </w:pPr>
            <w:r>
              <w:rPr>
                <w:rFonts w:ascii="Times New Roman" w:hAnsi="Times New Roman" w:cs="Times New Roman"/>
              </w:rPr>
              <w:t>105-108.</w:t>
            </w:r>
            <w:r w:rsidRPr="00C809BE">
              <w:rPr>
                <w:rFonts w:ascii="Times New Roman" w:hAnsi="Times New Roman" w:cs="Times New Roman"/>
              </w:rPr>
              <w:t xml:space="preserve"> Техника выполнения упражнений по атлетической гимнастике. Методы регулирования нагрузки.</w:t>
            </w:r>
          </w:p>
        </w:tc>
        <w:tc>
          <w:tcPr>
            <w:tcW w:w="2270" w:type="dxa"/>
          </w:tcPr>
          <w:p w14:paraId="54F26294" w14:textId="2D268B65" w:rsidR="00C809BE" w:rsidRDefault="00C809BE"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71BCA5DF" w14:textId="77777777" w:rsidR="00C809BE" w:rsidRPr="001A75DF" w:rsidRDefault="00C809BE" w:rsidP="00C56857">
            <w:pPr>
              <w:suppressAutoHyphens/>
              <w:jc w:val="center"/>
              <w:rPr>
                <w:rFonts w:ascii="Times New Roman" w:hAnsi="Times New Roman" w:cs="Times New Roman"/>
                <w:bCs/>
              </w:rPr>
            </w:pPr>
          </w:p>
        </w:tc>
      </w:tr>
      <w:tr w:rsidR="00C809BE" w:rsidRPr="001A75DF" w14:paraId="5D91825F" w14:textId="77777777" w:rsidTr="002D5B47">
        <w:trPr>
          <w:trHeight w:val="260"/>
        </w:trPr>
        <w:tc>
          <w:tcPr>
            <w:tcW w:w="2231" w:type="dxa"/>
            <w:vMerge/>
          </w:tcPr>
          <w:p w14:paraId="759FB0C1" w14:textId="77777777" w:rsidR="00C809BE" w:rsidRPr="001A75DF" w:rsidRDefault="00C809BE" w:rsidP="00C56857">
            <w:pPr>
              <w:rPr>
                <w:rFonts w:ascii="Times New Roman" w:hAnsi="Times New Roman" w:cs="Times New Roman"/>
                <w:bCs/>
              </w:rPr>
            </w:pPr>
          </w:p>
        </w:tc>
        <w:tc>
          <w:tcPr>
            <w:tcW w:w="8269" w:type="dxa"/>
          </w:tcPr>
          <w:p w14:paraId="0A4CDF04" w14:textId="07D73227" w:rsidR="00C809BE" w:rsidRPr="00C809BE" w:rsidRDefault="00C809BE" w:rsidP="00C809BE">
            <w:pPr>
              <w:suppressAutoHyphens/>
              <w:jc w:val="both"/>
              <w:rPr>
                <w:rFonts w:ascii="Times New Roman" w:hAnsi="Times New Roman" w:cs="Times New Roman"/>
                <w:bCs/>
              </w:rPr>
            </w:pPr>
            <w:r>
              <w:rPr>
                <w:rFonts w:ascii="Times New Roman" w:hAnsi="Times New Roman" w:cs="Times New Roman"/>
              </w:rPr>
              <w:t>109-112. </w:t>
            </w:r>
            <w:r w:rsidRPr="00C809BE">
              <w:rPr>
                <w:rFonts w:ascii="Times New Roman" w:hAnsi="Times New Roman" w:cs="Times New Roman"/>
              </w:rPr>
              <w:t xml:space="preserve"> Контроль комбинации </w:t>
            </w:r>
            <w:r w:rsidRPr="00C809BE">
              <w:rPr>
                <w:rFonts w:ascii="Times New Roman" w:hAnsi="Times New Roman" w:cs="Times New Roman"/>
                <w:spacing w:val="-3"/>
              </w:rPr>
              <w:t>на бревне, брусьях.</w:t>
            </w:r>
          </w:p>
        </w:tc>
        <w:tc>
          <w:tcPr>
            <w:tcW w:w="2270" w:type="dxa"/>
          </w:tcPr>
          <w:p w14:paraId="42145C84" w14:textId="3ABE6DAB" w:rsidR="00C809BE" w:rsidRDefault="00C809BE"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222E1968" w14:textId="77777777" w:rsidR="00C809BE" w:rsidRPr="001A75DF" w:rsidRDefault="00C809BE" w:rsidP="00C56857">
            <w:pPr>
              <w:suppressAutoHyphens/>
              <w:jc w:val="center"/>
              <w:rPr>
                <w:rFonts w:ascii="Times New Roman" w:hAnsi="Times New Roman" w:cs="Times New Roman"/>
                <w:bCs/>
              </w:rPr>
            </w:pPr>
          </w:p>
        </w:tc>
      </w:tr>
      <w:tr w:rsidR="00C809BE" w:rsidRPr="001A75DF" w14:paraId="618EA902" w14:textId="77777777" w:rsidTr="002D5B47">
        <w:trPr>
          <w:trHeight w:val="260"/>
        </w:trPr>
        <w:tc>
          <w:tcPr>
            <w:tcW w:w="2231" w:type="dxa"/>
            <w:vMerge/>
          </w:tcPr>
          <w:p w14:paraId="32435D51" w14:textId="77777777" w:rsidR="00C809BE" w:rsidRPr="001A75DF" w:rsidRDefault="00C809BE" w:rsidP="00C56857">
            <w:pPr>
              <w:rPr>
                <w:rFonts w:ascii="Times New Roman" w:hAnsi="Times New Roman" w:cs="Times New Roman"/>
                <w:bCs/>
              </w:rPr>
            </w:pPr>
          </w:p>
        </w:tc>
        <w:tc>
          <w:tcPr>
            <w:tcW w:w="8269" w:type="dxa"/>
          </w:tcPr>
          <w:p w14:paraId="5D5FA7FE" w14:textId="76E77323" w:rsidR="00C809BE" w:rsidRPr="00C809BE" w:rsidRDefault="00C809BE" w:rsidP="00C809BE">
            <w:pPr>
              <w:suppressAutoHyphens/>
              <w:jc w:val="both"/>
              <w:rPr>
                <w:rFonts w:ascii="Times New Roman" w:hAnsi="Times New Roman" w:cs="Times New Roman"/>
                <w:bCs/>
              </w:rPr>
            </w:pPr>
            <w:r>
              <w:rPr>
                <w:rFonts w:ascii="Times New Roman" w:hAnsi="Times New Roman" w:cs="Times New Roman"/>
              </w:rPr>
              <w:t>113-116. </w:t>
            </w:r>
            <w:r w:rsidRPr="00C809BE">
              <w:rPr>
                <w:rFonts w:ascii="Times New Roman" w:hAnsi="Times New Roman" w:cs="Times New Roman"/>
              </w:rPr>
              <w:t xml:space="preserve"> Контроль выполнения упражнений по атлетической гимнастике. ППФП</w:t>
            </w:r>
          </w:p>
        </w:tc>
        <w:tc>
          <w:tcPr>
            <w:tcW w:w="2270" w:type="dxa"/>
          </w:tcPr>
          <w:p w14:paraId="39BCA4A0" w14:textId="36821A01" w:rsidR="00C809BE" w:rsidRDefault="00C809BE"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15045071" w14:textId="77777777" w:rsidR="00C809BE" w:rsidRPr="001A75DF" w:rsidRDefault="00C809BE" w:rsidP="00C56857">
            <w:pPr>
              <w:suppressAutoHyphens/>
              <w:jc w:val="center"/>
              <w:rPr>
                <w:rFonts w:ascii="Times New Roman" w:hAnsi="Times New Roman" w:cs="Times New Roman"/>
                <w:bCs/>
              </w:rPr>
            </w:pPr>
          </w:p>
        </w:tc>
      </w:tr>
      <w:tr w:rsidR="00C809BE" w:rsidRPr="001A75DF" w14:paraId="06857807" w14:textId="77777777" w:rsidTr="002D5B47">
        <w:trPr>
          <w:trHeight w:val="260"/>
        </w:trPr>
        <w:tc>
          <w:tcPr>
            <w:tcW w:w="2231" w:type="dxa"/>
            <w:vMerge/>
          </w:tcPr>
          <w:p w14:paraId="59775624" w14:textId="77777777" w:rsidR="00C809BE" w:rsidRPr="001A75DF" w:rsidRDefault="00C809BE" w:rsidP="00C56857">
            <w:pPr>
              <w:rPr>
                <w:rFonts w:ascii="Times New Roman" w:hAnsi="Times New Roman" w:cs="Times New Roman"/>
                <w:bCs/>
              </w:rPr>
            </w:pPr>
          </w:p>
        </w:tc>
        <w:tc>
          <w:tcPr>
            <w:tcW w:w="8269" w:type="dxa"/>
          </w:tcPr>
          <w:p w14:paraId="1E363F7E" w14:textId="77777777" w:rsidR="00C809BE" w:rsidRPr="001A75DF" w:rsidRDefault="00C809BE" w:rsidP="002D5B4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230786C" w14:textId="222E8D3B" w:rsidR="00C809BE" w:rsidRPr="001A75DF" w:rsidRDefault="00C809BE" w:rsidP="00C56857">
            <w:pPr>
              <w:suppressAutoHyphens/>
              <w:rPr>
                <w:rFonts w:ascii="Times New Roman" w:hAnsi="Times New Roman" w:cs="Times New Roman"/>
                <w:b/>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28889CCE" w14:textId="6EECDCB5" w:rsidR="00C809BE" w:rsidRDefault="00C809BE"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1BF44EF3" w14:textId="77777777" w:rsidR="00C809BE" w:rsidRPr="001A75DF" w:rsidRDefault="00C809BE" w:rsidP="00C56857">
            <w:pPr>
              <w:suppressAutoHyphens/>
              <w:jc w:val="center"/>
              <w:rPr>
                <w:rFonts w:ascii="Times New Roman" w:hAnsi="Times New Roman" w:cs="Times New Roman"/>
                <w:bCs/>
              </w:rPr>
            </w:pPr>
          </w:p>
        </w:tc>
      </w:tr>
      <w:tr w:rsidR="00C809BE" w:rsidRPr="001A75DF" w14:paraId="77533953" w14:textId="77777777" w:rsidTr="002D5B47">
        <w:trPr>
          <w:trHeight w:val="260"/>
        </w:trPr>
        <w:tc>
          <w:tcPr>
            <w:tcW w:w="10500" w:type="dxa"/>
            <w:gridSpan w:val="2"/>
          </w:tcPr>
          <w:p w14:paraId="6382ADA9" w14:textId="26D9F6AD" w:rsidR="00C809BE" w:rsidRPr="00B0197A" w:rsidRDefault="00B0197A" w:rsidP="00C56857">
            <w:pPr>
              <w:suppressAutoHyphens/>
              <w:rPr>
                <w:rFonts w:ascii="Times New Roman" w:hAnsi="Times New Roman" w:cs="Times New Roman"/>
                <w:b/>
                <w:bCs/>
              </w:rPr>
            </w:pPr>
            <w:r w:rsidRPr="00B0197A">
              <w:rPr>
                <w:rFonts w:ascii="Times New Roman" w:hAnsi="Times New Roman" w:cs="Times New Roman"/>
                <w:b/>
                <w:bCs/>
              </w:rPr>
              <w:t>Раздел 6. Бадминтон</w:t>
            </w:r>
          </w:p>
        </w:tc>
        <w:tc>
          <w:tcPr>
            <w:tcW w:w="2270" w:type="dxa"/>
          </w:tcPr>
          <w:p w14:paraId="274D06AF" w14:textId="6AB7A8AD" w:rsidR="00C809BE" w:rsidRPr="00332A86" w:rsidRDefault="00332A86" w:rsidP="00C56857">
            <w:pPr>
              <w:suppressAutoHyphens/>
              <w:jc w:val="center"/>
              <w:rPr>
                <w:rFonts w:ascii="Times New Roman" w:hAnsi="Times New Roman" w:cs="Times New Roman"/>
                <w:b/>
                <w:bCs/>
              </w:rPr>
            </w:pPr>
            <w:r w:rsidRPr="00332A86">
              <w:rPr>
                <w:rFonts w:ascii="Times New Roman" w:hAnsi="Times New Roman" w:cs="Times New Roman"/>
                <w:b/>
                <w:bCs/>
              </w:rPr>
              <w:t>28/28</w:t>
            </w:r>
          </w:p>
        </w:tc>
        <w:tc>
          <w:tcPr>
            <w:tcW w:w="2382" w:type="dxa"/>
            <w:vMerge w:val="restart"/>
          </w:tcPr>
          <w:p w14:paraId="60E1D0F4" w14:textId="77777777" w:rsidR="00C809BE" w:rsidRPr="001163F9" w:rsidRDefault="00C809BE" w:rsidP="00C56857">
            <w:pPr>
              <w:suppressAutoHyphens/>
              <w:jc w:val="center"/>
              <w:rPr>
                <w:rFonts w:ascii="Times New Roman" w:hAnsi="Times New Roman" w:cs="Times New Roman"/>
                <w:bCs/>
              </w:rPr>
            </w:pPr>
            <w:r w:rsidRPr="001163F9">
              <w:rPr>
                <w:rFonts w:ascii="Times New Roman" w:hAnsi="Times New Roman" w:cs="Times New Roman"/>
                <w:bCs/>
              </w:rPr>
              <w:t>ОК.04</w:t>
            </w:r>
          </w:p>
          <w:p w14:paraId="51063CB1" w14:textId="521A01F9" w:rsidR="00C809BE" w:rsidRPr="001A75DF" w:rsidRDefault="00C809BE" w:rsidP="00C56857">
            <w:pPr>
              <w:suppressAutoHyphens/>
              <w:jc w:val="center"/>
              <w:rPr>
                <w:rFonts w:ascii="Times New Roman" w:hAnsi="Times New Roman" w:cs="Times New Roman"/>
                <w:bCs/>
              </w:rPr>
            </w:pPr>
            <w:r w:rsidRPr="001163F9">
              <w:rPr>
                <w:rFonts w:ascii="Times New Roman" w:hAnsi="Times New Roman" w:cs="Times New Roman"/>
                <w:bCs/>
              </w:rPr>
              <w:t>ОК.08</w:t>
            </w:r>
          </w:p>
        </w:tc>
      </w:tr>
      <w:tr w:rsidR="004840CF" w:rsidRPr="001A75DF" w14:paraId="5B24E258" w14:textId="77777777" w:rsidTr="002D5B47">
        <w:trPr>
          <w:trHeight w:val="260"/>
        </w:trPr>
        <w:tc>
          <w:tcPr>
            <w:tcW w:w="2231" w:type="dxa"/>
            <w:vMerge w:val="restart"/>
          </w:tcPr>
          <w:p w14:paraId="6F1FBEE3" w14:textId="77777777" w:rsidR="004840CF" w:rsidRPr="004840CF" w:rsidRDefault="004840CF" w:rsidP="002D5B47">
            <w:pPr>
              <w:rPr>
                <w:rFonts w:ascii="Times New Roman" w:hAnsi="Times New Roman" w:cs="Times New Roman"/>
              </w:rPr>
            </w:pPr>
            <w:r w:rsidRPr="004840CF">
              <w:rPr>
                <w:rFonts w:ascii="Times New Roman" w:hAnsi="Times New Roman" w:cs="Times New Roman"/>
              </w:rPr>
              <w:t xml:space="preserve">Тема.6.1. </w:t>
            </w:r>
          </w:p>
          <w:p w14:paraId="4ECB1BFD" w14:textId="65EB608A" w:rsidR="004840CF" w:rsidRPr="004840CF" w:rsidRDefault="004840CF" w:rsidP="00C56857">
            <w:pPr>
              <w:rPr>
                <w:rFonts w:ascii="Times New Roman" w:hAnsi="Times New Roman" w:cs="Times New Roman"/>
                <w:bCs/>
              </w:rPr>
            </w:pPr>
            <w:r w:rsidRPr="004840CF">
              <w:rPr>
                <w:rFonts w:ascii="Times New Roman" w:hAnsi="Times New Roman" w:cs="Times New Roman"/>
              </w:rPr>
              <w:t>Игровая стойка, основные удары в бадминтоне</w:t>
            </w:r>
          </w:p>
        </w:tc>
        <w:tc>
          <w:tcPr>
            <w:tcW w:w="8269" w:type="dxa"/>
          </w:tcPr>
          <w:p w14:paraId="60FD960B" w14:textId="655E7D6C" w:rsidR="004840CF" w:rsidRPr="001A75DF" w:rsidRDefault="004840CF" w:rsidP="00C5685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7B721BBA" w14:textId="77777777" w:rsidR="004840CF" w:rsidRPr="001A75DF" w:rsidRDefault="004840CF" w:rsidP="00C56857">
            <w:pPr>
              <w:suppressAutoHyphens/>
              <w:jc w:val="center"/>
              <w:rPr>
                <w:rFonts w:ascii="Times New Roman" w:hAnsi="Times New Roman" w:cs="Times New Roman"/>
                <w:bCs/>
              </w:rPr>
            </w:pPr>
          </w:p>
        </w:tc>
        <w:tc>
          <w:tcPr>
            <w:tcW w:w="2382" w:type="dxa"/>
            <w:vMerge/>
          </w:tcPr>
          <w:p w14:paraId="639EB8D0" w14:textId="7ADF3ADB" w:rsidR="004840CF" w:rsidRPr="001A75DF" w:rsidRDefault="004840CF" w:rsidP="00C56857">
            <w:pPr>
              <w:suppressAutoHyphens/>
              <w:jc w:val="center"/>
              <w:rPr>
                <w:rFonts w:ascii="Times New Roman" w:hAnsi="Times New Roman" w:cs="Times New Roman"/>
                <w:bCs/>
              </w:rPr>
            </w:pPr>
          </w:p>
        </w:tc>
      </w:tr>
      <w:tr w:rsidR="004840CF" w:rsidRPr="001A75DF" w14:paraId="1E73D130" w14:textId="77777777" w:rsidTr="002D5B47">
        <w:trPr>
          <w:trHeight w:val="260"/>
        </w:trPr>
        <w:tc>
          <w:tcPr>
            <w:tcW w:w="2231" w:type="dxa"/>
            <w:vMerge/>
          </w:tcPr>
          <w:p w14:paraId="310C418E" w14:textId="77777777" w:rsidR="004840CF" w:rsidRPr="004840CF" w:rsidRDefault="004840CF" w:rsidP="00C809BE">
            <w:pPr>
              <w:rPr>
                <w:rFonts w:ascii="Times New Roman" w:hAnsi="Times New Roman" w:cs="Times New Roman"/>
                <w:bCs/>
              </w:rPr>
            </w:pPr>
          </w:p>
        </w:tc>
        <w:tc>
          <w:tcPr>
            <w:tcW w:w="8269" w:type="dxa"/>
          </w:tcPr>
          <w:p w14:paraId="3E3BBA87" w14:textId="74FE8793" w:rsidR="004840CF" w:rsidRPr="001A75DF" w:rsidRDefault="004840CF" w:rsidP="00C5685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146FB3FF" w14:textId="77777777" w:rsidR="004840CF" w:rsidRPr="001A75DF" w:rsidRDefault="004840CF" w:rsidP="00C56857">
            <w:pPr>
              <w:suppressAutoHyphens/>
              <w:jc w:val="center"/>
              <w:rPr>
                <w:rFonts w:ascii="Times New Roman" w:hAnsi="Times New Roman" w:cs="Times New Roman"/>
                <w:bCs/>
              </w:rPr>
            </w:pPr>
          </w:p>
        </w:tc>
        <w:tc>
          <w:tcPr>
            <w:tcW w:w="2382" w:type="dxa"/>
            <w:vMerge/>
          </w:tcPr>
          <w:p w14:paraId="1C590725" w14:textId="77777777" w:rsidR="004840CF" w:rsidRPr="001A75DF" w:rsidRDefault="004840CF" w:rsidP="00C56857">
            <w:pPr>
              <w:suppressAutoHyphens/>
              <w:jc w:val="center"/>
              <w:rPr>
                <w:rFonts w:ascii="Times New Roman" w:hAnsi="Times New Roman" w:cs="Times New Roman"/>
                <w:bCs/>
              </w:rPr>
            </w:pPr>
          </w:p>
        </w:tc>
      </w:tr>
      <w:tr w:rsidR="004840CF" w:rsidRPr="001A75DF" w14:paraId="2FB9C252" w14:textId="77777777" w:rsidTr="002D5B47">
        <w:trPr>
          <w:trHeight w:val="260"/>
        </w:trPr>
        <w:tc>
          <w:tcPr>
            <w:tcW w:w="2231" w:type="dxa"/>
            <w:vMerge/>
          </w:tcPr>
          <w:p w14:paraId="6E4FD17C" w14:textId="77777777" w:rsidR="004840CF" w:rsidRPr="004840CF" w:rsidRDefault="004840CF" w:rsidP="00C56857">
            <w:pPr>
              <w:rPr>
                <w:rFonts w:ascii="Times New Roman" w:hAnsi="Times New Roman" w:cs="Times New Roman"/>
                <w:bCs/>
              </w:rPr>
            </w:pPr>
          </w:p>
        </w:tc>
        <w:tc>
          <w:tcPr>
            <w:tcW w:w="8269" w:type="dxa"/>
          </w:tcPr>
          <w:p w14:paraId="07247F2E" w14:textId="19987577" w:rsidR="004840CF" w:rsidRPr="001A75DF" w:rsidRDefault="00C13F96" w:rsidP="00C13F96">
            <w:pPr>
              <w:suppressAutoHyphens/>
              <w:jc w:val="both"/>
              <w:rPr>
                <w:rFonts w:ascii="Times New Roman" w:hAnsi="Times New Roman" w:cs="Times New Roman"/>
                <w:bCs/>
              </w:rPr>
            </w:pPr>
            <w:r>
              <w:rPr>
                <w:rFonts w:ascii="Times New Roman" w:hAnsi="Times New Roman" w:cs="Times New Roman"/>
                <w:bCs/>
              </w:rPr>
              <w:t>117-120. </w:t>
            </w:r>
            <w:r w:rsidRPr="00C13F96">
              <w:rPr>
                <w:rFonts w:ascii="Times New Roman" w:hAnsi="Times New Roman" w:cs="Times New Roman"/>
                <w:bCs/>
              </w:rPr>
              <w:t>Выполнение упражнений для укрепления мышц кистей, плечевого пояса, ног, брюшного пресса</w:t>
            </w:r>
          </w:p>
        </w:tc>
        <w:tc>
          <w:tcPr>
            <w:tcW w:w="2270" w:type="dxa"/>
          </w:tcPr>
          <w:p w14:paraId="1E2FC860" w14:textId="27F1DB7D" w:rsidR="004840CF" w:rsidRPr="001A75DF" w:rsidRDefault="004840CF"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2A26DB5A" w14:textId="77777777" w:rsidR="004840CF" w:rsidRPr="001A75DF" w:rsidRDefault="004840CF" w:rsidP="00C56857">
            <w:pPr>
              <w:suppressAutoHyphens/>
              <w:jc w:val="center"/>
              <w:rPr>
                <w:rFonts w:ascii="Times New Roman" w:hAnsi="Times New Roman" w:cs="Times New Roman"/>
                <w:bCs/>
              </w:rPr>
            </w:pPr>
          </w:p>
        </w:tc>
      </w:tr>
      <w:tr w:rsidR="004840CF" w:rsidRPr="001A75DF" w14:paraId="71653ACF" w14:textId="77777777" w:rsidTr="002D5B47">
        <w:trPr>
          <w:trHeight w:val="260"/>
        </w:trPr>
        <w:tc>
          <w:tcPr>
            <w:tcW w:w="2231" w:type="dxa"/>
            <w:vMerge/>
          </w:tcPr>
          <w:p w14:paraId="0460873A" w14:textId="77777777" w:rsidR="004840CF" w:rsidRPr="004840CF" w:rsidRDefault="004840CF" w:rsidP="00C56857">
            <w:pPr>
              <w:rPr>
                <w:rFonts w:ascii="Times New Roman" w:hAnsi="Times New Roman" w:cs="Times New Roman"/>
                <w:bCs/>
              </w:rPr>
            </w:pPr>
          </w:p>
        </w:tc>
        <w:tc>
          <w:tcPr>
            <w:tcW w:w="8269" w:type="dxa"/>
          </w:tcPr>
          <w:p w14:paraId="047E180A" w14:textId="77777777" w:rsidR="004840CF" w:rsidRPr="001A75DF" w:rsidRDefault="004840CF" w:rsidP="00C5685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063081D5" w14:textId="746CF200" w:rsidR="004840CF" w:rsidRPr="001A75DF" w:rsidRDefault="004840CF" w:rsidP="00C5685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0DF17FFB" w14:textId="128CD6F3" w:rsidR="004840CF" w:rsidRPr="001A75DF" w:rsidRDefault="004840CF"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04C76B1F" w14:textId="77777777" w:rsidR="004840CF" w:rsidRPr="001A75DF" w:rsidRDefault="004840CF" w:rsidP="00C56857">
            <w:pPr>
              <w:suppressAutoHyphens/>
              <w:jc w:val="center"/>
              <w:rPr>
                <w:rFonts w:ascii="Times New Roman" w:hAnsi="Times New Roman" w:cs="Times New Roman"/>
                <w:bCs/>
              </w:rPr>
            </w:pPr>
          </w:p>
        </w:tc>
      </w:tr>
      <w:tr w:rsidR="004840CF" w:rsidRPr="001A75DF" w14:paraId="2822626C" w14:textId="77777777" w:rsidTr="002D5B47">
        <w:trPr>
          <w:trHeight w:val="260"/>
        </w:trPr>
        <w:tc>
          <w:tcPr>
            <w:tcW w:w="2231" w:type="dxa"/>
            <w:vMerge w:val="restart"/>
          </w:tcPr>
          <w:p w14:paraId="11E382B9" w14:textId="77777777" w:rsidR="004840CF" w:rsidRPr="004840CF" w:rsidRDefault="004840CF" w:rsidP="002D5B47">
            <w:pPr>
              <w:rPr>
                <w:rFonts w:ascii="Times New Roman" w:hAnsi="Times New Roman" w:cs="Times New Roman"/>
              </w:rPr>
            </w:pPr>
            <w:r w:rsidRPr="004840CF">
              <w:rPr>
                <w:rFonts w:ascii="Times New Roman" w:hAnsi="Times New Roman" w:cs="Times New Roman"/>
              </w:rPr>
              <w:t xml:space="preserve">Тема 6.2. </w:t>
            </w:r>
          </w:p>
          <w:p w14:paraId="538DFA07" w14:textId="7D1CAF57" w:rsidR="004840CF" w:rsidRPr="004840CF" w:rsidRDefault="004840CF" w:rsidP="00C56857">
            <w:pPr>
              <w:rPr>
                <w:rFonts w:ascii="Times New Roman" w:hAnsi="Times New Roman" w:cs="Times New Roman"/>
                <w:bCs/>
              </w:rPr>
            </w:pPr>
            <w:r w:rsidRPr="004840CF">
              <w:rPr>
                <w:rFonts w:ascii="Times New Roman" w:hAnsi="Times New Roman" w:cs="Times New Roman"/>
              </w:rPr>
              <w:t>Подачи</w:t>
            </w:r>
          </w:p>
        </w:tc>
        <w:tc>
          <w:tcPr>
            <w:tcW w:w="8269" w:type="dxa"/>
          </w:tcPr>
          <w:p w14:paraId="08BDCEDD" w14:textId="47C25ACC" w:rsidR="004840CF" w:rsidRPr="001A75DF" w:rsidRDefault="004840CF" w:rsidP="00C5685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74B5B279" w14:textId="77777777" w:rsidR="004840CF" w:rsidRPr="001A75DF" w:rsidRDefault="004840CF" w:rsidP="00C56857">
            <w:pPr>
              <w:suppressAutoHyphens/>
              <w:jc w:val="center"/>
              <w:rPr>
                <w:rFonts w:ascii="Times New Roman" w:hAnsi="Times New Roman" w:cs="Times New Roman"/>
                <w:bCs/>
              </w:rPr>
            </w:pPr>
          </w:p>
        </w:tc>
        <w:tc>
          <w:tcPr>
            <w:tcW w:w="2382" w:type="dxa"/>
            <w:vMerge w:val="restart"/>
          </w:tcPr>
          <w:p w14:paraId="1A38CE10" w14:textId="77777777" w:rsidR="00C13F96" w:rsidRPr="001163F9" w:rsidRDefault="00C13F96" w:rsidP="00C13F96">
            <w:pPr>
              <w:suppressAutoHyphens/>
              <w:jc w:val="center"/>
              <w:rPr>
                <w:rFonts w:ascii="Times New Roman" w:hAnsi="Times New Roman" w:cs="Times New Roman"/>
                <w:bCs/>
              </w:rPr>
            </w:pPr>
            <w:r w:rsidRPr="001163F9">
              <w:rPr>
                <w:rFonts w:ascii="Times New Roman" w:hAnsi="Times New Roman" w:cs="Times New Roman"/>
                <w:bCs/>
              </w:rPr>
              <w:t>ОК.04</w:t>
            </w:r>
          </w:p>
          <w:p w14:paraId="798CC304" w14:textId="1045F67C" w:rsidR="004840CF" w:rsidRPr="001A75DF" w:rsidRDefault="00C13F96" w:rsidP="00C13F96">
            <w:pPr>
              <w:suppressAutoHyphens/>
              <w:jc w:val="center"/>
              <w:rPr>
                <w:rFonts w:ascii="Times New Roman" w:hAnsi="Times New Roman" w:cs="Times New Roman"/>
                <w:bCs/>
              </w:rPr>
            </w:pPr>
            <w:r w:rsidRPr="001163F9">
              <w:rPr>
                <w:rFonts w:ascii="Times New Roman" w:hAnsi="Times New Roman" w:cs="Times New Roman"/>
                <w:bCs/>
              </w:rPr>
              <w:t>ОК.08</w:t>
            </w:r>
          </w:p>
        </w:tc>
      </w:tr>
      <w:tr w:rsidR="004840CF" w:rsidRPr="001A75DF" w14:paraId="54E4CFAE" w14:textId="77777777" w:rsidTr="002D5B47">
        <w:trPr>
          <w:trHeight w:val="260"/>
        </w:trPr>
        <w:tc>
          <w:tcPr>
            <w:tcW w:w="2231" w:type="dxa"/>
            <w:vMerge/>
          </w:tcPr>
          <w:p w14:paraId="4A26875A" w14:textId="77777777" w:rsidR="004840CF" w:rsidRPr="004840CF" w:rsidRDefault="004840CF" w:rsidP="00C56857">
            <w:pPr>
              <w:rPr>
                <w:rFonts w:ascii="Times New Roman" w:hAnsi="Times New Roman" w:cs="Times New Roman"/>
                <w:bCs/>
              </w:rPr>
            </w:pPr>
          </w:p>
        </w:tc>
        <w:tc>
          <w:tcPr>
            <w:tcW w:w="8269" w:type="dxa"/>
          </w:tcPr>
          <w:p w14:paraId="4323516D" w14:textId="06222F56" w:rsidR="004840CF" w:rsidRPr="001A75DF" w:rsidRDefault="004840CF" w:rsidP="00C5685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3CF7923F" w14:textId="77777777" w:rsidR="004840CF" w:rsidRPr="001A75DF" w:rsidRDefault="004840CF" w:rsidP="00C56857">
            <w:pPr>
              <w:suppressAutoHyphens/>
              <w:jc w:val="center"/>
              <w:rPr>
                <w:rFonts w:ascii="Times New Roman" w:hAnsi="Times New Roman" w:cs="Times New Roman"/>
                <w:bCs/>
              </w:rPr>
            </w:pPr>
          </w:p>
        </w:tc>
        <w:tc>
          <w:tcPr>
            <w:tcW w:w="2382" w:type="dxa"/>
            <w:vMerge/>
          </w:tcPr>
          <w:p w14:paraId="00B257F4" w14:textId="77777777" w:rsidR="004840CF" w:rsidRPr="001A75DF" w:rsidRDefault="004840CF" w:rsidP="00C56857">
            <w:pPr>
              <w:suppressAutoHyphens/>
              <w:jc w:val="center"/>
              <w:rPr>
                <w:rFonts w:ascii="Times New Roman" w:hAnsi="Times New Roman" w:cs="Times New Roman"/>
                <w:bCs/>
              </w:rPr>
            </w:pPr>
          </w:p>
        </w:tc>
      </w:tr>
      <w:tr w:rsidR="004840CF" w:rsidRPr="001A75DF" w14:paraId="03CEA43A" w14:textId="77777777" w:rsidTr="002D5B47">
        <w:trPr>
          <w:trHeight w:val="260"/>
        </w:trPr>
        <w:tc>
          <w:tcPr>
            <w:tcW w:w="2231" w:type="dxa"/>
            <w:vMerge/>
          </w:tcPr>
          <w:p w14:paraId="69002E36" w14:textId="77777777" w:rsidR="004840CF" w:rsidRPr="004840CF" w:rsidRDefault="004840CF" w:rsidP="00C56857">
            <w:pPr>
              <w:rPr>
                <w:rFonts w:ascii="Times New Roman" w:hAnsi="Times New Roman" w:cs="Times New Roman"/>
                <w:bCs/>
              </w:rPr>
            </w:pPr>
          </w:p>
        </w:tc>
        <w:tc>
          <w:tcPr>
            <w:tcW w:w="8269" w:type="dxa"/>
          </w:tcPr>
          <w:p w14:paraId="46F9B76A" w14:textId="54B61D9E" w:rsidR="004840CF" w:rsidRPr="001A75DF" w:rsidRDefault="00C13F96" w:rsidP="00C56857">
            <w:pPr>
              <w:suppressAutoHyphens/>
              <w:rPr>
                <w:rFonts w:ascii="Times New Roman" w:hAnsi="Times New Roman" w:cs="Times New Roman"/>
                <w:bCs/>
              </w:rPr>
            </w:pPr>
            <w:r>
              <w:rPr>
                <w:rFonts w:ascii="Times New Roman" w:hAnsi="Times New Roman" w:cs="Times New Roman"/>
                <w:bCs/>
              </w:rPr>
              <w:t>121-124. </w:t>
            </w:r>
            <w:r w:rsidRPr="00C13F96">
              <w:rPr>
                <w:rFonts w:ascii="Times New Roman" w:hAnsi="Times New Roman" w:cs="Times New Roman"/>
                <w:bCs/>
              </w:rPr>
              <w:t>Отработка подач</w:t>
            </w:r>
          </w:p>
        </w:tc>
        <w:tc>
          <w:tcPr>
            <w:tcW w:w="2270" w:type="dxa"/>
          </w:tcPr>
          <w:p w14:paraId="74FE49A0" w14:textId="5DD76E4D" w:rsidR="004840CF" w:rsidRPr="001A75DF" w:rsidRDefault="004840CF"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5A5B8372" w14:textId="77777777" w:rsidR="004840CF" w:rsidRPr="001A75DF" w:rsidRDefault="004840CF" w:rsidP="00C56857">
            <w:pPr>
              <w:suppressAutoHyphens/>
              <w:jc w:val="center"/>
              <w:rPr>
                <w:rFonts w:ascii="Times New Roman" w:hAnsi="Times New Roman" w:cs="Times New Roman"/>
                <w:bCs/>
              </w:rPr>
            </w:pPr>
          </w:p>
        </w:tc>
      </w:tr>
      <w:tr w:rsidR="004840CF" w:rsidRPr="001A75DF" w14:paraId="6F1C85C1" w14:textId="77777777" w:rsidTr="002D5B47">
        <w:trPr>
          <w:trHeight w:val="260"/>
        </w:trPr>
        <w:tc>
          <w:tcPr>
            <w:tcW w:w="2231" w:type="dxa"/>
            <w:vMerge/>
          </w:tcPr>
          <w:p w14:paraId="297F098E" w14:textId="77777777" w:rsidR="004840CF" w:rsidRPr="004840CF" w:rsidRDefault="004840CF" w:rsidP="00C56857">
            <w:pPr>
              <w:rPr>
                <w:rFonts w:ascii="Times New Roman" w:hAnsi="Times New Roman" w:cs="Times New Roman"/>
                <w:bCs/>
              </w:rPr>
            </w:pPr>
          </w:p>
        </w:tc>
        <w:tc>
          <w:tcPr>
            <w:tcW w:w="8269" w:type="dxa"/>
          </w:tcPr>
          <w:p w14:paraId="2CAF5864" w14:textId="77777777" w:rsidR="004840CF" w:rsidRPr="001A75DF" w:rsidRDefault="004840CF" w:rsidP="00C5685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099E672E" w14:textId="5DDEB4B1" w:rsidR="004840CF" w:rsidRPr="001A75DF" w:rsidRDefault="004840CF" w:rsidP="00C5685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1CE8F3FB" w14:textId="43C6C544" w:rsidR="004840CF" w:rsidRPr="001A75DF" w:rsidRDefault="004840CF"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2FE4945D" w14:textId="77777777" w:rsidR="004840CF" w:rsidRPr="001A75DF" w:rsidRDefault="004840CF" w:rsidP="00C56857">
            <w:pPr>
              <w:suppressAutoHyphens/>
              <w:jc w:val="center"/>
              <w:rPr>
                <w:rFonts w:ascii="Times New Roman" w:hAnsi="Times New Roman" w:cs="Times New Roman"/>
                <w:bCs/>
              </w:rPr>
            </w:pPr>
          </w:p>
        </w:tc>
      </w:tr>
      <w:tr w:rsidR="004840CF" w:rsidRPr="001A75DF" w14:paraId="66E77127" w14:textId="77777777" w:rsidTr="002D5B47">
        <w:trPr>
          <w:trHeight w:val="260"/>
        </w:trPr>
        <w:tc>
          <w:tcPr>
            <w:tcW w:w="2231" w:type="dxa"/>
            <w:vMerge w:val="restart"/>
          </w:tcPr>
          <w:p w14:paraId="507FA3DA" w14:textId="77777777" w:rsidR="004840CF" w:rsidRPr="004840CF" w:rsidRDefault="004840CF" w:rsidP="002D5B47">
            <w:pPr>
              <w:rPr>
                <w:rFonts w:ascii="Times New Roman" w:hAnsi="Times New Roman" w:cs="Times New Roman"/>
              </w:rPr>
            </w:pPr>
            <w:r w:rsidRPr="004840CF">
              <w:rPr>
                <w:rFonts w:ascii="Times New Roman" w:hAnsi="Times New Roman" w:cs="Times New Roman"/>
              </w:rPr>
              <w:t xml:space="preserve">Тема 6.3. </w:t>
            </w:r>
          </w:p>
          <w:p w14:paraId="34443261" w14:textId="481A3FFE" w:rsidR="004840CF" w:rsidRPr="004840CF" w:rsidRDefault="004840CF" w:rsidP="00C56857">
            <w:pPr>
              <w:rPr>
                <w:rFonts w:ascii="Times New Roman" w:hAnsi="Times New Roman" w:cs="Times New Roman"/>
                <w:bCs/>
              </w:rPr>
            </w:pPr>
            <w:r w:rsidRPr="004840CF">
              <w:rPr>
                <w:rFonts w:ascii="Times New Roman" w:hAnsi="Times New Roman" w:cs="Times New Roman"/>
              </w:rPr>
              <w:t>Нападающий удар</w:t>
            </w:r>
          </w:p>
        </w:tc>
        <w:tc>
          <w:tcPr>
            <w:tcW w:w="8269" w:type="dxa"/>
          </w:tcPr>
          <w:p w14:paraId="374D710E" w14:textId="46DFE614" w:rsidR="004840CF" w:rsidRPr="001A75DF" w:rsidRDefault="004840CF" w:rsidP="00C5685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30F6FA4E" w14:textId="77777777" w:rsidR="004840CF" w:rsidRPr="001A75DF" w:rsidRDefault="004840CF" w:rsidP="00C56857">
            <w:pPr>
              <w:suppressAutoHyphens/>
              <w:jc w:val="center"/>
              <w:rPr>
                <w:rFonts w:ascii="Times New Roman" w:hAnsi="Times New Roman" w:cs="Times New Roman"/>
                <w:bCs/>
              </w:rPr>
            </w:pPr>
          </w:p>
        </w:tc>
        <w:tc>
          <w:tcPr>
            <w:tcW w:w="2382" w:type="dxa"/>
            <w:vMerge w:val="restart"/>
          </w:tcPr>
          <w:p w14:paraId="33F5510E" w14:textId="77777777" w:rsidR="00C13F96" w:rsidRPr="001163F9" w:rsidRDefault="00C13F96" w:rsidP="00C13F96">
            <w:pPr>
              <w:suppressAutoHyphens/>
              <w:jc w:val="center"/>
              <w:rPr>
                <w:rFonts w:ascii="Times New Roman" w:hAnsi="Times New Roman" w:cs="Times New Roman"/>
                <w:bCs/>
              </w:rPr>
            </w:pPr>
            <w:r w:rsidRPr="001163F9">
              <w:rPr>
                <w:rFonts w:ascii="Times New Roman" w:hAnsi="Times New Roman" w:cs="Times New Roman"/>
                <w:bCs/>
              </w:rPr>
              <w:t>ОК.04</w:t>
            </w:r>
          </w:p>
          <w:p w14:paraId="0DED6279" w14:textId="65335E20" w:rsidR="004840CF" w:rsidRPr="001A75DF" w:rsidRDefault="00C13F96" w:rsidP="00C13F96">
            <w:pPr>
              <w:suppressAutoHyphens/>
              <w:jc w:val="center"/>
              <w:rPr>
                <w:rFonts w:ascii="Times New Roman" w:hAnsi="Times New Roman" w:cs="Times New Roman"/>
                <w:bCs/>
              </w:rPr>
            </w:pPr>
            <w:r w:rsidRPr="001163F9">
              <w:rPr>
                <w:rFonts w:ascii="Times New Roman" w:hAnsi="Times New Roman" w:cs="Times New Roman"/>
                <w:bCs/>
              </w:rPr>
              <w:t>ОК.08</w:t>
            </w:r>
          </w:p>
        </w:tc>
      </w:tr>
      <w:tr w:rsidR="004840CF" w:rsidRPr="001A75DF" w14:paraId="0515A59F" w14:textId="77777777" w:rsidTr="002D5B47">
        <w:trPr>
          <w:trHeight w:val="260"/>
        </w:trPr>
        <w:tc>
          <w:tcPr>
            <w:tcW w:w="2231" w:type="dxa"/>
            <w:vMerge/>
          </w:tcPr>
          <w:p w14:paraId="57ECE405" w14:textId="77777777" w:rsidR="004840CF" w:rsidRPr="004840CF" w:rsidRDefault="004840CF" w:rsidP="00C56857">
            <w:pPr>
              <w:rPr>
                <w:rFonts w:ascii="Times New Roman" w:hAnsi="Times New Roman" w:cs="Times New Roman"/>
                <w:bCs/>
              </w:rPr>
            </w:pPr>
          </w:p>
        </w:tc>
        <w:tc>
          <w:tcPr>
            <w:tcW w:w="8269" w:type="dxa"/>
          </w:tcPr>
          <w:p w14:paraId="35F48183" w14:textId="168A71D2" w:rsidR="004840CF" w:rsidRPr="001A75DF" w:rsidRDefault="004840CF" w:rsidP="00C5685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00195570" w14:textId="77777777" w:rsidR="004840CF" w:rsidRPr="001A75DF" w:rsidRDefault="004840CF" w:rsidP="00C56857">
            <w:pPr>
              <w:suppressAutoHyphens/>
              <w:jc w:val="center"/>
              <w:rPr>
                <w:rFonts w:ascii="Times New Roman" w:hAnsi="Times New Roman" w:cs="Times New Roman"/>
                <w:bCs/>
              </w:rPr>
            </w:pPr>
          </w:p>
        </w:tc>
        <w:tc>
          <w:tcPr>
            <w:tcW w:w="2382" w:type="dxa"/>
            <w:vMerge/>
          </w:tcPr>
          <w:p w14:paraId="66EF4ACE" w14:textId="77777777" w:rsidR="004840CF" w:rsidRPr="001A75DF" w:rsidRDefault="004840CF" w:rsidP="00C56857">
            <w:pPr>
              <w:suppressAutoHyphens/>
              <w:jc w:val="center"/>
              <w:rPr>
                <w:rFonts w:ascii="Times New Roman" w:hAnsi="Times New Roman" w:cs="Times New Roman"/>
                <w:bCs/>
              </w:rPr>
            </w:pPr>
          </w:p>
        </w:tc>
      </w:tr>
      <w:tr w:rsidR="004840CF" w:rsidRPr="001A75DF" w14:paraId="7F3478A9" w14:textId="77777777" w:rsidTr="002D5B47">
        <w:trPr>
          <w:trHeight w:val="260"/>
        </w:trPr>
        <w:tc>
          <w:tcPr>
            <w:tcW w:w="2231" w:type="dxa"/>
            <w:vMerge/>
          </w:tcPr>
          <w:p w14:paraId="2A7F6B47" w14:textId="77777777" w:rsidR="004840CF" w:rsidRPr="004840CF" w:rsidRDefault="004840CF" w:rsidP="00C56857">
            <w:pPr>
              <w:rPr>
                <w:rFonts w:ascii="Times New Roman" w:hAnsi="Times New Roman" w:cs="Times New Roman"/>
                <w:bCs/>
              </w:rPr>
            </w:pPr>
          </w:p>
        </w:tc>
        <w:tc>
          <w:tcPr>
            <w:tcW w:w="8269" w:type="dxa"/>
          </w:tcPr>
          <w:p w14:paraId="75434434" w14:textId="3899195A" w:rsidR="004840CF" w:rsidRPr="001A75DF" w:rsidRDefault="00C13F96" w:rsidP="00C56857">
            <w:pPr>
              <w:suppressAutoHyphens/>
              <w:rPr>
                <w:rFonts w:ascii="Times New Roman" w:hAnsi="Times New Roman" w:cs="Times New Roman"/>
                <w:bCs/>
              </w:rPr>
            </w:pPr>
            <w:r>
              <w:rPr>
                <w:rFonts w:ascii="Times New Roman" w:hAnsi="Times New Roman" w:cs="Times New Roman"/>
                <w:bCs/>
              </w:rPr>
              <w:t>125-128. </w:t>
            </w:r>
            <w:r w:rsidRPr="00C13F96">
              <w:rPr>
                <w:rFonts w:ascii="Times New Roman" w:hAnsi="Times New Roman" w:cs="Times New Roman"/>
                <w:bCs/>
              </w:rPr>
              <w:t>Отработка атакующих ударов, нападающего удара «смэш»</w:t>
            </w:r>
          </w:p>
        </w:tc>
        <w:tc>
          <w:tcPr>
            <w:tcW w:w="2270" w:type="dxa"/>
          </w:tcPr>
          <w:p w14:paraId="309C6EAF" w14:textId="44189670" w:rsidR="004840CF" w:rsidRPr="001A75DF" w:rsidRDefault="004840CF"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7C4F09B6" w14:textId="77777777" w:rsidR="004840CF" w:rsidRPr="001A75DF" w:rsidRDefault="004840CF" w:rsidP="00C56857">
            <w:pPr>
              <w:suppressAutoHyphens/>
              <w:jc w:val="center"/>
              <w:rPr>
                <w:rFonts w:ascii="Times New Roman" w:hAnsi="Times New Roman" w:cs="Times New Roman"/>
                <w:bCs/>
              </w:rPr>
            </w:pPr>
          </w:p>
        </w:tc>
      </w:tr>
      <w:tr w:rsidR="004840CF" w:rsidRPr="001A75DF" w14:paraId="60241327" w14:textId="77777777" w:rsidTr="002D5B47">
        <w:trPr>
          <w:trHeight w:val="260"/>
        </w:trPr>
        <w:tc>
          <w:tcPr>
            <w:tcW w:w="2231" w:type="dxa"/>
            <w:vMerge/>
          </w:tcPr>
          <w:p w14:paraId="1B05DAD1" w14:textId="77777777" w:rsidR="004840CF" w:rsidRPr="004840CF" w:rsidRDefault="004840CF" w:rsidP="00C56857">
            <w:pPr>
              <w:rPr>
                <w:rFonts w:ascii="Times New Roman" w:hAnsi="Times New Roman" w:cs="Times New Roman"/>
                <w:bCs/>
              </w:rPr>
            </w:pPr>
          </w:p>
        </w:tc>
        <w:tc>
          <w:tcPr>
            <w:tcW w:w="8269" w:type="dxa"/>
          </w:tcPr>
          <w:p w14:paraId="7E50241F" w14:textId="77777777" w:rsidR="004840CF" w:rsidRPr="001A75DF" w:rsidRDefault="004840CF" w:rsidP="00C5685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4AA83B4C" w14:textId="6386A681" w:rsidR="004840CF" w:rsidRPr="001A75DF" w:rsidRDefault="004840CF" w:rsidP="00C5685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32F7B55E" w14:textId="3FAE9CC6" w:rsidR="004840CF" w:rsidRPr="001A75DF" w:rsidRDefault="004840CF"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63F59A0F" w14:textId="77777777" w:rsidR="004840CF" w:rsidRPr="001A75DF" w:rsidRDefault="004840CF" w:rsidP="00C56857">
            <w:pPr>
              <w:suppressAutoHyphens/>
              <w:jc w:val="center"/>
              <w:rPr>
                <w:rFonts w:ascii="Times New Roman" w:hAnsi="Times New Roman" w:cs="Times New Roman"/>
                <w:bCs/>
              </w:rPr>
            </w:pPr>
          </w:p>
        </w:tc>
      </w:tr>
      <w:tr w:rsidR="004840CF" w:rsidRPr="001A75DF" w14:paraId="7F4231AF" w14:textId="77777777" w:rsidTr="002D5B47">
        <w:trPr>
          <w:trHeight w:val="260"/>
        </w:trPr>
        <w:tc>
          <w:tcPr>
            <w:tcW w:w="2231" w:type="dxa"/>
            <w:vMerge w:val="restart"/>
          </w:tcPr>
          <w:p w14:paraId="3215E098" w14:textId="77777777" w:rsidR="004840CF" w:rsidRPr="004840CF" w:rsidRDefault="004840CF" w:rsidP="002D5B47">
            <w:pPr>
              <w:rPr>
                <w:rFonts w:ascii="Times New Roman" w:hAnsi="Times New Roman" w:cs="Times New Roman"/>
              </w:rPr>
            </w:pPr>
            <w:r w:rsidRPr="004840CF">
              <w:rPr>
                <w:rFonts w:ascii="Times New Roman" w:hAnsi="Times New Roman" w:cs="Times New Roman"/>
              </w:rPr>
              <w:t xml:space="preserve">Тема 6.4.  </w:t>
            </w:r>
          </w:p>
          <w:p w14:paraId="62FFB9F9" w14:textId="5A878D37" w:rsidR="004840CF" w:rsidRPr="004840CF" w:rsidRDefault="004840CF" w:rsidP="00C56857">
            <w:pPr>
              <w:rPr>
                <w:rFonts w:ascii="Times New Roman" w:hAnsi="Times New Roman" w:cs="Times New Roman"/>
                <w:bCs/>
              </w:rPr>
            </w:pPr>
            <w:r w:rsidRPr="004840CF">
              <w:rPr>
                <w:rFonts w:ascii="Times New Roman" w:hAnsi="Times New Roman" w:cs="Times New Roman"/>
              </w:rPr>
              <w:t>Судейство соревнований по бадминтону</w:t>
            </w:r>
          </w:p>
        </w:tc>
        <w:tc>
          <w:tcPr>
            <w:tcW w:w="8269" w:type="dxa"/>
          </w:tcPr>
          <w:p w14:paraId="078E7A80" w14:textId="76C97399" w:rsidR="004840CF" w:rsidRPr="001A75DF" w:rsidRDefault="004840CF" w:rsidP="00C5685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7FFE2955" w14:textId="77777777" w:rsidR="004840CF" w:rsidRPr="001A75DF" w:rsidRDefault="004840CF" w:rsidP="00C56857">
            <w:pPr>
              <w:suppressAutoHyphens/>
              <w:jc w:val="center"/>
              <w:rPr>
                <w:rFonts w:ascii="Times New Roman" w:hAnsi="Times New Roman" w:cs="Times New Roman"/>
                <w:bCs/>
              </w:rPr>
            </w:pPr>
          </w:p>
        </w:tc>
        <w:tc>
          <w:tcPr>
            <w:tcW w:w="2382" w:type="dxa"/>
            <w:vMerge w:val="restart"/>
          </w:tcPr>
          <w:p w14:paraId="1160299D" w14:textId="77777777" w:rsidR="00C13F96" w:rsidRPr="001163F9" w:rsidRDefault="00C13F96" w:rsidP="00C13F96">
            <w:pPr>
              <w:suppressAutoHyphens/>
              <w:jc w:val="center"/>
              <w:rPr>
                <w:rFonts w:ascii="Times New Roman" w:hAnsi="Times New Roman" w:cs="Times New Roman"/>
                <w:bCs/>
              </w:rPr>
            </w:pPr>
            <w:r w:rsidRPr="001163F9">
              <w:rPr>
                <w:rFonts w:ascii="Times New Roman" w:hAnsi="Times New Roman" w:cs="Times New Roman"/>
                <w:bCs/>
              </w:rPr>
              <w:t>ОК.04</w:t>
            </w:r>
          </w:p>
          <w:p w14:paraId="5484A1DB" w14:textId="3129165F" w:rsidR="004840CF" w:rsidRPr="001A75DF" w:rsidRDefault="00C13F96" w:rsidP="00C13F96">
            <w:pPr>
              <w:suppressAutoHyphens/>
              <w:jc w:val="center"/>
              <w:rPr>
                <w:rFonts w:ascii="Times New Roman" w:hAnsi="Times New Roman" w:cs="Times New Roman"/>
                <w:bCs/>
              </w:rPr>
            </w:pPr>
            <w:r w:rsidRPr="001163F9">
              <w:rPr>
                <w:rFonts w:ascii="Times New Roman" w:hAnsi="Times New Roman" w:cs="Times New Roman"/>
                <w:bCs/>
              </w:rPr>
              <w:t>ОК.08</w:t>
            </w:r>
          </w:p>
        </w:tc>
      </w:tr>
      <w:tr w:rsidR="004840CF" w:rsidRPr="001A75DF" w14:paraId="36BB4C3D" w14:textId="77777777" w:rsidTr="00C13F96">
        <w:trPr>
          <w:trHeight w:val="298"/>
        </w:trPr>
        <w:tc>
          <w:tcPr>
            <w:tcW w:w="2231" w:type="dxa"/>
            <w:vMerge/>
          </w:tcPr>
          <w:p w14:paraId="297912B1" w14:textId="77777777" w:rsidR="004840CF" w:rsidRPr="004840CF" w:rsidRDefault="004840CF" w:rsidP="00C56857">
            <w:pPr>
              <w:rPr>
                <w:rFonts w:ascii="Times New Roman" w:hAnsi="Times New Roman" w:cs="Times New Roman"/>
                <w:bCs/>
              </w:rPr>
            </w:pPr>
          </w:p>
        </w:tc>
        <w:tc>
          <w:tcPr>
            <w:tcW w:w="8269" w:type="dxa"/>
          </w:tcPr>
          <w:p w14:paraId="24CEDD8E" w14:textId="2964B7EF" w:rsidR="004840CF" w:rsidRPr="001A75DF" w:rsidRDefault="004840CF" w:rsidP="00C5685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2F164E7A" w14:textId="77777777" w:rsidR="004840CF" w:rsidRPr="001A75DF" w:rsidRDefault="004840CF" w:rsidP="00C56857">
            <w:pPr>
              <w:suppressAutoHyphens/>
              <w:jc w:val="center"/>
              <w:rPr>
                <w:rFonts w:ascii="Times New Roman" w:hAnsi="Times New Roman" w:cs="Times New Roman"/>
                <w:bCs/>
              </w:rPr>
            </w:pPr>
          </w:p>
        </w:tc>
        <w:tc>
          <w:tcPr>
            <w:tcW w:w="2382" w:type="dxa"/>
            <w:vMerge/>
          </w:tcPr>
          <w:p w14:paraId="05CD7983" w14:textId="77777777" w:rsidR="004840CF" w:rsidRPr="001A75DF" w:rsidRDefault="004840CF" w:rsidP="00C56857">
            <w:pPr>
              <w:suppressAutoHyphens/>
              <w:jc w:val="center"/>
              <w:rPr>
                <w:rFonts w:ascii="Times New Roman" w:hAnsi="Times New Roman" w:cs="Times New Roman"/>
                <w:bCs/>
              </w:rPr>
            </w:pPr>
          </w:p>
        </w:tc>
      </w:tr>
      <w:tr w:rsidR="00C13F96" w:rsidRPr="001A75DF" w14:paraId="6F479707" w14:textId="77777777" w:rsidTr="002D5B47">
        <w:trPr>
          <w:trHeight w:val="260"/>
        </w:trPr>
        <w:tc>
          <w:tcPr>
            <w:tcW w:w="2231" w:type="dxa"/>
            <w:vMerge/>
          </w:tcPr>
          <w:p w14:paraId="4A689C19" w14:textId="77777777" w:rsidR="00C13F96" w:rsidRPr="004840CF" w:rsidRDefault="00C13F96" w:rsidP="00C56857">
            <w:pPr>
              <w:rPr>
                <w:rFonts w:ascii="Times New Roman" w:hAnsi="Times New Roman" w:cs="Times New Roman"/>
                <w:bCs/>
              </w:rPr>
            </w:pPr>
          </w:p>
        </w:tc>
        <w:tc>
          <w:tcPr>
            <w:tcW w:w="8269" w:type="dxa"/>
          </w:tcPr>
          <w:p w14:paraId="2A39400D" w14:textId="193230E8" w:rsidR="00C13F96" w:rsidRPr="00C13F96" w:rsidRDefault="00C13F96" w:rsidP="00C13F96">
            <w:pPr>
              <w:suppressAutoHyphens/>
              <w:rPr>
                <w:rFonts w:ascii="Times New Roman" w:hAnsi="Times New Roman" w:cs="Times New Roman"/>
                <w:bCs/>
              </w:rPr>
            </w:pPr>
            <w:r>
              <w:rPr>
                <w:rFonts w:ascii="Times New Roman" w:hAnsi="Times New Roman" w:cs="Times New Roman"/>
              </w:rPr>
              <w:t>129-132. </w:t>
            </w:r>
            <w:r w:rsidRPr="00C13F96">
              <w:rPr>
                <w:rFonts w:ascii="Times New Roman" w:hAnsi="Times New Roman" w:cs="Times New Roman"/>
              </w:rPr>
              <w:t>Игра по упрощённым правилам. Судейство соревнований по бадминтону</w:t>
            </w:r>
          </w:p>
        </w:tc>
        <w:tc>
          <w:tcPr>
            <w:tcW w:w="2270" w:type="dxa"/>
          </w:tcPr>
          <w:p w14:paraId="715B0BCF" w14:textId="15E622F9" w:rsidR="00C13F96" w:rsidRPr="001A75DF" w:rsidRDefault="00C13F96"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4CE10347" w14:textId="77777777" w:rsidR="00C13F96" w:rsidRPr="001A75DF" w:rsidRDefault="00C13F96" w:rsidP="00C56857">
            <w:pPr>
              <w:suppressAutoHyphens/>
              <w:jc w:val="center"/>
              <w:rPr>
                <w:rFonts w:ascii="Times New Roman" w:hAnsi="Times New Roman" w:cs="Times New Roman"/>
                <w:bCs/>
              </w:rPr>
            </w:pPr>
          </w:p>
        </w:tc>
      </w:tr>
      <w:tr w:rsidR="00C13F96" w:rsidRPr="001A75DF" w14:paraId="2B851F07" w14:textId="77777777" w:rsidTr="002D5B47">
        <w:trPr>
          <w:trHeight w:val="260"/>
        </w:trPr>
        <w:tc>
          <w:tcPr>
            <w:tcW w:w="2231" w:type="dxa"/>
            <w:vMerge/>
          </w:tcPr>
          <w:p w14:paraId="7683F007" w14:textId="77777777" w:rsidR="00C13F96" w:rsidRPr="004840CF" w:rsidRDefault="00C13F96" w:rsidP="00C56857">
            <w:pPr>
              <w:rPr>
                <w:rFonts w:ascii="Times New Roman" w:hAnsi="Times New Roman" w:cs="Times New Roman"/>
                <w:bCs/>
              </w:rPr>
            </w:pPr>
          </w:p>
        </w:tc>
        <w:tc>
          <w:tcPr>
            <w:tcW w:w="8269" w:type="dxa"/>
          </w:tcPr>
          <w:p w14:paraId="3E9C3780" w14:textId="7F048808" w:rsidR="00C13F96" w:rsidRPr="00C13F96" w:rsidRDefault="00542D45" w:rsidP="00C56857">
            <w:pPr>
              <w:suppressAutoHyphens/>
              <w:rPr>
                <w:rFonts w:ascii="Times New Roman" w:hAnsi="Times New Roman" w:cs="Times New Roman"/>
                <w:bCs/>
              </w:rPr>
            </w:pPr>
            <w:r>
              <w:rPr>
                <w:rFonts w:ascii="Times New Roman" w:hAnsi="Times New Roman" w:cs="Times New Roman"/>
              </w:rPr>
              <w:t>133-136. </w:t>
            </w:r>
            <w:r w:rsidR="00C13F96" w:rsidRPr="00C13F96">
              <w:rPr>
                <w:rFonts w:ascii="Times New Roman" w:hAnsi="Times New Roman" w:cs="Times New Roman"/>
              </w:rPr>
              <w:t xml:space="preserve"> Контроль </w:t>
            </w:r>
            <w:r w:rsidR="00C13F96" w:rsidRPr="00C13F96">
              <w:rPr>
                <w:rFonts w:ascii="Times New Roman" w:hAnsi="Times New Roman" w:cs="Times New Roman"/>
                <w:spacing w:val="-3"/>
              </w:rPr>
              <w:t>техники подач, ударов справа, слева</w:t>
            </w:r>
          </w:p>
        </w:tc>
        <w:tc>
          <w:tcPr>
            <w:tcW w:w="2270" w:type="dxa"/>
          </w:tcPr>
          <w:p w14:paraId="0A0A0631" w14:textId="604835D7" w:rsidR="00C13F96" w:rsidRDefault="00C13F96"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3D9C2D5D" w14:textId="77777777" w:rsidR="00C13F96" w:rsidRPr="001A75DF" w:rsidRDefault="00C13F96" w:rsidP="00C56857">
            <w:pPr>
              <w:suppressAutoHyphens/>
              <w:jc w:val="center"/>
              <w:rPr>
                <w:rFonts w:ascii="Times New Roman" w:hAnsi="Times New Roman" w:cs="Times New Roman"/>
                <w:bCs/>
              </w:rPr>
            </w:pPr>
          </w:p>
        </w:tc>
      </w:tr>
      <w:tr w:rsidR="00C13F96" w:rsidRPr="001A75DF" w14:paraId="59CB24CF" w14:textId="77777777" w:rsidTr="002D5B47">
        <w:trPr>
          <w:trHeight w:val="260"/>
        </w:trPr>
        <w:tc>
          <w:tcPr>
            <w:tcW w:w="2231" w:type="dxa"/>
            <w:vMerge/>
          </w:tcPr>
          <w:p w14:paraId="029DF7A0" w14:textId="77777777" w:rsidR="00C13F96" w:rsidRPr="004840CF" w:rsidRDefault="00C13F96" w:rsidP="00C56857">
            <w:pPr>
              <w:rPr>
                <w:rFonts w:ascii="Times New Roman" w:hAnsi="Times New Roman" w:cs="Times New Roman"/>
                <w:bCs/>
              </w:rPr>
            </w:pPr>
          </w:p>
        </w:tc>
        <w:tc>
          <w:tcPr>
            <w:tcW w:w="8269" w:type="dxa"/>
          </w:tcPr>
          <w:p w14:paraId="01316276" w14:textId="479481B7" w:rsidR="00C13F96" w:rsidRPr="00C13F96" w:rsidRDefault="00542D45" w:rsidP="00C56857">
            <w:pPr>
              <w:suppressAutoHyphens/>
              <w:rPr>
                <w:rFonts w:ascii="Times New Roman" w:hAnsi="Times New Roman" w:cs="Times New Roman"/>
                <w:bCs/>
              </w:rPr>
            </w:pPr>
            <w:r>
              <w:rPr>
                <w:rFonts w:ascii="Times New Roman" w:hAnsi="Times New Roman" w:cs="Times New Roman"/>
              </w:rPr>
              <w:t>137-140. </w:t>
            </w:r>
            <w:r w:rsidR="00C13F96" w:rsidRPr="00C13F96">
              <w:rPr>
                <w:rFonts w:ascii="Times New Roman" w:hAnsi="Times New Roman" w:cs="Times New Roman"/>
              </w:rPr>
              <w:t xml:space="preserve"> Контроль </w:t>
            </w:r>
            <w:r w:rsidR="00C13F96" w:rsidRPr="00C13F96">
              <w:rPr>
                <w:rFonts w:ascii="Times New Roman" w:hAnsi="Times New Roman" w:cs="Times New Roman"/>
                <w:spacing w:val="-3"/>
              </w:rPr>
              <w:t>техники игры: одиночные, парные игры</w:t>
            </w:r>
          </w:p>
        </w:tc>
        <w:tc>
          <w:tcPr>
            <w:tcW w:w="2270" w:type="dxa"/>
          </w:tcPr>
          <w:p w14:paraId="5E9AF839" w14:textId="4D465F62" w:rsidR="00C13F96" w:rsidRDefault="00C13F96"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7A318BBF" w14:textId="77777777" w:rsidR="00C13F96" w:rsidRPr="001A75DF" w:rsidRDefault="00C13F96" w:rsidP="00C56857">
            <w:pPr>
              <w:suppressAutoHyphens/>
              <w:jc w:val="center"/>
              <w:rPr>
                <w:rFonts w:ascii="Times New Roman" w:hAnsi="Times New Roman" w:cs="Times New Roman"/>
                <w:bCs/>
              </w:rPr>
            </w:pPr>
          </w:p>
        </w:tc>
      </w:tr>
      <w:tr w:rsidR="00C13F96" w:rsidRPr="001A75DF" w14:paraId="50E98AC5" w14:textId="77777777" w:rsidTr="002D5B47">
        <w:trPr>
          <w:trHeight w:val="260"/>
        </w:trPr>
        <w:tc>
          <w:tcPr>
            <w:tcW w:w="2231" w:type="dxa"/>
            <w:vMerge/>
          </w:tcPr>
          <w:p w14:paraId="614FEDF1" w14:textId="77777777" w:rsidR="00C13F96" w:rsidRPr="004840CF" w:rsidRDefault="00C13F96" w:rsidP="00C56857">
            <w:pPr>
              <w:rPr>
                <w:rFonts w:ascii="Times New Roman" w:hAnsi="Times New Roman" w:cs="Times New Roman"/>
                <w:bCs/>
              </w:rPr>
            </w:pPr>
          </w:p>
        </w:tc>
        <w:tc>
          <w:tcPr>
            <w:tcW w:w="8269" w:type="dxa"/>
          </w:tcPr>
          <w:p w14:paraId="52682119" w14:textId="09426EF9" w:rsidR="00C13F96" w:rsidRPr="00C13F96" w:rsidRDefault="00542D45" w:rsidP="00C56857">
            <w:pPr>
              <w:suppressAutoHyphens/>
              <w:rPr>
                <w:rFonts w:ascii="Times New Roman" w:hAnsi="Times New Roman" w:cs="Times New Roman"/>
                <w:bCs/>
              </w:rPr>
            </w:pPr>
            <w:r>
              <w:rPr>
                <w:rFonts w:ascii="Times New Roman" w:hAnsi="Times New Roman" w:cs="Times New Roman"/>
              </w:rPr>
              <w:t>141-144.</w:t>
            </w:r>
            <w:r w:rsidR="00C13F96" w:rsidRPr="00C13F96">
              <w:rPr>
                <w:rFonts w:ascii="Times New Roman" w:hAnsi="Times New Roman" w:cs="Times New Roman"/>
              </w:rPr>
              <w:t xml:space="preserve"> Игра по правилам</w:t>
            </w:r>
          </w:p>
        </w:tc>
        <w:tc>
          <w:tcPr>
            <w:tcW w:w="2270" w:type="dxa"/>
          </w:tcPr>
          <w:p w14:paraId="7FCAA128" w14:textId="1FC60A1F" w:rsidR="00C13F96" w:rsidRDefault="00C13F96"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1B957D03" w14:textId="77777777" w:rsidR="00C13F96" w:rsidRPr="001A75DF" w:rsidRDefault="00C13F96" w:rsidP="00C56857">
            <w:pPr>
              <w:suppressAutoHyphens/>
              <w:jc w:val="center"/>
              <w:rPr>
                <w:rFonts w:ascii="Times New Roman" w:hAnsi="Times New Roman" w:cs="Times New Roman"/>
                <w:bCs/>
              </w:rPr>
            </w:pPr>
          </w:p>
        </w:tc>
      </w:tr>
      <w:tr w:rsidR="00C13F96" w:rsidRPr="001A75DF" w14:paraId="2F448478" w14:textId="77777777" w:rsidTr="002D5B47">
        <w:trPr>
          <w:trHeight w:val="260"/>
        </w:trPr>
        <w:tc>
          <w:tcPr>
            <w:tcW w:w="2231" w:type="dxa"/>
            <w:vMerge/>
          </w:tcPr>
          <w:p w14:paraId="2879D863" w14:textId="77777777" w:rsidR="00C13F96" w:rsidRPr="004840CF" w:rsidRDefault="00C13F96" w:rsidP="00C56857">
            <w:pPr>
              <w:rPr>
                <w:rFonts w:ascii="Times New Roman" w:hAnsi="Times New Roman" w:cs="Times New Roman"/>
                <w:bCs/>
              </w:rPr>
            </w:pPr>
          </w:p>
        </w:tc>
        <w:tc>
          <w:tcPr>
            <w:tcW w:w="8269" w:type="dxa"/>
          </w:tcPr>
          <w:p w14:paraId="38D85DEF" w14:textId="77777777" w:rsidR="00C13F96" w:rsidRPr="001A75DF" w:rsidRDefault="00C13F96" w:rsidP="00C5685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656F16B8" w14:textId="5F986B7F" w:rsidR="00C13F96" w:rsidRPr="001A75DF" w:rsidRDefault="00C13F96" w:rsidP="00C5685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71C778FE" w14:textId="7560C086" w:rsidR="00C13F96" w:rsidRPr="001A75DF" w:rsidRDefault="00C13F96"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0C79948C" w14:textId="77777777" w:rsidR="00C13F96" w:rsidRPr="001A75DF" w:rsidRDefault="00C13F96" w:rsidP="00C56857">
            <w:pPr>
              <w:suppressAutoHyphens/>
              <w:jc w:val="center"/>
              <w:rPr>
                <w:rFonts w:ascii="Times New Roman" w:hAnsi="Times New Roman" w:cs="Times New Roman"/>
                <w:bCs/>
              </w:rPr>
            </w:pPr>
          </w:p>
        </w:tc>
      </w:tr>
      <w:tr w:rsidR="005722B2" w:rsidRPr="005722B2" w14:paraId="4F169FDF" w14:textId="77777777" w:rsidTr="002D5B47">
        <w:trPr>
          <w:trHeight w:val="260"/>
        </w:trPr>
        <w:tc>
          <w:tcPr>
            <w:tcW w:w="10500" w:type="dxa"/>
            <w:gridSpan w:val="2"/>
          </w:tcPr>
          <w:p w14:paraId="35B5E9F0" w14:textId="210FC397" w:rsidR="005722B2" w:rsidRPr="005722B2" w:rsidRDefault="005722B2" w:rsidP="00C56857">
            <w:pPr>
              <w:suppressAutoHyphens/>
              <w:rPr>
                <w:rFonts w:ascii="Times New Roman" w:hAnsi="Times New Roman" w:cs="Times New Roman"/>
                <w:b/>
                <w:bCs/>
              </w:rPr>
            </w:pPr>
            <w:r w:rsidRPr="005722B2">
              <w:rPr>
                <w:rFonts w:ascii="Times New Roman" w:hAnsi="Times New Roman" w:cs="Times New Roman"/>
                <w:b/>
                <w:bCs/>
              </w:rPr>
              <w:t>Раздел 7. Настольный теннис</w:t>
            </w:r>
          </w:p>
        </w:tc>
        <w:tc>
          <w:tcPr>
            <w:tcW w:w="2270" w:type="dxa"/>
          </w:tcPr>
          <w:p w14:paraId="1EDC786D" w14:textId="22CEF19B" w:rsidR="005722B2" w:rsidRPr="005722B2" w:rsidRDefault="00332A86" w:rsidP="00C56857">
            <w:pPr>
              <w:suppressAutoHyphens/>
              <w:jc w:val="center"/>
              <w:rPr>
                <w:rFonts w:ascii="Times New Roman" w:hAnsi="Times New Roman" w:cs="Times New Roman"/>
                <w:b/>
                <w:bCs/>
              </w:rPr>
            </w:pPr>
            <w:r>
              <w:rPr>
                <w:rFonts w:ascii="Times New Roman" w:hAnsi="Times New Roman" w:cs="Times New Roman"/>
                <w:b/>
                <w:bCs/>
              </w:rPr>
              <w:t>4/4</w:t>
            </w:r>
          </w:p>
        </w:tc>
        <w:tc>
          <w:tcPr>
            <w:tcW w:w="2382" w:type="dxa"/>
            <w:vMerge w:val="restart"/>
          </w:tcPr>
          <w:p w14:paraId="160D0819" w14:textId="77777777" w:rsidR="005722B2" w:rsidRPr="001163F9" w:rsidRDefault="005722B2" w:rsidP="005722B2">
            <w:pPr>
              <w:suppressAutoHyphens/>
              <w:jc w:val="center"/>
              <w:rPr>
                <w:rFonts w:ascii="Times New Roman" w:hAnsi="Times New Roman" w:cs="Times New Roman"/>
                <w:bCs/>
              </w:rPr>
            </w:pPr>
            <w:r w:rsidRPr="001163F9">
              <w:rPr>
                <w:rFonts w:ascii="Times New Roman" w:hAnsi="Times New Roman" w:cs="Times New Roman"/>
                <w:bCs/>
              </w:rPr>
              <w:t>ОК.04</w:t>
            </w:r>
          </w:p>
          <w:p w14:paraId="0B04B814" w14:textId="0CFC5F95" w:rsidR="005722B2" w:rsidRPr="005722B2" w:rsidRDefault="005722B2" w:rsidP="005722B2">
            <w:pPr>
              <w:suppressAutoHyphens/>
              <w:jc w:val="center"/>
              <w:rPr>
                <w:rFonts w:ascii="Times New Roman" w:hAnsi="Times New Roman" w:cs="Times New Roman"/>
                <w:b/>
                <w:bCs/>
              </w:rPr>
            </w:pPr>
            <w:r w:rsidRPr="001163F9">
              <w:rPr>
                <w:rFonts w:ascii="Times New Roman" w:hAnsi="Times New Roman" w:cs="Times New Roman"/>
                <w:bCs/>
              </w:rPr>
              <w:t>ОК.08</w:t>
            </w:r>
          </w:p>
        </w:tc>
      </w:tr>
      <w:tr w:rsidR="005722B2" w:rsidRPr="001A75DF" w14:paraId="6EE7A284" w14:textId="77777777" w:rsidTr="002D5B47">
        <w:trPr>
          <w:trHeight w:val="260"/>
        </w:trPr>
        <w:tc>
          <w:tcPr>
            <w:tcW w:w="2231" w:type="dxa"/>
            <w:vMerge w:val="restart"/>
          </w:tcPr>
          <w:p w14:paraId="39FB7A26" w14:textId="77777777" w:rsidR="005722B2" w:rsidRPr="005722B2" w:rsidRDefault="005722B2" w:rsidP="005722B2">
            <w:pPr>
              <w:rPr>
                <w:rFonts w:ascii="Times New Roman" w:hAnsi="Times New Roman" w:cs="Times New Roman"/>
                <w:bCs/>
              </w:rPr>
            </w:pPr>
            <w:r w:rsidRPr="005722B2">
              <w:rPr>
                <w:rFonts w:ascii="Times New Roman" w:hAnsi="Times New Roman" w:cs="Times New Roman"/>
                <w:bCs/>
              </w:rPr>
              <w:t xml:space="preserve">Тема 7.1. </w:t>
            </w:r>
          </w:p>
          <w:p w14:paraId="3200083A" w14:textId="64039766" w:rsidR="005722B2" w:rsidRPr="004840CF" w:rsidRDefault="005722B2" w:rsidP="005722B2">
            <w:pPr>
              <w:rPr>
                <w:rFonts w:ascii="Times New Roman" w:hAnsi="Times New Roman" w:cs="Times New Roman"/>
                <w:bCs/>
              </w:rPr>
            </w:pPr>
            <w:r w:rsidRPr="005722B2">
              <w:rPr>
                <w:rFonts w:ascii="Times New Roman" w:hAnsi="Times New Roman" w:cs="Times New Roman"/>
                <w:bCs/>
              </w:rPr>
              <w:t>Настольный теннис</w:t>
            </w:r>
          </w:p>
        </w:tc>
        <w:tc>
          <w:tcPr>
            <w:tcW w:w="8269" w:type="dxa"/>
          </w:tcPr>
          <w:p w14:paraId="46486738" w14:textId="2817C78D" w:rsidR="005722B2" w:rsidRPr="001A75DF" w:rsidRDefault="005722B2" w:rsidP="00C5685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62ACBA7D" w14:textId="77777777" w:rsidR="005722B2" w:rsidRPr="001A75DF" w:rsidRDefault="005722B2" w:rsidP="00C56857">
            <w:pPr>
              <w:suppressAutoHyphens/>
              <w:jc w:val="center"/>
              <w:rPr>
                <w:rFonts w:ascii="Times New Roman" w:hAnsi="Times New Roman" w:cs="Times New Roman"/>
                <w:bCs/>
              </w:rPr>
            </w:pPr>
          </w:p>
        </w:tc>
        <w:tc>
          <w:tcPr>
            <w:tcW w:w="2382" w:type="dxa"/>
            <w:vMerge/>
          </w:tcPr>
          <w:p w14:paraId="177B43E0" w14:textId="77777777" w:rsidR="005722B2" w:rsidRPr="001A75DF" w:rsidRDefault="005722B2" w:rsidP="00C56857">
            <w:pPr>
              <w:suppressAutoHyphens/>
              <w:jc w:val="center"/>
              <w:rPr>
                <w:rFonts w:ascii="Times New Roman" w:hAnsi="Times New Roman" w:cs="Times New Roman"/>
                <w:bCs/>
              </w:rPr>
            </w:pPr>
          </w:p>
        </w:tc>
      </w:tr>
      <w:tr w:rsidR="005722B2" w:rsidRPr="001A75DF" w14:paraId="1740E8B4" w14:textId="77777777" w:rsidTr="002D5B47">
        <w:trPr>
          <w:trHeight w:val="260"/>
        </w:trPr>
        <w:tc>
          <w:tcPr>
            <w:tcW w:w="2231" w:type="dxa"/>
            <w:vMerge/>
          </w:tcPr>
          <w:p w14:paraId="4752A05B" w14:textId="77777777" w:rsidR="005722B2" w:rsidRPr="004840CF" w:rsidRDefault="005722B2" w:rsidP="00C56857">
            <w:pPr>
              <w:rPr>
                <w:rFonts w:ascii="Times New Roman" w:hAnsi="Times New Roman" w:cs="Times New Roman"/>
                <w:bCs/>
              </w:rPr>
            </w:pPr>
          </w:p>
        </w:tc>
        <w:tc>
          <w:tcPr>
            <w:tcW w:w="8269" w:type="dxa"/>
          </w:tcPr>
          <w:p w14:paraId="47DEAD62" w14:textId="334F441D" w:rsidR="005722B2" w:rsidRPr="001A75DF" w:rsidRDefault="005722B2" w:rsidP="00C5685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44AE58C6" w14:textId="77777777" w:rsidR="005722B2" w:rsidRPr="001A75DF" w:rsidRDefault="005722B2" w:rsidP="00C56857">
            <w:pPr>
              <w:suppressAutoHyphens/>
              <w:jc w:val="center"/>
              <w:rPr>
                <w:rFonts w:ascii="Times New Roman" w:hAnsi="Times New Roman" w:cs="Times New Roman"/>
                <w:bCs/>
              </w:rPr>
            </w:pPr>
          </w:p>
        </w:tc>
        <w:tc>
          <w:tcPr>
            <w:tcW w:w="2382" w:type="dxa"/>
            <w:vMerge/>
          </w:tcPr>
          <w:p w14:paraId="6F908B67" w14:textId="77777777" w:rsidR="005722B2" w:rsidRPr="001A75DF" w:rsidRDefault="005722B2" w:rsidP="00C56857">
            <w:pPr>
              <w:suppressAutoHyphens/>
              <w:jc w:val="center"/>
              <w:rPr>
                <w:rFonts w:ascii="Times New Roman" w:hAnsi="Times New Roman" w:cs="Times New Roman"/>
                <w:bCs/>
              </w:rPr>
            </w:pPr>
          </w:p>
        </w:tc>
      </w:tr>
      <w:tr w:rsidR="005722B2" w:rsidRPr="001A75DF" w14:paraId="4B38FC98" w14:textId="77777777" w:rsidTr="00C56857">
        <w:trPr>
          <w:trHeight w:val="260"/>
        </w:trPr>
        <w:tc>
          <w:tcPr>
            <w:tcW w:w="2231" w:type="dxa"/>
            <w:vMerge/>
            <w:vAlign w:val="center"/>
          </w:tcPr>
          <w:p w14:paraId="302C05A7" w14:textId="77777777" w:rsidR="005722B2" w:rsidRPr="004840CF" w:rsidRDefault="005722B2" w:rsidP="00C56857">
            <w:pPr>
              <w:rPr>
                <w:rFonts w:ascii="Times New Roman" w:hAnsi="Times New Roman" w:cs="Times New Roman"/>
                <w:bCs/>
              </w:rPr>
            </w:pPr>
          </w:p>
        </w:tc>
        <w:tc>
          <w:tcPr>
            <w:tcW w:w="8269" w:type="dxa"/>
          </w:tcPr>
          <w:p w14:paraId="23E19D5A" w14:textId="40963238" w:rsidR="005722B2" w:rsidRPr="001A75DF" w:rsidRDefault="005722B2" w:rsidP="00C56857">
            <w:pPr>
              <w:suppressAutoHyphens/>
              <w:rPr>
                <w:rFonts w:ascii="Times New Roman" w:hAnsi="Times New Roman" w:cs="Times New Roman"/>
                <w:bCs/>
              </w:rPr>
            </w:pPr>
            <w:r>
              <w:rPr>
                <w:rFonts w:ascii="Times New Roman" w:hAnsi="Times New Roman" w:cs="Times New Roman"/>
                <w:bCs/>
              </w:rPr>
              <w:t>145-148. </w:t>
            </w:r>
            <w:r w:rsidRPr="005722B2">
              <w:rPr>
                <w:rFonts w:ascii="Times New Roman" w:hAnsi="Times New Roman" w:cs="Times New Roman"/>
                <w:bCs/>
              </w:rPr>
              <w:t>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2270" w:type="dxa"/>
          </w:tcPr>
          <w:p w14:paraId="215E5CB0" w14:textId="08959E48" w:rsidR="005722B2" w:rsidRPr="001A75DF" w:rsidRDefault="005722B2"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3C16A15B" w14:textId="77777777" w:rsidR="005722B2" w:rsidRPr="001A75DF" w:rsidRDefault="005722B2" w:rsidP="00C56857">
            <w:pPr>
              <w:suppressAutoHyphens/>
              <w:jc w:val="center"/>
              <w:rPr>
                <w:rFonts w:ascii="Times New Roman" w:hAnsi="Times New Roman" w:cs="Times New Roman"/>
                <w:bCs/>
              </w:rPr>
            </w:pPr>
          </w:p>
        </w:tc>
      </w:tr>
      <w:tr w:rsidR="005722B2" w:rsidRPr="001A75DF" w14:paraId="47559F91" w14:textId="77777777" w:rsidTr="00C56857">
        <w:trPr>
          <w:trHeight w:val="260"/>
        </w:trPr>
        <w:tc>
          <w:tcPr>
            <w:tcW w:w="2231" w:type="dxa"/>
            <w:vMerge/>
            <w:vAlign w:val="center"/>
          </w:tcPr>
          <w:p w14:paraId="643F3992" w14:textId="77777777" w:rsidR="005722B2" w:rsidRPr="004840CF" w:rsidRDefault="005722B2" w:rsidP="00C56857">
            <w:pPr>
              <w:rPr>
                <w:rFonts w:ascii="Times New Roman" w:hAnsi="Times New Roman" w:cs="Times New Roman"/>
                <w:bCs/>
              </w:rPr>
            </w:pPr>
          </w:p>
        </w:tc>
        <w:tc>
          <w:tcPr>
            <w:tcW w:w="8269" w:type="dxa"/>
          </w:tcPr>
          <w:p w14:paraId="6EE5F4A4" w14:textId="77777777" w:rsidR="005722B2" w:rsidRPr="001A75DF" w:rsidRDefault="005722B2" w:rsidP="00C5685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68907486" w14:textId="06E7292A" w:rsidR="005722B2" w:rsidRPr="001A75DF" w:rsidRDefault="005722B2" w:rsidP="00C5685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08D31465" w14:textId="6D22E2AF" w:rsidR="005722B2" w:rsidRPr="001A75DF" w:rsidRDefault="005722B2"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24C226C2" w14:textId="77777777" w:rsidR="005722B2" w:rsidRPr="001A75DF" w:rsidRDefault="005722B2" w:rsidP="00C56857">
            <w:pPr>
              <w:suppressAutoHyphens/>
              <w:jc w:val="center"/>
              <w:rPr>
                <w:rFonts w:ascii="Times New Roman" w:hAnsi="Times New Roman" w:cs="Times New Roman"/>
                <w:bCs/>
              </w:rPr>
            </w:pPr>
          </w:p>
        </w:tc>
      </w:tr>
      <w:tr w:rsidR="005722B2" w:rsidRPr="001A75DF" w14:paraId="116AB05E" w14:textId="77777777" w:rsidTr="002D5B47">
        <w:trPr>
          <w:trHeight w:val="260"/>
        </w:trPr>
        <w:tc>
          <w:tcPr>
            <w:tcW w:w="10500" w:type="dxa"/>
            <w:gridSpan w:val="2"/>
            <w:vAlign w:val="center"/>
          </w:tcPr>
          <w:p w14:paraId="30CB1A4E" w14:textId="355F1AFA" w:rsidR="005722B2" w:rsidRPr="005722B2" w:rsidRDefault="005722B2" w:rsidP="00C56857">
            <w:pPr>
              <w:suppressAutoHyphens/>
              <w:rPr>
                <w:rFonts w:ascii="Times New Roman" w:hAnsi="Times New Roman" w:cs="Times New Roman"/>
                <w:b/>
              </w:rPr>
            </w:pPr>
            <w:r w:rsidRPr="005722B2">
              <w:rPr>
                <w:rFonts w:ascii="Times New Roman" w:hAnsi="Times New Roman" w:cs="Times New Roman"/>
                <w:b/>
                <w:bCs/>
              </w:rPr>
              <w:t>Раздел 8. Плавание</w:t>
            </w:r>
          </w:p>
        </w:tc>
        <w:tc>
          <w:tcPr>
            <w:tcW w:w="2270" w:type="dxa"/>
          </w:tcPr>
          <w:p w14:paraId="7ABCE022" w14:textId="78178B57" w:rsidR="005722B2" w:rsidRPr="00332A86" w:rsidRDefault="00332A86" w:rsidP="00C56857">
            <w:pPr>
              <w:suppressAutoHyphens/>
              <w:jc w:val="center"/>
              <w:rPr>
                <w:rFonts w:ascii="Times New Roman" w:hAnsi="Times New Roman" w:cs="Times New Roman"/>
                <w:b/>
                <w:bCs/>
              </w:rPr>
            </w:pPr>
            <w:r w:rsidRPr="00332A86">
              <w:rPr>
                <w:rFonts w:ascii="Times New Roman" w:hAnsi="Times New Roman" w:cs="Times New Roman"/>
                <w:b/>
                <w:bCs/>
              </w:rPr>
              <w:t>8/8</w:t>
            </w:r>
          </w:p>
        </w:tc>
        <w:tc>
          <w:tcPr>
            <w:tcW w:w="2382" w:type="dxa"/>
            <w:vMerge w:val="restart"/>
          </w:tcPr>
          <w:p w14:paraId="0A642F77" w14:textId="77777777" w:rsidR="005722B2" w:rsidRPr="001163F9" w:rsidRDefault="005722B2" w:rsidP="005722B2">
            <w:pPr>
              <w:suppressAutoHyphens/>
              <w:jc w:val="center"/>
              <w:rPr>
                <w:rFonts w:ascii="Times New Roman" w:hAnsi="Times New Roman" w:cs="Times New Roman"/>
                <w:bCs/>
              </w:rPr>
            </w:pPr>
            <w:r w:rsidRPr="001163F9">
              <w:rPr>
                <w:rFonts w:ascii="Times New Roman" w:hAnsi="Times New Roman" w:cs="Times New Roman"/>
                <w:bCs/>
              </w:rPr>
              <w:t>ОК.04</w:t>
            </w:r>
          </w:p>
          <w:p w14:paraId="3AEF8268" w14:textId="407DA49F" w:rsidR="005722B2" w:rsidRPr="001A75DF" w:rsidRDefault="005722B2" w:rsidP="005722B2">
            <w:pPr>
              <w:suppressAutoHyphens/>
              <w:jc w:val="center"/>
              <w:rPr>
                <w:rFonts w:ascii="Times New Roman" w:hAnsi="Times New Roman" w:cs="Times New Roman"/>
                <w:bCs/>
              </w:rPr>
            </w:pPr>
            <w:r w:rsidRPr="001163F9">
              <w:rPr>
                <w:rFonts w:ascii="Times New Roman" w:hAnsi="Times New Roman" w:cs="Times New Roman"/>
                <w:bCs/>
              </w:rPr>
              <w:t>ОК.08</w:t>
            </w:r>
          </w:p>
        </w:tc>
      </w:tr>
      <w:tr w:rsidR="005722B2" w:rsidRPr="001A75DF" w14:paraId="1A028058" w14:textId="77777777" w:rsidTr="005722B2">
        <w:trPr>
          <w:trHeight w:val="260"/>
        </w:trPr>
        <w:tc>
          <w:tcPr>
            <w:tcW w:w="2231" w:type="dxa"/>
            <w:vMerge w:val="restart"/>
          </w:tcPr>
          <w:p w14:paraId="34D5C3EE" w14:textId="77777777" w:rsidR="005722B2" w:rsidRPr="005722B2" w:rsidRDefault="005722B2" w:rsidP="005722B2">
            <w:pPr>
              <w:rPr>
                <w:rFonts w:ascii="Times New Roman" w:hAnsi="Times New Roman" w:cs="Times New Roman"/>
                <w:bCs/>
              </w:rPr>
            </w:pPr>
            <w:r w:rsidRPr="005722B2">
              <w:rPr>
                <w:rFonts w:ascii="Times New Roman" w:hAnsi="Times New Roman" w:cs="Times New Roman"/>
                <w:bCs/>
              </w:rPr>
              <w:t xml:space="preserve">Тема 8.1. </w:t>
            </w:r>
          </w:p>
          <w:p w14:paraId="3AD75545" w14:textId="62E57B6F" w:rsidR="005722B2" w:rsidRPr="004840CF" w:rsidRDefault="005722B2" w:rsidP="005722B2">
            <w:pPr>
              <w:rPr>
                <w:rFonts w:ascii="Times New Roman" w:hAnsi="Times New Roman" w:cs="Times New Roman"/>
                <w:bCs/>
              </w:rPr>
            </w:pPr>
            <w:r w:rsidRPr="005722B2">
              <w:rPr>
                <w:rFonts w:ascii="Times New Roman" w:hAnsi="Times New Roman" w:cs="Times New Roman"/>
                <w:bCs/>
              </w:rPr>
              <w:t xml:space="preserve">Плавание </w:t>
            </w:r>
          </w:p>
        </w:tc>
        <w:tc>
          <w:tcPr>
            <w:tcW w:w="8269" w:type="dxa"/>
          </w:tcPr>
          <w:p w14:paraId="71EEF881" w14:textId="509D8FED" w:rsidR="005722B2" w:rsidRPr="001A75DF" w:rsidRDefault="005722B2" w:rsidP="00C5685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77C04ECB" w14:textId="77777777" w:rsidR="005722B2" w:rsidRPr="001A75DF" w:rsidRDefault="005722B2" w:rsidP="00C56857">
            <w:pPr>
              <w:suppressAutoHyphens/>
              <w:jc w:val="center"/>
              <w:rPr>
                <w:rFonts w:ascii="Times New Roman" w:hAnsi="Times New Roman" w:cs="Times New Roman"/>
                <w:bCs/>
              </w:rPr>
            </w:pPr>
          </w:p>
        </w:tc>
        <w:tc>
          <w:tcPr>
            <w:tcW w:w="2382" w:type="dxa"/>
            <w:vMerge/>
          </w:tcPr>
          <w:p w14:paraId="279BAB2C" w14:textId="77777777" w:rsidR="005722B2" w:rsidRPr="001A75DF" w:rsidRDefault="005722B2" w:rsidP="00C56857">
            <w:pPr>
              <w:suppressAutoHyphens/>
              <w:jc w:val="center"/>
              <w:rPr>
                <w:rFonts w:ascii="Times New Roman" w:hAnsi="Times New Roman" w:cs="Times New Roman"/>
                <w:bCs/>
              </w:rPr>
            </w:pPr>
          </w:p>
        </w:tc>
      </w:tr>
      <w:tr w:rsidR="005722B2" w:rsidRPr="001A75DF" w14:paraId="2DF19E3D" w14:textId="77777777" w:rsidTr="00C56857">
        <w:trPr>
          <w:trHeight w:val="260"/>
        </w:trPr>
        <w:tc>
          <w:tcPr>
            <w:tcW w:w="2231" w:type="dxa"/>
            <w:vMerge/>
            <w:vAlign w:val="center"/>
          </w:tcPr>
          <w:p w14:paraId="4A0833E5" w14:textId="77777777" w:rsidR="005722B2" w:rsidRPr="001A75DF" w:rsidRDefault="005722B2" w:rsidP="00C56857">
            <w:pPr>
              <w:rPr>
                <w:rFonts w:ascii="Times New Roman" w:hAnsi="Times New Roman" w:cs="Times New Roman"/>
                <w:bCs/>
              </w:rPr>
            </w:pPr>
          </w:p>
        </w:tc>
        <w:tc>
          <w:tcPr>
            <w:tcW w:w="8269" w:type="dxa"/>
          </w:tcPr>
          <w:p w14:paraId="37BBA957" w14:textId="47A74519" w:rsidR="005722B2" w:rsidRPr="001A75DF" w:rsidRDefault="005722B2" w:rsidP="00C5685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355C3D95" w14:textId="77777777" w:rsidR="005722B2" w:rsidRPr="001A75DF" w:rsidRDefault="005722B2" w:rsidP="00C56857">
            <w:pPr>
              <w:suppressAutoHyphens/>
              <w:jc w:val="center"/>
              <w:rPr>
                <w:rFonts w:ascii="Times New Roman" w:hAnsi="Times New Roman" w:cs="Times New Roman"/>
                <w:bCs/>
              </w:rPr>
            </w:pPr>
          </w:p>
        </w:tc>
        <w:tc>
          <w:tcPr>
            <w:tcW w:w="2382" w:type="dxa"/>
            <w:vMerge/>
          </w:tcPr>
          <w:p w14:paraId="2EB341D7" w14:textId="77777777" w:rsidR="005722B2" w:rsidRPr="001A75DF" w:rsidRDefault="005722B2" w:rsidP="00C56857">
            <w:pPr>
              <w:suppressAutoHyphens/>
              <w:jc w:val="center"/>
              <w:rPr>
                <w:rFonts w:ascii="Times New Roman" w:hAnsi="Times New Roman" w:cs="Times New Roman"/>
                <w:bCs/>
              </w:rPr>
            </w:pPr>
          </w:p>
        </w:tc>
      </w:tr>
      <w:tr w:rsidR="005722B2" w:rsidRPr="001A75DF" w14:paraId="2BFC5AE9" w14:textId="77777777" w:rsidTr="00C56857">
        <w:trPr>
          <w:trHeight w:val="260"/>
        </w:trPr>
        <w:tc>
          <w:tcPr>
            <w:tcW w:w="2231" w:type="dxa"/>
            <w:vMerge/>
            <w:vAlign w:val="center"/>
          </w:tcPr>
          <w:p w14:paraId="2950486D" w14:textId="77777777" w:rsidR="005722B2" w:rsidRPr="001A75DF" w:rsidRDefault="005722B2" w:rsidP="00C56857">
            <w:pPr>
              <w:rPr>
                <w:rFonts w:ascii="Times New Roman" w:hAnsi="Times New Roman" w:cs="Times New Roman"/>
                <w:bCs/>
              </w:rPr>
            </w:pPr>
          </w:p>
        </w:tc>
        <w:tc>
          <w:tcPr>
            <w:tcW w:w="8269" w:type="dxa"/>
          </w:tcPr>
          <w:p w14:paraId="07F75544" w14:textId="0696BE05" w:rsidR="005722B2" w:rsidRPr="001A75DF" w:rsidRDefault="005722B2" w:rsidP="00C56857">
            <w:pPr>
              <w:suppressAutoHyphens/>
              <w:rPr>
                <w:rFonts w:ascii="Times New Roman" w:hAnsi="Times New Roman" w:cs="Times New Roman"/>
                <w:bCs/>
              </w:rPr>
            </w:pPr>
            <w:r>
              <w:rPr>
                <w:rFonts w:ascii="Times New Roman" w:hAnsi="Times New Roman" w:cs="Times New Roman"/>
                <w:bCs/>
              </w:rPr>
              <w:t>149-152. </w:t>
            </w:r>
            <w:r w:rsidRPr="005722B2">
              <w:rPr>
                <w:rFonts w:ascii="Times New Roman" w:hAnsi="Times New Roman" w:cs="Times New Roman"/>
                <w:bCs/>
              </w:rPr>
              <w:t>Ознакомление с техникой плавания основными видами плавания: кроль на груди и спине, брасс, прикладные виды</w:t>
            </w:r>
          </w:p>
        </w:tc>
        <w:tc>
          <w:tcPr>
            <w:tcW w:w="2270" w:type="dxa"/>
          </w:tcPr>
          <w:p w14:paraId="368ED91C" w14:textId="228EEE97" w:rsidR="005722B2" w:rsidRPr="001A75DF" w:rsidRDefault="005722B2"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212BE4FC" w14:textId="77777777" w:rsidR="005722B2" w:rsidRPr="001A75DF" w:rsidRDefault="005722B2" w:rsidP="00C56857">
            <w:pPr>
              <w:suppressAutoHyphens/>
              <w:jc w:val="center"/>
              <w:rPr>
                <w:rFonts w:ascii="Times New Roman" w:hAnsi="Times New Roman" w:cs="Times New Roman"/>
                <w:bCs/>
              </w:rPr>
            </w:pPr>
          </w:p>
        </w:tc>
      </w:tr>
      <w:tr w:rsidR="005722B2" w:rsidRPr="001A75DF" w14:paraId="7C18004F" w14:textId="77777777" w:rsidTr="00C56857">
        <w:trPr>
          <w:trHeight w:val="260"/>
        </w:trPr>
        <w:tc>
          <w:tcPr>
            <w:tcW w:w="2231" w:type="dxa"/>
            <w:vMerge/>
            <w:vAlign w:val="center"/>
          </w:tcPr>
          <w:p w14:paraId="34AB61A0" w14:textId="77777777" w:rsidR="005722B2" w:rsidRPr="001A75DF" w:rsidRDefault="005722B2" w:rsidP="00C56857">
            <w:pPr>
              <w:rPr>
                <w:rFonts w:ascii="Times New Roman" w:hAnsi="Times New Roman" w:cs="Times New Roman"/>
                <w:bCs/>
              </w:rPr>
            </w:pPr>
          </w:p>
        </w:tc>
        <w:tc>
          <w:tcPr>
            <w:tcW w:w="8269" w:type="dxa"/>
          </w:tcPr>
          <w:p w14:paraId="2DCD0DF8" w14:textId="276BBB62" w:rsidR="005722B2" w:rsidRPr="005722B2" w:rsidRDefault="005722B2" w:rsidP="00C56857">
            <w:pPr>
              <w:suppressAutoHyphens/>
              <w:rPr>
                <w:rFonts w:ascii="Times New Roman" w:hAnsi="Times New Roman" w:cs="Times New Roman"/>
                <w:bCs/>
              </w:rPr>
            </w:pPr>
            <w:r>
              <w:rPr>
                <w:rFonts w:ascii="Times New Roman" w:hAnsi="Times New Roman" w:cs="Times New Roman"/>
                <w:bCs/>
              </w:rPr>
              <w:t>153-156. </w:t>
            </w:r>
            <w:r w:rsidRPr="005722B2">
              <w:rPr>
                <w:rFonts w:ascii="Times New Roman" w:hAnsi="Times New Roman" w:cs="Times New Roman"/>
                <w:bCs/>
              </w:rPr>
              <w:t>Ознакомление с техникой плавания основными видами плавания: кроль на груди и спине, брасс, прикладные виды</w:t>
            </w:r>
          </w:p>
        </w:tc>
        <w:tc>
          <w:tcPr>
            <w:tcW w:w="2270" w:type="dxa"/>
          </w:tcPr>
          <w:p w14:paraId="2E9DAA94" w14:textId="18AF8917" w:rsidR="005722B2" w:rsidRDefault="005722B2"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71A5AE2E" w14:textId="77777777" w:rsidR="005722B2" w:rsidRPr="001A75DF" w:rsidRDefault="005722B2" w:rsidP="00C56857">
            <w:pPr>
              <w:suppressAutoHyphens/>
              <w:jc w:val="center"/>
              <w:rPr>
                <w:rFonts w:ascii="Times New Roman" w:hAnsi="Times New Roman" w:cs="Times New Roman"/>
                <w:bCs/>
              </w:rPr>
            </w:pPr>
          </w:p>
        </w:tc>
      </w:tr>
      <w:tr w:rsidR="005722B2" w:rsidRPr="001A75DF" w14:paraId="55C939B9" w14:textId="77777777" w:rsidTr="00C56857">
        <w:trPr>
          <w:trHeight w:val="260"/>
        </w:trPr>
        <w:tc>
          <w:tcPr>
            <w:tcW w:w="2231" w:type="dxa"/>
            <w:vMerge/>
            <w:vAlign w:val="center"/>
          </w:tcPr>
          <w:p w14:paraId="0B385B70" w14:textId="77777777" w:rsidR="005722B2" w:rsidRPr="001A75DF" w:rsidRDefault="005722B2" w:rsidP="00C56857">
            <w:pPr>
              <w:rPr>
                <w:rFonts w:ascii="Times New Roman" w:hAnsi="Times New Roman" w:cs="Times New Roman"/>
                <w:bCs/>
              </w:rPr>
            </w:pPr>
          </w:p>
        </w:tc>
        <w:tc>
          <w:tcPr>
            <w:tcW w:w="8269" w:type="dxa"/>
          </w:tcPr>
          <w:p w14:paraId="6063D053" w14:textId="77777777" w:rsidR="005722B2" w:rsidRPr="001A75DF" w:rsidRDefault="005722B2" w:rsidP="00C5685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0C189369" w14:textId="703BE634" w:rsidR="005722B2" w:rsidRPr="001A75DF" w:rsidRDefault="005722B2" w:rsidP="00C5685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25DBCDB5" w14:textId="44FB41DD" w:rsidR="005722B2" w:rsidRPr="001A75DF" w:rsidRDefault="005722B2"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7C6F52D2" w14:textId="77777777" w:rsidR="005722B2" w:rsidRPr="001A75DF" w:rsidRDefault="005722B2" w:rsidP="00C56857">
            <w:pPr>
              <w:suppressAutoHyphens/>
              <w:jc w:val="center"/>
              <w:rPr>
                <w:rFonts w:ascii="Times New Roman" w:hAnsi="Times New Roman" w:cs="Times New Roman"/>
                <w:bCs/>
              </w:rPr>
            </w:pPr>
          </w:p>
        </w:tc>
      </w:tr>
      <w:tr w:rsidR="005722B2" w:rsidRPr="001A75DF" w14:paraId="3089AE50" w14:textId="77777777" w:rsidTr="002D5B47">
        <w:trPr>
          <w:trHeight w:val="260"/>
        </w:trPr>
        <w:tc>
          <w:tcPr>
            <w:tcW w:w="10500" w:type="dxa"/>
            <w:gridSpan w:val="2"/>
            <w:vAlign w:val="center"/>
          </w:tcPr>
          <w:p w14:paraId="24DF7AE4" w14:textId="18DF98EE" w:rsidR="005722B2" w:rsidRPr="0010339C" w:rsidRDefault="005722B2" w:rsidP="00C56857">
            <w:pPr>
              <w:suppressAutoHyphens/>
              <w:rPr>
                <w:rFonts w:ascii="Times New Roman" w:hAnsi="Times New Roman" w:cs="Times New Roman"/>
                <w:b/>
              </w:rPr>
            </w:pPr>
            <w:r w:rsidRPr="005722B2">
              <w:rPr>
                <w:rFonts w:ascii="Times New Roman" w:hAnsi="Times New Roman" w:cs="Times New Roman"/>
                <w:b/>
              </w:rPr>
              <w:t>Раздел 9. Лыжная подготовка</w:t>
            </w:r>
          </w:p>
        </w:tc>
        <w:tc>
          <w:tcPr>
            <w:tcW w:w="2270" w:type="dxa"/>
          </w:tcPr>
          <w:p w14:paraId="2C7A41FD" w14:textId="3A49861C" w:rsidR="005722B2" w:rsidRPr="00332A86" w:rsidRDefault="00332A86" w:rsidP="00C56857">
            <w:pPr>
              <w:suppressAutoHyphens/>
              <w:jc w:val="center"/>
              <w:rPr>
                <w:rFonts w:ascii="Times New Roman" w:hAnsi="Times New Roman" w:cs="Times New Roman"/>
                <w:b/>
                <w:bCs/>
              </w:rPr>
            </w:pPr>
            <w:r w:rsidRPr="00332A86">
              <w:rPr>
                <w:rFonts w:ascii="Times New Roman" w:hAnsi="Times New Roman" w:cs="Times New Roman"/>
                <w:b/>
                <w:bCs/>
              </w:rPr>
              <w:t>12/12</w:t>
            </w:r>
          </w:p>
        </w:tc>
        <w:tc>
          <w:tcPr>
            <w:tcW w:w="2382" w:type="dxa"/>
            <w:vMerge w:val="restart"/>
          </w:tcPr>
          <w:p w14:paraId="36CF1087" w14:textId="77777777" w:rsidR="005722B2" w:rsidRPr="001163F9" w:rsidRDefault="005722B2" w:rsidP="005722B2">
            <w:pPr>
              <w:suppressAutoHyphens/>
              <w:jc w:val="center"/>
              <w:rPr>
                <w:rFonts w:ascii="Times New Roman" w:hAnsi="Times New Roman" w:cs="Times New Roman"/>
                <w:bCs/>
              </w:rPr>
            </w:pPr>
            <w:r w:rsidRPr="001163F9">
              <w:rPr>
                <w:rFonts w:ascii="Times New Roman" w:hAnsi="Times New Roman" w:cs="Times New Roman"/>
                <w:bCs/>
              </w:rPr>
              <w:t>ОК.04</w:t>
            </w:r>
          </w:p>
          <w:p w14:paraId="6942537C" w14:textId="40B9CCD5" w:rsidR="005722B2" w:rsidRPr="001A75DF" w:rsidRDefault="005722B2" w:rsidP="005722B2">
            <w:pPr>
              <w:suppressAutoHyphens/>
              <w:jc w:val="center"/>
              <w:rPr>
                <w:rFonts w:ascii="Times New Roman" w:hAnsi="Times New Roman" w:cs="Times New Roman"/>
                <w:bCs/>
              </w:rPr>
            </w:pPr>
            <w:r w:rsidRPr="001163F9">
              <w:rPr>
                <w:rFonts w:ascii="Times New Roman" w:hAnsi="Times New Roman" w:cs="Times New Roman"/>
                <w:bCs/>
              </w:rPr>
              <w:t>ОК.08</w:t>
            </w:r>
          </w:p>
        </w:tc>
      </w:tr>
      <w:tr w:rsidR="005722B2" w:rsidRPr="001A75DF" w14:paraId="3BAF0635" w14:textId="77777777" w:rsidTr="005722B2">
        <w:trPr>
          <w:trHeight w:val="260"/>
        </w:trPr>
        <w:tc>
          <w:tcPr>
            <w:tcW w:w="2231" w:type="dxa"/>
            <w:vMerge w:val="restart"/>
          </w:tcPr>
          <w:p w14:paraId="266AD883" w14:textId="77777777" w:rsidR="005722B2" w:rsidRPr="005722B2" w:rsidRDefault="005722B2" w:rsidP="005722B2">
            <w:pPr>
              <w:rPr>
                <w:rFonts w:ascii="Times New Roman" w:hAnsi="Times New Roman" w:cs="Times New Roman"/>
                <w:bCs/>
              </w:rPr>
            </w:pPr>
            <w:r w:rsidRPr="005722B2">
              <w:rPr>
                <w:rFonts w:ascii="Times New Roman" w:hAnsi="Times New Roman" w:cs="Times New Roman"/>
                <w:bCs/>
              </w:rPr>
              <w:t xml:space="preserve">Тема 9.1. </w:t>
            </w:r>
          </w:p>
          <w:p w14:paraId="23B85CBA" w14:textId="37B1F4A2" w:rsidR="005722B2" w:rsidRPr="001A75DF" w:rsidRDefault="005722B2" w:rsidP="005722B2">
            <w:pPr>
              <w:rPr>
                <w:rFonts w:ascii="Times New Roman" w:hAnsi="Times New Roman" w:cs="Times New Roman"/>
                <w:bCs/>
              </w:rPr>
            </w:pPr>
            <w:r w:rsidRPr="005722B2">
              <w:rPr>
                <w:rFonts w:ascii="Times New Roman" w:hAnsi="Times New Roman" w:cs="Times New Roman"/>
                <w:bCs/>
              </w:rPr>
              <w:t xml:space="preserve">Лыжная подготовка </w:t>
            </w:r>
          </w:p>
        </w:tc>
        <w:tc>
          <w:tcPr>
            <w:tcW w:w="8269" w:type="dxa"/>
          </w:tcPr>
          <w:p w14:paraId="72CA2256" w14:textId="5099C277" w:rsidR="005722B2" w:rsidRPr="001A75DF" w:rsidRDefault="005722B2" w:rsidP="00C5685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4F94241E" w14:textId="77777777" w:rsidR="005722B2" w:rsidRPr="001A75DF" w:rsidRDefault="005722B2" w:rsidP="00C56857">
            <w:pPr>
              <w:suppressAutoHyphens/>
              <w:jc w:val="center"/>
              <w:rPr>
                <w:rFonts w:ascii="Times New Roman" w:hAnsi="Times New Roman" w:cs="Times New Roman"/>
                <w:bCs/>
              </w:rPr>
            </w:pPr>
          </w:p>
        </w:tc>
        <w:tc>
          <w:tcPr>
            <w:tcW w:w="2382" w:type="dxa"/>
            <w:vMerge/>
          </w:tcPr>
          <w:p w14:paraId="013A7BE1" w14:textId="77777777" w:rsidR="005722B2" w:rsidRPr="001A75DF" w:rsidRDefault="005722B2" w:rsidP="00C56857">
            <w:pPr>
              <w:suppressAutoHyphens/>
              <w:jc w:val="center"/>
              <w:rPr>
                <w:rFonts w:ascii="Times New Roman" w:hAnsi="Times New Roman" w:cs="Times New Roman"/>
                <w:bCs/>
              </w:rPr>
            </w:pPr>
          </w:p>
        </w:tc>
      </w:tr>
      <w:tr w:rsidR="005722B2" w:rsidRPr="001A75DF" w14:paraId="740DC4EC" w14:textId="77777777" w:rsidTr="00C56857">
        <w:trPr>
          <w:trHeight w:val="260"/>
        </w:trPr>
        <w:tc>
          <w:tcPr>
            <w:tcW w:w="2231" w:type="dxa"/>
            <w:vMerge/>
            <w:vAlign w:val="center"/>
          </w:tcPr>
          <w:p w14:paraId="448E042F" w14:textId="77777777" w:rsidR="005722B2" w:rsidRPr="001A75DF" w:rsidRDefault="005722B2" w:rsidP="00C56857">
            <w:pPr>
              <w:rPr>
                <w:rFonts w:ascii="Times New Roman" w:hAnsi="Times New Roman" w:cs="Times New Roman"/>
                <w:bCs/>
              </w:rPr>
            </w:pPr>
          </w:p>
        </w:tc>
        <w:tc>
          <w:tcPr>
            <w:tcW w:w="8269" w:type="dxa"/>
          </w:tcPr>
          <w:p w14:paraId="174357B8" w14:textId="35C638A8" w:rsidR="005722B2" w:rsidRPr="001A75DF" w:rsidRDefault="005722B2" w:rsidP="00C5685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0D88DCC1" w14:textId="77777777" w:rsidR="005722B2" w:rsidRPr="001A75DF" w:rsidRDefault="005722B2" w:rsidP="00C56857">
            <w:pPr>
              <w:suppressAutoHyphens/>
              <w:jc w:val="center"/>
              <w:rPr>
                <w:rFonts w:ascii="Times New Roman" w:hAnsi="Times New Roman" w:cs="Times New Roman"/>
                <w:bCs/>
              </w:rPr>
            </w:pPr>
          </w:p>
        </w:tc>
        <w:tc>
          <w:tcPr>
            <w:tcW w:w="2382" w:type="dxa"/>
            <w:vMerge/>
          </w:tcPr>
          <w:p w14:paraId="56898059" w14:textId="77777777" w:rsidR="005722B2" w:rsidRPr="001A75DF" w:rsidRDefault="005722B2" w:rsidP="00C56857">
            <w:pPr>
              <w:suppressAutoHyphens/>
              <w:jc w:val="center"/>
              <w:rPr>
                <w:rFonts w:ascii="Times New Roman" w:hAnsi="Times New Roman" w:cs="Times New Roman"/>
                <w:bCs/>
              </w:rPr>
            </w:pPr>
          </w:p>
        </w:tc>
      </w:tr>
      <w:tr w:rsidR="005722B2" w:rsidRPr="001A75DF" w14:paraId="10352684" w14:textId="77777777" w:rsidTr="00C56857">
        <w:trPr>
          <w:trHeight w:val="260"/>
        </w:trPr>
        <w:tc>
          <w:tcPr>
            <w:tcW w:w="2231" w:type="dxa"/>
            <w:vMerge/>
            <w:vAlign w:val="center"/>
          </w:tcPr>
          <w:p w14:paraId="1F431307" w14:textId="77777777" w:rsidR="005722B2" w:rsidRPr="001A75DF" w:rsidRDefault="005722B2" w:rsidP="00C56857">
            <w:pPr>
              <w:rPr>
                <w:rFonts w:ascii="Times New Roman" w:hAnsi="Times New Roman" w:cs="Times New Roman"/>
                <w:bCs/>
              </w:rPr>
            </w:pPr>
          </w:p>
        </w:tc>
        <w:tc>
          <w:tcPr>
            <w:tcW w:w="8269" w:type="dxa"/>
          </w:tcPr>
          <w:p w14:paraId="6B3DBEB2" w14:textId="4E17556A" w:rsidR="005722B2" w:rsidRPr="005722B2" w:rsidRDefault="005722B2" w:rsidP="00C56857">
            <w:pPr>
              <w:suppressAutoHyphens/>
              <w:rPr>
                <w:rFonts w:ascii="Times New Roman" w:hAnsi="Times New Roman" w:cs="Times New Roman"/>
                <w:bCs/>
              </w:rPr>
            </w:pPr>
            <w:r>
              <w:rPr>
                <w:rFonts w:ascii="Times New Roman" w:hAnsi="Times New Roman" w:cs="Times New Roman"/>
              </w:rPr>
              <w:t>157-160. </w:t>
            </w:r>
            <w:r w:rsidRPr="005722B2">
              <w:rPr>
                <w:rFonts w:ascii="Times New Roman" w:hAnsi="Times New Roman" w:cs="Times New Roman"/>
              </w:rPr>
              <w:t>Техника безопасности на занятиях по лыжной подготовке</w:t>
            </w:r>
          </w:p>
        </w:tc>
        <w:tc>
          <w:tcPr>
            <w:tcW w:w="2270" w:type="dxa"/>
          </w:tcPr>
          <w:p w14:paraId="3AC9939F" w14:textId="72611F43" w:rsidR="005722B2" w:rsidRPr="001A75DF" w:rsidRDefault="005722B2"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62311666" w14:textId="77777777" w:rsidR="005722B2" w:rsidRPr="001A75DF" w:rsidRDefault="005722B2" w:rsidP="00C56857">
            <w:pPr>
              <w:suppressAutoHyphens/>
              <w:jc w:val="center"/>
              <w:rPr>
                <w:rFonts w:ascii="Times New Roman" w:hAnsi="Times New Roman" w:cs="Times New Roman"/>
                <w:bCs/>
              </w:rPr>
            </w:pPr>
          </w:p>
        </w:tc>
      </w:tr>
      <w:tr w:rsidR="005722B2" w:rsidRPr="001A75DF" w14:paraId="09390B71" w14:textId="77777777" w:rsidTr="00C56857">
        <w:trPr>
          <w:trHeight w:val="260"/>
        </w:trPr>
        <w:tc>
          <w:tcPr>
            <w:tcW w:w="2231" w:type="dxa"/>
            <w:vMerge/>
            <w:vAlign w:val="center"/>
          </w:tcPr>
          <w:p w14:paraId="51E7B004" w14:textId="77777777" w:rsidR="005722B2" w:rsidRPr="001A75DF" w:rsidRDefault="005722B2" w:rsidP="00C56857">
            <w:pPr>
              <w:rPr>
                <w:rFonts w:ascii="Times New Roman" w:hAnsi="Times New Roman" w:cs="Times New Roman"/>
                <w:bCs/>
              </w:rPr>
            </w:pPr>
          </w:p>
        </w:tc>
        <w:tc>
          <w:tcPr>
            <w:tcW w:w="8269" w:type="dxa"/>
          </w:tcPr>
          <w:p w14:paraId="40587DAB" w14:textId="30C10BC2" w:rsidR="005722B2" w:rsidRPr="005722B2" w:rsidRDefault="005722B2" w:rsidP="00C56857">
            <w:pPr>
              <w:suppressAutoHyphens/>
              <w:rPr>
                <w:rFonts w:ascii="Times New Roman" w:hAnsi="Times New Roman" w:cs="Times New Roman"/>
                <w:bCs/>
              </w:rPr>
            </w:pPr>
            <w:r>
              <w:rPr>
                <w:rFonts w:ascii="Times New Roman" w:hAnsi="Times New Roman" w:cs="Times New Roman"/>
              </w:rPr>
              <w:t>161-164. </w:t>
            </w:r>
            <w:r w:rsidRPr="005722B2">
              <w:rPr>
                <w:rFonts w:ascii="Times New Roman" w:hAnsi="Times New Roman" w:cs="Times New Roman"/>
              </w:rPr>
              <w:t>Имитационные упражнения для рук и ног с помощью амортизаторов</w:t>
            </w:r>
          </w:p>
        </w:tc>
        <w:tc>
          <w:tcPr>
            <w:tcW w:w="2270" w:type="dxa"/>
          </w:tcPr>
          <w:p w14:paraId="1DD9D866" w14:textId="6C78ADD0" w:rsidR="005722B2" w:rsidRDefault="005722B2"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494F7B46" w14:textId="77777777" w:rsidR="005722B2" w:rsidRPr="001A75DF" w:rsidRDefault="005722B2" w:rsidP="00C56857">
            <w:pPr>
              <w:suppressAutoHyphens/>
              <w:jc w:val="center"/>
              <w:rPr>
                <w:rFonts w:ascii="Times New Roman" w:hAnsi="Times New Roman" w:cs="Times New Roman"/>
                <w:bCs/>
              </w:rPr>
            </w:pPr>
          </w:p>
        </w:tc>
      </w:tr>
      <w:tr w:rsidR="005722B2" w:rsidRPr="001A75DF" w14:paraId="57EADEAF" w14:textId="77777777" w:rsidTr="00C56857">
        <w:trPr>
          <w:trHeight w:val="260"/>
        </w:trPr>
        <w:tc>
          <w:tcPr>
            <w:tcW w:w="2231" w:type="dxa"/>
            <w:vMerge/>
            <w:vAlign w:val="center"/>
          </w:tcPr>
          <w:p w14:paraId="5F6DC1C8" w14:textId="77777777" w:rsidR="005722B2" w:rsidRPr="001A75DF" w:rsidRDefault="005722B2" w:rsidP="00C56857">
            <w:pPr>
              <w:rPr>
                <w:rFonts w:ascii="Times New Roman" w:hAnsi="Times New Roman" w:cs="Times New Roman"/>
                <w:bCs/>
              </w:rPr>
            </w:pPr>
          </w:p>
        </w:tc>
        <w:tc>
          <w:tcPr>
            <w:tcW w:w="8269" w:type="dxa"/>
          </w:tcPr>
          <w:p w14:paraId="10AFFA70" w14:textId="345CD07A" w:rsidR="005722B2" w:rsidRPr="005722B2" w:rsidRDefault="005722B2" w:rsidP="00C56857">
            <w:pPr>
              <w:suppressAutoHyphens/>
              <w:rPr>
                <w:rFonts w:ascii="Times New Roman" w:hAnsi="Times New Roman" w:cs="Times New Roman"/>
              </w:rPr>
            </w:pPr>
            <w:r>
              <w:rPr>
                <w:rFonts w:ascii="Times New Roman" w:hAnsi="Times New Roman" w:cs="Times New Roman"/>
              </w:rPr>
              <w:t>165-168. </w:t>
            </w:r>
            <w:r w:rsidRPr="005722B2">
              <w:rPr>
                <w:rFonts w:ascii="Times New Roman" w:hAnsi="Times New Roman" w:cs="Times New Roman"/>
              </w:rPr>
              <w:t>Имитационные упражнения для рук и ног с помощью амортизаторов</w:t>
            </w:r>
          </w:p>
        </w:tc>
        <w:tc>
          <w:tcPr>
            <w:tcW w:w="2270" w:type="dxa"/>
          </w:tcPr>
          <w:p w14:paraId="4A2759ED" w14:textId="11BC6B66" w:rsidR="005722B2" w:rsidRDefault="005722B2"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62B1BEA0" w14:textId="77777777" w:rsidR="005722B2" w:rsidRPr="001A75DF" w:rsidRDefault="005722B2" w:rsidP="00C56857">
            <w:pPr>
              <w:suppressAutoHyphens/>
              <w:jc w:val="center"/>
              <w:rPr>
                <w:rFonts w:ascii="Times New Roman" w:hAnsi="Times New Roman" w:cs="Times New Roman"/>
                <w:bCs/>
              </w:rPr>
            </w:pPr>
          </w:p>
        </w:tc>
      </w:tr>
      <w:tr w:rsidR="005722B2" w:rsidRPr="001A75DF" w14:paraId="194F2F25" w14:textId="77777777" w:rsidTr="00C56857">
        <w:trPr>
          <w:trHeight w:val="260"/>
        </w:trPr>
        <w:tc>
          <w:tcPr>
            <w:tcW w:w="2231" w:type="dxa"/>
            <w:vMerge/>
            <w:vAlign w:val="center"/>
          </w:tcPr>
          <w:p w14:paraId="62135929" w14:textId="77777777" w:rsidR="005722B2" w:rsidRPr="001A75DF" w:rsidRDefault="005722B2" w:rsidP="00C56857">
            <w:pPr>
              <w:rPr>
                <w:rFonts w:ascii="Times New Roman" w:hAnsi="Times New Roman" w:cs="Times New Roman"/>
                <w:bCs/>
              </w:rPr>
            </w:pPr>
          </w:p>
        </w:tc>
        <w:tc>
          <w:tcPr>
            <w:tcW w:w="8269" w:type="dxa"/>
          </w:tcPr>
          <w:p w14:paraId="12F94321" w14:textId="77777777" w:rsidR="005722B2" w:rsidRPr="001A75DF" w:rsidRDefault="005722B2" w:rsidP="00C56857">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1B50777A" w14:textId="7F911124" w:rsidR="005722B2" w:rsidRPr="001A75DF" w:rsidRDefault="005722B2" w:rsidP="00C5685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70" w:type="dxa"/>
          </w:tcPr>
          <w:p w14:paraId="79044747" w14:textId="7B4B8F35" w:rsidR="005722B2" w:rsidRPr="001A75DF" w:rsidRDefault="005722B2" w:rsidP="00C56857">
            <w:pPr>
              <w:suppressAutoHyphens/>
              <w:jc w:val="center"/>
              <w:rPr>
                <w:rFonts w:ascii="Times New Roman" w:hAnsi="Times New Roman" w:cs="Times New Roman"/>
                <w:bCs/>
              </w:rPr>
            </w:pPr>
            <w:r>
              <w:rPr>
                <w:rFonts w:ascii="Times New Roman" w:hAnsi="Times New Roman" w:cs="Times New Roman"/>
                <w:bCs/>
              </w:rPr>
              <w:t>-</w:t>
            </w:r>
          </w:p>
        </w:tc>
        <w:tc>
          <w:tcPr>
            <w:tcW w:w="2382" w:type="dxa"/>
            <w:vMerge/>
          </w:tcPr>
          <w:p w14:paraId="342F6555" w14:textId="77777777" w:rsidR="005722B2" w:rsidRPr="001A75DF" w:rsidRDefault="005722B2" w:rsidP="00C56857">
            <w:pPr>
              <w:suppressAutoHyphens/>
              <w:jc w:val="center"/>
              <w:rPr>
                <w:rFonts w:ascii="Times New Roman" w:hAnsi="Times New Roman" w:cs="Times New Roman"/>
                <w:bCs/>
              </w:rPr>
            </w:pPr>
          </w:p>
        </w:tc>
      </w:tr>
      <w:tr w:rsidR="0048290F" w:rsidRPr="001A75DF" w14:paraId="729D39D3" w14:textId="77777777" w:rsidTr="002D5B47">
        <w:trPr>
          <w:trHeight w:val="260"/>
        </w:trPr>
        <w:tc>
          <w:tcPr>
            <w:tcW w:w="10500" w:type="dxa"/>
            <w:gridSpan w:val="2"/>
            <w:vAlign w:val="center"/>
          </w:tcPr>
          <w:p w14:paraId="4A00E9B6" w14:textId="0A636B08" w:rsidR="0048290F" w:rsidRPr="0010339C" w:rsidRDefault="0048290F" w:rsidP="00C56857">
            <w:pPr>
              <w:suppressAutoHyphens/>
              <w:rPr>
                <w:rFonts w:ascii="Times New Roman" w:hAnsi="Times New Roman" w:cs="Times New Roman"/>
                <w:b/>
              </w:rPr>
            </w:pPr>
            <w:r w:rsidRPr="005722B2">
              <w:rPr>
                <w:rFonts w:ascii="Times New Roman" w:hAnsi="Times New Roman" w:cs="Times New Roman"/>
                <w:b/>
              </w:rPr>
              <w:t>Раздел 10. Профессионально-прикладная физическая подготовка (ППФП)</w:t>
            </w:r>
          </w:p>
        </w:tc>
        <w:tc>
          <w:tcPr>
            <w:tcW w:w="2270" w:type="dxa"/>
          </w:tcPr>
          <w:p w14:paraId="2012BD04" w14:textId="77777777" w:rsidR="0048290F" w:rsidRPr="001A75DF" w:rsidRDefault="0048290F" w:rsidP="00C56857">
            <w:pPr>
              <w:suppressAutoHyphens/>
              <w:jc w:val="center"/>
              <w:rPr>
                <w:rFonts w:ascii="Times New Roman" w:hAnsi="Times New Roman" w:cs="Times New Roman"/>
                <w:bCs/>
              </w:rPr>
            </w:pPr>
          </w:p>
        </w:tc>
        <w:tc>
          <w:tcPr>
            <w:tcW w:w="2382" w:type="dxa"/>
            <w:vMerge w:val="restart"/>
          </w:tcPr>
          <w:p w14:paraId="1C48B5A5" w14:textId="77777777" w:rsidR="0048290F" w:rsidRPr="001163F9" w:rsidRDefault="0048290F" w:rsidP="0048290F">
            <w:pPr>
              <w:suppressAutoHyphens/>
              <w:jc w:val="center"/>
              <w:rPr>
                <w:rFonts w:ascii="Times New Roman" w:hAnsi="Times New Roman" w:cs="Times New Roman"/>
                <w:bCs/>
              </w:rPr>
            </w:pPr>
            <w:r w:rsidRPr="001163F9">
              <w:rPr>
                <w:rFonts w:ascii="Times New Roman" w:hAnsi="Times New Roman" w:cs="Times New Roman"/>
                <w:bCs/>
              </w:rPr>
              <w:t>ОК.04</w:t>
            </w:r>
          </w:p>
          <w:p w14:paraId="09EA0A63" w14:textId="2C6D3E4E" w:rsidR="0048290F" w:rsidRPr="001A75DF" w:rsidRDefault="0048290F" w:rsidP="0048290F">
            <w:pPr>
              <w:suppressAutoHyphens/>
              <w:jc w:val="center"/>
              <w:rPr>
                <w:rFonts w:ascii="Times New Roman" w:hAnsi="Times New Roman" w:cs="Times New Roman"/>
                <w:bCs/>
              </w:rPr>
            </w:pPr>
            <w:r w:rsidRPr="001163F9">
              <w:rPr>
                <w:rFonts w:ascii="Times New Roman" w:hAnsi="Times New Roman" w:cs="Times New Roman"/>
                <w:bCs/>
              </w:rPr>
              <w:t>ОК.08</w:t>
            </w:r>
          </w:p>
        </w:tc>
      </w:tr>
      <w:tr w:rsidR="0048290F" w:rsidRPr="001A75DF" w14:paraId="3876C109" w14:textId="77777777" w:rsidTr="005722B2">
        <w:trPr>
          <w:trHeight w:val="260"/>
        </w:trPr>
        <w:tc>
          <w:tcPr>
            <w:tcW w:w="2231" w:type="dxa"/>
            <w:vMerge w:val="restart"/>
          </w:tcPr>
          <w:p w14:paraId="35A18C1C" w14:textId="77777777" w:rsidR="0048290F" w:rsidRPr="005722B2" w:rsidRDefault="0048290F" w:rsidP="005722B2">
            <w:pPr>
              <w:rPr>
                <w:rFonts w:ascii="Times New Roman" w:hAnsi="Times New Roman" w:cs="Times New Roman"/>
                <w:bCs/>
              </w:rPr>
            </w:pPr>
            <w:r w:rsidRPr="005722B2">
              <w:rPr>
                <w:rFonts w:ascii="Times New Roman" w:hAnsi="Times New Roman" w:cs="Times New Roman"/>
                <w:bCs/>
              </w:rPr>
              <w:t>Тема.10.1.</w:t>
            </w:r>
          </w:p>
          <w:p w14:paraId="0DD059F0" w14:textId="4A2E644C" w:rsidR="0048290F" w:rsidRPr="001A75DF" w:rsidRDefault="0048290F" w:rsidP="005722B2">
            <w:pPr>
              <w:rPr>
                <w:rFonts w:ascii="Times New Roman" w:hAnsi="Times New Roman" w:cs="Times New Roman"/>
                <w:bCs/>
              </w:rPr>
            </w:pPr>
            <w:r w:rsidRPr="005722B2">
              <w:rPr>
                <w:rFonts w:ascii="Times New Roman" w:hAnsi="Times New Roman" w:cs="Times New Roman"/>
                <w:bCs/>
              </w:rPr>
              <w:t>Сущность и содержание ППФП в достижении высоких профессиональных результатов</w:t>
            </w:r>
          </w:p>
        </w:tc>
        <w:tc>
          <w:tcPr>
            <w:tcW w:w="8269" w:type="dxa"/>
          </w:tcPr>
          <w:p w14:paraId="0D170835" w14:textId="25402F7F" w:rsidR="0048290F" w:rsidRPr="001A75DF" w:rsidRDefault="0048290F" w:rsidP="00C5685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70" w:type="dxa"/>
          </w:tcPr>
          <w:p w14:paraId="47A29FB0" w14:textId="31AAC39A" w:rsidR="0048290F" w:rsidRPr="00332A86" w:rsidRDefault="00332A86" w:rsidP="00C56857">
            <w:pPr>
              <w:suppressAutoHyphens/>
              <w:jc w:val="center"/>
              <w:rPr>
                <w:rFonts w:ascii="Times New Roman" w:hAnsi="Times New Roman" w:cs="Times New Roman"/>
                <w:b/>
                <w:bCs/>
              </w:rPr>
            </w:pPr>
            <w:r w:rsidRPr="00332A86">
              <w:rPr>
                <w:rFonts w:ascii="Times New Roman" w:hAnsi="Times New Roman" w:cs="Times New Roman"/>
                <w:b/>
                <w:bCs/>
              </w:rPr>
              <w:t>12/12</w:t>
            </w:r>
          </w:p>
        </w:tc>
        <w:tc>
          <w:tcPr>
            <w:tcW w:w="2382" w:type="dxa"/>
            <w:vMerge/>
          </w:tcPr>
          <w:p w14:paraId="44D4F2E3" w14:textId="77777777" w:rsidR="0048290F" w:rsidRPr="001A75DF" w:rsidRDefault="0048290F" w:rsidP="00C56857">
            <w:pPr>
              <w:suppressAutoHyphens/>
              <w:jc w:val="center"/>
              <w:rPr>
                <w:rFonts w:ascii="Times New Roman" w:hAnsi="Times New Roman" w:cs="Times New Roman"/>
                <w:bCs/>
              </w:rPr>
            </w:pPr>
          </w:p>
        </w:tc>
      </w:tr>
      <w:tr w:rsidR="0048290F" w:rsidRPr="001A75DF" w14:paraId="62B1534A" w14:textId="77777777" w:rsidTr="00C56857">
        <w:trPr>
          <w:trHeight w:val="260"/>
        </w:trPr>
        <w:tc>
          <w:tcPr>
            <w:tcW w:w="2231" w:type="dxa"/>
            <w:vMerge/>
            <w:vAlign w:val="center"/>
          </w:tcPr>
          <w:p w14:paraId="3ED8568E" w14:textId="77777777" w:rsidR="0048290F" w:rsidRPr="001A75DF" w:rsidRDefault="0048290F" w:rsidP="00C56857">
            <w:pPr>
              <w:rPr>
                <w:rFonts w:ascii="Times New Roman" w:hAnsi="Times New Roman" w:cs="Times New Roman"/>
                <w:bCs/>
              </w:rPr>
            </w:pPr>
          </w:p>
        </w:tc>
        <w:tc>
          <w:tcPr>
            <w:tcW w:w="8269" w:type="dxa"/>
          </w:tcPr>
          <w:p w14:paraId="0C7D48BA" w14:textId="2A6AE3D2" w:rsidR="0048290F" w:rsidRPr="001A75DF" w:rsidRDefault="0048290F" w:rsidP="00C5685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70" w:type="dxa"/>
          </w:tcPr>
          <w:p w14:paraId="3D5BB175" w14:textId="77777777" w:rsidR="0048290F" w:rsidRPr="001A75DF" w:rsidRDefault="0048290F" w:rsidP="00C56857">
            <w:pPr>
              <w:suppressAutoHyphens/>
              <w:jc w:val="center"/>
              <w:rPr>
                <w:rFonts w:ascii="Times New Roman" w:hAnsi="Times New Roman" w:cs="Times New Roman"/>
                <w:bCs/>
              </w:rPr>
            </w:pPr>
          </w:p>
        </w:tc>
        <w:tc>
          <w:tcPr>
            <w:tcW w:w="2382" w:type="dxa"/>
            <w:vMerge/>
          </w:tcPr>
          <w:p w14:paraId="01B39D97" w14:textId="77777777" w:rsidR="0048290F" w:rsidRPr="001A75DF" w:rsidRDefault="0048290F" w:rsidP="00C56857">
            <w:pPr>
              <w:suppressAutoHyphens/>
              <w:jc w:val="center"/>
              <w:rPr>
                <w:rFonts w:ascii="Times New Roman" w:hAnsi="Times New Roman" w:cs="Times New Roman"/>
                <w:bCs/>
              </w:rPr>
            </w:pPr>
          </w:p>
        </w:tc>
      </w:tr>
      <w:tr w:rsidR="0048290F" w:rsidRPr="001A75DF" w14:paraId="6102159F" w14:textId="77777777" w:rsidTr="00C56857">
        <w:trPr>
          <w:trHeight w:val="260"/>
        </w:trPr>
        <w:tc>
          <w:tcPr>
            <w:tcW w:w="2231" w:type="dxa"/>
            <w:vMerge/>
            <w:vAlign w:val="center"/>
          </w:tcPr>
          <w:p w14:paraId="10EFC842" w14:textId="77777777" w:rsidR="0048290F" w:rsidRPr="001A75DF" w:rsidRDefault="0048290F" w:rsidP="00C56857">
            <w:pPr>
              <w:rPr>
                <w:rFonts w:ascii="Times New Roman" w:hAnsi="Times New Roman" w:cs="Times New Roman"/>
                <w:bCs/>
              </w:rPr>
            </w:pPr>
          </w:p>
        </w:tc>
        <w:tc>
          <w:tcPr>
            <w:tcW w:w="8269" w:type="dxa"/>
          </w:tcPr>
          <w:p w14:paraId="59E23E41" w14:textId="6C7B8610" w:rsidR="0048290F" w:rsidRPr="005722B2" w:rsidRDefault="0048290F" w:rsidP="00C56857">
            <w:pPr>
              <w:suppressAutoHyphens/>
              <w:rPr>
                <w:rFonts w:ascii="Times New Roman" w:hAnsi="Times New Roman" w:cs="Times New Roman"/>
                <w:bCs/>
              </w:rPr>
            </w:pPr>
            <w:r>
              <w:rPr>
                <w:rFonts w:ascii="Times New Roman" w:hAnsi="Times New Roman" w:cs="Times New Roman"/>
              </w:rPr>
              <w:t xml:space="preserve">169-172. </w:t>
            </w:r>
            <w:r w:rsidRPr="005722B2">
              <w:rPr>
                <w:rFonts w:ascii="Times New Roman" w:hAnsi="Times New Roman" w:cs="Times New Roman"/>
              </w:rPr>
              <w:t>Разучивание, закрепление и совершенствование профессионально значимых двигательных действий для различных групп труда.</w:t>
            </w:r>
          </w:p>
        </w:tc>
        <w:tc>
          <w:tcPr>
            <w:tcW w:w="2270" w:type="dxa"/>
          </w:tcPr>
          <w:p w14:paraId="577B18E1" w14:textId="28045280" w:rsidR="0048290F" w:rsidRDefault="0048290F"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287664B4" w14:textId="77777777" w:rsidR="0048290F" w:rsidRPr="001A75DF" w:rsidRDefault="0048290F" w:rsidP="00C56857">
            <w:pPr>
              <w:suppressAutoHyphens/>
              <w:jc w:val="center"/>
              <w:rPr>
                <w:rFonts w:ascii="Times New Roman" w:hAnsi="Times New Roman" w:cs="Times New Roman"/>
                <w:bCs/>
              </w:rPr>
            </w:pPr>
          </w:p>
        </w:tc>
      </w:tr>
      <w:tr w:rsidR="0048290F" w:rsidRPr="001A75DF" w14:paraId="75C9D330" w14:textId="77777777" w:rsidTr="00C56857">
        <w:trPr>
          <w:trHeight w:val="260"/>
        </w:trPr>
        <w:tc>
          <w:tcPr>
            <w:tcW w:w="2231" w:type="dxa"/>
            <w:vMerge/>
            <w:vAlign w:val="center"/>
          </w:tcPr>
          <w:p w14:paraId="65F41298" w14:textId="77777777" w:rsidR="0048290F" w:rsidRPr="001A75DF" w:rsidRDefault="0048290F" w:rsidP="00C56857">
            <w:pPr>
              <w:rPr>
                <w:rFonts w:ascii="Times New Roman" w:hAnsi="Times New Roman" w:cs="Times New Roman"/>
                <w:bCs/>
              </w:rPr>
            </w:pPr>
          </w:p>
        </w:tc>
        <w:tc>
          <w:tcPr>
            <w:tcW w:w="8269" w:type="dxa"/>
          </w:tcPr>
          <w:p w14:paraId="5F7A5192" w14:textId="66745B8E" w:rsidR="0048290F" w:rsidRPr="005722B2" w:rsidRDefault="0048290F" w:rsidP="00C56857">
            <w:pPr>
              <w:suppressAutoHyphens/>
              <w:rPr>
                <w:rFonts w:ascii="Times New Roman" w:hAnsi="Times New Roman" w:cs="Times New Roman"/>
                <w:bCs/>
              </w:rPr>
            </w:pPr>
            <w:r>
              <w:rPr>
                <w:rFonts w:ascii="Times New Roman" w:hAnsi="Times New Roman" w:cs="Times New Roman"/>
                <w:spacing w:val="-3"/>
              </w:rPr>
              <w:t>173-176. </w:t>
            </w:r>
            <w:r w:rsidRPr="005722B2">
              <w:rPr>
                <w:rFonts w:ascii="Times New Roman" w:hAnsi="Times New Roman" w:cs="Times New Roman"/>
                <w:spacing w:val="-3"/>
              </w:rPr>
              <w:t>Формирование профессионально значимых физических качеств</w:t>
            </w:r>
          </w:p>
        </w:tc>
        <w:tc>
          <w:tcPr>
            <w:tcW w:w="2270" w:type="dxa"/>
          </w:tcPr>
          <w:p w14:paraId="72982DA5" w14:textId="48DDB4E4" w:rsidR="0048290F" w:rsidRDefault="0048290F"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531C0A74" w14:textId="77777777" w:rsidR="0048290F" w:rsidRPr="001A75DF" w:rsidRDefault="0048290F" w:rsidP="00C56857">
            <w:pPr>
              <w:suppressAutoHyphens/>
              <w:jc w:val="center"/>
              <w:rPr>
                <w:rFonts w:ascii="Times New Roman" w:hAnsi="Times New Roman" w:cs="Times New Roman"/>
                <w:bCs/>
              </w:rPr>
            </w:pPr>
          </w:p>
        </w:tc>
      </w:tr>
      <w:tr w:rsidR="0048290F" w:rsidRPr="001A75DF" w14:paraId="00758643" w14:textId="77777777" w:rsidTr="00C56857">
        <w:trPr>
          <w:trHeight w:val="260"/>
        </w:trPr>
        <w:tc>
          <w:tcPr>
            <w:tcW w:w="2231" w:type="dxa"/>
            <w:vMerge/>
            <w:vAlign w:val="center"/>
          </w:tcPr>
          <w:p w14:paraId="680F5835" w14:textId="77777777" w:rsidR="0048290F" w:rsidRPr="001A75DF" w:rsidRDefault="0048290F" w:rsidP="00C56857">
            <w:pPr>
              <w:rPr>
                <w:rFonts w:ascii="Times New Roman" w:hAnsi="Times New Roman" w:cs="Times New Roman"/>
                <w:bCs/>
              </w:rPr>
            </w:pPr>
          </w:p>
        </w:tc>
        <w:tc>
          <w:tcPr>
            <w:tcW w:w="8269" w:type="dxa"/>
          </w:tcPr>
          <w:p w14:paraId="2FB7D30E" w14:textId="1BFE7E8E" w:rsidR="0048290F" w:rsidRPr="005722B2" w:rsidRDefault="0048290F" w:rsidP="00C56857">
            <w:pPr>
              <w:suppressAutoHyphens/>
              <w:rPr>
                <w:rFonts w:ascii="Times New Roman" w:hAnsi="Times New Roman" w:cs="Times New Roman"/>
                <w:bCs/>
              </w:rPr>
            </w:pPr>
            <w:r>
              <w:rPr>
                <w:rFonts w:ascii="Times New Roman" w:hAnsi="Times New Roman" w:cs="Times New Roman"/>
                <w:spacing w:val="-3"/>
              </w:rPr>
              <w:t>177-178. </w:t>
            </w:r>
            <w:r w:rsidRPr="005722B2">
              <w:rPr>
                <w:rFonts w:ascii="Times New Roman" w:hAnsi="Times New Roman" w:cs="Times New Roman"/>
                <w:spacing w:val="-3"/>
              </w:rPr>
              <w:t xml:space="preserve"> Самостоятельное проведение студентом комплексов профессионально- прикладной физической культуры в режиме дня специалиста</w:t>
            </w:r>
          </w:p>
        </w:tc>
        <w:tc>
          <w:tcPr>
            <w:tcW w:w="2270" w:type="dxa"/>
          </w:tcPr>
          <w:p w14:paraId="3A2885D8" w14:textId="7C717819" w:rsidR="0048290F" w:rsidRDefault="0048290F" w:rsidP="00C56857">
            <w:pPr>
              <w:suppressAutoHyphens/>
              <w:jc w:val="center"/>
              <w:rPr>
                <w:rFonts w:ascii="Times New Roman" w:hAnsi="Times New Roman" w:cs="Times New Roman"/>
                <w:bCs/>
              </w:rPr>
            </w:pPr>
            <w:r>
              <w:rPr>
                <w:rFonts w:ascii="Times New Roman" w:hAnsi="Times New Roman" w:cs="Times New Roman"/>
                <w:bCs/>
              </w:rPr>
              <w:t>4</w:t>
            </w:r>
          </w:p>
        </w:tc>
        <w:tc>
          <w:tcPr>
            <w:tcW w:w="2382" w:type="dxa"/>
            <w:vMerge/>
          </w:tcPr>
          <w:p w14:paraId="3FA38D6E" w14:textId="77777777" w:rsidR="0048290F" w:rsidRPr="001A75DF" w:rsidRDefault="0048290F" w:rsidP="00C56857">
            <w:pPr>
              <w:suppressAutoHyphens/>
              <w:jc w:val="center"/>
              <w:rPr>
                <w:rFonts w:ascii="Times New Roman" w:hAnsi="Times New Roman" w:cs="Times New Roman"/>
                <w:bCs/>
              </w:rPr>
            </w:pPr>
          </w:p>
        </w:tc>
      </w:tr>
      <w:tr w:rsidR="005722B2" w:rsidRPr="001A75DF" w14:paraId="42C60999" w14:textId="77777777" w:rsidTr="002D5B47">
        <w:trPr>
          <w:trHeight w:val="260"/>
        </w:trPr>
        <w:tc>
          <w:tcPr>
            <w:tcW w:w="10500" w:type="dxa"/>
            <w:gridSpan w:val="2"/>
            <w:vAlign w:val="center"/>
          </w:tcPr>
          <w:p w14:paraId="63DAFA2F" w14:textId="6D7C3DFA" w:rsidR="005722B2" w:rsidRPr="001A75DF" w:rsidRDefault="005722B2" w:rsidP="005722B2">
            <w:pPr>
              <w:suppressAutoHyphens/>
              <w:jc w:val="right"/>
              <w:rPr>
                <w:rFonts w:ascii="Times New Roman" w:hAnsi="Times New Roman" w:cs="Times New Roman"/>
                <w:b/>
                <w:bCs/>
              </w:rPr>
            </w:pPr>
            <w:r>
              <w:rPr>
                <w:rFonts w:ascii="Times New Roman" w:hAnsi="Times New Roman" w:cs="Times New Roman"/>
                <w:b/>
                <w:bCs/>
              </w:rPr>
              <w:t>Промежуточная аттестация</w:t>
            </w:r>
            <w:r w:rsidR="00D2658D">
              <w:rPr>
                <w:rFonts w:ascii="Times New Roman" w:hAnsi="Times New Roman" w:cs="Times New Roman"/>
                <w:b/>
                <w:bCs/>
              </w:rPr>
              <w:t xml:space="preserve"> (179-180)</w:t>
            </w:r>
          </w:p>
        </w:tc>
        <w:tc>
          <w:tcPr>
            <w:tcW w:w="2270" w:type="dxa"/>
          </w:tcPr>
          <w:p w14:paraId="62BCD302" w14:textId="4206C048" w:rsidR="005722B2" w:rsidRPr="00332A86" w:rsidRDefault="005722B2" w:rsidP="00C56857">
            <w:pPr>
              <w:suppressAutoHyphens/>
              <w:jc w:val="center"/>
              <w:rPr>
                <w:rFonts w:ascii="Times New Roman" w:hAnsi="Times New Roman" w:cs="Times New Roman"/>
                <w:b/>
                <w:bCs/>
              </w:rPr>
            </w:pPr>
            <w:r w:rsidRPr="00332A86">
              <w:rPr>
                <w:rFonts w:ascii="Times New Roman" w:hAnsi="Times New Roman" w:cs="Times New Roman"/>
                <w:b/>
                <w:bCs/>
              </w:rPr>
              <w:t>2</w:t>
            </w:r>
          </w:p>
        </w:tc>
        <w:tc>
          <w:tcPr>
            <w:tcW w:w="2382" w:type="dxa"/>
          </w:tcPr>
          <w:p w14:paraId="00F7F030" w14:textId="77777777" w:rsidR="005722B2" w:rsidRPr="001A75DF" w:rsidRDefault="005722B2" w:rsidP="00C56857">
            <w:pPr>
              <w:suppressAutoHyphens/>
              <w:jc w:val="center"/>
              <w:rPr>
                <w:rFonts w:ascii="Times New Roman" w:hAnsi="Times New Roman" w:cs="Times New Roman"/>
                <w:bCs/>
              </w:rPr>
            </w:pPr>
          </w:p>
        </w:tc>
      </w:tr>
      <w:tr w:rsidR="005722B2" w:rsidRPr="001A75DF" w14:paraId="4A883862" w14:textId="77777777" w:rsidTr="002D5B47">
        <w:trPr>
          <w:trHeight w:val="260"/>
        </w:trPr>
        <w:tc>
          <w:tcPr>
            <w:tcW w:w="10500" w:type="dxa"/>
            <w:gridSpan w:val="2"/>
            <w:vAlign w:val="center"/>
          </w:tcPr>
          <w:p w14:paraId="549E933B" w14:textId="6901143E" w:rsidR="005722B2" w:rsidRPr="001A75DF" w:rsidRDefault="005722B2" w:rsidP="005722B2">
            <w:pPr>
              <w:suppressAutoHyphens/>
              <w:jc w:val="right"/>
              <w:rPr>
                <w:rFonts w:ascii="Times New Roman" w:hAnsi="Times New Roman" w:cs="Times New Roman"/>
                <w:b/>
                <w:bCs/>
              </w:rPr>
            </w:pPr>
            <w:r>
              <w:rPr>
                <w:rFonts w:ascii="Times New Roman" w:hAnsi="Times New Roman" w:cs="Times New Roman"/>
                <w:b/>
                <w:bCs/>
              </w:rPr>
              <w:t>Всего:</w:t>
            </w:r>
          </w:p>
        </w:tc>
        <w:tc>
          <w:tcPr>
            <w:tcW w:w="2270" w:type="dxa"/>
          </w:tcPr>
          <w:p w14:paraId="628317E5" w14:textId="69728CDA" w:rsidR="005722B2" w:rsidRPr="00332A86" w:rsidRDefault="005722B2" w:rsidP="00C56857">
            <w:pPr>
              <w:suppressAutoHyphens/>
              <w:jc w:val="center"/>
              <w:rPr>
                <w:rFonts w:ascii="Times New Roman" w:hAnsi="Times New Roman" w:cs="Times New Roman"/>
                <w:b/>
                <w:bCs/>
              </w:rPr>
            </w:pPr>
            <w:r w:rsidRPr="00332A86">
              <w:rPr>
                <w:rFonts w:ascii="Times New Roman" w:hAnsi="Times New Roman" w:cs="Times New Roman"/>
                <w:b/>
                <w:bCs/>
              </w:rPr>
              <w:t>180</w:t>
            </w:r>
          </w:p>
        </w:tc>
        <w:tc>
          <w:tcPr>
            <w:tcW w:w="2382" w:type="dxa"/>
          </w:tcPr>
          <w:p w14:paraId="5A38A7BF" w14:textId="77777777" w:rsidR="005722B2" w:rsidRPr="001A75DF" w:rsidRDefault="005722B2" w:rsidP="00C56857">
            <w:pPr>
              <w:suppressAutoHyphens/>
              <w:jc w:val="center"/>
              <w:rPr>
                <w:rFonts w:ascii="Times New Roman" w:hAnsi="Times New Roman" w:cs="Times New Roman"/>
                <w:bCs/>
              </w:rPr>
            </w:pPr>
          </w:p>
        </w:tc>
      </w:tr>
    </w:tbl>
    <w:p w14:paraId="6470E4D3" w14:textId="71089952" w:rsidR="00257C97" w:rsidRDefault="00257C97">
      <w:pPr>
        <w:rPr>
          <w:rFonts w:ascii="Times New Roman" w:hAnsi="Times New Roman" w:cs="Times New Roman"/>
          <w:b/>
          <w:bCs/>
          <w:sz w:val="24"/>
          <w:szCs w:val="24"/>
        </w:rPr>
      </w:pPr>
    </w:p>
    <w:p w14:paraId="69F6E239" w14:textId="77777777" w:rsidR="00FD6ACA" w:rsidRDefault="00FD6ACA">
      <w:pPr>
        <w:rPr>
          <w:rFonts w:ascii="Times New Roman" w:hAnsi="Times New Roman" w:cs="Times New Roman"/>
          <w:b/>
          <w:bCs/>
          <w:sz w:val="24"/>
          <w:szCs w:val="24"/>
        </w:rPr>
      </w:pPr>
      <w:r>
        <w:rPr>
          <w:rFonts w:ascii="Times New Roman" w:hAnsi="Times New Roman" w:cs="Times New Roman"/>
          <w:b/>
          <w:bCs/>
          <w:sz w:val="24"/>
          <w:szCs w:val="24"/>
        </w:rPr>
        <w:br w:type="page"/>
      </w:r>
    </w:p>
    <w:p w14:paraId="29C1F909" w14:textId="77777777" w:rsidR="00D2658D" w:rsidRDefault="00D2658D" w:rsidP="00C702E0">
      <w:pPr>
        <w:jc w:val="right"/>
        <w:rPr>
          <w:rFonts w:ascii="Times New Roman" w:hAnsi="Times New Roman" w:cs="Times New Roman"/>
          <w:b/>
          <w:bCs/>
          <w:sz w:val="24"/>
          <w:szCs w:val="24"/>
        </w:rPr>
        <w:sectPr w:rsidR="00D2658D" w:rsidSect="001163F9">
          <w:pgSz w:w="16838" w:h="11906" w:orient="landscape"/>
          <w:pgMar w:top="1701" w:right="1134" w:bottom="567" w:left="1134" w:header="709" w:footer="709" w:gutter="0"/>
          <w:cols w:space="708"/>
          <w:docGrid w:linePitch="360"/>
        </w:sectPr>
      </w:pPr>
    </w:p>
    <w:p w14:paraId="366500E6" w14:textId="77777777" w:rsidR="0048290F" w:rsidRPr="0048290F" w:rsidRDefault="0048290F" w:rsidP="0048290F">
      <w:pPr>
        <w:ind w:left="709"/>
        <w:jc w:val="center"/>
        <w:rPr>
          <w:rFonts w:ascii="Times New Roman" w:hAnsi="Times New Roman" w:cs="Times New Roman"/>
          <w:b/>
        </w:rPr>
      </w:pPr>
      <w:r w:rsidRPr="0048290F">
        <w:rPr>
          <w:rFonts w:ascii="Times New Roman" w:hAnsi="Times New Roman" w:cs="Times New Roman"/>
          <w:b/>
        </w:rPr>
        <w:lastRenderedPageBreak/>
        <w:t>3. УСЛОВИЯ РЕАЛИЗАЦИИ ПРОГРАММЫ УЧЕБНОЙ ДИСЦИПЛИНЫ</w:t>
      </w:r>
    </w:p>
    <w:p w14:paraId="5BE05849" w14:textId="77777777" w:rsidR="0048290F" w:rsidRPr="0048290F" w:rsidRDefault="0048290F" w:rsidP="0048290F">
      <w:pPr>
        <w:spacing w:line="276" w:lineRule="auto"/>
        <w:ind w:firstLine="709"/>
        <w:jc w:val="both"/>
        <w:rPr>
          <w:rFonts w:ascii="Times New Roman" w:hAnsi="Times New Roman" w:cs="Times New Roman"/>
        </w:rPr>
      </w:pPr>
    </w:p>
    <w:p w14:paraId="48A7D577" w14:textId="0EED3CB6" w:rsidR="0048290F" w:rsidRPr="0048290F" w:rsidRDefault="0048290F" w:rsidP="0048290F">
      <w:pPr>
        <w:ind w:firstLine="709"/>
        <w:jc w:val="both"/>
        <w:rPr>
          <w:rFonts w:ascii="Times New Roman" w:hAnsi="Times New Roman" w:cs="Times New Roman"/>
        </w:rPr>
      </w:pPr>
      <w:r w:rsidRPr="0048290F">
        <w:rPr>
          <w:rFonts w:ascii="Times New Roman" w:hAnsi="Times New Roman" w:cs="Times New Roman"/>
          <w:b/>
        </w:rPr>
        <w:t>3.1. Для реализации программы учебной дисциплины должны предусмотрены следующие специальные помещения</w:t>
      </w:r>
      <w:r w:rsidRPr="0048290F">
        <w:rPr>
          <w:rFonts w:ascii="Times New Roman" w:hAnsi="Times New Roman" w:cs="Times New Roman"/>
        </w:rPr>
        <w:t>:</w:t>
      </w:r>
    </w:p>
    <w:p w14:paraId="69B5141D" w14:textId="77777777" w:rsidR="0048290F" w:rsidRPr="0048290F" w:rsidRDefault="0048290F" w:rsidP="0048290F">
      <w:pPr>
        <w:tabs>
          <w:tab w:val="left" w:pos="426"/>
        </w:tabs>
        <w:ind w:firstLine="709"/>
        <w:jc w:val="both"/>
        <w:rPr>
          <w:rFonts w:ascii="Times New Roman" w:hAnsi="Times New Roman" w:cs="Times New Roman"/>
        </w:rPr>
      </w:pPr>
      <w:r w:rsidRPr="0048290F">
        <w:rPr>
          <w:rFonts w:ascii="Times New Roman" w:hAnsi="Times New Roman" w:cs="Times New Roman"/>
        </w:rPr>
        <w:t>Спортивный зал, оснащенный</w:t>
      </w:r>
      <w:r w:rsidRPr="0048290F">
        <w:rPr>
          <w:rFonts w:ascii="Times New Roman" w:hAnsi="Times New Roman" w:cs="Times New Roman"/>
          <w:i/>
        </w:rPr>
        <w:t xml:space="preserve"> </w:t>
      </w:r>
      <w:r w:rsidRPr="0048290F">
        <w:rPr>
          <w:rFonts w:ascii="Times New Roman" w:hAnsi="Times New Roman" w:cs="Times New Roman"/>
        </w:rPr>
        <w:t>оборудованными раздевалками;</w:t>
      </w:r>
      <w:r w:rsidRPr="0048290F">
        <w:rPr>
          <w:rFonts w:ascii="Times New Roman" w:hAnsi="Times New Roman" w:cs="Times New Roman"/>
          <w:i/>
        </w:rPr>
        <w:t xml:space="preserve"> </w:t>
      </w:r>
      <w:r w:rsidRPr="0048290F">
        <w:rPr>
          <w:rFonts w:ascii="Times New Roman" w:hAnsi="Times New Roman" w:cs="Times New Roman"/>
        </w:rPr>
        <w:t>рабочее место 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14:paraId="62D18D3A" w14:textId="77777777" w:rsidR="0048290F" w:rsidRPr="0048290F" w:rsidRDefault="0048290F" w:rsidP="0048290F">
      <w:pPr>
        <w:tabs>
          <w:tab w:val="left" w:pos="426"/>
        </w:tabs>
        <w:jc w:val="both"/>
        <w:rPr>
          <w:rFonts w:ascii="Times New Roman" w:hAnsi="Times New Roman" w:cs="Times New Roman"/>
          <w:i/>
        </w:rPr>
      </w:pPr>
      <w:r w:rsidRPr="0048290F">
        <w:rPr>
          <w:rFonts w:ascii="Times New Roman" w:hAnsi="Times New Roman" w:cs="Times New Roman"/>
          <w:i/>
        </w:rPr>
        <w:t>- спортивное оборудование:</w:t>
      </w:r>
      <w:r w:rsidRPr="0048290F">
        <w:rPr>
          <w:rFonts w:ascii="Times New Roman" w:hAnsi="Times New Roman" w:cs="Times New Roman"/>
        </w:rPr>
        <w:t xml:space="preserve"> гимнастическое оборудование; легкоатлетический инвентарь; оборудование и инвентарь для спортивных игр; лыжный инвентарь.</w:t>
      </w:r>
    </w:p>
    <w:p w14:paraId="1C23CB1B" w14:textId="77777777" w:rsidR="0048290F" w:rsidRPr="0048290F" w:rsidRDefault="0048290F" w:rsidP="0048290F">
      <w:pPr>
        <w:tabs>
          <w:tab w:val="left" w:pos="426"/>
        </w:tabs>
        <w:jc w:val="both"/>
        <w:rPr>
          <w:rFonts w:ascii="Times New Roman" w:hAnsi="Times New Roman" w:cs="Times New Roman"/>
          <w:i/>
        </w:rPr>
      </w:pPr>
      <w:r w:rsidRPr="0048290F">
        <w:rPr>
          <w:rFonts w:ascii="Times New Roman" w:hAnsi="Times New Roman" w:cs="Times New Roman"/>
          <w:i/>
        </w:rPr>
        <w:t xml:space="preserve">- технические средства обучения: </w:t>
      </w:r>
    </w:p>
    <w:p w14:paraId="243386E7" w14:textId="77777777" w:rsidR="0048290F" w:rsidRPr="0048290F" w:rsidRDefault="0048290F" w:rsidP="0048290F">
      <w:pPr>
        <w:widowControl w:val="0"/>
        <w:tabs>
          <w:tab w:val="left" w:pos="284"/>
          <w:tab w:val="left" w:pos="426"/>
        </w:tabs>
        <w:ind w:firstLine="709"/>
        <w:rPr>
          <w:rFonts w:ascii="Times New Roman" w:hAnsi="Times New Roman" w:cs="Times New Roman"/>
        </w:rPr>
      </w:pPr>
      <w:r w:rsidRPr="0048290F">
        <w:rPr>
          <w:rFonts w:ascii="Times New Roman" w:hAnsi="Times New Roman" w:cs="Times New Roman"/>
        </w:rPr>
        <w:t xml:space="preserve">компьютер с лицензионным программным обеспечением; </w:t>
      </w:r>
    </w:p>
    <w:p w14:paraId="67CB1951" w14:textId="77777777" w:rsidR="0048290F" w:rsidRPr="0048290F" w:rsidRDefault="0048290F" w:rsidP="0048290F">
      <w:pPr>
        <w:widowControl w:val="0"/>
        <w:tabs>
          <w:tab w:val="left" w:pos="284"/>
          <w:tab w:val="left" w:pos="426"/>
        </w:tabs>
        <w:ind w:firstLine="709"/>
        <w:rPr>
          <w:rFonts w:ascii="Times New Roman" w:hAnsi="Times New Roman" w:cs="Times New Roman"/>
        </w:rPr>
      </w:pPr>
      <w:r w:rsidRPr="0048290F">
        <w:rPr>
          <w:rFonts w:ascii="Times New Roman" w:hAnsi="Times New Roman" w:cs="Times New Roman"/>
        </w:rPr>
        <w:t xml:space="preserve">многофункциональный принтер; </w:t>
      </w:r>
    </w:p>
    <w:p w14:paraId="75972A9D" w14:textId="77777777" w:rsidR="0048290F" w:rsidRPr="0048290F" w:rsidRDefault="0048290F" w:rsidP="0048290F">
      <w:pPr>
        <w:widowControl w:val="0"/>
        <w:tabs>
          <w:tab w:val="left" w:pos="284"/>
          <w:tab w:val="left" w:pos="426"/>
        </w:tabs>
        <w:ind w:firstLine="709"/>
        <w:rPr>
          <w:rFonts w:ascii="Times New Roman" w:hAnsi="Times New Roman" w:cs="Times New Roman"/>
        </w:rPr>
      </w:pPr>
      <w:r w:rsidRPr="0048290F">
        <w:rPr>
          <w:rFonts w:ascii="Times New Roman" w:hAnsi="Times New Roman" w:cs="Times New Roman"/>
        </w:rPr>
        <w:t>музыкальный центр.</w:t>
      </w:r>
    </w:p>
    <w:p w14:paraId="260E86CF" w14:textId="77777777" w:rsidR="0048290F" w:rsidRPr="0048290F" w:rsidRDefault="0048290F" w:rsidP="0048290F">
      <w:pPr>
        <w:ind w:firstLine="709"/>
        <w:jc w:val="both"/>
        <w:rPr>
          <w:rFonts w:ascii="Times New Roman" w:hAnsi="Times New Roman" w:cs="Times New Roman"/>
          <w:b/>
        </w:rPr>
      </w:pPr>
      <w:r w:rsidRPr="0048290F">
        <w:rPr>
          <w:rFonts w:ascii="Times New Roman" w:hAnsi="Times New Roman" w:cs="Times New Roman"/>
          <w:b/>
        </w:rPr>
        <w:t>3.2. Информационное обеспечение реализации программы</w:t>
      </w:r>
    </w:p>
    <w:p w14:paraId="165668B3" w14:textId="710991E5" w:rsidR="0048290F" w:rsidRPr="0048290F" w:rsidRDefault="0048290F" w:rsidP="0048290F">
      <w:pPr>
        <w:ind w:firstLine="709"/>
        <w:jc w:val="both"/>
        <w:rPr>
          <w:rFonts w:ascii="Times New Roman" w:hAnsi="Times New Roman" w:cs="Times New Roman"/>
        </w:rPr>
      </w:pPr>
      <w:r w:rsidRPr="0048290F">
        <w:rPr>
          <w:rFonts w:ascii="Times New Roman" w:hAnsi="Times New Roman" w:cs="Times New Roman"/>
        </w:rPr>
        <w:t xml:space="preserve">Для реализации программы библиотечный фонд образовательной организации </w:t>
      </w:r>
      <w:r>
        <w:rPr>
          <w:rFonts w:ascii="Times New Roman" w:hAnsi="Times New Roman" w:cs="Times New Roman"/>
        </w:rPr>
        <w:t>имеет</w:t>
      </w:r>
      <w:r w:rsidRPr="0048290F">
        <w:rPr>
          <w:rFonts w:ascii="Times New Roman" w:hAnsi="Times New Roman" w:cs="Times New Roman"/>
        </w:rPr>
        <w:t xml:space="preserve"> электронные образовательные и информационные ресурсы, для использования в образовательном процессе. </w:t>
      </w:r>
    </w:p>
    <w:p w14:paraId="46F90EC1" w14:textId="77777777" w:rsidR="0048290F" w:rsidRPr="0048290F" w:rsidRDefault="0048290F" w:rsidP="0048290F">
      <w:pPr>
        <w:ind w:firstLine="709"/>
        <w:jc w:val="both"/>
        <w:rPr>
          <w:rFonts w:ascii="Times New Roman" w:hAnsi="Times New Roman" w:cs="Times New Roman"/>
          <w:b/>
        </w:rPr>
      </w:pPr>
      <w:r w:rsidRPr="0048290F">
        <w:rPr>
          <w:rFonts w:ascii="Times New Roman" w:hAnsi="Times New Roman" w:cs="Times New Roman"/>
          <w:b/>
        </w:rPr>
        <w:t>3.2.1. Основные печатные издания</w:t>
      </w:r>
    </w:p>
    <w:p w14:paraId="5BB7DA74" w14:textId="77777777" w:rsidR="0048290F" w:rsidRPr="0048290F" w:rsidRDefault="0048290F" w:rsidP="0048290F">
      <w:pPr>
        <w:pStyle w:val="af4"/>
        <w:ind w:firstLine="709"/>
      </w:pPr>
      <w:bookmarkStart w:id="969" w:name="_Hlk97124759"/>
      <w:bookmarkEnd w:id="969"/>
      <w:r w:rsidRPr="0048290F">
        <w:t>1. Бишаева А.А. Физическая культура: учебник [для всех специальностей СПО] /А.А. Бишаева. - [7-eизд.,стер.]- Москва: Издательский дом Академия, 2020.-320с.-ISBN 978-5-4468-9406-2 -Тескт: непосредственный</w:t>
      </w:r>
    </w:p>
    <w:p w14:paraId="581F1DA3" w14:textId="77777777" w:rsidR="0048290F" w:rsidRPr="0048290F" w:rsidRDefault="0048290F" w:rsidP="0048290F">
      <w:pPr>
        <w:contextualSpacing/>
        <w:jc w:val="both"/>
        <w:rPr>
          <w:rFonts w:ascii="Times New Roman" w:hAnsi="Times New Roman" w:cs="Times New Roman"/>
          <w:b/>
        </w:rPr>
      </w:pPr>
      <w:r w:rsidRPr="0048290F">
        <w:rPr>
          <w:rFonts w:ascii="Times New Roman" w:hAnsi="Times New Roman" w:cs="Times New Roman"/>
          <w:b/>
        </w:rPr>
        <w:t xml:space="preserve">           3.2.2. Электронные издания</w:t>
      </w:r>
    </w:p>
    <w:p w14:paraId="3CC0E350" w14:textId="77777777" w:rsidR="0048290F" w:rsidRPr="0048290F" w:rsidRDefault="0048290F" w:rsidP="006037C2">
      <w:pPr>
        <w:pStyle w:val="a4"/>
        <w:numPr>
          <w:ilvl w:val="0"/>
          <w:numId w:val="13"/>
        </w:numPr>
        <w:ind w:left="0" w:firstLine="709"/>
        <w:contextualSpacing w:val="0"/>
        <w:jc w:val="both"/>
        <w:rPr>
          <w:rFonts w:ascii="Times New Roman" w:hAnsi="Times New Roman" w:cs="Times New Roman"/>
        </w:rPr>
      </w:pPr>
      <w:r w:rsidRPr="0048290F">
        <w:rPr>
          <w:rFonts w:ascii="Times New Roman" w:hAnsi="Times New Roman" w:cs="Times New Roman"/>
        </w:rPr>
        <w:t xml:space="preserve">Физическая культура: учебник и практикум для среднего профессионального образования / А. Б. Муллер [и др.]. — Москва: Издательство Юрайт, 2023. — 424 с. — (Профессиональное образование). — ISBN 978-5-534-02612-2. — Текст: электронный // ЭБС Юрайт [сайт]. — URL: </w:t>
      </w:r>
      <w:hyperlink r:id="rId56" w:history="1">
        <w:r w:rsidRPr="0048290F">
          <w:rPr>
            <w:rStyle w:val="af0"/>
            <w:rFonts w:ascii="Times New Roman" w:hAnsi="Times New Roman" w:cs="Times New Roman"/>
          </w:rPr>
          <w:t>https://urait.ru/bcode/511813</w:t>
        </w:r>
      </w:hyperlink>
    </w:p>
    <w:p w14:paraId="4EDD3985" w14:textId="77777777" w:rsidR="0048290F" w:rsidRPr="0048290F" w:rsidRDefault="0048290F" w:rsidP="006037C2">
      <w:pPr>
        <w:pStyle w:val="a4"/>
        <w:numPr>
          <w:ilvl w:val="0"/>
          <w:numId w:val="13"/>
        </w:numPr>
        <w:ind w:left="0" w:firstLine="709"/>
        <w:contextualSpacing w:val="0"/>
        <w:jc w:val="both"/>
        <w:rPr>
          <w:rFonts w:ascii="Times New Roman" w:hAnsi="Times New Roman" w:cs="Times New Roman"/>
        </w:rPr>
      </w:pPr>
      <w:r w:rsidRPr="0048290F">
        <w:rPr>
          <w:rFonts w:ascii="Times New Roman" w:hAnsi="Times New Roman" w:cs="Times New Roman"/>
        </w:rPr>
        <w:t xml:space="preserve">Конеева, Е. В. Физическая культура: учебное пособие для среднего профессионального образования / Е. В. Конеева [и др.]; под редакцией Е. В. Конеевой. — 3-е изд., перераб. и доп. — Москва: Издательство Юрайт, 2024. — 609 с. — (Профессиональное образование). — ISBN 978-5-534-18616-1. — Текст: электронный // Образовательная платформа Юрайт [сайт]. — URL: </w:t>
      </w:r>
      <w:hyperlink r:id="rId57" w:history="1">
        <w:r w:rsidRPr="0048290F">
          <w:rPr>
            <w:rStyle w:val="af0"/>
            <w:rFonts w:ascii="Times New Roman" w:hAnsi="Times New Roman" w:cs="Times New Roman"/>
          </w:rPr>
          <w:t>https://urait.ru/bcode/545162</w:t>
        </w:r>
      </w:hyperlink>
    </w:p>
    <w:p w14:paraId="1BA2BFFD" w14:textId="77777777" w:rsidR="0048290F" w:rsidRPr="0048290F" w:rsidRDefault="0048290F" w:rsidP="006037C2">
      <w:pPr>
        <w:pStyle w:val="a4"/>
        <w:numPr>
          <w:ilvl w:val="2"/>
          <w:numId w:val="14"/>
        </w:numPr>
        <w:spacing w:before="120" w:after="120"/>
        <w:jc w:val="both"/>
        <w:rPr>
          <w:rFonts w:ascii="Times New Roman" w:hAnsi="Times New Roman" w:cs="Times New Roman"/>
          <w:i/>
        </w:rPr>
      </w:pPr>
      <w:r w:rsidRPr="0048290F">
        <w:rPr>
          <w:rFonts w:ascii="Times New Roman" w:hAnsi="Times New Roman" w:cs="Times New Roman"/>
          <w:b/>
        </w:rPr>
        <w:t xml:space="preserve">Дополнительные источники </w:t>
      </w:r>
    </w:p>
    <w:p w14:paraId="4DAC01F5" w14:textId="77777777" w:rsidR="0048290F" w:rsidRPr="0048290F" w:rsidRDefault="0048290F" w:rsidP="006037C2">
      <w:pPr>
        <w:pStyle w:val="a4"/>
        <w:numPr>
          <w:ilvl w:val="0"/>
          <w:numId w:val="15"/>
        </w:numPr>
        <w:ind w:left="0" w:firstLine="709"/>
        <w:jc w:val="both"/>
        <w:rPr>
          <w:rFonts w:ascii="Times New Roman" w:hAnsi="Times New Roman" w:cs="Times New Roman"/>
        </w:rPr>
      </w:pPr>
      <w:r w:rsidRPr="0048290F">
        <w:rPr>
          <w:rFonts w:ascii="Times New Roman" w:hAnsi="Times New Roman" w:cs="Times New Roman"/>
        </w:rPr>
        <w:t xml:space="preserve">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2024. — 450 с. — (Профессиональное образование). — ISBN 978-5-534-18496-9. — Текст: электронный // Образовательная платформа Юрайт [сайт]. — URL: </w:t>
      </w:r>
      <w:hyperlink r:id="rId58" w:history="1">
        <w:r w:rsidRPr="0048290F">
          <w:rPr>
            <w:rStyle w:val="16"/>
            <w:rFonts w:ascii="Times New Roman" w:hAnsi="Times New Roman" w:cs="Times New Roman"/>
          </w:rPr>
          <w:t>https://urait.ru/bcode/535163</w:t>
        </w:r>
      </w:hyperlink>
    </w:p>
    <w:p w14:paraId="5AD404EB" w14:textId="77777777" w:rsidR="0048290F" w:rsidRPr="0048290F" w:rsidRDefault="0048290F" w:rsidP="006037C2">
      <w:pPr>
        <w:pStyle w:val="a4"/>
        <w:numPr>
          <w:ilvl w:val="0"/>
          <w:numId w:val="15"/>
        </w:numPr>
        <w:ind w:left="0" w:firstLine="709"/>
        <w:jc w:val="both"/>
        <w:rPr>
          <w:rFonts w:ascii="Times New Roman" w:hAnsi="Times New Roman" w:cs="Times New Roman"/>
        </w:rPr>
      </w:pPr>
      <w:r w:rsidRPr="0048290F">
        <w:rPr>
          <w:rFonts w:ascii="Times New Roman" w:hAnsi="Times New Roman" w:cs="Times New Roman"/>
        </w:rPr>
        <w:t xml:space="preserve">Общая физическая подготовка в рамках самостоятельных занятий студентов : учебное пособие для среднего профессионального образования / М. С. Эммерт, О. О. Фадина, И. Н. Шевелева, О. А. Мельникова. — 2-е изд. — Москва: Издательство Юрайт, 2024. — 129 с. — (Профессиональное образование). — ISBN 978-5-534-15669-0. — Текст: электронный // Образовательная платформа Юрайт [сайт]. — URL: </w:t>
      </w:r>
      <w:hyperlink r:id="rId59" w:history="1">
        <w:r w:rsidRPr="0048290F">
          <w:rPr>
            <w:rStyle w:val="af0"/>
            <w:rFonts w:ascii="Times New Roman" w:hAnsi="Times New Roman" w:cs="Times New Roman"/>
          </w:rPr>
          <w:t>https://urait.ru/bcode/544814</w:t>
        </w:r>
      </w:hyperlink>
    </w:p>
    <w:p w14:paraId="12CDA150" w14:textId="77777777" w:rsidR="0048290F" w:rsidRPr="0048290F" w:rsidRDefault="0048290F" w:rsidP="006037C2">
      <w:pPr>
        <w:pStyle w:val="a4"/>
        <w:numPr>
          <w:ilvl w:val="0"/>
          <w:numId w:val="15"/>
        </w:numPr>
        <w:ind w:left="0" w:firstLine="709"/>
        <w:jc w:val="both"/>
        <w:rPr>
          <w:rFonts w:ascii="Times New Roman" w:hAnsi="Times New Roman" w:cs="Times New Roman"/>
        </w:rPr>
      </w:pPr>
      <w:r w:rsidRPr="0048290F">
        <w:rPr>
          <w:rStyle w:val="a5"/>
          <w:rFonts w:ascii="Times New Roman" w:hAnsi="Times New Roman" w:cs="Times New Roman"/>
        </w:rPr>
        <w:t xml:space="preserve">Ягодин, В. В. Физическая культура: основы спортивной этики : учебное пособие для среднего профессионального образования / В. В. Ягодин. — Москва: Издательство Юрайт, 2024. — 113 с. — (Профессиональное образование). — ISBN 978-5-534-10349-6. — Текст : электронный // Образовательная платформа Юрайт [сайт]. — URL: </w:t>
      </w:r>
      <w:hyperlink r:id="rId60" w:history="1">
        <w:r w:rsidRPr="0048290F">
          <w:rPr>
            <w:rStyle w:val="af0"/>
            <w:rFonts w:ascii="Times New Roman" w:hAnsi="Times New Roman" w:cs="Times New Roman"/>
          </w:rPr>
          <w:t>https://urait.ru/bcode/542058</w:t>
        </w:r>
      </w:hyperlink>
    </w:p>
    <w:p w14:paraId="75B229CA" w14:textId="77777777" w:rsidR="0048290F" w:rsidRDefault="0048290F" w:rsidP="0048290F">
      <w:pPr>
        <w:pStyle w:val="a4"/>
        <w:ind w:left="0" w:firstLine="709"/>
        <w:jc w:val="both"/>
      </w:pPr>
    </w:p>
    <w:p w14:paraId="4EFA1F45" w14:textId="77777777" w:rsidR="0048290F" w:rsidRDefault="0048290F" w:rsidP="0048290F">
      <w:pPr>
        <w:pStyle w:val="a4"/>
        <w:ind w:left="0" w:firstLine="709"/>
        <w:jc w:val="both"/>
      </w:pPr>
    </w:p>
    <w:p w14:paraId="390ED585" w14:textId="77777777" w:rsidR="0048290F" w:rsidRDefault="0048290F" w:rsidP="0048290F">
      <w:pPr>
        <w:ind w:left="360"/>
        <w:contextualSpacing/>
        <w:rPr>
          <w:b/>
        </w:rPr>
      </w:pPr>
    </w:p>
    <w:p w14:paraId="0922263D" w14:textId="77777777" w:rsidR="0048290F" w:rsidRDefault="0048290F" w:rsidP="0048290F">
      <w:pPr>
        <w:ind w:left="360"/>
        <w:contextualSpacing/>
        <w:rPr>
          <w:b/>
        </w:rPr>
      </w:pPr>
    </w:p>
    <w:p w14:paraId="7E219A3E" w14:textId="77777777" w:rsidR="0048290F" w:rsidRDefault="0048290F" w:rsidP="0048290F">
      <w:pPr>
        <w:ind w:left="360"/>
        <w:contextualSpacing/>
        <w:rPr>
          <w:b/>
        </w:rPr>
      </w:pPr>
    </w:p>
    <w:p w14:paraId="6A27438B" w14:textId="77777777" w:rsidR="0048290F" w:rsidRDefault="0048290F" w:rsidP="0048290F">
      <w:pPr>
        <w:ind w:left="360"/>
        <w:contextualSpacing/>
        <w:rPr>
          <w:b/>
        </w:rPr>
      </w:pPr>
    </w:p>
    <w:p w14:paraId="7F57119F" w14:textId="77777777" w:rsidR="0048290F" w:rsidRDefault="0048290F" w:rsidP="0048290F">
      <w:pPr>
        <w:ind w:left="360"/>
        <w:contextualSpacing/>
        <w:rPr>
          <w:b/>
        </w:rPr>
      </w:pPr>
    </w:p>
    <w:p w14:paraId="4A4BF0B4" w14:textId="77777777" w:rsidR="0048290F" w:rsidRDefault="0048290F" w:rsidP="0048290F">
      <w:pPr>
        <w:ind w:left="360"/>
        <w:contextualSpacing/>
        <w:rPr>
          <w:b/>
        </w:rPr>
      </w:pPr>
    </w:p>
    <w:p w14:paraId="5E5E119D" w14:textId="77777777" w:rsidR="0048290F" w:rsidRDefault="0048290F" w:rsidP="0048290F">
      <w:pPr>
        <w:ind w:left="360"/>
        <w:contextualSpacing/>
        <w:rPr>
          <w:b/>
        </w:rPr>
      </w:pPr>
    </w:p>
    <w:p w14:paraId="59D6A746" w14:textId="77777777" w:rsidR="0048290F" w:rsidRPr="0048290F" w:rsidRDefault="0048290F" w:rsidP="0048290F">
      <w:pPr>
        <w:pStyle w:val="a4"/>
        <w:ind w:left="0"/>
        <w:jc w:val="center"/>
        <w:rPr>
          <w:rFonts w:ascii="Times New Roman" w:hAnsi="Times New Roman" w:cs="Times New Roman"/>
          <w:b/>
          <w:sz w:val="24"/>
          <w:szCs w:val="24"/>
        </w:rPr>
      </w:pPr>
      <w:r>
        <w:br w:type="page"/>
      </w:r>
      <w:r w:rsidRPr="0048290F">
        <w:rPr>
          <w:rFonts w:ascii="Times New Roman" w:hAnsi="Times New Roman" w:cs="Times New Roman"/>
          <w:b/>
          <w:sz w:val="24"/>
          <w:szCs w:val="24"/>
        </w:rPr>
        <w:lastRenderedPageBreak/>
        <w:t>4. КОНТРОЛЬ И ОЦЕНКА РЕЗУЛЬТАТОВ ОСВОЕНИЯ УЧЕБНОЙ ДИСЦИПЛИНЫ</w:t>
      </w:r>
    </w:p>
    <w:p w14:paraId="1ADC1035" w14:textId="77777777" w:rsidR="0048290F" w:rsidRPr="0048290F" w:rsidRDefault="0048290F" w:rsidP="0048290F">
      <w:pPr>
        <w:ind w:left="-142" w:firstLine="142"/>
        <w:contextualSpacing/>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27" w:type="dxa"/>
          <w:right w:w="227" w:type="dxa"/>
        </w:tblCellMar>
        <w:tblLook w:val="04A0" w:firstRow="1" w:lastRow="0" w:firstColumn="1" w:lastColumn="0" w:noHBand="0" w:noVBand="1"/>
      </w:tblPr>
      <w:tblGrid>
        <w:gridCol w:w="3204"/>
        <w:gridCol w:w="3900"/>
        <w:gridCol w:w="2762"/>
      </w:tblGrid>
      <w:tr w:rsidR="0048290F" w:rsidRPr="0048290F" w14:paraId="46D866AA" w14:textId="77777777" w:rsidTr="0048290F">
        <w:tc>
          <w:tcPr>
            <w:tcW w:w="320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07668AB0" w14:textId="77777777" w:rsidR="0048290F" w:rsidRPr="0048290F" w:rsidRDefault="0048290F" w:rsidP="002D5B47">
            <w:pPr>
              <w:ind w:left="-142" w:firstLine="142"/>
              <w:jc w:val="center"/>
              <w:rPr>
                <w:rFonts w:ascii="Times New Roman" w:hAnsi="Times New Roman" w:cs="Times New Roman"/>
                <w:b/>
                <w:i/>
              </w:rPr>
            </w:pPr>
            <w:r w:rsidRPr="0048290F">
              <w:rPr>
                <w:rFonts w:ascii="Times New Roman" w:hAnsi="Times New Roman" w:cs="Times New Roman"/>
                <w:b/>
                <w:i/>
              </w:rPr>
              <w:t>Результаты обучения</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03E335B8" w14:textId="77777777" w:rsidR="0048290F" w:rsidRPr="0048290F" w:rsidRDefault="0048290F" w:rsidP="002D5B47">
            <w:pPr>
              <w:ind w:left="-142" w:firstLine="142"/>
              <w:jc w:val="center"/>
              <w:rPr>
                <w:rFonts w:ascii="Times New Roman" w:hAnsi="Times New Roman" w:cs="Times New Roman"/>
                <w:b/>
                <w:i/>
              </w:rPr>
            </w:pPr>
            <w:r w:rsidRPr="0048290F">
              <w:rPr>
                <w:rFonts w:ascii="Times New Roman" w:hAnsi="Times New Roman" w:cs="Times New Roman"/>
                <w:b/>
                <w:i/>
              </w:rPr>
              <w:t>Критерии оценки</w:t>
            </w:r>
          </w:p>
        </w:tc>
        <w:tc>
          <w:tcPr>
            <w:tcW w:w="2762"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E9074AA" w14:textId="77777777" w:rsidR="0048290F" w:rsidRPr="0048290F" w:rsidRDefault="0048290F" w:rsidP="002D5B47">
            <w:pPr>
              <w:ind w:left="-142" w:firstLine="142"/>
              <w:jc w:val="center"/>
              <w:rPr>
                <w:rFonts w:ascii="Times New Roman" w:hAnsi="Times New Roman" w:cs="Times New Roman"/>
                <w:b/>
                <w:i/>
              </w:rPr>
            </w:pPr>
            <w:r w:rsidRPr="0048290F">
              <w:rPr>
                <w:rFonts w:ascii="Times New Roman" w:hAnsi="Times New Roman" w:cs="Times New Roman"/>
                <w:b/>
                <w:i/>
              </w:rPr>
              <w:t>Методы оценки</w:t>
            </w:r>
          </w:p>
        </w:tc>
      </w:tr>
      <w:tr w:rsidR="0048290F" w:rsidRPr="0048290F" w14:paraId="2413EDB7" w14:textId="77777777" w:rsidTr="0048290F">
        <w:tc>
          <w:tcPr>
            <w:tcW w:w="9866"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76E7577A" w14:textId="77777777" w:rsidR="0048290F" w:rsidRPr="0048290F" w:rsidRDefault="0048290F" w:rsidP="002D5B47">
            <w:pPr>
              <w:spacing w:line="276" w:lineRule="auto"/>
              <w:ind w:left="-142" w:firstLine="142"/>
              <w:jc w:val="both"/>
              <w:rPr>
                <w:rFonts w:ascii="Times New Roman" w:hAnsi="Times New Roman" w:cs="Times New Roman"/>
                <w:b/>
                <w:i/>
              </w:rPr>
            </w:pPr>
            <w:r w:rsidRPr="0048290F">
              <w:rPr>
                <w:rFonts w:ascii="Times New Roman" w:hAnsi="Times New Roman" w:cs="Times New Roman"/>
                <w:b/>
              </w:rPr>
              <w:t>Перечень знаний, осваиваемых в рамках дисциплины</w:t>
            </w:r>
          </w:p>
        </w:tc>
      </w:tr>
      <w:tr w:rsidR="0048290F" w:rsidRPr="0048290F" w14:paraId="3C814DCB" w14:textId="77777777" w:rsidTr="0048290F">
        <w:tc>
          <w:tcPr>
            <w:tcW w:w="320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14:paraId="2B934BD7" w14:textId="77777777" w:rsidR="0048290F" w:rsidRPr="0048290F" w:rsidRDefault="0048290F" w:rsidP="002D5B47">
            <w:pPr>
              <w:jc w:val="both"/>
              <w:rPr>
                <w:rFonts w:ascii="Times New Roman" w:hAnsi="Times New Roman" w:cs="Times New Roman"/>
                <w:i/>
              </w:rPr>
            </w:pPr>
            <w:r w:rsidRPr="0048290F">
              <w:rPr>
                <w:rFonts w:ascii="Times New Roman" w:hAnsi="Times New Roman" w:cs="Times New Roman"/>
                <w:u w:val="single"/>
              </w:rPr>
              <w:t>Знать</w:t>
            </w:r>
            <w:r w:rsidRPr="0048290F">
              <w:rPr>
                <w:rFonts w:ascii="Times New Roman" w:hAnsi="Times New Roman" w:cs="Times New Roman"/>
                <w:i/>
              </w:rPr>
              <w:t>:</w:t>
            </w:r>
          </w:p>
          <w:p w14:paraId="4CD14016" w14:textId="77777777" w:rsidR="0048290F" w:rsidRPr="0048290F" w:rsidRDefault="0048290F" w:rsidP="002D5B47">
            <w:pPr>
              <w:ind w:firstLine="284"/>
              <w:jc w:val="both"/>
              <w:rPr>
                <w:rFonts w:ascii="Times New Roman" w:hAnsi="Times New Roman" w:cs="Times New Roman"/>
              </w:rPr>
            </w:pPr>
            <w:r w:rsidRPr="0048290F">
              <w:rPr>
                <w:rFonts w:ascii="Times New Roman" w:hAnsi="Times New Roman" w:cs="Times New Roman"/>
              </w:rPr>
              <w:t>роль физической культуры в общекультурном, профессиональном и социальном развитии человека;</w:t>
            </w:r>
          </w:p>
          <w:p w14:paraId="129462B0" w14:textId="77777777" w:rsidR="0048290F" w:rsidRPr="0048290F" w:rsidRDefault="0048290F" w:rsidP="002D5B47">
            <w:pPr>
              <w:ind w:firstLine="284"/>
              <w:jc w:val="both"/>
              <w:rPr>
                <w:rFonts w:ascii="Times New Roman" w:hAnsi="Times New Roman" w:cs="Times New Roman"/>
                <w:i/>
              </w:rPr>
            </w:pPr>
            <w:r w:rsidRPr="0048290F">
              <w:rPr>
                <w:rFonts w:ascii="Times New Roman" w:hAnsi="Times New Roman" w:cs="Times New Roman"/>
              </w:rPr>
              <w:t>основы здорового образа жизни;</w:t>
            </w:r>
          </w:p>
          <w:p w14:paraId="619AB37B" w14:textId="77777777" w:rsidR="0048290F" w:rsidRPr="0048290F" w:rsidRDefault="0048290F" w:rsidP="002D5B47">
            <w:pPr>
              <w:ind w:firstLine="284"/>
              <w:jc w:val="both"/>
              <w:rPr>
                <w:rFonts w:ascii="Times New Roman" w:hAnsi="Times New Roman" w:cs="Times New Roman"/>
                <w:i/>
              </w:rPr>
            </w:pPr>
            <w:r w:rsidRPr="0048290F">
              <w:rPr>
                <w:rFonts w:ascii="Times New Roman" w:hAnsi="Times New Roman" w:cs="Times New Roman"/>
              </w:rPr>
              <w:t>условия профессиональной деятельности и зоны риска физического</w:t>
            </w:r>
            <w:r w:rsidRPr="0048290F">
              <w:rPr>
                <w:rFonts w:ascii="Times New Roman" w:hAnsi="Times New Roman" w:cs="Times New Roman"/>
                <w:i/>
              </w:rPr>
              <w:t xml:space="preserve"> </w:t>
            </w:r>
            <w:r w:rsidRPr="0048290F">
              <w:rPr>
                <w:rFonts w:ascii="Times New Roman" w:hAnsi="Times New Roman" w:cs="Times New Roman"/>
              </w:rPr>
              <w:t>здоровья для данной профессии;</w:t>
            </w:r>
          </w:p>
          <w:p w14:paraId="06E462B5" w14:textId="77777777" w:rsidR="0048290F" w:rsidRPr="0048290F" w:rsidRDefault="0048290F" w:rsidP="002D5B47">
            <w:pPr>
              <w:ind w:firstLine="284"/>
              <w:jc w:val="both"/>
              <w:rPr>
                <w:rFonts w:ascii="Times New Roman" w:hAnsi="Times New Roman" w:cs="Times New Roman"/>
                <w:i/>
              </w:rPr>
            </w:pPr>
            <w:r w:rsidRPr="0048290F">
              <w:rPr>
                <w:rFonts w:ascii="Times New Roman" w:hAnsi="Times New Roman" w:cs="Times New Roman"/>
              </w:rPr>
              <w:t>правила и способы планирования системы индивидуальных занятий физическими упражнениями различной направленности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02AB7840" w14:textId="77777777" w:rsidR="0048290F" w:rsidRPr="0048290F" w:rsidRDefault="0048290F" w:rsidP="002D5B47">
            <w:pPr>
              <w:ind w:firstLine="316"/>
              <w:jc w:val="both"/>
              <w:rPr>
                <w:rFonts w:ascii="Times New Roman" w:hAnsi="Times New Roman" w:cs="Times New Roman"/>
              </w:rPr>
            </w:pPr>
            <w:r w:rsidRPr="0048290F">
              <w:rPr>
                <w:rFonts w:ascii="Times New Roman" w:hAnsi="Times New Roman" w:cs="Times New Roman"/>
              </w:rPr>
              <w:t>понимает роль физической культуры в общекультурном, профессиональном и социальном развитии человека;</w:t>
            </w:r>
          </w:p>
          <w:p w14:paraId="0730CF19" w14:textId="77777777" w:rsidR="0048290F" w:rsidRPr="0048290F" w:rsidRDefault="0048290F" w:rsidP="002D5B47">
            <w:pPr>
              <w:ind w:firstLine="316"/>
              <w:jc w:val="both"/>
              <w:rPr>
                <w:rFonts w:ascii="Times New Roman" w:hAnsi="Times New Roman" w:cs="Times New Roman"/>
              </w:rPr>
            </w:pPr>
            <w:r w:rsidRPr="0048290F">
              <w:rPr>
                <w:rFonts w:ascii="Times New Roman" w:hAnsi="Times New Roman" w:cs="Times New Roman"/>
              </w:rPr>
              <w:t xml:space="preserve">ведёт здоровый образ жизни; </w:t>
            </w:r>
          </w:p>
          <w:p w14:paraId="7685AD20" w14:textId="77777777" w:rsidR="0048290F" w:rsidRPr="0048290F" w:rsidRDefault="0048290F" w:rsidP="002D5B47">
            <w:pPr>
              <w:ind w:firstLine="316"/>
              <w:jc w:val="both"/>
              <w:rPr>
                <w:rFonts w:ascii="Times New Roman" w:hAnsi="Times New Roman" w:cs="Times New Roman"/>
              </w:rPr>
            </w:pPr>
            <w:r w:rsidRPr="0048290F">
              <w:rPr>
                <w:rFonts w:ascii="Times New Roman" w:hAnsi="Times New Roman" w:cs="Times New Roman"/>
              </w:rPr>
              <w:t>понимает условия деятельности и знает зоны риска физического здоровья для данной профессии;</w:t>
            </w:r>
          </w:p>
          <w:p w14:paraId="014F9A8F" w14:textId="77777777" w:rsidR="0048290F" w:rsidRPr="0048290F" w:rsidRDefault="0048290F" w:rsidP="002D5B47">
            <w:pPr>
              <w:ind w:firstLine="316"/>
              <w:jc w:val="both"/>
              <w:rPr>
                <w:rFonts w:ascii="Times New Roman" w:hAnsi="Times New Roman" w:cs="Times New Roman"/>
                <w:i/>
              </w:rPr>
            </w:pPr>
            <w:r w:rsidRPr="0048290F">
              <w:rPr>
                <w:rFonts w:ascii="Times New Roman" w:hAnsi="Times New Roman" w:cs="Times New Roman"/>
              </w:rPr>
              <w:t>проводит индивидуальные занятия физическими упражнениями различной направленности</w:t>
            </w:r>
          </w:p>
          <w:p w14:paraId="65E9008B" w14:textId="77777777" w:rsidR="0048290F" w:rsidRPr="0048290F" w:rsidRDefault="0048290F" w:rsidP="002D5B47">
            <w:pPr>
              <w:ind w:firstLine="316"/>
              <w:jc w:val="both"/>
              <w:rPr>
                <w:rFonts w:ascii="Times New Roman" w:hAnsi="Times New Roman" w:cs="Times New Roman"/>
              </w:rPr>
            </w:pPr>
          </w:p>
        </w:tc>
        <w:tc>
          <w:tcPr>
            <w:tcW w:w="2762"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6C6AEDD" w14:textId="77777777" w:rsidR="0048290F" w:rsidRPr="0048290F" w:rsidRDefault="0048290F" w:rsidP="002D5B47">
            <w:pPr>
              <w:tabs>
                <w:tab w:val="left" w:pos="259"/>
              </w:tabs>
              <w:ind w:left="41" w:right="-110" w:hanging="41"/>
              <w:jc w:val="center"/>
              <w:rPr>
                <w:rFonts w:ascii="Times New Roman" w:hAnsi="Times New Roman" w:cs="Times New Roman"/>
              </w:rPr>
            </w:pPr>
          </w:p>
          <w:p w14:paraId="7F2F1578" w14:textId="77777777" w:rsidR="0048290F" w:rsidRPr="0048290F" w:rsidRDefault="0048290F" w:rsidP="002D5B47">
            <w:pPr>
              <w:tabs>
                <w:tab w:val="left" w:pos="259"/>
              </w:tabs>
              <w:ind w:left="41" w:right="-110" w:hanging="41"/>
              <w:jc w:val="center"/>
              <w:rPr>
                <w:rFonts w:ascii="Times New Roman" w:hAnsi="Times New Roman" w:cs="Times New Roman"/>
              </w:rPr>
            </w:pPr>
            <w:r w:rsidRPr="0048290F">
              <w:rPr>
                <w:rFonts w:ascii="Times New Roman" w:hAnsi="Times New Roman" w:cs="Times New Roman"/>
              </w:rPr>
              <w:t>Устный опрос.</w:t>
            </w:r>
          </w:p>
          <w:p w14:paraId="4C579DD8" w14:textId="77777777" w:rsidR="0048290F" w:rsidRPr="0048290F" w:rsidRDefault="0048290F" w:rsidP="002D5B47">
            <w:pPr>
              <w:tabs>
                <w:tab w:val="left" w:pos="259"/>
              </w:tabs>
              <w:ind w:left="41" w:right="-110" w:hanging="41"/>
              <w:jc w:val="center"/>
              <w:rPr>
                <w:rFonts w:ascii="Times New Roman" w:hAnsi="Times New Roman" w:cs="Times New Roman"/>
              </w:rPr>
            </w:pPr>
            <w:r w:rsidRPr="0048290F">
              <w:rPr>
                <w:rFonts w:ascii="Times New Roman" w:hAnsi="Times New Roman" w:cs="Times New Roman"/>
              </w:rPr>
              <w:t>Тестирование.</w:t>
            </w:r>
          </w:p>
          <w:p w14:paraId="584F4E0B" w14:textId="77777777" w:rsidR="0048290F" w:rsidRPr="0048290F" w:rsidRDefault="0048290F" w:rsidP="002D5B47">
            <w:pPr>
              <w:tabs>
                <w:tab w:val="left" w:pos="259"/>
              </w:tabs>
              <w:ind w:left="41" w:right="-110" w:hanging="41"/>
              <w:jc w:val="center"/>
              <w:rPr>
                <w:rFonts w:ascii="Times New Roman" w:hAnsi="Times New Roman" w:cs="Times New Roman"/>
              </w:rPr>
            </w:pPr>
            <w:r w:rsidRPr="0048290F">
              <w:rPr>
                <w:rFonts w:ascii="Times New Roman" w:hAnsi="Times New Roman" w:cs="Times New Roman"/>
              </w:rPr>
              <w:t>Результаты выполнения контрольных нормативов</w:t>
            </w:r>
          </w:p>
          <w:p w14:paraId="7571EF62" w14:textId="77777777" w:rsidR="0048290F" w:rsidRPr="0048290F" w:rsidRDefault="0048290F" w:rsidP="002D5B47">
            <w:pPr>
              <w:tabs>
                <w:tab w:val="left" w:pos="259"/>
              </w:tabs>
              <w:ind w:left="41" w:right="-110" w:hanging="41"/>
              <w:jc w:val="center"/>
              <w:rPr>
                <w:rFonts w:ascii="Times New Roman" w:hAnsi="Times New Roman" w:cs="Times New Roman"/>
              </w:rPr>
            </w:pPr>
            <w:r w:rsidRPr="0048290F">
              <w:rPr>
                <w:rFonts w:ascii="Times New Roman" w:hAnsi="Times New Roman" w:cs="Times New Roman"/>
              </w:rPr>
              <w:t>Оценка результатов выполнения заданий дифференцированного зачёта</w:t>
            </w:r>
          </w:p>
          <w:p w14:paraId="2EF97851" w14:textId="77777777" w:rsidR="0048290F" w:rsidRPr="0048290F" w:rsidRDefault="0048290F" w:rsidP="002D5B47">
            <w:pPr>
              <w:tabs>
                <w:tab w:val="left" w:pos="259"/>
              </w:tabs>
              <w:ind w:left="41" w:right="-110" w:hanging="41"/>
              <w:jc w:val="both"/>
              <w:rPr>
                <w:rFonts w:ascii="Times New Roman" w:hAnsi="Times New Roman" w:cs="Times New Roman"/>
              </w:rPr>
            </w:pPr>
          </w:p>
          <w:p w14:paraId="33897CB0" w14:textId="77777777" w:rsidR="0048290F" w:rsidRPr="0048290F" w:rsidRDefault="0048290F" w:rsidP="002D5B47">
            <w:pPr>
              <w:tabs>
                <w:tab w:val="left" w:pos="259"/>
              </w:tabs>
              <w:ind w:left="41" w:right="-110" w:hanging="41"/>
              <w:jc w:val="both"/>
              <w:rPr>
                <w:rFonts w:ascii="Times New Roman" w:hAnsi="Times New Roman" w:cs="Times New Roman"/>
              </w:rPr>
            </w:pPr>
          </w:p>
        </w:tc>
      </w:tr>
      <w:tr w:rsidR="0048290F" w:rsidRPr="0048290F" w14:paraId="51BF836C" w14:textId="77777777" w:rsidTr="0048290F">
        <w:tc>
          <w:tcPr>
            <w:tcW w:w="9866"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14:paraId="47924720" w14:textId="77777777" w:rsidR="0048290F" w:rsidRPr="0048290F" w:rsidRDefault="0048290F" w:rsidP="002D5B47">
            <w:pPr>
              <w:ind w:left="41" w:right="-110" w:hanging="41"/>
              <w:jc w:val="both"/>
              <w:rPr>
                <w:rFonts w:ascii="Times New Roman" w:hAnsi="Times New Roman" w:cs="Times New Roman"/>
                <w:b/>
              </w:rPr>
            </w:pPr>
            <w:r w:rsidRPr="0048290F">
              <w:rPr>
                <w:rFonts w:ascii="Times New Roman" w:hAnsi="Times New Roman" w:cs="Times New Roman"/>
                <w:b/>
              </w:rPr>
              <w:t>Перечень умений, осваиваемых в рамках дисциплины</w:t>
            </w:r>
          </w:p>
        </w:tc>
      </w:tr>
      <w:tr w:rsidR="0048290F" w:rsidRPr="0048290F" w14:paraId="643BE8B0" w14:textId="77777777" w:rsidTr="0048290F">
        <w:trPr>
          <w:trHeight w:val="896"/>
        </w:trPr>
        <w:tc>
          <w:tcPr>
            <w:tcW w:w="320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14:paraId="3B21962F" w14:textId="77777777" w:rsidR="0048290F" w:rsidRPr="0048290F" w:rsidRDefault="0048290F" w:rsidP="002D5B47">
            <w:pPr>
              <w:jc w:val="both"/>
              <w:rPr>
                <w:rFonts w:ascii="Times New Roman" w:hAnsi="Times New Roman" w:cs="Times New Roman"/>
                <w:u w:val="single"/>
              </w:rPr>
            </w:pPr>
            <w:r w:rsidRPr="0048290F">
              <w:rPr>
                <w:rFonts w:ascii="Times New Roman" w:hAnsi="Times New Roman" w:cs="Times New Roman"/>
                <w:u w:val="single"/>
              </w:rPr>
              <w:t>Уметь:</w:t>
            </w:r>
          </w:p>
          <w:p w14:paraId="128B5BA6" w14:textId="77777777" w:rsidR="0048290F" w:rsidRPr="0048290F" w:rsidRDefault="0048290F" w:rsidP="002D5B47">
            <w:pPr>
              <w:ind w:firstLine="284"/>
              <w:jc w:val="both"/>
              <w:rPr>
                <w:rFonts w:ascii="Times New Roman" w:hAnsi="Times New Roman" w:cs="Times New Roman"/>
              </w:rPr>
            </w:pPr>
            <w:r w:rsidRPr="0048290F">
              <w:rPr>
                <w:rFonts w:ascii="Times New Roma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14:paraId="0747A93A" w14:textId="77777777" w:rsidR="0048290F" w:rsidRPr="0048290F" w:rsidRDefault="0048290F" w:rsidP="002D5B47">
            <w:pPr>
              <w:ind w:firstLine="284"/>
              <w:jc w:val="both"/>
              <w:rPr>
                <w:rFonts w:ascii="Times New Roman" w:hAnsi="Times New Roman" w:cs="Times New Roman"/>
                <w:i/>
              </w:rPr>
            </w:pPr>
            <w:r w:rsidRPr="0048290F">
              <w:rPr>
                <w:rFonts w:ascii="Times New Roman" w:hAnsi="Times New Roman" w:cs="Times New Roman"/>
              </w:rPr>
              <w:t>применять рациональные приемы двигательных функций в профессиональной деятельности;</w:t>
            </w:r>
          </w:p>
          <w:p w14:paraId="6333D934" w14:textId="77777777" w:rsidR="0048290F" w:rsidRPr="0048290F" w:rsidRDefault="0048290F" w:rsidP="002D5B47">
            <w:pPr>
              <w:tabs>
                <w:tab w:val="right" w:pos="2002"/>
              </w:tabs>
              <w:ind w:firstLine="284"/>
              <w:jc w:val="both"/>
              <w:rPr>
                <w:rFonts w:ascii="Times New Roman" w:hAnsi="Times New Roman" w:cs="Times New Roman"/>
                <w:i/>
              </w:rPr>
            </w:pPr>
            <w:r w:rsidRPr="0048290F">
              <w:rPr>
                <w:rFonts w:ascii="Times New Roman" w:hAnsi="Times New Roman" w:cs="Times New Roman"/>
              </w:rPr>
              <w:t>пользоваться средствами профилактики перенапряжения, характерными для данной профессии/ специальности.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57209680" w14:textId="77777777" w:rsidR="0048290F" w:rsidRPr="0048290F" w:rsidRDefault="0048290F" w:rsidP="002D5B47">
            <w:pPr>
              <w:ind w:firstLine="316"/>
              <w:jc w:val="both"/>
              <w:rPr>
                <w:rFonts w:ascii="Times New Roman" w:hAnsi="Times New Roman" w:cs="Times New Roman"/>
              </w:rPr>
            </w:pPr>
            <w:r w:rsidRPr="0048290F">
              <w:rPr>
                <w:rFonts w:ascii="Times New Roman" w:hAnsi="Times New Roman" w:cs="Times New Roman"/>
              </w:rPr>
              <w:t>использует физкультурно-оздоровительную деятельность для укрепления здоровья, достижения жизненных и профессиональных целей;</w:t>
            </w:r>
          </w:p>
          <w:p w14:paraId="183A9AF2" w14:textId="77777777" w:rsidR="0048290F" w:rsidRPr="0048290F" w:rsidRDefault="0048290F" w:rsidP="002D5B47">
            <w:pPr>
              <w:ind w:firstLine="316"/>
              <w:jc w:val="both"/>
              <w:rPr>
                <w:rFonts w:ascii="Times New Roman" w:hAnsi="Times New Roman" w:cs="Times New Roman"/>
                <w:i/>
              </w:rPr>
            </w:pPr>
            <w:r w:rsidRPr="0048290F">
              <w:rPr>
                <w:rFonts w:ascii="Times New Roman" w:hAnsi="Times New Roman" w:cs="Times New Roman"/>
              </w:rPr>
              <w:t>применяет рациональные приемы двигательных функций в профессиональной деятельности;</w:t>
            </w:r>
          </w:p>
          <w:p w14:paraId="1B5705B7" w14:textId="77777777" w:rsidR="0048290F" w:rsidRPr="0048290F" w:rsidRDefault="0048290F" w:rsidP="002D5B47">
            <w:pPr>
              <w:tabs>
                <w:tab w:val="right" w:pos="2002"/>
              </w:tabs>
              <w:ind w:firstLine="316"/>
              <w:jc w:val="both"/>
              <w:rPr>
                <w:rFonts w:ascii="Times New Roman" w:hAnsi="Times New Roman" w:cs="Times New Roman"/>
                <w:i/>
              </w:rPr>
            </w:pPr>
            <w:r w:rsidRPr="0048290F">
              <w:rPr>
                <w:rFonts w:ascii="Times New Roman" w:hAnsi="Times New Roman" w:cs="Times New Roman"/>
              </w:rPr>
              <w:t>пользуется средствами профилактики перенапряжения, характерными для данной профессии/ специальности</w:t>
            </w:r>
            <w:r w:rsidRPr="0048290F">
              <w:rPr>
                <w:rFonts w:ascii="Times New Roman" w:hAnsi="Times New Roman" w:cs="Times New Roman"/>
                <w:i/>
              </w:rPr>
              <w:t>.</w:t>
            </w:r>
          </w:p>
          <w:p w14:paraId="7483021D" w14:textId="77777777" w:rsidR="0048290F" w:rsidRPr="0048290F" w:rsidRDefault="0048290F" w:rsidP="002D5B47">
            <w:pPr>
              <w:ind w:firstLine="316"/>
              <w:jc w:val="both"/>
              <w:rPr>
                <w:rFonts w:ascii="Times New Roman" w:hAnsi="Times New Roman" w:cs="Times New Roman"/>
              </w:rPr>
            </w:pPr>
          </w:p>
        </w:tc>
        <w:tc>
          <w:tcPr>
            <w:tcW w:w="2762"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60F4FB0F" w14:textId="77777777" w:rsidR="0048290F" w:rsidRPr="0048290F" w:rsidRDefault="0048290F" w:rsidP="002D5B47">
            <w:pPr>
              <w:tabs>
                <w:tab w:val="left" w:pos="259"/>
              </w:tabs>
              <w:ind w:right="-195"/>
              <w:jc w:val="center"/>
              <w:rPr>
                <w:rFonts w:ascii="Times New Roman" w:hAnsi="Times New Roman" w:cs="Times New Roman"/>
              </w:rPr>
            </w:pPr>
          </w:p>
          <w:p w14:paraId="31505746" w14:textId="77777777" w:rsidR="0048290F" w:rsidRPr="0048290F" w:rsidRDefault="0048290F" w:rsidP="002D5B47">
            <w:pPr>
              <w:tabs>
                <w:tab w:val="left" w:pos="259"/>
              </w:tabs>
              <w:ind w:right="-195"/>
              <w:jc w:val="center"/>
              <w:rPr>
                <w:rFonts w:ascii="Times New Roman" w:hAnsi="Times New Roman" w:cs="Times New Roman"/>
              </w:rPr>
            </w:pPr>
          </w:p>
          <w:p w14:paraId="7230F6B0" w14:textId="77777777" w:rsidR="0048290F" w:rsidRPr="0048290F" w:rsidRDefault="0048290F" w:rsidP="002D5B47">
            <w:pPr>
              <w:tabs>
                <w:tab w:val="left" w:pos="259"/>
              </w:tabs>
              <w:ind w:right="-195"/>
              <w:jc w:val="center"/>
              <w:rPr>
                <w:rFonts w:ascii="Times New Roman" w:hAnsi="Times New Roman" w:cs="Times New Roman"/>
              </w:rPr>
            </w:pPr>
            <w:r w:rsidRPr="0048290F">
              <w:rPr>
                <w:rFonts w:ascii="Times New Roman" w:hAnsi="Times New Roman" w:cs="Times New Roman"/>
              </w:rPr>
              <w:t xml:space="preserve">Экспертное наблюдение за ходом выполнения </w:t>
            </w:r>
          </w:p>
          <w:p w14:paraId="5B74AB1B" w14:textId="77777777" w:rsidR="0048290F" w:rsidRPr="0048290F" w:rsidRDefault="0048290F" w:rsidP="002D5B47">
            <w:pPr>
              <w:tabs>
                <w:tab w:val="left" w:pos="259"/>
              </w:tabs>
              <w:ind w:right="-195"/>
              <w:jc w:val="center"/>
              <w:rPr>
                <w:rFonts w:ascii="Times New Roman" w:hAnsi="Times New Roman" w:cs="Times New Roman"/>
              </w:rPr>
            </w:pPr>
            <w:r w:rsidRPr="0048290F">
              <w:rPr>
                <w:rFonts w:ascii="Times New Roman" w:hAnsi="Times New Roman" w:cs="Times New Roman"/>
              </w:rPr>
              <w:t>комплекса упражнений.</w:t>
            </w:r>
          </w:p>
          <w:p w14:paraId="25D51DAD" w14:textId="77777777" w:rsidR="0048290F" w:rsidRPr="0048290F" w:rsidRDefault="0048290F" w:rsidP="002D5B47">
            <w:pPr>
              <w:tabs>
                <w:tab w:val="left" w:pos="259"/>
              </w:tabs>
              <w:ind w:right="-195"/>
              <w:jc w:val="center"/>
              <w:rPr>
                <w:rFonts w:ascii="Times New Roman" w:hAnsi="Times New Roman" w:cs="Times New Roman"/>
              </w:rPr>
            </w:pPr>
          </w:p>
          <w:p w14:paraId="7BE03AC7" w14:textId="77777777" w:rsidR="0048290F" w:rsidRPr="0048290F" w:rsidRDefault="0048290F" w:rsidP="002D5B47">
            <w:pPr>
              <w:tabs>
                <w:tab w:val="left" w:pos="259"/>
              </w:tabs>
              <w:ind w:right="-195"/>
              <w:jc w:val="center"/>
              <w:rPr>
                <w:rFonts w:ascii="Times New Roman" w:hAnsi="Times New Roman" w:cs="Times New Roman"/>
              </w:rPr>
            </w:pPr>
          </w:p>
        </w:tc>
      </w:tr>
    </w:tbl>
    <w:p w14:paraId="51557EAB" w14:textId="77777777" w:rsidR="000A5D93" w:rsidRDefault="000A5D93">
      <w:pP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br w:type="page"/>
      </w:r>
    </w:p>
    <w:p w14:paraId="05AC8305" w14:textId="0BEAFF6C" w:rsidR="00C702E0" w:rsidRPr="00F17EE5" w:rsidRDefault="00C702E0" w:rsidP="00C702E0">
      <w:pPr>
        <w:jc w:val="right"/>
        <w:rPr>
          <w:rFonts w:ascii="Times New Roman" w:hAnsi="Times New Roman" w:cs="Times New Roman"/>
          <w:b/>
          <w:bCs/>
          <w:sz w:val="24"/>
          <w:szCs w:val="24"/>
        </w:rPr>
      </w:pPr>
      <w:r w:rsidRPr="00F17EE5">
        <w:rPr>
          <w:rFonts w:ascii="Times New Roman" w:hAnsi="Times New Roman" w:cs="Times New Roman"/>
          <w:b/>
          <w:bCs/>
          <w:sz w:val="24"/>
          <w:szCs w:val="24"/>
        </w:rPr>
        <w:lastRenderedPageBreak/>
        <w:t>Приложение 2.</w:t>
      </w:r>
      <w:r w:rsidR="005E38D4" w:rsidRPr="00F17EE5">
        <w:rPr>
          <w:rFonts w:ascii="Times New Roman" w:hAnsi="Times New Roman" w:cs="Times New Roman"/>
          <w:b/>
          <w:bCs/>
          <w:sz w:val="24"/>
          <w:szCs w:val="24"/>
        </w:rPr>
        <w:t>14</w:t>
      </w:r>
    </w:p>
    <w:p w14:paraId="462B18FA" w14:textId="7859EC4F" w:rsidR="00C702E0" w:rsidRPr="00F17EE5" w:rsidRDefault="00C702E0" w:rsidP="00C702E0">
      <w:pPr>
        <w:keepNext/>
        <w:jc w:val="right"/>
        <w:outlineLvl w:val="0"/>
        <w:rPr>
          <w:rFonts w:ascii="Times New Roman" w:eastAsia="Times New Roman" w:hAnsi="Times New Roman" w:cs="Times New Roman"/>
          <w:b/>
          <w:bCs/>
          <w:kern w:val="32"/>
          <w:sz w:val="24"/>
          <w:szCs w:val="24"/>
          <w:lang w:eastAsia="x-none"/>
        </w:rPr>
      </w:pPr>
      <w:r w:rsidRPr="00F17EE5">
        <w:rPr>
          <w:rFonts w:ascii="Times New Roman" w:eastAsia="Times New Roman" w:hAnsi="Times New Roman" w:cs="Times New Roman"/>
          <w:b/>
          <w:bCs/>
          <w:kern w:val="32"/>
          <w:sz w:val="24"/>
          <w:szCs w:val="24"/>
          <w:lang w:eastAsia="x-none"/>
        </w:rPr>
        <w:t xml:space="preserve">к </w:t>
      </w:r>
      <w:r w:rsidR="00F17EE5" w:rsidRPr="00F17EE5">
        <w:rPr>
          <w:rFonts w:ascii="Times New Roman" w:eastAsia="Times New Roman" w:hAnsi="Times New Roman" w:cs="Times New Roman"/>
          <w:b/>
          <w:bCs/>
          <w:kern w:val="32"/>
          <w:sz w:val="24"/>
          <w:szCs w:val="24"/>
          <w:lang w:eastAsia="x-none"/>
        </w:rPr>
        <w:t>О</w:t>
      </w:r>
      <w:r w:rsidRPr="00F17EE5">
        <w:rPr>
          <w:rFonts w:ascii="Times New Roman" w:eastAsia="Times New Roman" w:hAnsi="Times New Roman" w:cs="Times New Roman"/>
          <w:b/>
          <w:bCs/>
          <w:kern w:val="32"/>
          <w:sz w:val="24"/>
          <w:szCs w:val="24"/>
          <w:lang w:eastAsia="x-none"/>
        </w:rPr>
        <w:t xml:space="preserve">ПОП по специальности </w:t>
      </w:r>
      <w:r w:rsidRPr="00F17EE5">
        <w:rPr>
          <w:rFonts w:ascii="Times New Roman" w:eastAsia="Times New Roman" w:hAnsi="Times New Roman" w:cs="Times New Roman"/>
          <w:b/>
          <w:bCs/>
          <w:color w:val="0070C0"/>
          <w:kern w:val="32"/>
          <w:sz w:val="24"/>
          <w:szCs w:val="24"/>
          <w:lang w:eastAsia="x-none"/>
        </w:rPr>
        <w:br/>
      </w:r>
      <w:r w:rsidRPr="00F17EE5">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7E6A1791" w14:textId="77777777" w:rsidR="00C702E0" w:rsidRPr="00841BB1" w:rsidRDefault="00C702E0" w:rsidP="00C702E0">
      <w:pPr>
        <w:keepNext/>
        <w:jc w:val="right"/>
        <w:outlineLvl w:val="0"/>
        <w:rPr>
          <w:rFonts w:ascii="Times New Roman" w:eastAsia="Times New Roman" w:hAnsi="Times New Roman" w:cs="Times New Roman"/>
          <w:b/>
          <w:bCs/>
          <w:kern w:val="32"/>
          <w:sz w:val="24"/>
          <w:szCs w:val="24"/>
          <w:lang w:eastAsia="x-none"/>
        </w:rPr>
      </w:pPr>
      <w:r w:rsidRPr="00F17EE5">
        <w:rPr>
          <w:rFonts w:ascii="Times New Roman" w:eastAsia="Times New Roman" w:hAnsi="Times New Roman" w:cs="Times New Roman"/>
          <w:b/>
          <w:bCs/>
          <w:kern w:val="32"/>
          <w:sz w:val="24"/>
          <w:szCs w:val="24"/>
          <w:lang w:eastAsia="x-none"/>
        </w:rPr>
        <w:t>технологий искусственного интеллекта</w:t>
      </w:r>
    </w:p>
    <w:p w14:paraId="47171355" w14:textId="77777777" w:rsidR="00C702E0" w:rsidRDefault="00C702E0" w:rsidP="00C702E0">
      <w:pPr>
        <w:jc w:val="right"/>
        <w:rPr>
          <w:rFonts w:ascii="Times New Roman" w:hAnsi="Times New Roman" w:cs="Times New Roman"/>
          <w:b/>
          <w:bCs/>
          <w:color w:val="0070C0"/>
          <w:sz w:val="24"/>
          <w:szCs w:val="24"/>
        </w:rPr>
      </w:pPr>
    </w:p>
    <w:p w14:paraId="5B4D6EE1" w14:textId="77777777" w:rsidR="00C702E0" w:rsidRDefault="00C702E0" w:rsidP="00C702E0">
      <w:pPr>
        <w:jc w:val="right"/>
        <w:rPr>
          <w:rFonts w:ascii="Times New Roman" w:hAnsi="Times New Roman" w:cs="Times New Roman"/>
          <w:b/>
          <w:bCs/>
          <w:color w:val="0070C0"/>
          <w:sz w:val="24"/>
          <w:szCs w:val="24"/>
        </w:rPr>
      </w:pPr>
    </w:p>
    <w:p w14:paraId="44A3A71F" w14:textId="77777777" w:rsidR="00C702E0" w:rsidRDefault="00C702E0" w:rsidP="00C702E0">
      <w:pPr>
        <w:jc w:val="right"/>
        <w:rPr>
          <w:rFonts w:ascii="Times New Roman" w:hAnsi="Times New Roman" w:cs="Times New Roman"/>
          <w:b/>
          <w:bCs/>
          <w:color w:val="0070C0"/>
          <w:sz w:val="24"/>
          <w:szCs w:val="24"/>
        </w:rPr>
      </w:pPr>
    </w:p>
    <w:p w14:paraId="554F33FE" w14:textId="77777777" w:rsidR="00C702E0" w:rsidRDefault="00C702E0" w:rsidP="00C702E0">
      <w:pPr>
        <w:jc w:val="right"/>
        <w:rPr>
          <w:rFonts w:ascii="Times New Roman" w:hAnsi="Times New Roman" w:cs="Times New Roman"/>
          <w:b/>
          <w:bCs/>
          <w:color w:val="0070C0"/>
          <w:sz w:val="24"/>
          <w:szCs w:val="24"/>
        </w:rPr>
      </w:pPr>
    </w:p>
    <w:p w14:paraId="5A8A680B" w14:textId="77777777" w:rsidR="00C702E0" w:rsidRDefault="00C702E0" w:rsidP="00C702E0">
      <w:pPr>
        <w:jc w:val="right"/>
        <w:rPr>
          <w:rFonts w:ascii="Times New Roman" w:hAnsi="Times New Roman" w:cs="Times New Roman"/>
          <w:b/>
          <w:bCs/>
          <w:color w:val="0070C0"/>
          <w:sz w:val="24"/>
          <w:szCs w:val="24"/>
        </w:rPr>
      </w:pPr>
    </w:p>
    <w:p w14:paraId="0AC666DC" w14:textId="77777777" w:rsidR="00C702E0" w:rsidRDefault="00C702E0" w:rsidP="00C702E0">
      <w:pPr>
        <w:jc w:val="right"/>
        <w:rPr>
          <w:rFonts w:ascii="Times New Roman" w:hAnsi="Times New Roman" w:cs="Times New Roman"/>
          <w:b/>
          <w:bCs/>
          <w:color w:val="0070C0"/>
          <w:sz w:val="24"/>
          <w:szCs w:val="24"/>
        </w:rPr>
      </w:pPr>
    </w:p>
    <w:p w14:paraId="7864B8DF" w14:textId="77777777" w:rsidR="00C702E0" w:rsidRDefault="00C702E0" w:rsidP="00C702E0">
      <w:pPr>
        <w:jc w:val="right"/>
        <w:rPr>
          <w:rFonts w:ascii="Times New Roman" w:hAnsi="Times New Roman" w:cs="Times New Roman"/>
          <w:b/>
          <w:bCs/>
          <w:color w:val="0070C0"/>
          <w:sz w:val="24"/>
          <w:szCs w:val="24"/>
        </w:rPr>
      </w:pPr>
    </w:p>
    <w:p w14:paraId="4B1530A2" w14:textId="77777777" w:rsidR="00C702E0" w:rsidRDefault="00C702E0" w:rsidP="00C702E0">
      <w:pPr>
        <w:jc w:val="right"/>
        <w:rPr>
          <w:rFonts w:ascii="Times New Roman" w:hAnsi="Times New Roman" w:cs="Times New Roman"/>
          <w:b/>
          <w:bCs/>
          <w:color w:val="0070C0"/>
          <w:sz w:val="24"/>
          <w:szCs w:val="24"/>
        </w:rPr>
      </w:pPr>
    </w:p>
    <w:p w14:paraId="06F786CE" w14:textId="77777777" w:rsidR="00C702E0" w:rsidRDefault="00C702E0" w:rsidP="00C702E0">
      <w:pPr>
        <w:jc w:val="right"/>
        <w:rPr>
          <w:rFonts w:ascii="Times New Roman" w:hAnsi="Times New Roman" w:cs="Times New Roman"/>
          <w:b/>
          <w:bCs/>
          <w:color w:val="0070C0"/>
          <w:sz w:val="24"/>
          <w:szCs w:val="24"/>
        </w:rPr>
      </w:pPr>
    </w:p>
    <w:p w14:paraId="60FB390B" w14:textId="77777777" w:rsidR="00C702E0" w:rsidRDefault="00C702E0" w:rsidP="00C702E0">
      <w:pPr>
        <w:jc w:val="right"/>
        <w:rPr>
          <w:rFonts w:ascii="Times New Roman" w:hAnsi="Times New Roman" w:cs="Times New Roman"/>
          <w:b/>
          <w:bCs/>
          <w:color w:val="0070C0"/>
          <w:sz w:val="24"/>
          <w:szCs w:val="24"/>
        </w:rPr>
      </w:pPr>
    </w:p>
    <w:p w14:paraId="20C83B48" w14:textId="77777777" w:rsidR="00C702E0" w:rsidRPr="00502F97" w:rsidRDefault="00C702E0" w:rsidP="00C702E0">
      <w:pPr>
        <w:jc w:val="right"/>
        <w:rPr>
          <w:rFonts w:ascii="Times New Roman" w:hAnsi="Times New Roman" w:cs="Times New Roman"/>
          <w:b/>
          <w:bCs/>
          <w:color w:val="0070C0"/>
          <w:sz w:val="24"/>
          <w:szCs w:val="24"/>
        </w:rPr>
      </w:pPr>
    </w:p>
    <w:p w14:paraId="3C96FC4B" w14:textId="41153C7E" w:rsidR="00C702E0" w:rsidRPr="008F578C" w:rsidRDefault="00F17EE5" w:rsidP="00C702E0">
      <w:pPr>
        <w:jc w:val="center"/>
        <w:rPr>
          <w:rFonts w:ascii="Times New Roman" w:hAnsi="Times New Roman" w:cs="Times New Roman"/>
          <w:b/>
          <w:bCs/>
          <w:sz w:val="24"/>
          <w:szCs w:val="24"/>
        </w:rPr>
      </w:pPr>
      <w:r>
        <w:rPr>
          <w:rFonts w:ascii="Times New Roman" w:hAnsi="Times New Roman" w:cs="Times New Roman"/>
          <w:b/>
          <w:bCs/>
          <w:sz w:val="24"/>
          <w:szCs w:val="24"/>
        </w:rPr>
        <w:t>Р</w:t>
      </w:r>
      <w:r w:rsidR="00C702E0" w:rsidRPr="008F578C">
        <w:rPr>
          <w:rFonts w:ascii="Times New Roman" w:hAnsi="Times New Roman" w:cs="Times New Roman"/>
          <w:b/>
          <w:bCs/>
          <w:sz w:val="24"/>
          <w:szCs w:val="24"/>
        </w:rPr>
        <w:t xml:space="preserve">абочая программа </w:t>
      </w:r>
      <w:r w:rsidR="00C702E0">
        <w:rPr>
          <w:rFonts w:ascii="Times New Roman" w:hAnsi="Times New Roman" w:cs="Times New Roman"/>
          <w:b/>
          <w:bCs/>
          <w:sz w:val="24"/>
          <w:szCs w:val="24"/>
        </w:rPr>
        <w:t>дисциплины</w:t>
      </w:r>
    </w:p>
    <w:p w14:paraId="07599980" w14:textId="37B595EA" w:rsidR="00C702E0" w:rsidRPr="00131FB5" w:rsidRDefault="00C702E0" w:rsidP="00C702E0">
      <w:pPr>
        <w:pStyle w:val="1"/>
      </w:pPr>
      <w:bookmarkStart w:id="970" w:name="_Toc175653666"/>
      <w:bookmarkStart w:id="971" w:name="_Toc208224377"/>
      <w:r w:rsidRPr="006E7FF4">
        <w:t>«</w:t>
      </w:r>
      <w:r>
        <w:t xml:space="preserve">СГ.05 </w:t>
      </w:r>
      <w:r w:rsidRPr="00131FB5">
        <w:rPr>
          <w:szCs w:val="22"/>
        </w:rPr>
        <w:t>ОСНОВЫ ФИНАНСОВОЙ ГРАМОТНОСТИ</w:t>
      </w:r>
      <w:r w:rsidRPr="00131FB5">
        <w:t>»</w:t>
      </w:r>
      <w:bookmarkEnd w:id="970"/>
      <w:bookmarkEnd w:id="971"/>
    </w:p>
    <w:p w14:paraId="4F508113" w14:textId="77777777" w:rsidR="00C702E0" w:rsidRPr="00BD6A9B" w:rsidRDefault="00C702E0" w:rsidP="00C702E0">
      <w:pPr>
        <w:spacing w:line="360" w:lineRule="auto"/>
        <w:jc w:val="center"/>
        <w:rPr>
          <w:rFonts w:ascii="Times New Roman" w:hAnsi="Times New Roman" w:cs="Times New Roman"/>
          <w:b/>
          <w:bCs/>
          <w:sz w:val="24"/>
          <w:szCs w:val="24"/>
        </w:rPr>
      </w:pPr>
    </w:p>
    <w:p w14:paraId="5E749E6D" w14:textId="77777777" w:rsidR="00C702E0" w:rsidRPr="00BD6A9B" w:rsidRDefault="00C702E0" w:rsidP="00C702E0">
      <w:pPr>
        <w:spacing w:line="360" w:lineRule="auto"/>
        <w:jc w:val="center"/>
        <w:rPr>
          <w:rFonts w:ascii="Times New Roman" w:hAnsi="Times New Roman" w:cs="Times New Roman"/>
          <w:b/>
          <w:bCs/>
          <w:sz w:val="24"/>
          <w:szCs w:val="24"/>
        </w:rPr>
      </w:pPr>
    </w:p>
    <w:p w14:paraId="3AEEA459" w14:textId="77777777" w:rsidR="00C702E0" w:rsidRPr="00BD6A9B" w:rsidRDefault="00C702E0" w:rsidP="00C702E0">
      <w:pPr>
        <w:spacing w:line="360" w:lineRule="auto"/>
        <w:jc w:val="center"/>
        <w:rPr>
          <w:rFonts w:ascii="Times New Roman" w:hAnsi="Times New Roman" w:cs="Times New Roman"/>
          <w:b/>
          <w:bCs/>
          <w:sz w:val="24"/>
          <w:szCs w:val="24"/>
        </w:rPr>
      </w:pPr>
    </w:p>
    <w:p w14:paraId="7023C19F" w14:textId="77777777" w:rsidR="00C702E0" w:rsidRPr="00BD6A9B" w:rsidRDefault="00C702E0" w:rsidP="00C702E0">
      <w:pPr>
        <w:spacing w:line="360" w:lineRule="auto"/>
        <w:jc w:val="center"/>
        <w:rPr>
          <w:rFonts w:ascii="Times New Roman" w:hAnsi="Times New Roman" w:cs="Times New Roman"/>
          <w:b/>
          <w:bCs/>
          <w:sz w:val="24"/>
          <w:szCs w:val="24"/>
        </w:rPr>
      </w:pPr>
    </w:p>
    <w:p w14:paraId="26C7E20E" w14:textId="77777777" w:rsidR="00C702E0" w:rsidRPr="00BD6A9B" w:rsidRDefault="00C702E0" w:rsidP="00C702E0">
      <w:pPr>
        <w:spacing w:line="360" w:lineRule="auto"/>
        <w:jc w:val="center"/>
        <w:rPr>
          <w:rFonts w:ascii="Times New Roman" w:hAnsi="Times New Roman" w:cs="Times New Roman"/>
          <w:b/>
          <w:bCs/>
          <w:sz w:val="24"/>
          <w:szCs w:val="24"/>
        </w:rPr>
      </w:pPr>
    </w:p>
    <w:p w14:paraId="5D37FF23" w14:textId="77777777" w:rsidR="00C702E0" w:rsidRPr="00BD6A9B" w:rsidRDefault="00C702E0" w:rsidP="00C702E0">
      <w:pPr>
        <w:spacing w:line="360" w:lineRule="auto"/>
        <w:jc w:val="center"/>
        <w:rPr>
          <w:rFonts w:ascii="Times New Roman" w:hAnsi="Times New Roman" w:cs="Times New Roman"/>
          <w:b/>
          <w:bCs/>
          <w:sz w:val="24"/>
          <w:szCs w:val="24"/>
        </w:rPr>
      </w:pPr>
    </w:p>
    <w:p w14:paraId="4843C991" w14:textId="77777777" w:rsidR="00C702E0" w:rsidRPr="00BD6A9B" w:rsidRDefault="00C702E0" w:rsidP="00C702E0">
      <w:pPr>
        <w:spacing w:line="360" w:lineRule="auto"/>
        <w:jc w:val="center"/>
        <w:rPr>
          <w:rFonts w:ascii="Times New Roman" w:hAnsi="Times New Roman" w:cs="Times New Roman"/>
          <w:b/>
          <w:bCs/>
          <w:sz w:val="24"/>
          <w:szCs w:val="24"/>
        </w:rPr>
      </w:pPr>
    </w:p>
    <w:p w14:paraId="6B989012" w14:textId="77777777" w:rsidR="00C702E0" w:rsidRPr="00BD6A9B" w:rsidRDefault="00C702E0" w:rsidP="00C702E0">
      <w:pPr>
        <w:spacing w:line="360" w:lineRule="auto"/>
        <w:jc w:val="center"/>
        <w:rPr>
          <w:rFonts w:ascii="Times New Roman" w:hAnsi="Times New Roman" w:cs="Times New Roman"/>
          <w:b/>
          <w:bCs/>
          <w:sz w:val="24"/>
          <w:szCs w:val="24"/>
        </w:rPr>
      </w:pPr>
    </w:p>
    <w:p w14:paraId="56DBFEEB" w14:textId="77777777" w:rsidR="00C702E0" w:rsidRPr="00BD6A9B" w:rsidRDefault="00C702E0" w:rsidP="00C702E0">
      <w:pPr>
        <w:spacing w:line="360" w:lineRule="auto"/>
        <w:jc w:val="center"/>
        <w:rPr>
          <w:rFonts w:ascii="Times New Roman" w:hAnsi="Times New Roman" w:cs="Times New Roman"/>
          <w:b/>
          <w:bCs/>
          <w:sz w:val="24"/>
          <w:szCs w:val="24"/>
        </w:rPr>
      </w:pPr>
    </w:p>
    <w:p w14:paraId="50CF6B4A" w14:textId="77777777" w:rsidR="00C702E0" w:rsidRPr="00BD6A9B" w:rsidRDefault="00C702E0" w:rsidP="00C702E0">
      <w:pPr>
        <w:spacing w:line="360" w:lineRule="auto"/>
        <w:jc w:val="center"/>
        <w:rPr>
          <w:rFonts w:ascii="Times New Roman" w:hAnsi="Times New Roman" w:cs="Times New Roman"/>
          <w:b/>
          <w:bCs/>
          <w:sz w:val="24"/>
          <w:szCs w:val="24"/>
        </w:rPr>
      </w:pPr>
    </w:p>
    <w:p w14:paraId="4053E1A1" w14:textId="77777777" w:rsidR="00C702E0" w:rsidRPr="00BD6A9B" w:rsidRDefault="00C702E0" w:rsidP="00C702E0">
      <w:pPr>
        <w:spacing w:line="360" w:lineRule="auto"/>
        <w:jc w:val="center"/>
        <w:rPr>
          <w:rFonts w:ascii="Times New Roman" w:hAnsi="Times New Roman" w:cs="Times New Roman"/>
          <w:b/>
          <w:bCs/>
          <w:sz w:val="24"/>
          <w:szCs w:val="24"/>
        </w:rPr>
      </w:pPr>
    </w:p>
    <w:p w14:paraId="6D03BEF8" w14:textId="77777777" w:rsidR="00C702E0" w:rsidRPr="00BD6A9B" w:rsidRDefault="00C702E0" w:rsidP="00C702E0">
      <w:pPr>
        <w:spacing w:line="360" w:lineRule="auto"/>
        <w:jc w:val="center"/>
        <w:rPr>
          <w:rFonts w:ascii="Times New Roman" w:hAnsi="Times New Roman" w:cs="Times New Roman"/>
          <w:b/>
          <w:bCs/>
          <w:sz w:val="24"/>
          <w:szCs w:val="24"/>
        </w:rPr>
      </w:pPr>
    </w:p>
    <w:p w14:paraId="43C215FF" w14:textId="77777777" w:rsidR="00C702E0" w:rsidRPr="00BD6A9B" w:rsidRDefault="00C702E0" w:rsidP="00C702E0">
      <w:pPr>
        <w:spacing w:line="360" w:lineRule="auto"/>
        <w:jc w:val="center"/>
        <w:rPr>
          <w:rFonts w:ascii="Times New Roman" w:hAnsi="Times New Roman" w:cs="Times New Roman"/>
          <w:b/>
          <w:bCs/>
          <w:sz w:val="24"/>
          <w:szCs w:val="24"/>
        </w:rPr>
      </w:pPr>
    </w:p>
    <w:p w14:paraId="07D2B2AE" w14:textId="77777777" w:rsidR="00C702E0" w:rsidRPr="00BD6A9B" w:rsidRDefault="00C702E0" w:rsidP="00C702E0">
      <w:pPr>
        <w:spacing w:line="360" w:lineRule="auto"/>
        <w:jc w:val="center"/>
        <w:rPr>
          <w:rFonts w:ascii="Times New Roman" w:hAnsi="Times New Roman" w:cs="Times New Roman"/>
          <w:b/>
          <w:bCs/>
          <w:sz w:val="24"/>
          <w:szCs w:val="24"/>
        </w:rPr>
      </w:pPr>
    </w:p>
    <w:p w14:paraId="66BE80DE" w14:textId="77777777" w:rsidR="00F17EE5" w:rsidRDefault="00F17EE5" w:rsidP="00C702E0">
      <w:pPr>
        <w:spacing w:line="360" w:lineRule="auto"/>
        <w:jc w:val="center"/>
        <w:rPr>
          <w:rFonts w:ascii="Times New Roman" w:hAnsi="Times New Roman" w:cs="Times New Roman"/>
          <w:b/>
          <w:bCs/>
          <w:sz w:val="24"/>
          <w:szCs w:val="24"/>
        </w:rPr>
      </w:pPr>
    </w:p>
    <w:p w14:paraId="3562AF59" w14:textId="77777777" w:rsidR="00F17EE5" w:rsidRDefault="00F17EE5" w:rsidP="00C702E0">
      <w:pPr>
        <w:spacing w:line="360" w:lineRule="auto"/>
        <w:jc w:val="center"/>
        <w:rPr>
          <w:rFonts w:ascii="Times New Roman" w:hAnsi="Times New Roman" w:cs="Times New Roman"/>
          <w:b/>
          <w:bCs/>
          <w:sz w:val="24"/>
          <w:szCs w:val="24"/>
        </w:rPr>
      </w:pPr>
    </w:p>
    <w:p w14:paraId="25EDB5FC" w14:textId="77777777" w:rsidR="00F17EE5" w:rsidRDefault="00F17EE5" w:rsidP="00C702E0">
      <w:pPr>
        <w:spacing w:line="360" w:lineRule="auto"/>
        <w:jc w:val="center"/>
        <w:rPr>
          <w:rFonts w:ascii="Times New Roman" w:hAnsi="Times New Roman" w:cs="Times New Roman"/>
          <w:b/>
          <w:bCs/>
          <w:sz w:val="24"/>
          <w:szCs w:val="24"/>
        </w:rPr>
      </w:pPr>
    </w:p>
    <w:p w14:paraId="2B6B576B" w14:textId="77777777" w:rsidR="00F17EE5" w:rsidRDefault="00F17EE5" w:rsidP="00C702E0">
      <w:pPr>
        <w:spacing w:line="360" w:lineRule="auto"/>
        <w:jc w:val="center"/>
        <w:rPr>
          <w:rFonts w:ascii="Times New Roman" w:hAnsi="Times New Roman" w:cs="Times New Roman"/>
          <w:b/>
          <w:bCs/>
          <w:sz w:val="24"/>
          <w:szCs w:val="24"/>
        </w:rPr>
      </w:pPr>
    </w:p>
    <w:p w14:paraId="500579AA" w14:textId="77777777" w:rsidR="00F17EE5" w:rsidRDefault="00F17EE5" w:rsidP="00C702E0">
      <w:pPr>
        <w:spacing w:line="360" w:lineRule="auto"/>
        <w:jc w:val="center"/>
        <w:rPr>
          <w:rFonts w:ascii="Times New Roman" w:hAnsi="Times New Roman" w:cs="Times New Roman"/>
          <w:b/>
          <w:bCs/>
          <w:sz w:val="24"/>
          <w:szCs w:val="24"/>
        </w:rPr>
      </w:pPr>
    </w:p>
    <w:p w14:paraId="7D1947C5" w14:textId="77777777" w:rsidR="00F17EE5" w:rsidRDefault="00F17EE5" w:rsidP="00C702E0">
      <w:pPr>
        <w:spacing w:line="360" w:lineRule="auto"/>
        <w:jc w:val="center"/>
        <w:rPr>
          <w:rFonts w:ascii="Times New Roman" w:hAnsi="Times New Roman" w:cs="Times New Roman"/>
          <w:b/>
          <w:bCs/>
          <w:sz w:val="24"/>
          <w:szCs w:val="24"/>
        </w:rPr>
      </w:pPr>
    </w:p>
    <w:p w14:paraId="4DE348AD" w14:textId="77777777" w:rsidR="00F17EE5" w:rsidRDefault="00F17EE5" w:rsidP="00C702E0">
      <w:pPr>
        <w:spacing w:line="360" w:lineRule="auto"/>
        <w:jc w:val="center"/>
        <w:rPr>
          <w:rFonts w:ascii="Times New Roman" w:hAnsi="Times New Roman" w:cs="Times New Roman"/>
          <w:b/>
          <w:bCs/>
          <w:sz w:val="24"/>
          <w:szCs w:val="24"/>
        </w:rPr>
      </w:pPr>
    </w:p>
    <w:p w14:paraId="391D64EC" w14:textId="66399C3A" w:rsidR="00C702E0" w:rsidRPr="00BD6A9B" w:rsidRDefault="00C702E0" w:rsidP="00C702E0">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sidR="00F17EE5">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p>
    <w:p w14:paraId="0C77A4A2" w14:textId="77777777" w:rsidR="00D14010" w:rsidRPr="00EB7C5D" w:rsidRDefault="00D14010" w:rsidP="00D14010">
      <w:pPr>
        <w:pStyle w:val="1f"/>
        <w:rPr>
          <w:rFonts w:ascii="Times New Roman" w:hAnsi="Times New Roman"/>
        </w:rPr>
      </w:pPr>
      <w:r w:rsidRPr="00EB7C5D">
        <w:rPr>
          <w:rFonts w:ascii="Times New Roman" w:hAnsi="Times New Roman"/>
        </w:rPr>
        <w:lastRenderedPageBreak/>
        <w:t>СОДЕРЖАНИЕ ПРОГРАММЫ</w:t>
      </w:r>
    </w:p>
    <w:p w14:paraId="64F3A2EE" w14:textId="77777777" w:rsidR="00D14010" w:rsidRPr="00EB7C5D" w:rsidRDefault="00D14010" w:rsidP="00D14010">
      <w:pPr>
        <w:tabs>
          <w:tab w:val="right" w:leader="dot" w:pos="9639"/>
        </w:tabs>
        <w:spacing w:before="120" w:line="276" w:lineRule="auto"/>
        <w:rPr>
          <w:rFonts w:eastAsiaTheme="minorEastAsia"/>
          <w:bCs/>
          <w:noProof/>
          <w:sz w:val="24"/>
          <w:szCs w:val="24"/>
          <w:lang w:eastAsia="ru-RU"/>
        </w:rPr>
      </w:pPr>
      <w:r w:rsidRPr="00EB7C5D">
        <w:rPr>
          <w:rFonts w:ascii="Times New Roman" w:hAnsi="Times New Roman" w:cs="Times New Roman"/>
          <w:bCs/>
          <w:noProof/>
          <w:sz w:val="24"/>
          <w:szCs w:val="24"/>
        </w:rPr>
        <w:fldChar w:fldCharType="begin"/>
      </w:r>
      <w:r w:rsidRPr="00EB7C5D">
        <w:rPr>
          <w:rFonts w:ascii="Times New Roman" w:hAnsi="Times New Roman" w:cs="Times New Roman"/>
          <w:bCs/>
          <w:noProof/>
          <w:sz w:val="24"/>
          <w:szCs w:val="24"/>
        </w:rPr>
        <w:instrText xml:space="preserve"> TOC \h \z \t "Раздел 1;1;Раздел 1.1;2" </w:instrText>
      </w:r>
      <w:r w:rsidRPr="00EB7C5D">
        <w:rPr>
          <w:rFonts w:ascii="Times New Roman" w:hAnsi="Times New Roman" w:cs="Times New Roman"/>
          <w:bCs/>
          <w:noProof/>
          <w:sz w:val="24"/>
          <w:szCs w:val="24"/>
        </w:rPr>
        <w:fldChar w:fldCharType="separate"/>
      </w:r>
    </w:p>
    <w:p w14:paraId="71BE7A9F" w14:textId="2BAD31C2" w:rsidR="00D14010" w:rsidRPr="00EB7C5D" w:rsidRDefault="00EB618A" w:rsidP="00D14010">
      <w:pPr>
        <w:tabs>
          <w:tab w:val="right" w:leader="dot" w:pos="9639"/>
        </w:tabs>
        <w:spacing w:before="120" w:line="276" w:lineRule="auto"/>
        <w:rPr>
          <w:rFonts w:eastAsiaTheme="minorEastAsia"/>
          <w:b/>
          <w:bCs/>
          <w:noProof/>
          <w:sz w:val="24"/>
          <w:szCs w:val="24"/>
          <w:lang w:eastAsia="ru-RU"/>
        </w:rPr>
      </w:pPr>
      <w:hyperlink w:anchor="_Toc208225294" w:history="1">
        <w:r w:rsidR="00D14010" w:rsidRPr="00EB7C5D">
          <w:rPr>
            <w:rFonts w:ascii="Times New Roman" w:hAnsi="Times New Roman" w:cs="Times New Roman"/>
            <w:bCs/>
            <w:noProof/>
            <w:sz w:val="24"/>
            <w:szCs w:val="24"/>
          </w:rPr>
          <w:t>СОДЕРЖАНИЕ ПРОГРАММЫ</w:t>
        </w:r>
        <w:r w:rsidR="00D14010" w:rsidRPr="00EB7C5D">
          <w:rPr>
            <w:rFonts w:ascii="Times New Roman" w:hAnsi="Times New Roman" w:cs="Times New Roman"/>
            <w:bCs/>
            <w:noProof/>
            <w:webHidden/>
            <w:sz w:val="24"/>
            <w:szCs w:val="24"/>
          </w:rPr>
          <w:tab/>
        </w:r>
        <w:r w:rsidR="00D14010">
          <w:rPr>
            <w:rFonts w:ascii="Times New Roman" w:hAnsi="Times New Roman" w:cs="Times New Roman"/>
            <w:bCs/>
            <w:noProof/>
            <w:webHidden/>
            <w:sz w:val="24"/>
            <w:szCs w:val="24"/>
          </w:rPr>
          <w:t>133</w:t>
        </w:r>
      </w:hyperlink>
    </w:p>
    <w:p w14:paraId="337310C3" w14:textId="662B90A2" w:rsidR="00D14010" w:rsidRPr="00EB7C5D" w:rsidRDefault="00EB618A" w:rsidP="00D14010">
      <w:pPr>
        <w:tabs>
          <w:tab w:val="right" w:leader="dot" w:pos="9639"/>
        </w:tabs>
        <w:spacing w:before="120" w:line="276" w:lineRule="auto"/>
        <w:rPr>
          <w:rFonts w:eastAsiaTheme="minorEastAsia"/>
          <w:b/>
          <w:bCs/>
          <w:noProof/>
          <w:sz w:val="24"/>
          <w:szCs w:val="24"/>
          <w:lang w:eastAsia="ru-RU"/>
        </w:rPr>
      </w:pPr>
      <w:hyperlink w:anchor="_Toc208225295" w:history="1">
        <w:r w:rsidR="00D14010" w:rsidRPr="00EB7C5D">
          <w:rPr>
            <w:rFonts w:ascii="Times New Roman" w:hAnsi="Times New Roman" w:cs="Times New Roman"/>
            <w:bCs/>
            <w:noProof/>
            <w:sz w:val="24"/>
            <w:szCs w:val="24"/>
          </w:rPr>
          <w:t>1.Общая характеристика РАБОЧЕЙ ПРОГРАММЫ УЧЕБНОЙ ДИСЦИПЛИНЫ</w:t>
        </w:r>
        <w:r w:rsidR="00D14010" w:rsidRPr="00EB7C5D">
          <w:rPr>
            <w:rFonts w:ascii="Times New Roman" w:hAnsi="Times New Roman" w:cs="Times New Roman"/>
            <w:bCs/>
            <w:noProof/>
            <w:webHidden/>
            <w:sz w:val="24"/>
            <w:szCs w:val="24"/>
          </w:rPr>
          <w:tab/>
        </w:r>
      </w:hyperlink>
      <w:r w:rsidR="00D14010">
        <w:rPr>
          <w:rFonts w:ascii="Times New Roman" w:hAnsi="Times New Roman" w:cs="Times New Roman"/>
          <w:bCs/>
          <w:noProof/>
          <w:sz w:val="24"/>
          <w:szCs w:val="24"/>
        </w:rPr>
        <w:t>134</w:t>
      </w:r>
    </w:p>
    <w:p w14:paraId="6056CB00" w14:textId="51A7C5C2" w:rsidR="00D14010" w:rsidRPr="00EB7C5D" w:rsidRDefault="00EB618A" w:rsidP="00D14010">
      <w:pPr>
        <w:tabs>
          <w:tab w:val="right" w:leader="dot" w:pos="9639"/>
        </w:tabs>
        <w:spacing w:before="120"/>
        <w:ind w:left="240"/>
        <w:rPr>
          <w:rFonts w:eastAsiaTheme="minorEastAsia"/>
          <w:noProof/>
          <w:lang w:eastAsia="ru-RU"/>
        </w:rPr>
      </w:pPr>
      <w:hyperlink w:anchor="_Toc208225296" w:history="1">
        <w:r w:rsidR="00D14010" w:rsidRPr="00EB7C5D">
          <w:rPr>
            <w:rFonts w:ascii="Times New Roman" w:eastAsia="Times New Roman" w:hAnsi="Times New Roman" w:cs="Times New Roman"/>
            <w:i/>
            <w:iCs/>
            <w:noProof/>
            <w:sz w:val="24"/>
            <w:szCs w:val="24"/>
            <w:lang w:eastAsia="ru-RU"/>
          </w:rPr>
          <w:t>1.1. Цель и место дисциплины в структуре образовательной программы</w:t>
        </w:r>
        <w:r w:rsidR="00D14010" w:rsidRPr="00EB7C5D">
          <w:rPr>
            <w:rFonts w:ascii="Times New Roman" w:eastAsia="Times New Roman" w:hAnsi="Times New Roman" w:cs="Times New Roman"/>
            <w:i/>
            <w:iCs/>
            <w:noProof/>
            <w:webHidden/>
            <w:sz w:val="24"/>
            <w:szCs w:val="24"/>
            <w:lang w:eastAsia="ru-RU"/>
          </w:rPr>
          <w:tab/>
        </w:r>
        <w:r w:rsidR="00D14010">
          <w:rPr>
            <w:rFonts w:ascii="Times New Roman" w:eastAsia="Times New Roman" w:hAnsi="Times New Roman" w:cs="Times New Roman"/>
            <w:i/>
            <w:iCs/>
            <w:noProof/>
            <w:webHidden/>
            <w:sz w:val="24"/>
            <w:szCs w:val="24"/>
            <w:lang w:eastAsia="ru-RU"/>
          </w:rPr>
          <w:t>134</w:t>
        </w:r>
      </w:hyperlink>
    </w:p>
    <w:p w14:paraId="7CB6A7BF" w14:textId="26751EE0" w:rsidR="00D14010" w:rsidRPr="00EB7C5D" w:rsidRDefault="00EB618A" w:rsidP="00D14010">
      <w:pPr>
        <w:tabs>
          <w:tab w:val="right" w:leader="dot" w:pos="9639"/>
        </w:tabs>
        <w:spacing w:before="120"/>
        <w:ind w:left="240"/>
        <w:rPr>
          <w:rFonts w:eastAsiaTheme="minorEastAsia"/>
          <w:noProof/>
          <w:lang w:eastAsia="ru-RU"/>
        </w:rPr>
      </w:pPr>
      <w:hyperlink w:anchor="_Toc208225297" w:history="1">
        <w:r w:rsidR="00D14010" w:rsidRPr="00EB7C5D">
          <w:rPr>
            <w:rFonts w:ascii="Times New Roman" w:eastAsia="Times New Roman" w:hAnsi="Times New Roman" w:cs="Times New Roman"/>
            <w:i/>
            <w:iCs/>
            <w:noProof/>
            <w:sz w:val="24"/>
            <w:szCs w:val="24"/>
            <w:lang w:eastAsia="ru-RU"/>
          </w:rPr>
          <w:t>1.2. Планируемые результаты освоения дисциплины</w:t>
        </w:r>
        <w:r w:rsidR="00D14010" w:rsidRPr="00EB7C5D">
          <w:rPr>
            <w:rFonts w:ascii="Times New Roman" w:eastAsia="Times New Roman" w:hAnsi="Times New Roman" w:cs="Times New Roman"/>
            <w:i/>
            <w:iCs/>
            <w:noProof/>
            <w:webHidden/>
            <w:sz w:val="24"/>
            <w:szCs w:val="24"/>
            <w:lang w:eastAsia="ru-RU"/>
          </w:rPr>
          <w:tab/>
        </w:r>
        <w:r w:rsidR="00D14010">
          <w:rPr>
            <w:rFonts w:ascii="Times New Roman" w:eastAsia="Times New Roman" w:hAnsi="Times New Roman" w:cs="Times New Roman"/>
            <w:i/>
            <w:iCs/>
            <w:noProof/>
            <w:webHidden/>
            <w:sz w:val="24"/>
            <w:szCs w:val="24"/>
            <w:lang w:eastAsia="ru-RU"/>
          </w:rPr>
          <w:t>134</w:t>
        </w:r>
      </w:hyperlink>
    </w:p>
    <w:p w14:paraId="064E480C" w14:textId="67D214F7" w:rsidR="00D14010" w:rsidRPr="00EB7C5D" w:rsidRDefault="00EB618A" w:rsidP="00D14010">
      <w:pPr>
        <w:tabs>
          <w:tab w:val="right" w:leader="dot" w:pos="9639"/>
        </w:tabs>
        <w:spacing w:before="120" w:line="276" w:lineRule="auto"/>
        <w:rPr>
          <w:rFonts w:eastAsiaTheme="minorEastAsia"/>
          <w:b/>
          <w:bCs/>
          <w:noProof/>
          <w:sz w:val="24"/>
          <w:szCs w:val="24"/>
          <w:lang w:eastAsia="ru-RU"/>
        </w:rPr>
      </w:pPr>
      <w:hyperlink w:anchor="_Toc208225298" w:history="1">
        <w:r w:rsidR="00D14010" w:rsidRPr="00EB7C5D">
          <w:rPr>
            <w:rFonts w:ascii="Times New Roman" w:hAnsi="Times New Roman" w:cs="Times New Roman"/>
            <w:bCs/>
            <w:noProof/>
            <w:sz w:val="24"/>
            <w:szCs w:val="24"/>
          </w:rPr>
          <w:t>2. Структура и содержание ДИСЦИПЛИНЫ</w:t>
        </w:r>
        <w:r w:rsidR="00D14010" w:rsidRPr="00EB7C5D">
          <w:rPr>
            <w:rFonts w:ascii="Times New Roman" w:hAnsi="Times New Roman" w:cs="Times New Roman"/>
            <w:bCs/>
            <w:noProof/>
            <w:webHidden/>
            <w:sz w:val="24"/>
            <w:szCs w:val="24"/>
          </w:rPr>
          <w:tab/>
        </w:r>
        <w:r w:rsidR="00D14010">
          <w:rPr>
            <w:rFonts w:ascii="Times New Roman" w:hAnsi="Times New Roman" w:cs="Times New Roman"/>
            <w:bCs/>
            <w:noProof/>
            <w:webHidden/>
            <w:sz w:val="24"/>
            <w:szCs w:val="24"/>
          </w:rPr>
          <w:t>134</w:t>
        </w:r>
      </w:hyperlink>
    </w:p>
    <w:p w14:paraId="042E9901" w14:textId="6CD7A34B" w:rsidR="00D14010" w:rsidRPr="00EB7C5D" w:rsidRDefault="00EB618A" w:rsidP="00D14010">
      <w:pPr>
        <w:tabs>
          <w:tab w:val="right" w:leader="dot" w:pos="9639"/>
        </w:tabs>
        <w:spacing w:before="120"/>
        <w:ind w:left="240"/>
        <w:rPr>
          <w:rFonts w:eastAsiaTheme="minorEastAsia"/>
          <w:noProof/>
          <w:lang w:eastAsia="ru-RU"/>
        </w:rPr>
      </w:pPr>
      <w:hyperlink w:anchor="_Toc208225299" w:history="1">
        <w:r w:rsidR="00D14010" w:rsidRPr="00EB7C5D">
          <w:rPr>
            <w:rFonts w:ascii="Times New Roman" w:eastAsia="Times New Roman" w:hAnsi="Times New Roman" w:cs="Times New Roman"/>
            <w:i/>
            <w:iCs/>
            <w:noProof/>
            <w:sz w:val="24"/>
            <w:szCs w:val="24"/>
            <w:lang w:eastAsia="ru-RU"/>
          </w:rPr>
          <w:t>2.1. Трудоемкость освоения дисциплины</w:t>
        </w:r>
        <w:r w:rsidR="00D14010" w:rsidRPr="00EB7C5D">
          <w:rPr>
            <w:rFonts w:ascii="Times New Roman" w:eastAsia="Times New Roman" w:hAnsi="Times New Roman" w:cs="Times New Roman"/>
            <w:i/>
            <w:iCs/>
            <w:noProof/>
            <w:webHidden/>
            <w:sz w:val="24"/>
            <w:szCs w:val="24"/>
            <w:lang w:eastAsia="ru-RU"/>
          </w:rPr>
          <w:tab/>
        </w:r>
        <w:r w:rsidR="00D14010">
          <w:rPr>
            <w:rFonts w:ascii="Times New Roman" w:eastAsia="Times New Roman" w:hAnsi="Times New Roman" w:cs="Times New Roman"/>
            <w:i/>
            <w:iCs/>
            <w:noProof/>
            <w:webHidden/>
            <w:sz w:val="24"/>
            <w:szCs w:val="24"/>
            <w:lang w:eastAsia="ru-RU"/>
          </w:rPr>
          <w:t>134</w:t>
        </w:r>
      </w:hyperlink>
    </w:p>
    <w:p w14:paraId="0AB06806" w14:textId="4FC31288" w:rsidR="00D14010" w:rsidRPr="00EB7C5D" w:rsidRDefault="00EB618A" w:rsidP="00D14010">
      <w:pPr>
        <w:tabs>
          <w:tab w:val="right" w:leader="dot" w:pos="9639"/>
        </w:tabs>
        <w:spacing w:before="120"/>
        <w:ind w:left="240"/>
        <w:rPr>
          <w:rFonts w:eastAsiaTheme="minorEastAsia"/>
          <w:noProof/>
          <w:lang w:eastAsia="ru-RU"/>
        </w:rPr>
      </w:pPr>
      <w:hyperlink w:anchor="_Toc208225300" w:history="1">
        <w:r w:rsidR="00D14010" w:rsidRPr="00EB7C5D">
          <w:rPr>
            <w:rFonts w:ascii="Times New Roman" w:eastAsia="Times New Roman" w:hAnsi="Times New Roman" w:cs="Times New Roman"/>
            <w:i/>
            <w:iCs/>
            <w:noProof/>
            <w:sz w:val="24"/>
            <w:szCs w:val="24"/>
            <w:lang w:eastAsia="ru-RU"/>
          </w:rPr>
          <w:t>2.2. Содержание дисциплины</w:t>
        </w:r>
        <w:r w:rsidR="00D14010" w:rsidRPr="00EB7C5D">
          <w:rPr>
            <w:rFonts w:ascii="Times New Roman" w:eastAsia="Times New Roman" w:hAnsi="Times New Roman" w:cs="Times New Roman"/>
            <w:i/>
            <w:iCs/>
            <w:noProof/>
            <w:webHidden/>
            <w:sz w:val="24"/>
            <w:szCs w:val="24"/>
            <w:lang w:eastAsia="ru-RU"/>
          </w:rPr>
          <w:tab/>
        </w:r>
        <w:r w:rsidR="00D14010">
          <w:rPr>
            <w:rFonts w:ascii="Times New Roman" w:eastAsia="Times New Roman" w:hAnsi="Times New Roman" w:cs="Times New Roman"/>
            <w:i/>
            <w:iCs/>
            <w:noProof/>
            <w:webHidden/>
            <w:sz w:val="24"/>
            <w:szCs w:val="24"/>
            <w:lang w:eastAsia="ru-RU"/>
          </w:rPr>
          <w:t>135</w:t>
        </w:r>
      </w:hyperlink>
    </w:p>
    <w:p w14:paraId="2C936B8C" w14:textId="44DFAE86" w:rsidR="00D14010" w:rsidRPr="00EB7C5D" w:rsidRDefault="00EB618A" w:rsidP="00D14010">
      <w:pPr>
        <w:tabs>
          <w:tab w:val="right" w:leader="dot" w:pos="9639"/>
        </w:tabs>
        <w:spacing w:before="120" w:line="276" w:lineRule="auto"/>
        <w:rPr>
          <w:rFonts w:eastAsiaTheme="minorEastAsia"/>
          <w:b/>
          <w:bCs/>
          <w:noProof/>
          <w:sz w:val="24"/>
          <w:szCs w:val="24"/>
          <w:lang w:eastAsia="ru-RU"/>
        </w:rPr>
      </w:pPr>
      <w:hyperlink w:anchor="_Toc208225302" w:history="1">
        <w:r w:rsidR="00D14010" w:rsidRPr="00EB7C5D">
          <w:rPr>
            <w:rFonts w:ascii="Times New Roman" w:hAnsi="Times New Roman" w:cs="Times New Roman"/>
            <w:bCs/>
            <w:noProof/>
            <w:sz w:val="24"/>
            <w:szCs w:val="24"/>
          </w:rPr>
          <w:t>3. Условия реализации ДИСЦИПЛИНЫ</w:t>
        </w:r>
        <w:r w:rsidR="00D14010" w:rsidRPr="00EB7C5D">
          <w:rPr>
            <w:rFonts w:ascii="Times New Roman" w:hAnsi="Times New Roman" w:cs="Times New Roman"/>
            <w:bCs/>
            <w:noProof/>
            <w:webHidden/>
            <w:sz w:val="24"/>
            <w:szCs w:val="24"/>
          </w:rPr>
          <w:tab/>
        </w:r>
        <w:r w:rsidR="00D14010">
          <w:rPr>
            <w:rFonts w:ascii="Times New Roman" w:hAnsi="Times New Roman" w:cs="Times New Roman"/>
            <w:bCs/>
            <w:noProof/>
            <w:webHidden/>
            <w:sz w:val="24"/>
            <w:szCs w:val="24"/>
          </w:rPr>
          <w:t>1</w:t>
        </w:r>
        <w:r w:rsidR="0080593F">
          <w:rPr>
            <w:rFonts w:ascii="Times New Roman" w:hAnsi="Times New Roman" w:cs="Times New Roman"/>
            <w:bCs/>
            <w:noProof/>
            <w:webHidden/>
            <w:sz w:val="24"/>
            <w:szCs w:val="24"/>
          </w:rPr>
          <w:t>40</w:t>
        </w:r>
      </w:hyperlink>
    </w:p>
    <w:p w14:paraId="2E91AAA2" w14:textId="18866B32" w:rsidR="00D14010" w:rsidRPr="00EB7C5D" w:rsidRDefault="00EB618A" w:rsidP="00D14010">
      <w:pPr>
        <w:tabs>
          <w:tab w:val="right" w:leader="dot" w:pos="9639"/>
        </w:tabs>
        <w:spacing w:before="120"/>
        <w:ind w:left="240"/>
        <w:rPr>
          <w:rFonts w:eastAsiaTheme="minorEastAsia"/>
          <w:noProof/>
          <w:lang w:eastAsia="ru-RU"/>
        </w:rPr>
      </w:pPr>
      <w:hyperlink w:anchor="_Toc208225303" w:history="1">
        <w:r w:rsidR="00D14010" w:rsidRPr="00EB7C5D">
          <w:rPr>
            <w:rFonts w:ascii="Times New Roman" w:eastAsia="Times New Roman" w:hAnsi="Times New Roman" w:cs="Times New Roman"/>
            <w:i/>
            <w:iCs/>
            <w:noProof/>
            <w:sz w:val="24"/>
            <w:szCs w:val="24"/>
            <w:lang w:eastAsia="ru-RU"/>
          </w:rPr>
          <w:t>3.1. Материально-техническое обеспечение</w:t>
        </w:r>
        <w:r w:rsidR="00D14010" w:rsidRPr="00EB7C5D">
          <w:rPr>
            <w:rFonts w:ascii="Times New Roman" w:eastAsia="Times New Roman" w:hAnsi="Times New Roman" w:cs="Times New Roman"/>
            <w:i/>
            <w:iCs/>
            <w:noProof/>
            <w:webHidden/>
            <w:sz w:val="24"/>
            <w:szCs w:val="24"/>
            <w:lang w:eastAsia="ru-RU"/>
          </w:rPr>
          <w:tab/>
        </w:r>
        <w:r w:rsidR="00D14010">
          <w:rPr>
            <w:rFonts w:ascii="Times New Roman" w:eastAsia="Times New Roman" w:hAnsi="Times New Roman" w:cs="Times New Roman"/>
            <w:i/>
            <w:iCs/>
            <w:noProof/>
            <w:webHidden/>
            <w:sz w:val="24"/>
            <w:szCs w:val="24"/>
            <w:lang w:eastAsia="ru-RU"/>
          </w:rPr>
          <w:t>1</w:t>
        </w:r>
        <w:r w:rsidR="0080593F">
          <w:rPr>
            <w:rFonts w:ascii="Times New Roman" w:eastAsia="Times New Roman" w:hAnsi="Times New Roman" w:cs="Times New Roman"/>
            <w:i/>
            <w:iCs/>
            <w:noProof/>
            <w:webHidden/>
            <w:sz w:val="24"/>
            <w:szCs w:val="24"/>
            <w:lang w:eastAsia="ru-RU"/>
          </w:rPr>
          <w:t>40</w:t>
        </w:r>
      </w:hyperlink>
    </w:p>
    <w:p w14:paraId="254BDB59" w14:textId="52708C2B" w:rsidR="00D14010" w:rsidRPr="00EB7C5D" w:rsidRDefault="00EB618A" w:rsidP="00D14010">
      <w:pPr>
        <w:tabs>
          <w:tab w:val="right" w:leader="dot" w:pos="9639"/>
        </w:tabs>
        <w:spacing w:before="120"/>
        <w:ind w:left="240"/>
        <w:rPr>
          <w:rFonts w:eastAsiaTheme="minorEastAsia"/>
          <w:noProof/>
          <w:lang w:eastAsia="ru-RU"/>
        </w:rPr>
      </w:pPr>
      <w:hyperlink w:anchor="_Toc208225304" w:history="1">
        <w:r w:rsidR="00D14010" w:rsidRPr="00EB7C5D">
          <w:rPr>
            <w:rFonts w:ascii="Times New Roman" w:eastAsia="Times New Roman" w:hAnsi="Times New Roman" w:cs="Times New Roman"/>
            <w:i/>
            <w:iCs/>
            <w:noProof/>
            <w:sz w:val="24"/>
            <w:szCs w:val="24"/>
            <w:lang w:eastAsia="ru-RU"/>
          </w:rPr>
          <w:t>3.2. Учебно-методическое обеспечение</w:t>
        </w:r>
        <w:r w:rsidR="00D14010" w:rsidRPr="00EB7C5D">
          <w:rPr>
            <w:rFonts w:ascii="Times New Roman" w:eastAsia="Times New Roman" w:hAnsi="Times New Roman" w:cs="Times New Roman"/>
            <w:i/>
            <w:iCs/>
            <w:noProof/>
            <w:webHidden/>
            <w:sz w:val="24"/>
            <w:szCs w:val="24"/>
            <w:lang w:eastAsia="ru-RU"/>
          </w:rPr>
          <w:tab/>
        </w:r>
        <w:r w:rsidR="00D14010">
          <w:rPr>
            <w:rFonts w:ascii="Times New Roman" w:eastAsia="Times New Roman" w:hAnsi="Times New Roman" w:cs="Times New Roman"/>
            <w:i/>
            <w:iCs/>
            <w:noProof/>
            <w:webHidden/>
            <w:sz w:val="24"/>
            <w:szCs w:val="24"/>
            <w:lang w:eastAsia="ru-RU"/>
          </w:rPr>
          <w:t>1</w:t>
        </w:r>
        <w:r w:rsidR="0080593F">
          <w:rPr>
            <w:rFonts w:ascii="Times New Roman" w:eastAsia="Times New Roman" w:hAnsi="Times New Roman" w:cs="Times New Roman"/>
            <w:i/>
            <w:iCs/>
            <w:noProof/>
            <w:webHidden/>
            <w:sz w:val="24"/>
            <w:szCs w:val="24"/>
            <w:lang w:eastAsia="ru-RU"/>
          </w:rPr>
          <w:t>40</w:t>
        </w:r>
      </w:hyperlink>
    </w:p>
    <w:p w14:paraId="6A2ABEA5" w14:textId="6440BFDD" w:rsidR="00D14010" w:rsidRPr="00EB7C5D" w:rsidRDefault="00EB618A" w:rsidP="00D14010">
      <w:pPr>
        <w:tabs>
          <w:tab w:val="right" w:leader="dot" w:pos="9639"/>
        </w:tabs>
        <w:spacing w:before="120" w:line="276" w:lineRule="auto"/>
        <w:rPr>
          <w:rFonts w:eastAsiaTheme="minorEastAsia"/>
          <w:b/>
          <w:bCs/>
          <w:noProof/>
          <w:sz w:val="24"/>
          <w:szCs w:val="24"/>
          <w:lang w:eastAsia="ru-RU"/>
        </w:rPr>
      </w:pPr>
      <w:hyperlink w:anchor="_Toc208225305" w:history="1">
        <w:r w:rsidR="00D14010" w:rsidRPr="00EB7C5D">
          <w:rPr>
            <w:rFonts w:ascii="Times New Roman" w:hAnsi="Times New Roman" w:cs="Times New Roman"/>
            <w:bCs/>
            <w:noProof/>
            <w:sz w:val="24"/>
            <w:szCs w:val="24"/>
          </w:rPr>
          <w:t>4. Контроль и оценка результатов  освоения ДИСЦИПЛИНЫ</w:t>
        </w:r>
        <w:r w:rsidR="00D14010" w:rsidRPr="00EB7C5D">
          <w:rPr>
            <w:rFonts w:ascii="Times New Roman" w:hAnsi="Times New Roman" w:cs="Times New Roman"/>
            <w:bCs/>
            <w:noProof/>
            <w:webHidden/>
            <w:sz w:val="24"/>
            <w:szCs w:val="24"/>
          </w:rPr>
          <w:tab/>
        </w:r>
        <w:r w:rsidR="00D14010">
          <w:rPr>
            <w:rFonts w:ascii="Times New Roman" w:hAnsi="Times New Roman" w:cs="Times New Roman"/>
            <w:bCs/>
            <w:noProof/>
            <w:webHidden/>
            <w:sz w:val="24"/>
            <w:szCs w:val="24"/>
          </w:rPr>
          <w:t>1</w:t>
        </w:r>
        <w:r w:rsidR="0080593F">
          <w:rPr>
            <w:rFonts w:ascii="Times New Roman" w:hAnsi="Times New Roman" w:cs="Times New Roman"/>
            <w:bCs/>
            <w:noProof/>
            <w:webHidden/>
            <w:sz w:val="24"/>
            <w:szCs w:val="24"/>
          </w:rPr>
          <w:t>42</w:t>
        </w:r>
      </w:hyperlink>
    </w:p>
    <w:p w14:paraId="04E0AD91" w14:textId="77777777" w:rsidR="00D14010" w:rsidRDefault="00D14010" w:rsidP="00D14010">
      <w:r w:rsidRPr="00EB7C5D">
        <w:rPr>
          <w:rFonts w:ascii="Times New Roman" w:hAnsi="Times New Roman"/>
          <w:b/>
          <w:bCs/>
        </w:rPr>
        <w:fldChar w:fldCharType="end"/>
      </w:r>
    </w:p>
    <w:p w14:paraId="3A6F3D30" w14:textId="77777777" w:rsidR="00D14010" w:rsidRDefault="00D14010" w:rsidP="00D14010">
      <w:pPr>
        <w:rPr>
          <w:rFonts w:ascii="Times New Roman" w:hAnsi="Times New Roman" w:cs="Times New Roman"/>
          <w:b/>
          <w:bCs/>
          <w:sz w:val="24"/>
          <w:szCs w:val="24"/>
        </w:rPr>
      </w:pPr>
      <w:r>
        <w:rPr>
          <w:rFonts w:ascii="Times New Roman" w:hAnsi="Times New Roman" w:cs="Times New Roman"/>
          <w:b/>
          <w:bCs/>
          <w:sz w:val="24"/>
          <w:szCs w:val="24"/>
        </w:rPr>
        <w:br w:type="page"/>
      </w:r>
    </w:p>
    <w:p w14:paraId="588B260A" w14:textId="136F6EA5" w:rsidR="00D14010" w:rsidRDefault="00D14010" w:rsidP="00D14010">
      <w:pPr>
        <w:jc w:val="center"/>
        <w:rPr>
          <w:rFonts w:ascii="Times New Roman" w:hAnsi="Times New Roman"/>
          <w:b/>
          <w:sz w:val="24"/>
        </w:rPr>
      </w:pPr>
      <w:r>
        <w:rPr>
          <w:rFonts w:ascii="Times New Roman" w:hAnsi="Times New Roman"/>
          <w:b/>
          <w:sz w:val="24"/>
        </w:rPr>
        <w:lastRenderedPageBreak/>
        <w:t>1. ОБЩАЯ ХАРАКТЕРИСТИКА РАБОЧЕЙ ПРОГРАММЫ УЧЕБНОЙ ДИСЦИПЛИНЫ «</w:t>
      </w:r>
      <w:r w:rsidR="00EC08C7" w:rsidRPr="008C07CA">
        <w:rPr>
          <w:rFonts w:ascii="Times New Roman" w:hAnsi="Times New Roman"/>
          <w:b/>
          <w:sz w:val="24"/>
        </w:rPr>
        <w:t>СГ.0</w:t>
      </w:r>
      <w:r w:rsidR="00EC08C7">
        <w:rPr>
          <w:rFonts w:ascii="Times New Roman" w:hAnsi="Times New Roman"/>
          <w:b/>
          <w:sz w:val="24"/>
        </w:rPr>
        <w:t xml:space="preserve">5 </w:t>
      </w:r>
      <w:r w:rsidR="00EC08C7" w:rsidRPr="008C07CA">
        <w:rPr>
          <w:rFonts w:ascii="Times New Roman" w:hAnsi="Times New Roman"/>
          <w:b/>
          <w:sz w:val="24"/>
        </w:rPr>
        <w:t>ОСНОВЫ</w:t>
      </w:r>
      <w:r w:rsidR="00B354D8">
        <w:rPr>
          <w:rFonts w:ascii="Times New Roman" w:hAnsi="Times New Roman"/>
          <w:b/>
          <w:sz w:val="24"/>
        </w:rPr>
        <w:t xml:space="preserve"> ФИНАНСОВОЙ ГРАМОТНОСТИ</w:t>
      </w:r>
      <w:r>
        <w:rPr>
          <w:rFonts w:ascii="Times New Roman" w:hAnsi="Times New Roman"/>
          <w:b/>
          <w:sz w:val="24"/>
        </w:rPr>
        <w:t>»</w:t>
      </w:r>
    </w:p>
    <w:p w14:paraId="6D3F3209" w14:textId="77777777" w:rsidR="00D14010" w:rsidRDefault="00D14010" w:rsidP="00D1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2C6F6C65" w14:textId="77777777" w:rsidR="00D14010" w:rsidRDefault="00D14010" w:rsidP="00D1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1.1. Место дисциплины в структуре образовательной программы</w:t>
      </w:r>
    </w:p>
    <w:p w14:paraId="499E3289" w14:textId="27D053B5" w:rsidR="00D14010" w:rsidRDefault="00D14010" w:rsidP="00D14010">
      <w:pPr>
        <w:widowControl w:val="0"/>
        <w:ind w:firstLine="709"/>
        <w:jc w:val="both"/>
        <w:rPr>
          <w:rFonts w:ascii="Times New Roman" w:hAnsi="Times New Roman"/>
          <w:sz w:val="24"/>
        </w:rPr>
      </w:pPr>
      <w:r>
        <w:rPr>
          <w:rFonts w:ascii="Times New Roman" w:hAnsi="Times New Roman"/>
          <w:sz w:val="24"/>
        </w:rPr>
        <w:t>Учебная дисциплина «СГ.0</w:t>
      </w:r>
      <w:r w:rsidR="00B354D8">
        <w:rPr>
          <w:rFonts w:ascii="Times New Roman" w:hAnsi="Times New Roman"/>
          <w:sz w:val="24"/>
        </w:rPr>
        <w:t>6</w:t>
      </w:r>
      <w:r>
        <w:rPr>
          <w:rFonts w:ascii="Times New Roman" w:hAnsi="Times New Roman"/>
          <w:sz w:val="24"/>
        </w:rPr>
        <w:t>. </w:t>
      </w:r>
      <w:r w:rsidR="00B354D8">
        <w:rPr>
          <w:rFonts w:ascii="Times New Roman" w:hAnsi="Times New Roman"/>
          <w:sz w:val="24"/>
        </w:rPr>
        <w:t>Основы финансовой грамотности</w:t>
      </w:r>
      <w:r>
        <w:rPr>
          <w:rFonts w:ascii="Times New Roman" w:hAnsi="Times New Roman"/>
          <w:sz w:val="24"/>
        </w:rPr>
        <w:t xml:space="preserve">» является обязательной частью социально-гуманитарного цикла образовательной программы в соответствии с ФГОС СПО по </w:t>
      </w:r>
      <w:r w:rsidRPr="00701B45">
        <w:rPr>
          <w:rFonts w:ascii="Times New Roman" w:hAnsi="Times New Roman"/>
          <w:sz w:val="24"/>
        </w:rPr>
        <w:t>специальности</w:t>
      </w:r>
      <w:r>
        <w:rPr>
          <w:rFonts w:ascii="Times New Roman" w:hAnsi="Times New Roman"/>
          <w:sz w:val="24"/>
        </w:rPr>
        <w:t xml:space="preserve">  </w:t>
      </w:r>
      <w:r w:rsidRPr="00701B45">
        <w:rPr>
          <w:rFonts w:ascii="Times New Roman" w:hAnsi="Times New Roman"/>
          <w:sz w:val="24"/>
        </w:rPr>
        <w:t>09.02.13 Интеграция решений с применением технологий искусственного интеллекта</w:t>
      </w:r>
      <w:r>
        <w:rPr>
          <w:rFonts w:ascii="Times New Roman" w:hAnsi="Times New Roman"/>
          <w:sz w:val="24"/>
        </w:rPr>
        <w:t xml:space="preserve">. </w:t>
      </w:r>
    </w:p>
    <w:p w14:paraId="52424067" w14:textId="7BB68605" w:rsidR="00D14010" w:rsidRDefault="00D14010" w:rsidP="00B354D8">
      <w:pPr>
        <w:widowControl w:val="0"/>
        <w:ind w:firstLine="709"/>
        <w:jc w:val="both"/>
        <w:rPr>
          <w:rFonts w:ascii="Times New Roman" w:hAnsi="Times New Roman"/>
          <w:b/>
          <w:sz w:val="24"/>
        </w:rPr>
      </w:pPr>
      <w:r w:rsidRPr="00257C97">
        <w:rPr>
          <w:rFonts w:ascii="Times New Roman" w:hAnsi="Times New Roman"/>
          <w:sz w:val="24"/>
        </w:rPr>
        <w:t xml:space="preserve">Особое значение дисциплина имеет при формировании и развитии </w:t>
      </w:r>
      <w:r w:rsidR="00B354D8">
        <w:rPr>
          <w:rFonts w:ascii="Times New Roman" w:hAnsi="Times New Roman"/>
          <w:sz w:val="24"/>
        </w:rPr>
        <w:t>ОК.01, ОК.02, ОК.03, ОК.04</w:t>
      </w:r>
    </w:p>
    <w:p w14:paraId="52AD8609" w14:textId="77777777" w:rsidR="00D14010" w:rsidRDefault="00D14010" w:rsidP="00D14010">
      <w:pPr>
        <w:ind w:firstLine="709"/>
        <w:jc w:val="both"/>
        <w:rPr>
          <w:rFonts w:ascii="Times New Roman" w:hAnsi="Times New Roman"/>
          <w:b/>
          <w:sz w:val="24"/>
        </w:rPr>
      </w:pPr>
      <w:r>
        <w:rPr>
          <w:rFonts w:ascii="Times New Roman" w:hAnsi="Times New Roman"/>
          <w:b/>
          <w:sz w:val="24"/>
        </w:rPr>
        <w:t>1.2. Цель и планируемые результаты освоения дисциплины</w:t>
      </w:r>
    </w:p>
    <w:p w14:paraId="65FBE035" w14:textId="77777777" w:rsidR="00D14010" w:rsidRDefault="00D14010" w:rsidP="00D14010">
      <w:pPr>
        <w:ind w:right="-1" w:firstLine="709"/>
        <w:jc w:val="both"/>
        <w:rPr>
          <w:rFonts w:ascii="Times New Roman" w:hAnsi="Times New Roman"/>
          <w:sz w:val="24"/>
        </w:rPr>
      </w:pPr>
      <w:r>
        <w:rPr>
          <w:rFonts w:ascii="Times New Roman" w:hAnsi="Times New Roman"/>
          <w:sz w:val="24"/>
        </w:rPr>
        <w:t>В рамках программы учебной дисциплины обучающимися осваиваются умения и знания</w:t>
      </w:r>
    </w:p>
    <w:p w14:paraId="0AD54266" w14:textId="77777777" w:rsidR="00D14010" w:rsidRDefault="00D14010" w:rsidP="00D14010">
      <w:pPr>
        <w:ind w:right="-1" w:firstLine="709"/>
        <w:jc w:val="both"/>
        <w:rPr>
          <w:rFonts w:ascii="Times New Roman" w:hAnsi="Times New Roman"/>
          <w:sz w:val="24"/>
        </w:rPr>
      </w:pPr>
    </w:p>
    <w:tbl>
      <w:tblPr>
        <w:tblW w:w="97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4312"/>
        <w:gridCol w:w="4452"/>
      </w:tblGrid>
      <w:tr w:rsidR="00D14010" w:rsidRPr="00257C97" w14:paraId="46E5C220" w14:textId="77777777" w:rsidTr="002D5B47">
        <w:trPr>
          <w:trHeight w:val="649"/>
          <w:jc w:val="center"/>
        </w:trPr>
        <w:tc>
          <w:tcPr>
            <w:tcW w:w="993" w:type="dxa"/>
            <w:tcBorders>
              <w:top w:val="single" w:sz="4" w:space="0" w:color="000000"/>
              <w:left w:val="single" w:sz="4" w:space="0" w:color="000000"/>
              <w:bottom w:val="single" w:sz="4" w:space="0" w:color="000000"/>
              <w:right w:val="single" w:sz="4" w:space="0" w:color="000000"/>
            </w:tcBorders>
          </w:tcPr>
          <w:p w14:paraId="3261012C" w14:textId="77777777" w:rsidR="00D14010" w:rsidRPr="00257C97" w:rsidRDefault="00D14010" w:rsidP="002D5B47">
            <w:pPr>
              <w:ind w:right="-1"/>
              <w:jc w:val="center"/>
              <w:rPr>
                <w:rFonts w:ascii="Times New Roman" w:hAnsi="Times New Roman" w:cs="Times New Roman"/>
              </w:rPr>
            </w:pPr>
            <w:r w:rsidRPr="00257C97">
              <w:rPr>
                <w:rFonts w:ascii="Times New Roman" w:hAnsi="Times New Roman" w:cs="Times New Roman"/>
              </w:rPr>
              <w:t>Код</w:t>
            </w:r>
          </w:p>
          <w:p w14:paraId="4E76BEB7" w14:textId="77777777" w:rsidR="00D14010" w:rsidRPr="00257C97" w:rsidRDefault="00D14010" w:rsidP="002D5B47">
            <w:pPr>
              <w:ind w:right="-1"/>
              <w:jc w:val="center"/>
              <w:rPr>
                <w:rFonts w:ascii="Times New Roman" w:hAnsi="Times New Roman" w:cs="Times New Roman"/>
              </w:rPr>
            </w:pPr>
            <w:r w:rsidRPr="00257C97">
              <w:rPr>
                <w:rFonts w:ascii="Times New Roman" w:hAnsi="Times New Roman" w:cs="Times New Roman"/>
              </w:rPr>
              <w:t>ПК, ОК</w:t>
            </w:r>
          </w:p>
        </w:tc>
        <w:tc>
          <w:tcPr>
            <w:tcW w:w="4312" w:type="dxa"/>
            <w:tcBorders>
              <w:top w:val="single" w:sz="4" w:space="0" w:color="000000"/>
              <w:left w:val="single" w:sz="4" w:space="0" w:color="000000"/>
              <w:bottom w:val="single" w:sz="4" w:space="0" w:color="000000"/>
              <w:right w:val="single" w:sz="4" w:space="0" w:color="000000"/>
            </w:tcBorders>
          </w:tcPr>
          <w:p w14:paraId="3C7F4221" w14:textId="77777777" w:rsidR="00D14010" w:rsidRPr="00257C97" w:rsidRDefault="00D14010" w:rsidP="002D5B47">
            <w:pPr>
              <w:ind w:right="-1"/>
              <w:jc w:val="center"/>
              <w:rPr>
                <w:rFonts w:ascii="Times New Roman" w:hAnsi="Times New Roman" w:cs="Times New Roman"/>
              </w:rPr>
            </w:pPr>
            <w:r w:rsidRPr="00257C97">
              <w:rPr>
                <w:rFonts w:ascii="Times New Roman" w:hAnsi="Times New Roman" w:cs="Times New Roman"/>
              </w:rPr>
              <w:t>Умения</w:t>
            </w:r>
          </w:p>
        </w:tc>
        <w:tc>
          <w:tcPr>
            <w:tcW w:w="4452" w:type="dxa"/>
            <w:tcBorders>
              <w:top w:val="single" w:sz="4" w:space="0" w:color="000000"/>
              <w:left w:val="single" w:sz="4" w:space="0" w:color="000000"/>
              <w:bottom w:val="single" w:sz="4" w:space="0" w:color="000000"/>
              <w:right w:val="single" w:sz="4" w:space="0" w:color="000000"/>
            </w:tcBorders>
          </w:tcPr>
          <w:p w14:paraId="7918C90C" w14:textId="77777777" w:rsidR="00D14010" w:rsidRPr="00257C97" w:rsidRDefault="00D14010" w:rsidP="002D5B47">
            <w:pPr>
              <w:ind w:right="-1"/>
              <w:jc w:val="center"/>
              <w:rPr>
                <w:rFonts w:ascii="Times New Roman" w:hAnsi="Times New Roman" w:cs="Times New Roman"/>
              </w:rPr>
            </w:pPr>
            <w:r w:rsidRPr="00257C97">
              <w:rPr>
                <w:rFonts w:ascii="Times New Roman" w:hAnsi="Times New Roman" w:cs="Times New Roman"/>
              </w:rPr>
              <w:t>Знания</w:t>
            </w:r>
          </w:p>
        </w:tc>
      </w:tr>
      <w:tr w:rsidR="00B354D8" w:rsidRPr="00257C97" w14:paraId="76A1AF1B" w14:textId="77777777" w:rsidTr="002D5B47">
        <w:trPr>
          <w:trHeight w:val="212"/>
          <w:jc w:val="center"/>
        </w:trPr>
        <w:tc>
          <w:tcPr>
            <w:tcW w:w="993" w:type="dxa"/>
            <w:tcBorders>
              <w:top w:val="single" w:sz="4" w:space="0" w:color="000000"/>
              <w:left w:val="single" w:sz="4" w:space="0" w:color="000000"/>
              <w:bottom w:val="single" w:sz="4" w:space="0" w:color="000000"/>
              <w:right w:val="single" w:sz="4" w:space="0" w:color="000000"/>
            </w:tcBorders>
          </w:tcPr>
          <w:p w14:paraId="04F0B38A" w14:textId="5F3AA428" w:rsidR="00B354D8" w:rsidRPr="00B354D8" w:rsidRDefault="00B354D8" w:rsidP="00B354D8">
            <w:pPr>
              <w:ind w:right="-1"/>
              <w:jc w:val="center"/>
              <w:rPr>
                <w:rFonts w:ascii="Times New Roman" w:hAnsi="Times New Roman" w:cs="Times New Roman"/>
              </w:rPr>
            </w:pPr>
            <w:r w:rsidRPr="00B354D8">
              <w:rPr>
                <w:rFonts w:ascii="Times New Roman" w:hAnsi="Times New Roman"/>
              </w:rPr>
              <w:t xml:space="preserve">ОК.01 </w:t>
            </w:r>
          </w:p>
        </w:tc>
        <w:tc>
          <w:tcPr>
            <w:tcW w:w="4312" w:type="dxa"/>
            <w:tcBorders>
              <w:top w:val="single" w:sz="4" w:space="0" w:color="000000"/>
              <w:left w:val="single" w:sz="4" w:space="0" w:color="000000"/>
              <w:bottom w:val="single" w:sz="4" w:space="0" w:color="000000"/>
              <w:right w:val="single" w:sz="4" w:space="0" w:color="000000"/>
            </w:tcBorders>
          </w:tcPr>
          <w:p w14:paraId="5E70A7F3" w14:textId="77777777" w:rsidR="00B354D8" w:rsidRDefault="00B354D8" w:rsidP="002D5B47">
            <w:pPr>
              <w:ind w:hanging="2"/>
              <w:jc w:val="both"/>
              <w:rPr>
                <w:rFonts w:ascii="Times New Roman" w:hAnsi="Times New Roman"/>
                <w:sz w:val="20"/>
              </w:rPr>
            </w:pPr>
            <w:r>
              <w:rPr>
                <w:rFonts w:ascii="Times New Roman" w:hAnsi="Times New Roman"/>
                <w:sz w:val="20"/>
              </w:rPr>
              <w:t xml:space="preserve">-  определять задачу в профессиональном и/или социальном контексте, в контексте личностного развития и управления финансовым благополучием; </w:t>
            </w:r>
          </w:p>
          <w:p w14:paraId="22E7EB4C" w14:textId="77777777" w:rsidR="00B354D8" w:rsidRDefault="00B354D8" w:rsidP="002D5B47">
            <w:pPr>
              <w:ind w:hanging="2"/>
              <w:jc w:val="both"/>
              <w:rPr>
                <w:rFonts w:ascii="Times New Roman" w:hAnsi="Times New Roman"/>
                <w:sz w:val="20"/>
              </w:rPr>
            </w:pPr>
            <w:r>
              <w:rPr>
                <w:rFonts w:ascii="Times New Roman" w:hAnsi="Times New Roman"/>
                <w:sz w:val="20"/>
              </w:rPr>
              <w:t>- выявлять и отбирать информацию, необходимую для решения задачи;</w:t>
            </w:r>
          </w:p>
          <w:p w14:paraId="363A8A2B" w14:textId="77777777" w:rsidR="00B354D8" w:rsidRDefault="00B354D8" w:rsidP="002D5B47">
            <w:pPr>
              <w:ind w:hanging="2"/>
              <w:jc w:val="both"/>
              <w:rPr>
                <w:rFonts w:ascii="Times New Roman" w:hAnsi="Times New Roman"/>
                <w:sz w:val="20"/>
              </w:rPr>
            </w:pPr>
            <w:r>
              <w:rPr>
                <w:rFonts w:ascii="Times New Roman" w:hAnsi="Times New Roman"/>
                <w:sz w:val="20"/>
              </w:rPr>
              <w:t xml:space="preserve"> - составлять план действий;</w:t>
            </w:r>
          </w:p>
          <w:p w14:paraId="7ED35900" w14:textId="77777777" w:rsidR="00B354D8" w:rsidRDefault="00B354D8" w:rsidP="002D5B47">
            <w:pPr>
              <w:ind w:hanging="2"/>
              <w:jc w:val="both"/>
              <w:rPr>
                <w:rFonts w:ascii="Times New Roman" w:hAnsi="Times New Roman"/>
                <w:sz w:val="20"/>
              </w:rPr>
            </w:pPr>
            <w:r>
              <w:rPr>
                <w:rFonts w:ascii="Times New Roman" w:hAnsi="Times New Roman"/>
                <w:sz w:val="20"/>
              </w:rPr>
              <w:t xml:space="preserve"> - определять необходимые ресурсы;</w:t>
            </w:r>
          </w:p>
          <w:p w14:paraId="300D2266" w14:textId="0D0A5CD9" w:rsidR="00B354D8" w:rsidRPr="00257C97" w:rsidRDefault="00B354D8" w:rsidP="002D5B47">
            <w:pPr>
              <w:jc w:val="both"/>
              <w:rPr>
                <w:rFonts w:ascii="Times New Roman" w:hAnsi="Times New Roman" w:cs="Times New Roman"/>
                <w:sz w:val="20"/>
                <w:szCs w:val="20"/>
              </w:rPr>
            </w:pPr>
            <w:r>
              <w:rPr>
                <w:rFonts w:ascii="Times New Roman" w:hAnsi="Times New Roman"/>
                <w:sz w:val="20"/>
              </w:rPr>
              <w:t xml:space="preserve"> - реализовывать составленный план</w:t>
            </w:r>
          </w:p>
        </w:tc>
        <w:tc>
          <w:tcPr>
            <w:tcW w:w="4452" w:type="dxa"/>
            <w:tcBorders>
              <w:top w:val="single" w:sz="4" w:space="0" w:color="000000"/>
              <w:left w:val="single" w:sz="4" w:space="0" w:color="000000"/>
              <w:bottom w:val="single" w:sz="4" w:space="0" w:color="000000"/>
              <w:right w:val="single" w:sz="4" w:space="0" w:color="000000"/>
            </w:tcBorders>
          </w:tcPr>
          <w:p w14:paraId="127BE431" w14:textId="77777777" w:rsidR="00B354D8" w:rsidRDefault="00B354D8" w:rsidP="002D5B47">
            <w:pPr>
              <w:ind w:hanging="2"/>
              <w:jc w:val="both"/>
              <w:rPr>
                <w:rFonts w:ascii="Times New Roman" w:hAnsi="Times New Roman"/>
                <w:sz w:val="20"/>
              </w:rPr>
            </w:pPr>
            <w:r>
              <w:rPr>
                <w:rFonts w:ascii="Times New Roman" w:hAnsi="Times New Roman"/>
                <w:b/>
                <w:sz w:val="20"/>
              </w:rPr>
              <w:t xml:space="preserve">- </w:t>
            </w:r>
            <w:r>
              <w:rPr>
                <w:rFonts w:ascii="Times New Roman" w:hAnsi="Times New Roman"/>
                <w:sz w:val="20"/>
              </w:rPr>
              <w:t xml:space="preserve">актуальный профессиональный и социальный контекст, в котором приходится работать и жить; </w:t>
            </w:r>
          </w:p>
          <w:p w14:paraId="35EDE9FE" w14:textId="77777777" w:rsidR="00B354D8" w:rsidRDefault="00B354D8" w:rsidP="002D5B47">
            <w:pPr>
              <w:ind w:hanging="2"/>
              <w:jc w:val="both"/>
              <w:rPr>
                <w:rFonts w:ascii="Times New Roman" w:hAnsi="Times New Roman"/>
                <w:sz w:val="20"/>
              </w:rPr>
            </w:pPr>
            <w:r>
              <w:rPr>
                <w:rFonts w:ascii="Times New Roman" w:hAnsi="Times New Roman"/>
                <w:sz w:val="20"/>
              </w:rPr>
              <w:t>- основные источники информации и ресурсы для решения задач в профессиональном и социальном контексте, в контексте личностного развития и управления финансовым благополучием;</w:t>
            </w:r>
          </w:p>
          <w:p w14:paraId="0CDC331E" w14:textId="033685FA" w:rsidR="00B354D8" w:rsidRPr="00257C97" w:rsidRDefault="00B354D8" w:rsidP="002D5B47">
            <w:pPr>
              <w:jc w:val="both"/>
              <w:rPr>
                <w:rFonts w:ascii="Times New Roman" w:hAnsi="Times New Roman" w:cs="Times New Roman"/>
                <w:sz w:val="20"/>
                <w:szCs w:val="20"/>
              </w:rPr>
            </w:pPr>
            <w:r>
              <w:rPr>
                <w:rFonts w:ascii="Times New Roman" w:hAnsi="Times New Roman"/>
                <w:sz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r>
      <w:tr w:rsidR="00B354D8" w:rsidRPr="00257C97" w14:paraId="57CA0BA6" w14:textId="77777777" w:rsidTr="002D5B47">
        <w:trPr>
          <w:trHeight w:val="212"/>
          <w:jc w:val="center"/>
        </w:trPr>
        <w:tc>
          <w:tcPr>
            <w:tcW w:w="993" w:type="dxa"/>
            <w:tcBorders>
              <w:top w:val="single" w:sz="4" w:space="0" w:color="000000"/>
              <w:left w:val="single" w:sz="4" w:space="0" w:color="000000"/>
              <w:bottom w:val="single" w:sz="4" w:space="0" w:color="000000"/>
              <w:right w:val="single" w:sz="4" w:space="0" w:color="000000"/>
            </w:tcBorders>
          </w:tcPr>
          <w:p w14:paraId="385FA5BB" w14:textId="4D85A446" w:rsidR="00B354D8" w:rsidRPr="00B354D8" w:rsidRDefault="00B354D8" w:rsidP="00B354D8">
            <w:pPr>
              <w:ind w:right="-1"/>
              <w:jc w:val="center"/>
              <w:rPr>
                <w:rFonts w:ascii="Times New Roman" w:hAnsi="Times New Roman"/>
              </w:rPr>
            </w:pPr>
            <w:r w:rsidRPr="00B354D8">
              <w:rPr>
                <w:rFonts w:ascii="Times New Roman" w:hAnsi="Times New Roman"/>
              </w:rPr>
              <w:t xml:space="preserve">ОК.02 </w:t>
            </w:r>
          </w:p>
        </w:tc>
        <w:tc>
          <w:tcPr>
            <w:tcW w:w="4312" w:type="dxa"/>
            <w:tcBorders>
              <w:top w:val="single" w:sz="4" w:space="0" w:color="000000"/>
              <w:left w:val="single" w:sz="4" w:space="0" w:color="000000"/>
              <w:bottom w:val="single" w:sz="4" w:space="0" w:color="000000"/>
              <w:right w:val="single" w:sz="4" w:space="0" w:color="000000"/>
            </w:tcBorders>
          </w:tcPr>
          <w:p w14:paraId="7E3505D0" w14:textId="77777777" w:rsidR="00B354D8" w:rsidRDefault="00B354D8" w:rsidP="002D5B47">
            <w:pPr>
              <w:ind w:hanging="2"/>
              <w:jc w:val="both"/>
              <w:rPr>
                <w:rFonts w:ascii="Times New Roman" w:hAnsi="Times New Roman"/>
                <w:sz w:val="20"/>
              </w:rPr>
            </w:pPr>
            <w:r>
              <w:rPr>
                <w:rFonts w:ascii="Times New Roman" w:hAnsi="Times New Roman"/>
                <w:sz w:val="20"/>
              </w:rPr>
              <w:t xml:space="preserve">- определять задачи для сбора информации; </w:t>
            </w:r>
          </w:p>
          <w:p w14:paraId="532D02D5" w14:textId="77777777" w:rsidR="00B354D8" w:rsidRDefault="00B354D8" w:rsidP="002D5B47">
            <w:pPr>
              <w:ind w:hanging="2"/>
              <w:jc w:val="both"/>
              <w:rPr>
                <w:rFonts w:ascii="Times New Roman" w:hAnsi="Times New Roman"/>
                <w:sz w:val="20"/>
              </w:rPr>
            </w:pPr>
            <w:r>
              <w:rPr>
                <w:rFonts w:ascii="Times New Roman" w:hAnsi="Times New Roman"/>
                <w:sz w:val="20"/>
              </w:rPr>
              <w:t>- планировать процесс поиска информации и осуществлять выбор необходимых источников;</w:t>
            </w:r>
          </w:p>
          <w:p w14:paraId="00D29267" w14:textId="77777777" w:rsidR="00B354D8" w:rsidRDefault="00B354D8" w:rsidP="002D5B47">
            <w:pPr>
              <w:ind w:hanging="2"/>
              <w:jc w:val="both"/>
              <w:rPr>
                <w:rFonts w:ascii="Times New Roman" w:hAnsi="Times New Roman"/>
                <w:sz w:val="20"/>
              </w:rPr>
            </w:pPr>
            <w:r>
              <w:rPr>
                <w:rFonts w:ascii="Times New Roman" w:hAnsi="Times New Roman"/>
                <w:sz w:val="20"/>
              </w:rPr>
              <w:t xml:space="preserve">- структурировать получаемую информацию;  </w:t>
            </w:r>
          </w:p>
          <w:p w14:paraId="294737E9" w14:textId="77777777" w:rsidR="00B354D8" w:rsidRDefault="00B354D8" w:rsidP="002D5B47">
            <w:pPr>
              <w:ind w:hanging="2"/>
              <w:jc w:val="both"/>
              <w:rPr>
                <w:rFonts w:ascii="Times New Roman" w:hAnsi="Times New Roman"/>
                <w:sz w:val="20"/>
              </w:rPr>
            </w:pPr>
            <w:r>
              <w:rPr>
                <w:rFonts w:ascii="Times New Roman" w:hAnsi="Times New Roman"/>
                <w:sz w:val="20"/>
              </w:rPr>
              <w:t>- оценивать практическую значимость результатов поиска;</w:t>
            </w:r>
          </w:p>
          <w:p w14:paraId="2C38ABDB" w14:textId="77777777" w:rsidR="00B354D8" w:rsidRDefault="00B354D8" w:rsidP="002D5B47">
            <w:pPr>
              <w:ind w:hanging="2"/>
              <w:jc w:val="both"/>
              <w:rPr>
                <w:rFonts w:ascii="Times New Roman" w:hAnsi="Times New Roman"/>
                <w:sz w:val="20"/>
              </w:rPr>
            </w:pPr>
            <w:r>
              <w:rPr>
                <w:rFonts w:ascii="Times New Roman" w:hAnsi="Times New Roman"/>
                <w:sz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14:paraId="4865B892" w14:textId="1525B71B" w:rsidR="00B354D8" w:rsidRDefault="00B354D8" w:rsidP="002D5B47">
            <w:pPr>
              <w:ind w:hanging="2"/>
              <w:jc w:val="both"/>
              <w:rPr>
                <w:rFonts w:ascii="Times New Roman" w:hAnsi="Times New Roman"/>
                <w:b/>
                <w:sz w:val="20"/>
              </w:rPr>
            </w:pPr>
            <w:r>
              <w:rPr>
                <w:rFonts w:ascii="Times New Roman" w:hAnsi="Times New Roman"/>
                <w:sz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4452" w:type="dxa"/>
            <w:tcBorders>
              <w:top w:val="single" w:sz="4" w:space="0" w:color="000000"/>
              <w:left w:val="single" w:sz="4" w:space="0" w:color="000000"/>
              <w:bottom w:val="single" w:sz="4" w:space="0" w:color="000000"/>
              <w:right w:val="single" w:sz="4" w:space="0" w:color="000000"/>
            </w:tcBorders>
          </w:tcPr>
          <w:p w14:paraId="6B34421D" w14:textId="77777777" w:rsidR="00B354D8" w:rsidRDefault="00B354D8" w:rsidP="002D5B47">
            <w:pPr>
              <w:ind w:hanging="2"/>
              <w:jc w:val="both"/>
              <w:rPr>
                <w:rFonts w:ascii="Times New Roman" w:hAnsi="Times New Roman"/>
                <w:sz w:val="20"/>
              </w:rPr>
            </w:pPr>
            <w:r>
              <w:rPr>
                <w:rFonts w:ascii="Times New Roman" w:hAnsi="Times New Roman"/>
                <w:b/>
                <w:sz w:val="20"/>
              </w:rPr>
              <w:t xml:space="preserve">- </w:t>
            </w:r>
            <w:r>
              <w:rPr>
                <w:rFonts w:ascii="Times New Roman" w:hAnsi="Times New Roman"/>
                <w:sz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14:paraId="4ED93358" w14:textId="77777777" w:rsidR="00B354D8" w:rsidRDefault="00B354D8" w:rsidP="002D5B47">
            <w:pPr>
              <w:ind w:hanging="2"/>
              <w:jc w:val="both"/>
              <w:rPr>
                <w:rFonts w:ascii="Times New Roman" w:hAnsi="Times New Roman"/>
                <w:sz w:val="20"/>
              </w:rPr>
            </w:pPr>
            <w:r>
              <w:rPr>
                <w:rFonts w:ascii="Times New Roman" w:hAnsi="Times New Roman"/>
                <w:sz w:val="20"/>
              </w:rPr>
              <w:t xml:space="preserve">- формат представления результатов поиска информации, </w:t>
            </w:r>
          </w:p>
          <w:p w14:paraId="7D938484" w14:textId="77777777" w:rsidR="00B354D8" w:rsidRDefault="00B354D8" w:rsidP="002D5B47">
            <w:pPr>
              <w:ind w:hanging="2"/>
              <w:jc w:val="both"/>
              <w:rPr>
                <w:rFonts w:ascii="Times New Roman" w:hAnsi="Times New Roman"/>
                <w:sz w:val="20"/>
              </w:rPr>
            </w:pPr>
            <w:r>
              <w:rPr>
                <w:rFonts w:ascii="Times New Roman" w:hAnsi="Times New Roman"/>
                <w:sz w:val="20"/>
              </w:rPr>
              <w:t>- современные средства и устройства информатизации;</w:t>
            </w:r>
          </w:p>
          <w:p w14:paraId="01669761" w14:textId="1F4FBC15" w:rsidR="00B354D8" w:rsidRDefault="00B354D8" w:rsidP="002D5B47">
            <w:pPr>
              <w:ind w:hanging="2"/>
              <w:jc w:val="both"/>
              <w:rPr>
                <w:rFonts w:ascii="Times New Roman" w:hAnsi="Times New Roman"/>
                <w:b/>
                <w:sz w:val="20"/>
              </w:rPr>
            </w:pPr>
            <w:r>
              <w:rPr>
                <w:rFonts w:ascii="Times New Roman" w:hAnsi="Times New Roman"/>
                <w:sz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r>
      <w:tr w:rsidR="00B354D8" w:rsidRPr="00257C97" w14:paraId="2DA4C813" w14:textId="77777777" w:rsidTr="002D5B47">
        <w:trPr>
          <w:trHeight w:val="212"/>
          <w:jc w:val="center"/>
        </w:trPr>
        <w:tc>
          <w:tcPr>
            <w:tcW w:w="993" w:type="dxa"/>
            <w:tcBorders>
              <w:top w:val="single" w:sz="4" w:space="0" w:color="000000"/>
              <w:left w:val="single" w:sz="4" w:space="0" w:color="000000"/>
              <w:bottom w:val="single" w:sz="4" w:space="0" w:color="000000"/>
              <w:right w:val="single" w:sz="4" w:space="0" w:color="000000"/>
            </w:tcBorders>
          </w:tcPr>
          <w:p w14:paraId="1E18CC65" w14:textId="377EA15A" w:rsidR="00B354D8" w:rsidRPr="00B354D8" w:rsidRDefault="00B354D8" w:rsidP="00B354D8">
            <w:pPr>
              <w:ind w:right="-1"/>
              <w:jc w:val="center"/>
              <w:rPr>
                <w:rFonts w:ascii="Times New Roman" w:hAnsi="Times New Roman"/>
              </w:rPr>
            </w:pPr>
            <w:r w:rsidRPr="00B354D8">
              <w:rPr>
                <w:rFonts w:ascii="Times New Roman" w:hAnsi="Times New Roman"/>
              </w:rPr>
              <w:t>ОК</w:t>
            </w:r>
            <w:r>
              <w:rPr>
                <w:rFonts w:ascii="Times New Roman" w:hAnsi="Times New Roman"/>
              </w:rPr>
              <w:t>.</w:t>
            </w:r>
            <w:r w:rsidRPr="00B354D8">
              <w:rPr>
                <w:rFonts w:ascii="Times New Roman" w:hAnsi="Times New Roman"/>
              </w:rPr>
              <w:t>03</w:t>
            </w:r>
          </w:p>
        </w:tc>
        <w:tc>
          <w:tcPr>
            <w:tcW w:w="4312" w:type="dxa"/>
            <w:tcBorders>
              <w:top w:val="single" w:sz="4" w:space="0" w:color="000000"/>
              <w:left w:val="single" w:sz="4" w:space="0" w:color="000000"/>
              <w:bottom w:val="single" w:sz="4" w:space="0" w:color="000000"/>
              <w:right w:val="single" w:sz="4" w:space="0" w:color="000000"/>
            </w:tcBorders>
          </w:tcPr>
          <w:p w14:paraId="5435AF30" w14:textId="77777777" w:rsidR="00B354D8" w:rsidRDefault="00B354D8" w:rsidP="002D5B47">
            <w:pPr>
              <w:ind w:hanging="2"/>
              <w:jc w:val="both"/>
              <w:rPr>
                <w:rFonts w:ascii="Times New Roman" w:hAnsi="Times New Roman"/>
                <w:sz w:val="20"/>
              </w:rPr>
            </w:pPr>
            <w:r>
              <w:rPr>
                <w:rFonts w:ascii="Times New Roman" w:hAnsi="Times New Roman"/>
                <w:b/>
                <w:sz w:val="20"/>
              </w:rPr>
              <w:t xml:space="preserve">- </w:t>
            </w:r>
            <w:r>
              <w:rPr>
                <w:rFonts w:ascii="Times New Roman" w:hAnsi="Times New Roman"/>
                <w:sz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14:paraId="2A8E9DFA" w14:textId="77777777" w:rsidR="00B354D8" w:rsidRDefault="00B354D8" w:rsidP="006037C2">
            <w:pPr>
              <w:numPr>
                <w:ilvl w:val="0"/>
                <w:numId w:val="16"/>
              </w:numPr>
              <w:ind w:left="0" w:firstLine="0"/>
              <w:jc w:val="both"/>
              <w:outlineLvl w:val="0"/>
              <w:rPr>
                <w:rFonts w:ascii="Times New Roman" w:hAnsi="Times New Roman"/>
                <w:sz w:val="20"/>
              </w:rPr>
            </w:pPr>
            <w:r>
              <w:rPr>
                <w:rFonts w:ascii="Times New Roman" w:hAnsi="Times New Roman"/>
                <w:sz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14:paraId="3C4F5BFC" w14:textId="77777777" w:rsidR="00B354D8" w:rsidRDefault="00B354D8" w:rsidP="002D5B47">
            <w:pPr>
              <w:ind w:hanging="2"/>
              <w:jc w:val="both"/>
              <w:rPr>
                <w:rFonts w:ascii="Times New Roman" w:hAnsi="Times New Roman"/>
                <w:sz w:val="20"/>
              </w:rPr>
            </w:pPr>
            <w:r>
              <w:rPr>
                <w:rFonts w:ascii="Times New Roman" w:hAnsi="Times New Roman"/>
                <w:sz w:val="20"/>
              </w:rPr>
              <w:t>- учитывать инфляцию при решении финансовых задач в профессии, личном планировании;</w:t>
            </w:r>
          </w:p>
          <w:p w14:paraId="4B88960F" w14:textId="77777777" w:rsidR="00B354D8" w:rsidRDefault="00B354D8" w:rsidP="006037C2">
            <w:pPr>
              <w:numPr>
                <w:ilvl w:val="0"/>
                <w:numId w:val="17"/>
              </w:numPr>
              <w:ind w:left="0" w:firstLine="0"/>
              <w:jc w:val="both"/>
              <w:outlineLvl w:val="0"/>
              <w:rPr>
                <w:rFonts w:ascii="Times New Roman" w:hAnsi="Times New Roman"/>
                <w:sz w:val="20"/>
              </w:rPr>
            </w:pPr>
            <w:r>
              <w:rPr>
                <w:rFonts w:ascii="Times New Roman" w:hAnsi="Times New Roman"/>
                <w:sz w:val="20"/>
              </w:rPr>
              <w:t>планировать личные доходы и расходы, принимать финансовые решения, составлять личный бюджет;</w:t>
            </w:r>
          </w:p>
          <w:p w14:paraId="51F18A2D" w14:textId="77777777" w:rsidR="00B354D8" w:rsidRDefault="00B354D8" w:rsidP="002D5B47">
            <w:pPr>
              <w:ind w:hanging="2"/>
              <w:jc w:val="both"/>
              <w:rPr>
                <w:rFonts w:ascii="Times New Roman" w:hAnsi="Times New Roman"/>
                <w:sz w:val="20"/>
              </w:rPr>
            </w:pPr>
            <w:r>
              <w:rPr>
                <w:rFonts w:ascii="Times New Roman" w:hAnsi="Times New Roman"/>
                <w:sz w:val="20"/>
              </w:rPr>
              <w:t xml:space="preserve">- использовать разнообразие финансовых инструментов для управления личными </w:t>
            </w:r>
            <w:r>
              <w:rPr>
                <w:rFonts w:ascii="Times New Roman" w:hAnsi="Times New Roman"/>
                <w:sz w:val="20"/>
              </w:rPr>
              <w:lastRenderedPageBreak/>
              <w:t>финансами в целях достижения финансового благополучия с учетом финансовой безопасности;</w:t>
            </w:r>
          </w:p>
          <w:p w14:paraId="3A4EBA30" w14:textId="77777777" w:rsidR="00B354D8" w:rsidRDefault="00B354D8" w:rsidP="002D5B47">
            <w:pPr>
              <w:ind w:hanging="2"/>
              <w:jc w:val="both"/>
              <w:rPr>
                <w:rFonts w:ascii="Times New Roman" w:hAnsi="Times New Roman"/>
                <w:sz w:val="20"/>
              </w:rPr>
            </w:pPr>
            <w:r>
              <w:rPr>
                <w:rFonts w:ascii="Times New Roman" w:hAnsi="Times New Roman"/>
                <w:sz w:val="20"/>
              </w:rPr>
              <w:t>- выявлять сильные и слабые стороны бизнес-идеи, плана достижения личных финансовых целей;</w:t>
            </w:r>
          </w:p>
          <w:p w14:paraId="7949951B" w14:textId="77777777" w:rsidR="00B354D8" w:rsidRDefault="00B354D8" w:rsidP="002D5B47">
            <w:pPr>
              <w:ind w:hanging="2"/>
              <w:jc w:val="both"/>
              <w:rPr>
                <w:rFonts w:ascii="Times New Roman" w:hAnsi="Times New Roman"/>
                <w:sz w:val="20"/>
              </w:rPr>
            </w:pPr>
            <w:r>
              <w:rPr>
                <w:rFonts w:ascii="Times New Roman" w:hAnsi="Times New Roman"/>
                <w:sz w:val="20"/>
              </w:rPr>
              <w:t>- производить основные финансовые расчеты в сферах предпринимательской деятельности и планирования личных финансов;</w:t>
            </w:r>
          </w:p>
          <w:p w14:paraId="3865F1DE" w14:textId="16EA2C90" w:rsidR="00B354D8" w:rsidRDefault="00B354D8" w:rsidP="002D5B47">
            <w:pPr>
              <w:ind w:hanging="2"/>
              <w:jc w:val="both"/>
              <w:rPr>
                <w:rFonts w:ascii="Times New Roman" w:hAnsi="Times New Roman"/>
                <w:b/>
                <w:sz w:val="20"/>
              </w:rPr>
            </w:pPr>
            <w:r>
              <w:rPr>
                <w:rFonts w:ascii="Times New Roman" w:hAnsi="Times New Roman"/>
                <w:sz w:val="20"/>
              </w:rPr>
              <w:t>- оценивать финансовые риски, связанные с осуществлением предпринимательской деятельности и планирования личных финансов</w:t>
            </w:r>
          </w:p>
        </w:tc>
        <w:tc>
          <w:tcPr>
            <w:tcW w:w="4452" w:type="dxa"/>
            <w:tcBorders>
              <w:top w:val="single" w:sz="4" w:space="0" w:color="000000"/>
              <w:left w:val="single" w:sz="4" w:space="0" w:color="000000"/>
              <w:bottom w:val="single" w:sz="4" w:space="0" w:color="000000"/>
              <w:right w:val="single" w:sz="4" w:space="0" w:color="000000"/>
            </w:tcBorders>
          </w:tcPr>
          <w:p w14:paraId="45867FC2" w14:textId="77777777" w:rsidR="00B354D8" w:rsidRDefault="00B354D8" w:rsidP="002D5B47">
            <w:pPr>
              <w:ind w:hanging="2"/>
              <w:jc w:val="both"/>
              <w:rPr>
                <w:rFonts w:ascii="Times New Roman" w:hAnsi="Times New Roman"/>
                <w:sz w:val="20"/>
              </w:rPr>
            </w:pPr>
            <w:r>
              <w:rPr>
                <w:rFonts w:ascii="Times New Roman" w:hAnsi="Times New Roman"/>
                <w:sz w:val="20"/>
              </w:rPr>
              <w:lastRenderedPageBreak/>
              <w:t xml:space="preserve">- принципы и методы презентации собственных бизнес-идей, в том числе различным категориям заинтересованных лиц; </w:t>
            </w:r>
          </w:p>
          <w:p w14:paraId="53DFFD55" w14:textId="77777777" w:rsidR="00B354D8" w:rsidRDefault="00B354D8" w:rsidP="002D5B47">
            <w:pPr>
              <w:ind w:hanging="2"/>
              <w:jc w:val="both"/>
              <w:rPr>
                <w:rFonts w:ascii="Times New Roman" w:hAnsi="Times New Roman"/>
                <w:sz w:val="20"/>
              </w:rPr>
            </w:pPr>
            <w:r>
              <w:rPr>
                <w:rFonts w:ascii="Times New Roman" w:hAnsi="Times New Roman"/>
                <w:sz w:val="20"/>
              </w:rPr>
              <w:t>- основные принципы и методы проведения финансовых расчетов в процессе осуществления предпринимательской деятельности и планирования личных финансов;</w:t>
            </w:r>
          </w:p>
          <w:p w14:paraId="53068723" w14:textId="77777777" w:rsidR="00B354D8" w:rsidRDefault="00B354D8" w:rsidP="006037C2">
            <w:pPr>
              <w:numPr>
                <w:ilvl w:val="0"/>
                <w:numId w:val="18"/>
              </w:numPr>
              <w:ind w:left="0" w:firstLine="0"/>
              <w:jc w:val="both"/>
              <w:outlineLvl w:val="0"/>
              <w:rPr>
                <w:rFonts w:ascii="Times New Roman" w:hAnsi="Times New Roman"/>
                <w:sz w:val="20"/>
              </w:rPr>
            </w:pPr>
            <w:r>
              <w:rPr>
                <w:rFonts w:ascii="Times New Roman" w:hAnsi="Times New Roman"/>
                <w:sz w:val="20"/>
              </w:rPr>
              <w:t xml:space="preserve">различие между наличными и безналичными платежами, порядок использования их при оплате покупки; </w:t>
            </w:r>
          </w:p>
          <w:p w14:paraId="3C7B1AB6" w14:textId="77777777" w:rsidR="00B354D8" w:rsidRDefault="00B354D8" w:rsidP="002D5B47">
            <w:pPr>
              <w:ind w:hanging="2"/>
              <w:jc w:val="both"/>
              <w:rPr>
                <w:rFonts w:ascii="Times New Roman" w:hAnsi="Times New Roman"/>
                <w:sz w:val="20"/>
              </w:rPr>
            </w:pPr>
            <w:r>
              <w:rPr>
                <w:rFonts w:ascii="Times New Roman" w:hAnsi="Times New Roman"/>
                <w:sz w:val="20"/>
              </w:rPr>
              <w:t>- понятие инфляции, ее влияние на решение финансовых задач в профессии, личном планировании;</w:t>
            </w:r>
          </w:p>
          <w:p w14:paraId="59BC9F84" w14:textId="77777777" w:rsidR="00B354D8" w:rsidRDefault="00B354D8" w:rsidP="006037C2">
            <w:pPr>
              <w:numPr>
                <w:ilvl w:val="0"/>
                <w:numId w:val="19"/>
              </w:numPr>
              <w:ind w:left="0" w:firstLine="0"/>
              <w:jc w:val="both"/>
              <w:outlineLvl w:val="0"/>
              <w:rPr>
                <w:rFonts w:ascii="Times New Roman" w:hAnsi="Times New Roman"/>
                <w:sz w:val="20"/>
              </w:rPr>
            </w:pPr>
            <w:r>
              <w:rPr>
                <w:rFonts w:ascii="Times New Roman" w:hAnsi="Times New Roman"/>
                <w:sz w:val="20"/>
              </w:rPr>
              <w:t>структуру личных доходов и расходов, правила составления личного и семейного бюджета;</w:t>
            </w:r>
          </w:p>
          <w:p w14:paraId="34407E45" w14:textId="77777777" w:rsidR="00B354D8" w:rsidRDefault="00B354D8" w:rsidP="002D5B47">
            <w:pPr>
              <w:ind w:hanging="2"/>
              <w:jc w:val="both"/>
              <w:rPr>
                <w:rFonts w:ascii="Times New Roman" w:hAnsi="Times New Roman"/>
                <w:sz w:val="20"/>
              </w:rPr>
            </w:pPr>
            <w:r>
              <w:rPr>
                <w:rFonts w:ascii="Times New Roman" w:hAnsi="Times New Roman"/>
                <w:sz w:val="20"/>
              </w:rPr>
              <w:t xml:space="preserve">- особенности различных банковских и </w:t>
            </w:r>
            <w:r>
              <w:rPr>
                <w:rFonts w:ascii="Times New Roman" w:hAnsi="Times New Roman"/>
                <w:sz w:val="20"/>
              </w:rPr>
              <w:lastRenderedPageBreak/>
              <w:t xml:space="preserve">страховых продуктов и возможности их использования в профессиональной, предпринимательской деятельности и для управления личными финансами;  </w:t>
            </w:r>
          </w:p>
          <w:p w14:paraId="2938E573" w14:textId="77777777" w:rsidR="00B354D8" w:rsidRDefault="00B354D8" w:rsidP="002D5B47">
            <w:pPr>
              <w:ind w:hanging="2"/>
              <w:jc w:val="both"/>
              <w:rPr>
                <w:rFonts w:ascii="Times New Roman" w:hAnsi="Times New Roman"/>
                <w:sz w:val="20"/>
              </w:rPr>
            </w:pPr>
            <w:r>
              <w:rPr>
                <w:rFonts w:ascii="Times New Roman" w:hAnsi="Times New Roman"/>
                <w:sz w:val="20"/>
              </w:rPr>
              <w:t>- базовые характеристики и риски основных финансовых инструментов для предпринимательской деятельности и управления личными финансами;</w:t>
            </w:r>
          </w:p>
          <w:p w14:paraId="39FCADD0" w14:textId="06C73217" w:rsidR="00B354D8" w:rsidRDefault="00B354D8" w:rsidP="002D5B47">
            <w:pPr>
              <w:ind w:hanging="2"/>
              <w:jc w:val="both"/>
              <w:rPr>
                <w:rFonts w:ascii="Times New Roman" w:hAnsi="Times New Roman"/>
                <w:b/>
                <w:sz w:val="20"/>
              </w:rPr>
            </w:pPr>
            <w:r>
              <w:rPr>
                <w:rFonts w:ascii="Times New Roman" w:hAnsi="Times New Roman"/>
                <w:sz w:val="20"/>
              </w:rPr>
              <w:t>- направления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w:t>
            </w:r>
          </w:p>
        </w:tc>
      </w:tr>
      <w:tr w:rsidR="00B354D8" w:rsidRPr="00257C97" w14:paraId="2D4CA570" w14:textId="77777777" w:rsidTr="002D5B47">
        <w:trPr>
          <w:trHeight w:val="212"/>
          <w:jc w:val="center"/>
        </w:trPr>
        <w:tc>
          <w:tcPr>
            <w:tcW w:w="993" w:type="dxa"/>
            <w:tcBorders>
              <w:top w:val="single" w:sz="4" w:space="0" w:color="000000"/>
              <w:left w:val="single" w:sz="4" w:space="0" w:color="000000"/>
              <w:bottom w:val="single" w:sz="4" w:space="0" w:color="000000"/>
              <w:right w:val="single" w:sz="4" w:space="0" w:color="000000"/>
            </w:tcBorders>
          </w:tcPr>
          <w:p w14:paraId="31080496" w14:textId="6609356B" w:rsidR="00B354D8" w:rsidRPr="00B354D8" w:rsidRDefault="00B354D8" w:rsidP="00B354D8">
            <w:pPr>
              <w:ind w:right="-1"/>
              <w:jc w:val="center"/>
              <w:rPr>
                <w:rFonts w:ascii="Times New Roman" w:hAnsi="Times New Roman"/>
              </w:rPr>
            </w:pPr>
            <w:r w:rsidRPr="00B354D8">
              <w:rPr>
                <w:rFonts w:ascii="Times New Roman" w:hAnsi="Times New Roman"/>
              </w:rPr>
              <w:lastRenderedPageBreak/>
              <w:t>ОК</w:t>
            </w:r>
            <w:r>
              <w:rPr>
                <w:rFonts w:ascii="Times New Roman" w:hAnsi="Times New Roman"/>
              </w:rPr>
              <w:t>.</w:t>
            </w:r>
            <w:r w:rsidRPr="00B354D8">
              <w:rPr>
                <w:rFonts w:ascii="Times New Roman" w:hAnsi="Times New Roman"/>
              </w:rPr>
              <w:t xml:space="preserve">04 </w:t>
            </w:r>
          </w:p>
        </w:tc>
        <w:tc>
          <w:tcPr>
            <w:tcW w:w="4312" w:type="dxa"/>
            <w:tcBorders>
              <w:top w:val="single" w:sz="4" w:space="0" w:color="000000"/>
              <w:left w:val="single" w:sz="4" w:space="0" w:color="000000"/>
              <w:bottom w:val="single" w:sz="4" w:space="0" w:color="000000"/>
              <w:right w:val="single" w:sz="4" w:space="0" w:color="000000"/>
            </w:tcBorders>
          </w:tcPr>
          <w:p w14:paraId="3741F7F6" w14:textId="77777777" w:rsidR="00B354D8" w:rsidRDefault="00B354D8" w:rsidP="002D5B47">
            <w:pPr>
              <w:ind w:hanging="2"/>
              <w:jc w:val="both"/>
              <w:rPr>
                <w:rFonts w:ascii="Times New Roman" w:hAnsi="Times New Roman"/>
                <w:sz w:val="20"/>
              </w:rPr>
            </w:pPr>
            <w:r>
              <w:rPr>
                <w:rFonts w:ascii="Times New Roman" w:hAnsi="Times New Roman"/>
                <w:b/>
                <w:sz w:val="20"/>
              </w:rPr>
              <w:t xml:space="preserve">- </w:t>
            </w:r>
            <w:r>
              <w:rPr>
                <w:rFonts w:ascii="Times New Roman" w:hAnsi="Times New Roman"/>
                <w:sz w:val="20"/>
              </w:rPr>
              <w:t xml:space="preserve"> работать в коллективе и команде; </w:t>
            </w:r>
          </w:p>
          <w:p w14:paraId="1BA4C0EA" w14:textId="78D25940" w:rsidR="00B354D8" w:rsidRDefault="00B354D8" w:rsidP="002D5B47">
            <w:pPr>
              <w:ind w:hanging="2"/>
              <w:jc w:val="both"/>
              <w:rPr>
                <w:rFonts w:ascii="Times New Roman" w:hAnsi="Times New Roman"/>
                <w:b/>
                <w:sz w:val="20"/>
              </w:rPr>
            </w:pPr>
            <w:r>
              <w:rPr>
                <w:rFonts w:ascii="Times New Roman" w:hAnsi="Times New Roman"/>
                <w:sz w:val="20"/>
              </w:rPr>
              <w:t>- взаимодействовать с коллегами, руководством, клиентами, в ходе профессиональной и предпринимательской деятельности</w:t>
            </w:r>
          </w:p>
        </w:tc>
        <w:tc>
          <w:tcPr>
            <w:tcW w:w="4452" w:type="dxa"/>
            <w:tcBorders>
              <w:top w:val="single" w:sz="4" w:space="0" w:color="000000"/>
              <w:left w:val="single" w:sz="4" w:space="0" w:color="000000"/>
              <w:bottom w:val="single" w:sz="4" w:space="0" w:color="000000"/>
              <w:right w:val="single" w:sz="4" w:space="0" w:color="000000"/>
            </w:tcBorders>
          </w:tcPr>
          <w:p w14:paraId="5E549BF8" w14:textId="77777777" w:rsidR="00B354D8" w:rsidRDefault="00B354D8" w:rsidP="002D5B47">
            <w:pPr>
              <w:ind w:hanging="2"/>
              <w:jc w:val="both"/>
              <w:rPr>
                <w:rFonts w:ascii="Times New Roman" w:hAnsi="Times New Roman"/>
                <w:sz w:val="20"/>
              </w:rPr>
            </w:pPr>
            <w:r>
              <w:rPr>
                <w:rFonts w:ascii="Times New Roman" w:hAnsi="Times New Roman"/>
                <w:sz w:val="20"/>
              </w:rPr>
              <w:t>- особенности работы в малых и больших группах, работы в команде, организации коллективной работы;</w:t>
            </w:r>
          </w:p>
          <w:p w14:paraId="1A89A35B" w14:textId="6EF06AFB" w:rsidR="00B354D8" w:rsidRDefault="00B354D8" w:rsidP="002D5B47">
            <w:pPr>
              <w:ind w:hanging="2"/>
              <w:jc w:val="both"/>
              <w:rPr>
                <w:rFonts w:ascii="Times New Roman" w:hAnsi="Times New Roman"/>
                <w:b/>
                <w:sz w:val="20"/>
              </w:rPr>
            </w:pPr>
            <w:r>
              <w:rPr>
                <w:rFonts w:ascii="Times New Roman" w:hAnsi="Times New Roman"/>
                <w:sz w:val="20"/>
              </w:rPr>
              <w:t>- принципы организации проектной деятельности</w:t>
            </w:r>
          </w:p>
        </w:tc>
      </w:tr>
    </w:tbl>
    <w:p w14:paraId="33C79B44" w14:textId="77777777" w:rsidR="00D14010" w:rsidRDefault="00D14010" w:rsidP="00D14010">
      <w:pPr>
        <w:pStyle w:val="1f"/>
        <w:spacing w:after="0"/>
        <w:rPr>
          <w:rFonts w:ascii="Times New Roman" w:hAnsi="Times New Roman"/>
        </w:rPr>
      </w:pPr>
    </w:p>
    <w:p w14:paraId="0B9C4E4E" w14:textId="77777777" w:rsidR="00D14010" w:rsidRPr="00257C97" w:rsidRDefault="00D14010" w:rsidP="00D14010">
      <w:pPr>
        <w:ind w:firstLine="709"/>
        <w:rPr>
          <w:rFonts w:ascii="Times New Roman" w:hAnsi="Times New Roman"/>
          <w:b/>
        </w:rPr>
      </w:pPr>
      <w:r w:rsidRPr="00257C97">
        <w:rPr>
          <w:rFonts w:ascii="Times New Roman" w:hAnsi="Times New Roman"/>
          <w:b/>
        </w:rPr>
        <w:t>2. Структура и содержание ДИСЦИПЛИНЫ</w:t>
      </w:r>
    </w:p>
    <w:p w14:paraId="0674CE92" w14:textId="77777777" w:rsidR="00D14010" w:rsidRPr="00E11160" w:rsidRDefault="00D14010" w:rsidP="00D14010">
      <w:pPr>
        <w:pStyle w:val="114"/>
        <w:spacing w:after="0"/>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7"/>
        <w:gridCol w:w="2394"/>
        <w:gridCol w:w="2427"/>
      </w:tblGrid>
      <w:tr w:rsidR="00D14010" w:rsidRPr="0076172C" w14:paraId="2A6BBAB9" w14:textId="77777777" w:rsidTr="002D5B47">
        <w:trPr>
          <w:trHeight w:val="23"/>
        </w:trPr>
        <w:tc>
          <w:tcPr>
            <w:tcW w:w="2527" w:type="pct"/>
            <w:vAlign w:val="center"/>
          </w:tcPr>
          <w:p w14:paraId="4A256E69" w14:textId="77777777" w:rsidR="00D14010" w:rsidRPr="0076172C" w:rsidRDefault="00D14010" w:rsidP="002D5B47">
            <w:pPr>
              <w:jc w:val="center"/>
              <w:rPr>
                <w:rFonts w:ascii="Times New Roman" w:hAnsi="Times New Roman" w:cs="Times New Roman"/>
                <w:b/>
              </w:rPr>
            </w:pPr>
            <w:r w:rsidRPr="0076172C">
              <w:rPr>
                <w:rFonts w:ascii="Times New Roman" w:hAnsi="Times New Roman" w:cs="Times New Roman"/>
                <w:b/>
              </w:rPr>
              <w:t>Наименование составных частей дисциплины</w:t>
            </w:r>
          </w:p>
        </w:tc>
        <w:tc>
          <w:tcPr>
            <w:tcW w:w="1228" w:type="pct"/>
            <w:vAlign w:val="center"/>
          </w:tcPr>
          <w:p w14:paraId="190994E7" w14:textId="77777777" w:rsidR="00D14010" w:rsidRPr="0076172C" w:rsidRDefault="00D14010" w:rsidP="002D5B47">
            <w:pPr>
              <w:jc w:val="center"/>
              <w:rPr>
                <w:rFonts w:ascii="Times New Roman" w:hAnsi="Times New Roman" w:cs="Times New Roman"/>
                <w:b/>
                <w:iCs/>
              </w:rPr>
            </w:pPr>
            <w:r w:rsidRPr="0076172C">
              <w:rPr>
                <w:rFonts w:ascii="Times New Roman" w:hAnsi="Times New Roman" w:cs="Times New Roman"/>
                <w:b/>
                <w:iCs/>
              </w:rPr>
              <w:t>Объем в часах</w:t>
            </w:r>
          </w:p>
        </w:tc>
        <w:tc>
          <w:tcPr>
            <w:tcW w:w="1246" w:type="pct"/>
          </w:tcPr>
          <w:p w14:paraId="1FA224D5" w14:textId="77777777" w:rsidR="00D14010" w:rsidRPr="0076172C" w:rsidRDefault="00D14010" w:rsidP="002D5B47">
            <w:pPr>
              <w:jc w:val="center"/>
              <w:rPr>
                <w:rFonts w:ascii="Times New Roman" w:hAnsi="Times New Roman" w:cs="Times New Roman"/>
                <w:b/>
                <w:iCs/>
              </w:rPr>
            </w:pPr>
            <w:r w:rsidRPr="0076172C">
              <w:rPr>
                <w:rFonts w:ascii="Times New Roman" w:hAnsi="Times New Roman" w:cs="Times New Roman"/>
                <w:b/>
              </w:rPr>
              <w:t>В т.ч. в форме практ. подготовки</w:t>
            </w:r>
          </w:p>
        </w:tc>
      </w:tr>
      <w:tr w:rsidR="00D14010" w:rsidRPr="0076172C" w14:paraId="200FDD3E" w14:textId="77777777" w:rsidTr="002D5B47">
        <w:trPr>
          <w:trHeight w:val="23"/>
        </w:trPr>
        <w:tc>
          <w:tcPr>
            <w:tcW w:w="2527" w:type="pct"/>
            <w:vAlign w:val="center"/>
          </w:tcPr>
          <w:p w14:paraId="01E71FA8" w14:textId="77777777" w:rsidR="00D14010" w:rsidRPr="0076172C" w:rsidRDefault="00D14010" w:rsidP="002D5B47">
            <w:pPr>
              <w:jc w:val="both"/>
              <w:rPr>
                <w:rFonts w:ascii="Times New Roman" w:hAnsi="Times New Roman" w:cs="Times New Roman"/>
                <w:bCs/>
              </w:rPr>
            </w:pPr>
            <w:r w:rsidRPr="0076172C">
              <w:rPr>
                <w:rFonts w:ascii="Times New Roman" w:hAnsi="Times New Roman" w:cs="Times New Roman"/>
                <w:bCs/>
              </w:rPr>
              <w:t>Учебные занятия</w:t>
            </w:r>
          </w:p>
        </w:tc>
        <w:tc>
          <w:tcPr>
            <w:tcW w:w="1228" w:type="pct"/>
            <w:vAlign w:val="center"/>
          </w:tcPr>
          <w:p w14:paraId="1AB61858" w14:textId="44067F66" w:rsidR="00D14010" w:rsidRPr="00824495" w:rsidRDefault="00B354D8" w:rsidP="002D5B47">
            <w:pPr>
              <w:jc w:val="center"/>
              <w:rPr>
                <w:rFonts w:ascii="Times New Roman" w:hAnsi="Times New Roman" w:cs="Times New Roman"/>
                <w:bCs/>
              </w:rPr>
            </w:pPr>
            <w:r>
              <w:rPr>
                <w:rFonts w:ascii="Times New Roman" w:hAnsi="Times New Roman" w:cs="Times New Roman"/>
                <w:bCs/>
              </w:rPr>
              <w:t>34</w:t>
            </w:r>
          </w:p>
        </w:tc>
        <w:tc>
          <w:tcPr>
            <w:tcW w:w="1246" w:type="pct"/>
            <w:vAlign w:val="center"/>
          </w:tcPr>
          <w:p w14:paraId="56D0B72B" w14:textId="7484B155" w:rsidR="00D14010" w:rsidRPr="00824495" w:rsidRDefault="00B354D8" w:rsidP="002D5B47">
            <w:pPr>
              <w:jc w:val="center"/>
              <w:rPr>
                <w:rFonts w:ascii="Times New Roman" w:hAnsi="Times New Roman" w:cs="Times New Roman"/>
                <w:bCs/>
              </w:rPr>
            </w:pPr>
            <w:r>
              <w:rPr>
                <w:rFonts w:ascii="Times New Roman" w:hAnsi="Times New Roman" w:cs="Times New Roman"/>
                <w:bCs/>
              </w:rPr>
              <w:t>12</w:t>
            </w:r>
          </w:p>
        </w:tc>
      </w:tr>
      <w:tr w:rsidR="00D14010" w:rsidRPr="0076172C" w14:paraId="1ECE8F36" w14:textId="77777777" w:rsidTr="002D5B47">
        <w:trPr>
          <w:trHeight w:val="23"/>
        </w:trPr>
        <w:tc>
          <w:tcPr>
            <w:tcW w:w="2527" w:type="pct"/>
            <w:vAlign w:val="center"/>
          </w:tcPr>
          <w:p w14:paraId="1BA7473A" w14:textId="77777777" w:rsidR="00D14010" w:rsidRPr="0076172C" w:rsidRDefault="00D14010" w:rsidP="002D5B47">
            <w:pPr>
              <w:jc w:val="both"/>
              <w:rPr>
                <w:rFonts w:ascii="Times New Roman" w:hAnsi="Times New Roman" w:cs="Times New Roman"/>
                <w:bCs/>
              </w:rPr>
            </w:pPr>
            <w:r w:rsidRPr="0076172C">
              <w:rPr>
                <w:rFonts w:ascii="Times New Roman" w:hAnsi="Times New Roman" w:cs="Times New Roman"/>
                <w:bCs/>
              </w:rPr>
              <w:t>Курсовой проект (работа)</w:t>
            </w:r>
          </w:p>
        </w:tc>
        <w:tc>
          <w:tcPr>
            <w:tcW w:w="1228" w:type="pct"/>
            <w:vAlign w:val="center"/>
          </w:tcPr>
          <w:p w14:paraId="7B643C48" w14:textId="77777777" w:rsidR="00D14010" w:rsidRPr="0076172C" w:rsidRDefault="00D14010" w:rsidP="002D5B47">
            <w:pPr>
              <w:jc w:val="center"/>
              <w:rPr>
                <w:rFonts w:ascii="Times New Roman" w:hAnsi="Times New Roman" w:cs="Times New Roman"/>
                <w:bCs/>
              </w:rPr>
            </w:pPr>
            <w:r>
              <w:rPr>
                <w:rFonts w:ascii="Times New Roman" w:hAnsi="Times New Roman" w:cs="Times New Roman"/>
                <w:bCs/>
              </w:rPr>
              <w:t>-</w:t>
            </w:r>
          </w:p>
        </w:tc>
        <w:tc>
          <w:tcPr>
            <w:tcW w:w="1246" w:type="pct"/>
            <w:vAlign w:val="center"/>
          </w:tcPr>
          <w:p w14:paraId="4F69898C" w14:textId="77777777" w:rsidR="00D14010" w:rsidRPr="0076172C" w:rsidRDefault="00D14010" w:rsidP="002D5B47">
            <w:pPr>
              <w:jc w:val="center"/>
              <w:rPr>
                <w:rFonts w:ascii="Times New Roman" w:hAnsi="Times New Roman" w:cs="Times New Roman"/>
                <w:bCs/>
              </w:rPr>
            </w:pPr>
            <w:r>
              <w:rPr>
                <w:rFonts w:ascii="Times New Roman" w:hAnsi="Times New Roman" w:cs="Times New Roman"/>
                <w:bCs/>
              </w:rPr>
              <w:t>-</w:t>
            </w:r>
          </w:p>
        </w:tc>
      </w:tr>
      <w:tr w:rsidR="00D14010" w:rsidRPr="0076172C" w14:paraId="1EC3E70C" w14:textId="77777777" w:rsidTr="002D5B47">
        <w:trPr>
          <w:trHeight w:val="23"/>
        </w:trPr>
        <w:tc>
          <w:tcPr>
            <w:tcW w:w="2527" w:type="pct"/>
            <w:vAlign w:val="center"/>
          </w:tcPr>
          <w:p w14:paraId="7558CBCD" w14:textId="77777777" w:rsidR="00D14010" w:rsidRPr="0076172C" w:rsidRDefault="00D14010" w:rsidP="002D5B47">
            <w:pPr>
              <w:jc w:val="both"/>
              <w:rPr>
                <w:rFonts w:ascii="Times New Roman" w:hAnsi="Times New Roman" w:cs="Times New Roman"/>
                <w:bCs/>
              </w:rPr>
            </w:pPr>
            <w:r w:rsidRPr="0076172C">
              <w:rPr>
                <w:rFonts w:ascii="Times New Roman" w:hAnsi="Times New Roman" w:cs="Times New Roman"/>
                <w:bCs/>
              </w:rPr>
              <w:t>Самостоятельная работа</w:t>
            </w:r>
          </w:p>
        </w:tc>
        <w:tc>
          <w:tcPr>
            <w:tcW w:w="1228" w:type="pct"/>
            <w:vAlign w:val="center"/>
          </w:tcPr>
          <w:p w14:paraId="6A8F78B9" w14:textId="77777777" w:rsidR="00D14010" w:rsidRPr="0076172C" w:rsidRDefault="00D14010" w:rsidP="002D5B47">
            <w:pPr>
              <w:jc w:val="center"/>
              <w:rPr>
                <w:rFonts w:ascii="Times New Roman" w:hAnsi="Times New Roman" w:cs="Times New Roman"/>
                <w:bCs/>
              </w:rPr>
            </w:pPr>
            <w:r w:rsidRPr="0076172C">
              <w:rPr>
                <w:rFonts w:ascii="Times New Roman" w:hAnsi="Times New Roman" w:cs="Times New Roman"/>
                <w:bCs/>
              </w:rPr>
              <w:t>-</w:t>
            </w:r>
          </w:p>
        </w:tc>
        <w:tc>
          <w:tcPr>
            <w:tcW w:w="1246" w:type="pct"/>
            <w:vAlign w:val="center"/>
          </w:tcPr>
          <w:p w14:paraId="1D1737C9" w14:textId="77777777" w:rsidR="00D14010" w:rsidRPr="0076172C" w:rsidRDefault="00D14010" w:rsidP="002D5B47">
            <w:pPr>
              <w:jc w:val="center"/>
              <w:rPr>
                <w:rFonts w:ascii="Times New Roman" w:hAnsi="Times New Roman" w:cs="Times New Roman"/>
                <w:bCs/>
              </w:rPr>
            </w:pPr>
            <w:r w:rsidRPr="0076172C">
              <w:rPr>
                <w:rFonts w:ascii="Times New Roman" w:hAnsi="Times New Roman" w:cs="Times New Roman"/>
                <w:bCs/>
              </w:rPr>
              <w:t>-</w:t>
            </w:r>
          </w:p>
        </w:tc>
      </w:tr>
      <w:tr w:rsidR="00D14010" w:rsidRPr="0076172C" w14:paraId="317C0D36" w14:textId="77777777" w:rsidTr="002D5B47">
        <w:trPr>
          <w:trHeight w:val="23"/>
        </w:trPr>
        <w:tc>
          <w:tcPr>
            <w:tcW w:w="2527" w:type="pct"/>
            <w:vAlign w:val="center"/>
          </w:tcPr>
          <w:p w14:paraId="5C8386B5" w14:textId="37D97829" w:rsidR="00D14010" w:rsidRPr="0076172C" w:rsidRDefault="00D14010" w:rsidP="002D5B47">
            <w:pPr>
              <w:jc w:val="both"/>
              <w:rPr>
                <w:rFonts w:ascii="Times New Roman" w:hAnsi="Times New Roman" w:cs="Times New Roman"/>
                <w:bCs/>
              </w:rPr>
            </w:pPr>
            <w:r w:rsidRPr="0076172C">
              <w:rPr>
                <w:rFonts w:ascii="Times New Roman" w:hAnsi="Times New Roman" w:cs="Times New Roman"/>
                <w:bCs/>
              </w:rPr>
              <w:t xml:space="preserve">Промежуточная аттестация </w:t>
            </w:r>
            <w:r w:rsidR="00EC08C7">
              <w:rPr>
                <w:rFonts w:ascii="Times New Roman" w:hAnsi="Times New Roman" w:cs="Times New Roman"/>
                <w:bCs/>
              </w:rPr>
              <w:t>(дифференцируемый зачет)</w:t>
            </w:r>
          </w:p>
        </w:tc>
        <w:tc>
          <w:tcPr>
            <w:tcW w:w="1228" w:type="pct"/>
            <w:vAlign w:val="center"/>
          </w:tcPr>
          <w:p w14:paraId="3CD3B54E" w14:textId="77777777" w:rsidR="00D14010" w:rsidRPr="0076172C" w:rsidRDefault="00D14010" w:rsidP="002D5B47">
            <w:pPr>
              <w:jc w:val="center"/>
              <w:rPr>
                <w:rFonts w:ascii="Times New Roman" w:hAnsi="Times New Roman" w:cs="Times New Roman"/>
                <w:bCs/>
              </w:rPr>
            </w:pPr>
            <w:r>
              <w:rPr>
                <w:rFonts w:ascii="Times New Roman" w:hAnsi="Times New Roman" w:cs="Times New Roman"/>
                <w:bCs/>
              </w:rPr>
              <w:t>2</w:t>
            </w:r>
          </w:p>
        </w:tc>
        <w:tc>
          <w:tcPr>
            <w:tcW w:w="1246" w:type="pct"/>
            <w:vAlign w:val="center"/>
          </w:tcPr>
          <w:p w14:paraId="20DF4C3A" w14:textId="77777777" w:rsidR="00D14010" w:rsidRPr="0076172C" w:rsidRDefault="00D14010" w:rsidP="002D5B47">
            <w:pPr>
              <w:jc w:val="center"/>
              <w:rPr>
                <w:rFonts w:ascii="Times New Roman" w:hAnsi="Times New Roman" w:cs="Times New Roman"/>
                <w:bCs/>
              </w:rPr>
            </w:pPr>
            <w:r w:rsidRPr="0076172C">
              <w:rPr>
                <w:rFonts w:ascii="Times New Roman" w:hAnsi="Times New Roman" w:cs="Times New Roman"/>
                <w:bCs/>
              </w:rPr>
              <w:t>-</w:t>
            </w:r>
          </w:p>
        </w:tc>
      </w:tr>
      <w:tr w:rsidR="00D14010" w:rsidRPr="0076172C" w14:paraId="427D0219" w14:textId="77777777" w:rsidTr="002D5B47">
        <w:trPr>
          <w:trHeight w:val="23"/>
        </w:trPr>
        <w:tc>
          <w:tcPr>
            <w:tcW w:w="2527" w:type="pct"/>
            <w:vAlign w:val="center"/>
          </w:tcPr>
          <w:p w14:paraId="7F1396AC" w14:textId="77777777" w:rsidR="00D14010" w:rsidRPr="0076172C" w:rsidRDefault="00D14010" w:rsidP="002D5B47">
            <w:pPr>
              <w:jc w:val="both"/>
              <w:rPr>
                <w:rFonts w:ascii="Times New Roman" w:hAnsi="Times New Roman" w:cs="Times New Roman"/>
                <w:bCs/>
              </w:rPr>
            </w:pPr>
            <w:r w:rsidRPr="0076172C">
              <w:rPr>
                <w:rFonts w:ascii="Times New Roman" w:hAnsi="Times New Roman" w:cs="Times New Roman"/>
                <w:bCs/>
              </w:rPr>
              <w:t>Всего</w:t>
            </w:r>
          </w:p>
        </w:tc>
        <w:tc>
          <w:tcPr>
            <w:tcW w:w="1228" w:type="pct"/>
            <w:vAlign w:val="center"/>
          </w:tcPr>
          <w:p w14:paraId="2D883E52" w14:textId="04AA3F6B" w:rsidR="00D14010" w:rsidRPr="00824495" w:rsidRDefault="00B354D8" w:rsidP="002D5B47">
            <w:pPr>
              <w:jc w:val="center"/>
              <w:rPr>
                <w:rFonts w:ascii="Times New Roman" w:hAnsi="Times New Roman" w:cs="Times New Roman"/>
                <w:b/>
              </w:rPr>
            </w:pPr>
            <w:r>
              <w:rPr>
                <w:rFonts w:ascii="Times New Roman" w:hAnsi="Times New Roman" w:cs="Times New Roman"/>
                <w:b/>
              </w:rPr>
              <w:t>36</w:t>
            </w:r>
          </w:p>
        </w:tc>
        <w:tc>
          <w:tcPr>
            <w:tcW w:w="1246" w:type="pct"/>
            <w:vAlign w:val="center"/>
          </w:tcPr>
          <w:p w14:paraId="5ECB90C0" w14:textId="12CC3494" w:rsidR="00D14010" w:rsidRPr="0076172C" w:rsidRDefault="00B354D8" w:rsidP="002D5B47">
            <w:pPr>
              <w:jc w:val="center"/>
              <w:rPr>
                <w:rFonts w:ascii="Times New Roman" w:hAnsi="Times New Roman" w:cs="Times New Roman"/>
                <w:b/>
              </w:rPr>
            </w:pPr>
            <w:r>
              <w:rPr>
                <w:rFonts w:ascii="Times New Roman" w:hAnsi="Times New Roman" w:cs="Times New Roman"/>
                <w:b/>
              </w:rPr>
              <w:t>12</w:t>
            </w:r>
          </w:p>
        </w:tc>
      </w:tr>
    </w:tbl>
    <w:p w14:paraId="50C64595" w14:textId="77777777" w:rsidR="00D14010" w:rsidRDefault="00D14010" w:rsidP="00D14010">
      <w:pPr>
        <w:rPr>
          <w:rFonts w:ascii="Times New Roman" w:hAnsi="Times New Roman" w:cs="Times New Roman"/>
          <w:b/>
          <w:bCs/>
          <w:sz w:val="24"/>
          <w:szCs w:val="24"/>
        </w:rPr>
      </w:pPr>
      <w:r>
        <w:rPr>
          <w:rFonts w:ascii="Times New Roman" w:hAnsi="Times New Roman" w:cs="Times New Roman"/>
          <w:b/>
          <w:bCs/>
          <w:sz w:val="24"/>
          <w:szCs w:val="24"/>
        </w:rPr>
        <w:br w:type="page"/>
      </w:r>
    </w:p>
    <w:p w14:paraId="6168506D" w14:textId="77777777" w:rsidR="00D14010" w:rsidRDefault="00D14010" w:rsidP="00D14010">
      <w:pPr>
        <w:rPr>
          <w:rFonts w:ascii="Times New Roman" w:hAnsi="Times New Roman" w:cs="Times New Roman"/>
          <w:b/>
          <w:bCs/>
          <w:sz w:val="24"/>
          <w:szCs w:val="24"/>
        </w:rPr>
        <w:sectPr w:rsidR="00D14010" w:rsidSect="000D2A28">
          <w:pgSz w:w="11906" w:h="16838"/>
          <w:pgMar w:top="1134" w:right="567" w:bottom="1134" w:left="1701" w:header="709" w:footer="709" w:gutter="0"/>
          <w:cols w:space="708"/>
          <w:docGrid w:linePitch="360"/>
        </w:sectPr>
      </w:pPr>
    </w:p>
    <w:p w14:paraId="79E243A1" w14:textId="77777777" w:rsidR="00D14010" w:rsidRDefault="00D14010" w:rsidP="00D14010">
      <w:pPr>
        <w:pStyle w:val="114"/>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15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8196"/>
        <w:gridCol w:w="2260"/>
        <w:gridCol w:w="2372"/>
      </w:tblGrid>
      <w:tr w:rsidR="00D14010" w:rsidRPr="001A75DF" w14:paraId="33C49CC0" w14:textId="77777777" w:rsidTr="00944448">
        <w:trPr>
          <w:trHeight w:val="903"/>
        </w:trPr>
        <w:tc>
          <w:tcPr>
            <w:tcW w:w="2324" w:type="dxa"/>
            <w:vAlign w:val="center"/>
          </w:tcPr>
          <w:p w14:paraId="7849761D" w14:textId="77777777" w:rsidR="00D14010" w:rsidRPr="001A75DF" w:rsidRDefault="00D14010" w:rsidP="002D5B47">
            <w:pPr>
              <w:jc w:val="center"/>
              <w:rPr>
                <w:rFonts w:ascii="Times New Roman" w:hAnsi="Times New Roman" w:cs="Times New Roman"/>
              </w:rPr>
            </w:pPr>
            <w:r w:rsidRPr="001A75DF">
              <w:rPr>
                <w:rFonts w:ascii="Times New Roman" w:hAnsi="Times New Roman" w:cs="Times New Roman"/>
                <w:bCs/>
              </w:rPr>
              <w:t>Наименование разделов и тем</w:t>
            </w:r>
          </w:p>
        </w:tc>
        <w:tc>
          <w:tcPr>
            <w:tcW w:w="8196" w:type="dxa"/>
            <w:vAlign w:val="center"/>
          </w:tcPr>
          <w:p w14:paraId="354535D7" w14:textId="77777777" w:rsidR="00D14010" w:rsidRPr="001A75DF" w:rsidRDefault="00D14010" w:rsidP="002D5B47">
            <w:pPr>
              <w:suppressAutoHyphens/>
              <w:jc w:val="center"/>
              <w:rPr>
                <w:rFonts w:ascii="Times New Roman" w:hAnsi="Times New Roman" w:cs="Times New Roman"/>
              </w:rPr>
            </w:pPr>
            <w:r w:rsidRPr="001A75DF">
              <w:rPr>
                <w:rFonts w:ascii="Times New Roman" w:hAnsi="Times New Roman" w:cs="Times New Roman"/>
                <w:bCs/>
              </w:rPr>
              <w:t>Содержание учебного материала, практических и лабораторных занятий</w:t>
            </w:r>
          </w:p>
        </w:tc>
        <w:tc>
          <w:tcPr>
            <w:tcW w:w="2260" w:type="dxa"/>
          </w:tcPr>
          <w:p w14:paraId="3B2F43F6" w14:textId="77777777" w:rsidR="00D14010" w:rsidRPr="001A75DF" w:rsidRDefault="00D14010" w:rsidP="002D5B47">
            <w:pPr>
              <w:suppressAutoHyphens/>
              <w:jc w:val="center"/>
              <w:rPr>
                <w:rFonts w:ascii="Times New Roman" w:hAnsi="Times New Roman" w:cs="Times New Roman"/>
                <w:bCs/>
              </w:rPr>
            </w:pPr>
            <w:r w:rsidRPr="001A75DF">
              <w:rPr>
                <w:rFonts w:ascii="Times New Roman" w:hAnsi="Times New Roman" w:cs="Times New Roman"/>
                <w:bCs/>
              </w:rPr>
              <w:t xml:space="preserve">Объем, ак. ч. / </w:t>
            </w:r>
            <w:r w:rsidRPr="001A75DF">
              <w:rPr>
                <w:rFonts w:ascii="Times New Roman" w:hAnsi="Times New Roman" w:cs="Times New Roman"/>
                <w:bCs/>
              </w:rPr>
              <w:br/>
              <w:t xml:space="preserve">в том числе </w:t>
            </w:r>
            <w:r w:rsidRPr="001A75DF">
              <w:rPr>
                <w:rFonts w:ascii="Times New Roman" w:hAnsi="Times New Roman" w:cs="Times New Roman"/>
                <w:bCs/>
              </w:rPr>
              <w:br/>
              <w:t>в форме практической подготовки, ак. ч.</w:t>
            </w:r>
          </w:p>
        </w:tc>
        <w:tc>
          <w:tcPr>
            <w:tcW w:w="2372" w:type="dxa"/>
          </w:tcPr>
          <w:p w14:paraId="1F4EF974" w14:textId="77777777" w:rsidR="00D14010" w:rsidRPr="001A75DF" w:rsidRDefault="00D14010" w:rsidP="002D5B47">
            <w:pPr>
              <w:suppressAutoHyphens/>
              <w:jc w:val="center"/>
              <w:rPr>
                <w:rFonts w:ascii="Times New Roman" w:hAnsi="Times New Roman" w:cs="Times New Roman"/>
                <w:bCs/>
              </w:rPr>
            </w:pPr>
            <w:r w:rsidRPr="001A75DF">
              <w:rPr>
                <w:rFonts w:ascii="Times New Roman" w:hAnsi="Times New Roman" w:cs="Times New Roman"/>
                <w:bCs/>
              </w:rPr>
              <w:t>Коды компетенций, формированию которых способствует элемент программы</w:t>
            </w:r>
          </w:p>
        </w:tc>
      </w:tr>
      <w:tr w:rsidR="002D5B47" w:rsidRPr="001A75DF" w14:paraId="4251A7C9" w14:textId="77777777" w:rsidTr="00944448">
        <w:trPr>
          <w:trHeight w:val="260"/>
        </w:trPr>
        <w:tc>
          <w:tcPr>
            <w:tcW w:w="10520" w:type="dxa"/>
            <w:gridSpan w:val="2"/>
            <w:vAlign w:val="center"/>
          </w:tcPr>
          <w:p w14:paraId="2E342628" w14:textId="1D729086" w:rsidR="002D5B47" w:rsidRPr="002D5B47" w:rsidRDefault="002D5B47" w:rsidP="002D5B47">
            <w:pPr>
              <w:suppressAutoHyphens/>
              <w:rPr>
                <w:rFonts w:ascii="Times New Roman" w:hAnsi="Times New Roman" w:cs="Times New Roman"/>
                <w:b/>
                <w:bCs/>
              </w:rPr>
            </w:pPr>
            <w:r w:rsidRPr="002D5B47">
              <w:rPr>
                <w:rFonts w:ascii="Times New Roman" w:hAnsi="Times New Roman"/>
                <w:b/>
              </w:rPr>
              <w:t>Раздел 1. Деньги и операции с ними</w:t>
            </w:r>
          </w:p>
        </w:tc>
        <w:tc>
          <w:tcPr>
            <w:tcW w:w="2260" w:type="dxa"/>
          </w:tcPr>
          <w:p w14:paraId="21A897C3" w14:textId="7ACEC35C" w:rsidR="002D5B47" w:rsidRPr="00FE3CAA" w:rsidRDefault="00FE3CAA" w:rsidP="002D5B47">
            <w:pPr>
              <w:suppressAutoHyphens/>
              <w:jc w:val="center"/>
              <w:rPr>
                <w:rFonts w:ascii="Times New Roman" w:hAnsi="Times New Roman" w:cs="Times New Roman"/>
                <w:b/>
                <w:bCs/>
                <w:lang w:val="en-US"/>
              </w:rPr>
            </w:pPr>
            <w:r w:rsidRPr="00FE3CAA">
              <w:rPr>
                <w:rFonts w:ascii="Times New Roman" w:hAnsi="Times New Roman" w:cs="Times New Roman"/>
                <w:b/>
                <w:bCs/>
              </w:rPr>
              <w:t>14</w:t>
            </w:r>
            <w:r w:rsidRPr="00FE3CAA">
              <w:rPr>
                <w:rFonts w:ascii="Times New Roman" w:hAnsi="Times New Roman" w:cs="Times New Roman"/>
                <w:b/>
                <w:bCs/>
                <w:lang w:val="en-US"/>
              </w:rPr>
              <w:t>/8</w:t>
            </w:r>
          </w:p>
        </w:tc>
        <w:tc>
          <w:tcPr>
            <w:tcW w:w="2372" w:type="dxa"/>
          </w:tcPr>
          <w:p w14:paraId="5BD2D567" w14:textId="77777777" w:rsidR="002D5B47" w:rsidRPr="001A75DF" w:rsidRDefault="002D5B47" w:rsidP="002D5B47">
            <w:pPr>
              <w:suppressAutoHyphens/>
              <w:jc w:val="center"/>
              <w:rPr>
                <w:rFonts w:ascii="Times New Roman" w:hAnsi="Times New Roman" w:cs="Times New Roman"/>
                <w:bCs/>
              </w:rPr>
            </w:pPr>
          </w:p>
        </w:tc>
      </w:tr>
      <w:tr w:rsidR="001B2E13" w:rsidRPr="001A75DF" w14:paraId="2F57F9F4" w14:textId="77777777" w:rsidTr="00944448">
        <w:trPr>
          <w:trHeight w:val="260"/>
        </w:trPr>
        <w:tc>
          <w:tcPr>
            <w:tcW w:w="2324" w:type="dxa"/>
            <w:vMerge w:val="restart"/>
          </w:tcPr>
          <w:p w14:paraId="61AC6C57" w14:textId="7062B682" w:rsidR="001B2E13" w:rsidRPr="002D5B47" w:rsidRDefault="001B2E13" w:rsidP="001B2E13">
            <w:pPr>
              <w:rPr>
                <w:rFonts w:ascii="Times New Roman" w:hAnsi="Times New Roman" w:cs="Times New Roman"/>
                <w:bCs/>
              </w:rPr>
            </w:pPr>
            <w:r w:rsidRPr="001B2E13">
              <w:rPr>
                <w:rFonts w:ascii="Times New Roman" w:hAnsi="Times New Roman" w:cs="Times New Roman"/>
                <w:bCs/>
              </w:rPr>
              <w:t>Тема 1.1. Деньги и платежи</w:t>
            </w:r>
          </w:p>
        </w:tc>
        <w:tc>
          <w:tcPr>
            <w:tcW w:w="8196" w:type="dxa"/>
          </w:tcPr>
          <w:p w14:paraId="2EC54356" w14:textId="6CB288E4" w:rsidR="001B2E13" w:rsidRPr="001A75DF" w:rsidRDefault="001B2E13" w:rsidP="002D5B4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60" w:type="dxa"/>
          </w:tcPr>
          <w:p w14:paraId="60B50C23" w14:textId="77777777" w:rsidR="001B2E13" w:rsidRPr="001A75DF" w:rsidRDefault="001B2E13" w:rsidP="002D5B47">
            <w:pPr>
              <w:suppressAutoHyphens/>
              <w:jc w:val="center"/>
              <w:rPr>
                <w:rFonts w:ascii="Times New Roman" w:hAnsi="Times New Roman" w:cs="Times New Roman"/>
                <w:bCs/>
              </w:rPr>
            </w:pPr>
          </w:p>
        </w:tc>
        <w:tc>
          <w:tcPr>
            <w:tcW w:w="2372" w:type="dxa"/>
            <w:vMerge w:val="restart"/>
          </w:tcPr>
          <w:p w14:paraId="1C9F8903" w14:textId="75B217A9" w:rsidR="001B2E13" w:rsidRPr="001A75DF" w:rsidRDefault="001B2E13" w:rsidP="002D5B47">
            <w:pPr>
              <w:suppressAutoHyphens/>
              <w:jc w:val="center"/>
              <w:rPr>
                <w:rFonts w:ascii="Times New Roman" w:hAnsi="Times New Roman" w:cs="Times New Roman"/>
                <w:bCs/>
              </w:rPr>
            </w:pPr>
            <w:r w:rsidRPr="001B2E13">
              <w:rPr>
                <w:rFonts w:ascii="Times New Roman" w:hAnsi="Times New Roman" w:cs="Times New Roman"/>
                <w:bCs/>
              </w:rPr>
              <w:t>ОК.01, ОК.02, ОК.03, ОК.04</w:t>
            </w:r>
          </w:p>
        </w:tc>
      </w:tr>
      <w:tr w:rsidR="001B2E13" w:rsidRPr="001A75DF" w14:paraId="6EA0B7EB" w14:textId="77777777" w:rsidTr="00944448">
        <w:trPr>
          <w:trHeight w:val="260"/>
        </w:trPr>
        <w:tc>
          <w:tcPr>
            <w:tcW w:w="2324" w:type="dxa"/>
            <w:vMerge/>
            <w:vAlign w:val="center"/>
          </w:tcPr>
          <w:p w14:paraId="7CFFB447" w14:textId="77777777" w:rsidR="001B2E13" w:rsidRPr="002D5B47" w:rsidRDefault="001B2E13" w:rsidP="002D5B47">
            <w:pPr>
              <w:rPr>
                <w:rFonts w:ascii="Times New Roman" w:hAnsi="Times New Roman" w:cs="Times New Roman"/>
                <w:bCs/>
              </w:rPr>
            </w:pPr>
          </w:p>
        </w:tc>
        <w:tc>
          <w:tcPr>
            <w:tcW w:w="8196" w:type="dxa"/>
          </w:tcPr>
          <w:p w14:paraId="1BF3672C" w14:textId="479FABB4" w:rsidR="001B2E13" w:rsidRPr="001B2E13" w:rsidRDefault="001B2E13" w:rsidP="001B2E13">
            <w:pPr>
              <w:suppressAutoHyphens/>
              <w:jc w:val="both"/>
              <w:rPr>
                <w:rFonts w:ascii="Times New Roman" w:hAnsi="Times New Roman" w:cs="Times New Roman"/>
                <w:bCs/>
              </w:rPr>
            </w:pPr>
            <w:r>
              <w:rPr>
                <w:rFonts w:ascii="Times New Roman" w:hAnsi="Times New Roman" w:cs="Times New Roman"/>
                <w:bCs/>
              </w:rPr>
              <w:t>1-2. </w:t>
            </w:r>
            <w:r w:rsidRPr="001B2E13">
              <w:rPr>
                <w:rFonts w:ascii="Times New Roman" w:hAnsi="Times New Roman" w:cs="Times New Roman"/>
                <w:bCs/>
              </w:rPr>
              <w:t>Роль и функции денег. Виды современных денег, их основные характеристики.</w:t>
            </w:r>
          </w:p>
          <w:p w14:paraId="78B3F735" w14:textId="63C9B662" w:rsidR="001B2E13" w:rsidRPr="001A75DF" w:rsidRDefault="001B2E13" w:rsidP="001B2E13">
            <w:pPr>
              <w:suppressAutoHyphens/>
              <w:jc w:val="both"/>
              <w:rPr>
                <w:rFonts w:ascii="Times New Roman" w:hAnsi="Times New Roman" w:cs="Times New Roman"/>
                <w:bCs/>
              </w:rPr>
            </w:pPr>
            <w:r w:rsidRPr="001B2E13">
              <w:rPr>
                <w:rFonts w:ascii="Times New Roman" w:hAnsi="Times New Roman" w:cs="Times New Roman"/>
                <w:bCs/>
              </w:rPr>
              <w:t>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Платежные агенты. Платежные системы. Основные платежные инструменты: банковский счет, мобильный и интернет-банк, дебетовая, кредитная банковские карты, электронный кошелек. Риски при использовании различных платежных инструментов. Подтверждение расчетов</w:t>
            </w:r>
          </w:p>
        </w:tc>
        <w:tc>
          <w:tcPr>
            <w:tcW w:w="2260" w:type="dxa"/>
          </w:tcPr>
          <w:p w14:paraId="2B1FB05B" w14:textId="4C66BEAB"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79BD4F86" w14:textId="77777777" w:rsidR="001B2E13" w:rsidRPr="001A75DF" w:rsidRDefault="001B2E13" w:rsidP="002D5B47">
            <w:pPr>
              <w:suppressAutoHyphens/>
              <w:jc w:val="center"/>
              <w:rPr>
                <w:rFonts w:ascii="Times New Roman" w:hAnsi="Times New Roman" w:cs="Times New Roman"/>
                <w:bCs/>
              </w:rPr>
            </w:pPr>
          </w:p>
        </w:tc>
      </w:tr>
      <w:tr w:rsidR="001B2E13" w:rsidRPr="001A75DF" w14:paraId="6C134D19" w14:textId="77777777" w:rsidTr="00944448">
        <w:trPr>
          <w:trHeight w:val="260"/>
        </w:trPr>
        <w:tc>
          <w:tcPr>
            <w:tcW w:w="2324" w:type="dxa"/>
            <w:vMerge/>
            <w:vAlign w:val="center"/>
          </w:tcPr>
          <w:p w14:paraId="26BCB679" w14:textId="77777777" w:rsidR="001B2E13" w:rsidRPr="002D5B47" w:rsidRDefault="001B2E13" w:rsidP="002D5B47">
            <w:pPr>
              <w:rPr>
                <w:rFonts w:ascii="Times New Roman" w:hAnsi="Times New Roman" w:cs="Times New Roman"/>
                <w:bCs/>
              </w:rPr>
            </w:pPr>
          </w:p>
        </w:tc>
        <w:tc>
          <w:tcPr>
            <w:tcW w:w="8196" w:type="dxa"/>
          </w:tcPr>
          <w:p w14:paraId="30B0FC6D" w14:textId="0AC59B43" w:rsidR="001B2E13" w:rsidRPr="001A75DF" w:rsidRDefault="001B2E13" w:rsidP="002D5B4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60" w:type="dxa"/>
          </w:tcPr>
          <w:p w14:paraId="10D0AB7B" w14:textId="77777777" w:rsidR="001B2E13" w:rsidRPr="001A75DF" w:rsidRDefault="001B2E13" w:rsidP="002D5B47">
            <w:pPr>
              <w:suppressAutoHyphens/>
              <w:jc w:val="center"/>
              <w:rPr>
                <w:rFonts w:ascii="Times New Roman" w:hAnsi="Times New Roman" w:cs="Times New Roman"/>
                <w:bCs/>
              </w:rPr>
            </w:pPr>
          </w:p>
        </w:tc>
        <w:tc>
          <w:tcPr>
            <w:tcW w:w="2372" w:type="dxa"/>
            <w:vMerge/>
          </w:tcPr>
          <w:p w14:paraId="304F44E8" w14:textId="77777777" w:rsidR="001B2E13" w:rsidRPr="001A75DF" w:rsidRDefault="001B2E13" w:rsidP="002D5B47">
            <w:pPr>
              <w:suppressAutoHyphens/>
              <w:jc w:val="center"/>
              <w:rPr>
                <w:rFonts w:ascii="Times New Roman" w:hAnsi="Times New Roman" w:cs="Times New Roman"/>
                <w:bCs/>
              </w:rPr>
            </w:pPr>
          </w:p>
        </w:tc>
      </w:tr>
      <w:tr w:rsidR="001B2E13" w:rsidRPr="001A75DF" w14:paraId="6B3A84B2" w14:textId="77777777" w:rsidTr="00944448">
        <w:trPr>
          <w:trHeight w:val="260"/>
        </w:trPr>
        <w:tc>
          <w:tcPr>
            <w:tcW w:w="2324" w:type="dxa"/>
            <w:vMerge/>
            <w:vAlign w:val="center"/>
          </w:tcPr>
          <w:p w14:paraId="5C2E4CEA" w14:textId="77777777" w:rsidR="001B2E13" w:rsidRPr="002D5B47" w:rsidRDefault="001B2E13" w:rsidP="002D5B47">
            <w:pPr>
              <w:rPr>
                <w:rFonts w:ascii="Times New Roman" w:hAnsi="Times New Roman" w:cs="Times New Roman"/>
                <w:bCs/>
              </w:rPr>
            </w:pPr>
          </w:p>
        </w:tc>
        <w:tc>
          <w:tcPr>
            <w:tcW w:w="8196" w:type="dxa"/>
          </w:tcPr>
          <w:p w14:paraId="77499E12" w14:textId="0E3A5117" w:rsidR="001B2E13" w:rsidRPr="001A75DF" w:rsidRDefault="001B2E13" w:rsidP="001B2E13">
            <w:pPr>
              <w:suppressAutoHyphens/>
              <w:jc w:val="both"/>
              <w:rPr>
                <w:rFonts w:ascii="Times New Roman" w:hAnsi="Times New Roman" w:cs="Times New Roman"/>
                <w:bCs/>
              </w:rPr>
            </w:pPr>
            <w:r>
              <w:rPr>
                <w:rFonts w:ascii="Times New Roman" w:hAnsi="Times New Roman" w:cs="Times New Roman"/>
                <w:bCs/>
              </w:rPr>
              <w:t>3-4. </w:t>
            </w:r>
            <w:r w:rsidRPr="001B2E13">
              <w:rPr>
                <w:rFonts w:ascii="Times New Roman" w:hAnsi="Times New Roman" w:cs="Times New Roman"/>
                <w:bCs/>
              </w:rPr>
              <w:t>Влияние инфляции на финансовые возможности человека</w:t>
            </w:r>
            <w:r>
              <w:rPr>
                <w:rFonts w:ascii="Times New Roman" w:hAnsi="Times New Roman" w:cs="Times New Roman"/>
                <w:bCs/>
              </w:rPr>
              <w:t xml:space="preserve">. </w:t>
            </w:r>
            <w:r w:rsidRPr="001B2E13">
              <w:rPr>
                <w:rFonts w:ascii="Times New Roman" w:hAnsi="Times New Roman" w:cs="Times New Roman"/>
                <w:bCs/>
              </w:rPr>
              <w:t>Издержки проведения платежей разного вида</w:t>
            </w:r>
          </w:p>
        </w:tc>
        <w:tc>
          <w:tcPr>
            <w:tcW w:w="2260" w:type="dxa"/>
          </w:tcPr>
          <w:p w14:paraId="5E421C69" w14:textId="4F30AB1E"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2948DC5C" w14:textId="77777777" w:rsidR="001B2E13" w:rsidRPr="001A75DF" w:rsidRDefault="001B2E13" w:rsidP="002D5B47">
            <w:pPr>
              <w:suppressAutoHyphens/>
              <w:jc w:val="center"/>
              <w:rPr>
                <w:rFonts w:ascii="Times New Roman" w:hAnsi="Times New Roman" w:cs="Times New Roman"/>
                <w:bCs/>
              </w:rPr>
            </w:pPr>
          </w:p>
        </w:tc>
      </w:tr>
      <w:tr w:rsidR="001B2E13" w:rsidRPr="001A75DF" w14:paraId="294B406E" w14:textId="77777777" w:rsidTr="00944448">
        <w:trPr>
          <w:trHeight w:val="260"/>
        </w:trPr>
        <w:tc>
          <w:tcPr>
            <w:tcW w:w="2324" w:type="dxa"/>
            <w:vMerge/>
            <w:vAlign w:val="center"/>
          </w:tcPr>
          <w:p w14:paraId="3F01813F" w14:textId="77777777" w:rsidR="001B2E13" w:rsidRPr="002D5B47" w:rsidRDefault="001B2E13" w:rsidP="002D5B47">
            <w:pPr>
              <w:rPr>
                <w:rFonts w:ascii="Times New Roman" w:hAnsi="Times New Roman" w:cs="Times New Roman"/>
                <w:bCs/>
              </w:rPr>
            </w:pPr>
          </w:p>
        </w:tc>
        <w:tc>
          <w:tcPr>
            <w:tcW w:w="8196" w:type="dxa"/>
          </w:tcPr>
          <w:p w14:paraId="37C82CF9" w14:textId="7EF09D9B" w:rsidR="001B2E13" w:rsidRPr="001A75DF" w:rsidRDefault="001B2E13" w:rsidP="001B2E13">
            <w:pPr>
              <w:suppressAutoHyphens/>
              <w:jc w:val="both"/>
              <w:rPr>
                <w:rFonts w:ascii="Times New Roman" w:hAnsi="Times New Roman" w:cs="Times New Roman"/>
                <w:bCs/>
              </w:rPr>
            </w:pPr>
            <w:r>
              <w:rPr>
                <w:rFonts w:ascii="Times New Roman" w:hAnsi="Times New Roman" w:cs="Times New Roman"/>
                <w:bCs/>
              </w:rPr>
              <w:t>5-6. </w:t>
            </w:r>
            <w:r w:rsidRPr="001B2E13">
              <w:rPr>
                <w:rFonts w:ascii="Times New Roman" w:hAnsi="Times New Roman" w:cs="Times New Roman"/>
                <w:bCs/>
              </w:rPr>
              <w:t>Признаки подлинности и платежности банкнот и монет (дизайн, применяемые технологии, используемые материалы)</w:t>
            </w:r>
            <w:r>
              <w:rPr>
                <w:rFonts w:ascii="Times New Roman" w:hAnsi="Times New Roman" w:cs="Times New Roman"/>
                <w:bCs/>
              </w:rPr>
              <w:t xml:space="preserve">. </w:t>
            </w:r>
            <w:r w:rsidRPr="001B2E13">
              <w:rPr>
                <w:rFonts w:ascii="Times New Roman" w:hAnsi="Times New Roman" w:cs="Times New Roman"/>
                <w:bCs/>
              </w:rPr>
              <w:t>Использование разных платежных инструментов с учетом особенностей своей профессии/специальности</w:t>
            </w:r>
          </w:p>
        </w:tc>
        <w:tc>
          <w:tcPr>
            <w:tcW w:w="2260" w:type="dxa"/>
          </w:tcPr>
          <w:p w14:paraId="15721331" w14:textId="192182D4"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54570442" w14:textId="77777777" w:rsidR="001B2E13" w:rsidRPr="001A75DF" w:rsidRDefault="001B2E13" w:rsidP="002D5B47">
            <w:pPr>
              <w:suppressAutoHyphens/>
              <w:jc w:val="center"/>
              <w:rPr>
                <w:rFonts w:ascii="Times New Roman" w:hAnsi="Times New Roman" w:cs="Times New Roman"/>
                <w:bCs/>
              </w:rPr>
            </w:pPr>
          </w:p>
        </w:tc>
      </w:tr>
      <w:tr w:rsidR="001B2E13" w:rsidRPr="001A75DF" w14:paraId="231AB163" w14:textId="77777777" w:rsidTr="00944448">
        <w:trPr>
          <w:trHeight w:val="260"/>
        </w:trPr>
        <w:tc>
          <w:tcPr>
            <w:tcW w:w="2324" w:type="dxa"/>
            <w:vMerge/>
            <w:vAlign w:val="center"/>
          </w:tcPr>
          <w:p w14:paraId="6AD9B64A" w14:textId="77777777" w:rsidR="001B2E13" w:rsidRPr="002D5B47" w:rsidRDefault="001B2E13" w:rsidP="002D5B47">
            <w:pPr>
              <w:rPr>
                <w:rFonts w:ascii="Times New Roman" w:hAnsi="Times New Roman" w:cs="Times New Roman"/>
                <w:bCs/>
              </w:rPr>
            </w:pPr>
          </w:p>
        </w:tc>
        <w:tc>
          <w:tcPr>
            <w:tcW w:w="8196" w:type="dxa"/>
          </w:tcPr>
          <w:p w14:paraId="40742E59" w14:textId="77777777" w:rsidR="001B2E13" w:rsidRPr="001A75DF" w:rsidRDefault="001B2E13" w:rsidP="0063657D">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3D331AA3" w14:textId="4422E187" w:rsidR="001B2E13" w:rsidRPr="001A75DF" w:rsidRDefault="001B2E13" w:rsidP="002D5B4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60" w:type="dxa"/>
          </w:tcPr>
          <w:p w14:paraId="6C91AC77" w14:textId="49667ACA"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w:t>
            </w:r>
          </w:p>
        </w:tc>
        <w:tc>
          <w:tcPr>
            <w:tcW w:w="2372" w:type="dxa"/>
            <w:vMerge/>
          </w:tcPr>
          <w:p w14:paraId="2B92357C" w14:textId="77777777" w:rsidR="001B2E13" w:rsidRPr="001A75DF" w:rsidRDefault="001B2E13" w:rsidP="002D5B47">
            <w:pPr>
              <w:suppressAutoHyphens/>
              <w:jc w:val="center"/>
              <w:rPr>
                <w:rFonts w:ascii="Times New Roman" w:hAnsi="Times New Roman" w:cs="Times New Roman"/>
                <w:bCs/>
              </w:rPr>
            </w:pPr>
          </w:p>
        </w:tc>
      </w:tr>
      <w:tr w:rsidR="001B2E13" w:rsidRPr="001A75DF" w14:paraId="4D82B849" w14:textId="77777777" w:rsidTr="00944448">
        <w:trPr>
          <w:trHeight w:val="260"/>
        </w:trPr>
        <w:tc>
          <w:tcPr>
            <w:tcW w:w="2324" w:type="dxa"/>
            <w:vMerge w:val="restart"/>
          </w:tcPr>
          <w:p w14:paraId="5213E68D" w14:textId="7B04461C" w:rsidR="001B2E13" w:rsidRPr="002D5B47" w:rsidRDefault="001B2E13" w:rsidP="001B2E13">
            <w:pPr>
              <w:rPr>
                <w:rFonts w:ascii="Times New Roman" w:hAnsi="Times New Roman" w:cs="Times New Roman"/>
                <w:bCs/>
              </w:rPr>
            </w:pPr>
            <w:r w:rsidRPr="001B2E13">
              <w:rPr>
                <w:rFonts w:ascii="Times New Roman" w:hAnsi="Times New Roman" w:cs="Times New Roman"/>
                <w:bCs/>
              </w:rPr>
              <w:t>Тема 1.2. Покупки и цены</w:t>
            </w:r>
          </w:p>
        </w:tc>
        <w:tc>
          <w:tcPr>
            <w:tcW w:w="8196" w:type="dxa"/>
          </w:tcPr>
          <w:p w14:paraId="608082EA" w14:textId="3FBF1E66" w:rsidR="001B2E13" w:rsidRPr="001A75DF" w:rsidRDefault="001B2E13" w:rsidP="002D5B4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60" w:type="dxa"/>
          </w:tcPr>
          <w:p w14:paraId="3D2B4717" w14:textId="77777777" w:rsidR="001B2E13" w:rsidRPr="001A75DF" w:rsidRDefault="001B2E13" w:rsidP="002D5B47">
            <w:pPr>
              <w:suppressAutoHyphens/>
              <w:jc w:val="center"/>
              <w:rPr>
                <w:rFonts w:ascii="Times New Roman" w:hAnsi="Times New Roman" w:cs="Times New Roman"/>
                <w:bCs/>
              </w:rPr>
            </w:pPr>
          </w:p>
        </w:tc>
        <w:tc>
          <w:tcPr>
            <w:tcW w:w="2372" w:type="dxa"/>
            <w:vMerge w:val="restart"/>
          </w:tcPr>
          <w:p w14:paraId="40530F67" w14:textId="4042461E" w:rsidR="001B2E13" w:rsidRPr="001A75DF" w:rsidRDefault="001B2E13" w:rsidP="002D5B47">
            <w:pPr>
              <w:suppressAutoHyphens/>
              <w:jc w:val="center"/>
              <w:rPr>
                <w:rFonts w:ascii="Times New Roman" w:hAnsi="Times New Roman" w:cs="Times New Roman"/>
                <w:bCs/>
              </w:rPr>
            </w:pPr>
            <w:r w:rsidRPr="001B2E13">
              <w:rPr>
                <w:rFonts w:ascii="Times New Roman" w:hAnsi="Times New Roman" w:cs="Times New Roman"/>
                <w:bCs/>
              </w:rPr>
              <w:t>ОК.01, ОК.02, ОК.03, ОК.04</w:t>
            </w:r>
          </w:p>
        </w:tc>
      </w:tr>
      <w:tr w:rsidR="001B2E13" w:rsidRPr="001A75DF" w14:paraId="5B54DC10" w14:textId="77777777" w:rsidTr="00944448">
        <w:trPr>
          <w:trHeight w:val="260"/>
        </w:trPr>
        <w:tc>
          <w:tcPr>
            <w:tcW w:w="2324" w:type="dxa"/>
            <w:vMerge/>
            <w:vAlign w:val="center"/>
          </w:tcPr>
          <w:p w14:paraId="2AE4A881" w14:textId="77777777" w:rsidR="001B2E13" w:rsidRPr="002D5B47" w:rsidRDefault="001B2E13" w:rsidP="002D5B47">
            <w:pPr>
              <w:rPr>
                <w:rFonts w:ascii="Times New Roman" w:hAnsi="Times New Roman" w:cs="Times New Roman"/>
                <w:bCs/>
              </w:rPr>
            </w:pPr>
          </w:p>
        </w:tc>
        <w:tc>
          <w:tcPr>
            <w:tcW w:w="8196" w:type="dxa"/>
          </w:tcPr>
          <w:p w14:paraId="21212A7E" w14:textId="234142F1" w:rsidR="001B2E13" w:rsidRPr="001A75DF" w:rsidRDefault="001B2E13" w:rsidP="001B2E13">
            <w:pPr>
              <w:suppressAutoHyphens/>
              <w:jc w:val="both"/>
              <w:rPr>
                <w:rFonts w:ascii="Times New Roman" w:hAnsi="Times New Roman" w:cs="Times New Roman"/>
                <w:bCs/>
              </w:rPr>
            </w:pPr>
            <w:r>
              <w:rPr>
                <w:rFonts w:ascii="Times New Roman" w:hAnsi="Times New Roman" w:cs="Times New Roman"/>
                <w:bCs/>
              </w:rPr>
              <w:t>7-8. </w:t>
            </w:r>
            <w:r w:rsidRPr="001B2E13">
              <w:rPr>
                <w:rFonts w:ascii="Times New Roman" w:hAnsi="Times New Roman" w:cs="Times New Roman"/>
                <w:bCs/>
              </w:rPr>
              <w:t>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2260" w:type="dxa"/>
          </w:tcPr>
          <w:p w14:paraId="1067DE25" w14:textId="0F8CAA04"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7BC1F805" w14:textId="77777777" w:rsidR="001B2E13" w:rsidRPr="001A75DF" w:rsidRDefault="001B2E13" w:rsidP="002D5B47">
            <w:pPr>
              <w:suppressAutoHyphens/>
              <w:jc w:val="center"/>
              <w:rPr>
                <w:rFonts w:ascii="Times New Roman" w:hAnsi="Times New Roman" w:cs="Times New Roman"/>
                <w:bCs/>
              </w:rPr>
            </w:pPr>
          </w:p>
        </w:tc>
      </w:tr>
      <w:tr w:rsidR="001B2E13" w:rsidRPr="001A75DF" w14:paraId="1E2491F4" w14:textId="77777777" w:rsidTr="00944448">
        <w:trPr>
          <w:trHeight w:val="260"/>
        </w:trPr>
        <w:tc>
          <w:tcPr>
            <w:tcW w:w="2324" w:type="dxa"/>
            <w:vMerge/>
            <w:vAlign w:val="center"/>
          </w:tcPr>
          <w:p w14:paraId="618B4294" w14:textId="77777777" w:rsidR="001B2E13" w:rsidRPr="002D5B47" w:rsidRDefault="001B2E13" w:rsidP="002D5B47">
            <w:pPr>
              <w:rPr>
                <w:rFonts w:ascii="Times New Roman" w:hAnsi="Times New Roman" w:cs="Times New Roman"/>
                <w:bCs/>
              </w:rPr>
            </w:pPr>
          </w:p>
        </w:tc>
        <w:tc>
          <w:tcPr>
            <w:tcW w:w="8196" w:type="dxa"/>
          </w:tcPr>
          <w:p w14:paraId="36860FC4" w14:textId="22630A5C" w:rsidR="001B2E13" w:rsidRPr="001A75DF" w:rsidRDefault="001B2E13" w:rsidP="002D5B4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60" w:type="dxa"/>
          </w:tcPr>
          <w:p w14:paraId="5017B08A" w14:textId="77777777" w:rsidR="001B2E13" w:rsidRPr="001A75DF" w:rsidRDefault="001B2E13" w:rsidP="002D5B47">
            <w:pPr>
              <w:suppressAutoHyphens/>
              <w:jc w:val="center"/>
              <w:rPr>
                <w:rFonts w:ascii="Times New Roman" w:hAnsi="Times New Roman" w:cs="Times New Roman"/>
                <w:bCs/>
              </w:rPr>
            </w:pPr>
          </w:p>
        </w:tc>
        <w:tc>
          <w:tcPr>
            <w:tcW w:w="2372" w:type="dxa"/>
            <w:vMerge/>
          </w:tcPr>
          <w:p w14:paraId="37DC6BE9" w14:textId="77777777" w:rsidR="001B2E13" w:rsidRPr="001A75DF" w:rsidRDefault="001B2E13" w:rsidP="002D5B47">
            <w:pPr>
              <w:suppressAutoHyphens/>
              <w:jc w:val="center"/>
              <w:rPr>
                <w:rFonts w:ascii="Times New Roman" w:hAnsi="Times New Roman" w:cs="Times New Roman"/>
                <w:bCs/>
              </w:rPr>
            </w:pPr>
          </w:p>
        </w:tc>
      </w:tr>
      <w:tr w:rsidR="001B2E13" w:rsidRPr="001A75DF" w14:paraId="086BA097" w14:textId="77777777" w:rsidTr="00944448">
        <w:trPr>
          <w:trHeight w:val="260"/>
        </w:trPr>
        <w:tc>
          <w:tcPr>
            <w:tcW w:w="2324" w:type="dxa"/>
            <w:vMerge/>
            <w:vAlign w:val="center"/>
          </w:tcPr>
          <w:p w14:paraId="7BFFFBFA" w14:textId="77777777" w:rsidR="001B2E13" w:rsidRPr="002D5B47" w:rsidRDefault="001B2E13" w:rsidP="002D5B47">
            <w:pPr>
              <w:rPr>
                <w:rFonts w:ascii="Times New Roman" w:hAnsi="Times New Roman" w:cs="Times New Roman"/>
                <w:bCs/>
              </w:rPr>
            </w:pPr>
          </w:p>
        </w:tc>
        <w:tc>
          <w:tcPr>
            <w:tcW w:w="8196" w:type="dxa"/>
          </w:tcPr>
          <w:p w14:paraId="2672AAD2" w14:textId="2B7FEDEE" w:rsidR="001B2E13" w:rsidRPr="001A75DF" w:rsidRDefault="001B2E13" w:rsidP="001B2E13">
            <w:pPr>
              <w:suppressAutoHyphens/>
              <w:jc w:val="both"/>
              <w:rPr>
                <w:rFonts w:ascii="Times New Roman" w:hAnsi="Times New Roman" w:cs="Times New Roman"/>
                <w:bCs/>
              </w:rPr>
            </w:pPr>
            <w:r>
              <w:rPr>
                <w:rFonts w:ascii="Times New Roman" w:hAnsi="Times New Roman" w:cs="Times New Roman"/>
                <w:bCs/>
              </w:rPr>
              <w:t>9-10. </w:t>
            </w:r>
            <w:r w:rsidRPr="001B2E13">
              <w:rPr>
                <w:rFonts w:ascii="Times New Roman" w:hAnsi="Times New Roman" w:cs="Times New Roman"/>
                <w:bCs/>
              </w:rPr>
              <w:t>Расчет полной цены. Выбор наилучшего предложения</w:t>
            </w:r>
            <w:r>
              <w:rPr>
                <w:rFonts w:ascii="Times New Roman" w:hAnsi="Times New Roman" w:cs="Times New Roman"/>
                <w:bCs/>
              </w:rPr>
              <w:t xml:space="preserve">. </w:t>
            </w:r>
            <w:r w:rsidRPr="001B2E13">
              <w:rPr>
                <w:rFonts w:ascii="Times New Roman" w:hAnsi="Times New Roman" w:cs="Times New Roman"/>
                <w:bCs/>
              </w:rPr>
              <w:t>Стоимость товара с учетом скидок и рекламных акций</w:t>
            </w:r>
            <w:r>
              <w:rPr>
                <w:rFonts w:ascii="Times New Roman" w:hAnsi="Times New Roman" w:cs="Times New Roman"/>
                <w:bCs/>
              </w:rPr>
              <w:t xml:space="preserve">. </w:t>
            </w:r>
            <w:r w:rsidRPr="001B2E13">
              <w:rPr>
                <w:rFonts w:ascii="Times New Roman" w:hAnsi="Times New Roman" w:cs="Times New Roman"/>
                <w:bCs/>
              </w:rPr>
              <w:t>Влияние неценовых факторов на совершение покупки (состав, используемые материалы и технологии, ценности бренда и др.)</w:t>
            </w:r>
          </w:p>
        </w:tc>
        <w:tc>
          <w:tcPr>
            <w:tcW w:w="2260" w:type="dxa"/>
          </w:tcPr>
          <w:p w14:paraId="180FFDA7" w14:textId="7A6BC068"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3882AE75" w14:textId="77777777" w:rsidR="001B2E13" w:rsidRPr="001A75DF" w:rsidRDefault="001B2E13" w:rsidP="002D5B47">
            <w:pPr>
              <w:suppressAutoHyphens/>
              <w:jc w:val="center"/>
              <w:rPr>
                <w:rFonts w:ascii="Times New Roman" w:hAnsi="Times New Roman" w:cs="Times New Roman"/>
                <w:bCs/>
              </w:rPr>
            </w:pPr>
          </w:p>
        </w:tc>
      </w:tr>
      <w:tr w:rsidR="001B2E13" w:rsidRPr="001A75DF" w14:paraId="26B08D9C" w14:textId="77777777" w:rsidTr="00944448">
        <w:trPr>
          <w:trHeight w:val="260"/>
        </w:trPr>
        <w:tc>
          <w:tcPr>
            <w:tcW w:w="2324" w:type="dxa"/>
            <w:vMerge/>
            <w:vAlign w:val="center"/>
          </w:tcPr>
          <w:p w14:paraId="12BEF9D5" w14:textId="77777777" w:rsidR="001B2E13" w:rsidRPr="002D5B47" w:rsidRDefault="001B2E13" w:rsidP="002D5B47">
            <w:pPr>
              <w:rPr>
                <w:rFonts w:ascii="Times New Roman" w:hAnsi="Times New Roman" w:cs="Times New Roman"/>
                <w:bCs/>
              </w:rPr>
            </w:pPr>
          </w:p>
        </w:tc>
        <w:tc>
          <w:tcPr>
            <w:tcW w:w="8196" w:type="dxa"/>
          </w:tcPr>
          <w:p w14:paraId="45707DEB" w14:textId="77777777" w:rsidR="001B2E13" w:rsidRPr="001A75DF" w:rsidRDefault="001B2E13" w:rsidP="0063657D">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4383222B" w14:textId="079B7DF6" w:rsidR="001B2E13" w:rsidRPr="001A75DF" w:rsidRDefault="001B2E13" w:rsidP="002D5B47">
            <w:pPr>
              <w:suppressAutoHyphens/>
              <w:rPr>
                <w:rFonts w:ascii="Times New Roman" w:hAnsi="Times New Roman" w:cs="Times New Roman"/>
                <w:bCs/>
              </w:rPr>
            </w:pPr>
            <w:r w:rsidRPr="001A75DF">
              <w:rPr>
                <w:rFonts w:ascii="Times New Roman" w:hAnsi="Times New Roman" w:cs="Times New Roman"/>
                <w:bCs/>
                <w:i/>
              </w:rPr>
              <w:lastRenderedPageBreak/>
              <w:t>Необходимость и тематика определяются образовательной организацией</w:t>
            </w:r>
          </w:p>
        </w:tc>
        <w:tc>
          <w:tcPr>
            <w:tcW w:w="2260" w:type="dxa"/>
          </w:tcPr>
          <w:p w14:paraId="18C29188" w14:textId="7B81842D"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lastRenderedPageBreak/>
              <w:t>-</w:t>
            </w:r>
          </w:p>
        </w:tc>
        <w:tc>
          <w:tcPr>
            <w:tcW w:w="2372" w:type="dxa"/>
            <w:vMerge/>
          </w:tcPr>
          <w:p w14:paraId="7B55D3F0" w14:textId="77777777" w:rsidR="001B2E13" w:rsidRPr="001A75DF" w:rsidRDefault="001B2E13" w:rsidP="002D5B47">
            <w:pPr>
              <w:suppressAutoHyphens/>
              <w:jc w:val="center"/>
              <w:rPr>
                <w:rFonts w:ascii="Times New Roman" w:hAnsi="Times New Roman" w:cs="Times New Roman"/>
                <w:bCs/>
              </w:rPr>
            </w:pPr>
          </w:p>
        </w:tc>
      </w:tr>
      <w:tr w:rsidR="001B2E13" w:rsidRPr="001A75DF" w14:paraId="1C4E53E9" w14:textId="77777777" w:rsidTr="00944448">
        <w:trPr>
          <w:trHeight w:val="260"/>
        </w:trPr>
        <w:tc>
          <w:tcPr>
            <w:tcW w:w="2324" w:type="dxa"/>
            <w:vMerge w:val="restart"/>
          </w:tcPr>
          <w:p w14:paraId="5E35510B" w14:textId="47FC7F74" w:rsidR="001B2E13" w:rsidRPr="002D5B47" w:rsidRDefault="001B2E13" w:rsidP="001B2E13">
            <w:pPr>
              <w:rPr>
                <w:rFonts w:ascii="Times New Roman" w:hAnsi="Times New Roman" w:cs="Times New Roman"/>
                <w:bCs/>
              </w:rPr>
            </w:pPr>
            <w:r w:rsidRPr="001B2E13">
              <w:rPr>
                <w:rFonts w:ascii="Times New Roman" w:hAnsi="Times New Roman" w:cs="Times New Roman"/>
                <w:bCs/>
              </w:rPr>
              <w:t>Тема 1.3. Безопасное использование денег</w:t>
            </w:r>
          </w:p>
        </w:tc>
        <w:tc>
          <w:tcPr>
            <w:tcW w:w="8196" w:type="dxa"/>
          </w:tcPr>
          <w:p w14:paraId="3E72F5C1" w14:textId="6EFF3C35" w:rsidR="001B2E13" w:rsidRPr="001A75DF" w:rsidRDefault="001B2E13" w:rsidP="002D5B4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60" w:type="dxa"/>
          </w:tcPr>
          <w:p w14:paraId="5B4AB006" w14:textId="77777777" w:rsidR="001B2E13" w:rsidRPr="001A75DF" w:rsidRDefault="001B2E13" w:rsidP="002D5B47">
            <w:pPr>
              <w:suppressAutoHyphens/>
              <w:jc w:val="center"/>
              <w:rPr>
                <w:rFonts w:ascii="Times New Roman" w:hAnsi="Times New Roman" w:cs="Times New Roman"/>
                <w:bCs/>
              </w:rPr>
            </w:pPr>
          </w:p>
        </w:tc>
        <w:tc>
          <w:tcPr>
            <w:tcW w:w="2372" w:type="dxa"/>
            <w:vMerge w:val="restart"/>
          </w:tcPr>
          <w:p w14:paraId="5B4FB7E3" w14:textId="712B2E0A" w:rsidR="001B2E13" w:rsidRPr="001A75DF" w:rsidRDefault="001B2E13" w:rsidP="002D5B47">
            <w:pPr>
              <w:suppressAutoHyphens/>
              <w:jc w:val="center"/>
              <w:rPr>
                <w:rFonts w:ascii="Times New Roman" w:hAnsi="Times New Roman" w:cs="Times New Roman"/>
                <w:bCs/>
              </w:rPr>
            </w:pPr>
            <w:r w:rsidRPr="001B2E13">
              <w:rPr>
                <w:rFonts w:ascii="Times New Roman" w:hAnsi="Times New Roman" w:cs="Times New Roman"/>
                <w:bCs/>
              </w:rPr>
              <w:t>ОК.01, ОК.02, ОК.03, ОК.04</w:t>
            </w:r>
          </w:p>
        </w:tc>
      </w:tr>
      <w:tr w:rsidR="001B2E13" w:rsidRPr="001A75DF" w14:paraId="250F94E7" w14:textId="77777777" w:rsidTr="00944448">
        <w:trPr>
          <w:trHeight w:val="260"/>
        </w:trPr>
        <w:tc>
          <w:tcPr>
            <w:tcW w:w="2324" w:type="dxa"/>
            <w:vMerge/>
            <w:vAlign w:val="center"/>
          </w:tcPr>
          <w:p w14:paraId="3FBB1907" w14:textId="77777777" w:rsidR="001B2E13" w:rsidRPr="002D5B47" w:rsidRDefault="001B2E13" w:rsidP="002D5B47">
            <w:pPr>
              <w:rPr>
                <w:rFonts w:ascii="Times New Roman" w:hAnsi="Times New Roman" w:cs="Times New Roman"/>
                <w:bCs/>
              </w:rPr>
            </w:pPr>
          </w:p>
        </w:tc>
        <w:tc>
          <w:tcPr>
            <w:tcW w:w="8196" w:type="dxa"/>
          </w:tcPr>
          <w:p w14:paraId="07BBF59E" w14:textId="115EDFFD" w:rsidR="001B2E13" w:rsidRPr="001A75DF" w:rsidRDefault="001B2E13" w:rsidP="001B2E13">
            <w:pPr>
              <w:suppressAutoHyphens/>
              <w:jc w:val="both"/>
              <w:rPr>
                <w:rFonts w:ascii="Times New Roman" w:hAnsi="Times New Roman" w:cs="Times New Roman"/>
                <w:bCs/>
              </w:rPr>
            </w:pPr>
            <w:r>
              <w:rPr>
                <w:rFonts w:ascii="Times New Roman" w:hAnsi="Times New Roman" w:cs="Times New Roman"/>
                <w:bCs/>
              </w:rPr>
              <w:t>11-12. </w:t>
            </w:r>
            <w:r w:rsidRPr="001B2E13">
              <w:rPr>
                <w:rFonts w:ascii="Times New Roman" w:hAnsi="Times New Roman" w:cs="Times New Roman"/>
                <w:bCs/>
              </w:rPr>
              <w:t>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Правила возмещения средств, несанкционированно списанных со счета</w:t>
            </w:r>
          </w:p>
        </w:tc>
        <w:tc>
          <w:tcPr>
            <w:tcW w:w="2260" w:type="dxa"/>
          </w:tcPr>
          <w:p w14:paraId="50CA5A3B" w14:textId="7741552E"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7DF46D3C" w14:textId="77777777" w:rsidR="001B2E13" w:rsidRPr="001A75DF" w:rsidRDefault="001B2E13" w:rsidP="002D5B47">
            <w:pPr>
              <w:suppressAutoHyphens/>
              <w:jc w:val="center"/>
              <w:rPr>
                <w:rFonts w:ascii="Times New Roman" w:hAnsi="Times New Roman" w:cs="Times New Roman"/>
                <w:bCs/>
              </w:rPr>
            </w:pPr>
          </w:p>
        </w:tc>
      </w:tr>
      <w:tr w:rsidR="001B2E13" w:rsidRPr="001A75DF" w14:paraId="5D2045FE" w14:textId="77777777" w:rsidTr="00944448">
        <w:trPr>
          <w:trHeight w:val="260"/>
        </w:trPr>
        <w:tc>
          <w:tcPr>
            <w:tcW w:w="2324" w:type="dxa"/>
            <w:vMerge/>
            <w:vAlign w:val="center"/>
          </w:tcPr>
          <w:p w14:paraId="61D0305E" w14:textId="77777777" w:rsidR="001B2E13" w:rsidRPr="002D5B47" w:rsidRDefault="001B2E13" w:rsidP="002D5B47">
            <w:pPr>
              <w:rPr>
                <w:rFonts w:ascii="Times New Roman" w:hAnsi="Times New Roman" w:cs="Times New Roman"/>
                <w:bCs/>
              </w:rPr>
            </w:pPr>
          </w:p>
        </w:tc>
        <w:tc>
          <w:tcPr>
            <w:tcW w:w="8196" w:type="dxa"/>
          </w:tcPr>
          <w:p w14:paraId="0ADC66CF" w14:textId="206DC0F8" w:rsidR="001B2E13" w:rsidRPr="001A75DF" w:rsidRDefault="001B2E13" w:rsidP="002D5B4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60" w:type="dxa"/>
          </w:tcPr>
          <w:p w14:paraId="4460D2D0" w14:textId="77777777" w:rsidR="001B2E13" w:rsidRPr="001A75DF" w:rsidRDefault="001B2E13" w:rsidP="002D5B47">
            <w:pPr>
              <w:suppressAutoHyphens/>
              <w:jc w:val="center"/>
              <w:rPr>
                <w:rFonts w:ascii="Times New Roman" w:hAnsi="Times New Roman" w:cs="Times New Roman"/>
                <w:bCs/>
              </w:rPr>
            </w:pPr>
          </w:p>
        </w:tc>
        <w:tc>
          <w:tcPr>
            <w:tcW w:w="2372" w:type="dxa"/>
            <w:vMerge/>
          </w:tcPr>
          <w:p w14:paraId="51845791" w14:textId="77777777" w:rsidR="001B2E13" w:rsidRPr="001A75DF" w:rsidRDefault="001B2E13" w:rsidP="002D5B47">
            <w:pPr>
              <w:suppressAutoHyphens/>
              <w:jc w:val="center"/>
              <w:rPr>
                <w:rFonts w:ascii="Times New Roman" w:hAnsi="Times New Roman" w:cs="Times New Roman"/>
                <w:bCs/>
              </w:rPr>
            </w:pPr>
          </w:p>
        </w:tc>
      </w:tr>
      <w:tr w:rsidR="001B2E13" w:rsidRPr="001A75DF" w14:paraId="5E9B4A23" w14:textId="77777777" w:rsidTr="00944448">
        <w:trPr>
          <w:trHeight w:val="260"/>
        </w:trPr>
        <w:tc>
          <w:tcPr>
            <w:tcW w:w="2324" w:type="dxa"/>
            <w:vMerge/>
            <w:vAlign w:val="center"/>
          </w:tcPr>
          <w:p w14:paraId="3A2A05D4" w14:textId="77777777" w:rsidR="001B2E13" w:rsidRPr="002D5B47" w:rsidRDefault="001B2E13" w:rsidP="002D5B47">
            <w:pPr>
              <w:rPr>
                <w:rFonts w:ascii="Times New Roman" w:hAnsi="Times New Roman" w:cs="Times New Roman"/>
                <w:bCs/>
              </w:rPr>
            </w:pPr>
          </w:p>
        </w:tc>
        <w:tc>
          <w:tcPr>
            <w:tcW w:w="8196" w:type="dxa"/>
          </w:tcPr>
          <w:p w14:paraId="792E66B6" w14:textId="0EE14828" w:rsidR="001B2E13" w:rsidRPr="001A75DF" w:rsidRDefault="001B2E13" w:rsidP="001B2E13">
            <w:pPr>
              <w:suppressAutoHyphens/>
              <w:jc w:val="both"/>
              <w:rPr>
                <w:rFonts w:ascii="Times New Roman" w:hAnsi="Times New Roman" w:cs="Times New Roman"/>
                <w:bCs/>
              </w:rPr>
            </w:pPr>
            <w:r>
              <w:rPr>
                <w:rFonts w:ascii="Times New Roman" w:hAnsi="Times New Roman" w:cs="Times New Roman"/>
                <w:bCs/>
              </w:rPr>
              <w:t>13-14. </w:t>
            </w:r>
            <w:r w:rsidRPr="001B2E13">
              <w:rPr>
                <w:rFonts w:ascii="Times New Roman" w:hAnsi="Times New Roman" w:cs="Times New Roman"/>
                <w:bCs/>
              </w:rPr>
              <w:t>Выбор надежного интернет-магазина</w:t>
            </w:r>
            <w:r>
              <w:rPr>
                <w:rFonts w:ascii="Times New Roman" w:hAnsi="Times New Roman" w:cs="Times New Roman"/>
                <w:bCs/>
              </w:rPr>
              <w:t xml:space="preserve">. </w:t>
            </w:r>
            <w:r w:rsidRPr="001B2E13">
              <w:rPr>
                <w:rFonts w:ascii="Times New Roman" w:hAnsi="Times New Roman" w:cs="Times New Roman"/>
                <w:bCs/>
              </w:rPr>
              <w:t>Алгоритм безопасного использования платежных инструментов</w:t>
            </w:r>
            <w:r>
              <w:rPr>
                <w:rFonts w:ascii="Times New Roman" w:hAnsi="Times New Roman" w:cs="Times New Roman"/>
                <w:bCs/>
              </w:rPr>
              <w:t xml:space="preserve">. </w:t>
            </w:r>
            <w:r w:rsidRPr="001B2E13">
              <w:rPr>
                <w:rFonts w:ascii="Times New Roman" w:hAnsi="Times New Roman" w:cs="Times New Roman"/>
                <w:bCs/>
              </w:rPr>
              <w:t>Признаки типичных ситуаций финансового мошенничества в различных сферах профессиональной деятельности</w:t>
            </w:r>
          </w:p>
        </w:tc>
        <w:tc>
          <w:tcPr>
            <w:tcW w:w="2260" w:type="dxa"/>
          </w:tcPr>
          <w:p w14:paraId="04274603" w14:textId="249446B0"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71B59829" w14:textId="77777777" w:rsidR="001B2E13" w:rsidRPr="001A75DF" w:rsidRDefault="001B2E13" w:rsidP="002D5B47">
            <w:pPr>
              <w:suppressAutoHyphens/>
              <w:jc w:val="center"/>
              <w:rPr>
                <w:rFonts w:ascii="Times New Roman" w:hAnsi="Times New Roman" w:cs="Times New Roman"/>
                <w:bCs/>
              </w:rPr>
            </w:pPr>
          </w:p>
        </w:tc>
      </w:tr>
      <w:tr w:rsidR="001B2E13" w:rsidRPr="001A75DF" w14:paraId="538BD790" w14:textId="77777777" w:rsidTr="00944448">
        <w:trPr>
          <w:trHeight w:val="260"/>
        </w:trPr>
        <w:tc>
          <w:tcPr>
            <w:tcW w:w="2324" w:type="dxa"/>
            <w:vMerge/>
            <w:vAlign w:val="center"/>
          </w:tcPr>
          <w:p w14:paraId="5BEB0E6C" w14:textId="77777777" w:rsidR="001B2E13" w:rsidRPr="002D5B47" w:rsidRDefault="001B2E13" w:rsidP="002D5B47">
            <w:pPr>
              <w:rPr>
                <w:rFonts w:ascii="Times New Roman" w:hAnsi="Times New Roman" w:cs="Times New Roman"/>
                <w:bCs/>
              </w:rPr>
            </w:pPr>
          </w:p>
        </w:tc>
        <w:tc>
          <w:tcPr>
            <w:tcW w:w="8196" w:type="dxa"/>
          </w:tcPr>
          <w:p w14:paraId="4BA39E2E" w14:textId="77777777" w:rsidR="001B2E13" w:rsidRPr="001A75DF" w:rsidRDefault="001B2E13" w:rsidP="0063657D">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63952238" w14:textId="5EF834CF" w:rsidR="001B2E13" w:rsidRPr="001A75DF" w:rsidRDefault="001B2E13" w:rsidP="002D5B4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60" w:type="dxa"/>
          </w:tcPr>
          <w:p w14:paraId="6B4EA824" w14:textId="339A817E"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w:t>
            </w:r>
          </w:p>
        </w:tc>
        <w:tc>
          <w:tcPr>
            <w:tcW w:w="2372" w:type="dxa"/>
            <w:vMerge/>
          </w:tcPr>
          <w:p w14:paraId="43955933" w14:textId="77777777" w:rsidR="001B2E13" w:rsidRPr="001A75DF" w:rsidRDefault="001B2E13" w:rsidP="002D5B47">
            <w:pPr>
              <w:suppressAutoHyphens/>
              <w:jc w:val="center"/>
              <w:rPr>
                <w:rFonts w:ascii="Times New Roman" w:hAnsi="Times New Roman" w:cs="Times New Roman"/>
                <w:bCs/>
              </w:rPr>
            </w:pPr>
          </w:p>
        </w:tc>
      </w:tr>
      <w:tr w:rsidR="001B2E13" w:rsidRPr="001A75DF" w14:paraId="434A4DCA" w14:textId="77777777" w:rsidTr="00944448">
        <w:trPr>
          <w:trHeight w:val="260"/>
        </w:trPr>
        <w:tc>
          <w:tcPr>
            <w:tcW w:w="10520" w:type="dxa"/>
            <w:gridSpan w:val="2"/>
            <w:vAlign w:val="center"/>
          </w:tcPr>
          <w:p w14:paraId="5233118E" w14:textId="12C94259" w:rsidR="001B2E13" w:rsidRPr="001B2E13" w:rsidRDefault="001B2E13" w:rsidP="002D5B47">
            <w:pPr>
              <w:suppressAutoHyphens/>
              <w:rPr>
                <w:rFonts w:ascii="Times New Roman" w:hAnsi="Times New Roman" w:cs="Times New Roman"/>
                <w:bCs/>
              </w:rPr>
            </w:pPr>
            <w:r w:rsidRPr="001B2E13">
              <w:rPr>
                <w:rFonts w:ascii="Times New Roman" w:hAnsi="Times New Roman"/>
                <w:b/>
              </w:rPr>
              <w:t>Раздел 2. Планирование и управление личными финансами</w:t>
            </w:r>
          </w:p>
        </w:tc>
        <w:tc>
          <w:tcPr>
            <w:tcW w:w="2260" w:type="dxa"/>
          </w:tcPr>
          <w:p w14:paraId="0C3557CB" w14:textId="6C902877" w:rsidR="001B2E13" w:rsidRPr="00FE3CAA" w:rsidRDefault="00FE3CAA" w:rsidP="002D5B47">
            <w:pPr>
              <w:suppressAutoHyphens/>
              <w:jc w:val="center"/>
              <w:rPr>
                <w:rFonts w:ascii="Times New Roman" w:hAnsi="Times New Roman" w:cs="Times New Roman"/>
                <w:b/>
                <w:bCs/>
                <w:lang w:val="en-US"/>
              </w:rPr>
            </w:pPr>
            <w:r>
              <w:rPr>
                <w:rFonts w:ascii="Times New Roman" w:hAnsi="Times New Roman" w:cs="Times New Roman"/>
                <w:b/>
                <w:bCs/>
                <w:lang w:val="en-US"/>
              </w:rPr>
              <w:t>8</w:t>
            </w:r>
            <w:r w:rsidRPr="00FE3CAA">
              <w:rPr>
                <w:rFonts w:ascii="Times New Roman" w:hAnsi="Times New Roman" w:cs="Times New Roman"/>
                <w:b/>
                <w:bCs/>
                <w:lang w:val="en-US"/>
              </w:rPr>
              <w:t>/2</w:t>
            </w:r>
          </w:p>
        </w:tc>
        <w:tc>
          <w:tcPr>
            <w:tcW w:w="2372" w:type="dxa"/>
          </w:tcPr>
          <w:p w14:paraId="7575CD1A" w14:textId="77777777" w:rsidR="001B2E13" w:rsidRPr="001A75DF" w:rsidRDefault="001B2E13" w:rsidP="002D5B47">
            <w:pPr>
              <w:suppressAutoHyphens/>
              <w:jc w:val="center"/>
              <w:rPr>
                <w:rFonts w:ascii="Times New Roman" w:hAnsi="Times New Roman" w:cs="Times New Roman"/>
                <w:bCs/>
              </w:rPr>
            </w:pPr>
          </w:p>
        </w:tc>
      </w:tr>
      <w:tr w:rsidR="001B2E13" w:rsidRPr="001A75DF" w14:paraId="2CEC7479" w14:textId="77777777" w:rsidTr="00944448">
        <w:trPr>
          <w:trHeight w:val="260"/>
        </w:trPr>
        <w:tc>
          <w:tcPr>
            <w:tcW w:w="2324" w:type="dxa"/>
            <w:vMerge w:val="restart"/>
          </w:tcPr>
          <w:p w14:paraId="1497153A" w14:textId="02B7282B" w:rsidR="001B2E13" w:rsidRPr="002D5B47" w:rsidRDefault="001B2E13" w:rsidP="002D5B47">
            <w:pPr>
              <w:rPr>
                <w:rFonts w:ascii="Times New Roman" w:hAnsi="Times New Roman" w:cs="Times New Roman"/>
                <w:bCs/>
              </w:rPr>
            </w:pPr>
            <w:r w:rsidRPr="001B2E13">
              <w:rPr>
                <w:rFonts w:ascii="Times New Roman" w:hAnsi="Times New Roman" w:cs="Times New Roman"/>
                <w:bCs/>
              </w:rPr>
              <w:t>Тема 2.1. Личный и семейный бюджет, финансовое планирование</w:t>
            </w:r>
          </w:p>
        </w:tc>
        <w:tc>
          <w:tcPr>
            <w:tcW w:w="8196" w:type="dxa"/>
          </w:tcPr>
          <w:p w14:paraId="0316198E" w14:textId="486B0856" w:rsidR="001B2E13" w:rsidRPr="001A75DF" w:rsidRDefault="001B2E13" w:rsidP="002D5B4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60" w:type="dxa"/>
          </w:tcPr>
          <w:p w14:paraId="01DF1B01" w14:textId="77777777" w:rsidR="001B2E13" w:rsidRPr="001A75DF" w:rsidRDefault="001B2E13" w:rsidP="002D5B47">
            <w:pPr>
              <w:suppressAutoHyphens/>
              <w:jc w:val="center"/>
              <w:rPr>
                <w:rFonts w:ascii="Times New Roman" w:hAnsi="Times New Roman" w:cs="Times New Roman"/>
                <w:bCs/>
              </w:rPr>
            </w:pPr>
          </w:p>
        </w:tc>
        <w:tc>
          <w:tcPr>
            <w:tcW w:w="2372" w:type="dxa"/>
            <w:vMerge w:val="restart"/>
          </w:tcPr>
          <w:p w14:paraId="671BB49A" w14:textId="63649BFC" w:rsidR="001B2E13" w:rsidRPr="001A75DF" w:rsidRDefault="001B2E13" w:rsidP="002D5B47">
            <w:pPr>
              <w:suppressAutoHyphens/>
              <w:jc w:val="center"/>
              <w:rPr>
                <w:rFonts w:ascii="Times New Roman" w:hAnsi="Times New Roman" w:cs="Times New Roman"/>
                <w:bCs/>
              </w:rPr>
            </w:pPr>
            <w:r w:rsidRPr="001B2E13">
              <w:rPr>
                <w:rFonts w:ascii="Times New Roman" w:hAnsi="Times New Roman" w:cs="Times New Roman"/>
                <w:bCs/>
              </w:rPr>
              <w:t>ОК.01, ОК.02, ОК.03, ОК.04</w:t>
            </w:r>
          </w:p>
        </w:tc>
      </w:tr>
      <w:tr w:rsidR="001B2E13" w:rsidRPr="001A75DF" w14:paraId="2B029D14" w14:textId="77777777" w:rsidTr="00944448">
        <w:trPr>
          <w:trHeight w:val="260"/>
        </w:trPr>
        <w:tc>
          <w:tcPr>
            <w:tcW w:w="2324" w:type="dxa"/>
            <w:vMerge/>
            <w:vAlign w:val="center"/>
          </w:tcPr>
          <w:p w14:paraId="063D13D0" w14:textId="77777777" w:rsidR="001B2E13" w:rsidRPr="002D5B47" w:rsidRDefault="001B2E13" w:rsidP="002D5B47">
            <w:pPr>
              <w:rPr>
                <w:rFonts w:ascii="Times New Roman" w:hAnsi="Times New Roman" w:cs="Times New Roman"/>
                <w:bCs/>
              </w:rPr>
            </w:pPr>
          </w:p>
        </w:tc>
        <w:tc>
          <w:tcPr>
            <w:tcW w:w="8196" w:type="dxa"/>
          </w:tcPr>
          <w:p w14:paraId="702DBB79" w14:textId="5458D339" w:rsidR="001B2E13" w:rsidRPr="001A75DF" w:rsidRDefault="00944448" w:rsidP="00944448">
            <w:pPr>
              <w:suppressAutoHyphens/>
              <w:jc w:val="both"/>
              <w:rPr>
                <w:rFonts w:ascii="Times New Roman" w:hAnsi="Times New Roman" w:cs="Times New Roman"/>
                <w:bCs/>
              </w:rPr>
            </w:pPr>
            <w:r>
              <w:rPr>
                <w:rFonts w:ascii="Times New Roman" w:hAnsi="Times New Roman" w:cs="Times New Roman"/>
                <w:bCs/>
              </w:rPr>
              <w:t>15-16. </w:t>
            </w:r>
            <w:r w:rsidRPr="00944448">
              <w:rPr>
                <w:rFonts w:ascii="Times New Roman" w:hAnsi="Times New Roman" w:cs="Times New Roman"/>
                <w:bCs/>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2260" w:type="dxa"/>
          </w:tcPr>
          <w:p w14:paraId="257DF18B" w14:textId="1E66086F"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6BA81A37" w14:textId="77777777" w:rsidR="001B2E13" w:rsidRPr="001A75DF" w:rsidRDefault="001B2E13" w:rsidP="002D5B47">
            <w:pPr>
              <w:suppressAutoHyphens/>
              <w:jc w:val="center"/>
              <w:rPr>
                <w:rFonts w:ascii="Times New Roman" w:hAnsi="Times New Roman" w:cs="Times New Roman"/>
                <w:bCs/>
              </w:rPr>
            </w:pPr>
          </w:p>
        </w:tc>
      </w:tr>
      <w:tr w:rsidR="001B2E13" w:rsidRPr="001A75DF" w14:paraId="3950EF60" w14:textId="77777777" w:rsidTr="00944448">
        <w:trPr>
          <w:trHeight w:val="260"/>
        </w:trPr>
        <w:tc>
          <w:tcPr>
            <w:tcW w:w="2324" w:type="dxa"/>
            <w:vMerge/>
            <w:vAlign w:val="center"/>
          </w:tcPr>
          <w:p w14:paraId="1E50CDBA" w14:textId="77777777" w:rsidR="001B2E13" w:rsidRPr="002D5B47" w:rsidRDefault="001B2E13" w:rsidP="002D5B47">
            <w:pPr>
              <w:rPr>
                <w:rFonts w:ascii="Times New Roman" w:hAnsi="Times New Roman" w:cs="Times New Roman"/>
                <w:bCs/>
              </w:rPr>
            </w:pPr>
          </w:p>
        </w:tc>
        <w:tc>
          <w:tcPr>
            <w:tcW w:w="8196" w:type="dxa"/>
          </w:tcPr>
          <w:p w14:paraId="1CF11AA9" w14:textId="4B5E4179" w:rsidR="001B2E13" w:rsidRPr="001A75DF" w:rsidRDefault="001B2E13" w:rsidP="002D5B4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60" w:type="dxa"/>
          </w:tcPr>
          <w:p w14:paraId="689880CF" w14:textId="77777777" w:rsidR="001B2E13" w:rsidRPr="001A75DF" w:rsidRDefault="001B2E13" w:rsidP="002D5B47">
            <w:pPr>
              <w:suppressAutoHyphens/>
              <w:jc w:val="center"/>
              <w:rPr>
                <w:rFonts w:ascii="Times New Roman" w:hAnsi="Times New Roman" w:cs="Times New Roman"/>
                <w:bCs/>
              </w:rPr>
            </w:pPr>
          </w:p>
        </w:tc>
        <w:tc>
          <w:tcPr>
            <w:tcW w:w="2372" w:type="dxa"/>
            <w:vMerge/>
          </w:tcPr>
          <w:p w14:paraId="3D9286FA" w14:textId="77777777" w:rsidR="001B2E13" w:rsidRPr="001A75DF" w:rsidRDefault="001B2E13" w:rsidP="002D5B47">
            <w:pPr>
              <w:suppressAutoHyphens/>
              <w:jc w:val="center"/>
              <w:rPr>
                <w:rFonts w:ascii="Times New Roman" w:hAnsi="Times New Roman" w:cs="Times New Roman"/>
                <w:bCs/>
              </w:rPr>
            </w:pPr>
          </w:p>
        </w:tc>
      </w:tr>
      <w:tr w:rsidR="001B2E13" w:rsidRPr="001A75DF" w14:paraId="2502EC71" w14:textId="77777777" w:rsidTr="00944448">
        <w:trPr>
          <w:trHeight w:val="260"/>
        </w:trPr>
        <w:tc>
          <w:tcPr>
            <w:tcW w:w="2324" w:type="dxa"/>
            <w:vMerge/>
            <w:vAlign w:val="center"/>
          </w:tcPr>
          <w:p w14:paraId="70FC0572" w14:textId="77777777" w:rsidR="001B2E13" w:rsidRPr="002D5B47" w:rsidRDefault="001B2E13" w:rsidP="002D5B47">
            <w:pPr>
              <w:rPr>
                <w:rFonts w:ascii="Times New Roman" w:hAnsi="Times New Roman" w:cs="Times New Roman"/>
                <w:bCs/>
              </w:rPr>
            </w:pPr>
          </w:p>
        </w:tc>
        <w:tc>
          <w:tcPr>
            <w:tcW w:w="8196" w:type="dxa"/>
          </w:tcPr>
          <w:p w14:paraId="0F69E2E0" w14:textId="6519305C" w:rsidR="001B2E13" w:rsidRPr="001A75DF" w:rsidRDefault="00944448" w:rsidP="00944448">
            <w:pPr>
              <w:suppressAutoHyphens/>
              <w:jc w:val="both"/>
              <w:rPr>
                <w:rFonts w:ascii="Times New Roman" w:hAnsi="Times New Roman" w:cs="Times New Roman"/>
                <w:bCs/>
              </w:rPr>
            </w:pPr>
            <w:r>
              <w:rPr>
                <w:rFonts w:ascii="Times New Roman" w:hAnsi="Times New Roman" w:cs="Times New Roman"/>
                <w:bCs/>
              </w:rPr>
              <w:t>17-18. </w:t>
            </w:r>
            <w:r w:rsidRPr="00944448">
              <w:rPr>
                <w:rFonts w:ascii="Times New Roman" w:hAnsi="Times New Roman" w:cs="Times New Roman"/>
                <w:bCs/>
              </w:rPr>
              <w:t>Безопасное использование сберегательных инструментов. Выбор добросовестного поставщика финансовых услуг</w:t>
            </w:r>
            <w:r>
              <w:rPr>
                <w:rFonts w:ascii="Times New Roman" w:hAnsi="Times New Roman" w:cs="Times New Roman"/>
                <w:bCs/>
              </w:rPr>
              <w:t xml:space="preserve">. </w:t>
            </w:r>
            <w:r w:rsidRPr="00944448">
              <w:rPr>
                <w:rFonts w:ascii="Times New Roman" w:hAnsi="Times New Roman" w:cs="Times New Roman"/>
                <w:bCs/>
              </w:rPr>
              <w:t>Выбор банка и оценка доходности банковского вклада</w:t>
            </w:r>
            <w:r>
              <w:rPr>
                <w:rFonts w:ascii="Times New Roman" w:hAnsi="Times New Roman" w:cs="Times New Roman"/>
                <w:bCs/>
              </w:rPr>
              <w:t xml:space="preserve">. </w:t>
            </w:r>
            <w:r w:rsidRPr="00944448">
              <w:rPr>
                <w:rFonts w:ascii="Times New Roman" w:hAnsi="Times New Roman" w:cs="Times New Roman"/>
                <w:bCs/>
              </w:rPr>
              <w:t>Анализ необходимости и требуемого объема сбережений с учетом особенностей своей профессии/специальности</w:t>
            </w:r>
          </w:p>
        </w:tc>
        <w:tc>
          <w:tcPr>
            <w:tcW w:w="2260" w:type="dxa"/>
          </w:tcPr>
          <w:p w14:paraId="6C31539C" w14:textId="4EE0B079"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3B617644" w14:textId="77777777" w:rsidR="001B2E13" w:rsidRPr="001A75DF" w:rsidRDefault="001B2E13" w:rsidP="002D5B47">
            <w:pPr>
              <w:suppressAutoHyphens/>
              <w:jc w:val="center"/>
              <w:rPr>
                <w:rFonts w:ascii="Times New Roman" w:hAnsi="Times New Roman" w:cs="Times New Roman"/>
                <w:bCs/>
              </w:rPr>
            </w:pPr>
          </w:p>
        </w:tc>
      </w:tr>
      <w:tr w:rsidR="001B2E13" w:rsidRPr="001A75DF" w14:paraId="405952B7" w14:textId="77777777" w:rsidTr="00944448">
        <w:trPr>
          <w:trHeight w:val="260"/>
        </w:trPr>
        <w:tc>
          <w:tcPr>
            <w:tcW w:w="2324" w:type="dxa"/>
            <w:vMerge/>
            <w:vAlign w:val="center"/>
          </w:tcPr>
          <w:p w14:paraId="7C356771" w14:textId="77777777" w:rsidR="001B2E13" w:rsidRPr="002D5B47" w:rsidRDefault="001B2E13" w:rsidP="002D5B47">
            <w:pPr>
              <w:rPr>
                <w:rFonts w:ascii="Times New Roman" w:hAnsi="Times New Roman" w:cs="Times New Roman"/>
                <w:bCs/>
              </w:rPr>
            </w:pPr>
          </w:p>
        </w:tc>
        <w:tc>
          <w:tcPr>
            <w:tcW w:w="8196" w:type="dxa"/>
          </w:tcPr>
          <w:p w14:paraId="1CDEF2B1" w14:textId="77777777" w:rsidR="001B2E13" w:rsidRPr="001A75DF" w:rsidRDefault="001B2E13" w:rsidP="0063657D">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27CE4354" w14:textId="301136E2" w:rsidR="001B2E13" w:rsidRPr="001A75DF" w:rsidRDefault="001B2E13" w:rsidP="002D5B4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60" w:type="dxa"/>
          </w:tcPr>
          <w:p w14:paraId="2EF9A8EF" w14:textId="1F7359FD"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w:t>
            </w:r>
          </w:p>
        </w:tc>
        <w:tc>
          <w:tcPr>
            <w:tcW w:w="2372" w:type="dxa"/>
            <w:vMerge/>
          </w:tcPr>
          <w:p w14:paraId="3AD2B43D" w14:textId="77777777" w:rsidR="001B2E13" w:rsidRPr="001A75DF" w:rsidRDefault="001B2E13" w:rsidP="002D5B47">
            <w:pPr>
              <w:suppressAutoHyphens/>
              <w:jc w:val="center"/>
              <w:rPr>
                <w:rFonts w:ascii="Times New Roman" w:hAnsi="Times New Roman" w:cs="Times New Roman"/>
                <w:bCs/>
              </w:rPr>
            </w:pPr>
          </w:p>
        </w:tc>
      </w:tr>
      <w:tr w:rsidR="001B2E13" w:rsidRPr="001A75DF" w14:paraId="7E965E16" w14:textId="77777777" w:rsidTr="00944448">
        <w:trPr>
          <w:trHeight w:val="260"/>
        </w:trPr>
        <w:tc>
          <w:tcPr>
            <w:tcW w:w="2324" w:type="dxa"/>
            <w:vMerge w:val="restart"/>
          </w:tcPr>
          <w:p w14:paraId="3DC7060E" w14:textId="35E2C4B1" w:rsidR="001B2E13" w:rsidRPr="002D5B47" w:rsidRDefault="00944448" w:rsidP="00944448">
            <w:pPr>
              <w:rPr>
                <w:rFonts w:ascii="Times New Roman" w:hAnsi="Times New Roman" w:cs="Times New Roman"/>
                <w:bCs/>
              </w:rPr>
            </w:pPr>
            <w:r w:rsidRPr="00944448">
              <w:rPr>
                <w:rFonts w:ascii="Times New Roman" w:hAnsi="Times New Roman" w:cs="Times New Roman"/>
                <w:bCs/>
              </w:rPr>
              <w:t>Тема 2.2. Личные сбережения</w:t>
            </w:r>
          </w:p>
        </w:tc>
        <w:tc>
          <w:tcPr>
            <w:tcW w:w="8196" w:type="dxa"/>
          </w:tcPr>
          <w:p w14:paraId="17401D2E" w14:textId="6D981F46" w:rsidR="001B2E13" w:rsidRPr="001A75DF" w:rsidRDefault="001B2E13" w:rsidP="002D5B4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60" w:type="dxa"/>
          </w:tcPr>
          <w:p w14:paraId="11AC3C3D" w14:textId="77777777" w:rsidR="001B2E13" w:rsidRPr="001A75DF" w:rsidRDefault="001B2E13" w:rsidP="002D5B47">
            <w:pPr>
              <w:suppressAutoHyphens/>
              <w:jc w:val="center"/>
              <w:rPr>
                <w:rFonts w:ascii="Times New Roman" w:hAnsi="Times New Roman" w:cs="Times New Roman"/>
                <w:bCs/>
              </w:rPr>
            </w:pPr>
          </w:p>
        </w:tc>
        <w:tc>
          <w:tcPr>
            <w:tcW w:w="2372" w:type="dxa"/>
            <w:vMerge w:val="restart"/>
          </w:tcPr>
          <w:p w14:paraId="178FB16D" w14:textId="4415E797" w:rsidR="001B2E13" w:rsidRPr="001A75DF" w:rsidRDefault="001B2E13" w:rsidP="002D5B47">
            <w:pPr>
              <w:suppressAutoHyphens/>
              <w:jc w:val="center"/>
              <w:rPr>
                <w:rFonts w:ascii="Times New Roman" w:hAnsi="Times New Roman" w:cs="Times New Roman"/>
                <w:bCs/>
              </w:rPr>
            </w:pPr>
            <w:r w:rsidRPr="001B2E13">
              <w:rPr>
                <w:rFonts w:ascii="Times New Roman" w:hAnsi="Times New Roman" w:cs="Times New Roman"/>
                <w:bCs/>
              </w:rPr>
              <w:t>ОК.01, ОК.02, ОК.03, ОК.04</w:t>
            </w:r>
          </w:p>
        </w:tc>
      </w:tr>
      <w:tr w:rsidR="001B2E13" w:rsidRPr="001A75DF" w14:paraId="0FB3DFDD" w14:textId="77777777" w:rsidTr="00944448">
        <w:trPr>
          <w:trHeight w:val="260"/>
        </w:trPr>
        <w:tc>
          <w:tcPr>
            <w:tcW w:w="2324" w:type="dxa"/>
            <w:vMerge/>
          </w:tcPr>
          <w:p w14:paraId="69A47ABC" w14:textId="77777777" w:rsidR="001B2E13" w:rsidRPr="002D5B47" w:rsidRDefault="001B2E13" w:rsidP="00944448">
            <w:pPr>
              <w:rPr>
                <w:rFonts w:ascii="Times New Roman" w:hAnsi="Times New Roman" w:cs="Times New Roman"/>
                <w:bCs/>
              </w:rPr>
            </w:pPr>
          </w:p>
        </w:tc>
        <w:tc>
          <w:tcPr>
            <w:tcW w:w="8196" w:type="dxa"/>
          </w:tcPr>
          <w:p w14:paraId="66056B2A" w14:textId="2063F773" w:rsidR="001B2E13" w:rsidRPr="001A75DF" w:rsidRDefault="00944448" w:rsidP="00944448">
            <w:pPr>
              <w:suppressAutoHyphens/>
              <w:jc w:val="both"/>
              <w:rPr>
                <w:rFonts w:ascii="Times New Roman" w:hAnsi="Times New Roman" w:cs="Times New Roman"/>
                <w:bCs/>
              </w:rPr>
            </w:pPr>
            <w:r>
              <w:rPr>
                <w:rFonts w:ascii="Times New Roman" w:hAnsi="Times New Roman" w:cs="Times New Roman"/>
                <w:bCs/>
              </w:rPr>
              <w:t>19-20. </w:t>
            </w:r>
            <w:r w:rsidRPr="00944448">
              <w:rPr>
                <w:rFonts w:ascii="Times New Roman" w:hAnsi="Times New Roman" w:cs="Times New Roman"/>
                <w:bCs/>
              </w:rPr>
              <w:t>Цели заимствований. Проценты по кредитам и займам. Неустойки. Регулирование процентов и неустоек. Основные инструменты заимствования.</w:t>
            </w:r>
            <w:r>
              <w:rPr>
                <w:rFonts w:ascii="Times New Roman" w:hAnsi="Times New Roman" w:cs="Times New Roman"/>
                <w:bCs/>
              </w:rPr>
              <w:t xml:space="preserve"> </w:t>
            </w:r>
            <w:r w:rsidRPr="00944448">
              <w:rPr>
                <w:rFonts w:ascii="Times New Roman" w:hAnsi="Times New Roman" w:cs="Times New Roman"/>
                <w:bCs/>
              </w:rPr>
              <w:t>Банковский кредит. Принципы кредитования. Виды кредитов. Условия кредитования. Формы обеспечения возвратности кредита. Кредитный договор.</w:t>
            </w:r>
            <w:r>
              <w:rPr>
                <w:rFonts w:ascii="Times New Roman" w:hAnsi="Times New Roman" w:cs="Times New Roman"/>
                <w:bCs/>
              </w:rPr>
              <w:t xml:space="preserve"> </w:t>
            </w:r>
            <w:r w:rsidRPr="00944448">
              <w:rPr>
                <w:rFonts w:ascii="Times New Roman" w:hAnsi="Times New Roman" w:cs="Times New Roman"/>
                <w:bCs/>
              </w:rPr>
              <w:t>Риски использования кредитов и займов и пути их минимизации. Страхование</w:t>
            </w:r>
            <w:r>
              <w:rPr>
                <w:rFonts w:ascii="Times New Roman" w:hAnsi="Times New Roman" w:cs="Times New Roman"/>
                <w:bCs/>
              </w:rPr>
              <w:t xml:space="preserve"> </w:t>
            </w:r>
            <w:r w:rsidRPr="00944448">
              <w:rPr>
                <w:rFonts w:ascii="Times New Roman" w:hAnsi="Times New Roman" w:cs="Times New Roman"/>
                <w:bCs/>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2260" w:type="dxa"/>
          </w:tcPr>
          <w:p w14:paraId="78ED2789" w14:textId="7FF4BB3C"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3D12A795" w14:textId="77777777" w:rsidR="001B2E13" w:rsidRPr="001A75DF" w:rsidRDefault="001B2E13" w:rsidP="002D5B47">
            <w:pPr>
              <w:suppressAutoHyphens/>
              <w:jc w:val="center"/>
              <w:rPr>
                <w:rFonts w:ascii="Times New Roman" w:hAnsi="Times New Roman" w:cs="Times New Roman"/>
                <w:bCs/>
              </w:rPr>
            </w:pPr>
          </w:p>
        </w:tc>
      </w:tr>
      <w:tr w:rsidR="001B2E13" w:rsidRPr="001A75DF" w14:paraId="72F47649" w14:textId="77777777" w:rsidTr="00944448">
        <w:trPr>
          <w:trHeight w:val="260"/>
        </w:trPr>
        <w:tc>
          <w:tcPr>
            <w:tcW w:w="2324" w:type="dxa"/>
            <w:vMerge/>
          </w:tcPr>
          <w:p w14:paraId="029FE7DF" w14:textId="77777777" w:rsidR="001B2E13" w:rsidRPr="002D5B47" w:rsidRDefault="001B2E13" w:rsidP="00944448">
            <w:pPr>
              <w:rPr>
                <w:rFonts w:ascii="Times New Roman" w:hAnsi="Times New Roman" w:cs="Times New Roman"/>
                <w:bCs/>
              </w:rPr>
            </w:pPr>
          </w:p>
        </w:tc>
        <w:tc>
          <w:tcPr>
            <w:tcW w:w="8196" w:type="dxa"/>
          </w:tcPr>
          <w:p w14:paraId="46F3A90F" w14:textId="3415A8DE" w:rsidR="00944448" w:rsidRPr="00944448" w:rsidRDefault="00944448" w:rsidP="00944448">
            <w:pPr>
              <w:suppressAutoHyphens/>
              <w:jc w:val="both"/>
              <w:rPr>
                <w:rFonts w:ascii="Times New Roman" w:hAnsi="Times New Roman" w:cs="Times New Roman"/>
                <w:bCs/>
              </w:rPr>
            </w:pPr>
            <w:r>
              <w:rPr>
                <w:rFonts w:ascii="Times New Roman" w:hAnsi="Times New Roman" w:cs="Times New Roman"/>
                <w:bCs/>
              </w:rPr>
              <w:t>21-22. </w:t>
            </w:r>
            <w:r w:rsidRPr="00944448">
              <w:rPr>
                <w:rFonts w:ascii="Times New Roman" w:hAnsi="Times New Roman" w:cs="Times New Roman"/>
                <w:bCs/>
              </w:rPr>
              <w:t>Безопасное использование кредитных инструментов. Выбор добросовестного</w:t>
            </w:r>
          </w:p>
          <w:p w14:paraId="0CA98915" w14:textId="77777777" w:rsidR="00944448" w:rsidRPr="00944448" w:rsidRDefault="00944448" w:rsidP="00944448">
            <w:pPr>
              <w:suppressAutoHyphens/>
              <w:jc w:val="both"/>
              <w:rPr>
                <w:rFonts w:ascii="Times New Roman" w:hAnsi="Times New Roman" w:cs="Times New Roman"/>
                <w:bCs/>
              </w:rPr>
            </w:pPr>
            <w:r w:rsidRPr="00944448">
              <w:rPr>
                <w:rFonts w:ascii="Times New Roman" w:hAnsi="Times New Roman" w:cs="Times New Roman"/>
                <w:bCs/>
              </w:rPr>
              <w:lastRenderedPageBreak/>
              <w:t>поставщика финансовых услуг. Выбор оптимальных условий заимствования</w:t>
            </w:r>
          </w:p>
          <w:p w14:paraId="4B8F0D89" w14:textId="0CFCE348" w:rsidR="001B2E13" w:rsidRPr="001A75DF" w:rsidRDefault="00944448" w:rsidP="00944448">
            <w:pPr>
              <w:suppressAutoHyphens/>
              <w:jc w:val="both"/>
              <w:rPr>
                <w:rFonts w:ascii="Times New Roman" w:hAnsi="Times New Roman" w:cs="Times New Roman"/>
                <w:bCs/>
              </w:rPr>
            </w:pPr>
            <w:r w:rsidRPr="00944448">
              <w:rPr>
                <w:rFonts w:ascii="Times New Roman" w:hAnsi="Times New Roman" w:cs="Times New Roman"/>
                <w:bCs/>
              </w:rPr>
              <w:t>Выбор банка и банковского кредита</w:t>
            </w:r>
            <w:r>
              <w:rPr>
                <w:rFonts w:ascii="Times New Roman" w:hAnsi="Times New Roman" w:cs="Times New Roman"/>
                <w:bCs/>
              </w:rPr>
              <w:t xml:space="preserve">. </w:t>
            </w:r>
            <w:r w:rsidRPr="00944448">
              <w:rPr>
                <w:rFonts w:ascii="Times New Roman" w:hAnsi="Times New Roman" w:cs="Times New Roman"/>
                <w:bCs/>
              </w:rPr>
              <w:t>Расчет размера допустимого кредита с учетом особенностей своей профессии/специальности (уровень дохода, профиль трат)</w:t>
            </w:r>
            <w:r>
              <w:rPr>
                <w:rFonts w:ascii="Times New Roman" w:hAnsi="Times New Roman" w:cs="Times New Roman"/>
                <w:bCs/>
              </w:rPr>
              <w:t>.</w:t>
            </w:r>
          </w:p>
        </w:tc>
        <w:tc>
          <w:tcPr>
            <w:tcW w:w="2260" w:type="dxa"/>
          </w:tcPr>
          <w:p w14:paraId="4A070B1A" w14:textId="3668970D" w:rsidR="001B2E13" w:rsidRPr="001A75DF" w:rsidRDefault="00944448" w:rsidP="002D5B47">
            <w:pPr>
              <w:suppressAutoHyphens/>
              <w:jc w:val="center"/>
              <w:rPr>
                <w:rFonts w:ascii="Times New Roman" w:hAnsi="Times New Roman" w:cs="Times New Roman"/>
                <w:bCs/>
              </w:rPr>
            </w:pPr>
            <w:r>
              <w:rPr>
                <w:rFonts w:ascii="Times New Roman" w:hAnsi="Times New Roman" w:cs="Times New Roman"/>
                <w:bCs/>
              </w:rPr>
              <w:lastRenderedPageBreak/>
              <w:t>2</w:t>
            </w:r>
          </w:p>
        </w:tc>
        <w:tc>
          <w:tcPr>
            <w:tcW w:w="2372" w:type="dxa"/>
            <w:vMerge/>
          </w:tcPr>
          <w:p w14:paraId="0B41B61F" w14:textId="77777777" w:rsidR="001B2E13" w:rsidRPr="001A75DF" w:rsidRDefault="001B2E13" w:rsidP="002D5B47">
            <w:pPr>
              <w:suppressAutoHyphens/>
              <w:jc w:val="center"/>
              <w:rPr>
                <w:rFonts w:ascii="Times New Roman" w:hAnsi="Times New Roman" w:cs="Times New Roman"/>
                <w:bCs/>
              </w:rPr>
            </w:pPr>
          </w:p>
        </w:tc>
      </w:tr>
      <w:tr w:rsidR="001B2E13" w:rsidRPr="001A75DF" w14:paraId="4FF11C8A" w14:textId="77777777" w:rsidTr="00944448">
        <w:trPr>
          <w:trHeight w:val="260"/>
        </w:trPr>
        <w:tc>
          <w:tcPr>
            <w:tcW w:w="2324" w:type="dxa"/>
            <w:vMerge/>
          </w:tcPr>
          <w:p w14:paraId="276AC31C" w14:textId="77777777" w:rsidR="001B2E13" w:rsidRPr="002D5B47" w:rsidRDefault="001B2E13" w:rsidP="00944448">
            <w:pPr>
              <w:rPr>
                <w:rFonts w:ascii="Times New Roman" w:hAnsi="Times New Roman" w:cs="Times New Roman"/>
                <w:bCs/>
              </w:rPr>
            </w:pPr>
          </w:p>
        </w:tc>
        <w:tc>
          <w:tcPr>
            <w:tcW w:w="8196" w:type="dxa"/>
          </w:tcPr>
          <w:p w14:paraId="45CBD4ED" w14:textId="5CB5A6C8" w:rsidR="001B2E13" w:rsidRPr="001A75DF" w:rsidRDefault="00944448" w:rsidP="002D5B4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60" w:type="dxa"/>
          </w:tcPr>
          <w:p w14:paraId="37B45413" w14:textId="65779C3F" w:rsidR="001B2E13" w:rsidRPr="001A75DF" w:rsidRDefault="00944448" w:rsidP="002D5B47">
            <w:pPr>
              <w:suppressAutoHyphens/>
              <w:jc w:val="center"/>
              <w:rPr>
                <w:rFonts w:ascii="Times New Roman" w:hAnsi="Times New Roman" w:cs="Times New Roman"/>
                <w:bCs/>
              </w:rPr>
            </w:pPr>
            <w:r>
              <w:rPr>
                <w:rFonts w:ascii="Times New Roman" w:hAnsi="Times New Roman" w:cs="Times New Roman"/>
                <w:bCs/>
              </w:rPr>
              <w:t>-</w:t>
            </w:r>
          </w:p>
        </w:tc>
        <w:tc>
          <w:tcPr>
            <w:tcW w:w="2372" w:type="dxa"/>
            <w:vMerge/>
          </w:tcPr>
          <w:p w14:paraId="1C0A3DCA" w14:textId="77777777" w:rsidR="001B2E13" w:rsidRPr="001A75DF" w:rsidRDefault="001B2E13" w:rsidP="002D5B47">
            <w:pPr>
              <w:suppressAutoHyphens/>
              <w:jc w:val="center"/>
              <w:rPr>
                <w:rFonts w:ascii="Times New Roman" w:hAnsi="Times New Roman" w:cs="Times New Roman"/>
                <w:bCs/>
              </w:rPr>
            </w:pPr>
          </w:p>
        </w:tc>
      </w:tr>
      <w:tr w:rsidR="001B2E13" w:rsidRPr="001A75DF" w14:paraId="1C2E231A" w14:textId="77777777" w:rsidTr="00944448">
        <w:trPr>
          <w:trHeight w:val="260"/>
        </w:trPr>
        <w:tc>
          <w:tcPr>
            <w:tcW w:w="2324" w:type="dxa"/>
            <w:vMerge/>
          </w:tcPr>
          <w:p w14:paraId="6FE0AFC6" w14:textId="77777777" w:rsidR="001B2E13" w:rsidRPr="002D5B47" w:rsidRDefault="001B2E13" w:rsidP="00944448">
            <w:pPr>
              <w:rPr>
                <w:rFonts w:ascii="Times New Roman" w:hAnsi="Times New Roman" w:cs="Times New Roman"/>
                <w:bCs/>
              </w:rPr>
            </w:pPr>
          </w:p>
        </w:tc>
        <w:tc>
          <w:tcPr>
            <w:tcW w:w="8196" w:type="dxa"/>
          </w:tcPr>
          <w:p w14:paraId="6ACC49ED" w14:textId="77777777" w:rsidR="001B2E13" w:rsidRPr="001A75DF" w:rsidRDefault="001B2E13" w:rsidP="0063657D">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19C43060" w14:textId="3A3CE87B" w:rsidR="001B2E13" w:rsidRPr="001A75DF" w:rsidRDefault="001B2E13" w:rsidP="002D5B4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60" w:type="dxa"/>
          </w:tcPr>
          <w:p w14:paraId="168086A7" w14:textId="4DAF995D"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w:t>
            </w:r>
          </w:p>
        </w:tc>
        <w:tc>
          <w:tcPr>
            <w:tcW w:w="2372" w:type="dxa"/>
            <w:vMerge/>
          </w:tcPr>
          <w:p w14:paraId="5BBA7BD9" w14:textId="77777777" w:rsidR="001B2E13" w:rsidRPr="001A75DF" w:rsidRDefault="001B2E13" w:rsidP="002D5B47">
            <w:pPr>
              <w:suppressAutoHyphens/>
              <w:jc w:val="center"/>
              <w:rPr>
                <w:rFonts w:ascii="Times New Roman" w:hAnsi="Times New Roman" w:cs="Times New Roman"/>
                <w:bCs/>
              </w:rPr>
            </w:pPr>
          </w:p>
        </w:tc>
      </w:tr>
      <w:tr w:rsidR="00FE3CAA" w:rsidRPr="001A75DF" w14:paraId="4376003D" w14:textId="77777777" w:rsidTr="0063657D">
        <w:trPr>
          <w:trHeight w:val="260"/>
        </w:trPr>
        <w:tc>
          <w:tcPr>
            <w:tcW w:w="10520" w:type="dxa"/>
            <w:gridSpan w:val="2"/>
          </w:tcPr>
          <w:p w14:paraId="64604FC6" w14:textId="73B2EA90" w:rsidR="00FE3CAA" w:rsidRPr="0010339C" w:rsidRDefault="00FE3CAA" w:rsidP="002D5B47">
            <w:pPr>
              <w:suppressAutoHyphens/>
              <w:rPr>
                <w:rFonts w:ascii="Times New Roman" w:hAnsi="Times New Roman" w:cs="Times New Roman"/>
                <w:b/>
              </w:rPr>
            </w:pPr>
            <w:r w:rsidRPr="00FE3CAA">
              <w:rPr>
                <w:rFonts w:ascii="Times New Roman" w:hAnsi="Times New Roman" w:cs="Times New Roman"/>
                <w:b/>
              </w:rPr>
              <w:t>Раздел 3. Риск и доходность</w:t>
            </w:r>
          </w:p>
        </w:tc>
        <w:tc>
          <w:tcPr>
            <w:tcW w:w="2260" w:type="dxa"/>
          </w:tcPr>
          <w:p w14:paraId="5DE13E76" w14:textId="31DD8309" w:rsidR="00FE3CAA" w:rsidRPr="00FE3CAA" w:rsidRDefault="00FE3CAA" w:rsidP="002D5B47">
            <w:pPr>
              <w:suppressAutoHyphens/>
              <w:jc w:val="center"/>
              <w:rPr>
                <w:rFonts w:ascii="Times New Roman" w:hAnsi="Times New Roman" w:cs="Times New Roman"/>
                <w:b/>
                <w:bCs/>
                <w:lang w:val="en-US"/>
              </w:rPr>
            </w:pPr>
            <w:r w:rsidRPr="00FE3CAA">
              <w:rPr>
                <w:rFonts w:ascii="Times New Roman" w:hAnsi="Times New Roman" w:cs="Times New Roman"/>
                <w:b/>
                <w:bCs/>
                <w:lang w:val="en-US"/>
              </w:rPr>
              <w:t>4/0</w:t>
            </w:r>
          </w:p>
        </w:tc>
        <w:tc>
          <w:tcPr>
            <w:tcW w:w="2372" w:type="dxa"/>
          </w:tcPr>
          <w:p w14:paraId="25262569" w14:textId="77777777" w:rsidR="00FE3CAA" w:rsidRPr="001B2E13" w:rsidRDefault="00FE3CAA" w:rsidP="002D5B47">
            <w:pPr>
              <w:suppressAutoHyphens/>
              <w:jc w:val="center"/>
              <w:rPr>
                <w:rFonts w:ascii="Times New Roman" w:hAnsi="Times New Roman" w:cs="Times New Roman"/>
                <w:bCs/>
              </w:rPr>
            </w:pPr>
          </w:p>
        </w:tc>
      </w:tr>
      <w:tr w:rsidR="001B2E13" w:rsidRPr="001A75DF" w14:paraId="0D6DE825" w14:textId="77777777" w:rsidTr="00944448">
        <w:trPr>
          <w:trHeight w:val="260"/>
        </w:trPr>
        <w:tc>
          <w:tcPr>
            <w:tcW w:w="2324" w:type="dxa"/>
            <w:vMerge w:val="restart"/>
          </w:tcPr>
          <w:p w14:paraId="3CEA970C" w14:textId="4DEADA93" w:rsidR="001B2E13" w:rsidRPr="002D5B47" w:rsidRDefault="00944448" w:rsidP="00FE3CAA">
            <w:pPr>
              <w:rPr>
                <w:rFonts w:ascii="Times New Roman" w:hAnsi="Times New Roman" w:cs="Times New Roman"/>
                <w:bCs/>
              </w:rPr>
            </w:pPr>
            <w:r w:rsidRPr="00944448">
              <w:rPr>
                <w:rFonts w:ascii="Times New Roman" w:hAnsi="Times New Roman" w:cs="Times New Roman"/>
                <w:bCs/>
              </w:rPr>
              <w:t>Тема 3.</w:t>
            </w:r>
            <w:r w:rsidR="00FE3CAA">
              <w:rPr>
                <w:rFonts w:ascii="Times New Roman" w:hAnsi="Times New Roman" w:cs="Times New Roman"/>
                <w:bCs/>
                <w:lang w:val="en-US"/>
              </w:rPr>
              <w:t>1</w:t>
            </w:r>
            <w:r w:rsidRPr="00944448">
              <w:rPr>
                <w:rFonts w:ascii="Times New Roman" w:hAnsi="Times New Roman" w:cs="Times New Roman"/>
                <w:bCs/>
              </w:rPr>
              <w:t>. Страхование</w:t>
            </w:r>
          </w:p>
        </w:tc>
        <w:tc>
          <w:tcPr>
            <w:tcW w:w="8196" w:type="dxa"/>
          </w:tcPr>
          <w:p w14:paraId="0EB174D7" w14:textId="573E0018" w:rsidR="001B2E13" w:rsidRPr="001A75DF" w:rsidRDefault="001B2E13" w:rsidP="002D5B4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60" w:type="dxa"/>
          </w:tcPr>
          <w:p w14:paraId="48DC088A" w14:textId="77777777" w:rsidR="001B2E13" w:rsidRPr="001A75DF" w:rsidRDefault="001B2E13" w:rsidP="002D5B47">
            <w:pPr>
              <w:suppressAutoHyphens/>
              <w:jc w:val="center"/>
              <w:rPr>
                <w:rFonts w:ascii="Times New Roman" w:hAnsi="Times New Roman" w:cs="Times New Roman"/>
                <w:bCs/>
              </w:rPr>
            </w:pPr>
          </w:p>
        </w:tc>
        <w:tc>
          <w:tcPr>
            <w:tcW w:w="2372" w:type="dxa"/>
            <w:vMerge w:val="restart"/>
          </w:tcPr>
          <w:p w14:paraId="3C4064F5" w14:textId="641BF2A2" w:rsidR="001B2E13" w:rsidRPr="001A75DF" w:rsidRDefault="001B2E13" w:rsidP="002D5B47">
            <w:pPr>
              <w:suppressAutoHyphens/>
              <w:jc w:val="center"/>
              <w:rPr>
                <w:rFonts w:ascii="Times New Roman" w:hAnsi="Times New Roman" w:cs="Times New Roman"/>
                <w:bCs/>
              </w:rPr>
            </w:pPr>
            <w:r w:rsidRPr="001B2E13">
              <w:rPr>
                <w:rFonts w:ascii="Times New Roman" w:hAnsi="Times New Roman" w:cs="Times New Roman"/>
                <w:bCs/>
              </w:rPr>
              <w:t>ОК.01, ОК.02, ОК.03, ОК.04</w:t>
            </w:r>
          </w:p>
        </w:tc>
      </w:tr>
      <w:tr w:rsidR="001B2E13" w:rsidRPr="001A75DF" w14:paraId="548AF0DB" w14:textId="77777777" w:rsidTr="00944448">
        <w:trPr>
          <w:trHeight w:val="260"/>
        </w:trPr>
        <w:tc>
          <w:tcPr>
            <w:tcW w:w="2324" w:type="dxa"/>
            <w:vMerge/>
            <w:vAlign w:val="center"/>
          </w:tcPr>
          <w:p w14:paraId="4C6F7E73" w14:textId="77777777" w:rsidR="001B2E13" w:rsidRPr="002D5B47" w:rsidRDefault="001B2E13" w:rsidP="002D5B47">
            <w:pPr>
              <w:rPr>
                <w:rFonts w:ascii="Times New Roman" w:hAnsi="Times New Roman" w:cs="Times New Roman"/>
                <w:bCs/>
              </w:rPr>
            </w:pPr>
          </w:p>
        </w:tc>
        <w:tc>
          <w:tcPr>
            <w:tcW w:w="8196" w:type="dxa"/>
          </w:tcPr>
          <w:p w14:paraId="6C52E5A8" w14:textId="59225AB0" w:rsidR="001B2E13" w:rsidRPr="001A75DF" w:rsidRDefault="00944448" w:rsidP="00944448">
            <w:pPr>
              <w:suppressAutoHyphens/>
              <w:jc w:val="both"/>
              <w:rPr>
                <w:rFonts w:ascii="Times New Roman" w:hAnsi="Times New Roman" w:cs="Times New Roman"/>
                <w:bCs/>
              </w:rPr>
            </w:pPr>
            <w:r>
              <w:rPr>
                <w:rFonts w:ascii="Times New Roman" w:hAnsi="Times New Roman" w:cs="Times New Roman"/>
                <w:bCs/>
              </w:rPr>
              <w:t>23-24. </w:t>
            </w:r>
            <w:r w:rsidRPr="00944448">
              <w:rPr>
                <w:rFonts w:ascii="Times New Roman" w:hAnsi="Times New Roman" w:cs="Times New Roman"/>
                <w:bCs/>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2260" w:type="dxa"/>
          </w:tcPr>
          <w:p w14:paraId="43413CBE" w14:textId="0096776F" w:rsidR="001B2E13" w:rsidRPr="001A75DF" w:rsidRDefault="001B2E13"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38C40F47" w14:textId="77777777" w:rsidR="001B2E13" w:rsidRPr="001A75DF" w:rsidRDefault="001B2E13" w:rsidP="002D5B47">
            <w:pPr>
              <w:suppressAutoHyphens/>
              <w:jc w:val="center"/>
              <w:rPr>
                <w:rFonts w:ascii="Times New Roman" w:hAnsi="Times New Roman" w:cs="Times New Roman"/>
                <w:bCs/>
              </w:rPr>
            </w:pPr>
          </w:p>
        </w:tc>
      </w:tr>
      <w:tr w:rsidR="00944448" w:rsidRPr="001A75DF" w14:paraId="08755527" w14:textId="77777777" w:rsidTr="00944448">
        <w:trPr>
          <w:trHeight w:val="260"/>
        </w:trPr>
        <w:tc>
          <w:tcPr>
            <w:tcW w:w="2324" w:type="dxa"/>
            <w:vMerge/>
            <w:vAlign w:val="center"/>
          </w:tcPr>
          <w:p w14:paraId="5E5076EA" w14:textId="77777777" w:rsidR="00944448" w:rsidRPr="002D5B47" w:rsidRDefault="00944448" w:rsidP="002D5B47">
            <w:pPr>
              <w:rPr>
                <w:rFonts w:ascii="Times New Roman" w:hAnsi="Times New Roman" w:cs="Times New Roman"/>
                <w:bCs/>
              </w:rPr>
            </w:pPr>
          </w:p>
        </w:tc>
        <w:tc>
          <w:tcPr>
            <w:tcW w:w="8196" w:type="dxa"/>
          </w:tcPr>
          <w:p w14:paraId="4FEED6A2" w14:textId="26917277" w:rsidR="00944448" w:rsidRPr="001A75DF" w:rsidRDefault="00944448" w:rsidP="002D5B4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60" w:type="dxa"/>
          </w:tcPr>
          <w:p w14:paraId="18ACE6B6" w14:textId="34E0FD1F" w:rsidR="00944448" w:rsidRPr="001A75DF" w:rsidRDefault="00944448" w:rsidP="002D5B47">
            <w:pPr>
              <w:suppressAutoHyphens/>
              <w:jc w:val="center"/>
              <w:rPr>
                <w:rFonts w:ascii="Times New Roman" w:hAnsi="Times New Roman" w:cs="Times New Roman"/>
                <w:bCs/>
              </w:rPr>
            </w:pPr>
          </w:p>
        </w:tc>
        <w:tc>
          <w:tcPr>
            <w:tcW w:w="2372" w:type="dxa"/>
            <w:vMerge/>
          </w:tcPr>
          <w:p w14:paraId="3C1B9023" w14:textId="77777777" w:rsidR="00944448" w:rsidRPr="001A75DF" w:rsidRDefault="00944448" w:rsidP="002D5B47">
            <w:pPr>
              <w:suppressAutoHyphens/>
              <w:jc w:val="center"/>
              <w:rPr>
                <w:rFonts w:ascii="Times New Roman" w:hAnsi="Times New Roman" w:cs="Times New Roman"/>
                <w:bCs/>
              </w:rPr>
            </w:pPr>
          </w:p>
        </w:tc>
      </w:tr>
      <w:tr w:rsidR="00944448" w:rsidRPr="001A75DF" w14:paraId="49E457B2" w14:textId="77777777" w:rsidTr="00944448">
        <w:trPr>
          <w:trHeight w:val="260"/>
        </w:trPr>
        <w:tc>
          <w:tcPr>
            <w:tcW w:w="2324" w:type="dxa"/>
            <w:vMerge/>
            <w:vAlign w:val="center"/>
          </w:tcPr>
          <w:p w14:paraId="185062C2" w14:textId="77777777" w:rsidR="00944448" w:rsidRPr="002D5B47" w:rsidRDefault="00944448" w:rsidP="002D5B47">
            <w:pPr>
              <w:rPr>
                <w:rFonts w:ascii="Times New Roman" w:hAnsi="Times New Roman" w:cs="Times New Roman"/>
                <w:bCs/>
              </w:rPr>
            </w:pPr>
          </w:p>
        </w:tc>
        <w:tc>
          <w:tcPr>
            <w:tcW w:w="8196" w:type="dxa"/>
          </w:tcPr>
          <w:p w14:paraId="58DA9913" w14:textId="77777777" w:rsidR="00944448" w:rsidRPr="001A75DF" w:rsidRDefault="00944448" w:rsidP="0063657D">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EE958AF" w14:textId="552F4993" w:rsidR="00944448" w:rsidRPr="001A75DF" w:rsidRDefault="00944448" w:rsidP="002D5B4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60" w:type="dxa"/>
          </w:tcPr>
          <w:p w14:paraId="38FC11DC" w14:textId="1226827E" w:rsidR="00944448" w:rsidRPr="001A75DF" w:rsidRDefault="00944448" w:rsidP="002D5B47">
            <w:pPr>
              <w:suppressAutoHyphens/>
              <w:jc w:val="center"/>
              <w:rPr>
                <w:rFonts w:ascii="Times New Roman" w:hAnsi="Times New Roman" w:cs="Times New Roman"/>
                <w:bCs/>
              </w:rPr>
            </w:pPr>
            <w:r>
              <w:rPr>
                <w:rFonts w:ascii="Times New Roman" w:hAnsi="Times New Roman" w:cs="Times New Roman"/>
                <w:bCs/>
              </w:rPr>
              <w:t>-</w:t>
            </w:r>
          </w:p>
        </w:tc>
        <w:tc>
          <w:tcPr>
            <w:tcW w:w="2372" w:type="dxa"/>
            <w:vMerge/>
          </w:tcPr>
          <w:p w14:paraId="3945E80F" w14:textId="77777777" w:rsidR="00944448" w:rsidRPr="001A75DF" w:rsidRDefault="00944448" w:rsidP="002D5B47">
            <w:pPr>
              <w:suppressAutoHyphens/>
              <w:jc w:val="center"/>
              <w:rPr>
                <w:rFonts w:ascii="Times New Roman" w:hAnsi="Times New Roman" w:cs="Times New Roman"/>
                <w:bCs/>
              </w:rPr>
            </w:pPr>
          </w:p>
        </w:tc>
      </w:tr>
      <w:tr w:rsidR="00944448" w:rsidRPr="001A75DF" w14:paraId="0E2D88F6" w14:textId="77777777" w:rsidTr="00944448">
        <w:trPr>
          <w:trHeight w:val="260"/>
        </w:trPr>
        <w:tc>
          <w:tcPr>
            <w:tcW w:w="2324" w:type="dxa"/>
            <w:vMerge w:val="restart"/>
          </w:tcPr>
          <w:p w14:paraId="3466EA7D" w14:textId="5973AF39" w:rsidR="00944448" w:rsidRPr="002D5B47" w:rsidRDefault="00944448" w:rsidP="00FE3CAA">
            <w:pPr>
              <w:rPr>
                <w:rFonts w:ascii="Times New Roman" w:hAnsi="Times New Roman" w:cs="Times New Roman"/>
                <w:bCs/>
              </w:rPr>
            </w:pPr>
            <w:r w:rsidRPr="00944448">
              <w:rPr>
                <w:rFonts w:ascii="Times New Roman" w:hAnsi="Times New Roman" w:cs="Times New Roman"/>
                <w:bCs/>
              </w:rPr>
              <w:t>Тема 3.</w:t>
            </w:r>
            <w:r w:rsidR="00FE3CAA">
              <w:rPr>
                <w:rFonts w:ascii="Times New Roman" w:hAnsi="Times New Roman" w:cs="Times New Roman"/>
                <w:bCs/>
                <w:lang w:val="en-US"/>
              </w:rPr>
              <w:t>2</w:t>
            </w:r>
            <w:r w:rsidRPr="00944448">
              <w:rPr>
                <w:rFonts w:ascii="Times New Roman" w:hAnsi="Times New Roman" w:cs="Times New Roman"/>
                <w:bCs/>
              </w:rPr>
              <w:t>. Предпринимательство</w:t>
            </w:r>
          </w:p>
        </w:tc>
        <w:tc>
          <w:tcPr>
            <w:tcW w:w="8196" w:type="dxa"/>
          </w:tcPr>
          <w:p w14:paraId="6B3E94B3" w14:textId="38BAAC22" w:rsidR="00944448" w:rsidRPr="001A75DF" w:rsidRDefault="00944448" w:rsidP="002D5B4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60" w:type="dxa"/>
          </w:tcPr>
          <w:p w14:paraId="5ADB8851" w14:textId="77777777" w:rsidR="00944448" w:rsidRPr="001A75DF" w:rsidRDefault="00944448" w:rsidP="002D5B47">
            <w:pPr>
              <w:suppressAutoHyphens/>
              <w:jc w:val="center"/>
              <w:rPr>
                <w:rFonts w:ascii="Times New Roman" w:hAnsi="Times New Roman" w:cs="Times New Roman"/>
                <w:bCs/>
              </w:rPr>
            </w:pPr>
          </w:p>
        </w:tc>
        <w:tc>
          <w:tcPr>
            <w:tcW w:w="2372" w:type="dxa"/>
            <w:vMerge w:val="restart"/>
          </w:tcPr>
          <w:p w14:paraId="33097DD8" w14:textId="6CFA58C8" w:rsidR="00944448" w:rsidRPr="001A75DF" w:rsidRDefault="00944448" w:rsidP="002D5B47">
            <w:pPr>
              <w:suppressAutoHyphens/>
              <w:jc w:val="center"/>
              <w:rPr>
                <w:rFonts w:ascii="Times New Roman" w:hAnsi="Times New Roman" w:cs="Times New Roman"/>
                <w:bCs/>
              </w:rPr>
            </w:pPr>
            <w:r w:rsidRPr="001B2E13">
              <w:rPr>
                <w:rFonts w:ascii="Times New Roman" w:hAnsi="Times New Roman" w:cs="Times New Roman"/>
                <w:bCs/>
              </w:rPr>
              <w:t>ОК.01, ОК.02, ОК.03, ОК.04</w:t>
            </w:r>
          </w:p>
        </w:tc>
      </w:tr>
      <w:tr w:rsidR="00944448" w:rsidRPr="001A75DF" w14:paraId="48EF5E8C" w14:textId="77777777" w:rsidTr="00944448">
        <w:trPr>
          <w:trHeight w:val="260"/>
        </w:trPr>
        <w:tc>
          <w:tcPr>
            <w:tcW w:w="2324" w:type="dxa"/>
            <w:vMerge/>
            <w:vAlign w:val="center"/>
          </w:tcPr>
          <w:p w14:paraId="03EBEF68" w14:textId="77777777" w:rsidR="00944448" w:rsidRPr="002D5B47" w:rsidRDefault="00944448" w:rsidP="002D5B47">
            <w:pPr>
              <w:rPr>
                <w:rFonts w:ascii="Times New Roman" w:hAnsi="Times New Roman" w:cs="Times New Roman"/>
                <w:bCs/>
              </w:rPr>
            </w:pPr>
          </w:p>
        </w:tc>
        <w:tc>
          <w:tcPr>
            <w:tcW w:w="8196" w:type="dxa"/>
          </w:tcPr>
          <w:p w14:paraId="0D4C1870" w14:textId="687106DF" w:rsidR="00944448" w:rsidRPr="001A75DF" w:rsidRDefault="00944448" w:rsidP="00944448">
            <w:pPr>
              <w:suppressAutoHyphens/>
              <w:jc w:val="both"/>
              <w:rPr>
                <w:rFonts w:ascii="Times New Roman" w:hAnsi="Times New Roman" w:cs="Times New Roman"/>
                <w:bCs/>
              </w:rPr>
            </w:pPr>
            <w:r>
              <w:rPr>
                <w:rFonts w:ascii="Times New Roman" w:hAnsi="Times New Roman" w:cs="Times New Roman"/>
                <w:bCs/>
              </w:rPr>
              <w:t>25-26. </w:t>
            </w:r>
            <w:r w:rsidRPr="00944448">
              <w:rPr>
                <w:rFonts w:ascii="Times New Roman" w:hAnsi="Times New Roman" w:cs="Times New Roman"/>
                <w:bCs/>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2260" w:type="dxa"/>
          </w:tcPr>
          <w:p w14:paraId="3B52483F" w14:textId="6C6A5E87" w:rsidR="00944448" w:rsidRPr="001A75DF" w:rsidRDefault="00944448"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5EAA5E45" w14:textId="77777777" w:rsidR="00944448" w:rsidRPr="001A75DF" w:rsidRDefault="00944448" w:rsidP="002D5B47">
            <w:pPr>
              <w:suppressAutoHyphens/>
              <w:jc w:val="center"/>
              <w:rPr>
                <w:rFonts w:ascii="Times New Roman" w:hAnsi="Times New Roman" w:cs="Times New Roman"/>
                <w:bCs/>
              </w:rPr>
            </w:pPr>
          </w:p>
        </w:tc>
      </w:tr>
      <w:tr w:rsidR="00944448" w:rsidRPr="001A75DF" w14:paraId="09CDEED3" w14:textId="77777777" w:rsidTr="00944448">
        <w:trPr>
          <w:trHeight w:val="260"/>
        </w:trPr>
        <w:tc>
          <w:tcPr>
            <w:tcW w:w="2324" w:type="dxa"/>
            <w:vMerge/>
            <w:vAlign w:val="center"/>
          </w:tcPr>
          <w:p w14:paraId="529B94A8" w14:textId="77777777" w:rsidR="00944448" w:rsidRPr="002D5B47" w:rsidRDefault="00944448" w:rsidP="002D5B47">
            <w:pPr>
              <w:rPr>
                <w:rFonts w:ascii="Times New Roman" w:hAnsi="Times New Roman" w:cs="Times New Roman"/>
                <w:bCs/>
              </w:rPr>
            </w:pPr>
          </w:p>
        </w:tc>
        <w:tc>
          <w:tcPr>
            <w:tcW w:w="8196" w:type="dxa"/>
          </w:tcPr>
          <w:p w14:paraId="35A2CCAB" w14:textId="61162142" w:rsidR="00944448" w:rsidRPr="001A75DF" w:rsidRDefault="00944448" w:rsidP="002D5B4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60" w:type="dxa"/>
          </w:tcPr>
          <w:p w14:paraId="41929B94" w14:textId="2906DBB6" w:rsidR="00944448" w:rsidRPr="001A75DF" w:rsidRDefault="00944448" w:rsidP="002D5B47">
            <w:pPr>
              <w:suppressAutoHyphens/>
              <w:jc w:val="center"/>
              <w:rPr>
                <w:rFonts w:ascii="Times New Roman" w:hAnsi="Times New Roman" w:cs="Times New Roman"/>
                <w:bCs/>
              </w:rPr>
            </w:pPr>
          </w:p>
        </w:tc>
        <w:tc>
          <w:tcPr>
            <w:tcW w:w="2372" w:type="dxa"/>
            <w:vMerge/>
          </w:tcPr>
          <w:p w14:paraId="30676657" w14:textId="77777777" w:rsidR="00944448" w:rsidRPr="001A75DF" w:rsidRDefault="00944448" w:rsidP="002D5B47">
            <w:pPr>
              <w:suppressAutoHyphens/>
              <w:jc w:val="center"/>
              <w:rPr>
                <w:rFonts w:ascii="Times New Roman" w:hAnsi="Times New Roman" w:cs="Times New Roman"/>
                <w:bCs/>
              </w:rPr>
            </w:pPr>
          </w:p>
        </w:tc>
      </w:tr>
      <w:tr w:rsidR="00944448" w:rsidRPr="001A75DF" w14:paraId="55D50DD1" w14:textId="77777777" w:rsidTr="00944448">
        <w:trPr>
          <w:trHeight w:val="260"/>
        </w:trPr>
        <w:tc>
          <w:tcPr>
            <w:tcW w:w="2324" w:type="dxa"/>
            <w:vMerge/>
            <w:vAlign w:val="center"/>
          </w:tcPr>
          <w:p w14:paraId="3C4FD89D" w14:textId="77777777" w:rsidR="00944448" w:rsidRPr="002D5B47" w:rsidRDefault="00944448" w:rsidP="002D5B47">
            <w:pPr>
              <w:rPr>
                <w:rFonts w:ascii="Times New Roman" w:hAnsi="Times New Roman" w:cs="Times New Roman"/>
                <w:bCs/>
              </w:rPr>
            </w:pPr>
          </w:p>
        </w:tc>
        <w:tc>
          <w:tcPr>
            <w:tcW w:w="8196" w:type="dxa"/>
          </w:tcPr>
          <w:p w14:paraId="0770100E" w14:textId="77777777" w:rsidR="00944448" w:rsidRPr="001A75DF" w:rsidRDefault="00944448" w:rsidP="0063657D">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5E35CF35" w14:textId="71249178" w:rsidR="00944448" w:rsidRPr="001A75DF" w:rsidRDefault="00944448" w:rsidP="002D5B4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60" w:type="dxa"/>
          </w:tcPr>
          <w:p w14:paraId="515B0BBB" w14:textId="22EDA520" w:rsidR="00944448" w:rsidRPr="001A75DF" w:rsidRDefault="00944448" w:rsidP="002D5B47">
            <w:pPr>
              <w:suppressAutoHyphens/>
              <w:jc w:val="center"/>
              <w:rPr>
                <w:rFonts w:ascii="Times New Roman" w:hAnsi="Times New Roman" w:cs="Times New Roman"/>
                <w:bCs/>
              </w:rPr>
            </w:pPr>
            <w:r>
              <w:rPr>
                <w:rFonts w:ascii="Times New Roman" w:hAnsi="Times New Roman" w:cs="Times New Roman"/>
                <w:bCs/>
              </w:rPr>
              <w:t>-</w:t>
            </w:r>
          </w:p>
        </w:tc>
        <w:tc>
          <w:tcPr>
            <w:tcW w:w="2372" w:type="dxa"/>
            <w:vMerge/>
          </w:tcPr>
          <w:p w14:paraId="2CDDD8DB" w14:textId="77777777" w:rsidR="00944448" w:rsidRPr="001A75DF" w:rsidRDefault="00944448" w:rsidP="002D5B47">
            <w:pPr>
              <w:suppressAutoHyphens/>
              <w:jc w:val="center"/>
              <w:rPr>
                <w:rFonts w:ascii="Times New Roman" w:hAnsi="Times New Roman" w:cs="Times New Roman"/>
                <w:bCs/>
              </w:rPr>
            </w:pPr>
          </w:p>
        </w:tc>
      </w:tr>
      <w:tr w:rsidR="00944448" w:rsidRPr="001A75DF" w14:paraId="5BF55D61" w14:textId="77777777" w:rsidTr="0063657D">
        <w:trPr>
          <w:trHeight w:val="260"/>
        </w:trPr>
        <w:tc>
          <w:tcPr>
            <w:tcW w:w="10520" w:type="dxa"/>
            <w:gridSpan w:val="2"/>
            <w:vAlign w:val="center"/>
          </w:tcPr>
          <w:p w14:paraId="6D328572" w14:textId="4E68DA54" w:rsidR="00944448" w:rsidRPr="00944448" w:rsidRDefault="00944448" w:rsidP="002D5B47">
            <w:pPr>
              <w:suppressAutoHyphens/>
              <w:rPr>
                <w:rFonts w:ascii="Times New Roman" w:hAnsi="Times New Roman" w:cs="Times New Roman"/>
                <w:b/>
                <w:bCs/>
              </w:rPr>
            </w:pPr>
            <w:r w:rsidRPr="00944448">
              <w:rPr>
                <w:rFonts w:ascii="Times New Roman" w:hAnsi="Times New Roman" w:cs="Times New Roman"/>
                <w:b/>
                <w:bCs/>
              </w:rPr>
              <w:t>Раздел 4. Финансовая среда</w:t>
            </w:r>
          </w:p>
        </w:tc>
        <w:tc>
          <w:tcPr>
            <w:tcW w:w="2260" w:type="dxa"/>
          </w:tcPr>
          <w:p w14:paraId="46366232" w14:textId="19F8B954" w:rsidR="00944448" w:rsidRPr="00FE3CAA" w:rsidRDefault="00FE3CAA" w:rsidP="002D5B47">
            <w:pPr>
              <w:suppressAutoHyphens/>
              <w:jc w:val="center"/>
              <w:rPr>
                <w:rFonts w:ascii="Times New Roman" w:hAnsi="Times New Roman" w:cs="Times New Roman"/>
                <w:b/>
                <w:bCs/>
                <w:lang w:val="en-US"/>
              </w:rPr>
            </w:pPr>
            <w:r w:rsidRPr="00FE3CAA">
              <w:rPr>
                <w:rFonts w:ascii="Times New Roman" w:hAnsi="Times New Roman" w:cs="Times New Roman"/>
                <w:b/>
                <w:bCs/>
                <w:lang w:val="en-US"/>
              </w:rPr>
              <w:t>8/2</w:t>
            </w:r>
          </w:p>
        </w:tc>
        <w:tc>
          <w:tcPr>
            <w:tcW w:w="2372" w:type="dxa"/>
          </w:tcPr>
          <w:p w14:paraId="2F61F4B4" w14:textId="77777777" w:rsidR="00944448" w:rsidRPr="001A75DF" w:rsidRDefault="00944448" w:rsidP="002D5B47">
            <w:pPr>
              <w:suppressAutoHyphens/>
              <w:jc w:val="center"/>
              <w:rPr>
                <w:rFonts w:ascii="Times New Roman" w:hAnsi="Times New Roman" w:cs="Times New Roman"/>
                <w:bCs/>
              </w:rPr>
            </w:pPr>
          </w:p>
        </w:tc>
      </w:tr>
      <w:tr w:rsidR="00944448" w:rsidRPr="001A75DF" w14:paraId="3674800E" w14:textId="77777777" w:rsidTr="00944448">
        <w:trPr>
          <w:trHeight w:val="260"/>
        </w:trPr>
        <w:tc>
          <w:tcPr>
            <w:tcW w:w="2324" w:type="dxa"/>
            <w:vMerge w:val="restart"/>
          </w:tcPr>
          <w:p w14:paraId="6F0C30B8" w14:textId="40DE2AFA" w:rsidR="00944448" w:rsidRPr="002D5B47" w:rsidRDefault="00944448" w:rsidP="00944448">
            <w:pPr>
              <w:rPr>
                <w:rFonts w:ascii="Times New Roman" w:hAnsi="Times New Roman" w:cs="Times New Roman"/>
                <w:bCs/>
              </w:rPr>
            </w:pPr>
            <w:r w:rsidRPr="00944448">
              <w:rPr>
                <w:rFonts w:ascii="Times New Roman" w:hAnsi="Times New Roman" w:cs="Times New Roman"/>
                <w:bCs/>
              </w:rPr>
              <w:t>Тема 4.1. Финансовые взаимоотношения с государством</w:t>
            </w:r>
          </w:p>
        </w:tc>
        <w:tc>
          <w:tcPr>
            <w:tcW w:w="8196" w:type="dxa"/>
          </w:tcPr>
          <w:p w14:paraId="41B604EB" w14:textId="1EEFAE14" w:rsidR="00944448" w:rsidRPr="001A75DF" w:rsidRDefault="00944448" w:rsidP="002D5B4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60" w:type="dxa"/>
          </w:tcPr>
          <w:p w14:paraId="7EE791CB" w14:textId="77777777" w:rsidR="00944448" w:rsidRPr="001A75DF" w:rsidRDefault="00944448" w:rsidP="002D5B47">
            <w:pPr>
              <w:suppressAutoHyphens/>
              <w:jc w:val="center"/>
              <w:rPr>
                <w:rFonts w:ascii="Times New Roman" w:hAnsi="Times New Roman" w:cs="Times New Roman"/>
                <w:bCs/>
              </w:rPr>
            </w:pPr>
          </w:p>
        </w:tc>
        <w:tc>
          <w:tcPr>
            <w:tcW w:w="2372" w:type="dxa"/>
            <w:vMerge w:val="restart"/>
          </w:tcPr>
          <w:p w14:paraId="14D12491" w14:textId="3120E232" w:rsidR="00944448" w:rsidRPr="001A75DF" w:rsidRDefault="00944448" w:rsidP="002D5B47">
            <w:pPr>
              <w:suppressAutoHyphens/>
              <w:jc w:val="center"/>
              <w:rPr>
                <w:rFonts w:ascii="Times New Roman" w:hAnsi="Times New Roman" w:cs="Times New Roman"/>
                <w:bCs/>
              </w:rPr>
            </w:pPr>
            <w:r w:rsidRPr="001B2E13">
              <w:rPr>
                <w:rFonts w:ascii="Times New Roman" w:hAnsi="Times New Roman" w:cs="Times New Roman"/>
                <w:bCs/>
              </w:rPr>
              <w:t>ОК.01, ОК.02, ОК.03, ОК.04</w:t>
            </w:r>
          </w:p>
        </w:tc>
      </w:tr>
      <w:tr w:rsidR="00944448" w:rsidRPr="001A75DF" w14:paraId="491FC5BB" w14:textId="77777777" w:rsidTr="0063657D">
        <w:trPr>
          <w:trHeight w:val="260"/>
        </w:trPr>
        <w:tc>
          <w:tcPr>
            <w:tcW w:w="2324" w:type="dxa"/>
            <w:vMerge/>
            <w:vAlign w:val="center"/>
          </w:tcPr>
          <w:p w14:paraId="2E616776" w14:textId="77777777" w:rsidR="00944448" w:rsidRPr="002D5B47" w:rsidRDefault="00944448" w:rsidP="002D5B47">
            <w:pPr>
              <w:rPr>
                <w:rFonts w:ascii="Times New Roman" w:hAnsi="Times New Roman" w:cs="Times New Roman"/>
                <w:bCs/>
              </w:rPr>
            </w:pPr>
          </w:p>
        </w:tc>
        <w:tc>
          <w:tcPr>
            <w:tcW w:w="8196" w:type="dxa"/>
          </w:tcPr>
          <w:p w14:paraId="69CAF38E" w14:textId="0998BCB2" w:rsidR="00944448" w:rsidRPr="001A75DF" w:rsidRDefault="00944448" w:rsidP="00944448">
            <w:pPr>
              <w:suppressAutoHyphens/>
              <w:jc w:val="both"/>
              <w:rPr>
                <w:rFonts w:ascii="Times New Roman" w:hAnsi="Times New Roman" w:cs="Times New Roman"/>
                <w:bCs/>
              </w:rPr>
            </w:pPr>
            <w:r>
              <w:rPr>
                <w:rFonts w:ascii="Times New Roman" w:hAnsi="Times New Roman" w:cs="Times New Roman"/>
                <w:bCs/>
              </w:rPr>
              <w:t>27-28. </w:t>
            </w:r>
            <w:r w:rsidRPr="00944448">
              <w:rPr>
                <w:rFonts w:ascii="Times New Roman" w:hAnsi="Times New Roman" w:cs="Times New Roman"/>
                <w:bCs/>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Пенсионная система России. Социальная поддержка граждан. Возможности инициативного бюджетирования</w:t>
            </w:r>
          </w:p>
        </w:tc>
        <w:tc>
          <w:tcPr>
            <w:tcW w:w="2260" w:type="dxa"/>
          </w:tcPr>
          <w:p w14:paraId="29EE78B0" w14:textId="556FC15D" w:rsidR="00944448" w:rsidRPr="001A75DF" w:rsidRDefault="00944448"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3C98B335" w14:textId="77777777" w:rsidR="00944448" w:rsidRPr="001A75DF" w:rsidRDefault="00944448" w:rsidP="002D5B47">
            <w:pPr>
              <w:suppressAutoHyphens/>
              <w:jc w:val="center"/>
              <w:rPr>
                <w:rFonts w:ascii="Times New Roman" w:hAnsi="Times New Roman" w:cs="Times New Roman"/>
                <w:bCs/>
              </w:rPr>
            </w:pPr>
          </w:p>
        </w:tc>
      </w:tr>
      <w:tr w:rsidR="00944448" w:rsidRPr="001A75DF" w14:paraId="4967D8CD" w14:textId="77777777" w:rsidTr="0063657D">
        <w:trPr>
          <w:trHeight w:val="260"/>
        </w:trPr>
        <w:tc>
          <w:tcPr>
            <w:tcW w:w="2324" w:type="dxa"/>
            <w:vMerge/>
            <w:vAlign w:val="center"/>
          </w:tcPr>
          <w:p w14:paraId="46F96CB0" w14:textId="77777777" w:rsidR="00944448" w:rsidRPr="002D5B47" w:rsidRDefault="00944448" w:rsidP="002D5B47">
            <w:pPr>
              <w:rPr>
                <w:rFonts w:ascii="Times New Roman" w:hAnsi="Times New Roman" w:cs="Times New Roman"/>
                <w:bCs/>
              </w:rPr>
            </w:pPr>
          </w:p>
        </w:tc>
        <w:tc>
          <w:tcPr>
            <w:tcW w:w="8196" w:type="dxa"/>
          </w:tcPr>
          <w:p w14:paraId="69CB78D9" w14:textId="72957241" w:rsidR="00944448" w:rsidRDefault="00944448" w:rsidP="00944448">
            <w:pPr>
              <w:suppressAutoHyphens/>
              <w:jc w:val="both"/>
              <w:rPr>
                <w:rFonts w:ascii="Times New Roman" w:hAnsi="Times New Roman" w:cs="Times New Roman"/>
                <w:bCs/>
              </w:rPr>
            </w:pPr>
            <w:r>
              <w:rPr>
                <w:rFonts w:ascii="Times New Roman" w:hAnsi="Times New Roman" w:cs="Times New Roman"/>
                <w:bCs/>
              </w:rPr>
              <w:t>29-30. </w:t>
            </w:r>
            <w:r w:rsidRPr="00944448">
              <w:rPr>
                <w:rFonts w:ascii="Times New Roman" w:hAnsi="Times New Roman" w:cs="Times New Roman"/>
                <w:bCs/>
              </w:rPr>
              <w:t>Применение налоговых вычетов для увеличения дохода</w:t>
            </w:r>
            <w:r>
              <w:rPr>
                <w:rFonts w:ascii="Times New Roman" w:hAnsi="Times New Roman" w:cs="Times New Roman"/>
                <w:bCs/>
              </w:rPr>
              <w:t xml:space="preserve">. </w:t>
            </w:r>
            <w:r w:rsidRPr="00944448">
              <w:rPr>
                <w:rFonts w:ascii="Times New Roman" w:hAnsi="Times New Roman" w:cs="Times New Roman"/>
                <w:bCs/>
              </w:rPr>
              <w:t>Основные цифровые сервисы государства для граждан.</w:t>
            </w:r>
            <w:r>
              <w:rPr>
                <w:rFonts w:ascii="Times New Roman" w:hAnsi="Times New Roman" w:cs="Times New Roman"/>
                <w:bCs/>
              </w:rPr>
              <w:t xml:space="preserve"> </w:t>
            </w:r>
            <w:r w:rsidRPr="00944448">
              <w:rPr>
                <w:rFonts w:ascii="Times New Roman" w:hAnsi="Times New Roman" w:cs="Times New Roman"/>
                <w:bCs/>
              </w:rPr>
              <w:t>Налоги и пенсионное обеспечение для самозанятых и ИП</w:t>
            </w:r>
            <w:r>
              <w:rPr>
                <w:rFonts w:ascii="Times New Roman" w:hAnsi="Times New Roman" w:cs="Times New Roman"/>
                <w:bCs/>
              </w:rPr>
              <w:t>.</w:t>
            </w:r>
          </w:p>
        </w:tc>
        <w:tc>
          <w:tcPr>
            <w:tcW w:w="2260" w:type="dxa"/>
          </w:tcPr>
          <w:p w14:paraId="3DE7FFAA" w14:textId="6A4D2D82" w:rsidR="00944448" w:rsidRDefault="00944448"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0847E6A4" w14:textId="77777777" w:rsidR="00944448" w:rsidRPr="001A75DF" w:rsidRDefault="00944448" w:rsidP="002D5B47">
            <w:pPr>
              <w:suppressAutoHyphens/>
              <w:jc w:val="center"/>
              <w:rPr>
                <w:rFonts w:ascii="Times New Roman" w:hAnsi="Times New Roman" w:cs="Times New Roman"/>
                <w:bCs/>
              </w:rPr>
            </w:pPr>
          </w:p>
        </w:tc>
      </w:tr>
      <w:tr w:rsidR="00944448" w:rsidRPr="001A75DF" w14:paraId="2881F5AA" w14:textId="77777777" w:rsidTr="0063657D">
        <w:trPr>
          <w:trHeight w:val="260"/>
        </w:trPr>
        <w:tc>
          <w:tcPr>
            <w:tcW w:w="2324" w:type="dxa"/>
            <w:vMerge/>
            <w:vAlign w:val="center"/>
          </w:tcPr>
          <w:p w14:paraId="62F169BA" w14:textId="77777777" w:rsidR="00944448" w:rsidRPr="002D5B47" w:rsidRDefault="00944448" w:rsidP="002D5B47">
            <w:pPr>
              <w:rPr>
                <w:rFonts w:ascii="Times New Roman" w:hAnsi="Times New Roman" w:cs="Times New Roman"/>
                <w:bCs/>
              </w:rPr>
            </w:pPr>
          </w:p>
        </w:tc>
        <w:tc>
          <w:tcPr>
            <w:tcW w:w="8196" w:type="dxa"/>
          </w:tcPr>
          <w:p w14:paraId="6271F9C2" w14:textId="3B59FD67" w:rsidR="00944448" w:rsidRPr="001A75DF" w:rsidRDefault="00944448" w:rsidP="002D5B4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60" w:type="dxa"/>
          </w:tcPr>
          <w:p w14:paraId="4987649D" w14:textId="77777777" w:rsidR="00944448" w:rsidRPr="001A75DF" w:rsidRDefault="00944448" w:rsidP="002D5B47">
            <w:pPr>
              <w:suppressAutoHyphens/>
              <w:jc w:val="center"/>
              <w:rPr>
                <w:rFonts w:ascii="Times New Roman" w:hAnsi="Times New Roman" w:cs="Times New Roman"/>
                <w:bCs/>
              </w:rPr>
            </w:pPr>
          </w:p>
        </w:tc>
        <w:tc>
          <w:tcPr>
            <w:tcW w:w="2372" w:type="dxa"/>
            <w:vMerge/>
          </w:tcPr>
          <w:p w14:paraId="6A2BAC68" w14:textId="77777777" w:rsidR="00944448" w:rsidRPr="001A75DF" w:rsidRDefault="00944448" w:rsidP="002D5B47">
            <w:pPr>
              <w:suppressAutoHyphens/>
              <w:jc w:val="center"/>
              <w:rPr>
                <w:rFonts w:ascii="Times New Roman" w:hAnsi="Times New Roman" w:cs="Times New Roman"/>
                <w:bCs/>
              </w:rPr>
            </w:pPr>
          </w:p>
        </w:tc>
      </w:tr>
      <w:tr w:rsidR="00944448" w:rsidRPr="001A75DF" w14:paraId="0F8ADC52" w14:textId="77777777" w:rsidTr="0063657D">
        <w:trPr>
          <w:trHeight w:val="260"/>
        </w:trPr>
        <w:tc>
          <w:tcPr>
            <w:tcW w:w="2324" w:type="dxa"/>
            <w:vMerge/>
            <w:vAlign w:val="center"/>
          </w:tcPr>
          <w:p w14:paraId="62F6C8C2" w14:textId="77777777" w:rsidR="00944448" w:rsidRPr="002D5B47" w:rsidRDefault="00944448" w:rsidP="002D5B47">
            <w:pPr>
              <w:rPr>
                <w:rFonts w:ascii="Times New Roman" w:hAnsi="Times New Roman" w:cs="Times New Roman"/>
                <w:bCs/>
              </w:rPr>
            </w:pPr>
          </w:p>
        </w:tc>
        <w:tc>
          <w:tcPr>
            <w:tcW w:w="8196" w:type="dxa"/>
          </w:tcPr>
          <w:p w14:paraId="3080B30A" w14:textId="49A76C88" w:rsidR="00944448" w:rsidRPr="001A75DF" w:rsidRDefault="00944448" w:rsidP="00944448">
            <w:pPr>
              <w:suppressAutoHyphens/>
              <w:jc w:val="both"/>
              <w:rPr>
                <w:rFonts w:ascii="Times New Roman" w:hAnsi="Times New Roman" w:cs="Times New Roman"/>
                <w:bCs/>
              </w:rPr>
            </w:pPr>
            <w:r>
              <w:rPr>
                <w:rFonts w:ascii="Times New Roman" w:hAnsi="Times New Roman" w:cs="Times New Roman"/>
                <w:bCs/>
              </w:rPr>
              <w:t xml:space="preserve">31-32. </w:t>
            </w:r>
            <w:r w:rsidRPr="00944448">
              <w:rPr>
                <w:rFonts w:ascii="Times New Roman" w:hAnsi="Times New Roman" w:cs="Times New Roman"/>
                <w:bCs/>
              </w:rPr>
              <w:t>Специфика налогообложения и пенсионного обеспечения в разных профессиях (профессиональные налоговые вычеты для творческих профессий, налоги и пенсии для нотариусов и адвокатов, военных)</w:t>
            </w:r>
          </w:p>
        </w:tc>
        <w:tc>
          <w:tcPr>
            <w:tcW w:w="2260" w:type="dxa"/>
          </w:tcPr>
          <w:p w14:paraId="54614413" w14:textId="2427180D" w:rsidR="00944448" w:rsidRDefault="00944448"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327D64A5" w14:textId="77777777" w:rsidR="00944448" w:rsidRPr="001A75DF" w:rsidRDefault="00944448" w:rsidP="002D5B47">
            <w:pPr>
              <w:suppressAutoHyphens/>
              <w:jc w:val="center"/>
              <w:rPr>
                <w:rFonts w:ascii="Times New Roman" w:hAnsi="Times New Roman" w:cs="Times New Roman"/>
                <w:bCs/>
              </w:rPr>
            </w:pPr>
          </w:p>
        </w:tc>
      </w:tr>
      <w:tr w:rsidR="00944448" w:rsidRPr="001A75DF" w14:paraId="5862F376" w14:textId="77777777" w:rsidTr="0063657D">
        <w:trPr>
          <w:trHeight w:val="260"/>
        </w:trPr>
        <w:tc>
          <w:tcPr>
            <w:tcW w:w="2324" w:type="dxa"/>
            <w:vMerge/>
            <w:vAlign w:val="center"/>
          </w:tcPr>
          <w:p w14:paraId="0BBE98EA" w14:textId="77777777" w:rsidR="00944448" w:rsidRPr="002D5B47" w:rsidRDefault="00944448" w:rsidP="002D5B47">
            <w:pPr>
              <w:rPr>
                <w:rFonts w:ascii="Times New Roman" w:hAnsi="Times New Roman" w:cs="Times New Roman"/>
                <w:bCs/>
              </w:rPr>
            </w:pPr>
          </w:p>
        </w:tc>
        <w:tc>
          <w:tcPr>
            <w:tcW w:w="8196" w:type="dxa"/>
          </w:tcPr>
          <w:p w14:paraId="3B9AFA5E" w14:textId="77777777" w:rsidR="00944448" w:rsidRPr="001A75DF" w:rsidRDefault="00944448" w:rsidP="0063657D">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29FD0BC5" w14:textId="4383B77F" w:rsidR="00944448" w:rsidRPr="001A75DF" w:rsidRDefault="00944448" w:rsidP="002D5B4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60" w:type="dxa"/>
          </w:tcPr>
          <w:p w14:paraId="6BB95855" w14:textId="2F236AB0" w:rsidR="00944448" w:rsidRPr="001A75DF" w:rsidRDefault="00944448" w:rsidP="002D5B47">
            <w:pPr>
              <w:suppressAutoHyphens/>
              <w:jc w:val="center"/>
              <w:rPr>
                <w:rFonts w:ascii="Times New Roman" w:hAnsi="Times New Roman" w:cs="Times New Roman"/>
                <w:bCs/>
              </w:rPr>
            </w:pPr>
            <w:r>
              <w:rPr>
                <w:rFonts w:ascii="Times New Roman" w:hAnsi="Times New Roman" w:cs="Times New Roman"/>
                <w:bCs/>
              </w:rPr>
              <w:t>-</w:t>
            </w:r>
          </w:p>
        </w:tc>
        <w:tc>
          <w:tcPr>
            <w:tcW w:w="2372" w:type="dxa"/>
            <w:vMerge/>
          </w:tcPr>
          <w:p w14:paraId="407EB7EE" w14:textId="77777777" w:rsidR="00944448" w:rsidRPr="001A75DF" w:rsidRDefault="00944448" w:rsidP="002D5B47">
            <w:pPr>
              <w:suppressAutoHyphens/>
              <w:jc w:val="center"/>
              <w:rPr>
                <w:rFonts w:ascii="Times New Roman" w:hAnsi="Times New Roman" w:cs="Times New Roman"/>
                <w:bCs/>
              </w:rPr>
            </w:pPr>
          </w:p>
        </w:tc>
      </w:tr>
      <w:tr w:rsidR="00944448" w:rsidRPr="001A75DF" w14:paraId="48B79012" w14:textId="77777777" w:rsidTr="0063657D">
        <w:trPr>
          <w:trHeight w:val="260"/>
        </w:trPr>
        <w:tc>
          <w:tcPr>
            <w:tcW w:w="2324" w:type="dxa"/>
            <w:vMerge w:val="restart"/>
            <w:vAlign w:val="center"/>
          </w:tcPr>
          <w:p w14:paraId="6722D313" w14:textId="7547225E" w:rsidR="00944448" w:rsidRPr="002D5B47" w:rsidRDefault="00944448" w:rsidP="002D5B47">
            <w:pPr>
              <w:rPr>
                <w:rFonts w:ascii="Times New Roman" w:hAnsi="Times New Roman" w:cs="Times New Roman"/>
                <w:bCs/>
              </w:rPr>
            </w:pPr>
            <w:r w:rsidRPr="00944448">
              <w:rPr>
                <w:rFonts w:ascii="Times New Roman" w:hAnsi="Times New Roman" w:cs="Times New Roman"/>
                <w:bCs/>
              </w:rPr>
              <w:lastRenderedPageBreak/>
              <w:t>Тема 4.2. Защита прав граждан в финансовой сфере</w:t>
            </w:r>
          </w:p>
        </w:tc>
        <w:tc>
          <w:tcPr>
            <w:tcW w:w="8196" w:type="dxa"/>
          </w:tcPr>
          <w:p w14:paraId="3E087E9B" w14:textId="42A66351" w:rsidR="00944448" w:rsidRPr="001A75DF" w:rsidRDefault="00944448" w:rsidP="002D5B47">
            <w:pPr>
              <w:suppressAutoHyphens/>
              <w:rPr>
                <w:rFonts w:ascii="Times New Roman" w:hAnsi="Times New Roman" w:cs="Times New Roman"/>
                <w:bCs/>
              </w:rPr>
            </w:pPr>
            <w:r w:rsidRPr="0010339C">
              <w:rPr>
                <w:rFonts w:ascii="Times New Roman" w:hAnsi="Times New Roman" w:cs="Times New Roman"/>
                <w:b/>
              </w:rPr>
              <w:t xml:space="preserve">Содержание </w:t>
            </w:r>
          </w:p>
        </w:tc>
        <w:tc>
          <w:tcPr>
            <w:tcW w:w="2260" w:type="dxa"/>
          </w:tcPr>
          <w:p w14:paraId="66EDE011" w14:textId="77777777" w:rsidR="00944448" w:rsidRPr="001A75DF" w:rsidRDefault="00944448" w:rsidP="002D5B47">
            <w:pPr>
              <w:suppressAutoHyphens/>
              <w:jc w:val="center"/>
              <w:rPr>
                <w:rFonts w:ascii="Times New Roman" w:hAnsi="Times New Roman" w:cs="Times New Roman"/>
                <w:bCs/>
              </w:rPr>
            </w:pPr>
          </w:p>
        </w:tc>
        <w:tc>
          <w:tcPr>
            <w:tcW w:w="2372" w:type="dxa"/>
            <w:vMerge w:val="restart"/>
          </w:tcPr>
          <w:p w14:paraId="4EB9CB42" w14:textId="419C7985" w:rsidR="00944448" w:rsidRPr="001A75DF" w:rsidRDefault="00944448" w:rsidP="002D5B47">
            <w:pPr>
              <w:suppressAutoHyphens/>
              <w:jc w:val="center"/>
              <w:rPr>
                <w:rFonts w:ascii="Times New Roman" w:hAnsi="Times New Roman" w:cs="Times New Roman"/>
                <w:bCs/>
              </w:rPr>
            </w:pPr>
            <w:r w:rsidRPr="001B2E13">
              <w:rPr>
                <w:rFonts w:ascii="Times New Roman" w:hAnsi="Times New Roman" w:cs="Times New Roman"/>
                <w:bCs/>
              </w:rPr>
              <w:t>ОК.01, ОК.02, ОК.03, ОК.04</w:t>
            </w:r>
          </w:p>
        </w:tc>
      </w:tr>
      <w:tr w:rsidR="00944448" w:rsidRPr="001A75DF" w14:paraId="049B2974" w14:textId="77777777" w:rsidTr="0063657D">
        <w:trPr>
          <w:trHeight w:val="260"/>
        </w:trPr>
        <w:tc>
          <w:tcPr>
            <w:tcW w:w="2324" w:type="dxa"/>
            <w:vMerge/>
            <w:vAlign w:val="center"/>
          </w:tcPr>
          <w:p w14:paraId="451EEE5C" w14:textId="77777777" w:rsidR="00944448" w:rsidRPr="002D5B47" w:rsidRDefault="00944448" w:rsidP="002D5B47">
            <w:pPr>
              <w:rPr>
                <w:rFonts w:ascii="Times New Roman" w:hAnsi="Times New Roman" w:cs="Times New Roman"/>
                <w:bCs/>
              </w:rPr>
            </w:pPr>
          </w:p>
        </w:tc>
        <w:tc>
          <w:tcPr>
            <w:tcW w:w="8196" w:type="dxa"/>
          </w:tcPr>
          <w:p w14:paraId="4EAB27DF" w14:textId="407EB7FF" w:rsidR="00944448" w:rsidRPr="001A75DF" w:rsidRDefault="008C14AB" w:rsidP="008C14AB">
            <w:pPr>
              <w:suppressAutoHyphens/>
              <w:jc w:val="both"/>
              <w:rPr>
                <w:rFonts w:ascii="Times New Roman" w:hAnsi="Times New Roman" w:cs="Times New Roman"/>
                <w:bCs/>
              </w:rPr>
            </w:pPr>
            <w:r>
              <w:rPr>
                <w:rFonts w:ascii="Times New Roman" w:hAnsi="Times New Roman" w:cs="Times New Roman"/>
                <w:bCs/>
              </w:rPr>
              <w:t>33-34. </w:t>
            </w:r>
            <w:r w:rsidRPr="008C14AB">
              <w:rPr>
                <w:rFonts w:ascii="Times New Roman" w:hAnsi="Times New Roman" w:cs="Times New Roman"/>
                <w:bCs/>
              </w:rPr>
              <w:t>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p>
        </w:tc>
        <w:tc>
          <w:tcPr>
            <w:tcW w:w="2260" w:type="dxa"/>
          </w:tcPr>
          <w:p w14:paraId="172577CC" w14:textId="306E1225" w:rsidR="00944448" w:rsidRPr="001A75DF" w:rsidRDefault="00944448" w:rsidP="002D5B47">
            <w:pPr>
              <w:suppressAutoHyphens/>
              <w:jc w:val="center"/>
              <w:rPr>
                <w:rFonts w:ascii="Times New Roman" w:hAnsi="Times New Roman" w:cs="Times New Roman"/>
                <w:bCs/>
              </w:rPr>
            </w:pPr>
            <w:r>
              <w:rPr>
                <w:rFonts w:ascii="Times New Roman" w:hAnsi="Times New Roman" w:cs="Times New Roman"/>
                <w:bCs/>
              </w:rPr>
              <w:t>2</w:t>
            </w:r>
          </w:p>
        </w:tc>
        <w:tc>
          <w:tcPr>
            <w:tcW w:w="2372" w:type="dxa"/>
            <w:vMerge/>
          </w:tcPr>
          <w:p w14:paraId="13718229" w14:textId="77777777" w:rsidR="00944448" w:rsidRPr="001A75DF" w:rsidRDefault="00944448" w:rsidP="002D5B47">
            <w:pPr>
              <w:suppressAutoHyphens/>
              <w:jc w:val="center"/>
              <w:rPr>
                <w:rFonts w:ascii="Times New Roman" w:hAnsi="Times New Roman" w:cs="Times New Roman"/>
                <w:bCs/>
              </w:rPr>
            </w:pPr>
          </w:p>
        </w:tc>
      </w:tr>
      <w:tr w:rsidR="00944448" w:rsidRPr="001A75DF" w14:paraId="2560ACAF" w14:textId="77777777" w:rsidTr="0063657D">
        <w:trPr>
          <w:trHeight w:val="260"/>
        </w:trPr>
        <w:tc>
          <w:tcPr>
            <w:tcW w:w="2324" w:type="dxa"/>
            <w:vMerge/>
            <w:vAlign w:val="center"/>
          </w:tcPr>
          <w:p w14:paraId="6DDD16B1" w14:textId="77777777" w:rsidR="00944448" w:rsidRPr="002D5B47" w:rsidRDefault="00944448" w:rsidP="002D5B47">
            <w:pPr>
              <w:rPr>
                <w:rFonts w:ascii="Times New Roman" w:hAnsi="Times New Roman" w:cs="Times New Roman"/>
                <w:bCs/>
              </w:rPr>
            </w:pPr>
          </w:p>
        </w:tc>
        <w:tc>
          <w:tcPr>
            <w:tcW w:w="8196" w:type="dxa"/>
          </w:tcPr>
          <w:p w14:paraId="55BC6DCC" w14:textId="4BB287A2" w:rsidR="00944448" w:rsidRPr="001A75DF" w:rsidRDefault="00944448" w:rsidP="002D5B47">
            <w:pPr>
              <w:suppressAutoHyphens/>
              <w:rPr>
                <w:rFonts w:ascii="Times New Roman" w:hAnsi="Times New Roman" w:cs="Times New Roman"/>
                <w:bCs/>
              </w:rPr>
            </w:pPr>
            <w:r w:rsidRPr="0010339C">
              <w:rPr>
                <w:rFonts w:ascii="Times New Roman" w:hAnsi="Times New Roman" w:cs="Times New Roman"/>
                <w:b/>
              </w:rPr>
              <w:t>В том числе практических и лабораторных занятий</w:t>
            </w:r>
          </w:p>
        </w:tc>
        <w:tc>
          <w:tcPr>
            <w:tcW w:w="2260" w:type="dxa"/>
          </w:tcPr>
          <w:p w14:paraId="38CD21B9" w14:textId="77777777" w:rsidR="00944448" w:rsidRPr="001A75DF" w:rsidRDefault="00944448" w:rsidP="002D5B47">
            <w:pPr>
              <w:suppressAutoHyphens/>
              <w:jc w:val="center"/>
              <w:rPr>
                <w:rFonts w:ascii="Times New Roman" w:hAnsi="Times New Roman" w:cs="Times New Roman"/>
                <w:bCs/>
              </w:rPr>
            </w:pPr>
          </w:p>
        </w:tc>
        <w:tc>
          <w:tcPr>
            <w:tcW w:w="2372" w:type="dxa"/>
            <w:vMerge/>
          </w:tcPr>
          <w:p w14:paraId="30937E4A" w14:textId="77777777" w:rsidR="00944448" w:rsidRPr="001A75DF" w:rsidRDefault="00944448" w:rsidP="002D5B47">
            <w:pPr>
              <w:suppressAutoHyphens/>
              <w:jc w:val="center"/>
              <w:rPr>
                <w:rFonts w:ascii="Times New Roman" w:hAnsi="Times New Roman" w:cs="Times New Roman"/>
                <w:bCs/>
              </w:rPr>
            </w:pPr>
          </w:p>
        </w:tc>
      </w:tr>
      <w:tr w:rsidR="00944448" w:rsidRPr="001A75DF" w14:paraId="36BA20C4" w14:textId="77777777" w:rsidTr="0063657D">
        <w:trPr>
          <w:trHeight w:val="260"/>
        </w:trPr>
        <w:tc>
          <w:tcPr>
            <w:tcW w:w="2324" w:type="dxa"/>
            <w:vMerge/>
            <w:vAlign w:val="center"/>
          </w:tcPr>
          <w:p w14:paraId="53FB9B9D" w14:textId="77777777" w:rsidR="00944448" w:rsidRPr="002D5B47" w:rsidRDefault="00944448" w:rsidP="002D5B47">
            <w:pPr>
              <w:rPr>
                <w:rFonts w:ascii="Times New Roman" w:hAnsi="Times New Roman" w:cs="Times New Roman"/>
                <w:bCs/>
              </w:rPr>
            </w:pPr>
          </w:p>
        </w:tc>
        <w:tc>
          <w:tcPr>
            <w:tcW w:w="8196" w:type="dxa"/>
          </w:tcPr>
          <w:p w14:paraId="59BEBAFB" w14:textId="77777777" w:rsidR="00944448" w:rsidRPr="001A75DF" w:rsidRDefault="00944448" w:rsidP="0063657D">
            <w:pPr>
              <w:suppressAutoHyphens/>
              <w:rPr>
                <w:rFonts w:ascii="Times New Roman" w:hAnsi="Times New Roman" w:cs="Times New Roman"/>
                <w:b/>
                <w:bCs/>
              </w:rPr>
            </w:pPr>
            <w:r w:rsidRPr="001A75DF">
              <w:rPr>
                <w:rFonts w:ascii="Times New Roman" w:hAnsi="Times New Roman" w:cs="Times New Roman"/>
                <w:b/>
                <w:bCs/>
              </w:rPr>
              <w:t>В том числе самостоятельная работа обучающихся</w:t>
            </w:r>
          </w:p>
          <w:p w14:paraId="768DBDE2" w14:textId="051813AB" w:rsidR="00944448" w:rsidRPr="001A75DF" w:rsidRDefault="00944448" w:rsidP="002D5B47">
            <w:pPr>
              <w:suppressAutoHyphens/>
              <w:rPr>
                <w:rFonts w:ascii="Times New Roman" w:hAnsi="Times New Roman" w:cs="Times New Roman"/>
                <w:bCs/>
              </w:rPr>
            </w:pPr>
            <w:r w:rsidRPr="001A75DF">
              <w:rPr>
                <w:rFonts w:ascii="Times New Roman" w:hAnsi="Times New Roman" w:cs="Times New Roman"/>
                <w:bCs/>
                <w:i/>
              </w:rPr>
              <w:t>Необходимость и тематика определяются образовательной организацией</w:t>
            </w:r>
          </w:p>
        </w:tc>
        <w:tc>
          <w:tcPr>
            <w:tcW w:w="2260" w:type="dxa"/>
          </w:tcPr>
          <w:p w14:paraId="36BA7DDD" w14:textId="07B72A7E" w:rsidR="00944448" w:rsidRPr="001A75DF" w:rsidRDefault="00944448" w:rsidP="002D5B47">
            <w:pPr>
              <w:suppressAutoHyphens/>
              <w:jc w:val="center"/>
              <w:rPr>
                <w:rFonts w:ascii="Times New Roman" w:hAnsi="Times New Roman" w:cs="Times New Roman"/>
                <w:bCs/>
              </w:rPr>
            </w:pPr>
            <w:r>
              <w:rPr>
                <w:rFonts w:ascii="Times New Roman" w:hAnsi="Times New Roman" w:cs="Times New Roman"/>
                <w:bCs/>
              </w:rPr>
              <w:t>-</w:t>
            </w:r>
          </w:p>
        </w:tc>
        <w:tc>
          <w:tcPr>
            <w:tcW w:w="2372" w:type="dxa"/>
            <w:vMerge/>
          </w:tcPr>
          <w:p w14:paraId="2B7B5D61" w14:textId="77777777" w:rsidR="00944448" w:rsidRPr="001A75DF" w:rsidRDefault="00944448" w:rsidP="002D5B47">
            <w:pPr>
              <w:suppressAutoHyphens/>
              <w:jc w:val="center"/>
              <w:rPr>
                <w:rFonts w:ascii="Times New Roman" w:hAnsi="Times New Roman" w:cs="Times New Roman"/>
                <w:bCs/>
              </w:rPr>
            </w:pPr>
          </w:p>
        </w:tc>
      </w:tr>
      <w:tr w:rsidR="008C14AB" w:rsidRPr="001A75DF" w14:paraId="155EDC85" w14:textId="77777777" w:rsidTr="0063657D">
        <w:trPr>
          <w:trHeight w:val="260"/>
        </w:trPr>
        <w:tc>
          <w:tcPr>
            <w:tcW w:w="10520" w:type="dxa"/>
            <w:gridSpan w:val="2"/>
            <w:vAlign w:val="center"/>
          </w:tcPr>
          <w:p w14:paraId="7BEF7715" w14:textId="515DFE39" w:rsidR="008C14AB" w:rsidRPr="001A75DF" w:rsidRDefault="008C14AB" w:rsidP="008C14AB">
            <w:pPr>
              <w:suppressAutoHyphens/>
              <w:jc w:val="right"/>
              <w:rPr>
                <w:rFonts w:ascii="Times New Roman" w:hAnsi="Times New Roman" w:cs="Times New Roman"/>
                <w:bCs/>
              </w:rPr>
            </w:pPr>
            <w:r>
              <w:rPr>
                <w:rFonts w:ascii="Times New Roman" w:hAnsi="Times New Roman" w:cs="Times New Roman"/>
                <w:bCs/>
              </w:rPr>
              <w:t xml:space="preserve">Промежуточная аттестация (35-36) дифференцируемый зачет </w:t>
            </w:r>
          </w:p>
        </w:tc>
        <w:tc>
          <w:tcPr>
            <w:tcW w:w="2260" w:type="dxa"/>
          </w:tcPr>
          <w:p w14:paraId="2CB86960" w14:textId="1DEEAD52" w:rsidR="008C14AB" w:rsidRPr="00332A86" w:rsidRDefault="008C14AB" w:rsidP="002D5B47">
            <w:pPr>
              <w:suppressAutoHyphens/>
              <w:jc w:val="center"/>
              <w:rPr>
                <w:rFonts w:ascii="Times New Roman" w:hAnsi="Times New Roman" w:cs="Times New Roman"/>
                <w:b/>
                <w:bCs/>
              </w:rPr>
            </w:pPr>
            <w:r w:rsidRPr="00332A86">
              <w:rPr>
                <w:rFonts w:ascii="Times New Roman" w:hAnsi="Times New Roman" w:cs="Times New Roman"/>
                <w:b/>
                <w:bCs/>
              </w:rPr>
              <w:t>2</w:t>
            </w:r>
          </w:p>
        </w:tc>
        <w:tc>
          <w:tcPr>
            <w:tcW w:w="2372" w:type="dxa"/>
          </w:tcPr>
          <w:p w14:paraId="39AF4E62" w14:textId="77777777" w:rsidR="008C14AB" w:rsidRPr="001A75DF" w:rsidRDefault="008C14AB" w:rsidP="002D5B47">
            <w:pPr>
              <w:suppressAutoHyphens/>
              <w:jc w:val="center"/>
              <w:rPr>
                <w:rFonts w:ascii="Times New Roman" w:hAnsi="Times New Roman" w:cs="Times New Roman"/>
                <w:bCs/>
              </w:rPr>
            </w:pPr>
          </w:p>
        </w:tc>
      </w:tr>
      <w:tr w:rsidR="008C14AB" w:rsidRPr="001A75DF" w14:paraId="370E6F0D" w14:textId="77777777" w:rsidTr="0063657D">
        <w:trPr>
          <w:trHeight w:val="260"/>
        </w:trPr>
        <w:tc>
          <w:tcPr>
            <w:tcW w:w="10520" w:type="dxa"/>
            <w:gridSpan w:val="2"/>
            <w:vAlign w:val="center"/>
          </w:tcPr>
          <w:p w14:paraId="45DD47DC" w14:textId="7C7F87D5" w:rsidR="008C14AB" w:rsidRPr="001A75DF" w:rsidRDefault="008C14AB" w:rsidP="008C14AB">
            <w:pPr>
              <w:suppressAutoHyphens/>
              <w:jc w:val="right"/>
              <w:rPr>
                <w:rFonts w:ascii="Times New Roman" w:hAnsi="Times New Roman" w:cs="Times New Roman"/>
                <w:bCs/>
              </w:rPr>
            </w:pPr>
            <w:r>
              <w:rPr>
                <w:rFonts w:ascii="Times New Roman" w:hAnsi="Times New Roman" w:cs="Times New Roman"/>
                <w:bCs/>
              </w:rPr>
              <w:t>Всего:</w:t>
            </w:r>
          </w:p>
        </w:tc>
        <w:tc>
          <w:tcPr>
            <w:tcW w:w="2260" w:type="dxa"/>
          </w:tcPr>
          <w:p w14:paraId="551AA90C" w14:textId="438AFFB9" w:rsidR="008C14AB" w:rsidRPr="00332A86" w:rsidRDefault="008C14AB" w:rsidP="002D5B47">
            <w:pPr>
              <w:suppressAutoHyphens/>
              <w:jc w:val="center"/>
              <w:rPr>
                <w:rFonts w:ascii="Times New Roman" w:hAnsi="Times New Roman" w:cs="Times New Roman"/>
                <w:b/>
                <w:bCs/>
              </w:rPr>
            </w:pPr>
            <w:r w:rsidRPr="00332A86">
              <w:rPr>
                <w:rFonts w:ascii="Times New Roman" w:hAnsi="Times New Roman" w:cs="Times New Roman"/>
                <w:b/>
                <w:bCs/>
              </w:rPr>
              <w:t>36</w:t>
            </w:r>
          </w:p>
        </w:tc>
        <w:tc>
          <w:tcPr>
            <w:tcW w:w="2372" w:type="dxa"/>
          </w:tcPr>
          <w:p w14:paraId="7AD4214D" w14:textId="77777777" w:rsidR="008C14AB" w:rsidRPr="001A75DF" w:rsidRDefault="008C14AB" w:rsidP="002D5B47">
            <w:pPr>
              <w:suppressAutoHyphens/>
              <w:jc w:val="center"/>
              <w:rPr>
                <w:rFonts w:ascii="Times New Roman" w:hAnsi="Times New Roman" w:cs="Times New Roman"/>
                <w:bCs/>
              </w:rPr>
            </w:pPr>
          </w:p>
        </w:tc>
      </w:tr>
    </w:tbl>
    <w:p w14:paraId="69743479" w14:textId="77777777" w:rsidR="00ED05D3" w:rsidRDefault="00ED05D3" w:rsidP="00A44EF9">
      <w:pPr>
        <w:spacing w:line="360" w:lineRule="auto"/>
        <w:rPr>
          <w:rFonts w:eastAsia="Segoe UI" w:cs="Times New Roman"/>
          <w:b/>
          <w:bCs/>
          <w:caps/>
          <w:kern w:val="32"/>
          <w:sz w:val="24"/>
          <w:szCs w:val="24"/>
          <w:lang w:eastAsia="x-none"/>
        </w:rPr>
      </w:pPr>
    </w:p>
    <w:p w14:paraId="46813419" w14:textId="77777777" w:rsidR="008C14AB" w:rsidRDefault="008C14AB" w:rsidP="00A44EF9">
      <w:pPr>
        <w:spacing w:line="360" w:lineRule="auto"/>
        <w:rPr>
          <w:rFonts w:eastAsia="Segoe UI" w:cs="Times New Roman"/>
          <w:b/>
          <w:bCs/>
          <w:caps/>
          <w:kern w:val="32"/>
          <w:sz w:val="24"/>
          <w:szCs w:val="24"/>
          <w:lang w:eastAsia="x-none"/>
        </w:rPr>
      </w:pPr>
    </w:p>
    <w:p w14:paraId="65B87F64" w14:textId="77777777" w:rsidR="008C14AB" w:rsidRDefault="008C14AB" w:rsidP="00A44EF9">
      <w:pPr>
        <w:spacing w:line="360" w:lineRule="auto"/>
        <w:rPr>
          <w:rFonts w:eastAsia="Segoe UI" w:cs="Times New Roman"/>
          <w:b/>
          <w:bCs/>
          <w:caps/>
          <w:kern w:val="32"/>
          <w:sz w:val="24"/>
          <w:szCs w:val="24"/>
          <w:lang w:eastAsia="x-none"/>
        </w:rPr>
      </w:pPr>
    </w:p>
    <w:p w14:paraId="71FC1723" w14:textId="77777777" w:rsidR="008C14AB" w:rsidRDefault="008C14AB" w:rsidP="00A44EF9">
      <w:pPr>
        <w:spacing w:line="360" w:lineRule="auto"/>
        <w:rPr>
          <w:rFonts w:eastAsia="Segoe UI" w:cs="Times New Roman"/>
          <w:b/>
          <w:bCs/>
          <w:caps/>
          <w:kern w:val="32"/>
          <w:sz w:val="24"/>
          <w:szCs w:val="24"/>
          <w:lang w:eastAsia="x-none"/>
        </w:rPr>
      </w:pPr>
    </w:p>
    <w:p w14:paraId="6F10848F" w14:textId="77777777" w:rsidR="008C14AB" w:rsidRDefault="008C14AB" w:rsidP="00A44EF9">
      <w:pPr>
        <w:spacing w:line="360" w:lineRule="auto"/>
        <w:rPr>
          <w:rFonts w:eastAsia="Segoe UI" w:cs="Times New Roman"/>
          <w:b/>
          <w:bCs/>
          <w:caps/>
          <w:kern w:val="32"/>
          <w:sz w:val="24"/>
          <w:szCs w:val="24"/>
          <w:lang w:eastAsia="x-none"/>
        </w:rPr>
      </w:pPr>
    </w:p>
    <w:p w14:paraId="67BA630C" w14:textId="77777777" w:rsidR="008C14AB" w:rsidRDefault="008C14AB" w:rsidP="00A44EF9">
      <w:pPr>
        <w:spacing w:line="360" w:lineRule="auto"/>
        <w:rPr>
          <w:rFonts w:eastAsia="Segoe UI" w:cs="Times New Roman"/>
          <w:b/>
          <w:bCs/>
          <w:caps/>
          <w:kern w:val="32"/>
          <w:sz w:val="24"/>
          <w:szCs w:val="24"/>
          <w:lang w:eastAsia="x-none"/>
        </w:rPr>
      </w:pPr>
    </w:p>
    <w:p w14:paraId="7476C25C" w14:textId="77777777" w:rsidR="008C14AB" w:rsidRDefault="008C14AB" w:rsidP="00A44EF9">
      <w:pPr>
        <w:spacing w:line="360" w:lineRule="auto"/>
        <w:rPr>
          <w:rFonts w:eastAsia="Segoe UI" w:cs="Times New Roman"/>
          <w:b/>
          <w:bCs/>
          <w:caps/>
          <w:kern w:val="32"/>
          <w:sz w:val="24"/>
          <w:szCs w:val="24"/>
          <w:lang w:eastAsia="x-none"/>
        </w:rPr>
      </w:pPr>
    </w:p>
    <w:p w14:paraId="0B0B3F0F" w14:textId="77777777" w:rsidR="008C14AB" w:rsidRDefault="008C14AB" w:rsidP="00A44EF9">
      <w:pPr>
        <w:spacing w:line="360" w:lineRule="auto"/>
        <w:rPr>
          <w:rFonts w:eastAsia="Segoe UI" w:cs="Times New Roman"/>
          <w:b/>
          <w:bCs/>
          <w:caps/>
          <w:kern w:val="32"/>
          <w:sz w:val="24"/>
          <w:szCs w:val="24"/>
          <w:lang w:eastAsia="x-none"/>
        </w:rPr>
      </w:pPr>
    </w:p>
    <w:p w14:paraId="497ECAD6" w14:textId="77777777" w:rsidR="008C14AB" w:rsidRDefault="008C14AB" w:rsidP="00A44EF9">
      <w:pPr>
        <w:spacing w:line="360" w:lineRule="auto"/>
        <w:rPr>
          <w:rFonts w:eastAsia="Segoe UI" w:cs="Times New Roman"/>
          <w:b/>
          <w:bCs/>
          <w:caps/>
          <w:kern w:val="32"/>
          <w:sz w:val="24"/>
          <w:szCs w:val="24"/>
          <w:lang w:eastAsia="x-none"/>
        </w:rPr>
      </w:pPr>
    </w:p>
    <w:p w14:paraId="203849E9" w14:textId="77777777" w:rsidR="008C14AB" w:rsidRDefault="008C14AB" w:rsidP="00A44EF9">
      <w:pPr>
        <w:spacing w:line="360" w:lineRule="auto"/>
        <w:rPr>
          <w:rFonts w:eastAsia="Segoe UI" w:cs="Times New Roman"/>
          <w:b/>
          <w:bCs/>
          <w:caps/>
          <w:kern w:val="32"/>
          <w:sz w:val="24"/>
          <w:szCs w:val="24"/>
          <w:lang w:eastAsia="x-none"/>
        </w:rPr>
      </w:pPr>
    </w:p>
    <w:p w14:paraId="2A784524" w14:textId="77777777" w:rsidR="008C14AB" w:rsidRDefault="008C14AB" w:rsidP="00A44EF9">
      <w:pPr>
        <w:spacing w:line="360" w:lineRule="auto"/>
        <w:rPr>
          <w:rFonts w:eastAsia="Segoe UI" w:cs="Times New Roman"/>
          <w:b/>
          <w:bCs/>
          <w:caps/>
          <w:kern w:val="32"/>
          <w:sz w:val="24"/>
          <w:szCs w:val="24"/>
          <w:lang w:eastAsia="x-none"/>
        </w:rPr>
      </w:pPr>
    </w:p>
    <w:p w14:paraId="63013338" w14:textId="77777777" w:rsidR="008C14AB" w:rsidRDefault="008C14AB" w:rsidP="00A44EF9">
      <w:pPr>
        <w:spacing w:line="360" w:lineRule="auto"/>
        <w:rPr>
          <w:rFonts w:eastAsia="Segoe UI" w:cs="Times New Roman"/>
          <w:b/>
          <w:bCs/>
          <w:caps/>
          <w:kern w:val="32"/>
          <w:sz w:val="24"/>
          <w:szCs w:val="24"/>
          <w:lang w:eastAsia="x-none"/>
        </w:rPr>
      </w:pPr>
    </w:p>
    <w:p w14:paraId="45D95F43" w14:textId="77777777" w:rsidR="008C14AB" w:rsidRDefault="008C14AB" w:rsidP="00A44EF9">
      <w:pPr>
        <w:spacing w:line="360" w:lineRule="auto"/>
        <w:rPr>
          <w:rFonts w:eastAsia="Segoe UI" w:cs="Times New Roman"/>
          <w:b/>
          <w:bCs/>
          <w:caps/>
          <w:kern w:val="32"/>
          <w:sz w:val="24"/>
          <w:szCs w:val="24"/>
          <w:lang w:eastAsia="x-none"/>
        </w:rPr>
      </w:pPr>
    </w:p>
    <w:p w14:paraId="3F286588" w14:textId="77777777" w:rsidR="008C14AB" w:rsidRDefault="008C14AB" w:rsidP="00A44EF9">
      <w:pPr>
        <w:spacing w:line="360" w:lineRule="auto"/>
        <w:rPr>
          <w:rFonts w:eastAsia="Segoe UI" w:cs="Times New Roman"/>
          <w:b/>
          <w:bCs/>
          <w:caps/>
          <w:kern w:val="32"/>
          <w:sz w:val="24"/>
          <w:szCs w:val="24"/>
          <w:lang w:eastAsia="x-none"/>
        </w:rPr>
      </w:pPr>
    </w:p>
    <w:p w14:paraId="0BCBE43B" w14:textId="77777777" w:rsidR="008C14AB" w:rsidRDefault="008C14AB" w:rsidP="00A44EF9">
      <w:pPr>
        <w:spacing w:line="360" w:lineRule="auto"/>
        <w:rPr>
          <w:rFonts w:eastAsia="Segoe UI" w:cs="Times New Roman"/>
          <w:b/>
          <w:bCs/>
          <w:caps/>
          <w:kern w:val="32"/>
          <w:sz w:val="24"/>
          <w:szCs w:val="24"/>
          <w:lang w:eastAsia="x-none"/>
        </w:rPr>
      </w:pPr>
    </w:p>
    <w:p w14:paraId="0E3BAE8A" w14:textId="77777777" w:rsidR="00C3587C" w:rsidRDefault="00C3587C" w:rsidP="00A44EF9">
      <w:pPr>
        <w:spacing w:line="360" w:lineRule="auto"/>
        <w:rPr>
          <w:rFonts w:eastAsia="Segoe UI" w:cs="Times New Roman"/>
          <w:b/>
          <w:bCs/>
          <w:caps/>
          <w:kern w:val="32"/>
          <w:sz w:val="24"/>
          <w:szCs w:val="24"/>
          <w:lang w:eastAsia="x-none"/>
        </w:rPr>
        <w:sectPr w:rsidR="00C3587C" w:rsidSect="00D14010">
          <w:pgSz w:w="16838" w:h="11906" w:orient="landscape"/>
          <w:pgMar w:top="1701" w:right="1134" w:bottom="567" w:left="1134" w:header="709" w:footer="709" w:gutter="0"/>
          <w:cols w:space="708"/>
          <w:docGrid w:linePitch="360"/>
        </w:sectPr>
      </w:pPr>
    </w:p>
    <w:p w14:paraId="3BC864B0" w14:textId="77777777" w:rsidR="008C14AB" w:rsidRPr="008C14AB" w:rsidRDefault="008C14AB" w:rsidP="008C14AB">
      <w:pPr>
        <w:ind w:hanging="2"/>
        <w:jc w:val="center"/>
        <w:rPr>
          <w:rFonts w:ascii="Times New Roman" w:hAnsi="Times New Roman" w:cs="Times New Roman"/>
          <w:sz w:val="24"/>
          <w:szCs w:val="24"/>
        </w:rPr>
      </w:pPr>
      <w:r w:rsidRPr="008C14AB">
        <w:rPr>
          <w:rFonts w:ascii="Times New Roman" w:hAnsi="Times New Roman" w:cs="Times New Roman"/>
          <w:b/>
          <w:sz w:val="24"/>
          <w:szCs w:val="24"/>
        </w:rPr>
        <w:lastRenderedPageBreak/>
        <w:t>3. УСЛОВИЯ РЕАЛИЗАЦИИ УЧЕБНОЙ ДИСЦИПЛИНЫ</w:t>
      </w:r>
    </w:p>
    <w:p w14:paraId="15E64E50" w14:textId="77777777" w:rsidR="008C14AB" w:rsidRPr="008C14AB" w:rsidRDefault="008C14AB" w:rsidP="008C14AB">
      <w:pPr>
        <w:spacing w:after="120"/>
        <w:ind w:firstLine="709"/>
        <w:outlineLvl w:val="1"/>
        <w:rPr>
          <w:rFonts w:ascii="Times New Roman" w:hAnsi="Times New Roman" w:cs="Times New Roman"/>
          <w:b/>
          <w:sz w:val="24"/>
          <w:szCs w:val="24"/>
        </w:rPr>
      </w:pPr>
    </w:p>
    <w:p w14:paraId="26EF5969" w14:textId="77777777" w:rsidR="008C14AB" w:rsidRPr="00CD0421" w:rsidRDefault="008C14AB" w:rsidP="008C14AB">
      <w:pPr>
        <w:spacing w:line="276" w:lineRule="auto"/>
        <w:ind w:firstLine="709"/>
        <w:outlineLvl w:val="1"/>
        <w:rPr>
          <w:rFonts w:ascii="Times New Roman" w:eastAsia="Segoe UI" w:hAnsi="Times New Roman" w:cs="Times New Roman"/>
          <w:b/>
          <w:bCs/>
          <w:spacing w:val="15"/>
          <w:sz w:val="24"/>
          <w:szCs w:val="24"/>
          <w:lang w:eastAsia="ru-RU"/>
        </w:rPr>
      </w:pPr>
      <w:r w:rsidRPr="00CD0421">
        <w:rPr>
          <w:rFonts w:ascii="Times New Roman" w:eastAsia="Segoe UI" w:hAnsi="Times New Roman" w:cs="Times New Roman"/>
          <w:b/>
          <w:bCs/>
          <w:spacing w:val="15"/>
          <w:sz w:val="24"/>
          <w:szCs w:val="24"/>
          <w:lang w:eastAsia="ru-RU"/>
        </w:rPr>
        <w:t>3.1. Материально-техническое обеспечение</w:t>
      </w:r>
    </w:p>
    <w:p w14:paraId="4745CF8F" w14:textId="458189A2" w:rsidR="008C14AB" w:rsidRPr="00CD0421" w:rsidRDefault="008C14AB" w:rsidP="008C14AB">
      <w:pPr>
        <w:suppressAutoHyphens/>
        <w:ind w:firstLine="709"/>
        <w:jc w:val="both"/>
        <w:rPr>
          <w:rFonts w:ascii="Times New Roman" w:hAnsi="Times New Roman" w:cs="Times New Roman"/>
          <w:bCs/>
          <w:sz w:val="24"/>
          <w:szCs w:val="24"/>
        </w:rPr>
      </w:pPr>
      <w:r w:rsidRPr="00DB7DBE">
        <w:rPr>
          <w:rFonts w:ascii="Times New Roman" w:hAnsi="Times New Roman" w:cs="Times New Roman"/>
          <w:bCs/>
          <w:sz w:val="24"/>
          <w:szCs w:val="24"/>
        </w:rPr>
        <w:t xml:space="preserve">Кабинет </w:t>
      </w:r>
      <w:r>
        <w:rPr>
          <w:rFonts w:ascii="Times New Roman" w:hAnsi="Times New Roman" w:cs="Times New Roman"/>
          <w:bCs/>
          <w:sz w:val="24"/>
          <w:szCs w:val="24"/>
        </w:rPr>
        <w:t>«</w:t>
      </w:r>
      <w:r w:rsidR="0080593F" w:rsidRPr="0080593F">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w:t>
      </w:r>
      <w:r w:rsidRPr="00DB7DBE">
        <w:rPr>
          <w:rFonts w:ascii="Times New Roman" w:hAnsi="Times New Roman" w:cs="Times New Roman"/>
          <w:bCs/>
          <w:sz w:val="24"/>
          <w:szCs w:val="24"/>
        </w:rPr>
        <w:t>, оснащенный необходимым для реализации программы у</w:t>
      </w:r>
      <w:r>
        <w:rPr>
          <w:rFonts w:ascii="Times New Roman" w:hAnsi="Times New Roman" w:cs="Times New Roman"/>
          <w:bCs/>
          <w:sz w:val="24"/>
          <w:szCs w:val="24"/>
        </w:rPr>
        <w:t>чебной дисциплины оборудованием</w:t>
      </w:r>
      <w:r w:rsidRPr="00CD0421">
        <w:rPr>
          <w:rFonts w:ascii="Times New Roman" w:hAnsi="Times New Roman" w:cs="Times New Roman"/>
          <w:bCs/>
          <w:i/>
          <w:sz w:val="24"/>
          <w:szCs w:val="24"/>
        </w:rPr>
        <w:t xml:space="preserve">, </w:t>
      </w:r>
      <w:r w:rsidRPr="00CD0421">
        <w:rPr>
          <w:rFonts w:ascii="Times New Roman" w:hAnsi="Times New Roman" w:cs="Times New Roman"/>
          <w:bCs/>
          <w:sz w:val="24"/>
          <w:szCs w:val="24"/>
        </w:rPr>
        <w:t xml:space="preserve">оснащенный </w:t>
      </w:r>
      <w:r w:rsidRPr="00CD0421">
        <w:rPr>
          <w:rFonts w:ascii="Times New Roman" w:hAnsi="Times New Roman" w:cs="Times New Roman"/>
          <w:bCs/>
          <w:iCs/>
          <w:sz w:val="24"/>
          <w:szCs w:val="24"/>
        </w:rPr>
        <w:t>в соответствии с приложением 3 ОПОП</w:t>
      </w:r>
      <w:r w:rsidRPr="00CD0421">
        <w:rPr>
          <w:rFonts w:ascii="Times New Roman" w:hAnsi="Times New Roman" w:cs="Times New Roman"/>
          <w:bCs/>
          <w:sz w:val="24"/>
          <w:szCs w:val="24"/>
        </w:rPr>
        <w:t xml:space="preserve">. </w:t>
      </w:r>
    </w:p>
    <w:p w14:paraId="5C38868D" w14:textId="77777777" w:rsidR="008C14AB" w:rsidRPr="00CD0421" w:rsidRDefault="008C14AB" w:rsidP="008C14AB"/>
    <w:p w14:paraId="7F8EB4BF" w14:textId="77777777" w:rsidR="008C14AB" w:rsidRPr="00CD0421" w:rsidRDefault="008C14AB" w:rsidP="008C14AB">
      <w:pPr>
        <w:spacing w:line="276" w:lineRule="auto"/>
        <w:ind w:firstLine="709"/>
        <w:outlineLvl w:val="1"/>
        <w:rPr>
          <w:rFonts w:ascii="Times New Roman" w:eastAsia="Times New Roman" w:hAnsi="Times New Roman" w:cs="Times New Roman"/>
          <w:b/>
          <w:bCs/>
          <w:spacing w:val="15"/>
          <w:sz w:val="24"/>
          <w:szCs w:val="24"/>
          <w:lang w:eastAsia="ru-RU"/>
        </w:rPr>
      </w:pPr>
      <w:r w:rsidRPr="00CD0421">
        <w:rPr>
          <w:rFonts w:ascii="Times New Roman" w:eastAsia="Segoe UI" w:hAnsi="Times New Roman" w:cs="Times New Roman"/>
          <w:b/>
          <w:bCs/>
          <w:spacing w:val="15"/>
          <w:sz w:val="24"/>
          <w:szCs w:val="24"/>
          <w:lang w:eastAsia="ru-RU"/>
        </w:rPr>
        <w:t>3.2. Учебно-методическое обеспечение</w:t>
      </w:r>
    </w:p>
    <w:p w14:paraId="20B90850" w14:textId="77777777" w:rsidR="008C14AB" w:rsidRPr="00CD0421" w:rsidRDefault="008C14AB" w:rsidP="008C14AB">
      <w:pPr>
        <w:spacing w:line="276" w:lineRule="auto"/>
        <w:ind w:firstLine="709"/>
        <w:contextualSpacing/>
        <w:jc w:val="both"/>
        <w:rPr>
          <w:rFonts w:ascii="Times New Roman" w:hAnsi="Times New Roman"/>
          <w:bCs/>
          <w:sz w:val="24"/>
          <w:szCs w:val="24"/>
        </w:rPr>
      </w:pPr>
      <w:r w:rsidRPr="00CD0421">
        <w:rPr>
          <w:rFonts w:ascii="Times New Roman" w:hAnsi="Times New Roman"/>
          <w:bCs/>
          <w:sz w:val="24"/>
          <w:szCs w:val="24"/>
        </w:rPr>
        <w:t>Для реализации программы библиотечный фонд образовательной организации имеет п</w:t>
      </w:r>
      <w:r w:rsidRPr="00CD042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2F35E91A" w14:textId="77777777" w:rsidR="008C14AB" w:rsidRPr="008C14AB" w:rsidRDefault="008C14AB" w:rsidP="008C14AB">
      <w:pPr>
        <w:ind w:hanging="2"/>
        <w:jc w:val="both"/>
        <w:rPr>
          <w:rFonts w:ascii="Times New Roman" w:hAnsi="Times New Roman" w:cs="Times New Roman"/>
          <w:sz w:val="24"/>
          <w:szCs w:val="24"/>
        </w:rPr>
      </w:pPr>
    </w:p>
    <w:p w14:paraId="423C5899"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b/>
          <w:sz w:val="24"/>
          <w:szCs w:val="24"/>
        </w:rPr>
        <w:t>3.2.1. Основные печатные издания</w:t>
      </w:r>
    </w:p>
    <w:p w14:paraId="201FAA5E" w14:textId="77777777" w:rsidR="008C14AB" w:rsidRPr="008C14AB" w:rsidRDefault="008C14AB" w:rsidP="006037C2">
      <w:pPr>
        <w:pStyle w:val="a4"/>
        <w:numPr>
          <w:ilvl w:val="0"/>
          <w:numId w:val="20"/>
        </w:numPr>
        <w:tabs>
          <w:tab w:val="left" w:pos="284"/>
          <w:tab w:val="left" w:pos="993"/>
          <w:tab w:val="left" w:pos="1134"/>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 xml:space="preserve">Каджаева М.Р. Финансовая грамотность: учеб. пособие для студ. учреждений сред. профессиональное образования / М.Р. Каджаева, Л.В. Дубровская, А.Р. Елисеева. </w:t>
      </w:r>
      <w:bookmarkStart w:id="972" w:name="_Hlk118052737"/>
      <w:r w:rsidRPr="008C14AB">
        <w:rPr>
          <w:rFonts w:ascii="Times New Roman" w:hAnsi="Times New Roman" w:cs="Times New Roman"/>
          <w:sz w:val="24"/>
          <w:szCs w:val="24"/>
        </w:rPr>
        <w:t xml:space="preserve">– </w:t>
      </w:r>
      <w:bookmarkEnd w:id="972"/>
      <w:r w:rsidRPr="008C14AB">
        <w:rPr>
          <w:rFonts w:ascii="Times New Roman" w:hAnsi="Times New Roman" w:cs="Times New Roman"/>
          <w:sz w:val="24"/>
          <w:szCs w:val="24"/>
        </w:rPr>
        <w:t xml:space="preserve">. – 4-е изд. стер. М.:  Издательский центр «Академия», 2023. – </w:t>
      </w:r>
      <w:r w:rsidRPr="008C14AB">
        <w:rPr>
          <w:rFonts w:ascii="Times New Roman" w:hAnsi="Times New Roman" w:cs="Times New Roman"/>
          <w:sz w:val="24"/>
          <w:szCs w:val="24"/>
          <w:highlight w:val="white"/>
        </w:rPr>
        <w:t xml:space="preserve">288 </w:t>
      </w:r>
      <w:r w:rsidRPr="008C14AB">
        <w:rPr>
          <w:rFonts w:ascii="Times New Roman" w:hAnsi="Times New Roman" w:cs="Times New Roman"/>
          <w:sz w:val="24"/>
          <w:szCs w:val="24"/>
        </w:rPr>
        <w:t>с.</w:t>
      </w:r>
    </w:p>
    <w:p w14:paraId="79D7A83E" w14:textId="77777777" w:rsidR="008C14AB" w:rsidRPr="008C14AB" w:rsidRDefault="008C14AB" w:rsidP="006037C2">
      <w:pPr>
        <w:pStyle w:val="a4"/>
        <w:numPr>
          <w:ilvl w:val="0"/>
          <w:numId w:val="20"/>
        </w:numPr>
        <w:tabs>
          <w:tab w:val="left" w:pos="284"/>
          <w:tab w:val="left" w:pos="993"/>
          <w:tab w:val="left" w:pos="1134"/>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 xml:space="preserve">Каджаева М.Р. Финансовая грамотность. Методические рекомендации: учеб. пособие для студ. учреждений сред. профессиональное образования / М.Р. Каджаева, Л.В. Дубровская, А.Р. Елисеева. – М. :  Издательский центр «Академия», 2020. – </w:t>
      </w:r>
      <w:r w:rsidRPr="008C14AB">
        <w:rPr>
          <w:rFonts w:ascii="Times New Roman" w:hAnsi="Times New Roman" w:cs="Times New Roman"/>
          <w:sz w:val="24"/>
          <w:szCs w:val="24"/>
          <w:highlight w:val="white"/>
        </w:rPr>
        <w:t xml:space="preserve"> 96 </w:t>
      </w:r>
      <w:r w:rsidRPr="008C14AB">
        <w:rPr>
          <w:rFonts w:ascii="Times New Roman" w:hAnsi="Times New Roman" w:cs="Times New Roman"/>
          <w:sz w:val="24"/>
          <w:szCs w:val="24"/>
        </w:rPr>
        <w:t>с.</w:t>
      </w:r>
    </w:p>
    <w:p w14:paraId="615E5965" w14:textId="77777777" w:rsidR="008C14AB" w:rsidRPr="008C14AB" w:rsidRDefault="008C14AB" w:rsidP="006037C2">
      <w:pPr>
        <w:pStyle w:val="a4"/>
        <w:numPr>
          <w:ilvl w:val="0"/>
          <w:numId w:val="20"/>
        </w:numPr>
        <w:tabs>
          <w:tab w:val="left" w:pos="284"/>
          <w:tab w:val="left" w:pos="993"/>
          <w:tab w:val="left" w:pos="1134"/>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 xml:space="preserve">Каджаева М.Р. Финансовая грамотность. Практикум: учеб. пособие для студ. учреждений сред. профессиональное образования / М.Р. Каджаева, Л.В. Дубровская, А.Р. Елисеева. – 2-е изд. стер. – М. :  Издательский центр «Академия», 2023. – </w:t>
      </w:r>
      <w:r w:rsidRPr="008C14AB">
        <w:rPr>
          <w:rFonts w:ascii="Times New Roman" w:hAnsi="Times New Roman" w:cs="Times New Roman"/>
          <w:sz w:val="24"/>
          <w:szCs w:val="24"/>
          <w:highlight w:val="white"/>
        </w:rPr>
        <w:t>128 </w:t>
      </w:r>
      <w:r w:rsidRPr="008C14AB">
        <w:rPr>
          <w:rFonts w:ascii="Times New Roman" w:hAnsi="Times New Roman" w:cs="Times New Roman"/>
          <w:sz w:val="24"/>
          <w:szCs w:val="24"/>
        </w:rPr>
        <w:t>с.</w:t>
      </w:r>
    </w:p>
    <w:p w14:paraId="7B984FBB" w14:textId="77777777" w:rsidR="008C14AB" w:rsidRPr="008C14AB" w:rsidRDefault="008C14AB" w:rsidP="008C14AB">
      <w:pPr>
        <w:ind w:firstLine="709"/>
        <w:rPr>
          <w:rFonts w:ascii="Times New Roman" w:hAnsi="Times New Roman" w:cs="Times New Roman"/>
          <w:sz w:val="24"/>
          <w:szCs w:val="24"/>
        </w:rPr>
      </w:pPr>
      <w:r w:rsidRPr="008C14AB">
        <w:rPr>
          <w:rFonts w:ascii="Times New Roman" w:hAnsi="Times New Roman" w:cs="Times New Roman"/>
          <w:b/>
          <w:sz w:val="24"/>
          <w:szCs w:val="24"/>
        </w:rPr>
        <w:t>3.2.2. Основные электронные издания </w:t>
      </w:r>
    </w:p>
    <w:p w14:paraId="1D37A32F" w14:textId="77777777" w:rsidR="008C14AB" w:rsidRPr="008C14AB" w:rsidRDefault="008C14AB" w:rsidP="006037C2">
      <w:pPr>
        <w:pStyle w:val="a4"/>
        <w:numPr>
          <w:ilvl w:val="0"/>
          <w:numId w:val="21"/>
        </w:numPr>
        <w:tabs>
          <w:tab w:val="left" w:pos="851"/>
          <w:tab w:val="left" w:pos="1134"/>
        </w:tabs>
        <w:ind w:left="0" w:firstLine="709"/>
        <w:jc w:val="both"/>
        <w:outlineLvl w:val="8"/>
        <w:rPr>
          <w:rStyle w:val="a5"/>
          <w:rFonts w:ascii="Times New Roman" w:hAnsi="Times New Roman" w:cs="Times New Roman"/>
          <w:sz w:val="24"/>
          <w:szCs w:val="24"/>
        </w:rPr>
      </w:pPr>
      <w:r w:rsidRPr="008C14AB">
        <w:rPr>
          <w:rStyle w:val="a5"/>
          <w:rFonts w:ascii="Times New Roman" w:hAnsi="Times New Roman" w:cs="Times New Roman"/>
          <w:sz w:val="24"/>
          <w:szCs w:val="24"/>
        </w:rPr>
        <w:t xml:space="preserve">Костюкова Е.И. Основы финансовой грамотности: учебник для СПО / Е. И. Костюкова, И. И. Глотова, Е. П. Томилина [и др.]. — 2-е изд., стер. — Санкт-Петербург: Лань, 2024. — 316 с. — ISBN 978-5-507-47451-6. — Текст: электронный // Лань: электронно-библиотечная система. — URL: </w:t>
      </w:r>
      <w:hyperlink r:id="rId61" w:history="1">
        <w:r w:rsidRPr="008C14AB">
          <w:rPr>
            <w:rStyle w:val="a5"/>
            <w:rFonts w:ascii="Times New Roman" w:hAnsi="Times New Roman" w:cs="Times New Roman"/>
            <w:sz w:val="24"/>
            <w:szCs w:val="24"/>
          </w:rPr>
          <w:t>https://e.lanbook.com/book/378458</w:t>
        </w:r>
      </w:hyperlink>
      <w:r w:rsidRPr="008C14AB">
        <w:rPr>
          <w:rStyle w:val="a5"/>
          <w:rFonts w:ascii="Times New Roman" w:hAnsi="Times New Roman" w:cs="Times New Roman"/>
          <w:sz w:val="24"/>
          <w:szCs w:val="24"/>
        </w:rPr>
        <w:t>.</w:t>
      </w:r>
    </w:p>
    <w:p w14:paraId="7A7C0B6D" w14:textId="77777777" w:rsidR="008C14AB" w:rsidRPr="008C14AB" w:rsidRDefault="008C14AB" w:rsidP="006037C2">
      <w:pPr>
        <w:pStyle w:val="a4"/>
        <w:numPr>
          <w:ilvl w:val="0"/>
          <w:numId w:val="21"/>
        </w:numPr>
        <w:tabs>
          <w:tab w:val="left" w:pos="851"/>
          <w:tab w:val="left" w:pos="1134"/>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Купцова Е.В. Бизнес-планирование: учебник и практикум для среднего профессионального образования/ Е. В. Купцова, А. А. Степанов. — Москва: Издательство Юрайт, 2021.— 435 с. — (Профессиональное образование). — ISBN 978-5-534-11053-1. — Текст: электронный // ЭБС Юрайт [сайт]. — URL: </w:t>
      </w:r>
      <w:hyperlink r:id="rId62" w:history="1">
        <w:r w:rsidRPr="008C14AB">
          <w:rPr>
            <w:rStyle w:val="16"/>
            <w:rFonts w:ascii="Times New Roman" w:hAnsi="Times New Roman" w:cs="Times New Roman"/>
            <w:color w:val="000000"/>
            <w:sz w:val="24"/>
            <w:szCs w:val="24"/>
          </w:rPr>
          <w:t>https://urait.ru/bcode/476085</w:t>
        </w:r>
      </w:hyperlink>
      <w:r w:rsidRPr="008C14AB">
        <w:rPr>
          <w:rFonts w:ascii="Times New Roman" w:hAnsi="Times New Roman" w:cs="Times New Roman"/>
          <w:sz w:val="24"/>
          <w:szCs w:val="24"/>
          <w:u w:val="single"/>
        </w:rPr>
        <w:t>.</w:t>
      </w:r>
    </w:p>
    <w:p w14:paraId="03CF4E23" w14:textId="77777777" w:rsidR="008C14AB" w:rsidRPr="008C14AB" w:rsidRDefault="008C14AB" w:rsidP="006037C2">
      <w:pPr>
        <w:pStyle w:val="a4"/>
        <w:numPr>
          <w:ilvl w:val="0"/>
          <w:numId w:val="21"/>
        </w:numPr>
        <w:tabs>
          <w:tab w:val="left" w:pos="851"/>
          <w:tab w:val="left" w:pos="1134"/>
        </w:tabs>
        <w:ind w:left="0" w:firstLine="709"/>
        <w:jc w:val="both"/>
        <w:outlineLvl w:val="8"/>
        <w:rPr>
          <w:rStyle w:val="a5"/>
          <w:rFonts w:ascii="Times New Roman" w:hAnsi="Times New Roman" w:cs="Times New Roman"/>
          <w:sz w:val="24"/>
          <w:szCs w:val="24"/>
        </w:rPr>
      </w:pPr>
      <w:r w:rsidRPr="008C14AB">
        <w:rPr>
          <w:rStyle w:val="a5"/>
          <w:rFonts w:ascii="Times New Roman" w:hAnsi="Times New Roman" w:cs="Times New Roman"/>
          <w:sz w:val="24"/>
          <w:szCs w:val="24"/>
        </w:rPr>
        <w:t xml:space="preserve">Пушина, Н. В. Основы предпринимательства и финансовой грамотности. Практикум: учебное пособие для СПО / Н. В. Пушина, Г. А. Бандура. — 2-е изд., стер. — Санкт-Петербург: Лань, 2024. — 288 с. — ISBN 978-5-507-47563-6. — Текст: электронный// Лань: электронно-библиотечная система. — URL: </w:t>
      </w:r>
      <w:hyperlink r:id="rId63" w:history="1">
        <w:r w:rsidRPr="008C14AB">
          <w:rPr>
            <w:rStyle w:val="a5"/>
            <w:rFonts w:ascii="Times New Roman" w:hAnsi="Times New Roman" w:cs="Times New Roman"/>
            <w:sz w:val="24"/>
            <w:szCs w:val="24"/>
          </w:rPr>
          <w:t>https://e.lanbook.com/book/389003</w:t>
        </w:r>
      </w:hyperlink>
    </w:p>
    <w:p w14:paraId="42F539CE" w14:textId="77777777" w:rsidR="008C14AB" w:rsidRPr="008C14AB" w:rsidRDefault="008C14AB" w:rsidP="006037C2">
      <w:pPr>
        <w:pStyle w:val="a4"/>
        <w:numPr>
          <w:ilvl w:val="0"/>
          <w:numId w:val="21"/>
        </w:numPr>
        <w:tabs>
          <w:tab w:val="left" w:pos="851"/>
          <w:tab w:val="left" w:pos="1134"/>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 xml:space="preserve">Фрицлер, А. В.  Основы финансовой грамотности: учебник для среднего профессионального образования / А. В. Фрицлер, Е. А. Тарханова. — 2-е изд., перераб. и доп. — Москва: Издательство Юрайт, 2023. — 148 с. — (Профессиональное образование). — ISBN 978-5-534-16794-8. — Текст : электронный // Образовательная платформа Юрайт [сайт]. — URL: </w:t>
      </w:r>
      <w:hyperlink r:id="rId64" w:history="1">
        <w:r w:rsidRPr="008C14AB">
          <w:rPr>
            <w:rStyle w:val="16"/>
            <w:rFonts w:ascii="Times New Roman" w:hAnsi="Times New Roman" w:cs="Times New Roman"/>
            <w:sz w:val="24"/>
            <w:szCs w:val="24"/>
          </w:rPr>
          <w:t>https://urait.ru/bcode/531714</w:t>
        </w:r>
      </w:hyperlink>
    </w:p>
    <w:p w14:paraId="54B76A4D" w14:textId="77777777" w:rsidR="008C14AB" w:rsidRPr="008C14AB" w:rsidRDefault="008C14AB" w:rsidP="006037C2">
      <w:pPr>
        <w:pStyle w:val="a4"/>
        <w:numPr>
          <w:ilvl w:val="0"/>
          <w:numId w:val="21"/>
        </w:numPr>
        <w:tabs>
          <w:tab w:val="left" w:pos="709"/>
          <w:tab w:val="left" w:pos="851"/>
          <w:tab w:val="left" w:pos="1134"/>
        </w:tabs>
        <w:ind w:left="0" w:firstLine="709"/>
        <w:jc w:val="both"/>
        <w:outlineLvl w:val="8"/>
        <w:rPr>
          <w:rFonts w:ascii="Times New Roman" w:hAnsi="Times New Roman" w:cs="Times New Roman"/>
          <w:sz w:val="24"/>
          <w:szCs w:val="24"/>
        </w:rPr>
      </w:pPr>
      <w:r w:rsidRPr="008C14AB">
        <w:rPr>
          <w:rStyle w:val="a5"/>
          <w:rFonts w:ascii="Times New Roman" w:hAnsi="Times New Roman" w:cs="Times New Roman"/>
          <w:sz w:val="24"/>
          <w:szCs w:val="24"/>
        </w:rPr>
        <w:t xml:space="preserve">Яцков, И. Б. Основы финансовой грамотности и предпринимательской деятельности / И. Б. Яцков, С. В. Афанасьева. — Санкт-Петербург: Лань, 2024. — 332 с. — ISBN 978-5-507-48129-3. — Текст: электронный // Лань: электронно-библиотечная система. — URL: </w:t>
      </w:r>
      <w:hyperlink r:id="rId65" w:history="1">
        <w:r w:rsidRPr="008C14AB">
          <w:rPr>
            <w:rStyle w:val="a5"/>
            <w:rFonts w:ascii="Times New Roman" w:hAnsi="Times New Roman" w:cs="Times New Roman"/>
            <w:sz w:val="24"/>
            <w:szCs w:val="24"/>
          </w:rPr>
          <w:t>https://e.lanbook.com/book/362738</w:t>
        </w:r>
      </w:hyperlink>
      <w:r w:rsidRPr="008C14AB">
        <w:rPr>
          <w:rStyle w:val="a5"/>
          <w:rFonts w:ascii="Times New Roman" w:hAnsi="Times New Roman" w:cs="Times New Roman"/>
          <w:sz w:val="24"/>
          <w:szCs w:val="24"/>
        </w:rPr>
        <w:t>.</w:t>
      </w:r>
    </w:p>
    <w:p w14:paraId="1B75FD57" w14:textId="77777777" w:rsidR="008C14AB" w:rsidRPr="008C14AB" w:rsidRDefault="008C14AB" w:rsidP="008C14AB">
      <w:pPr>
        <w:ind w:firstLine="709"/>
        <w:jc w:val="both"/>
        <w:rPr>
          <w:rFonts w:ascii="Times New Roman" w:hAnsi="Times New Roman" w:cs="Times New Roman"/>
          <w:b/>
          <w:sz w:val="24"/>
          <w:szCs w:val="24"/>
        </w:rPr>
      </w:pPr>
    </w:p>
    <w:p w14:paraId="1884C5A1"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b/>
          <w:sz w:val="24"/>
          <w:szCs w:val="24"/>
        </w:rPr>
        <w:t xml:space="preserve">3.2.3. Дополнительные источники </w:t>
      </w:r>
      <w:r w:rsidRPr="008C14AB">
        <w:rPr>
          <w:rFonts w:ascii="Times New Roman" w:hAnsi="Times New Roman" w:cs="Times New Roman"/>
          <w:i/>
          <w:sz w:val="24"/>
          <w:szCs w:val="24"/>
        </w:rPr>
        <w:t>(при необходимости)</w:t>
      </w:r>
    </w:p>
    <w:p w14:paraId="389E6EDB" w14:textId="77777777" w:rsidR="008C14AB" w:rsidRPr="008C14AB" w:rsidRDefault="008C14AB" w:rsidP="006037C2">
      <w:pPr>
        <w:pStyle w:val="a4"/>
        <w:numPr>
          <w:ilvl w:val="0"/>
          <w:numId w:val="22"/>
        </w:numPr>
        <w:tabs>
          <w:tab w:val="left" w:pos="993"/>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 xml:space="preserve">Министерство финансов РФ [Электронный ресурс] – Режим доступа: </w:t>
      </w:r>
      <w:hyperlink r:id="rId66" w:history="1">
        <w:r w:rsidRPr="008C14AB">
          <w:rPr>
            <w:rStyle w:val="16"/>
            <w:rFonts w:ascii="Times New Roman" w:hAnsi="Times New Roman" w:cs="Times New Roman"/>
            <w:color w:val="000000"/>
            <w:sz w:val="24"/>
            <w:szCs w:val="24"/>
          </w:rPr>
          <w:t>https://minfin.gov.ru/</w:t>
        </w:r>
      </w:hyperlink>
      <w:r w:rsidRPr="008C14AB">
        <w:rPr>
          <w:rFonts w:ascii="Times New Roman" w:hAnsi="Times New Roman" w:cs="Times New Roman"/>
          <w:sz w:val="24"/>
          <w:szCs w:val="24"/>
        </w:rPr>
        <w:t>. </w:t>
      </w:r>
    </w:p>
    <w:p w14:paraId="310F9855" w14:textId="77777777" w:rsidR="008C14AB" w:rsidRPr="008C14AB" w:rsidRDefault="008C14AB" w:rsidP="006037C2">
      <w:pPr>
        <w:pStyle w:val="a4"/>
        <w:numPr>
          <w:ilvl w:val="0"/>
          <w:numId w:val="22"/>
        </w:numPr>
        <w:tabs>
          <w:tab w:val="left" w:pos="993"/>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 xml:space="preserve">Образовательные проекты ПАКК [Электронный ресурс] – Режим доступа: </w:t>
      </w:r>
      <w:hyperlink r:id="rId67" w:history="1">
        <w:r w:rsidRPr="008C14AB">
          <w:rPr>
            <w:rFonts w:ascii="Times New Roman" w:hAnsi="Times New Roman" w:cs="Times New Roman"/>
            <w:sz w:val="24"/>
            <w:szCs w:val="24"/>
            <w:u w:val="single"/>
          </w:rPr>
          <w:t>www.edu.pacc.ru</w:t>
        </w:r>
      </w:hyperlink>
      <w:r w:rsidRPr="008C14AB">
        <w:rPr>
          <w:rFonts w:ascii="Times New Roman" w:hAnsi="Times New Roman" w:cs="Times New Roman"/>
          <w:sz w:val="24"/>
          <w:szCs w:val="24"/>
          <w:u w:val="single"/>
        </w:rPr>
        <w:t>.</w:t>
      </w:r>
    </w:p>
    <w:p w14:paraId="3E53C760" w14:textId="77777777" w:rsidR="008C14AB" w:rsidRPr="008C14AB" w:rsidRDefault="008C14AB" w:rsidP="006037C2">
      <w:pPr>
        <w:pStyle w:val="a4"/>
        <w:numPr>
          <w:ilvl w:val="0"/>
          <w:numId w:val="22"/>
        </w:numPr>
        <w:tabs>
          <w:tab w:val="left" w:pos="993"/>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 xml:space="preserve">Пенсионный фонд РФ [Электронный ресурс] – Режим доступа: </w:t>
      </w:r>
      <w:hyperlink r:id="rId68" w:history="1">
        <w:r w:rsidRPr="008C14AB">
          <w:rPr>
            <w:rFonts w:ascii="Times New Roman" w:hAnsi="Times New Roman" w:cs="Times New Roman"/>
            <w:sz w:val="24"/>
            <w:szCs w:val="24"/>
            <w:u w:val="single"/>
          </w:rPr>
          <w:t>www.pfr.gov.ru</w:t>
        </w:r>
      </w:hyperlink>
      <w:r w:rsidRPr="008C14AB">
        <w:rPr>
          <w:rFonts w:ascii="Times New Roman" w:hAnsi="Times New Roman" w:cs="Times New Roman"/>
          <w:sz w:val="24"/>
          <w:szCs w:val="24"/>
        </w:rPr>
        <w:t> </w:t>
      </w:r>
    </w:p>
    <w:p w14:paraId="2F148731" w14:textId="77777777" w:rsidR="008C14AB" w:rsidRPr="008C14AB" w:rsidRDefault="008C14AB" w:rsidP="006037C2">
      <w:pPr>
        <w:pStyle w:val="a4"/>
        <w:numPr>
          <w:ilvl w:val="0"/>
          <w:numId w:val="22"/>
        </w:numPr>
        <w:tabs>
          <w:tab w:val="left" w:pos="993"/>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lastRenderedPageBreak/>
        <w:t xml:space="preserve">Персональный навигатор по финансам Моифинансы.рф [Электронный ресурс] – Режим доступа: https: </w:t>
      </w:r>
      <w:hyperlink r:id="rId69" w:history="1">
        <w:r w:rsidRPr="008C14AB">
          <w:rPr>
            <w:rStyle w:val="16"/>
            <w:rFonts w:ascii="Times New Roman" w:hAnsi="Times New Roman" w:cs="Times New Roman"/>
            <w:color w:val="000000"/>
            <w:sz w:val="24"/>
            <w:szCs w:val="24"/>
          </w:rPr>
          <w:t>https://моифинансы.рф/</w:t>
        </w:r>
      </w:hyperlink>
      <w:r w:rsidRPr="008C14AB">
        <w:rPr>
          <w:rFonts w:ascii="Times New Roman" w:hAnsi="Times New Roman" w:cs="Times New Roman"/>
          <w:sz w:val="24"/>
          <w:szCs w:val="24"/>
        </w:rPr>
        <w:t xml:space="preserve">. </w:t>
      </w:r>
    </w:p>
    <w:p w14:paraId="41932A0F" w14:textId="77777777" w:rsidR="008C14AB" w:rsidRPr="008C14AB" w:rsidRDefault="008C14AB" w:rsidP="006037C2">
      <w:pPr>
        <w:pStyle w:val="a4"/>
        <w:numPr>
          <w:ilvl w:val="0"/>
          <w:numId w:val="22"/>
        </w:numPr>
        <w:tabs>
          <w:tab w:val="left" w:pos="993"/>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 xml:space="preserve">Роспотребнадзор [Электронный ресурс] – Режим доступа: </w:t>
      </w:r>
      <w:hyperlink r:id="rId70" w:history="1">
        <w:r w:rsidRPr="008C14AB">
          <w:rPr>
            <w:rFonts w:ascii="Times New Roman" w:hAnsi="Times New Roman" w:cs="Times New Roman"/>
            <w:sz w:val="24"/>
            <w:szCs w:val="24"/>
            <w:u w:val="single"/>
          </w:rPr>
          <w:t>www.rospotrebnadzor.ru</w:t>
        </w:r>
      </w:hyperlink>
      <w:r w:rsidRPr="008C14AB">
        <w:rPr>
          <w:rFonts w:ascii="Times New Roman" w:hAnsi="Times New Roman" w:cs="Times New Roman"/>
          <w:sz w:val="24"/>
          <w:szCs w:val="24"/>
          <w:u w:val="single"/>
        </w:rPr>
        <w:t>.</w:t>
      </w:r>
      <w:r w:rsidRPr="008C14AB">
        <w:rPr>
          <w:rFonts w:ascii="Times New Roman" w:hAnsi="Times New Roman" w:cs="Times New Roman"/>
          <w:sz w:val="24"/>
          <w:szCs w:val="24"/>
        </w:rPr>
        <w:t> </w:t>
      </w:r>
    </w:p>
    <w:p w14:paraId="45C15153" w14:textId="77777777" w:rsidR="008C14AB" w:rsidRPr="008C14AB" w:rsidRDefault="008C14AB" w:rsidP="006037C2">
      <w:pPr>
        <w:pStyle w:val="a4"/>
        <w:numPr>
          <w:ilvl w:val="0"/>
          <w:numId w:val="22"/>
        </w:numPr>
        <w:tabs>
          <w:tab w:val="left" w:pos="993"/>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71" w:history="1">
        <w:r w:rsidRPr="008C14AB">
          <w:rPr>
            <w:rFonts w:ascii="Times New Roman" w:hAnsi="Times New Roman" w:cs="Times New Roman"/>
            <w:sz w:val="24"/>
            <w:szCs w:val="24"/>
            <w:u w:val="single"/>
          </w:rPr>
          <w:t>www.fmc.hse.ru</w:t>
        </w:r>
      </w:hyperlink>
      <w:r w:rsidRPr="008C14AB">
        <w:rPr>
          <w:rFonts w:ascii="Times New Roman" w:hAnsi="Times New Roman" w:cs="Times New Roman"/>
          <w:sz w:val="24"/>
          <w:szCs w:val="24"/>
          <w:u w:val="single"/>
        </w:rPr>
        <w:t>.</w:t>
      </w:r>
      <w:r w:rsidRPr="008C14AB">
        <w:rPr>
          <w:rFonts w:ascii="Times New Roman" w:hAnsi="Times New Roman" w:cs="Times New Roman"/>
          <w:sz w:val="24"/>
          <w:szCs w:val="24"/>
        </w:rPr>
        <w:t> </w:t>
      </w:r>
    </w:p>
    <w:p w14:paraId="2459A8C2" w14:textId="77777777" w:rsidR="008C14AB" w:rsidRPr="008C14AB" w:rsidRDefault="008C14AB" w:rsidP="006037C2">
      <w:pPr>
        <w:pStyle w:val="a4"/>
        <w:numPr>
          <w:ilvl w:val="0"/>
          <w:numId w:val="22"/>
        </w:numPr>
        <w:tabs>
          <w:tab w:val="left" w:pos="993"/>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 xml:space="preserve">Центральный банк Российской Федерации [Электронный ресурс] – Режим доступа: </w:t>
      </w:r>
      <w:bookmarkStart w:id="973" w:name="_Hlk118046403"/>
      <w:r w:rsidRPr="008C14AB">
        <w:rPr>
          <w:rStyle w:val="16"/>
          <w:rFonts w:ascii="Times New Roman" w:hAnsi="Times New Roman" w:cs="Times New Roman"/>
          <w:color w:val="000000"/>
          <w:sz w:val="24"/>
          <w:szCs w:val="24"/>
        </w:rPr>
        <w:fldChar w:fldCharType="begin"/>
      </w:r>
      <w:r w:rsidRPr="008C14AB">
        <w:rPr>
          <w:rStyle w:val="16"/>
          <w:rFonts w:ascii="Times New Roman" w:hAnsi="Times New Roman" w:cs="Times New Roman"/>
          <w:color w:val="000000"/>
          <w:sz w:val="24"/>
          <w:szCs w:val="24"/>
        </w:rPr>
        <w:instrText>HYPERLINK "http://www.cbr.ru/"</w:instrText>
      </w:r>
      <w:r w:rsidRPr="008C14AB">
        <w:rPr>
          <w:rStyle w:val="16"/>
          <w:rFonts w:ascii="Times New Roman" w:hAnsi="Times New Roman" w:cs="Times New Roman"/>
          <w:color w:val="000000"/>
          <w:sz w:val="24"/>
          <w:szCs w:val="24"/>
        </w:rPr>
        <w:fldChar w:fldCharType="separate"/>
      </w:r>
      <w:r w:rsidRPr="008C14AB">
        <w:rPr>
          <w:rStyle w:val="16"/>
          <w:rFonts w:ascii="Times New Roman" w:hAnsi="Times New Roman" w:cs="Times New Roman"/>
          <w:color w:val="000000"/>
          <w:sz w:val="24"/>
          <w:szCs w:val="24"/>
        </w:rPr>
        <w:t>http://</w:t>
      </w:r>
      <w:bookmarkEnd w:id="973"/>
      <w:r w:rsidRPr="008C14AB">
        <w:rPr>
          <w:rStyle w:val="16"/>
          <w:rFonts w:ascii="Times New Roman" w:hAnsi="Times New Roman" w:cs="Times New Roman"/>
          <w:color w:val="000000"/>
          <w:sz w:val="24"/>
          <w:szCs w:val="24"/>
        </w:rPr>
        <w:t>www.cbr.ru</w:t>
      </w:r>
      <w:r w:rsidRPr="008C14AB">
        <w:rPr>
          <w:rStyle w:val="16"/>
          <w:rFonts w:ascii="Times New Roman" w:hAnsi="Times New Roman" w:cs="Times New Roman"/>
          <w:color w:val="000000"/>
          <w:sz w:val="24"/>
          <w:szCs w:val="24"/>
        </w:rPr>
        <w:fldChar w:fldCharType="end"/>
      </w:r>
      <w:r w:rsidRPr="008C14AB">
        <w:rPr>
          <w:rFonts w:ascii="Times New Roman" w:hAnsi="Times New Roman" w:cs="Times New Roman"/>
          <w:sz w:val="24"/>
          <w:szCs w:val="24"/>
        </w:rPr>
        <w:t xml:space="preserve">. </w:t>
      </w:r>
    </w:p>
    <w:p w14:paraId="1EABD885" w14:textId="77777777" w:rsidR="008C14AB" w:rsidRPr="008C14AB" w:rsidRDefault="008C14AB" w:rsidP="006037C2">
      <w:pPr>
        <w:pStyle w:val="a4"/>
        <w:numPr>
          <w:ilvl w:val="0"/>
          <w:numId w:val="22"/>
        </w:numPr>
        <w:tabs>
          <w:tab w:val="left" w:pos="993"/>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 xml:space="preserve">Федеральная налоговая служба [Электронный ресурс] – Режим доступа: </w:t>
      </w:r>
      <w:hyperlink r:id="rId72" w:history="1">
        <w:r w:rsidRPr="008C14AB">
          <w:rPr>
            <w:rFonts w:ascii="Times New Roman" w:hAnsi="Times New Roman" w:cs="Times New Roman"/>
            <w:sz w:val="24"/>
            <w:szCs w:val="24"/>
            <w:u w:val="single"/>
          </w:rPr>
          <w:t>www.nalog.ru</w:t>
        </w:r>
      </w:hyperlink>
      <w:r w:rsidRPr="008C14AB">
        <w:rPr>
          <w:rFonts w:ascii="Times New Roman" w:hAnsi="Times New Roman" w:cs="Times New Roman"/>
          <w:sz w:val="24"/>
          <w:szCs w:val="24"/>
          <w:u w:val="single"/>
        </w:rPr>
        <w:t>.</w:t>
      </w:r>
      <w:r w:rsidRPr="008C14AB">
        <w:rPr>
          <w:rFonts w:ascii="Times New Roman" w:hAnsi="Times New Roman" w:cs="Times New Roman"/>
          <w:sz w:val="24"/>
          <w:szCs w:val="24"/>
        </w:rPr>
        <w:t> </w:t>
      </w:r>
    </w:p>
    <w:p w14:paraId="419E2914" w14:textId="77777777" w:rsidR="008C14AB" w:rsidRPr="008C14AB" w:rsidRDefault="008C14AB" w:rsidP="006037C2">
      <w:pPr>
        <w:pStyle w:val="a4"/>
        <w:numPr>
          <w:ilvl w:val="0"/>
          <w:numId w:val="22"/>
        </w:numPr>
        <w:tabs>
          <w:tab w:val="left" w:pos="993"/>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 xml:space="preserve">Федеральный методический центр по финансовой грамотности населения [Электронный ресурс] – Режим доступа: </w:t>
      </w:r>
      <w:hyperlink r:id="rId73" w:history="1">
        <w:r w:rsidRPr="008C14AB">
          <w:rPr>
            <w:rFonts w:ascii="Times New Roman" w:hAnsi="Times New Roman" w:cs="Times New Roman"/>
            <w:sz w:val="24"/>
            <w:szCs w:val="24"/>
            <w:u w:val="single"/>
          </w:rPr>
          <w:t>http://iurr.ranepa.ru/centry/finlit/</w:t>
        </w:r>
      </w:hyperlink>
      <w:r w:rsidRPr="008C14AB">
        <w:rPr>
          <w:rFonts w:ascii="Times New Roman" w:hAnsi="Times New Roman" w:cs="Times New Roman"/>
          <w:sz w:val="24"/>
          <w:szCs w:val="24"/>
          <w:u w:val="single"/>
        </w:rPr>
        <w:t>.</w:t>
      </w:r>
      <w:r w:rsidRPr="008C14AB">
        <w:rPr>
          <w:rFonts w:ascii="Times New Roman" w:hAnsi="Times New Roman" w:cs="Times New Roman"/>
          <w:sz w:val="24"/>
          <w:szCs w:val="24"/>
        </w:rPr>
        <w:t> </w:t>
      </w:r>
    </w:p>
    <w:p w14:paraId="6B9AB808" w14:textId="77777777" w:rsidR="008C14AB" w:rsidRPr="008C14AB" w:rsidRDefault="008C14AB" w:rsidP="006037C2">
      <w:pPr>
        <w:pStyle w:val="a4"/>
        <w:numPr>
          <w:ilvl w:val="0"/>
          <w:numId w:val="22"/>
        </w:numPr>
        <w:tabs>
          <w:tab w:val="left" w:pos="993"/>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 xml:space="preserve">Финансовая культура [Электронный ресурс] – Режим доступа: </w:t>
      </w:r>
      <w:hyperlink r:id="rId74" w:history="1">
        <w:r w:rsidRPr="008C14AB">
          <w:rPr>
            <w:rStyle w:val="16"/>
            <w:rFonts w:ascii="Times New Roman" w:hAnsi="Times New Roman" w:cs="Times New Roman"/>
            <w:color w:val="000000"/>
            <w:sz w:val="24"/>
            <w:szCs w:val="24"/>
          </w:rPr>
          <w:t>https://fincult.info/</w:t>
        </w:r>
      </w:hyperlink>
      <w:r w:rsidRPr="008C14AB">
        <w:rPr>
          <w:rFonts w:ascii="Times New Roman" w:hAnsi="Times New Roman" w:cs="Times New Roman"/>
          <w:sz w:val="24"/>
          <w:szCs w:val="24"/>
        </w:rPr>
        <w:t>.</w:t>
      </w:r>
    </w:p>
    <w:p w14:paraId="29930DF5" w14:textId="77777777" w:rsidR="008C14AB" w:rsidRPr="008C14AB" w:rsidRDefault="008C14AB" w:rsidP="006037C2">
      <w:pPr>
        <w:pStyle w:val="a4"/>
        <w:numPr>
          <w:ilvl w:val="0"/>
          <w:numId w:val="22"/>
        </w:numPr>
        <w:tabs>
          <w:tab w:val="left" w:pos="993"/>
        </w:tabs>
        <w:ind w:left="0" w:firstLine="709"/>
        <w:jc w:val="both"/>
        <w:outlineLvl w:val="8"/>
        <w:rPr>
          <w:rFonts w:ascii="Times New Roman" w:hAnsi="Times New Roman" w:cs="Times New Roman"/>
          <w:sz w:val="24"/>
          <w:szCs w:val="24"/>
        </w:rPr>
      </w:pPr>
      <w:r w:rsidRPr="008C14AB">
        <w:rPr>
          <w:rFonts w:ascii="Times New Roman" w:hAnsi="Times New Roman" w:cs="Times New Roman"/>
          <w:sz w:val="24"/>
          <w:szCs w:val="24"/>
        </w:rPr>
        <w:t xml:space="preserve">Электронный учебник по финансовой грамотности. [Электронный ресурс] – Режим доступа: </w:t>
      </w:r>
      <w:hyperlink r:id="rId75" w:history="1">
        <w:r w:rsidRPr="008C14AB">
          <w:rPr>
            <w:rStyle w:val="16"/>
            <w:rFonts w:ascii="Times New Roman" w:hAnsi="Times New Roman" w:cs="Times New Roman"/>
            <w:color w:val="000000"/>
            <w:sz w:val="24"/>
            <w:szCs w:val="24"/>
          </w:rPr>
          <w:t>https://школа.вашифинансы.рф/</w:t>
        </w:r>
      </w:hyperlink>
      <w:r w:rsidRPr="008C14AB">
        <w:rPr>
          <w:rFonts w:ascii="Times New Roman" w:hAnsi="Times New Roman" w:cs="Times New Roman"/>
          <w:sz w:val="24"/>
          <w:szCs w:val="24"/>
        </w:rPr>
        <w:t>.</w:t>
      </w:r>
    </w:p>
    <w:p w14:paraId="098B3E02" w14:textId="77777777" w:rsidR="008C14AB" w:rsidRPr="008C14AB" w:rsidRDefault="008C14AB" w:rsidP="008C14AB">
      <w:pPr>
        <w:tabs>
          <w:tab w:val="left" w:pos="993"/>
        </w:tabs>
        <w:ind w:firstLine="709"/>
        <w:jc w:val="both"/>
        <w:rPr>
          <w:rFonts w:ascii="Times New Roman" w:hAnsi="Times New Roman" w:cs="Times New Roman"/>
          <w:sz w:val="24"/>
          <w:szCs w:val="24"/>
        </w:rPr>
      </w:pPr>
    </w:p>
    <w:p w14:paraId="3DD68993" w14:textId="77777777" w:rsidR="008C14AB" w:rsidRPr="008C14AB" w:rsidRDefault="008C14AB" w:rsidP="008C14AB">
      <w:pPr>
        <w:pStyle w:val="1f2"/>
        <w:spacing w:line="216" w:lineRule="auto"/>
        <w:ind w:left="2" w:firstLine="709"/>
        <w:jc w:val="both"/>
        <w:rPr>
          <w:b/>
          <w:sz w:val="24"/>
          <w:szCs w:val="24"/>
        </w:rPr>
      </w:pPr>
      <w:r w:rsidRPr="008C14AB">
        <w:rPr>
          <w:sz w:val="24"/>
          <w:szCs w:val="24"/>
        </w:rPr>
        <w:t xml:space="preserve">3.2.4. </w:t>
      </w:r>
      <w:r w:rsidRPr="008C14AB">
        <w:rPr>
          <w:b/>
          <w:sz w:val="24"/>
          <w:szCs w:val="24"/>
        </w:rPr>
        <w:t>Перечень нормативных правовых актов, которые раскрывают отдельные аспекты тем, заявленных в программе</w:t>
      </w:r>
    </w:p>
    <w:p w14:paraId="6A68A4BE" w14:textId="77777777" w:rsidR="008C14AB" w:rsidRPr="008C14AB" w:rsidRDefault="008C14AB" w:rsidP="008C14AB">
      <w:pPr>
        <w:pStyle w:val="1f2"/>
        <w:spacing w:line="216" w:lineRule="auto"/>
        <w:ind w:left="2" w:firstLine="709"/>
        <w:jc w:val="both"/>
        <w:rPr>
          <w:b/>
          <w:sz w:val="24"/>
          <w:szCs w:val="24"/>
        </w:rPr>
      </w:pPr>
    </w:p>
    <w:p w14:paraId="4B84ECC8"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 xml:space="preserve">Нормативно-правовая база </w:t>
      </w:r>
    </w:p>
    <w:p w14:paraId="457C93BE"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1.</w:t>
      </w:r>
      <w:r w:rsidRPr="008C14AB">
        <w:rPr>
          <w:rFonts w:ascii="Times New Roman" w:hAnsi="Times New Roman" w:cs="Times New Roman"/>
          <w:sz w:val="24"/>
          <w:szCs w:val="24"/>
        </w:rPr>
        <w:tab/>
        <w:t xml:space="preserve">Закон РФ от 27 ноября 1992 г. № 4015-1 «Об организации страхового дела в Российской Федерации». </w:t>
      </w:r>
    </w:p>
    <w:p w14:paraId="573CA6C1"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2.</w:t>
      </w:r>
      <w:r w:rsidRPr="008C14AB">
        <w:rPr>
          <w:rFonts w:ascii="Times New Roman" w:hAnsi="Times New Roman" w:cs="Times New Roman"/>
          <w:sz w:val="24"/>
          <w:szCs w:val="24"/>
        </w:rPr>
        <w:tab/>
        <w:t xml:space="preserve">Федеральный закон от 2 декабря 1990 г. № 395-1 «О банках и банковской деятельности». </w:t>
      </w:r>
    </w:p>
    <w:p w14:paraId="4CD625EF"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3.</w:t>
      </w:r>
      <w:r w:rsidRPr="008C14AB">
        <w:rPr>
          <w:rFonts w:ascii="Times New Roman" w:hAnsi="Times New Roman" w:cs="Times New Roman"/>
          <w:sz w:val="24"/>
          <w:szCs w:val="24"/>
        </w:rPr>
        <w:tab/>
        <w:t>Федеральный закон от 22 апреля 1996 г. № 39-ФЗ «О рынке ценных бумаг».</w:t>
      </w:r>
    </w:p>
    <w:p w14:paraId="4E7A2A46"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4.</w:t>
      </w:r>
      <w:r w:rsidRPr="008C14AB">
        <w:rPr>
          <w:rFonts w:ascii="Times New Roman" w:hAnsi="Times New Roman" w:cs="Times New Roman"/>
          <w:sz w:val="24"/>
          <w:szCs w:val="24"/>
        </w:rPr>
        <w:tab/>
        <w:t xml:space="preserve">Федеральный закон от 16 июля 1998 г. № 102-ФЗ «Об ипотеке (залоге недвижимости)». </w:t>
      </w:r>
    </w:p>
    <w:p w14:paraId="3FB4A136"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5.</w:t>
      </w:r>
      <w:r w:rsidRPr="008C14AB">
        <w:rPr>
          <w:rFonts w:ascii="Times New Roman" w:hAnsi="Times New Roman" w:cs="Times New Roman"/>
          <w:sz w:val="24"/>
          <w:szCs w:val="24"/>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14:paraId="0F997008"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6.</w:t>
      </w:r>
      <w:r w:rsidRPr="008C14AB">
        <w:rPr>
          <w:rFonts w:ascii="Times New Roman" w:hAnsi="Times New Roman" w:cs="Times New Roman"/>
          <w:sz w:val="24"/>
          <w:szCs w:val="24"/>
        </w:rPr>
        <w:tab/>
        <w:t xml:space="preserve">Федеральный закон от 10 июля 2002 г. № 86-ФЗ «О Центральном банке Российской Федерации (Банке России)». </w:t>
      </w:r>
    </w:p>
    <w:p w14:paraId="0C6BAD77"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7.</w:t>
      </w:r>
      <w:r w:rsidRPr="008C14AB">
        <w:rPr>
          <w:rFonts w:ascii="Times New Roman" w:hAnsi="Times New Roman" w:cs="Times New Roman"/>
          <w:sz w:val="24"/>
          <w:szCs w:val="24"/>
        </w:rPr>
        <w:tab/>
        <w:t xml:space="preserve">Федеральный закон от 10 декабря 2003 г. № 173-ФЗ «О валютном регулировании и валютном контроле». </w:t>
      </w:r>
    </w:p>
    <w:p w14:paraId="19EA5772"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8.</w:t>
      </w:r>
      <w:r w:rsidRPr="008C14AB">
        <w:rPr>
          <w:rFonts w:ascii="Times New Roman" w:hAnsi="Times New Roman" w:cs="Times New Roman"/>
          <w:sz w:val="24"/>
          <w:szCs w:val="24"/>
        </w:rPr>
        <w:tab/>
        <w:t xml:space="preserve">Федеральный закон от 23 декабря 2003 г. № 177-ФЗ «О страховании вкладов в банках Российской Федерации». </w:t>
      </w:r>
    </w:p>
    <w:p w14:paraId="4E296025"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9.</w:t>
      </w:r>
      <w:r w:rsidRPr="008C14AB">
        <w:rPr>
          <w:rFonts w:ascii="Times New Roman" w:hAnsi="Times New Roman" w:cs="Times New Roman"/>
          <w:sz w:val="24"/>
          <w:szCs w:val="24"/>
        </w:rPr>
        <w:tab/>
        <w:t>Федеральный закон от 30 декабря 2004 г. № 218-ФЗ «О кредитных историях».</w:t>
      </w:r>
    </w:p>
    <w:p w14:paraId="245A39F8"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10.</w:t>
      </w:r>
      <w:r w:rsidRPr="008C14AB">
        <w:rPr>
          <w:rFonts w:ascii="Times New Roman" w:hAnsi="Times New Roman" w:cs="Times New Roman"/>
          <w:sz w:val="24"/>
          <w:szCs w:val="24"/>
        </w:rPr>
        <w:tab/>
        <w:t xml:space="preserve">Федеральный закон от 27 июня 2011 г. № 161-ФЗ «О национальной платежной системе». </w:t>
      </w:r>
    </w:p>
    <w:p w14:paraId="346EA05B"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11.</w:t>
      </w:r>
      <w:r w:rsidRPr="008C14AB">
        <w:rPr>
          <w:rFonts w:ascii="Times New Roman" w:hAnsi="Times New Roman" w:cs="Times New Roman"/>
          <w:sz w:val="24"/>
          <w:szCs w:val="24"/>
        </w:rPr>
        <w:tab/>
        <w:t>Федеральный закон от 28 декабря 2013 г. № 400-ФЗ «О страховых пенсиях».</w:t>
      </w:r>
    </w:p>
    <w:p w14:paraId="130AA4EB"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12.</w:t>
      </w:r>
      <w:r w:rsidRPr="008C14AB">
        <w:rPr>
          <w:rFonts w:ascii="Times New Roman" w:hAnsi="Times New Roman" w:cs="Times New Roman"/>
          <w:sz w:val="24"/>
          <w:szCs w:val="24"/>
        </w:rPr>
        <w:tab/>
        <w:t xml:space="preserve">Гражданский кодекс Российской Федерации. Ч. 2. Налоговый кодекс Российской Федерации. Ч. 2. </w:t>
      </w:r>
    </w:p>
    <w:p w14:paraId="1A658764"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13.</w:t>
      </w:r>
      <w:r w:rsidRPr="008C14AB">
        <w:rPr>
          <w:rFonts w:ascii="Times New Roman" w:hAnsi="Times New Roman" w:cs="Times New Roman"/>
          <w:sz w:val="24"/>
          <w:szCs w:val="24"/>
        </w:rPr>
        <w:tab/>
        <w:t xml:space="preserve">Положение Банка России от 24 декабря 2004 г. № 266-П «Об эмиссии платежных карт и об операциях, совершаемых с их использованием». </w:t>
      </w:r>
    </w:p>
    <w:p w14:paraId="4407CDC3" w14:textId="77777777" w:rsidR="008C14AB" w:rsidRPr="008C14AB" w:rsidRDefault="008C14AB" w:rsidP="008C14AB">
      <w:pPr>
        <w:ind w:firstLine="709"/>
        <w:jc w:val="both"/>
        <w:rPr>
          <w:rFonts w:ascii="Times New Roman" w:hAnsi="Times New Roman" w:cs="Times New Roman"/>
          <w:sz w:val="24"/>
          <w:szCs w:val="24"/>
        </w:rPr>
      </w:pPr>
      <w:r w:rsidRPr="008C14AB">
        <w:rPr>
          <w:rFonts w:ascii="Times New Roman" w:hAnsi="Times New Roman" w:cs="Times New Roman"/>
          <w:sz w:val="24"/>
          <w:szCs w:val="24"/>
        </w:rPr>
        <w:t>14.</w:t>
      </w:r>
      <w:r w:rsidRPr="008C14AB">
        <w:rPr>
          <w:rFonts w:ascii="Times New Roman" w:hAnsi="Times New Roman" w:cs="Times New Roman"/>
          <w:sz w:val="24"/>
          <w:szCs w:val="24"/>
        </w:rPr>
        <w:tab/>
        <w:t>Положение Банка России от 29 июня 2021 г. № 762-П «О правилах осуществления перевода денежных средств».</w:t>
      </w:r>
    </w:p>
    <w:p w14:paraId="7A6D81C9" w14:textId="77777777" w:rsidR="008C14AB" w:rsidRPr="008C14AB" w:rsidRDefault="008C14AB" w:rsidP="008C14AB">
      <w:pPr>
        <w:ind w:hanging="2"/>
        <w:jc w:val="both"/>
        <w:rPr>
          <w:rFonts w:ascii="Times New Roman" w:hAnsi="Times New Roman" w:cs="Times New Roman"/>
          <w:sz w:val="24"/>
          <w:szCs w:val="24"/>
        </w:rPr>
      </w:pPr>
    </w:p>
    <w:p w14:paraId="5618F4F4" w14:textId="77777777" w:rsidR="008C14AB" w:rsidRDefault="008C14AB" w:rsidP="008C14AB">
      <w:pPr>
        <w:outlineLvl w:val="8"/>
        <w:rPr>
          <w:rFonts w:ascii="Times New Roman" w:hAnsi="Times New Roman"/>
          <w:b/>
          <w:sz w:val="24"/>
        </w:rPr>
      </w:pPr>
      <w:r>
        <w:rPr>
          <w:rFonts w:ascii="Times New Roman" w:hAnsi="Times New Roman"/>
          <w:b/>
          <w:sz w:val="24"/>
        </w:rPr>
        <w:br w:type="page"/>
      </w:r>
    </w:p>
    <w:p w14:paraId="167A1514" w14:textId="77777777" w:rsidR="008C14AB" w:rsidRDefault="008C14AB" w:rsidP="008C14AB">
      <w:pPr>
        <w:ind w:hanging="2"/>
        <w:jc w:val="center"/>
        <w:rPr>
          <w:rFonts w:ascii="Times New Roman" w:hAnsi="Times New Roman"/>
          <w:sz w:val="24"/>
        </w:rPr>
      </w:pPr>
      <w:r>
        <w:rPr>
          <w:rFonts w:ascii="Times New Roman" w:hAnsi="Times New Roman"/>
          <w:b/>
          <w:sz w:val="24"/>
        </w:rPr>
        <w:lastRenderedPageBreak/>
        <w:t>4. КОНТРОЛЬ И ОЦЕНКА РЕЗУЛЬТАТОВ ОСВОЕНИЯ</w:t>
      </w:r>
    </w:p>
    <w:p w14:paraId="64874AF9" w14:textId="77777777" w:rsidR="008C14AB" w:rsidRDefault="008C14AB" w:rsidP="008C14AB">
      <w:pPr>
        <w:ind w:hanging="2"/>
        <w:jc w:val="center"/>
        <w:rPr>
          <w:rFonts w:ascii="Times New Roman" w:hAnsi="Times New Roman"/>
          <w:sz w:val="24"/>
        </w:rPr>
      </w:pPr>
      <w:r>
        <w:rPr>
          <w:rFonts w:ascii="Times New Roman" w:hAnsi="Times New Roman"/>
          <w:b/>
          <w:sz w:val="24"/>
        </w:rPr>
        <w:t>УЧЕБНОЙ ДИСЦИПЛИНЫ</w:t>
      </w:r>
    </w:p>
    <w:p w14:paraId="355420D4" w14:textId="77777777" w:rsidR="008C14AB" w:rsidRDefault="008C14AB" w:rsidP="008C14AB">
      <w:pPr>
        <w:ind w:hanging="2"/>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3"/>
        <w:gridCol w:w="3545"/>
        <w:gridCol w:w="2232"/>
      </w:tblGrid>
      <w:tr w:rsidR="008C14AB" w14:paraId="628E4FCB"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777C2DD8" w14:textId="77777777" w:rsidR="008C14AB" w:rsidRDefault="008C14AB" w:rsidP="0063657D">
            <w:pPr>
              <w:ind w:hanging="2"/>
              <w:jc w:val="center"/>
              <w:rPr>
                <w:rFonts w:ascii="Times New Roman" w:hAnsi="Times New Roman"/>
                <w:sz w:val="24"/>
              </w:rPr>
            </w:pPr>
            <w:r>
              <w:rPr>
                <w:rFonts w:ascii="Times New Roman" w:hAnsi="Times New Roman"/>
                <w:b/>
                <w:i/>
              </w:rPr>
              <w:t>Результаты обучения</w:t>
            </w:r>
          </w:p>
        </w:tc>
        <w:tc>
          <w:tcPr>
            <w:tcW w:w="3545" w:type="dxa"/>
            <w:tcBorders>
              <w:top w:val="single" w:sz="6" w:space="0" w:color="000000"/>
              <w:left w:val="single" w:sz="6" w:space="0" w:color="000000"/>
              <w:bottom w:val="single" w:sz="6" w:space="0" w:color="000000"/>
              <w:right w:val="single" w:sz="6" w:space="0" w:color="000000"/>
            </w:tcBorders>
          </w:tcPr>
          <w:p w14:paraId="71F7A696" w14:textId="77777777" w:rsidR="008C14AB" w:rsidRDefault="008C14AB" w:rsidP="0063657D">
            <w:pPr>
              <w:ind w:hanging="2"/>
              <w:jc w:val="center"/>
              <w:rPr>
                <w:rFonts w:ascii="Times New Roman" w:hAnsi="Times New Roman"/>
              </w:rPr>
            </w:pPr>
            <w:r>
              <w:rPr>
                <w:rFonts w:ascii="Times New Roman" w:hAnsi="Times New Roman"/>
                <w:b/>
                <w:i/>
              </w:rPr>
              <w:t>Критерии оценки</w:t>
            </w:r>
          </w:p>
        </w:tc>
        <w:tc>
          <w:tcPr>
            <w:tcW w:w="2232" w:type="dxa"/>
            <w:tcBorders>
              <w:top w:val="single" w:sz="6" w:space="0" w:color="000000"/>
              <w:left w:val="single" w:sz="6" w:space="0" w:color="000000"/>
              <w:bottom w:val="single" w:sz="6" w:space="0" w:color="000000"/>
              <w:right w:val="single" w:sz="6" w:space="0" w:color="000000"/>
            </w:tcBorders>
          </w:tcPr>
          <w:p w14:paraId="44BEB0B8" w14:textId="77777777" w:rsidR="008C14AB" w:rsidRDefault="008C14AB" w:rsidP="0063657D">
            <w:pPr>
              <w:ind w:hanging="2"/>
              <w:jc w:val="center"/>
              <w:rPr>
                <w:rFonts w:ascii="Times New Roman" w:hAnsi="Times New Roman"/>
              </w:rPr>
            </w:pPr>
            <w:r>
              <w:rPr>
                <w:rFonts w:ascii="Times New Roman" w:hAnsi="Times New Roman"/>
                <w:b/>
                <w:i/>
              </w:rPr>
              <w:t>Методы оценки</w:t>
            </w:r>
          </w:p>
        </w:tc>
      </w:tr>
      <w:tr w:rsidR="008C14AB" w14:paraId="16A7507A"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08980D7E" w14:textId="77777777" w:rsidR="008C14AB" w:rsidRDefault="008C14AB" w:rsidP="0063657D">
            <w:pPr>
              <w:ind w:hanging="2"/>
              <w:rPr>
                <w:rFonts w:ascii="Times New Roman" w:hAnsi="Times New Roman"/>
                <w:sz w:val="20"/>
              </w:rPr>
            </w:pPr>
            <w:r>
              <w:rPr>
                <w:rFonts w:ascii="Times New Roman" w:hAnsi="Times New Roman"/>
                <w:b/>
                <w:i/>
                <w:sz w:val="20"/>
              </w:rPr>
              <w:t>Знать</w:t>
            </w:r>
            <w:r>
              <w:rPr>
                <w:rFonts w:ascii="Times New Roman" w:hAnsi="Times New Roman"/>
                <w:i/>
                <w:sz w:val="20"/>
              </w:rPr>
              <w:t>:</w:t>
            </w:r>
          </w:p>
          <w:p w14:paraId="4C4A6015" w14:textId="77777777" w:rsidR="008C14AB" w:rsidRDefault="008C14AB" w:rsidP="0063657D">
            <w:pPr>
              <w:ind w:hanging="2"/>
              <w:rPr>
                <w:rFonts w:ascii="Times New Roman" w:hAnsi="Times New Roman"/>
                <w:sz w:val="20"/>
              </w:rPr>
            </w:pPr>
            <w:r>
              <w:rPr>
                <w:rFonts w:ascii="Times New Roman" w:hAnsi="Times New Roman"/>
                <w:sz w:val="20"/>
              </w:rPr>
              <w:t xml:space="preserve">- актуальный профессиональный и социальный контекст, в котором приходится работать и жить; </w:t>
            </w:r>
          </w:p>
        </w:tc>
        <w:tc>
          <w:tcPr>
            <w:tcW w:w="3545" w:type="dxa"/>
            <w:tcBorders>
              <w:top w:val="single" w:sz="6" w:space="0" w:color="000000"/>
              <w:left w:val="single" w:sz="6" w:space="0" w:color="000000"/>
              <w:bottom w:val="single" w:sz="6" w:space="0" w:color="000000"/>
              <w:right w:val="single" w:sz="6" w:space="0" w:color="000000"/>
            </w:tcBorders>
          </w:tcPr>
          <w:p w14:paraId="5C54E024" w14:textId="77777777" w:rsidR="008C14AB" w:rsidRDefault="008C14AB" w:rsidP="0063657D">
            <w:pPr>
              <w:keepNext/>
              <w:ind w:hanging="2"/>
              <w:jc w:val="both"/>
              <w:rPr>
                <w:rFonts w:ascii="Times New Roman" w:hAnsi="Times New Roman"/>
                <w:sz w:val="20"/>
              </w:rPr>
            </w:pPr>
          </w:p>
          <w:p w14:paraId="3F27AF1A" w14:textId="77777777" w:rsidR="008C14AB" w:rsidRDefault="008C14AB" w:rsidP="0063657D">
            <w:pPr>
              <w:keepNext/>
              <w:ind w:hanging="2"/>
              <w:jc w:val="both"/>
              <w:rPr>
                <w:rFonts w:ascii="Times New Roman" w:hAnsi="Times New Roman"/>
                <w:sz w:val="20"/>
              </w:rPr>
            </w:pPr>
            <w:r>
              <w:rPr>
                <w:rFonts w:ascii="Times New Roman" w:hAnsi="Times New Roman"/>
                <w:sz w:val="20"/>
              </w:rPr>
              <w:t xml:space="preserve">демонстрирует знания особенностей профессионального и социального контекста; </w:t>
            </w:r>
          </w:p>
        </w:tc>
        <w:tc>
          <w:tcPr>
            <w:tcW w:w="2232" w:type="dxa"/>
            <w:vMerge w:val="restart"/>
            <w:tcBorders>
              <w:top w:val="single" w:sz="6" w:space="0" w:color="000000"/>
              <w:left w:val="single" w:sz="6" w:space="0" w:color="000000"/>
              <w:bottom w:val="single" w:sz="6" w:space="0" w:color="000000"/>
              <w:right w:val="single" w:sz="6" w:space="0" w:color="000000"/>
            </w:tcBorders>
          </w:tcPr>
          <w:p w14:paraId="7075531B" w14:textId="77777777" w:rsidR="008C14AB" w:rsidRDefault="008C14AB" w:rsidP="0063657D">
            <w:pPr>
              <w:ind w:hanging="2"/>
              <w:rPr>
                <w:rFonts w:ascii="Times New Roman" w:hAnsi="Times New Roman"/>
              </w:rPr>
            </w:pPr>
            <w:r>
              <w:rPr>
                <w:rFonts w:ascii="Times New Roman" w:hAnsi="Times New Roman"/>
                <w:i/>
              </w:rPr>
              <w:t>Устный опрос;</w:t>
            </w:r>
          </w:p>
          <w:p w14:paraId="60022AC4" w14:textId="77777777" w:rsidR="008C14AB" w:rsidRDefault="008C14AB" w:rsidP="0063657D">
            <w:pPr>
              <w:ind w:hanging="2"/>
              <w:rPr>
                <w:rFonts w:ascii="Times New Roman" w:hAnsi="Times New Roman"/>
              </w:rPr>
            </w:pPr>
            <w:r>
              <w:rPr>
                <w:rFonts w:ascii="Times New Roman" w:hAnsi="Times New Roman"/>
                <w:i/>
              </w:rPr>
              <w:t>Оценка результатов практической работы;</w:t>
            </w:r>
          </w:p>
          <w:p w14:paraId="4E2F9A10" w14:textId="77777777" w:rsidR="008C14AB" w:rsidRDefault="008C14AB" w:rsidP="0063657D">
            <w:pPr>
              <w:ind w:hanging="2"/>
              <w:rPr>
                <w:rFonts w:ascii="Times New Roman" w:hAnsi="Times New Roman"/>
              </w:rPr>
            </w:pPr>
            <w:r>
              <w:rPr>
                <w:rFonts w:ascii="Times New Roman" w:hAnsi="Times New Roman"/>
                <w:i/>
              </w:rPr>
              <w:t>Оценка результатов тестирования;</w:t>
            </w:r>
          </w:p>
          <w:p w14:paraId="13363121" w14:textId="77777777" w:rsidR="008C14AB" w:rsidRDefault="008C14AB" w:rsidP="0063657D">
            <w:pPr>
              <w:ind w:hanging="2"/>
              <w:rPr>
                <w:rFonts w:ascii="Times New Roman" w:hAnsi="Times New Roman"/>
              </w:rPr>
            </w:pPr>
            <w:r>
              <w:rPr>
                <w:rFonts w:ascii="Times New Roman" w:hAnsi="Times New Roman"/>
                <w:i/>
              </w:rPr>
              <w:t>Самооценка своего знания, осуществляемая обучающимися</w:t>
            </w:r>
          </w:p>
          <w:p w14:paraId="2107863F" w14:textId="77777777" w:rsidR="008C14AB" w:rsidRDefault="008C14AB" w:rsidP="0063657D">
            <w:pPr>
              <w:ind w:hanging="2"/>
              <w:rPr>
                <w:rFonts w:ascii="Times New Roman" w:hAnsi="Times New Roman"/>
                <w:i/>
              </w:rPr>
            </w:pPr>
            <w:r>
              <w:rPr>
                <w:rFonts w:ascii="Times New Roman" w:hAnsi="Times New Roman"/>
                <w:i/>
              </w:rPr>
              <w:t>Экспертное наблюдение за ходом выполнения учебных заданий</w:t>
            </w:r>
          </w:p>
          <w:p w14:paraId="38B5EEC3" w14:textId="77777777" w:rsidR="008C14AB" w:rsidRDefault="008C14AB" w:rsidP="0063657D">
            <w:pPr>
              <w:ind w:hanging="2"/>
              <w:rPr>
                <w:rFonts w:ascii="Times New Roman" w:hAnsi="Times New Roman"/>
                <w:i/>
              </w:rPr>
            </w:pPr>
            <w:r>
              <w:rPr>
                <w:rFonts w:ascii="Times New Roman" w:hAnsi="Times New Roman"/>
                <w:i/>
              </w:rPr>
              <w:t>Промежуточная аттестация</w:t>
            </w:r>
          </w:p>
          <w:p w14:paraId="36957A72" w14:textId="77777777" w:rsidR="008C14AB" w:rsidRDefault="008C14AB" w:rsidP="0063657D">
            <w:pPr>
              <w:ind w:hanging="2"/>
              <w:rPr>
                <w:rFonts w:ascii="Times New Roman" w:hAnsi="Times New Roman"/>
              </w:rPr>
            </w:pPr>
          </w:p>
          <w:p w14:paraId="1F872575" w14:textId="77777777" w:rsidR="008C14AB" w:rsidRDefault="008C14AB" w:rsidP="0063657D">
            <w:pPr>
              <w:ind w:hanging="2"/>
              <w:rPr>
                <w:rFonts w:ascii="Times New Roman" w:hAnsi="Times New Roman"/>
              </w:rPr>
            </w:pPr>
          </w:p>
          <w:p w14:paraId="1EB4BC44" w14:textId="77777777" w:rsidR="008C14AB" w:rsidRDefault="008C14AB" w:rsidP="0063657D">
            <w:pPr>
              <w:ind w:hanging="2"/>
              <w:rPr>
                <w:rFonts w:ascii="Times New Roman" w:hAnsi="Times New Roman"/>
              </w:rPr>
            </w:pPr>
          </w:p>
        </w:tc>
      </w:tr>
      <w:tr w:rsidR="008C14AB" w14:paraId="78BFBE49" w14:textId="77777777" w:rsidTr="0063657D">
        <w:trPr>
          <w:trHeight w:val="960"/>
        </w:trPr>
        <w:tc>
          <w:tcPr>
            <w:tcW w:w="3793" w:type="dxa"/>
            <w:tcBorders>
              <w:top w:val="single" w:sz="6" w:space="0" w:color="000000"/>
              <w:left w:val="single" w:sz="6" w:space="0" w:color="000000"/>
              <w:bottom w:val="single" w:sz="6" w:space="0" w:color="000000"/>
              <w:right w:val="single" w:sz="6" w:space="0" w:color="000000"/>
            </w:tcBorders>
          </w:tcPr>
          <w:p w14:paraId="2BC70EA5" w14:textId="77777777" w:rsidR="008C14AB" w:rsidRDefault="008C14AB" w:rsidP="0063657D">
            <w:pPr>
              <w:spacing w:after="80"/>
              <w:ind w:hanging="2"/>
              <w:jc w:val="both"/>
              <w:rPr>
                <w:rFonts w:ascii="Times New Roman" w:hAnsi="Times New Roman"/>
                <w:sz w:val="20"/>
              </w:rPr>
            </w:pPr>
            <w:r>
              <w:rPr>
                <w:rFonts w:ascii="Times New Roman" w:hAnsi="Times New Roman"/>
                <w:sz w:val="20"/>
              </w:rPr>
              <w:t>- основные источники информации и ресурсы для решения задач в профессиональном и социальном контексте, в контексте личностного развития и управления финансовым благополучием;</w:t>
            </w:r>
          </w:p>
        </w:tc>
        <w:tc>
          <w:tcPr>
            <w:tcW w:w="3545" w:type="dxa"/>
            <w:tcBorders>
              <w:top w:val="single" w:sz="6" w:space="0" w:color="000000"/>
              <w:left w:val="single" w:sz="6" w:space="0" w:color="000000"/>
              <w:bottom w:val="single" w:sz="6" w:space="0" w:color="000000"/>
              <w:right w:val="single" w:sz="6" w:space="0" w:color="000000"/>
            </w:tcBorders>
          </w:tcPr>
          <w:p w14:paraId="0E899DDF" w14:textId="77777777" w:rsidR="008C14AB" w:rsidRDefault="008C14AB" w:rsidP="0063657D">
            <w:pPr>
              <w:keepNext/>
              <w:ind w:hanging="2"/>
              <w:jc w:val="both"/>
              <w:rPr>
                <w:rFonts w:ascii="Times New Roman" w:hAnsi="Times New Roman"/>
                <w:sz w:val="20"/>
              </w:rPr>
            </w:pPr>
            <w:r>
              <w:rPr>
                <w:rFonts w:ascii="Times New Roman" w:hAnsi="Times New Roman"/>
                <w:sz w:val="20"/>
              </w:rPr>
              <w:t>ориентируется в источниках информации и ресурсах для решения задач в профессиональном и социальном контексте;</w:t>
            </w:r>
          </w:p>
        </w:tc>
        <w:tc>
          <w:tcPr>
            <w:tcW w:w="2232" w:type="dxa"/>
            <w:vMerge/>
            <w:tcBorders>
              <w:top w:val="single" w:sz="6" w:space="0" w:color="000000"/>
              <w:left w:val="single" w:sz="6" w:space="0" w:color="000000"/>
              <w:bottom w:val="single" w:sz="6" w:space="0" w:color="000000"/>
              <w:right w:val="single" w:sz="6" w:space="0" w:color="000000"/>
            </w:tcBorders>
          </w:tcPr>
          <w:p w14:paraId="507A23E4" w14:textId="77777777" w:rsidR="008C14AB" w:rsidRDefault="008C14AB" w:rsidP="0063657D"/>
        </w:tc>
      </w:tr>
      <w:tr w:rsidR="008C14AB" w14:paraId="02850DFC"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6EF3FC44" w14:textId="77777777" w:rsidR="008C14AB" w:rsidRDefault="008C14AB" w:rsidP="0063657D">
            <w:pPr>
              <w:spacing w:after="80"/>
              <w:ind w:hanging="2"/>
              <w:jc w:val="both"/>
              <w:rPr>
                <w:rFonts w:ascii="Times New Roman" w:hAnsi="Times New Roman"/>
                <w:sz w:val="20"/>
              </w:rPr>
            </w:pPr>
            <w:r>
              <w:rPr>
                <w:rFonts w:ascii="Times New Roman" w:hAnsi="Times New Roman"/>
                <w:sz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single" w:sz="6" w:space="0" w:color="000000"/>
              <w:left w:val="single" w:sz="6" w:space="0" w:color="000000"/>
              <w:bottom w:val="single" w:sz="6" w:space="0" w:color="000000"/>
              <w:right w:val="single" w:sz="6" w:space="0" w:color="000000"/>
            </w:tcBorders>
          </w:tcPr>
          <w:p w14:paraId="21219F63" w14:textId="77777777" w:rsidR="008C14AB" w:rsidRDefault="008C14AB" w:rsidP="0063657D">
            <w:pPr>
              <w:keepNext/>
              <w:ind w:hanging="2"/>
              <w:jc w:val="both"/>
              <w:rPr>
                <w:rFonts w:ascii="Times New Roman" w:hAnsi="Times New Roman"/>
                <w:sz w:val="20"/>
              </w:rPr>
            </w:pPr>
            <w:r>
              <w:rPr>
                <w:rFonts w:ascii="Times New Roman" w:hAnsi="Times New Roman"/>
                <w:sz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Borders>
              <w:top w:val="single" w:sz="6" w:space="0" w:color="000000"/>
              <w:left w:val="single" w:sz="6" w:space="0" w:color="000000"/>
              <w:bottom w:val="single" w:sz="6" w:space="0" w:color="000000"/>
              <w:right w:val="single" w:sz="6" w:space="0" w:color="000000"/>
            </w:tcBorders>
          </w:tcPr>
          <w:p w14:paraId="21EC54FC" w14:textId="77777777" w:rsidR="008C14AB" w:rsidRDefault="008C14AB" w:rsidP="0063657D"/>
        </w:tc>
      </w:tr>
      <w:tr w:rsidR="008C14AB" w14:paraId="340BF940"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45762622" w14:textId="77777777" w:rsidR="008C14AB" w:rsidRDefault="008C14AB" w:rsidP="0063657D">
            <w:pPr>
              <w:spacing w:line="1" w:lineRule="atLeast"/>
            </w:pPr>
            <w:r>
              <w:rPr>
                <w:rFonts w:ascii="Times New Roman" w:hAnsi="Times New Roman"/>
                <w:b/>
                <w:sz w:val="20"/>
              </w:rPr>
              <w:t xml:space="preserve">- </w:t>
            </w:r>
            <w:r>
              <w:rPr>
                <w:rFonts w:ascii="Times New Roman" w:hAnsi="Times New Roman"/>
                <w:sz w:val="20"/>
              </w:rPr>
              <w:t>информационные источники, применяемые в профессиональной деятельности; для решения задач личностного развития и финансового благополучия;</w:t>
            </w:r>
          </w:p>
        </w:tc>
        <w:tc>
          <w:tcPr>
            <w:tcW w:w="3545" w:type="dxa"/>
            <w:tcBorders>
              <w:top w:val="single" w:sz="6" w:space="0" w:color="000000"/>
              <w:left w:val="single" w:sz="6" w:space="0" w:color="000000"/>
              <w:bottom w:val="single" w:sz="6" w:space="0" w:color="000000"/>
              <w:right w:val="single" w:sz="6" w:space="0" w:color="000000"/>
            </w:tcBorders>
          </w:tcPr>
          <w:p w14:paraId="60A1B8EC" w14:textId="77777777" w:rsidR="008C14AB" w:rsidRDefault="008C14AB" w:rsidP="0063657D">
            <w:pPr>
              <w:keepNext/>
              <w:ind w:hanging="2"/>
              <w:jc w:val="both"/>
              <w:rPr>
                <w:rFonts w:ascii="Times New Roman" w:hAnsi="Times New Roman"/>
                <w:sz w:val="20"/>
              </w:rPr>
            </w:pPr>
            <w:r>
              <w:rPr>
                <w:rFonts w:ascii="Times New Roman" w:hAnsi="Times New Roman"/>
                <w:sz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Borders>
              <w:top w:val="single" w:sz="6" w:space="0" w:color="000000"/>
              <w:left w:val="single" w:sz="6" w:space="0" w:color="000000"/>
              <w:bottom w:val="single" w:sz="6" w:space="0" w:color="000000"/>
              <w:right w:val="single" w:sz="6" w:space="0" w:color="000000"/>
            </w:tcBorders>
          </w:tcPr>
          <w:p w14:paraId="37402D05" w14:textId="77777777" w:rsidR="008C14AB" w:rsidRDefault="008C14AB" w:rsidP="0063657D"/>
        </w:tc>
      </w:tr>
      <w:tr w:rsidR="008C14AB" w14:paraId="1D010A54"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4A65DD52" w14:textId="77777777" w:rsidR="008C14AB" w:rsidRDefault="008C14AB" w:rsidP="0063657D">
            <w:pPr>
              <w:ind w:hanging="2"/>
              <w:rPr>
                <w:rFonts w:ascii="Times New Roman" w:hAnsi="Times New Roman"/>
                <w:sz w:val="20"/>
              </w:rPr>
            </w:pPr>
            <w:r>
              <w:rPr>
                <w:rFonts w:ascii="Times New Roman" w:hAnsi="Times New Roman"/>
                <w:sz w:val="20"/>
              </w:rPr>
              <w:t>- формат представления результатов поиска информации,</w:t>
            </w:r>
          </w:p>
        </w:tc>
        <w:tc>
          <w:tcPr>
            <w:tcW w:w="3545" w:type="dxa"/>
            <w:tcBorders>
              <w:top w:val="single" w:sz="6" w:space="0" w:color="000000"/>
              <w:left w:val="single" w:sz="6" w:space="0" w:color="000000"/>
              <w:bottom w:val="single" w:sz="6" w:space="0" w:color="000000"/>
              <w:right w:val="single" w:sz="6" w:space="0" w:color="000000"/>
            </w:tcBorders>
          </w:tcPr>
          <w:p w14:paraId="40E88129" w14:textId="77777777" w:rsidR="008C14AB" w:rsidRDefault="008C14AB" w:rsidP="0063657D">
            <w:pPr>
              <w:keepNext/>
              <w:ind w:hanging="2"/>
              <w:jc w:val="both"/>
              <w:rPr>
                <w:rFonts w:ascii="Times New Roman" w:hAnsi="Times New Roman"/>
                <w:sz w:val="20"/>
              </w:rPr>
            </w:pPr>
            <w:r>
              <w:rPr>
                <w:rFonts w:ascii="Times New Roman" w:hAnsi="Times New Roman"/>
                <w:sz w:val="20"/>
              </w:rPr>
              <w:t xml:space="preserve">демонстрирует знания о том, как представлять результаты поиска информации; </w:t>
            </w:r>
          </w:p>
        </w:tc>
        <w:tc>
          <w:tcPr>
            <w:tcW w:w="2232" w:type="dxa"/>
            <w:vMerge/>
            <w:tcBorders>
              <w:top w:val="single" w:sz="6" w:space="0" w:color="000000"/>
              <w:left w:val="single" w:sz="6" w:space="0" w:color="000000"/>
              <w:bottom w:val="single" w:sz="6" w:space="0" w:color="000000"/>
              <w:right w:val="single" w:sz="6" w:space="0" w:color="000000"/>
            </w:tcBorders>
          </w:tcPr>
          <w:p w14:paraId="32AFCABA" w14:textId="77777777" w:rsidR="008C14AB" w:rsidRDefault="008C14AB" w:rsidP="0063657D"/>
        </w:tc>
      </w:tr>
      <w:tr w:rsidR="008C14AB" w14:paraId="52A31E4A"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4BF5FA4D" w14:textId="77777777" w:rsidR="008C14AB" w:rsidRDefault="008C14AB" w:rsidP="0063657D">
            <w:pPr>
              <w:spacing w:after="80"/>
              <w:ind w:hanging="2"/>
              <w:jc w:val="both"/>
              <w:rPr>
                <w:rFonts w:ascii="Times New Roman" w:hAnsi="Times New Roman"/>
                <w:sz w:val="20"/>
              </w:rPr>
            </w:pPr>
            <w:r>
              <w:rPr>
                <w:rFonts w:ascii="Times New Roman" w:hAnsi="Times New Roman"/>
                <w:sz w:val="20"/>
              </w:rPr>
              <w:t>- современные средства и устройства информатизации,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3545" w:type="dxa"/>
            <w:tcBorders>
              <w:top w:val="single" w:sz="6" w:space="0" w:color="000000"/>
              <w:left w:val="single" w:sz="6" w:space="0" w:color="000000"/>
              <w:bottom w:val="single" w:sz="6" w:space="0" w:color="000000"/>
              <w:right w:val="single" w:sz="6" w:space="0" w:color="000000"/>
            </w:tcBorders>
          </w:tcPr>
          <w:p w14:paraId="3690483F" w14:textId="77777777" w:rsidR="008C14AB" w:rsidRDefault="008C14AB" w:rsidP="0063657D">
            <w:pPr>
              <w:keepNext/>
              <w:ind w:hanging="2"/>
              <w:jc w:val="both"/>
              <w:rPr>
                <w:rFonts w:ascii="Times New Roman" w:hAnsi="Times New Roman"/>
                <w:sz w:val="20"/>
              </w:rPr>
            </w:pPr>
            <w:r>
              <w:rPr>
                <w:rFonts w:ascii="Times New Roman" w:hAnsi="Times New Roman"/>
                <w:sz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Borders>
              <w:top w:val="single" w:sz="6" w:space="0" w:color="000000"/>
              <w:left w:val="single" w:sz="6" w:space="0" w:color="000000"/>
              <w:bottom w:val="single" w:sz="6" w:space="0" w:color="000000"/>
              <w:right w:val="single" w:sz="6" w:space="0" w:color="000000"/>
            </w:tcBorders>
          </w:tcPr>
          <w:p w14:paraId="58305E6B" w14:textId="77777777" w:rsidR="008C14AB" w:rsidRDefault="008C14AB" w:rsidP="0063657D"/>
        </w:tc>
      </w:tr>
      <w:tr w:rsidR="008C14AB" w14:paraId="26A1EF8E" w14:textId="77777777" w:rsidTr="0063657D">
        <w:tc>
          <w:tcPr>
            <w:tcW w:w="3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6CDDA8B" w14:textId="77777777" w:rsidR="008C14AB" w:rsidRDefault="008C14AB" w:rsidP="0063657D">
            <w:pPr>
              <w:ind w:hanging="2"/>
              <w:rPr>
                <w:rFonts w:ascii="Times New Roman" w:hAnsi="Times New Roman"/>
                <w:sz w:val="20"/>
              </w:rPr>
            </w:pPr>
            <w:r>
              <w:rPr>
                <w:rFonts w:ascii="Times New Roman" w:hAnsi="Times New Roman"/>
                <w:sz w:val="20"/>
              </w:rPr>
              <w:t xml:space="preserve">- принципы и методы презентации собственных бизнес-идей, в том числе различным категориям заинтересованных лиц; </w:t>
            </w:r>
          </w:p>
        </w:tc>
        <w:tc>
          <w:tcPr>
            <w:tcW w:w="35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245E249" w14:textId="77777777" w:rsidR="008C14AB" w:rsidRDefault="008C14AB" w:rsidP="0063657D">
            <w:pPr>
              <w:keepNext/>
              <w:ind w:hanging="2"/>
              <w:rPr>
                <w:rFonts w:ascii="Times New Roman" w:hAnsi="Times New Roman"/>
                <w:sz w:val="20"/>
              </w:rPr>
            </w:pPr>
            <w:r>
              <w:rPr>
                <w:rFonts w:ascii="Times New Roman" w:hAnsi="Times New Roman"/>
                <w:sz w:val="20"/>
              </w:rPr>
              <w:t xml:space="preserve">способен к презентации собственных бизнес-идей, в том числе различным категориям заинтересованных лиц; </w:t>
            </w:r>
          </w:p>
        </w:tc>
        <w:tc>
          <w:tcPr>
            <w:tcW w:w="2232" w:type="dxa"/>
            <w:vMerge/>
            <w:tcBorders>
              <w:top w:val="single" w:sz="6" w:space="0" w:color="000000"/>
              <w:left w:val="single" w:sz="6" w:space="0" w:color="000000"/>
              <w:bottom w:val="single" w:sz="6" w:space="0" w:color="000000"/>
              <w:right w:val="single" w:sz="6" w:space="0" w:color="000000"/>
            </w:tcBorders>
          </w:tcPr>
          <w:p w14:paraId="3E06D18D" w14:textId="77777777" w:rsidR="008C14AB" w:rsidRDefault="008C14AB" w:rsidP="0063657D"/>
        </w:tc>
      </w:tr>
      <w:tr w:rsidR="008C14AB" w14:paraId="6FB554A8"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2D6FF28E" w14:textId="77777777" w:rsidR="008C14AB" w:rsidRDefault="008C14AB" w:rsidP="0063657D">
            <w:pPr>
              <w:ind w:hanging="2"/>
              <w:rPr>
                <w:rFonts w:ascii="Times New Roman" w:hAnsi="Times New Roman"/>
                <w:sz w:val="20"/>
              </w:rPr>
            </w:pPr>
            <w:r>
              <w:rPr>
                <w:rFonts w:ascii="Times New Roman" w:hAnsi="Times New Roman"/>
                <w:sz w:val="20"/>
              </w:rPr>
              <w:t>-  основные принципы и методы проведения финансовых расчетов в процессе осуществления предпринимательской деятельности и планирования личных финансов;</w:t>
            </w:r>
          </w:p>
        </w:tc>
        <w:tc>
          <w:tcPr>
            <w:tcW w:w="3545" w:type="dxa"/>
            <w:tcBorders>
              <w:top w:val="single" w:sz="6" w:space="0" w:color="000000"/>
              <w:left w:val="single" w:sz="6" w:space="0" w:color="000000"/>
              <w:bottom w:val="single" w:sz="6" w:space="0" w:color="000000"/>
              <w:right w:val="single" w:sz="6" w:space="0" w:color="000000"/>
            </w:tcBorders>
          </w:tcPr>
          <w:p w14:paraId="3AB8EE81" w14:textId="77777777" w:rsidR="008C14AB" w:rsidRDefault="008C14AB" w:rsidP="0063657D">
            <w:pPr>
              <w:ind w:hanging="2"/>
              <w:rPr>
                <w:rFonts w:ascii="Times New Roman" w:hAnsi="Times New Roman"/>
                <w:sz w:val="20"/>
              </w:rPr>
            </w:pPr>
            <w:r>
              <w:rPr>
                <w:rFonts w:ascii="Times New Roman" w:hAnsi="Times New Roman"/>
                <w:sz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Borders>
              <w:top w:val="single" w:sz="6" w:space="0" w:color="000000"/>
              <w:left w:val="single" w:sz="6" w:space="0" w:color="000000"/>
              <w:bottom w:val="single" w:sz="6" w:space="0" w:color="000000"/>
              <w:right w:val="single" w:sz="6" w:space="0" w:color="000000"/>
            </w:tcBorders>
          </w:tcPr>
          <w:p w14:paraId="63A29830" w14:textId="77777777" w:rsidR="008C14AB" w:rsidRDefault="008C14AB" w:rsidP="0063657D"/>
        </w:tc>
      </w:tr>
      <w:tr w:rsidR="008C14AB" w14:paraId="5411CE0D"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1A7DAE77" w14:textId="77777777" w:rsidR="008C14AB" w:rsidRDefault="008C14AB" w:rsidP="0063657D">
            <w:pPr>
              <w:spacing w:after="80"/>
              <w:ind w:hanging="2"/>
              <w:rPr>
                <w:rFonts w:ascii="Times New Roman" w:hAnsi="Times New Roman"/>
                <w:sz w:val="20"/>
              </w:rPr>
            </w:pPr>
            <w:r>
              <w:rPr>
                <w:rFonts w:ascii="Times New Roman" w:hAnsi="Times New Roman"/>
                <w:sz w:val="20"/>
              </w:rPr>
              <w:t>- различие между наличными и безналичными платежами, порядок использования их при оплате покупки;</w:t>
            </w:r>
          </w:p>
        </w:tc>
        <w:tc>
          <w:tcPr>
            <w:tcW w:w="3545" w:type="dxa"/>
            <w:tcBorders>
              <w:top w:val="single" w:sz="6" w:space="0" w:color="000000"/>
              <w:left w:val="single" w:sz="6" w:space="0" w:color="000000"/>
              <w:bottom w:val="single" w:sz="6" w:space="0" w:color="000000"/>
              <w:right w:val="single" w:sz="6" w:space="0" w:color="000000"/>
            </w:tcBorders>
          </w:tcPr>
          <w:p w14:paraId="629AC167" w14:textId="77777777" w:rsidR="008C14AB" w:rsidRDefault="008C14AB" w:rsidP="0063657D">
            <w:pPr>
              <w:keepNext/>
              <w:ind w:hanging="2"/>
              <w:jc w:val="both"/>
              <w:rPr>
                <w:rFonts w:ascii="Times New Roman" w:hAnsi="Times New Roman"/>
                <w:sz w:val="20"/>
              </w:rPr>
            </w:pPr>
            <w:r>
              <w:rPr>
                <w:rFonts w:ascii="Times New Roman" w:hAnsi="Times New Roman"/>
                <w:sz w:val="20"/>
              </w:rPr>
              <w:t>способен определить наиболее подходящие способы оплаты товаров и услуг в конкретных ситуациях;</w:t>
            </w:r>
          </w:p>
        </w:tc>
        <w:tc>
          <w:tcPr>
            <w:tcW w:w="2232" w:type="dxa"/>
            <w:vMerge/>
            <w:tcBorders>
              <w:top w:val="single" w:sz="6" w:space="0" w:color="000000"/>
              <w:left w:val="single" w:sz="6" w:space="0" w:color="000000"/>
              <w:bottom w:val="single" w:sz="6" w:space="0" w:color="000000"/>
              <w:right w:val="single" w:sz="6" w:space="0" w:color="000000"/>
            </w:tcBorders>
          </w:tcPr>
          <w:p w14:paraId="65FA72C5" w14:textId="77777777" w:rsidR="008C14AB" w:rsidRDefault="008C14AB" w:rsidP="0063657D"/>
        </w:tc>
      </w:tr>
      <w:tr w:rsidR="008C14AB" w14:paraId="26D6BDA2"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4A1AA46F" w14:textId="77777777" w:rsidR="008C14AB" w:rsidRDefault="008C14AB" w:rsidP="0063657D">
            <w:pPr>
              <w:spacing w:after="80"/>
              <w:ind w:hanging="2"/>
              <w:jc w:val="both"/>
              <w:rPr>
                <w:rFonts w:ascii="Times New Roman" w:hAnsi="Times New Roman"/>
                <w:sz w:val="20"/>
              </w:rPr>
            </w:pPr>
            <w:r>
              <w:rPr>
                <w:rFonts w:ascii="Times New Roman" w:hAnsi="Times New Roman"/>
                <w:sz w:val="20"/>
              </w:rPr>
              <w:t>- понятие инфляции, ее влияние на решение финансовых задач в профессии, личном планировании;</w:t>
            </w:r>
          </w:p>
        </w:tc>
        <w:tc>
          <w:tcPr>
            <w:tcW w:w="3545" w:type="dxa"/>
            <w:tcBorders>
              <w:top w:val="single" w:sz="6" w:space="0" w:color="000000"/>
              <w:left w:val="single" w:sz="6" w:space="0" w:color="000000"/>
              <w:bottom w:val="single" w:sz="6" w:space="0" w:color="000000"/>
              <w:right w:val="single" w:sz="6" w:space="0" w:color="000000"/>
            </w:tcBorders>
          </w:tcPr>
          <w:p w14:paraId="7B231CBF" w14:textId="77777777" w:rsidR="008C14AB" w:rsidRDefault="008C14AB" w:rsidP="0063657D">
            <w:pPr>
              <w:keepNext/>
              <w:ind w:hanging="2"/>
              <w:jc w:val="both"/>
              <w:rPr>
                <w:rFonts w:ascii="Times New Roman" w:hAnsi="Times New Roman"/>
                <w:sz w:val="20"/>
              </w:rPr>
            </w:pPr>
            <w:r>
              <w:rPr>
                <w:rFonts w:ascii="Times New Roman" w:hAnsi="Times New Roman"/>
                <w:sz w:val="20"/>
              </w:rPr>
              <w:t>демонстрирует понимание влияния инфляции на решение финансовых задач в профессии, личном планировании</w:t>
            </w:r>
          </w:p>
        </w:tc>
        <w:tc>
          <w:tcPr>
            <w:tcW w:w="2232" w:type="dxa"/>
            <w:vMerge/>
            <w:tcBorders>
              <w:top w:val="single" w:sz="6" w:space="0" w:color="000000"/>
              <w:left w:val="single" w:sz="6" w:space="0" w:color="000000"/>
              <w:bottom w:val="single" w:sz="6" w:space="0" w:color="000000"/>
              <w:right w:val="single" w:sz="6" w:space="0" w:color="000000"/>
            </w:tcBorders>
          </w:tcPr>
          <w:p w14:paraId="0D12D735" w14:textId="77777777" w:rsidR="008C14AB" w:rsidRDefault="008C14AB" w:rsidP="0063657D"/>
        </w:tc>
      </w:tr>
      <w:tr w:rsidR="008C14AB" w14:paraId="67E377BE"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1735BE3B" w14:textId="77777777" w:rsidR="008C14AB" w:rsidRDefault="008C14AB" w:rsidP="0063657D">
            <w:pPr>
              <w:spacing w:after="80"/>
              <w:ind w:hanging="2"/>
              <w:rPr>
                <w:rFonts w:ascii="Times New Roman" w:hAnsi="Times New Roman"/>
                <w:sz w:val="20"/>
              </w:rPr>
            </w:pPr>
            <w:r>
              <w:rPr>
                <w:rFonts w:ascii="Times New Roman" w:hAnsi="Times New Roman"/>
                <w:sz w:val="20"/>
              </w:rPr>
              <w:t>- понятие иностранной валюты и валютного курса;</w:t>
            </w:r>
          </w:p>
          <w:p w14:paraId="03CF90C3" w14:textId="77777777" w:rsidR="008C14AB" w:rsidRDefault="008C14AB" w:rsidP="0063657D">
            <w:pPr>
              <w:ind w:hanging="2"/>
              <w:rPr>
                <w:rFonts w:ascii="Times New Roman" w:hAnsi="Times New Roman"/>
                <w:sz w:val="20"/>
              </w:rPr>
            </w:pPr>
          </w:p>
        </w:tc>
        <w:tc>
          <w:tcPr>
            <w:tcW w:w="3545" w:type="dxa"/>
            <w:tcBorders>
              <w:top w:val="single" w:sz="6" w:space="0" w:color="000000"/>
              <w:left w:val="single" w:sz="6" w:space="0" w:color="000000"/>
              <w:bottom w:val="single" w:sz="6" w:space="0" w:color="000000"/>
              <w:right w:val="single" w:sz="6" w:space="0" w:color="000000"/>
            </w:tcBorders>
          </w:tcPr>
          <w:p w14:paraId="4CF14C93" w14:textId="77777777" w:rsidR="008C14AB" w:rsidRDefault="008C14AB" w:rsidP="0063657D">
            <w:pPr>
              <w:spacing w:after="80"/>
              <w:ind w:hanging="2"/>
              <w:rPr>
                <w:rFonts w:ascii="Times New Roman" w:hAnsi="Times New Roman"/>
                <w:sz w:val="20"/>
              </w:rPr>
            </w:pPr>
            <w:r>
              <w:rPr>
                <w:rFonts w:ascii="Times New Roman" w:hAnsi="Times New Roman"/>
                <w:sz w:val="20"/>
              </w:rPr>
              <w:t>демонстрирует понимание валютных курсов и порядка проведения расчетов по обмену одной валюты на другую;</w:t>
            </w:r>
          </w:p>
        </w:tc>
        <w:tc>
          <w:tcPr>
            <w:tcW w:w="2232" w:type="dxa"/>
            <w:vMerge/>
            <w:tcBorders>
              <w:top w:val="single" w:sz="6" w:space="0" w:color="000000"/>
              <w:left w:val="single" w:sz="6" w:space="0" w:color="000000"/>
              <w:bottom w:val="single" w:sz="6" w:space="0" w:color="000000"/>
              <w:right w:val="single" w:sz="6" w:space="0" w:color="000000"/>
            </w:tcBorders>
          </w:tcPr>
          <w:p w14:paraId="60138508" w14:textId="77777777" w:rsidR="008C14AB" w:rsidRDefault="008C14AB" w:rsidP="0063657D"/>
        </w:tc>
      </w:tr>
      <w:tr w:rsidR="008C14AB" w14:paraId="670F9DAC"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1C75AD2F" w14:textId="77777777" w:rsidR="008C14AB" w:rsidRDefault="008C14AB" w:rsidP="0063657D">
            <w:pPr>
              <w:spacing w:after="80"/>
              <w:ind w:hanging="2"/>
              <w:jc w:val="both"/>
              <w:rPr>
                <w:rFonts w:ascii="Times New Roman" w:hAnsi="Times New Roman"/>
                <w:sz w:val="20"/>
              </w:rPr>
            </w:pPr>
            <w:r>
              <w:rPr>
                <w:rFonts w:ascii="Times New Roman" w:hAnsi="Times New Roman"/>
                <w:sz w:val="20"/>
              </w:rPr>
              <w:t>- структуру личных доходов и расходов, правила составления личного и семейного бюджета</w:t>
            </w:r>
          </w:p>
        </w:tc>
        <w:tc>
          <w:tcPr>
            <w:tcW w:w="3545" w:type="dxa"/>
            <w:tcBorders>
              <w:top w:val="single" w:sz="6" w:space="0" w:color="000000"/>
              <w:left w:val="single" w:sz="6" w:space="0" w:color="000000"/>
              <w:bottom w:val="single" w:sz="6" w:space="0" w:color="000000"/>
              <w:right w:val="single" w:sz="6" w:space="0" w:color="000000"/>
            </w:tcBorders>
          </w:tcPr>
          <w:p w14:paraId="6981B2E6" w14:textId="77777777" w:rsidR="008C14AB" w:rsidRDefault="008C14AB" w:rsidP="0063657D">
            <w:pPr>
              <w:spacing w:after="80"/>
              <w:ind w:hanging="2"/>
              <w:rPr>
                <w:rFonts w:ascii="Times New Roman" w:hAnsi="Times New Roman"/>
                <w:sz w:val="20"/>
              </w:rPr>
            </w:pPr>
            <w:r>
              <w:rPr>
                <w:rFonts w:ascii="Times New Roman" w:hAnsi="Times New Roman"/>
                <w:sz w:val="20"/>
              </w:rPr>
              <w:t xml:space="preserve"> - демонстрирует понимание правил составления личного и семейного бюджета</w:t>
            </w:r>
          </w:p>
        </w:tc>
        <w:tc>
          <w:tcPr>
            <w:tcW w:w="2232" w:type="dxa"/>
            <w:vMerge/>
            <w:tcBorders>
              <w:top w:val="single" w:sz="6" w:space="0" w:color="000000"/>
              <w:left w:val="single" w:sz="6" w:space="0" w:color="000000"/>
              <w:bottom w:val="single" w:sz="6" w:space="0" w:color="000000"/>
              <w:right w:val="single" w:sz="6" w:space="0" w:color="000000"/>
            </w:tcBorders>
          </w:tcPr>
          <w:p w14:paraId="2FB8FEB1" w14:textId="77777777" w:rsidR="008C14AB" w:rsidRDefault="008C14AB" w:rsidP="0063657D"/>
        </w:tc>
      </w:tr>
      <w:tr w:rsidR="008C14AB" w14:paraId="59745D64"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5D20B35D" w14:textId="77777777" w:rsidR="008C14AB" w:rsidRDefault="008C14AB" w:rsidP="0063657D">
            <w:pPr>
              <w:spacing w:after="80"/>
              <w:ind w:hanging="2"/>
              <w:jc w:val="both"/>
              <w:rPr>
                <w:rFonts w:ascii="Times New Roman" w:hAnsi="Times New Roman"/>
                <w:sz w:val="20"/>
              </w:rPr>
            </w:pPr>
            <w:r>
              <w:rPr>
                <w:rFonts w:ascii="Times New Roman" w:hAnsi="Times New Roman"/>
                <w:sz w:val="20"/>
              </w:rPr>
              <w:t xml:space="preserve">- особенности различных банковских и страховых продуктов и возможности их использования в профессиональной, предпринимательской деятельности и </w:t>
            </w:r>
            <w:r>
              <w:rPr>
                <w:rFonts w:ascii="Times New Roman" w:hAnsi="Times New Roman"/>
                <w:sz w:val="20"/>
              </w:rPr>
              <w:lastRenderedPageBreak/>
              <w:t>для управления личными финансами</w:t>
            </w:r>
          </w:p>
        </w:tc>
        <w:tc>
          <w:tcPr>
            <w:tcW w:w="3545" w:type="dxa"/>
            <w:tcBorders>
              <w:top w:val="single" w:sz="6" w:space="0" w:color="000000"/>
              <w:left w:val="single" w:sz="6" w:space="0" w:color="000000"/>
              <w:bottom w:val="single" w:sz="6" w:space="0" w:color="000000"/>
              <w:right w:val="single" w:sz="6" w:space="0" w:color="000000"/>
            </w:tcBorders>
          </w:tcPr>
          <w:p w14:paraId="4A8DD57F" w14:textId="77777777" w:rsidR="008C14AB" w:rsidRDefault="008C14AB" w:rsidP="0063657D">
            <w:pPr>
              <w:keepNext/>
              <w:ind w:hanging="2"/>
              <w:jc w:val="both"/>
              <w:rPr>
                <w:rFonts w:ascii="Times New Roman" w:hAnsi="Times New Roman"/>
                <w:sz w:val="20"/>
              </w:rPr>
            </w:pPr>
            <w:r>
              <w:rPr>
                <w:rFonts w:ascii="Times New Roman" w:hAnsi="Times New Roman"/>
                <w:sz w:val="20"/>
              </w:rPr>
              <w:lastRenderedPageBreak/>
              <w:t xml:space="preserve">способен назвать банковские продукты, описать их особенности и возможности для профессиональной, предпринимательской деятельности и </w:t>
            </w:r>
            <w:r>
              <w:rPr>
                <w:rFonts w:ascii="Times New Roman" w:hAnsi="Times New Roman"/>
                <w:sz w:val="20"/>
              </w:rPr>
              <w:lastRenderedPageBreak/>
              <w:t>для управления личными финансами;</w:t>
            </w:r>
          </w:p>
        </w:tc>
        <w:tc>
          <w:tcPr>
            <w:tcW w:w="2232" w:type="dxa"/>
            <w:vMerge/>
            <w:tcBorders>
              <w:top w:val="single" w:sz="6" w:space="0" w:color="000000"/>
              <w:left w:val="single" w:sz="6" w:space="0" w:color="000000"/>
              <w:bottom w:val="single" w:sz="6" w:space="0" w:color="000000"/>
              <w:right w:val="single" w:sz="6" w:space="0" w:color="000000"/>
            </w:tcBorders>
          </w:tcPr>
          <w:p w14:paraId="3E443364" w14:textId="77777777" w:rsidR="008C14AB" w:rsidRDefault="008C14AB" w:rsidP="0063657D"/>
        </w:tc>
      </w:tr>
      <w:tr w:rsidR="008C14AB" w14:paraId="509331E9"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602FABE7" w14:textId="77777777" w:rsidR="008C14AB" w:rsidRDefault="008C14AB" w:rsidP="0063657D">
            <w:pPr>
              <w:ind w:hanging="2"/>
              <w:rPr>
                <w:rFonts w:ascii="Times New Roman" w:hAnsi="Times New Roman"/>
                <w:sz w:val="20"/>
              </w:rPr>
            </w:pPr>
            <w:r>
              <w:rPr>
                <w:rFonts w:ascii="Times New Roman" w:hAnsi="Times New Roman"/>
                <w:sz w:val="20"/>
              </w:rPr>
              <w:t>-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3545" w:type="dxa"/>
            <w:tcBorders>
              <w:top w:val="single" w:sz="6" w:space="0" w:color="000000"/>
              <w:left w:val="single" w:sz="6" w:space="0" w:color="000000"/>
              <w:bottom w:val="single" w:sz="6" w:space="0" w:color="000000"/>
              <w:right w:val="single" w:sz="6" w:space="0" w:color="000000"/>
            </w:tcBorders>
          </w:tcPr>
          <w:p w14:paraId="1FE2B04F" w14:textId="77777777" w:rsidR="008C14AB" w:rsidRDefault="008C14AB" w:rsidP="0063657D">
            <w:pPr>
              <w:ind w:hanging="2"/>
              <w:rPr>
                <w:rFonts w:ascii="Times New Roman" w:hAnsi="Times New Roman"/>
                <w:sz w:val="20"/>
              </w:rPr>
            </w:pPr>
            <w:r>
              <w:rPr>
                <w:rFonts w:ascii="Times New Roman" w:hAnsi="Times New Roman"/>
                <w:sz w:val="20"/>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Borders>
              <w:top w:val="single" w:sz="6" w:space="0" w:color="000000"/>
              <w:left w:val="single" w:sz="6" w:space="0" w:color="000000"/>
              <w:bottom w:val="single" w:sz="6" w:space="0" w:color="000000"/>
              <w:right w:val="single" w:sz="6" w:space="0" w:color="000000"/>
            </w:tcBorders>
          </w:tcPr>
          <w:p w14:paraId="5692960C" w14:textId="77777777" w:rsidR="008C14AB" w:rsidRDefault="008C14AB" w:rsidP="0063657D"/>
        </w:tc>
      </w:tr>
      <w:tr w:rsidR="008C14AB" w14:paraId="40DF55DC"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39EE9289" w14:textId="77777777" w:rsidR="008C14AB" w:rsidRDefault="008C14AB" w:rsidP="0063657D">
            <w:pPr>
              <w:ind w:hanging="2"/>
              <w:rPr>
                <w:rFonts w:ascii="Times New Roman" w:hAnsi="Times New Roman"/>
                <w:sz w:val="20"/>
              </w:rPr>
            </w:pPr>
            <w:r>
              <w:rPr>
                <w:rFonts w:ascii="Times New Roman" w:hAnsi="Times New Roman"/>
                <w:sz w:val="20"/>
              </w:rPr>
              <w:t>- направления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w:t>
            </w:r>
          </w:p>
        </w:tc>
        <w:tc>
          <w:tcPr>
            <w:tcW w:w="3545" w:type="dxa"/>
            <w:tcBorders>
              <w:top w:val="single" w:sz="6" w:space="0" w:color="000000"/>
              <w:left w:val="single" w:sz="6" w:space="0" w:color="000000"/>
              <w:bottom w:val="single" w:sz="6" w:space="0" w:color="000000"/>
              <w:right w:val="single" w:sz="6" w:space="0" w:color="000000"/>
            </w:tcBorders>
          </w:tcPr>
          <w:p w14:paraId="107851E9" w14:textId="08E4A2B7" w:rsidR="008C14AB" w:rsidRDefault="008C14AB" w:rsidP="0063657D">
            <w:pPr>
              <w:ind w:hanging="2"/>
              <w:rPr>
                <w:rFonts w:ascii="Times New Roman" w:hAnsi="Times New Roman"/>
                <w:sz w:val="20"/>
              </w:rPr>
            </w:pPr>
            <w:r>
              <w:rPr>
                <w:rFonts w:ascii="Times New Roman" w:hAnsi="Times New Roman"/>
                <w:sz w:val="20"/>
              </w:rPr>
              <w:t xml:space="preserve">демонстрирует представление  о </w:t>
            </w:r>
            <w:r w:rsidR="002D7713">
              <w:rPr>
                <w:rFonts w:ascii="Times New Roman" w:hAnsi="Times New Roman"/>
                <w:sz w:val="20"/>
              </w:rPr>
              <w:t>направлениях</w:t>
            </w:r>
            <w:r>
              <w:rPr>
                <w:rFonts w:ascii="Times New Roman" w:hAnsi="Times New Roman"/>
                <w:sz w:val="20"/>
              </w:rPr>
              <w:t xml:space="preserve"> взаимодействия с государственными органами, сторонними организациями (в том числе, финансовыми) в профессиональной деятельности, при осуществлении предпринимательской деятельности и личного финансового планирования для реализации своих прав, и исполнения обязанностей</w:t>
            </w:r>
          </w:p>
        </w:tc>
        <w:tc>
          <w:tcPr>
            <w:tcW w:w="2232" w:type="dxa"/>
            <w:vMerge/>
            <w:tcBorders>
              <w:top w:val="single" w:sz="6" w:space="0" w:color="000000"/>
              <w:left w:val="single" w:sz="6" w:space="0" w:color="000000"/>
              <w:bottom w:val="single" w:sz="6" w:space="0" w:color="000000"/>
              <w:right w:val="single" w:sz="6" w:space="0" w:color="000000"/>
            </w:tcBorders>
          </w:tcPr>
          <w:p w14:paraId="72EB1DB3" w14:textId="77777777" w:rsidR="008C14AB" w:rsidRDefault="008C14AB" w:rsidP="0063657D"/>
        </w:tc>
      </w:tr>
      <w:tr w:rsidR="008C14AB" w14:paraId="74DB75E7"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52EDC03F" w14:textId="77777777" w:rsidR="008C14AB" w:rsidRDefault="008C14AB" w:rsidP="0063657D">
            <w:pPr>
              <w:spacing w:after="80"/>
              <w:ind w:hanging="2"/>
              <w:jc w:val="both"/>
              <w:rPr>
                <w:rFonts w:ascii="Times New Roman" w:hAnsi="Times New Roman"/>
                <w:sz w:val="20"/>
              </w:rPr>
            </w:pPr>
            <w:r>
              <w:rPr>
                <w:rFonts w:ascii="Times New Roman" w:hAnsi="Times New Roman"/>
                <w:sz w:val="20"/>
              </w:rPr>
              <w:t>- особенности работы в малых и больших группах, работы в команде, организации коллективной работы;</w:t>
            </w:r>
          </w:p>
        </w:tc>
        <w:tc>
          <w:tcPr>
            <w:tcW w:w="3545" w:type="dxa"/>
            <w:tcBorders>
              <w:top w:val="single" w:sz="6" w:space="0" w:color="000000"/>
              <w:left w:val="single" w:sz="6" w:space="0" w:color="000000"/>
              <w:bottom w:val="single" w:sz="6" w:space="0" w:color="000000"/>
              <w:right w:val="single" w:sz="6" w:space="0" w:color="000000"/>
            </w:tcBorders>
          </w:tcPr>
          <w:p w14:paraId="05F51D3D" w14:textId="77777777" w:rsidR="008C14AB" w:rsidRDefault="008C14AB" w:rsidP="0063657D">
            <w:pPr>
              <w:keepNext/>
              <w:ind w:hanging="2"/>
              <w:jc w:val="both"/>
              <w:rPr>
                <w:rFonts w:ascii="Times New Roman" w:hAnsi="Times New Roman"/>
                <w:sz w:val="20"/>
              </w:rPr>
            </w:pPr>
            <w:r>
              <w:rPr>
                <w:rFonts w:ascii="Times New Roman" w:hAnsi="Times New Roman"/>
                <w:sz w:val="20"/>
              </w:rPr>
              <w:t>способен охарактеризовать особенности работы в малых и больших группах, работы в команде, организации коллективной работы;</w:t>
            </w:r>
          </w:p>
        </w:tc>
        <w:tc>
          <w:tcPr>
            <w:tcW w:w="2232" w:type="dxa"/>
            <w:vMerge/>
            <w:tcBorders>
              <w:top w:val="single" w:sz="6" w:space="0" w:color="000000"/>
              <w:left w:val="single" w:sz="6" w:space="0" w:color="000000"/>
              <w:bottom w:val="single" w:sz="6" w:space="0" w:color="000000"/>
              <w:right w:val="single" w:sz="6" w:space="0" w:color="000000"/>
            </w:tcBorders>
          </w:tcPr>
          <w:p w14:paraId="276F534D" w14:textId="77777777" w:rsidR="008C14AB" w:rsidRDefault="008C14AB" w:rsidP="0063657D"/>
        </w:tc>
      </w:tr>
      <w:tr w:rsidR="008C14AB" w14:paraId="53660473" w14:textId="77777777" w:rsidTr="0063657D">
        <w:tc>
          <w:tcPr>
            <w:tcW w:w="3793" w:type="dxa"/>
            <w:tcBorders>
              <w:top w:val="single" w:sz="6" w:space="0" w:color="000000"/>
              <w:left w:val="single" w:sz="6" w:space="0" w:color="000000"/>
              <w:bottom w:val="single" w:sz="6" w:space="0" w:color="000000"/>
              <w:right w:val="single" w:sz="6" w:space="0" w:color="000000"/>
            </w:tcBorders>
          </w:tcPr>
          <w:p w14:paraId="22472352" w14:textId="77777777" w:rsidR="008C14AB" w:rsidRDefault="008C14AB" w:rsidP="0063657D">
            <w:pPr>
              <w:spacing w:after="80"/>
              <w:ind w:hanging="2"/>
              <w:jc w:val="both"/>
              <w:rPr>
                <w:rFonts w:ascii="Times New Roman" w:hAnsi="Times New Roman"/>
                <w:sz w:val="20"/>
              </w:rPr>
            </w:pPr>
            <w:r>
              <w:rPr>
                <w:rFonts w:ascii="Times New Roman" w:hAnsi="Times New Roman"/>
                <w:sz w:val="20"/>
              </w:rPr>
              <w:t>- принципы организации проектной деятельности</w:t>
            </w:r>
          </w:p>
        </w:tc>
        <w:tc>
          <w:tcPr>
            <w:tcW w:w="3545" w:type="dxa"/>
            <w:tcBorders>
              <w:top w:val="single" w:sz="6" w:space="0" w:color="000000"/>
              <w:left w:val="single" w:sz="6" w:space="0" w:color="000000"/>
              <w:bottom w:val="single" w:sz="6" w:space="0" w:color="000000"/>
              <w:right w:val="single" w:sz="6" w:space="0" w:color="000000"/>
            </w:tcBorders>
          </w:tcPr>
          <w:p w14:paraId="1E22B2C5" w14:textId="77777777" w:rsidR="008C14AB" w:rsidRDefault="008C14AB" w:rsidP="0063657D">
            <w:pPr>
              <w:keepNext/>
              <w:ind w:hanging="2"/>
              <w:jc w:val="both"/>
              <w:rPr>
                <w:rFonts w:ascii="Times New Roman" w:hAnsi="Times New Roman"/>
                <w:sz w:val="20"/>
              </w:rPr>
            </w:pPr>
            <w:r>
              <w:rPr>
                <w:rFonts w:ascii="Times New Roman" w:hAnsi="Times New Roman"/>
                <w:sz w:val="20"/>
              </w:rPr>
              <w:t>демонстрирует представление о принципах организации проектной деятельности</w:t>
            </w:r>
          </w:p>
        </w:tc>
        <w:tc>
          <w:tcPr>
            <w:tcW w:w="2232" w:type="dxa"/>
            <w:vMerge/>
            <w:tcBorders>
              <w:top w:val="single" w:sz="6" w:space="0" w:color="000000"/>
              <w:left w:val="single" w:sz="6" w:space="0" w:color="000000"/>
              <w:bottom w:val="single" w:sz="6" w:space="0" w:color="000000"/>
              <w:right w:val="single" w:sz="6" w:space="0" w:color="000000"/>
            </w:tcBorders>
          </w:tcPr>
          <w:p w14:paraId="3430E8F6" w14:textId="77777777" w:rsidR="008C14AB" w:rsidRDefault="008C14AB" w:rsidP="0063657D"/>
        </w:tc>
      </w:tr>
      <w:tr w:rsidR="008C14AB" w14:paraId="61F25398" w14:textId="77777777" w:rsidTr="0063657D">
        <w:trPr>
          <w:trHeight w:val="679"/>
        </w:trPr>
        <w:tc>
          <w:tcPr>
            <w:tcW w:w="3793" w:type="dxa"/>
            <w:tcBorders>
              <w:top w:val="single" w:sz="6" w:space="0" w:color="000000"/>
              <w:left w:val="single" w:sz="6" w:space="0" w:color="000000"/>
              <w:bottom w:val="single" w:sz="6" w:space="0" w:color="000000"/>
              <w:right w:val="single" w:sz="6" w:space="0" w:color="000000"/>
            </w:tcBorders>
          </w:tcPr>
          <w:p w14:paraId="0BC59CE0" w14:textId="77777777" w:rsidR="008C14AB" w:rsidRDefault="008C14AB" w:rsidP="0063657D">
            <w:pPr>
              <w:ind w:hanging="2"/>
              <w:rPr>
                <w:rFonts w:ascii="Times New Roman" w:hAnsi="Times New Roman"/>
                <w:sz w:val="20"/>
              </w:rPr>
            </w:pPr>
            <w:r>
              <w:rPr>
                <w:rFonts w:ascii="Times New Roman" w:hAnsi="Times New Roman"/>
                <w:b/>
                <w:i/>
                <w:sz w:val="20"/>
              </w:rPr>
              <w:t>Уметь</w:t>
            </w:r>
            <w:r>
              <w:rPr>
                <w:rFonts w:ascii="Times New Roman" w:hAnsi="Times New Roman"/>
                <w:i/>
                <w:sz w:val="20"/>
              </w:rPr>
              <w:t>:</w:t>
            </w:r>
          </w:p>
          <w:p w14:paraId="372002D6" w14:textId="77777777" w:rsidR="008C14AB" w:rsidRDefault="008C14AB" w:rsidP="0063657D">
            <w:pPr>
              <w:ind w:hanging="2"/>
              <w:rPr>
                <w:rFonts w:ascii="Times New Roman" w:hAnsi="Times New Roman"/>
                <w:sz w:val="20"/>
              </w:rPr>
            </w:pPr>
            <w:r>
              <w:rPr>
                <w:rFonts w:ascii="Times New Roman" w:hAnsi="Times New Roman"/>
                <w:sz w:val="20"/>
              </w:rPr>
              <w:t>- определять задачу в профессиональном и/или социальном контексте, в контексте личностного развития и управления финансовым благополучием;</w:t>
            </w:r>
          </w:p>
        </w:tc>
        <w:tc>
          <w:tcPr>
            <w:tcW w:w="3545" w:type="dxa"/>
            <w:tcBorders>
              <w:top w:val="single" w:sz="6" w:space="0" w:color="000000"/>
              <w:left w:val="single" w:sz="6" w:space="0" w:color="000000"/>
              <w:bottom w:val="single" w:sz="6" w:space="0" w:color="000000"/>
              <w:right w:val="single" w:sz="6" w:space="0" w:color="000000"/>
            </w:tcBorders>
          </w:tcPr>
          <w:p w14:paraId="62198DD4" w14:textId="77777777" w:rsidR="008C14AB" w:rsidRDefault="008C14AB" w:rsidP="0063657D">
            <w:pPr>
              <w:ind w:hanging="2"/>
              <w:rPr>
                <w:rFonts w:ascii="Times New Roman" w:hAnsi="Times New Roman"/>
                <w:sz w:val="20"/>
              </w:rPr>
            </w:pPr>
          </w:p>
          <w:p w14:paraId="0962DFCD" w14:textId="77777777" w:rsidR="008C14AB" w:rsidRDefault="008C14AB" w:rsidP="0063657D">
            <w:pPr>
              <w:ind w:hanging="2"/>
              <w:rPr>
                <w:rFonts w:ascii="Times New Roman" w:hAnsi="Times New Roman"/>
                <w:sz w:val="20"/>
              </w:rPr>
            </w:pPr>
            <w:r>
              <w:rPr>
                <w:rFonts w:ascii="Times New Roman" w:hAnsi="Times New Roman"/>
                <w:sz w:val="20"/>
              </w:rPr>
              <w:t xml:space="preserve">определяет задачу в профессиональном и/или социальном контексте; </w:t>
            </w:r>
          </w:p>
        </w:tc>
        <w:tc>
          <w:tcPr>
            <w:tcW w:w="2232" w:type="dxa"/>
            <w:vMerge w:val="restart"/>
            <w:tcBorders>
              <w:top w:val="single" w:sz="6" w:space="0" w:color="000000"/>
              <w:left w:val="single" w:sz="6" w:space="0" w:color="000000"/>
              <w:bottom w:val="single" w:sz="6" w:space="0" w:color="000000"/>
              <w:right w:val="single" w:sz="6" w:space="0" w:color="000000"/>
            </w:tcBorders>
          </w:tcPr>
          <w:p w14:paraId="31307086" w14:textId="77777777" w:rsidR="008C14AB" w:rsidRDefault="008C14AB" w:rsidP="0063657D">
            <w:pPr>
              <w:ind w:hanging="2"/>
              <w:rPr>
                <w:rFonts w:ascii="Times New Roman" w:hAnsi="Times New Roman"/>
              </w:rPr>
            </w:pPr>
            <w:r>
              <w:rPr>
                <w:rFonts w:ascii="Times New Roman" w:hAnsi="Times New Roman"/>
                <w:i/>
              </w:rPr>
              <w:t>Оценка результатов устного опроса;</w:t>
            </w:r>
          </w:p>
          <w:p w14:paraId="2A598F3C" w14:textId="77777777" w:rsidR="008C14AB" w:rsidRDefault="008C14AB" w:rsidP="0063657D">
            <w:pPr>
              <w:ind w:hanging="2"/>
              <w:rPr>
                <w:rFonts w:ascii="Times New Roman" w:hAnsi="Times New Roman"/>
              </w:rPr>
            </w:pPr>
            <w:r>
              <w:rPr>
                <w:rFonts w:ascii="Times New Roman" w:hAnsi="Times New Roman"/>
                <w:i/>
              </w:rPr>
              <w:t>Оценка результатов практической работы;</w:t>
            </w:r>
          </w:p>
          <w:p w14:paraId="48D8C05F" w14:textId="77777777" w:rsidR="008C14AB" w:rsidRDefault="008C14AB" w:rsidP="0063657D">
            <w:pPr>
              <w:ind w:hanging="2"/>
              <w:rPr>
                <w:rFonts w:ascii="Times New Roman" w:hAnsi="Times New Roman"/>
              </w:rPr>
            </w:pPr>
            <w:r>
              <w:rPr>
                <w:rFonts w:ascii="Times New Roman" w:hAnsi="Times New Roman"/>
                <w:i/>
              </w:rPr>
              <w:t>Оценка результатов тестирования;</w:t>
            </w:r>
          </w:p>
          <w:p w14:paraId="3E58D29B" w14:textId="77777777" w:rsidR="008C14AB" w:rsidRDefault="008C14AB" w:rsidP="0063657D">
            <w:pPr>
              <w:ind w:hanging="2"/>
              <w:rPr>
                <w:rFonts w:ascii="Times New Roman" w:hAnsi="Times New Roman"/>
              </w:rPr>
            </w:pPr>
            <w:r>
              <w:rPr>
                <w:rFonts w:ascii="Times New Roman" w:hAnsi="Times New Roman"/>
                <w:i/>
              </w:rPr>
              <w:t>Самооценка своего умения, осуществляемая обучающимися.</w:t>
            </w:r>
          </w:p>
          <w:p w14:paraId="709452D5" w14:textId="77777777" w:rsidR="008C14AB" w:rsidRDefault="008C14AB" w:rsidP="0063657D">
            <w:pPr>
              <w:ind w:hanging="2"/>
              <w:rPr>
                <w:rFonts w:ascii="Times New Roman" w:hAnsi="Times New Roman"/>
              </w:rPr>
            </w:pPr>
            <w:r>
              <w:rPr>
                <w:rFonts w:ascii="Times New Roman" w:hAnsi="Times New Roman"/>
                <w:i/>
              </w:rPr>
              <w:t>Экспертное наблюдение за ходом выполнения учебных заданий</w:t>
            </w:r>
          </w:p>
          <w:p w14:paraId="053A9D02" w14:textId="77777777" w:rsidR="008C14AB" w:rsidRDefault="008C14AB" w:rsidP="0063657D">
            <w:pPr>
              <w:ind w:hanging="2"/>
              <w:rPr>
                <w:rFonts w:ascii="Times New Roman" w:hAnsi="Times New Roman"/>
                <w:i/>
              </w:rPr>
            </w:pPr>
            <w:r>
              <w:rPr>
                <w:rFonts w:ascii="Times New Roman" w:hAnsi="Times New Roman"/>
                <w:i/>
              </w:rPr>
              <w:t>Промежуточная аттестация</w:t>
            </w:r>
          </w:p>
          <w:p w14:paraId="34A6114C" w14:textId="77777777" w:rsidR="008C14AB" w:rsidRDefault="008C14AB" w:rsidP="0063657D">
            <w:pPr>
              <w:ind w:hanging="2"/>
              <w:rPr>
                <w:rFonts w:ascii="Times New Roman" w:hAnsi="Times New Roman"/>
              </w:rPr>
            </w:pPr>
          </w:p>
        </w:tc>
      </w:tr>
      <w:tr w:rsidR="008C14AB" w14:paraId="0A50E41F" w14:textId="77777777" w:rsidTr="0063657D">
        <w:trPr>
          <w:trHeight w:val="762"/>
        </w:trPr>
        <w:tc>
          <w:tcPr>
            <w:tcW w:w="3793" w:type="dxa"/>
            <w:tcBorders>
              <w:top w:val="single" w:sz="6" w:space="0" w:color="000000"/>
              <w:left w:val="single" w:sz="6" w:space="0" w:color="000000"/>
              <w:bottom w:val="single" w:sz="6" w:space="0" w:color="000000"/>
              <w:right w:val="single" w:sz="6" w:space="0" w:color="000000"/>
            </w:tcBorders>
          </w:tcPr>
          <w:p w14:paraId="287DD6E5" w14:textId="77777777" w:rsidR="008C14AB" w:rsidRDefault="008C14AB" w:rsidP="0063657D">
            <w:pPr>
              <w:ind w:hanging="2"/>
              <w:rPr>
                <w:rFonts w:ascii="Times New Roman" w:hAnsi="Times New Roman"/>
                <w:sz w:val="20"/>
              </w:rPr>
            </w:pPr>
            <w:r>
              <w:rPr>
                <w:rFonts w:ascii="Times New Roman" w:hAnsi="Times New Roman"/>
                <w:sz w:val="20"/>
              </w:rPr>
              <w:t>-выявлять и отбирать информацию, необходимую для решения задачи;</w:t>
            </w:r>
          </w:p>
        </w:tc>
        <w:tc>
          <w:tcPr>
            <w:tcW w:w="3545" w:type="dxa"/>
            <w:tcBorders>
              <w:top w:val="single" w:sz="6" w:space="0" w:color="000000"/>
              <w:left w:val="single" w:sz="6" w:space="0" w:color="000000"/>
              <w:bottom w:val="single" w:sz="6" w:space="0" w:color="000000"/>
              <w:right w:val="single" w:sz="6" w:space="0" w:color="000000"/>
            </w:tcBorders>
          </w:tcPr>
          <w:p w14:paraId="7EA9DF83" w14:textId="77777777" w:rsidR="008C14AB" w:rsidRDefault="008C14AB" w:rsidP="0063657D">
            <w:pPr>
              <w:ind w:hanging="2"/>
              <w:rPr>
                <w:rFonts w:ascii="Times New Roman" w:hAnsi="Times New Roman"/>
                <w:sz w:val="20"/>
              </w:rPr>
            </w:pPr>
            <w:r>
              <w:rPr>
                <w:rFonts w:ascii="Times New Roman" w:hAnsi="Times New Roman"/>
                <w:sz w:val="20"/>
              </w:rPr>
              <w:t>осуществляет поиск и отбор информации, необходимой для решения задачи;</w:t>
            </w:r>
          </w:p>
        </w:tc>
        <w:tc>
          <w:tcPr>
            <w:tcW w:w="2232" w:type="dxa"/>
            <w:vMerge/>
            <w:tcBorders>
              <w:top w:val="single" w:sz="6" w:space="0" w:color="000000"/>
              <w:left w:val="single" w:sz="6" w:space="0" w:color="000000"/>
              <w:bottom w:val="single" w:sz="6" w:space="0" w:color="000000"/>
              <w:right w:val="single" w:sz="6" w:space="0" w:color="000000"/>
            </w:tcBorders>
          </w:tcPr>
          <w:p w14:paraId="55F09A00" w14:textId="77777777" w:rsidR="008C14AB" w:rsidRDefault="008C14AB" w:rsidP="0063657D"/>
        </w:tc>
      </w:tr>
      <w:tr w:rsidR="008C14AB" w14:paraId="003ECDC9" w14:textId="77777777" w:rsidTr="0063657D">
        <w:trPr>
          <w:trHeight w:val="421"/>
        </w:trPr>
        <w:tc>
          <w:tcPr>
            <w:tcW w:w="3793" w:type="dxa"/>
            <w:tcBorders>
              <w:top w:val="single" w:sz="6" w:space="0" w:color="000000"/>
              <w:left w:val="single" w:sz="6" w:space="0" w:color="000000"/>
              <w:bottom w:val="single" w:sz="6" w:space="0" w:color="000000"/>
              <w:right w:val="single" w:sz="6" w:space="0" w:color="000000"/>
            </w:tcBorders>
          </w:tcPr>
          <w:p w14:paraId="5C4C1EE0" w14:textId="77777777" w:rsidR="008C14AB" w:rsidRDefault="008C14AB" w:rsidP="0063657D">
            <w:pPr>
              <w:ind w:hanging="2"/>
              <w:rPr>
                <w:rFonts w:ascii="Times New Roman" w:hAnsi="Times New Roman"/>
                <w:sz w:val="20"/>
              </w:rPr>
            </w:pPr>
            <w:r>
              <w:rPr>
                <w:rFonts w:ascii="Times New Roman" w:hAnsi="Times New Roman"/>
                <w:sz w:val="20"/>
              </w:rPr>
              <w:t>- составлять план действий;</w:t>
            </w:r>
          </w:p>
        </w:tc>
        <w:tc>
          <w:tcPr>
            <w:tcW w:w="3545" w:type="dxa"/>
            <w:tcBorders>
              <w:top w:val="single" w:sz="6" w:space="0" w:color="000000"/>
              <w:left w:val="single" w:sz="6" w:space="0" w:color="000000"/>
              <w:bottom w:val="single" w:sz="6" w:space="0" w:color="000000"/>
              <w:right w:val="single" w:sz="6" w:space="0" w:color="000000"/>
            </w:tcBorders>
          </w:tcPr>
          <w:p w14:paraId="6F495841" w14:textId="77777777" w:rsidR="008C14AB" w:rsidRDefault="008C14AB" w:rsidP="0063657D">
            <w:pPr>
              <w:ind w:hanging="2"/>
              <w:jc w:val="both"/>
              <w:rPr>
                <w:rFonts w:ascii="Times New Roman" w:hAnsi="Times New Roman"/>
                <w:sz w:val="20"/>
              </w:rPr>
            </w:pPr>
            <w:r>
              <w:rPr>
                <w:rFonts w:ascii="Times New Roman" w:hAnsi="Times New Roman"/>
                <w:sz w:val="20"/>
              </w:rPr>
              <w:t>осуществляет планирование действий для решения задачи;</w:t>
            </w:r>
          </w:p>
        </w:tc>
        <w:tc>
          <w:tcPr>
            <w:tcW w:w="2232" w:type="dxa"/>
            <w:vMerge/>
            <w:tcBorders>
              <w:top w:val="single" w:sz="6" w:space="0" w:color="000000"/>
              <w:left w:val="single" w:sz="6" w:space="0" w:color="000000"/>
              <w:bottom w:val="single" w:sz="6" w:space="0" w:color="000000"/>
              <w:right w:val="single" w:sz="6" w:space="0" w:color="000000"/>
            </w:tcBorders>
          </w:tcPr>
          <w:p w14:paraId="6BCBB07E" w14:textId="77777777" w:rsidR="008C14AB" w:rsidRDefault="008C14AB" w:rsidP="0063657D"/>
        </w:tc>
      </w:tr>
      <w:tr w:rsidR="008C14AB" w14:paraId="589DE290" w14:textId="77777777" w:rsidTr="0063657D">
        <w:trPr>
          <w:trHeight w:val="421"/>
        </w:trPr>
        <w:tc>
          <w:tcPr>
            <w:tcW w:w="3793" w:type="dxa"/>
            <w:tcBorders>
              <w:top w:val="single" w:sz="6" w:space="0" w:color="000000"/>
              <w:left w:val="single" w:sz="6" w:space="0" w:color="000000"/>
              <w:bottom w:val="single" w:sz="6" w:space="0" w:color="000000"/>
              <w:right w:val="single" w:sz="6" w:space="0" w:color="000000"/>
            </w:tcBorders>
          </w:tcPr>
          <w:p w14:paraId="04693CD0" w14:textId="77777777" w:rsidR="008C14AB" w:rsidRDefault="008C14AB" w:rsidP="0063657D">
            <w:pPr>
              <w:ind w:hanging="2"/>
              <w:rPr>
                <w:rFonts w:ascii="Times New Roman" w:hAnsi="Times New Roman"/>
                <w:sz w:val="20"/>
              </w:rPr>
            </w:pPr>
            <w:r>
              <w:rPr>
                <w:rFonts w:ascii="Times New Roman" w:hAnsi="Times New Roman"/>
                <w:sz w:val="20"/>
              </w:rPr>
              <w:t>-определять необходимые ресурсы;</w:t>
            </w:r>
          </w:p>
        </w:tc>
        <w:tc>
          <w:tcPr>
            <w:tcW w:w="3545" w:type="dxa"/>
            <w:tcBorders>
              <w:top w:val="single" w:sz="6" w:space="0" w:color="000000"/>
              <w:left w:val="single" w:sz="6" w:space="0" w:color="000000"/>
              <w:bottom w:val="single" w:sz="6" w:space="0" w:color="000000"/>
              <w:right w:val="single" w:sz="6" w:space="0" w:color="000000"/>
            </w:tcBorders>
          </w:tcPr>
          <w:p w14:paraId="544EB228" w14:textId="77777777" w:rsidR="008C14AB" w:rsidRDefault="008C14AB" w:rsidP="0063657D">
            <w:pPr>
              <w:ind w:hanging="2"/>
              <w:jc w:val="both"/>
              <w:rPr>
                <w:rFonts w:ascii="Times New Roman" w:hAnsi="Times New Roman"/>
                <w:sz w:val="20"/>
              </w:rPr>
            </w:pPr>
            <w:r>
              <w:rPr>
                <w:rFonts w:ascii="Times New Roman" w:hAnsi="Times New Roman"/>
                <w:sz w:val="20"/>
              </w:rPr>
              <w:t>определяет ресурсы для решения задачи;</w:t>
            </w:r>
          </w:p>
        </w:tc>
        <w:tc>
          <w:tcPr>
            <w:tcW w:w="2232" w:type="dxa"/>
            <w:vMerge/>
            <w:tcBorders>
              <w:top w:val="single" w:sz="6" w:space="0" w:color="000000"/>
              <w:left w:val="single" w:sz="6" w:space="0" w:color="000000"/>
              <w:bottom w:val="single" w:sz="6" w:space="0" w:color="000000"/>
              <w:right w:val="single" w:sz="6" w:space="0" w:color="000000"/>
            </w:tcBorders>
          </w:tcPr>
          <w:p w14:paraId="6A159263" w14:textId="77777777" w:rsidR="008C14AB" w:rsidRDefault="008C14AB" w:rsidP="0063657D"/>
        </w:tc>
      </w:tr>
      <w:tr w:rsidR="008C14AB" w14:paraId="75648A9C" w14:textId="77777777" w:rsidTr="0063657D">
        <w:trPr>
          <w:trHeight w:val="236"/>
        </w:trPr>
        <w:tc>
          <w:tcPr>
            <w:tcW w:w="3793" w:type="dxa"/>
            <w:tcBorders>
              <w:top w:val="single" w:sz="6" w:space="0" w:color="000000"/>
              <w:left w:val="single" w:sz="6" w:space="0" w:color="000000"/>
              <w:bottom w:val="single" w:sz="6" w:space="0" w:color="000000"/>
              <w:right w:val="single" w:sz="6" w:space="0" w:color="000000"/>
            </w:tcBorders>
          </w:tcPr>
          <w:p w14:paraId="3C099F28" w14:textId="77777777" w:rsidR="008C14AB" w:rsidRDefault="008C14AB" w:rsidP="0063657D">
            <w:pPr>
              <w:ind w:hanging="2"/>
              <w:rPr>
                <w:rFonts w:ascii="Times New Roman" w:hAnsi="Times New Roman"/>
                <w:sz w:val="20"/>
              </w:rPr>
            </w:pPr>
            <w:r>
              <w:rPr>
                <w:rFonts w:ascii="Times New Roman" w:hAnsi="Times New Roman"/>
                <w:sz w:val="20"/>
              </w:rPr>
              <w:t>- реализовывать составленный план;</w:t>
            </w:r>
          </w:p>
        </w:tc>
        <w:tc>
          <w:tcPr>
            <w:tcW w:w="3545" w:type="dxa"/>
            <w:tcBorders>
              <w:top w:val="single" w:sz="6" w:space="0" w:color="000000"/>
              <w:left w:val="single" w:sz="6" w:space="0" w:color="000000"/>
              <w:bottom w:val="single" w:sz="6" w:space="0" w:color="000000"/>
              <w:right w:val="single" w:sz="6" w:space="0" w:color="000000"/>
            </w:tcBorders>
          </w:tcPr>
          <w:p w14:paraId="582B8A23" w14:textId="77777777" w:rsidR="008C14AB" w:rsidRDefault="008C14AB" w:rsidP="0063657D">
            <w:pPr>
              <w:ind w:hanging="2"/>
              <w:jc w:val="both"/>
              <w:rPr>
                <w:rFonts w:ascii="Times New Roman" w:hAnsi="Times New Roman"/>
                <w:sz w:val="20"/>
              </w:rPr>
            </w:pPr>
            <w:r>
              <w:rPr>
                <w:rFonts w:ascii="Times New Roman" w:hAnsi="Times New Roman"/>
                <w:sz w:val="20"/>
              </w:rPr>
              <w:t>выполняет составленный план;</w:t>
            </w:r>
          </w:p>
        </w:tc>
        <w:tc>
          <w:tcPr>
            <w:tcW w:w="2232" w:type="dxa"/>
            <w:vMerge/>
            <w:tcBorders>
              <w:top w:val="single" w:sz="6" w:space="0" w:color="000000"/>
              <w:left w:val="single" w:sz="6" w:space="0" w:color="000000"/>
              <w:bottom w:val="single" w:sz="6" w:space="0" w:color="000000"/>
              <w:right w:val="single" w:sz="6" w:space="0" w:color="000000"/>
            </w:tcBorders>
          </w:tcPr>
          <w:p w14:paraId="195F3AEE" w14:textId="77777777" w:rsidR="008C14AB" w:rsidRDefault="008C14AB" w:rsidP="0063657D"/>
        </w:tc>
      </w:tr>
      <w:tr w:rsidR="008C14AB" w14:paraId="6A9594C7" w14:textId="77777777" w:rsidTr="0063657D">
        <w:trPr>
          <w:trHeight w:val="421"/>
        </w:trPr>
        <w:tc>
          <w:tcPr>
            <w:tcW w:w="3793" w:type="dxa"/>
            <w:tcBorders>
              <w:top w:val="single" w:sz="6" w:space="0" w:color="000000"/>
              <w:left w:val="single" w:sz="6" w:space="0" w:color="000000"/>
              <w:bottom w:val="single" w:sz="6" w:space="0" w:color="000000"/>
              <w:right w:val="single" w:sz="6" w:space="0" w:color="000000"/>
            </w:tcBorders>
          </w:tcPr>
          <w:p w14:paraId="2D266DD2" w14:textId="77777777" w:rsidR="008C14AB" w:rsidRDefault="008C14AB" w:rsidP="0063657D">
            <w:pPr>
              <w:ind w:hanging="2"/>
              <w:rPr>
                <w:rFonts w:ascii="Times New Roman" w:hAnsi="Times New Roman"/>
                <w:sz w:val="20"/>
              </w:rPr>
            </w:pPr>
            <w:r>
              <w:rPr>
                <w:rFonts w:ascii="Times New Roman" w:hAnsi="Times New Roman"/>
                <w:sz w:val="20"/>
              </w:rPr>
              <w:t xml:space="preserve">- определять задачи для сбора информации; </w:t>
            </w:r>
          </w:p>
        </w:tc>
        <w:tc>
          <w:tcPr>
            <w:tcW w:w="3545" w:type="dxa"/>
            <w:tcBorders>
              <w:top w:val="single" w:sz="6" w:space="0" w:color="000000"/>
              <w:left w:val="single" w:sz="6" w:space="0" w:color="000000"/>
              <w:bottom w:val="single" w:sz="6" w:space="0" w:color="000000"/>
              <w:right w:val="single" w:sz="6" w:space="0" w:color="000000"/>
            </w:tcBorders>
          </w:tcPr>
          <w:p w14:paraId="364FE18A" w14:textId="77777777" w:rsidR="008C14AB" w:rsidRDefault="008C14AB" w:rsidP="0063657D">
            <w:pPr>
              <w:ind w:hanging="2"/>
              <w:jc w:val="both"/>
              <w:rPr>
                <w:rFonts w:ascii="Times New Roman" w:hAnsi="Times New Roman"/>
                <w:sz w:val="20"/>
              </w:rPr>
            </w:pPr>
            <w:r>
              <w:rPr>
                <w:rFonts w:ascii="Times New Roman" w:hAnsi="Times New Roman"/>
                <w:sz w:val="20"/>
              </w:rPr>
              <w:t>определяет задачи для сбора информации;</w:t>
            </w:r>
          </w:p>
        </w:tc>
        <w:tc>
          <w:tcPr>
            <w:tcW w:w="2232" w:type="dxa"/>
            <w:vMerge/>
            <w:tcBorders>
              <w:top w:val="single" w:sz="6" w:space="0" w:color="000000"/>
              <w:left w:val="single" w:sz="6" w:space="0" w:color="000000"/>
              <w:bottom w:val="single" w:sz="6" w:space="0" w:color="000000"/>
              <w:right w:val="single" w:sz="6" w:space="0" w:color="000000"/>
            </w:tcBorders>
          </w:tcPr>
          <w:p w14:paraId="318C3337" w14:textId="77777777" w:rsidR="008C14AB" w:rsidRDefault="008C14AB" w:rsidP="0063657D"/>
        </w:tc>
      </w:tr>
      <w:tr w:rsidR="008C14AB" w14:paraId="5270BAB2" w14:textId="77777777" w:rsidTr="0063657D">
        <w:trPr>
          <w:trHeight w:val="631"/>
        </w:trPr>
        <w:tc>
          <w:tcPr>
            <w:tcW w:w="3793" w:type="dxa"/>
            <w:tcBorders>
              <w:top w:val="single" w:sz="6" w:space="0" w:color="000000"/>
              <w:left w:val="single" w:sz="6" w:space="0" w:color="000000"/>
              <w:bottom w:val="single" w:sz="6" w:space="0" w:color="000000"/>
              <w:right w:val="single" w:sz="6" w:space="0" w:color="000000"/>
            </w:tcBorders>
          </w:tcPr>
          <w:p w14:paraId="0779814B" w14:textId="77777777" w:rsidR="008C14AB" w:rsidRDefault="008C14AB" w:rsidP="0063657D">
            <w:pPr>
              <w:ind w:hanging="2"/>
              <w:rPr>
                <w:rFonts w:ascii="Times New Roman" w:hAnsi="Times New Roman"/>
                <w:sz w:val="20"/>
              </w:rPr>
            </w:pPr>
            <w:r>
              <w:rPr>
                <w:rFonts w:ascii="Times New Roman" w:hAnsi="Times New Roman"/>
                <w:sz w:val="20"/>
              </w:rPr>
              <w:t>- планировать процесс поиска информации и осуществлять выбор необходимых источников;</w:t>
            </w:r>
          </w:p>
        </w:tc>
        <w:tc>
          <w:tcPr>
            <w:tcW w:w="3545" w:type="dxa"/>
            <w:tcBorders>
              <w:top w:val="single" w:sz="6" w:space="0" w:color="000000"/>
              <w:left w:val="single" w:sz="6" w:space="0" w:color="000000"/>
              <w:bottom w:val="single" w:sz="6" w:space="0" w:color="000000"/>
              <w:right w:val="single" w:sz="6" w:space="0" w:color="000000"/>
            </w:tcBorders>
          </w:tcPr>
          <w:p w14:paraId="5B61DC68" w14:textId="77777777" w:rsidR="008C14AB" w:rsidRDefault="008C14AB" w:rsidP="0063657D">
            <w:pPr>
              <w:ind w:hanging="2"/>
              <w:rPr>
                <w:rFonts w:ascii="Times New Roman" w:hAnsi="Times New Roman"/>
                <w:sz w:val="20"/>
              </w:rPr>
            </w:pPr>
            <w:r>
              <w:rPr>
                <w:rFonts w:ascii="Times New Roman" w:hAnsi="Times New Roman"/>
                <w:sz w:val="20"/>
              </w:rPr>
              <w:t xml:space="preserve"> планирует процесс поиска информации и осуществлять выбор необходимых источников;</w:t>
            </w:r>
          </w:p>
        </w:tc>
        <w:tc>
          <w:tcPr>
            <w:tcW w:w="2232" w:type="dxa"/>
            <w:vMerge/>
            <w:tcBorders>
              <w:top w:val="single" w:sz="6" w:space="0" w:color="000000"/>
              <w:left w:val="single" w:sz="6" w:space="0" w:color="000000"/>
              <w:bottom w:val="single" w:sz="6" w:space="0" w:color="000000"/>
              <w:right w:val="single" w:sz="6" w:space="0" w:color="000000"/>
            </w:tcBorders>
          </w:tcPr>
          <w:p w14:paraId="54516A88" w14:textId="77777777" w:rsidR="008C14AB" w:rsidRDefault="008C14AB" w:rsidP="0063657D"/>
        </w:tc>
      </w:tr>
      <w:tr w:rsidR="008C14AB" w14:paraId="18868D97" w14:textId="77777777" w:rsidTr="0063657D">
        <w:trPr>
          <w:trHeight w:val="421"/>
        </w:trPr>
        <w:tc>
          <w:tcPr>
            <w:tcW w:w="3793" w:type="dxa"/>
            <w:tcBorders>
              <w:top w:val="single" w:sz="6" w:space="0" w:color="000000"/>
              <w:left w:val="single" w:sz="6" w:space="0" w:color="000000"/>
              <w:bottom w:val="single" w:sz="6" w:space="0" w:color="000000"/>
              <w:right w:val="single" w:sz="6" w:space="0" w:color="000000"/>
            </w:tcBorders>
          </w:tcPr>
          <w:p w14:paraId="49B72FF5" w14:textId="77777777" w:rsidR="008C14AB" w:rsidRDefault="008C14AB" w:rsidP="0063657D">
            <w:pPr>
              <w:ind w:hanging="2"/>
              <w:rPr>
                <w:rFonts w:ascii="Times New Roman" w:hAnsi="Times New Roman"/>
                <w:sz w:val="20"/>
              </w:rPr>
            </w:pPr>
            <w:r>
              <w:rPr>
                <w:rFonts w:ascii="Times New Roman" w:hAnsi="Times New Roman"/>
                <w:sz w:val="20"/>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single" w:sz="6" w:space="0" w:color="000000"/>
              <w:left w:val="single" w:sz="6" w:space="0" w:color="000000"/>
              <w:bottom w:val="single" w:sz="6" w:space="0" w:color="000000"/>
              <w:right w:val="single" w:sz="6" w:space="0" w:color="000000"/>
            </w:tcBorders>
          </w:tcPr>
          <w:p w14:paraId="13B7960F" w14:textId="77777777" w:rsidR="008C14AB" w:rsidRDefault="008C14AB" w:rsidP="0063657D">
            <w:pPr>
              <w:ind w:hanging="2"/>
              <w:jc w:val="both"/>
              <w:rPr>
                <w:rFonts w:ascii="Times New Roman" w:hAnsi="Times New Roman"/>
                <w:sz w:val="20"/>
              </w:rPr>
            </w:pPr>
            <w:r>
              <w:rPr>
                <w:rFonts w:ascii="Times New Roman" w:hAnsi="Times New Roman"/>
                <w:sz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Borders>
              <w:top w:val="single" w:sz="6" w:space="0" w:color="000000"/>
              <w:left w:val="single" w:sz="6" w:space="0" w:color="000000"/>
              <w:bottom w:val="single" w:sz="6" w:space="0" w:color="000000"/>
              <w:right w:val="single" w:sz="6" w:space="0" w:color="000000"/>
            </w:tcBorders>
          </w:tcPr>
          <w:p w14:paraId="05047EF1" w14:textId="77777777" w:rsidR="008C14AB" w:rsidRDefault="008C14AB" w:rsidP="0063657D"/>
        </w:tc>
      </w:tr>
      <w:tr w:rsidR="008C14AB" w14:paraId="16324BDE" w14:textId="77777777" w:rsidTr="0063657D">
        <w:trPr>
          <w:trHeight w:val="421"/>
        </w:trPr>
        <w:tc>
          <w:tcPr>
            <w:tcW w:w="3793" w:type="dxa"/>
            <w:tcBorders>
              <w:top w:val="single" w:sz="6" w:space="0" w:color="000000"/>
              <w:left w:val="single" w:sz="6" w:space="0" w:color="000000"/>
              <w:bottom w:val="single" w:sz="6" w:space="0" w:color="000000"/>
              <w:right w:val="single" w:sz="6" w:space="0" w:color="000000"/>
            </w:tcBorders>
          </w:tcPr>
          <w:p w14:paraId="7CF28982" w14:textId="77777777" w:rsidR="008C14AB" w:rsidRDefault="008C14AB" w:rsidP="0063657D">
            <w:pPr>
              <w:ind w:hanging="2"/>
              <w:rPr>
                <w:rFonts w:ascii="Times New Roman" w:hAnsi="Times New Roman"/>
                <w:sz w:val="20"/>
              </w:rPr>
            </w:pPr>
            <w:r>
              <w:rPr>
                <w:rFonts w:ascii="Times New Roman" w:hAnsi="Times New Roman"/>
                <w:sz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545" w:type="dxa"/>
            <w:tcBorders>
              <w:top w:val="single" w:sz="6" w:space="0" w:color="000000"/>
              <w:left w:val="single" w:sz="6" w:space="0" w:color="000000"/>
              <w:bottom w:val="single" w:sz="6" w:space="0" w:color="000000"/>
              <w:right w:val="single" w:sz="6" w:space="0" w:color="000000"/>
            </w:tcBorders>
          </w:tcPr>
          <w:p w14:paraId="7F922E25" w14:textId="77777777" w:rsidR="008C14AB" w:rsidRDefault="008C14AB" w:rsidP="0063657D">
            <w:pPr>
              <w:ind w:hanging="2"/>
              <w:jc w:val="both"/>
              <w:rPr>
                <w:rFonts w:ascii="Times New Roman" w:hAnsi="Times New Roman"/>
                <w:sz w:val="20"/>
              </w:rPr>
            </w:pPr>
            <w:r>
              <w:rPr>
                <w:rFonts w:ascii="Times New Roman" w:hAnsi="Times New Roman"/>
                <w:sz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Borders>
              <w:top w:val="single" w:sz="6" w:space="0" w:color="000000"/>
              <w:left w:val="single" w:sz="6" w:space="0" w:color="000000"/>
              <w:bottom w:val="single" w:sz="6" w:space="0" w:color="000000"/>
              <w:right w:val="single" w:sz="6" w:space="0" w:color="000000"/>
            </w:tcBorders>
          </w:tcPr>
          <w:p w14:paraId="26012D44" w14:textId="77777777" w:rsidR="008C14AB" w:rsidRDefault="008C14AB" w:rsidP="0063657D"/>
        </w:tc>
      </w:tr>
      <w:tr w:rsidR="008C14AB" w14:paraId="15DAA794" w14:textId="77777777" w:rsidTr="0063657D">
        <w:trPr>
          <w:trHeight w:val="421"/>
        </w:trPr>
        <w:tc>
          <w:tcPr>
            <w:tcW w:w="3793" w:type="dxa"/>
            <w:tcBorders>
              <w:top w:val="single" w:sz="6" w:space="0" w:color="000000"/>
              <w:left w:val="single" w:sz="6" w:space="0" w:color="000000"/>
              <w:bottom w:val="single" w:sz="6" w:space="0" w:color="000000"/>
              <w:right w:val="single" w:sz="6" w:space="0" w:color="000000"/>
            </w:tcBorders>
          </w:tcPr>
          <w:p w14:paraId="22954609" w14:textId="77777777" w:rsidR="008C14AB" w:rsidRDefault="008C14AB" w:rsidP="0063657D">
            <w:pPr>
              <w:ind w:hanging="2"/>
              <w:rPr>
                <w:rFonts w:ascii="Times New Roman" w:hAnsi="Times New Roman"/>
                <w:sz w:val="20"/>
              </w:rPr>
            </w:pPr>
            <w:r>
              <w:rPr>
                <w:rFonts w:ascii="Times New Roman" w:hAnsi="Times New Roman"/>
                <w:b/>
                <w:sz w:val="20"/>
              </w:rPr>
              <w:t xml:space="preserve">- </w:t>
            </w:r>
            <w:r>
              <w:rPr>
                <w:rFonts w:ascii="Times New Roman" w:hAnsi="Times New Roman"/>
                <w:sz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single" w:sz="6" w:space="0" w:color="000000"/>
              <w:left w:val="single" w:sz="6" w:space="0" w:color="000000"/>
              <w:bottom w:val="single" w:sz="6" w:space="0" w:color="000000"/>
              <w:right w:val="single" w:sz="6" w:space="0" w:color="000000"/>
            </w:tcBorders>
          </w:tcPr>
          <w:p w14:paraId="53AC9E8F" w14:textId="77777777" w:rsidR="008C14AB" w:rsidRDefault="008C14AB" w:rsidP="0063657D">
            <w:pPr>
              <w:ind w:hanging="2"/>
              <w:jc w:val="both"/>
              <w:rPr>
                <w:rFonts w:ascii="Times New Roman" w:hAnsi="Times New Roman"/>
                <w:sz w:val="20"/>
              </w:rPr>
            </w:pPr>
            <w:r>
              <w:rPr>
                <w:rFonts w:ascii="Times New Roman" w:hAnsi="Times New Roman"/>
                <w:sz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Borders>
              <w:top w:val="single" w:sz="6" w:space="0" w:color="000000"/>
              <w:left w:val="single" w:sz="6" w:space="0" w:color="000000"/>
              <w:bottom w:val="single" w:sz="6" w:space="0" w:color="000000"/>
              <w:right w:val="single" w:sz="6" w:space="0" w:color="000000"/>
            </w:tcBorders>
          </w:tcPr>
          <w:p w14:paraId="204BC53E" w14:textId="77777777" w:rsidR="008C14AB" w:rsidRDefault="008C14AB" w:rsidP="0063657D"/>
        </w:tc>
      </w:tr>
      <w:tr w:rsidR="008C14AB" w14:paraId="45600D1D" w14:textId="77777777" w:rsidTr="0063657D">
        <w:trPr>
          <w:trHeight w:val="1008"/>
        </w:trPr>
        <w:tc>
          <w:tcPr>
            <w:tcW w:w="3793" w:type="dxa"/>
            <w:tcBorders>
              <w:top w:val="single" w:sz="6" w:space="0" w:color="000000"/>
              <w:left w:val="single" w:sz="6" w:space="0" w:color="000000"/>
              <w:bottom w:val="single" w:sz="6" w:space="0" w:color="000000"/>
              <w:right w:val="single" w:sz="6" w:space="0" w:color="000000"/>
            </w:tcBorders>
          </w:tcPr>
          <w:p w14:paraId="005B9A42" w14:textId="77777777" w:rsidR="008C14AB" w:rsidRDefault="008C14AB" w:rsidP="0063657D">
            <w:pPr>
              <w:spacing w:after="80"/>
              <w:ind w:hanging="2"/>
              <w:rPr>
                <w:rFonts w:ascii="Times New Roman" w:hAnsi="Times New Roman"/>
                <w:sz w:val="20"/>
              </w:rPr>
            </w:pPr>
            <w:r>
              <w:rPr>
                <w:rFonts w:ascii="Times New Roman" w:hAnsi="Times New Roman"/>
                <w:sz w:val="20"/>
              </w:rPr>
              <w:lastRenderedPageBreak/>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tc>
        <w:tc>
          <w:tcPr>
            <w:tcW w:w="3545" w:type="dxa"/>
            <w:tcBorders>
              <w:top w:val="single" w:sz="6" w:space="0" w:color="000000"/>
              <w:left w:val="single" w:sz="6" w:space="0" w:color="000000"/>
              <w:bottom w:val="single" w:sz="6" w:space="0" w:color="000000"/>
              <w:right w:val="single" w:sz="6" w:space="0" w:color="000000"/>
            </w:tcBorders>
          </w:tcPr>
          <w:p w14:paraId="55398003" w14:textId="77777777" w:rsidR="008C14AB" w:rsidRDefault="008C14AB" w:rsidP="0063657D">
            <w:pPr>
              <w:ind w:hanging="2"/>
              <w:jc w:val="both"/>
              <w:rPr>
                <w:rFonts w:ascii="Times New Roman" w:hAnsi="Times New Roman"/>
                <w:sz w:val="20"/>
              </w:rPr>
            </w:pPr>
            <w:r>
              <w:rPr>
                <w:rFonts w:ascii="Times New Roman" w:hAnsi="Times New Roman"/>
                <w:sz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Borders>
              <w:top w:val="single" w:sz="6" w:space="0" w:color="000000"/>
              <w:left w:val="single" w:sz="6" w:space="0" w:color="000000"/>
              <w:bottom w:val="single" w:sz="6" w:space="0" w:color="000000"/>
              <w:right w:val="single" w:sz="6" w:space="0" w:color="000000"/>
            </w:tcBorders>
          </w:tcPr>
          <w:p w14:paraId="19F0C91D" w14:textId="77777777" w:rsidR="008C14AB" w:rsidRDefault="008C14AB" w:rsidP="0063657D"/>
        </w:tc>
      </w:tr>
      <w:tr w:rsidR="008C14AB" w14:paraId="7BCEA7F5" w14:textId="77777777" w:rsidTr="0063657D">
        <w:trPr>
          <w:trHeight w:val="272"/>
        </w:trPr>
        <w:tc>
          <w:tcPr>
            <w:tcW w:w="3793" w:type="dxa"/>
            <w:tcBorders>
              <w:top w:val="single" w:sz="6" w:space="0" w:color="000000"/>
              <w:left w:val="single" w:sz="6" w:space="0" w:color="000000"/>
              <w:bottom w:val="single" w:sz="6" w:space="0" w:color="000000"/>
              <w:right w:val="single" w:sz="6" w:space="0" w:color="000000"/>
            </w:tcBorders>
          </w:tcPr>
          <w:p w14:paraId="10E3F87D" w14:textId="77777777" w:rsidR="008C14AB" w:rsidRDefault="008C14AB" w:rsidP="0063657D">
            <w:pPr>
              <w:spacing w:after="80"/>
              <w:ind w:hanging="2"/>
              <w:rPr>
                <w:rFonts w:ascii="Times New Roman" w:hAnsi="Times New Roman"/>
                <w:sz w:val="20"/>
              </w:rPr>
            </w:pPr>
            <w:r>
              <w:rPr>
                <w:rFonts w:ascii="Times New Roman" w:hAnsi="Times New Roman"/>
                <w:sz w:val="20"/>
              </w:rPr>
              <w:t>- учитывать инфляцию при решении финансовых задач в профессии, личном планировании;</w:t>
            </w:r>
          </w:p>
        </w:tc>
        <w:tc>
          <w:tcPr>
            <w:tcW w:w="3545" w:type="dxa"/>
            <w:tcBorders>
              <w:top w:val="single" w:sz="6" w:space="0" w:color="000000"/>
              <w:left w:val="single" w:sz="6" w:space="0" w:color="000000"/>
              <w:bottom w:val="single" w:sz="6" w:space="0" w:color="000000"/>
              <w:right w:val="single" w:sz="6" w:space="0" w:color="000000"/>
            </w:tcBorders>
          </w:tcPr>
          <w:p w14:paraId="14C09CEB" w14:textId="77777777" w:rsidR="008C14AB" w:rsidRDefault="008C14AB" w:rsidP="0063657D">
            <w:pPr>
              <w:ind w:hanging="2"/>
              <w:jc w:val="both"/>
              <w:rPr>
                <w:rFonts w:ascii="Times New Roman" w:hAnsi="Times New Roman"/>
                <w:sz w:val="20"/>
              </w:rPr>
            </w:pPr>
            <w:r>
              <w:rPr>
                <w:rFonts w:ascii="Times New Roman" w:hAnsi="Times New Roman"/>
                <w:sz w:val="20"/>
              </w:rPr>
              <w:t>учитывает инфляцию при решении финансовых задач в профессии, личном планировании;</w:t>
            </w:r>
          </w:p>
        </w:tc>
        <w:tc>
          <w:tcPr>
            <w:tcW w:w="2232" w:type="dxa"/>
            <w:vMerge/>
            <w:tcBorders>
              <w:top w:val="single" w:sz="6" w:space="0" w:color="000000"/>
              <w:left w:val="single" w:sz="6" w:space="0" w:color="000000"/>
              <w:bottom w:val="single" w:sz="6" w:space="0" w:color="000000"/>
              <w:right w:val="single" w:sz="6" w:space="0" w:color="000000"/>
            </w:tcBorders>
          </w:tcPr>
          <w:p w14:paraId="3C509E1E" w14:textId="77777777" w:rsidR="008C14AB" w:rsidRDefault="008C14AB" w:rsidP="0063657D"/>
        </w:tc>
      </w:tr>
      <w:tr w:rsidR="008C14AB" w14:paraId="4E89259B" w14:textId="77777777" w:rsidTr="0063657D">
        <w:trPr>
          <w:trHeight w:val="272"/>
        </w:trPr>
        <w:tc>
          <w:tcPr>
            <w:tcW w:w="3793" w:type="dxa"/>
            <w:tcBorders>
              <w:top w:val="single" w:sz="6" w:space="0" w:color="000000"/>
              <w:left w:val="single" w:sz="6" w:space="0" w:color="000000"/>
              <w:bottom w:val="single" w:sz="6" w:space="0" w:color="000000"/>
              <w:right w:val="single" w:sz="6" w:space="0" w:color="000000"/>
            </w:tcBorders>
          </w:tcPr>
          <w:p w14:paraId="420E51A6" w14:textId="77777777" w:rsidR="008C14AB" w:rsidRDefault="008C14AB" w:rsidP="0063657D">
            <w:pPr>
              <w:spacing w:after="80"/>
              <w:ind w:hanging="2"/>
              <w:rPr>
                <w:rFonts w:ascii="Times New Roman" w:hAnsi="Times New Roman"/>
                <w:sz w:val="20"/>
              </w:rPr>
            </w:pPr>
            <w:r>
              <w:rPr>
                <w:rFonts w:ascii="Times New Roman" w:hAnsi="Times New Roman"/>
                <w:sz w:val="20"/>
              </w:rPr>
              <w:t>- производить расчеты по валютно-обменным операциям;</w:t>
            </w:r>
          </w:p>
        </w:tc>
        <w:tc>
          <w:tcPr>
            <w:tcW w:w="3545" w:type="dxa"/>
            <w:tcBorders>
              <w:top w:val="single" w:sz="6" w:space="0" w:color="000000"/>
              <w:left w:val="single" w:sz="6" w:space="0" w:color="000000"/>
              <w:bottom w:val="single" w:sz="6" w:space="0" w:color="000000"/>
              <w:right w:val="single" w:sz="6" w:space="0" w:color="000000"/>
            </w:tcBorders>
          </w:tcPr>
          <w:p w14:paraId="3A5F19A8" w14:textId="77777777" w:rsidR="008C14AB" w:rsidRDefault="008C14AB" w:rsidP="0063657D">
            <w:pPr>
              <w:ind w:hanging="2"/>
              <w:jc w:val="both"/>
              <w:rPr>
                <w:rFonts w:ascii="Times New Roman" w:hAnsi="Times New Roman"/>
                <w:sz w:val="20"/>
              </w:rPr>
            </w:pPr>
            <w:r>
              <w:rPr>
                <w:rFonts w:ascii="Times New Roman" w:hAnsi="Times New Roman"/>
                <w:sz w:val="20"/>
              </w:rPr>
              <w:t>производит расчеты по валютно-обменным операциям;</w:t>
            </w:r>
          </w:p>
        </w:tc>
        <w:tc>
          <w:tcPr>
            <w:tcW w:w="2232" w:type="dxa"/>
            <w:vMerge/>
            <w:tcBorders>
              <w:top w:val="single" w:sz="6" w:space="0" w:color="000000"/>
              <w:left w:val="single" w:sz="6" w:space="0" w:color="000000"/>
              <w:bottom w:val="single" w:sz="6" w:space="0" w:color="000000"/>
              <w:right w:val="single" w:sz="6" w:space="0" w:color="000000"/>
            </w:tcBorders>
          </w:tcPr>
          <w:p w14:paraId="6D681F64" w14:textId="77777777" w:rsidR="008C14AB" w:rsidRDefault="008C14AB" w:rsidP="0063657D"/>
        </w:tc>
      </w:tr>
      <w:tr w:rsidR="008C14AB" w14:paraId="79DA1F42" w14:textId="77777777" w:rsidTr="0063657D">
        <w:trPr>
          <w:trHeight w:val="272"/>
        </w:trPr>
        <w:tc>
          <w:tcPr>
            <w:tcW w:w="3793" w:type="dxa"/>
            <w:tcBorders>
              <w:top w:val="single" w:sz="6" w:space="0" w:color="000000"/>
              <w:left w:val="single" w:sz="6" w:space="0" w:color="000000"/>
              <w:bottom w:val="single" w:sz="6" w:space="0" w:color="000000"/>
              <w:right w:val="single" w:sz="6" w:space="0" w:color="000000"/>
            </w:tcBorders>
          </w:tcPr>
          <w:p w14:paraId="7E7482E5" w14:textId="77777777" w:rsidR="008C14AB" w:rsidRDefault="008C14AB" w:rsidP="0063657D">
            <w:pPr>
              <w:tabs>
                <w:tab w:val="left" w:pos="1219"/>
              </w:tabs>
              <w:spacing w:after="80"/>
              <w:ind w:hanging="2"/>
              <w:rPr>
                <w:rFonts w:ascii="Times New Roman" w:hAnsi="Times New Roman"/>
                <w:sz w:val="20"/>
              </w:rPr>
            </w:pPr>
            <w:r>
              <w:rPr>
                <w:rFonts w:ascii="Times New Roman" w:hAnsi="Times New Roman"/>
                <w:sz w:val="20"/>
              </w:rPr>
              <w:t>- планировать личные доходы и расходы, принимать финансовые решения, составлять личный бюджет;</w:t>
            </w:r>
          </w:p>
        </w:tc>
        <w:tc>
          <w:tcPr>
            <w:tcW w:w="3545" w:type="dxa"/>
            <w:tcBorders>
              <w:top w:val="single" w:sz="6" w:space="0" w:color="000000"/>
              <w:left w:val="single" w:sz="6" w:space="0" w:color="000000"/>
              <w:bottom w:val="single" w:sz="6" w:space="0" w:color="000000"/>
              <w:right w:val="single" w:sz="6" w:space="0" w:color="000000"/>
            </w:tcBorders>
          </w:tcPr>
          <w:p w14:paraId="56CE985B" w14:textId="77777777" w:rsidR="008C14AB" w:rsidRDefault="008C14AB" w:rsidP="0063657D">
            <w:pPr>
              <w:ind w:hanging="2"/>
              <w:jc w:val="both"/>
              <w:rPr>
                <w:rFonts w:ascii="Times New Roman" w:hAnsi="Times New Roman"/>
                <w:sz w:val="20"/>
              </w:rPr>
            </w:pPr>
            <w:r>
              <w:rPr>
                <w:rFonts w:ascii="Times New Roman" w:hAnsi="Times New Roman"/>
                <w:sz w:val="20"/>
              </w:rPr>
              <w:t>планирует личные доходы и расходы, принимать финансовые решения, составляет личный бюджет;</w:t>
            </w:r>
          </w:p>
        </w:tc>
        <w:tc>
          <w:tcPr>
            <w:tcW w:w="2232" w:type="dxa"/>
            <w:vMerge/>
            <w:tcBorders>
              <w:top w:val="single" w:sz="6" w:space="0" w:color="000000"/>
              <w:left w:val="single" w:sz="6" w:space="0" w:color="000000"/>
              <w:bottom w:val="single" w:sz="6" w:space="0" w:color="000000"/>
              <w:right w:val="single" w:sz="6" w:space="0" w:color="000000"/>
            </w:tcBorders>
          </w:tcPr>
          <w:p w14:paraId="4EB7BCFD" w14:textId="77777777" w:rsidR="008C14AB" w:rsidRDefault="008C14AB" w:rsidP="0063657D"/>
        </w:tc>
      </w:tr>
      <w:tr w:rsidR="008C14AB" w14:paraId="7A05F9B8" w14:textId="77777777" w:rsidTr="0063657D">
        <w:trPr>
          <w:trHeight w:val="421"/>
        </w:trPr>
        <w:tc>
          <w:tcPr>
            <w:tcW w:w="3793" w:type="dxa"/>
            <w:tcBorders>
              <w:top w:val="single" w:sz="6" w:space="0" w:color="000000"/>
              <w:left w:val="single" w:sz="6" w:space="0" w:color="000000"/>
              <w:bottom w:val="single" w:sz="6" w:space="0" w:color="000000"/>
              <w:right w:val="single" w:sz="6" w:space="0" w:color="000000"/>
            </w:tcBorders>
          </w:tcPr>
          <w:p w14:paraId="3FEE0FA7" w14:textId="77777777" w:rsidR="008C14AB" w:rsidRDefault="008C14AB" w:rsidP="0063657D">
            <w:pPr>
              <w:spacing w:after="80"/>
              <w:ind w:hanging="2"/>
              <w:rPr>
                <w:rFonts w:ascii="Times New Roman" w:hAnsi="Times New Roman"/>
                <w:sz w:val="20"/>
              </w:rPr>
            </w:pPr>
            <w:r>
              <w:rPr>
                <w:rFonts w:ascii="Times New Roman" w:hAnsi="Times New Roman"/>
                <w:sz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tc>
        <w:tc>
          <w:tcPr>
            <w:tcW w:w="3545" w:type="dxa"/>
            <w:tcBorders>
              <w:top w:val="single" w:sz="6" w:space="0" w:color="000000"/>
              <w:left w:val="single" w:sz="6" w:space="0" w:color="000000"/>
              <w:bottom w:val="single" w:sz="6" w:space="0" w:color="000000"/>
              <w:right w:val="single" w:sz="6" w:space="0" w:color="000000"/>
            </w:tcBorders>
          </w:tcPr>
          <w:p w14:paraId="2ADB4A11" w14:textId="77777777" w:rsidR="008C14AB" w:rsidRDefault="008C14AB" w:rsidP="0063657D">
            <w:pPr>
              <w:ind w:hanging="2"/>
              <w:jc w:val="both"/>
              <w:rPr>
                <w:rFonts w:ascii="Times New Roman" w:hAnsi="Times New Roman"/>
                <w:sz w:val="20"/>
              </w:rPr>
            </w:pPr>
            <w:r>
              <w:rPr>
                <w:rFonts w:ascii="Times New Roman" w:hAnsi="Times New Roman"/>
                <w:sz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Borders>
              <w:top w:val="single" w:sz="6" w:space="0" w:color="000000"/>
              <w:left w:val="single" w:sz="6" w:space="0" w:color="000000"/>
              <w:bottom w:val="single" w:sz="6" w:space="0" w:color="000000"/>
              <w:right w:val="single" w:sz="6" w:space="0" w:color="000000"/>
            </w:tcBorders>
          </w:tcPr>
          <w:p w14:paraId="39B54432" w14:textId="77777777" w:rsidR="008C14AB" w:rsidRDefault="008C14AB" w:rsidP="0063657D"/>
        </w:tc>
      </w:tr>
      <w:tr w:rsidR="008C14AB" w14:paraId="349A68E8" w14:textId="77777777" w:rsidTr="0063657D">
        <w:trPr>
          <w:trHeight w:val="421"/>
        </w:trPr>
        <w:tc>
          <w:tcPr>
            <w:tcW w:w="3793" w:type="dxa"/>
            <w:tcBorders>
              <w:top w:val="single" w:sz="6" w:space="0" w:color="000000"/>
              <w:left w:val="single" w:sz="6" w:space="0" w:color="000000"/>
              <w:bottom w:val="single" w:sz="6" w:space="0" w:color="000000"/>
              <w:right w:val="single" w:sz="6" w:space="0" w:color="000000"/>
            </w:tcBorders>
          </w:tcPr>
          <w:p w14:paraId="5249F397" w14:textId="77777777" w:rsidR="008C14AB" w:rsidRDefault="008C14AB" w:rsidP="0063657D">
            <w:pPr>
              <w:ind w:hanging="2"/>
              <w:rPr>
                <w:rFonts w:ascii="Times New Roman" w:hAnsi="Times New Roman"/>
                <w:sz w:val="20"/>
              </w:rPr>
            </w:pPr>
            <w:r>
              <w:rPr>
                <w:rFonts w:ascii="Times New Roman" w:hAnsi="Times New Roman"/>
                <w:sz w:val="20"/>
              </w:rPr>
              <w:t>- выявлять сильные и слабые стороны бизнес-идеи, плана достижения личных финансовых целей;</w:t>
            </w:r>
          </w:p>
        </w:tc>
        <w:tc>
          <w:tcPr>
            <w:tcW w:w="3545" w:type="dxa"/>
            <w:tcBorders>
              <w:top w:val="single" w:sz="6" w:space="0" w:color="000000"/>
              <w:left w:val="single" w:sz="6" w:space="0" w:color="000000"/>
              <w:bottom w:val="single" w:sz="6" w:space="0" w:color="000000"/>
              <w:right w:val="single" w:sz="6" w:space="0" w:color="000000"/>
            </w:tcBorders>
          </w:tcPr>
          <w:p w14:paraId="7A12C97C" w14:textId="77777777" w:rsidR="008C14AB" w:rsidRDefault="008C14AB" w:rsidP="0063657D">
            <w:pPr>
              <w:ind w:hanging="2"/>
              <w:jc w:val="both"/>
              <w:rPr>
                <w:rFonts w:ascii="Times New Roman" w:hAnsi="Times New Roman"/>
                <w:sz w:val="20"/>
              </w:rPr>
            </w:pPr>
            <w:r>
              <w:rPr>
                <w:rFonts w:ascii="Times New Roman" w:hAnsi="Times New Roman"/>
                <w:sz w:val="20"/>
              </w:rPr>
              <w:t>анализирует бизнес-идею;</w:t>
            </w:r>
          </w:p>
          <w:p w14:paraId="3DC88DE3" w14:textId="77777777" w:rsidR="008C14AB" w:rsidRDefault="008C14AB" w:rsidP="0063657D">
            <w:pPr>
              <w:ind w:hanging="2"/>
              <w:jc w:val="both"/>
              <w:rPr>
                <w:rFonts w:ascii="Times New Roman" w:hAnsi="Times New Roman"/>
                <w:sz w:val="20"/>
              </w:rPr>
            </w:pPr>
          </w:p>
        </w:tc>
        <w:tc>
          <w:tcPr>
            <w:tcW w:w="2232" w:type="dxa"/>
            <w:vMerge/>
            <w:tcBorders>
              <w:top w:val="single" w:sz="6" w:space="0" w:color="000000"/>
              <w:left w:val="single" w:sz="6" w:space="0" w:color="000000"/>
              <w:bottom w:val="single" w:sz="6" w:space="0" w:color="000000"/>
              <w:right w:val="single" w:sz="6" w:space="0" w:color="000000"/>
            </w:tcBorders>
          </w:tcPr>
          <w:p w14:paraId="51F81069" w14:textId="77777777" w:rsidR="008C14AB" w:rsidRDefault="008C14AB" w:rsidP="0063657D"/>
        </w:tc>
      </w:tr>
      <w:tr w:rsidR="008C14AB" w14:paraId="116AC4E7" w14:textId="77777777" w:rsidTr="0063657D">
        <w:trPr>
          <w:trHeight w:val="421"/>
        </w:trPr>
        <w:tc>
          <w:tcPr>
            <w:tcW w:w="3793" w:type="dxa"/>
            <w:tcBorders>
              <w:top w:val="single" w:sz="6" w:space="0" w:color="000000"/>
              <w:left w:val="single" w:sz="6" w:space="0" w:color="000000"/>
              <w:bottom w:val="single" w:sz="6" w:space="0" w:color="000000"/>
              <w:right w:val="single" w:sz="6" w:space="0" w:color="000000"/>
            </w:tcBorders>
          </w:tcPr>
          <w:p w14:paraId="22B7612D" w14:textId="77777777" w:rsidR="008C14AB" w:rsidRDefault="008C14AB" w:rsidP="0063657D">
            <w:pPr>
              <w:ind w:hanging="2"/>
              <w:rPr>
                <w:rFonts w:ascii="Times New Roman" w:hAnsi="Times New Roman"/>
                <w:sz w:val="20"/>
              </w:rPr>
            </w:pPr>
            <w:r>
              <w:rPr>
                <w:rFonts w:ascii="Times New Roman" w:hAnsi="Times New Roman"/>
                <w:sz w:val="20"/>
              </w:rPr>
              <w:t>- производить основные финансовые расчеты в сферах предпринимательской деятельности и планирования личных финансов;</w:t>
            </w:r>
          </w:p>
        </w:tc>
        <w:tc>
          <w:tcPr>
            <w:tcW w:w="3545" w:type="dxa"/>
            <w:tcBorders>
              <w:top w:val="single" w:sz="6" w:space="0" w:color="000000"/>
              <w:left w:val="single" w:sz="6" w:space="0" w:color="000000"/>
              <w:bottom w:val="single" w:sz="6" w:space="0" w:color="000000"/>
              <w:right w:val="single" w:sz="6" w:space="0" w:color="000000"/>
            </w:tcBorders>
          </w:tcPr>
          <w:p w14:paraId="7017CD77" w14:textId="77777777" w:rsidR="008C14AB" w:rsidRDefault="008C14AB" w:rsidP="0063657D">
            <w:pPr>
              <w:ind w:hanging="2"/>
              <w:jc w:val="both"/>
              <w:rPr>
                <w:rFonts w:ascii="Times New Roman" w:hAnsi="Times New Roman"/>
                <w:sz w:val="20"/>
              </w:rPr>
            </w:pPr>
            <w:r>
              <w:rPr>
                <w:rFonts w:ascii="Times New Roman" w:hAnsi="Times New Roman"/>
                <w:sz w:val="20"/>
              </w:rPr>
              <w:t xml:space="preserve">проводит финансовые расчет, включая анализ расходов, необходимых для достижения цели, </w:t>
            </w:r>
          </w:p>
        </w:tc>
        <w:tc>
          <w:tcPr>
            <w:tcW w:w="2232" w:type="dxa"/>
            <w:vMerge/>
            <w:tcBorders>
              <w:top w:val="single" w:sz="6" w:space="0" w:color="000000"/>
              <w:left w:val="single" w:sz="6" w:space="0" w:color="000000"/>
              <w:bottom w:val="single" w:sz="6" w:space="0" w:color="000000"/>
              <w:right w:val="single" w:sz="6" w:space="0" w:color="000000"/>
            </w:tcBorders>
          </w:tcPr>
          <w:p w14:paraId="5C32516E" w14:textId="77777777" w:rsidR="008C14AB" w:rsidRDefault="008C14AB" w:rsidP="0063657D"/>
        </w:tc>
      </w:tr>
      <w:tr w:rsidR="008C14AB" w14:paraId="7E956164" w14:textId="77777777" w:rsidTr="0063657D">
        <w:trPr>
          <w:trHeight w:val="421"/>
        </w:trPr>
        <w:tc>
          <w:tcPr>
            <w:tcW w:w="3793" w:type="dxa"/>
            <w:tcBorders>
              <w:top w:val="single" w:sz="6" w:space="0" w:color="000000"/>
              <w:left w:val="single" w:sz="6" w:space="0" w:color="000000"/>
              <w:bottom w:val="single" w:sz="6" w:space="0" w:color="000000"/>
              <w:right w:val="single" w:sz="6" w:space="0" w:color="000000"/>
            </w:tcBorders>
          </w:tcPr>
          <w:p w14:paraId="48108086" w14:textId="77777777" w:rsidR="008C14AB" w:rsidRDefault="008C14AB" w:rsidP="0063657D">
            <w:pPr>
              <w:ind w:hanging="2"/>
              <w:rPr>
                <w:rFonts w:ascii="Times New Roman" w:hAnsi="Times New Roman"/>
                <w:sz w:val="20"/>
              </w:rPr>
            </w:pPr>
            <w:r>
              <w:rPr>
                <w:rFonts w:ascii="Times New Roman" w:hAnsi="Times New Roman"/>
                <w:sz w:val="20"/>
              </w:rPr>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single" w:sz="6" w:space="0" w:color="000000"/>
              <w:left w:val="single" w:sz="6" w:space="0" w:color="000000"/>
              <w:bottom w:val="single" w:sz="6" w:space="0" w:color="000000"/>
              <w:right w:val="single" w:sz="6" w:space="0" w:color="000000"/>
            </w:tcBorders>
          </w:tcPr>
          <w:p w14:paraId="3C1F6DC5" w14:textId="77777777" w:rsidR="008C14AB" w:rsidRDefault="008C14AB" w:rsidP="0063657D">
            <w:pPr>
              <w:ind w:hanging="2"/>
              <w:jc w:val="both"/>
              <w:rPr>
                <w:rFonts w:ascii="Times New Roman" w:hAnsi="Times New Roman"/>
                <w:sz w:val="20"/>
              </w:rPr>
            </w:pPr>
            <w:r>
              <w:rPr>
                <w:rFonts w:ascii="Times New Roman" w:hAnsi="Times New Roman"/>
                <w:sz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Borders>
              <w:top w:val="single" w:sz="6" w:space="0" w:color="000000"/>
              <w:left w:val="single" w:sz="6" w:space="0" w:color="000000"/>
              <w:bottom w:val="single" w:sz="6" w:space="0" w:color="000000"/>
              <w:right w:val="single" w:sz="6" w:space="0" w:color="000000"/>
            </w:tcBorders>
          </w:tcPr>
          <w:p w14:paraId="1CC2F749" w14:textId="77777777" w:rsidR="008C14AB" w:rsidRDefault="008C14AB" w:rsidP="0063657D"/>
        </w:tc>
      </w:tr>
      <w:tr w:rsidR="008C14AB" w14:paraId="09873579" w14:textId="77777777" w:rsidTr="0063657D">
        <w:trPr>
          <w:trHeight w:val="421"/>
        </w:trPr>
        <w:tc>
          <w:tcPr>
            <w:tcW w:w="3793" w:type="dxa"/>
            <w:tcBorders>
              <w:top w:val="single" w:sz="6" w:space="0" w:color="000000"/>
              <w:left w:val="single" w:sz="6" w:space="0" w:color="000000"/>
              <w:bottom w:val="single" w:sz="6" w:space="0" w:color="000000"/>
              <w:right w:val="single" w:sz="6" w:space="0" w:color="000000"/>
            </w:tcBorders>
          </w:tcPr>
          <w:p w14:paraId="43C62A2C" w14:textId="77777777" w:rsidR="008C14AB" w:rsidRDefault="008C14AB" w:rsidP="0063657D">
            <w:pPr>
              <w:ind w:hanging="2"/>
              <w:rPr>
                <w:rFonts w:ascii="Times New Roman" w:hAnsi="Times New Roman"/>
                <w:sz w:val="20"/>
              </w:rPr>
            </w:pPr>
            <w:r>
              <w:rPr>
                <w:rFonts w:ascii="Times New Roman" w:hAnsi="Times New Roman"/>
                <w:b/>
                <w:sz w:val="20"/>
              </w:rPr>
              <w:t xml:space="preserve">- </w:t>
            </w:r>
            <w:r>
              <w:rPr>
                <w:rFonts w:ascii="Times New Roman" w:hAnsi="Times New Roman"/>
                <w:sz w:val="20"/>
              </w:rPr>
              <w:t>работать в коллективе и команде;</w:t>
            </w:r>
          </w:p>
        </w:tc>
        <w:tc>
          <w:tcPr>
            <w:tcW w:w="3545" w:type="dxa"/>
            <w:tcBorders>
              <w:top w:val="single" w:sz="6" w:space="0" w:color="000000"/>
              <w:left w:val="single" w:sz="6" w:space="0" w:color="000000"/>
              <w:bottom w:val="single" w:sz="6" w:space="0" w:color="000000"/>
              <w:right w:val="single" w:sz="6" w:space="0" w:color="000000"/>
            </w:tcBorders>
          </w:tcPr>
          <w:p w14:paraId="244CA2BE" w14:textId="77777777" w:rsidR="008C14AB" w:rsidRDefault="008C14AB" w:rsidP="0063657D">
            <w:pPr>
              <w:ind w:hanging="2"/>
              <w:jc w:val="both"/>
              <w:rPr>
                <w:rFonts w:ascii="Times New Roman" w:hAnsi="Times New Roman"/>
                <w:sz w:val="20"/>
              </w:rPr>
            </w:pPr>
            <w:r>
              <w:rPr>
                <w:rFonts w:ascii="Times New Roman" w:hAnsi="Times New Roman"/>
                <w:sz w:val="20"/>
              </w:rPr>
              <w:t>осуществляет эффективные коммуникации в коллективе и команде;</w:t>
            </w:r>
          </w:p>
        </w:tc>
        <w:tc>
          <w:tcPr>
            <w:tcW w:w="2232" w:type="dxa"/>
            <w:vMerge/>
            <w:tcBorders>
              <w:top w:val="single" w:sz="6" w:space="0" w:color="000000"/>
              <w:left w:val="single" w:sz="6" w:space="0" w:color="000000"/>
              <w:bottom w:val="single" w:sz="6" w:space="0" w:color="000000"/>
              <w:right w:val="single" w:sz="6" w:space="0" w:color="000000"/>
            </w:tcBorders>
          </w:tcPr>
          <w:p w14:paraId="2B0C14D0" w14:textId="77777777" w:rsidR="008C14AB" w:rsidRDefault="008C14AB" w:rsidP="0063657D"/>
        </w:tc>
      </w:tr>
      <w:tr w:rsidR="008C14AB" w14:paraId="7B8FE4A2" w14:textId="77777777" w:rsidTr="0063657D">
        <w:trPr>
          <w:trHeight w:val="1494"/>
        </w:trPr>
        <w:tc>
          <w:tcPr>
            <w:tcW w:w="3793" w:type="dxa"/>
            <w:tcBorders>
              <w:top w:val="single" w:sz="6" w:space="0" w:color="000000"/>
              <w:left w:val="single" w:sz="6" w:space="0" w:color="000000"/>
              <w:bottom w:val="single" w:sz="6" w:space="0" w:color="000000"/>
              <w:right w:val="single" w:sz="6" w:space="0" w:color="000000"/>
            </w:tcBorders>
          </w:tcPr>
          <w:p w14:paraId="231B287E" w14:textId="77777777" w:rsidR="008C14AB" w:rsidRDefault="008C14AB" w:rsidP="0063657D">
            <w:pPr>
              <w:ind w:hanging="2"/>
              <w:rPr>
                <w:rFonts w:ascii="Times New Roman" w:hAnsi="Times New Roman"/>
                <w:sz w:val="20"/>
              </w:rPr>
            </w:pPr>
            <w:r>
              <w:rPr>
                <w:rFonts w:ascii="Times New Roman" w:hAnsi="Times New Roman"/>
                <w:sz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single" w:sz="6" w:space="0" w:color="000000"/>
              <w:left w:val="single" w:sz="6" w:space="0" w:color="000000"/>
              <w:bottom w:val="single" w:sz="6" w:space="0" w:color="000000"/>
              <w:right w:val="single" w:sz="6" w:space="0" w:color="000000"/>
            </w:tcBorders>
          </w:tcPr>
          <w:p w14:paraId="63ED32D4" w14:textId="77777777" w:rsidR="008C14AB" w:rsidRDefault="008C14AB" w:rsidP="0063657D">
            <w:pPr>
              <w:ind w:hanging="2"/>
              <w:jc w:val="both"/>
              <w:rPr>
                <w:rFonts w:ascii="Times New Roman" w:hAnsi="Times New Roman"/>
                <w:sz w:val="20"/>
              </w:rPr>
            </w:pPr>
            <w:r>
              <w:rPr>
                <w:rFonts w:ascii="Times New Roman" w:hAnsi="Times New Roman"/>
                <w:sz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Borders>
              <w:top w:val="single" w:sz="6" w:space="0" w:color="000000"/>
              <w:left w:val="single" w:sz="6" w:space="0" w:color="000000"/>
              <w:bottom w:val="single" w:sz="6" w:space="0" w:color="000000"/>
              <w:right w:val="single" w:sz="6" w:space="0" w:color="000000"/>
            </w:tcBorders>
          </w:tcPr>
          <w:p w14:paraId="1DC3CCAE" w14:textId="77777777" w:rsidR="008C14AB" w:rsidRDefault="008C14AB" w:rsidP="0063657D"/>
        </w:tc>
      </w:tr>
    </w:tbl>
    <w:p w14:paraId="5A43083F" w14:textId="77777777" w:rsidR="008C14AB" w:rsidRDefault="008C14AB" w:rsidP="008C14AB">
      <w:pPr>
        <w:ind w:hanging="2"/>
        <w:jc w:val="both"/>
        <w:rPr>
          <w:rFonts w:ascii="Times New Roman" w:hAnsi="Times New Roman"/>
        </w:rPr>
      </w:pPr>
    </w:p>
    <w:p w14:paraId="58A03A38" w14:textId="77777777" w:rsidR="008C14AB" w:rsidRDefault="008C14AB" w:rsidP="008C14AB">
      <w:pPr>
        <w:ind w:hanging="2"/>
        <w:jc w:val="both"/>
        <w:rPr>
          <w:rFonts w:ascii="Times New Roman" w:hAnsi="Times New Roman"/>
        </w:rPr>
      </w:pPr>
    </w:p>
    <w:p w14:paraId="27FF6C66" w14:textId="0CEE4B0B" w:rsidR="008C14AB" w:rsidRDefault="008C14AB" w:rsidP="00A44EF9">
      <w:pPr>
        <w:spacing w:line="360" w:lineRule="auto"/>
        <w:rPr>
          <w:rFonts w:eastAsia="Segoe UI" w:cs="Times New Roman"/>
          <w:b/>
          <w:bCs/>
          <w:caps/>
          <w:kern w:val="32"/>
          <w:sz w:val="24"/>
          <w:szCs w:val="24"/>
          <w:lang w:eastAsia="x-none"/>
        </w:rPr>
      </w:pPr>
    </w:p>
    <w:p w14:paraId="10CBE01A" w14:textId="77777777" w:rsidR="00150A76" w:rsidRDefault="00150A76" w:rsidP="00A44EF9">
      <w:pPr>
        <w:spacing w:line="360" w:lineRule="auto"/>
        <w:rPr>
          <w:rFonts w:eastAsia="Segoe UI" w:cs="Times New Roman"/>
          <w:b/>
          <w:bCs/>
          <w:caps/>
          <w:kern w:val="32"/>
          <w:sz w:val="24"/>
          <w:szCs w:val="24"/>
          <w:lang w:eastAsia="x-none"/>
        </w:rPr>
      </w:pPr>
    </w:p>
    <w:p w14:paraId="786105E1" w14:textId="77777777" w:rsidR="00150A76" w:rsidRDefault="00150A76" w:rsidP="00A44EF9">
      <w:pPr>
        <w:spacing w:line="360" w:lineRule="auto"/>
        <w:rPr>
          <w:rFonts w:eastAsia="Segoe UI" w:cs="Times New Roman"/>
          <w:b/>
          <w:bCs/>
          <w:caps/>
          <w:kern w:val="32"/>
          <w:sz w:val="24"/>
          <w:szCs w:val="24"/>
          <w:lang w:eastAsia="x-none"/>
        </w:rPr>
      </w:pPr>
    </w:p>
    <w:p w14:paraId="3D2B9109" w14:textId="0DA91C6F" w:rsidR="0018661F" w:rsidRDefault="0018661F">
      <w:pPr>
        <w:rPr>
          <w:rFonts w:eastAsia="Segoe UI" w:cs="Times New Roman"/>
          <w:b/>
          <w:bCs/>
          <w:caps/>
          <w:kern w:val="32"/>
          <w:sz w:val="24"/>
          <w:szCs w:val="24"/>
          <w:lang w:eastAsia="x-none"/>
        </w:rPr>
      </w:pPr>
      <w:r>
        <w:rPr>
          <w:rFonts w:eastAsia="Segoe UI" w:cs="Times New Roman"/>
          <w:b/>
          <w:bCs/>
          <w:caps/>
          <w:kern w:val="32"/>
          <w:sz w:val="24"/>
          <w:szCs w:val="24"/>
          <w:lang w:eastAsia="x-none"/>
        </w:rPr>
        <w:br w:type="page"/>
      </w:r>
    </w:p>
    <w:p w14:paraId="7F00DB13" w14:textId="2D810443" w:rsidR="00150A76" w:rsidRPr="00F17EE5" w:rsidRDefault="00150A76" w:rsidP="00150A76">
      <w:pPr>
        <w:jc w:val="right"/>
        <w:rPr>
          <w:rFonts w:ascii="Times New Roman" w:hAnsi="Times New Roman" w:cs="Times New Roman"/>
          <w:b/>
          <w:bCs/>
          <w:sz w:val="24"/>
          <w:szCs w:val="24"/>
        </w:rPr>
      </w:pPr>
      <w:r w:rsidRPr="00F17EE5">
        <w:rPr>
          <w:rFonts w:ascii="Times New Roman" w:hAnsi="Times New Roman" w:cs="Times New Roman"/>
          <w:b/>
          <w:bCs/>
          <w:sz w:val="24"/>
          <w:szCs w:val="24"/>
        </w:rPr>
        <w:lastRenderedPageBreak/>
        <w:t>Приложение 2.1</w:t>
      </w:r>
      <w:r>
        <w:rPr>
          <w:rFonts w:ascii="Times New Roman" w:hAnsi="Times New Roman" w:cs="Times New Roman"/>
          <w:b/>
          <w:bCs/>
          <w:sz w:val="24"/>
          <w:szCs w:val="24"/>
        </w:rPr>
        <w:t>5</w:t>
      </w:r>
    </w:p>
    <w:p w14:paraId="5EE1737E" w14:textId="77777777" w:rsidR="00150A76" w:rsidRPr="00F17EE5" w:rsidRDefault="00150A76" w:rsidP="00150A76">
      <w:pPr>
        <w:keepNext/>
        <w:jc w:val="right"/>
        <w:outlineLvl w:val="0"/>
        <w:rPr>
          <w:rFonts w:ascii="Times New Roman" w:eastAsia="Times New Roman" w:hAnsi="Times New Roman" w:cs="Times New Roman"/>
          <w:b/>
          <w:bCs/>
          <w:kern w:val="32"/>
          <w:sz w:val="24"/>
          <w:szCs w:val="24"/>
          <w:lang w:eastAsia="x-none"/>
        </w:rPr>
      </w:pPr>
      <w:r w:rsidRPr="00F17EE5">
        <w:rPr>
          <w:rFonts w:ascii="Times New Roman" w:eastAsia="Times New Roman" w:hAnsi="Times New Roman" w:cs="Times New Roman"/>
          <w:b/>
          <w:bCs/>
          <w:kern w:val="32"/>
          <w:sz w:val="24"/>
          <w:szCs w:val="24"/>
          <w:lang w:eastAsia="x-none"/>
        </w:rPr>
        <w:t xml:space="preserve">к ОПОП по специальности </w:t>
      </w:r>
      <w:r w:rsidRPr="00F17EE5">
        <w:rPr>
          <w:rFonts w:ascii="Times New Roman" w:eastAsia="Times New Roman" w:hAnsi="Times New Roman" w:cs="Times New Roman"/>
          <w:b/>
          <w:bCs/>
          <w:color w:val="0070C0"/>
          <w:kern w:val="32"/>
          <w:sz w:val="24"/>
          <w:szCs w:val="24"/>
          <w:lang w:eastAsia="x-none"/>
        </w:rPr>
        <w:br/>
      </w:r>
      <w:r w:rsidRPr="00F17EE5">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0A1891E7" w14:textId="77777777" w:rsidR="00150A76" w:rsidRPr="00841BB1" w:rsidRDefault="00150A76" w:rsidP="00150A76">
      <w:pPr>
        <w:keepNext/>
        <w:jc w:val="right"/>
        <w:outlineLvl w:val="0"/>
        <w:rPr>
          <w:rFonts w:ascii="Times New Roman" w:eastAsia="Times New Roman" w:hAnsi="Times New Roman" w:cs="Times New Roman"/>
          <w:b/>
          <w:bCs/>
          <w:kern w:val="32"/>
          <w:sz w:val="24"/>
          <w:szCs w:val="24"/>
          <w:lang w:eastAsia="x-none"/>
        </w:rPr>
      </w:pPr>
      <w:r w:rsidRPr="00F17EE5">
        <w:rPr>
          <w:rFonts w:ascii="Times New Roman" w:eastAsia="Times New Roman" w:hAnsi="Times New Roman" w:cs="Times New Roman"/>
          <w:b/>
          <w:bCs/>
          <w:kern w:val="32"/>
          <w:sz w:val="24"/>
          <w:szCs w:val="24"/>
          <w:lang w:eastAsia="x-none"/>
        </w:rPr>
        <w:t>технологий искусственного интеллекта</w:t>
      </w:r>
    </w:p>
    <w:p w14:paraId="6BA1F852" w14:textId="77777777" w:rsidR="00150A76" w:rsidRDefault="00150A76" w:rsidP="00150A76">
      <w:pPr>
        <w:jc w:val="right"/>
        <w:rPr>
          <w:rFonts w:ascii="Times New Roman" w:hAnsi="Times New Roman" w:cs="Times New Roman"/>
          <w:b/>
          <w:bCs/>
          <w:color w:val="0070C0"/>
          <w:sz w:val="24"/>
          <w:szCs w:val="24"/>
        </w:rPr>
      </w:pPr>
    </w:p>
    <w:p w14:paraId="3FC064D7" w14:textId="77777777" w:rsidR="00150A76" w:rsidRDefault="00150A76" w:rsidP="00150A76">
      <w:pPr>
        <w:jc w:val="right"/>
        <w:rPr>
          <w:rFonts w:ascii="Times New Roman" w:hAnsi="Times New Roman" w:cs="Times New Roman"/>
          <w:b/>
          <w:bCs/>
          <w:color w:val="0070C0"/>
          <w:sz w:val="24"/>
          <w:szCs w:val="24"/>
        </w:rPr>
      </w:pPr>
    </w:p>
    <w:p w14:paraId="52E95A1B" w14:textId="77777777" w:rsidR="00150A76" w:rsidRDefault="00150A76" w:rsidP="00150A76">
      <w:pPr>
        <w:jc w:val="right"/>
        <w:rPr>
          <w:rFonts w:ascii="Times New Roman" w:hAnsi="Times New Roman" w:cs="Times New Roman"/>
          <w:b/>
          <w:bCs/>
          <w:color w:val="0070C0"/>
          <w:sz w:val="24"/>
          <w:szCs w:val="24"/>
        </w:rPr>
      </w:pPr>
    </w:p>
    <w:p w14:paraId="5D329B05" w14:textId="77777777" w:rsidR="00150A76" w:rsidRDefault="00150A76" w:rsidP="00150A76">
      <w:pPr>
        <w:jc w:val="right"/>
        <w:rPr>
          <w:rFonts w:ascii="Times New Roman" w:hAnsi="Times New Roman" w:cs="Times New Roman"/>
          <w:b/>
          <w:bCs/>
          <w:color w:val="0070C0"/>
          <w:sz w:val="24"/>
          <w:szCs w:val="24"/>
        </w:rPr>
      </w:pPr>
    </w:p>
    <w:p w14:paraId="7971E727" w14:textId="77777777" w:rsidR="00150A76" w:rsidRDefault="00150A76" w:rsidP="00150A76">
      <w:pPr>
        <w:jc w:val="right"/>
        <w:rPr>
          <w:rFonts w:ascii="Times New Roman" w:hAnsi="Times New Roman" w:cs="Times New Roman"/>
          <w:b/>
          <w:bCs/>
          <w:color w:val="0070C0"/>
          <w:sz w:val="24"/>
          <w:szCs w:val="24"/>
        </w:rPr>
      </w:pPr>
    </w:p>
    <w:p w14:paraId="21BDC94B" w14:textId="77777777" w:rsidR="00150A76" w:rsidRDefault="00150A76" w:rsidP="00150A76">
      <w:pPr>
        <w:jc w:val="right"/>
        <w:rPr>
          <w:rFonts w:ascii="Times New Roman" w:hAnsi="Times New Roman" w:cs="Times New Roman"/>
          <w:b/>
          <w:bCs/>
          <w:color w:val="0070C0"/>
          <w:sz w:val="24"/>
          <w:szCs w:val="24"/>
        </w:rPr>
      </w:pPr>
    </w:p>
    <w:p w14:paraId="08DFFB1F" w14:textId="77777777" w:rsidR="00150A76" w:rsidRDefault="00150A76" w:rsidP="00150A76">
      <w:pPr>
        <w:jc w:val="right"/>
        <w:rPr>
          <w:rFonts w:ascii="Times New Roman" w:hAnsi="Times New Roman" w:cs="Times New Roman"/>
          <w:b/>
          <w:bCs/>
          <w:color w:val="0070C0"/>
          <w:sz w:val="24"/>
          <w:szCs w:val="24"/>
        </w:rPr>
      </w:pPr>
    </w:p>
    <w:p w14:paraId="13B18292" w14:textId="77777777" w:rsidR="00150A76" w:rsidRDefault="00150A76" w:rsidP="00150A76">
      <w:pPr>
        <w:jc w:val="right"/>
        <w:rPr>
          <w:rFonts w:ascii="Times New Roman" w:hAnsi="Times New Roman" w:cs="Times New Roman"/>
          <w:b/>
          <w:bCs/>
          <w:color w:val="0070C0"/>
          <w:sz w:val="24"/>
          <w:szCs w:val="24"/>
        </w:rPr>
      </w:pPr>
    </w:p>
    <w:p w14:paraId="1BEAD842" w14:textId="77777777" w:rsidR="00150A76" w:rsidRDefault="00150A76" w:rsidP="00150A76">
      <w:pPr>
        <w:jc w:val="right"/>
        <w:rPr>
          <w:rFonts w:ascii="Times New Roman" w:hAnsi="Times New Roman" w:cs="Times New Roman"/>
          <w:b/>
          <w:bCs/>
          <w:color w:val="0070C0"/>
          <w:sz w:val="24"/>
          <w:szCs w:val="24"/>
        </w:rPr>
      </w:pPr>
    </w:p>
    <w:p w14:paraId="1B771ED1" w14:textId="77777777" w:rsidR="00150A76" w:rsidRDefault="00150A76" w:rsidP="00150A76">
      <w:pPr>
        <w:jc w:val="right"/>
        <w:rPr>
          <w:rFonts w:ascii="Times New Roman" w:hAnsi="Times New Roman" w:cs="Times New Roman"/>
          <w:b/>
          <w:bCs/>
          <w:color w:val="0070C0"/>
          <w:sz w:val="24"/>
          <w:szCs w:val="24"/>
        </w:rPr>
      </w:pPr>
    </w:p>
    <w:p w14:paraId="43E5EC4D" w14:textId="77777777" w:rsidR="00150A76" w:rsidRPr="00502F97" w:rsidRDefault="00150A76" w:rsidP="00150A76">
      <w:pPr>
        <w:jc w:val="right"/>
        <w:rPr>
          <w:rFonts w:ascii="Times New Roman" w:hAnsi="Times New Roman" w:cs="Times New Roman"/>
          <w:b/>
          <w:bCs/>
          <w:color w:val="0070C0"/>
          <w:sz w:val="24"/>
          <w:szCs w:val="24"/>
        </w:rPr>
      </w:pPr>
    </w:p>
    <w:p w14:paraId="66A71E89" w14:textId="77777777" w:rsidR="00150A76" w:rsidRPr="008F578C" w:rsidRDefault="00150A76" w:rsidP="00150A76">
      <w:pPr>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 xml:space="preserve">абочая программа </w:t>
      </w:r>
      <w:r>
        <w:rPr>
          <w:rFonts w:ascii="Times New Roman" w:hAnsi="Times New Roman" w:cs="Times New Roman"/>
          <w:b/>
          <w:bCs/>
          <w:sz w:val="24"/>
          <w:szCs w:val="24"/>
        </w:rPr>
        <w:t>дисциплины</w:t>
      </w:r>
    </w:p>
    <w:p w14:paraId="344B626F" w14:textId="30D08B06" w:rsidR="00150A76" w:rsidRPr="00131FB5" w:rsidRDefault="00150A76" w:rsidP="00150A76">
      <w:pPr>
        <w:pStyle w:val="1"/>
      </w:pPr>
      <w:r w:rsidRPr="006E7FF4">
        <w:t>«</w:t>
      </w:r>
      <w:r>
        <w:t>СГ</w:t>
      </w:r>
      <w:r>
        <w:rPr>
          <w:vertAlign w:val="subscript"/>
        </w:rPr>
        <w:t>в</w:t>
      </w:r>
      <w:r>
        <w:t xml:space="preserve">.06 </w:t>
      </w:r>
      <w:r>
        <w:rPr>
          <w:szCs w:val="22"/>
        </w:rPr>
        <w:t>ЦИФРОВЫЕ ОБРАЗОВАТЕЛЬНЫЕ ПЛАТФОРМЫ И СРЕДСТВА КОММУНИКАЦИЙ</w:t>
      </w:r>
      <w:r w:rsidRPr="00131FB5">
        <w:t>»</w:t>
      </w:r>
    </w:p>
    <w:p w14:paraId="4B0C0F0B" w14:textId="77777777" w:rsidR="00150A76" w:rsidRPr="00BD6A9B" w:rsidRDefault="00150A76" w:rsidP="00150A76">
      <w:pPr>
        <w:spacing w:line="360" w:lineRule="auto"/>
        <w:jc w:val="center"/>
        <w:rPr>
          <w:rFonts w:ascii="Times New Roman" w:hAnsi="Times New Roman" w:cs="Times New Roman"/>
          <w:b/>
          <w:bCs/>
          <w:sz w:val="24"/>
          <w:szCs w:val="24"/>
        </w:rPr>
      </w:pPr>
    </w:p>
    <w:p w14:paraId="28AA0738" w14:textId="77777777" w:rsidR="00150A76" w:rsidRPr="00BD6A9B" w:rsidRDefault="00150A76" w:rsidP="00150A76">
      <w:pPr>
        <w:spacing w:line="360" w:lineRule="auto"/>
        <w:jc w:val="center"/>
        <w:rPr>
          <w:rFonts w:ascii="Times New Roman" w:hAnsi="Times New Roman" w:cs="Times New Roman"/>
          <w:b/>
          <w:bCs/>
          <w:sz w:val="24"/>
          <w:szCs w:val="24"/>
        </w:rPr>
      </w:pPr>
    </w:p>
    <w:p w14:paraId="1DE3AA3D" w14:textId="77777777" w:rsidR="00150A76" w:rsidRPr="00BD6A9B" w:rsidRDefault="00150A76" w:rsidP="00150A76">
      <w:pPr>
        <w:spacing w:line="360" w:lineRule="auto"/>
        <w:jc w:val="center"/>
        <w:rPr>
          <w:rFonts w:ascii="Times New Roman" w:hAnsi="Times New Roman" w:cs="Times New Roman"/>
          <w:b/>
          <w:bCs/>
          <w:sz w:val="24"/>
          <w:szCs w:val="24"/>
        </w:rPr>
      </w:pPr>
    </w:p>
    <w:p w14:paraId="4206B728" w14:textId="77777777" w:rsidR="00150A76" w:rsidRPr="00BD6A9B" w:rsidRDefault="00150A76" w:rsidP="00150A76">
      <w:pPr>
        <w:spacing w:line="360" w:lineRule="auto"/>
        <w:jc w:val="center"/>
        <w:rPr>
          <w:rFonts w:ascii="Times New Roman" w:hAnsi="Times New Roman" w:cs="Times New Roman"/>
          <w:b/>
          <w:bCs/>
          <w:sz w:val="24"/>
          <w:szCs w:val="24"/>
        </w:rPr>
      </w:pPr>
    </w:p>
    <w:p w14:paraId="16AD60EF" w14:textId="77777777" w:rsidR="00150A76" w:rsidRPr="00BD6A9B" w:rsidRDefault="00150A76" w:rsidP="00150A76">
      <w:pPr>
        <w:spacing w:line="360" w:lineRule="auto"/>
        <w:jc w:val="center"/>
        <w:rPr>
          <w:rFonts w:ascii="Times New Roman" w:hAnsi="Times New Roman" w:cs="Times New Roman"/>
          <w:b/>
          <w:bCs/>
          <w:sz w:val="24"/>
          <w:szCs w:val="24"/>
        </w:rPr>
      </w:pPr>
    </w:p>
    <w:p w14:paraId="146C7DC7" w14:textId="77777777" w:rsidR="00150A76" w:rsidRPr="00BD6A9B" w:rsidRDefault="00150A76" w:rsidP="00150A76">
      <w:pPr>
        <w:spacing w:line="360" w:lineRule="auto"/>
        <w:jc w:val="center"/>
        <w:rPr>
          <w:rFonts w:ascii="Times New Roman" w:hAnsi="Times New Roman" w:cs="Times New Roman"/>
          <w:b/>
          <w:bCs/>
          <w:sz w:val="24"/>
          <w:szCs w:val="24"/>
        </w:rPr>
      </w:pPr>
    </w:p>
    <w:p w14:paraId="212203AD" w14:textId="77777777" w:rsidR="00150A76" w:rsidRPr="00BD6A9B" w:rsidRDefault="00150A76" w:rsidP="00150A76">
      <w:pPr>
        <w:spacing w:line="360" w:lineRule="auto"/>
        <w:jc w:val="center"/>
        <w:rPr>
          <w:rFonts w:ascii="Times New Roman" w:hAnsi="Times New Roman" w:cs="Times New Roman"/>
          <w:b/>
          <w:bCs/>
          <w:sz w:val="24"/>
          <w:szCs w:val="24"/>
        </w:rPr>
      </w:pPr>
    </w:p>
    <w:p w14:paraId="30F3C928" w14:textId="77777777" w:rsidR="00150A76" w:rsidRPr="00BD6A9B" w:rsidRDefault="00150A76" w:rsidP="00150A76">
      <w:pPr>
        <w:spacing w:line="360" w:lineRule="auto"/>
        <w:jc w:val="center"/>
        <w:rPr>
          <w:rFonts w:ascii="Times New Roman" w:hAnsi="Times New Roman" w:cs="Times New Roman"/>
          <w:b/>
          <w:bCs/>
          <w:sz w:val="24"/>
          <w:szCs w:val="24"/>
        </w:rPr>
      </w:pPr>
    </w:p>
    <w:p w14:paraId="1378DE0C" w14:textId="77777777" w:rsidR="00150A76" w:rsidRPr="00BD6A9B" w:rsidRDefault="00150A76" w:rsidP="00150A76">
      <w:pPr>
        <w:spacing w:line="360" w:lineRule="auto"/>
        <w:jc w:val="center"/>
        <w:rPr>
          <w:rFonts w:ascii="Times New Roman" w:hAnsi="Times New Roman" w:cs="Times New Roman"/>
          <w:b/>
          <w:bCs/>
          <w:sz w:val="24"/>
          <w:szCs w:val="24"/>
        </w:rPr>
      </w:pPr>
    </w:p>
    <w:p w14:paraId="1EEB3606" w14:textId="77777777" w:rsidR="00150A76" w:rsidRPr="00BD6A9B" w:rsidRDefault="00150A76" w:rsidP="00150A76">
      <w:pPr>
        <w:spacing w:line="360" w:lineRule="auto"/>
        <w:jc w:val="center"/>
        <w:rPr>
          <w:rFonts w:ascii="Times New Roman" w:hAnsi="Times New Roman" w:cs="Times New Roman"/>
          <w:b/>
          <w:bCs/>
          <w:sz w:val="24"/>
          <w:szCs w:val="24"/>
        </w:rPr>
      </w:pPr>
    </w:p>
    <w:p w14:paraId="4084387B" w14:textId="77777777" w:rsidR="00150A76" w:rsidRPr="00BD6A9B" w:rsidRDefault="00150A76" w:rsidP="00150A76">
      <w:pPr>
        <w:spacing w:line="360" w:lineRule="auto"/>
        <w:jc w:val="center"/>
        <w:rPr>
          <w:rFonts w:ascii="Times New Roman" w:hAnsi="Times New Roman" w:cs="Times New Roman"/>
          <w:b/>
          <w:bCs/>
          <w:sz w:val="24"/>
          <w:szCs w:val="24"/>
        </w:rPr>
      </w:pPr>
    </w:p>
    <w:p w14:paraId="2B779848" w14:textId="77777777" w:rsidR="00150A76" w:rsidRPr="00BD6A9B" w:rsidRDefault="00150A76" w:rsidP="00150A76">
      <w:pPr>
        <w:spacing w:line="360" w:lineRule="auto"/>
        <w:jc w:val="center"/>
        <w:rPr>
          <w:rFonts w:ascii="Times New Roman" w:hAnsi="Times New Roman" w:cs="Times New Roman"/>
          <w:b/>
          <w:bCs/>
          <w:sz w:val="24"/>
          <w:szCs w:val="24"/>
        </w:rPr>
      </w:pPr>
    </w:p>
    <w:p w14:paraId="2619D494" w14:textId="77777777" w:rsidR="00150A76" w:rsidRPr="00BD6A9B" w:rsidRDefault="00150A76" w:rsidP="00150A76">
      <w:pPr>
        <w:spacing w:line="360" w:lineRule="auto"/>
        <w:jc w:val="center"/>
        <w:rPr>
          <w:rFonts w:ascii="Times New Roman" w:hAnsi="Times New Roman" w:cs="Times New Roman"/>
          <w:b/>
          <w:bCs/>
          <w:sz w:val="24"/>
          <w:szCs w:val="24"/>
        </w:rPr>
      </w:pPr>
    </w:p>
    <w:p w14:paraId="47FD041D" w14:textId="77777777" w:rsidR="00150A76" w:rsidRPr="00BD6A9B" w:rsidRDefault="00150A76" w:rsidP="00150A76">
      <w:pPr>
        <w:spacing w:line="360" w:lineRule="auto"/>
        <w:jc w:val="center"/>
        <w:rPr>
          <w:rFonts w:ascii="Times New Roman" w:hAnsi="Times New Roman" w:cs="Times New Roman"/>
          <w:b/>
          <w:bCs/>
          <w:sz w:val="24"/>
          <w:szCs w:val="24"/>
        </w:rPr>
      </w:pPr>
    </w:p>
    <w:p w14:paraId="509397EA" w14:textId="77777777" w:rsidR="00150A76" w:rsidRDefault="00150A76" w:rsidP="00150A76">
      <w:pPr>
        <w:spacing w:line="360" w:lineRule="auto"/>
        <w:jc w:val="center"/>
        <w:rPr>
          <w:rFonts w:ascii="Times New Roman" w:hAnsi="Times New Roman" w:cs="Times New Roman"/>
          <w:b/>
          <w:bCs/>
          <w:sz w:val="24"/>
          <w:szCs w:val="24"/>
        </w:rPr>
      </w:pPr>
    </w:p>
    <w:p w14:paraId="4937BB82" w14:textId="77777777" w:rsidR="00150A76" w:rsidRDefault="00150A76" w:rsidP="00150A76">
      <w:pPr>
        <w:spacing w:line="360" w:lineRule="auto"/>
        <w:jc w:val="center"/>
        <w:rPr>
          <w:rFonts w:ascii="Times New Roman" w:hAnsi="Times New Roman" w:cs="Times New Roman"/>
          <w:b/>
          <w:bCs/>
          <w:sz w:val="24"/>
          <w:szCs w:val="24"/>
        </w:rPr>
      </w:pPr>
    </w:p>
    <w:p w14:paraId="7A213959" w14:textId="77777777" w:rsidR="00150A76" w:rsidRDefault="00150A76" w:rsidP="00150A76">
      <w:pPr>
        <w:spacing w:line="360" w:lineRule="auto"/>
        <w:jc w:val="center"/>
        <w:rPr>
          <w:rFonts w:ascii="Times New Roman" w:hAnsi="Times New Roman" w:cs="Times New Roman"/>
          <w:b/>
          <w:bCs/>
          <w:sz w:val="24"/>
          <w:szCs w:val="24"/>
        </w:rPr>
      </w:pPr>
    </w:p>
    <w:p w14:paraId="67A20457" w14:textId="77777777" w:rsidR="00150A76" w:rsidRDefault="00150A76" w:rsidP="00150A76">
      <w:pPr>
        <w:spacing w:line="360" w:lineRule="auto"/>
        <w:jc w:val="center"/>
        <w:rPr>
          <w:rFonts w:ascii="Times New Roman" w:hAnsi="Times New Roman" w:cs="Times New Roman"/>
          <w:b/>
          <w:bCs/>
          <w:sz w:val="24"/>
          <w:szCs w:val="24"/>
        </w:rPr>
      </w:pPr>
    </w:p>
    <w:p w14:paraId="4D8D64EE" w14:textId="77777777" w:rsidR="00150A76" w:rsidRDefault="00150A76" w:rsidP="00150A76">
      <w:pPr>
        <w:spacing w:line="360" w:lineRule="auto"/>
        <w:jc w:val="center"/>
        <w:rPr>
          <w:rFonts w:ascii="Times New Roman" w:hAnsi="Times New Roman" w:cs="Times New Roman"/>
          <w:b/>
          <w:bCs/>
          <w:sz w:val="24"/>
          <w:szCs w:val="24"/>
        </w:rPr>
      </w:pPr>
    </w:p>
    <w:p w14:paraId="4465EACF" w14:textId="77777777" w:rsidR="00150A76" w:rsidRDefault="00150A76" w:rsidP="00150A76">
      <w:pPr>
        <w:spacing w:line="360" w:lineRule="auto"/>
        <w:jc w:val="center"/>
        <w:rPr>
          <w:rFonts w:ascii="Times New Roman" w:hAnsi="Times New Roman" w:cs="Times New Roman"/>
          <w:b/>
          <w:bCs/>
          <w:sz w:val="24"/>
          <w:szCs w:val="24"/>
        </w:rPr>
      </w:pPr>
    </w:p>
    <w:p w14:paraId="726380DC" w14:textId="77777777" w:rsidR="0018661F" w:rsidRDefault="0018661F" w:rsidP="00150A76">
      <w:pPr>
        <w:spacing w:line="360" w:lineRule="auto"/>
        <w:jc w:val="center"/>
        <w:rPr>
          <w:rFonts w:ascii="Times New Roman" w:hAnsi="Times New Roman" w:cs="Times New Roman"/>
          <w:b/>
          <w:bCs/>
          <w:sz w:val="24"/>
          <w:szCs w:val="24"/>
        </w:rPr>
      </w:pPr>
    </w:p>
    <w:p w14:paraId="02DF6554" w14:textId="77777777" w:rsidR="00150A76" w:rsidRPr="00BD6A9B" w:rsidRDefault="00150A76" w:rsidP="00150A76">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p>
    <w:p w14:paraId="4F3EFF30" w14:textId="77777777" w:rsidR="00150A76" w:rsidRPr="00EB7C5D" w:rsidRDefault="00150A76" w:rsidP="00150A76">
      <w:pPr>
        <w:pStyle w:val="1f"/>
        <w:rPr>
          <w:rFonts w:ascii="Times New Roman" w:hAnsi="Times New Roman"/>
        </w:rPr>
      </w:pPr>
      <w:r w:rsidRPr="00EB7C5D">
        <w:rPr>
          <w:rFonts w:ascii="Times New Roman" w:hAnsi="Times New Roman"/>
        </w:rPr>
        <w:lastRenderedPageBreak/>
        <w:t>СОДЕРЖАНИЕ ПРОГРАММЫ</w:t>
      </w:r>
    </w:p>
    <w:p w14:paraId="3ED0ACB5" w14:textId="77777777" w:rsidR="00150A76" w:rsidRPr="00EB7C5D" w:rsidRDefault="00150A76" w:rsidP="00150A76">
      <w:pPr>
        <w:tabs>
          <w:tab w:val="right" w:leader="dot" w:pos="9639"/>
        </w:tabs>
        <w:spacing w:before="120" w:line="276" w:lineRule="auto"/>
        <w:rPr>
          <w:rFonts w:eastAsiaTheme="minorEastAsia"/>
          <w:bCs/>
          <w:noProof/>
          <w:sz w:val="24"/>
          <w:szCs w:val="24"/>
          <w:lang w:eastAsia="ru-RU"/>
        </w:rPr>
      </w:pPr>
      <w:r w:rsidRPr="00EB7C5D">
        <w:rPr>
          <w:rFonts w:ascii="Times New Roman" w:hAnsi="Times New Roman" w:cs="Times New Roman"/>
          <w:bCs/>
          <w:noProof/>
          <w:sz w:val="24"/>
          <w:szCs w:val="24"/>
        </w:rPr>
        <w:fldChar w:fldCharType="begin"/>
      </w:r>
      <w:r w:rsidRPr="00EB7C5D">
        <w:rPr>
          <w:rFonts w:ascii="Times New Roman" w:hAnsi="Times New Roman" w:cs="Times New Roman"/>
          <w:bCs/>
          <w:noProof/>
          <w:sz w:val="24"/>
          <w:szCs w:val="24"/>
        </w:rPr>
        <w:instrText xml:space="preserve"> TOC \h \z \t "Раздел 1;1;Раздел 1.1;2" </w:instrText>
      </w:r>
      <w:r w:rsidRPr="00EB7C5D">
        <w:rPr>
          <w:rFonts w:ascii="Times New Roman" w:hAnsi="Times New Roman" w:cs="Times New Roman"/>
          <w:bCs/>
          <w:noProof/>
          <w:sz w:val="24"/>
          <w:szCs w:val="24"/>
        </w:rPr>
        <w:fldChar w:fldCharType="separate"/>
      </w:r>
    </w:p>
    <w:p w14:paraId="667E652E" w14:textId="7C2D87BD" w:rsidR="00150A76" w:rsidRPr="00EB7C5D" w:rsidRDefault="00EB618A" w:rsidP="00150A76">
      <w:pPr>
        <w:tabs>
          <w:tab w:val="right" w:leader="dot" w:pos="9639"/>
        </w:tabs>
        <w:spacing w:before="120" w:line="276" w:lineRule="auto"/>
        <w:rPr>
          <w:rFonts w:eastAsiaTheme="minorEastAsia"/>
          <w:b/>
          <w:bCs/>
          <w:noProof/>
          <w:sz w:val="24"/>
          <w:szCs w:val="24"/>
          <w:lang w:eastAsia="ru-RU"/>
        </w:rPr>
      </w:pPr>
      <w:hyperlink w:anchor="_Toc208225294" w:history="1">
        <w:r w:rsidR="00150A76" w:rsidRPr="00EB7C5D">
          <w:rPr>
            <w:rFonts w:ascii="Times New Roman" w:hAnsi="Times New Roman" w:cs="Times New Roman"/>
            <w:bCs/>
            <w:noProof/>
            <w:sz w:val="24"/>
            <w:szCs w:val="24"/>
          </w:rPr>
          <w:t>СОДЕРЖАНИЕ ПРОГРАММЫ</w:t>
        </w:r>
        <w:r w:rsidR="00150A76" w:rsidRPr="00EB7C5D">
          <w:rPr>
            <w:rFonts w:ascii="Times New Roman" w:hAnsi="Times New Roman" w:cs="Times New Roman"/>
            <w:bCs/>
            <w:noProof/>
            <w:webHidden/>
            <w:sz w:val="24"/>
            <w:szCs w:val="24"/>
          </w:rPr>
          <w:tab/>
        </w:r>
        <w:r w:rsidR="00150A76">
          <w:rPr>
            <w:rFonts w:ascii="Times New Roman" w:hAnsi="Times New Roman" w:cs="Times New Roman"/>
            <w:bCs/>
            <w:noProof/>
            <w:webHidden/>
            <w:sz w:val="24"/>
            <w:szCs w:val="24"/>
          </w:rPr>
          <w:t>1</w:t>
        </w:r>
        <w:r w:rsidR="008827D2">
          <w:rPr>
            <w:rFonts w:ascii="Times New Roman" w:hAnsi="Times New Roman" w:cs="Times New Roman"/>
            <w:bCs/>
            <w:noProof/>
            <w:webHidden/>
            <w:sz w:val="24"/>
            <w:szCs w:val="24"/>
          </w:rPr>
          <w:t>4</w:t>
        </w:r>
        <w:r w:rsidR="00147A6D">
          <w:rPr>
            <w:rFonts w:ascii="Times New Roman" w:hAnsi="Times New Roman" w:cs="Times New Roman"/>
            <w:bCs/>
            <w:noProof/>
            <w:webHidden/>
            <w:sz w:val="24"/>
            <w:szCs w:val="24"/>
          </w:rPr>
          <w:t>7</w:t>
        </w:r>
      </w:hyperlink>
    </w:p>
    <w:p w14:paraId="19FC9637" w14:textId="6DCFDB2C" w:rsidR="00150A76" w:rsidRPr="00EB7C5D" w:rsidRDefault="00EB618A" w:rsidP="00150A76">
      <w:pPr>
        <w:tabs>
          <w:tab w:val="right" w:leader="dot" w:pos="9639"/>
        </w:tabs>
        <w:spacing w:before="120" w:line="276" w:lineRule="auto"/>
        <w:rPr>
          <w:rFonts w:eastAsiaTheme="minorEastAsia"/>
          <w:b/>
          <w:bCs/>
          <w:noProof/>
          <w:sz w:val="24"/>
          <w:szCs w:val="24"/>
          <w:lang w:eastAsia="ru-RU"/>
        </w:rPr>
      </w:pPr>
      <w:hyperlink w:anchor="_Toc208225295" w:history="1">
        <w:r w:rsidR="00150A76" w:rsidRPr="00EB7C5D">
          <w:rPr>
            <w:rFonts w:ascii="Times New Roman" w:hAnsi="Times New Roman" w:cs="Times New Roman"/>
            <w:bCs/>
            <w:noProof/>
            <w:sz w:val="24"/>
            <w:szCs w:val="24"/>
          </w:rPr>
          <w:t>1.Общая характеристика РАБОЧЕЙ ПРОГРАММЫ УЧЕБНОЙ ДИСЦИПЛИНЫ</w:t>
        </w:r>
        <w:r w:rsidR="00150A76" w:rsidRPr="00EB7C5D">
          <w:rPr>
            <w:rFonts w:ascii="Times New Roman" w:hAnsi="Times New Roman" w:cs="Times New Roman"/>
            <w:bCs/>
            <w:noProof/>
            <w:webHidden/>
            <w:sz w:val="24"/>
            <w:szCs w:val="24"/>
          </w:rPr>
          <w:tab/>
        </w:r>
      </w:hyperlink>
      <w:r w:rsidR="00150A76">
        <w:rPr>
          <w:rFonts w:ascii="Times New Roman" w:hAnsi="Times New Roman" w:cs="Times New Roman"/>
          <w:bCs/>
          <w:noProof/>
          <w:sz w:val="24"/>
          <w:szCs w:val="24"/>
        </w:rPr>
        <w:t>1</w:t>
      </w:r>
      <w:r w:rsidR="00147A6D">
        <w:rPr>
          <w:rFonts w:ascii="Times New Roman" w:hAnsi="Times New Roman" w:cs="Times New Roman"/>
          <w:bCs/>
          <w:noProof/>
          <w:sz w:val="24"/>
          <w:szCs w:val="24"/>
        </w:rPr>
        <w:t>48</w:t>
      </w:r>
    </w:p>
    <w:p w14:paraId="0A1B832A" w14:textId="68F24D38" w:rsidR="00150A76" w:rsidRPr="00EB7C5D" w:rsidRDefault="00EB618A" w:rsidP="00150A76">
      <w:pPr>
        <w:tabs>
          <w:tab w:val="right" w:leader="dot" w:pos="9639"/>
        </w:tabs>
        <w:spacing w:before="120"/>
        <w:ind w:left="240"/>
        <w:rPr>
          <w:rFonts w:eastAsiaTheme="minorEastAsia"/>
          <w:noProof/>
          <w:lang w:eastAsia="ru-RU"/>
        </w:rPr>
      </w:pPr>
      <w:hyperlink w:anchor="_Toc208225296" w:history="1">
        <w:r w:rsidR="00150A76" w:rsidRPr="00EB7C5D">
          <w:rPr>
            <w:rFonts w:ascii="Times New Roman" w:eastAsia="Times New Roman" w:hAnsi="Times New Roman" w:cs="Times New Roman"/>
            <w:i/>
            <w:iCs/>
            <w:noProof/>
            <w:sz w:val="24"/>
            <w:szCs w:val="24"/>
            <w:lang w:eastAsia="ru-RU"/>
          </w:rPr>
          <w:t>1.1. Цель и место дисциплины в структуре образовательной программы</w:t>
        </w:r>
        <w:r w:rsidR="00150A76" w:rsidRPr="00EB7C5D">
          <w:rPr>
            <w:rFonts w:ascii="Times New Roman" w:eastAsia="Times New Roman" w:hAnsi="Times New Roman" w:cs="Times New Roman"/>
            <w:i/>
            <w:iCs/>
            <w:noProof/>
            <w:webHidden/>
            <w:sz w:val="24"/>
            <w:szCs w:val="24"/>
            <w:lang w:eastAsia="ru-RU"/>
          </w:rPr>
          <w:tab/>
        </w:r>
        <w:r w:rsidR="00150A76">
          <w:rPr>
            <w:rFonts w:ascii="Times New Roman" w:eastAsia="Times New Roman" w:hAnsi="Times New Roman" w:cs="Times New Roman"/>
            <w:i/>
            <w:iCs/>
            <w:noProof/>
            <w:webHidden/>
            <w:sz w:val="24"/>
            <w:szCs w:val="24"/>
            <w:lang w:eastAsia="ru-RU"/>
          </w:rPr>
          <w:t>1</w:t>
        </w:r>
        <w:r w:rsidR="00147A6D">
          <w:rPr>
            <w:rFonts w:ascii="Times New Roman" w:eastAsia="Times New Roman" w:hAnsi="Times New Roman" w:cs="Times New Roman"/>
            <w:i/>
            <w:iCs/>
            <w:noProof/>
            <w:webHidden/>
            <w:sz w:val="24"/>
            <w:szCs w:val="24"/>
            <w:lang w:eastAsia="ru-RU"/>
          </w:rPr>
          <w:t>48</w:t>
        </w:r>
      </w:hyperlink>
    </w:p>
    <w:p w14:paraId="5C83AB29" w14:textId="30530488" w:rsidR="00150A76" w:rsidRPr="00EB7C5D" w:rsidRDefault="00EB618A" w:rsidP="00150A76">
      <w:pPr>
        <w:tabs>
          <w:tab w:val="right" w:leader="dot" w:pos="9639"/>
        </w:tabs>
        <w:spacing w:before="120"/>
        <w:ind w:left="240"/>
        <w:rPr>
          <w:rFonts w:eastAsiaTheme="minorEastAsia"/>
          <w:noProof/>
          <w:lang w:eastAsia="ru-RU"/>
        </w:rPr>
      </w:pPr>
      <w:hyperlink w:anchor="_Toc208225297" w:history="1">
        <w:r w:rsidR="00150A76" w:rsidRPr="00EB7C5D">
          <w:rPr>
            <w:rFonts w:ascii="Times New Roman" w:eastAsia="Times New Roman" w:hAnsi="Times New Roman" w:cs="Times New Roman"/>
            <w:i/>
            <w:iCs/>
            <w:noProof/>
            <w:sz w:val="24"/>
            <w:szCs w:val="24"/>
            <w:lang w:eastAsia="ru-RU"/>
          </w:rPr>
          <w:t>1.2. Планируемые результаты освоения дисциплины</w:t>
        </w:r>
        <w:r w:rsidR="00150A76" w:rsidRPr="00EB7C5D">
          <w:rPr>
            <w:rFonts w:ascii="Times New Roman" w:eastAsia="Times New Roman" w:hAnsi="Times New Roman" w:cs="Times New Roman"/>
            <w:i/>
            <w:iCs/>
            <w:noProof/>
            <w:webHidden/>
            <w:sz w:val="24"/>
            <w:szCs w:val="24"/>
            <w:lang w:eastAsia="ru-RU"/>
          </w:rPr>
          <w:tab/>
        </w:r>
        <w:r w:rsidR="00147A6D">
          <w:rPr>
            <w:rFonts w:ascii="Times New Roman" w:eastAsia="Times New Roman" w:hAnsi="Times New Roman" w:cs="Times New Roman"/>
            <w:i/>
            <w:iCs/>
            <w:noProof/>
            <w:webHidden/>
            <w:sz w:val="24"/>
            <w:szCs w:val="24"/>
            <w:lang w:eastAsia="ru-RU"/>
          </w:rPr>
          <w:t>148</w:t>
        </w:r>
      </w:hyperlink>
    </w:p>
    <w:p w14:paraId="424A39FB" w14:textId="77777777" w:rsidR="00150A76" w:rsidRPr="00EB7C5D" w:rsidRDefault="00EB618A" w:rsidP="00150A76">
      <w:pPr>
        <w:tabs>
          <w:tab w:val="right" w:leader="dot" w:pos="9639"/>
        </w:tabs>
        <w:spacing w:before="120" w:line="276" w:lineRule="auto"/>
        <w:rPr>
          <w:rFonts w:eastAsiaTheme="minorEastAsia"/>
          <w:b/>
          <w:bCs/>
          <w:noProof/>
          <w:sz w:val="24"/>
          <w:szCs w:val="24"/>
          <w:lang w:eastAsia="ru-RU"/>
        </w:rPr>
      </w:pPr>
      <w:hyperlink w:anchor="_Toc208225298" w:history="1">
        <w:r w:rsidR="00150A76" w:rsidRPr="00EB7C5D">
          <w:rPr>
            <w:rFonts w:ascii="Times New Roman" w:hAnsi="Times New Roman" w:cs="Times New Roman"/>
            <w:bCs/>
            <w:noProof/>
            <w:sz w:val="24"/>
            <w:szCs w:val="24"/>
          </w:rPr>
          <w:t>2. Структура и содержание ДИСЦИПЛИНЫ</w:t>
        </w:r>
        <w:r w:rsidR="00150A76" w:rsidRPr="00EB7C5D">
          <w:rPr>
            <w:rFonts w:ascii="Times New Roman" w:hAnsi="Times New Roman" w:cs="Times New Roman"/>
            <w:bCs/>
            <w:noProof/>
            <w:webHidden/>
            <w:sz w:val="24"/>
            <w:szCs w:val="24"/>
          </w:rPr>
          <w:tab/>
        </w:r>
        <w:r w:rsidR="00150A76">
          <w:rPr>
            <w:rFonts w:ascii="Times New Roman" w:hAnsi="Times New Roman" w:cs="Times New Roman"/>
            <w:bCs/>
            <w:noProof/>
            <w:webHidden/>
            <w:sz w:val="24"/>
            <w:szCs w:val="24"/>
          </w:rPr>
          <w:t>134</w:t>
        </w:r>
      </w:hyperlink>
    </w:p>
    <w:p w14:paraId="349F3637" w14:textId="77777777" w:rsidR="00150A76" w:rsidRPr="00EB7C5D" w:rsidRDefault="00EB618A" w:rsidP="00150A76">
      <w:pPr>
        <w:tabs>
          <w:tab w:val="right" w:leader="dot" w:pos="9639"/>
        </w:tabs>
        <w:spacing w:before="120"/>
        <w:ind w:left="240"/>
        <w:rPr>
          <w:rFonts w:eastAsiaTheme="minorEastAsia"/>
          <w:noProof/>
          <w:lang w:eastAsia="ru-RU"/>
        </w:rPr>
      </w:pPr>
      <w:hyperlink w:anchor="_Toc208225299" w:history="1">
        <w:r w:rsidR="00150A76" w:rsidRPr="00EB7C5D">
          <w:rPr>
            <w:rFonts w:ascii="Times New Roman" w:eastAsia="Times New Roman" w:hAnsi="Times New Roman" w:cs="Times New Roman"/>
            <w:i/>
            <w:iCs/>
            <w:noProof/>
            <w:sz w:val="24"/>
            <w:szCs w:val="24"/>
            <w:lang w:eastAsia="ru-RU"/>
          </w:rPr>
          <w:t>2.1. Трудоемкость освоения дисциплины</w:t>
        </w:r>
        <w:r w:rsidR="00150A76" w:rsidRPr="00EB7C5D">
          <w:rPr>
            <w:rFonts w:ascii="Times New Roman" w:eastAsia="Times New Roman" w:hAnsi="Times New Roman" w:cs="Times New Roman"/>
            <w:i/>
            <w:iCs/>
            <w:noProof/>
            <w:webHidden/>
            <w:sz w:val="24"/>
            <w:szCs w:val="24"/>
            <w:lang w:eastAsia="ru-RU"/>
          </w:rPr>
          <w:tab/>
        </w:r>
        <w:r w:rsidR="00150A76">
          <w:rPr>
            <w:rFonts w:ascii="Times New Roman" w:eastAsia="Times New Roman" w:hAnsi="Times New Roman" w:cs="Times New Roman"/>
            <w:i/>
            <w:iCs/>
            <w:noProof/>
            <w:webHidden/>
            <w:sz w:val="24"/>
            <w:szCs w:val="24"/>
            <w:lang w:eastAsia="ru-RU"/>
          </w:rPr>
          <w:t>134</w:t>
        </w:r>
      </w:hyperlink>
    </w:p>
    <w:p w14:paraId="5AEFA243" w14:textId="77777777" w:rsidR="00150A76" w:rsidRPr="00EB7C5D" w:rsidRDefault="00EB618A" w:rsidP="00150A76">
      <w:pPr>
        <w:tabs>
          <w:tab w:val="right" w:leader="dot" w:pos="9639"/>
        </w:tabs>
        <w:spacing w:before="120"/>
        <w:ind w:left="240"/>
        <w:rPr>
          <w:rFonts w:eastAsiaTheme="minorEastAsia"/>
          <w:noProof/>
          <w:lang w:eastAsia="ru-RU"/>
        </w:rPr>
      </w:pPr>
      <w:hyperlink w:anchor="_Toc208225300" w:history="1">
        <w:r w:rsidR="00150A76" w:rsidRPr="00EB7C5D">
          <w:rPr>
            <w:rFonts w:ascii="Times New Roman" w:eastAsia="Times New Roman" w:hAnsi="Times New Roman" w:cs="Times New Roman"/>
            <w:i/>
            <w:iCs/>
            <w:noProof/>
            <w:sz w:val="24"/>
            <w:szCs w:val="24"/>
            <w:lang w:eastAsia="ru-RU"/>
          </w:rPr>
          <w:t>2.2. Содержание дисциплины</w:t>
        </w:r>
        <w:r w:rsidR="00150A76" w:rsidRPr="00EB7C5D">
          <w:rPr>
            <w:rFonts w:ascii="Times New Roman" w:eastAsia="Times New Roman" w:hAnsi="Times New Roman" w:cs="Times New Roman"/>
            <w:i/>
            <w:iCs/>
            <w:noProof/>
            <w:webHidden/>
            <w:sz w:val="24"/>
            <w:szCs w:val="24"/>
            <w:lang w:eastAsia="ru-RU"/>
          </w:rPr>
          <w:tab/>
        </w:r>
        <w:r w:rsidR="00150A76">
          <w:rPr>
            <w:rFonts w:ascii="Times New Roman" w:eastAsia="Times New Roman" w:hAnsi="Times New Roman" w:cs="Times New Roman"/>
            <w:i/>
            <w:iCs/>
            <w:noProof/>
            <w:webHidden/>
            <w:sz w:val="24"/>
            <w:szCs w:val="24"/>
            <w:lang w:eastAsia="ru-RU"/>
          </w:rPr>
          <w:t>135</w:t>
        </w:r>
      </w:hyperlink>
    </w:p>
    <w:p w14:paraId="3630CCB7" w14:textId="77777777" w:rsidR="00150A76" w:rsidRPr="00EB7C5D" w:rsidRDefault="00EB618A" w:rsidP="00150A76">
      <w:pPr>
        <w:tabs>
          <w:tab w:val="right" w:leader="dot" w:pos="9639"/>
        </w:tabs>
        <w:spacing w:before="120" w:line="276" w:lineRule="auto"/>
        <w:rPr>
          <w:rFonts w:eastAsiaTheme="minorEastAsia"/>
          <w:b/>
          <w:bCs/>
          <w:noProof/>
          <w:sz w:val="24"/>
          <w:szCs w:val="24"/>
          <w:lang w:eastAsia="ru-RU"/>
        </w:rPr>
      </w:pPr>
      <w:hyperlink w:anchor="_Toc208225302" w:history="1">
        <w:r w:rsidR="00150A76" w:rsidRPr="00EB7C5D">
          <w:rPr>
            <w:rFonts w:ascii="Times New Roman" w:hAnsi="Times New Roman" w:cs="Times New Roman"/>
            <w:bCs/>
            <w:noProof/>
            <w:sz w:val="24"/>
            <w:szCs w:val="24"/>
          </w:rPr>
          <w:t>3. Условия реализации ДИСЦИПЛИНЫ</w:t>
        </w:r>
        <w:r w:rsidR="00150A76" w:rsidRPr="00EB7C5D">
          <w:rPr>
            <w:rFonts w:ascii="Times New Roman" w:hAnsi="Times New Roman" w:cs="Times New Roman"/>
            <w:bCs/>
            <w:noProof/>
            <w:webHidden/>
            <w:sz w:val="24"/>
            <w:szCs w:val="24"/>
          </w:rPr>
          <w:tab/>
        </w:r>
        <w:r w:rsidR="00150A76">
          <w:rPr>
            <w:rFonts w:ascii="Times New Roman" w:hAnsi="Times New Roman" w:cs="Times New Roman"/>
            <w:bCs/>
            <w:noProof/>
            <w:webHidden/>
            <w:sz w:val="24"/>
            <w:szCs w:val="24"/>
          </w:rPr>
          <w:t>140</w:t>
        </w:r>
      </w:hyperlink>
    </w:p>
    <w:p w14:paraId="092A634C" w14:textId="77777777" w:rsidR="00150A76" w:rsidRPr="00EB7C5D" w:rsidRDefault="00EB618A" w:rsidP="00150A76">
      <w:pPr>
        <w:tabs>
          <w:tab w:val="right" w:leader="dot" w:pos="9639"/>
        </w:tabs>
        <w:spacing w:before="120"/>
        <w:ind w:left="240"/>
        <w:rPr>
          <w:rFonts w:eastAsiaTheme="minorEastAsia"/>
          <w:noProof/>
          <w:lang w:eastAsia="ru-RU"/>
        </w:rPr>
      </w:pPr>
      <w:hyperlink w:anchor="_Toc208225303" w:history="1">
        <w:r w:rsidR="00150A76" w:rsidRPr="00EB7C5D">
          <w:rPr>
            <w:rFonts w:ascii="Times New Roman" w:eastAsia="Times New Roman" w:hAnsi="Times New Roman" w:cs="Times New Roman"/>
            <w:i/>
            <w:iCs/>
            <w:noProof/>
            <w:sz w:val="24"/>
            <w:szCs w:val="24"/>
            <w:lang w:eastAsia="ru-RU"/>
          </w:rPr>
          <w:t>3.1. Материально-техническое обеспечение</w:t>
        </w:r>
        <w:r w:rsidR="00150A76" w:rsidRPr="00EB7C5D">
          <w:rPr>
            <w:rFonts w:ascii="Times New Roman" w:eastAsia="Times New Roman" w:hAnsi="Times New Roman" w:cs="Times New Roman"/>
            <w:i/>
            <w:iCs/>
            <w:noProof/>
            <w:webHidden/>
            <w:sz w:val="24"/>
            <w:szCs w:val="24"/>
            <w:lang w:eastAsia="ru-RU"/>
          </w:rPr>
          <w:tab/>
        </w:r>
        <w:r w:rsidR="00150A76">
          <w:rPr>
            <w:rFonts w:ascii="Times New Roman" w:eastAsia="Times New Roman" w:hAnsi="Times New Roman" w:cs="Times New Roman"/>
            <w:i/>
            <w:iCs/>
            <w:noProof/>
            <w:webHidden/>
            <w:sz w:val="24"/>
            <w:szCs w:val="24"/>
            <w:lang w:eastAsia="ru-RU"/>
          </w:rPr>
          <w:t>140</w:t>
        </w:r>
      </w:hyperlink>
    </w:p>
    <w:p w14:paraId="3A3013C8" w14:textId="77777777" w:rsidR="00150A76" w:rsidRPr="00EB7C5D" w:rsidRDefault="00EB618A" w:rsidP="00150A76">
      <w:pPr>
        <w:tabs>
          <w:tab w:val="right" w:leader="dot" w:pos="9639"/>
        </w:tabs>
        <w:spacing w:before="120"/>
        <w:ind w:left="240"/>
        <w:rPr>
          <w:rFonts w:eastAsiaTheme="minorEastAsia"/>
          <w:noProof/>
          <w:lang w:eastAsia="ru-RU"/>
        </w:rPr>
      </w:pPr>
      <w:hyperlink w:anchor="_Toc208225304" w:history="1">
        <w:r w:rsidR="00150A76" w:rsidRPr="00EB7C5D">
          <w:rPr>
            <w:rFonts w:ascii="Times New Roman" w:eastAsia="Times New Roman" w:hAnsi="Times New Roman" w:cs="Times New Roman"/>
            <w:i/>
            <w:iCs/>
            <w:noProof/>
            <w:sz w:val="24"/>
            <w:szCs w:val="24"/>
            <w:lang w:eastAsia="ru-RU"/>
          </w:rPr>
          <w:t>3.2. Учебно-методическое обеспечение</w:t>
        </w:r>
        <w:r w:rsidR="00150A76" w:rsidRPr="00EB7C5D">
          <w:rPr>
            <w:rFonts w:ascii="Times New Roman" w:eastAsia="Times New Roman" w:hAnsi="Times New Roman" w:cs="Times New Roman"/>
            <w:i/>
            <w:iCs/>
            <w:noProof/>
            <w:webHidden/>
            <w:sz w:val="24"/>
            <w:szCs w:val="24"/>
            <w:lang w:eastAsia="ru-RU"/>
          </w:rPr>
          <w:tab/>
        </w:r>
        <w:r w:rsidR="00150A76">
          <w:rPr>
            <w:rFonts w:ascii="Times New Roman" w:eastAsia="Times New Roman" w:hAnsi="Times New Roman" w:cs="Times New Roman"/>
            <w:i/>
            <w:iCs/>
            <w:noProof/>
            <w:webHidden/>
            <w:sz w:val="24"/>
            <w:szCs w:val="24"/>
            <w:lang w:eastAsia="ru-RU"/>
          </w:rPr>
          <w:t>140</w:t>
        </w:r>
      </w:hyperlink>
    </w:p>
    <w:p w14:paraId="6173A9D5" w14:textId="77777777" w:rsidR="00150A76" w:rsidRPr="00EB7C5D" w:rsidRDefault="00EB618A" w:rsidP="00150A76">
      <w:pPr>
        <w:tabs>
          <w:tab w:val="right" w:leader="dot" w:pos="9639"/>
        </w:tabs>
        <w:spacing w:before="120" w:line="276" w:lineRule="auto"/>
        <w:rPr>
          <w:rFonts w:eastAsiaTheme="minorEastAsia"/>
          <w:b/>
          <w:bCs/>
          <w:noProof/>
          <w:sz w:val="24"/>
          <w:szCs w:val="24"/>
          <w:lang w:eastAsia="ru-RU"/>
        </w:rPr>
      </w:pPr>
      <w:hyperlink w:anchor="_Toc208225305" w:history="1">
        <w:r w:rsidR="00150A76" w:rsidRPr="00EB7C5D">
          <w:rPr>
            <w:rFonts w:ascii="Times New Roman" w:hAnsi="Times New Roman" w:cs="Times New Roman"/>
            <w:bCs/>
            <w:noProof/>
            <w:sz w:val="24"/>
            <w:szCs w:val="24"/>
          </w:rPr>
          <w:t>4. Контроль и оценка результатов  освоения ДИСЦИПЛИНЫ</w:t>
        </w:r>
        <w:r w:rsidR="00150A76" w:rsidRPr="00EB7C5D">
          <w:rPr>
            <w:rFonts w:ascii="Times New Roman" w:hAnsi="Times New Roman" w:cs="Times New Roman"/>
            <w:bCs/>
            <w:noProof/>
            <w:webHidden/>
            <w:sz w:val="24"/>
            <w:szCs w:val="24"/>
          </w:rPr>
          <w:tab/>
        </w:r>
        <w:r w:rsidR="00150A76">
          <w:rPr>
            <w:rFonts w:ascii="Times New Roman" w:hAnsi="Times New Roman" w:cs="Times New Roman"/>
            <w:bCs/>
            <w:noProof/>
            <w:webHidden/>
            <w:sz w:val="24"/>
            <w:szCs w:val="24"/>
          </w:rPr>
          <w:t>142</w:t>
        </w:r>
      </w:hyperlink>
    </w:p>
    <w:p w14:paraId="2D4749D7" w14:textId="77777777" w:rsidR="00150A76" w:rsidRDefault="00150A76" w:rsidP="00150A76">
      <w:r w:rsidRPr="00EB7C5D">
        <w:rPr>
          <w:rFonts w:ascii="Times New Roman" w:hAnsi="Times New Roman"/>
          <w:b/>
          <w:bCs/>
        </w:rPr>
        <w:fldChar w:fldCharType="end"/>
      </w:r>
    </w:p>
    <w:p w14:paraId="22E88171" w14:textId="77777777" w:rsidR="00150A76" w:rsidRDefault="00150A76" w:rsidP="00150A76">
      <w:pPr>
        <w:rPr>
          <w:rFonts w:ascii="Times New Roman" w:hAnsi="Times New Roman" w:cs="Times New Roman"/>
          <w:b/>
          <w:bCs/>
          <w:sz w:val="24"/>
          <w:szCs w:val="24"/>
        </w:rPr>
      </w:pPr>
      <w:r>
        <w:rPr>
          <w:rFonts w:ascii="Times New Roman" w:hAnsi="Times New Roman" w:cs="Times New Roman"/>
          <w:b/>
          <w:bCs/>
          <w:sz w:val="24"/>
          <w:szCs w:val="24"/>
        </w:rPr>
        <w:br w:type="page"/>
      </w:r>
    </w:p>
    <w:p w14:paraId="4AF6530B" w14:textId="77777777" w:rsidR="0018661F" w:rsidRPr="00504D9D" w:rsidRDefault="0018661F" w:rsidP="0018661F">
      <w:pPr>
        <w:pStyle w:val="a4"/>
        <w:numPr>
          <w:ilvl w:val="0"/>
          <w:numId w:val="23"/>
        </w:numPr>
        <w:suppressAutoHyphens/>
        <w:spacing w:before="120" w:line="276" w:lineRule="auto"/>
        <w:ind w:left="284" w:hanging="284"/>
        <w:contextualSpacing w:val="0"/>
        <w:jc w:val="center"/>
        <w:rPr>
          <w:rFonts w:ascii="Times New Roman" w:hAnsi="Times New Roman"/>
          <w:b/>
          <w:sz w:val="24"/>
          <w:szCs w:val="24"/>
        </w:rPr>
      </w:pPr>
      <w:r w:rsidRPr="00504D9D">
        <w:rPr>
          <w:rFonts w:ascii="Times New Roman" w:hAnsi="Times New Roman"/>
          <w:b/>
          <w:sz w:val="24"/>
          <w:szCs w:val="24"/>
        </w:rPr>
        <w:lastRenderedPageBreak/>
        <w:t>ОБЩАЯ ХАРАКТЕРИСТИКА РАБОЧЕЙ ПРОГРАММЫ УЧЕБНОЙ ДИСЦИПЛИНЫ «ЦИФРОВЫЕ ОБРАЗОВАТЕЛЬНЫЕ ПЛАТФОРМЫ И СРЕДСТВА КОММУНИКАЦИЙ»</w:t>
      </w:r>
    </w:p>
    <w:p w14:paraId="66DCB5D2" w14:textId="77777777" w:rsidR="0018661F" w:rsidRPr="00504D9D" w:rsidRDefault="0018661F" w:rsidP="0018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szCs w:val="24"/>
        </w:rPr>
      </w:pPr>
    </w:p>
    <w:p w14:paraId="3C38178D" w14:textId="5A927CBB" w:rsidR="0018661F" w:rsidRPr="00504D9D" w:rsidRDefault="001B1CFC" w:rsidP="0018661F">
      <w:pPr>
        <w:pStyle w:val="a4"/>
        <w:widowControl w:val="0"/>
        <w:numPr>
          <w:ilvl w:val="1"/>
          <w:numId w:val="24"/>
        </w:numPr>
        <w:tabs>
          <w:tab w:val="left" w:pos="567"/>
          <w:tab w:val="left" w:pos="10992"/>
          <w:tab w:val="left" w:pos="11908"/>
          <w:tab w:val="left" w:pos="12824"/>
          <w:tab w:val="left" w:pos="13740"/>
          <w:tab w:val="left" w:pos="14656"/>
        </w:tabs>
        <w:autoSpaceDE w:val="0"/>
        <w:autoSpaceDN w:val="0"/>
        <w:spacing w:line="276" w:lineRule="auto"/>
        <w:ind w:left="0" w:firstLine="0"/>
        <w:jc w:val="both"/>
        <w:rPr>
          <w:rFonts w:ascii="Times New Roman" w:hAnsi="Times New Roman"/>
          <w:b/>
          <w:bCs/>
          <w:sz w:val="24"/>
          <w:szCs w:val="24"/>
        </w:rPr>
      </w:pPr>
      <w:r>
        <w:rPr>
          <w:rFonts w:ascii="Times New Roman" w:hAnsi="Times New Roman"/>
          <w:b/>
          <w:bCs/>
          <w:sz w:val="24"/>
          <w:szCs w:val="24"/>
        </w:rPr>
        <w:t>Цель и место дисциплины в структуре</w:t>
      </w:r>
      <w:r w:rsidR="0018661F" w:rsidRPr="00504D9D">
        <w:rPr>
          <w:rFonts w:ascii="Times New Roman" w:hAnsi="Times New Roman"/>
          <w:b/>
          <w:bCs/>
          <w:sz w:val="24"/>
          <w:szCs w:val="24"/>
        </w:rPr>
        <w:t xml:space="preserve"> образовательной программы</w:t>
      </w:r>
    </w:p>
    <w:p w14:paraId="4EEC4308" w14:textId="54AA71EB" w:rsidR="0018661F" w:rsidRPr="00504D9D" w:rsidRDefault="0018661F" w:rsidP="0018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sz w:val="24"/>
          <w:szCs w:val="24"/>
        </w:rPr>
      </w:pPr>
      <w:r w:rsidRPr="00504D9D">
        <w:rPr>
          <w:rFonts w:ascii="Times New Roman" w:hAnsi="Times New Roman"/>
          <w:sz w:val="24"/>
          <w:szCs w:val="24"/>
        </w:rPr>
        <w:t xml:space="preserve">Учебная дисциплина «Цифровые образовательные платформы и средства коммуникаций» является обязательной частью </w:t>
      </w:r>
      <w:r>
        <w:rPr>
          <w:rFonts w:ascii="Times New Roman" w:hAnsi="Times New Roman"/>
          <w:sz w:val="24"/>
          <w:szCs w:val="24"/>
        </w:rPr>
        <w:t>социально-гуманитарного</w:t>
      </w:r>
      <w:r w:rsidRPr="00504D9D">
        <w:rPr>
          <w:rFonts w:ascii="Times New Roman" w:hAnsi="Times New Roman"/>
          <w:sz w:val="24"/>
          <w:szCs w:val="24"/>
        </w:rPr>
        <w:t xml:space="preserve"> цикла основной образовательной программы в соотв</w:t>
      </w:r>
      <w:r>
        <w:rPr>
          <w:rFonts w:ascii="Times New Roman" w:hAnsi="Times New Roman"/>
          <w:sz w:val="24"/>
          <w:szCs w:val="24"/>
        </w:rPr>
        <w:t>етствии с ФГОС по специальности, входит в вариативную часть ОПОП.</w:t>
      </w:r>
      <w:r w:rsidRPr="00504D9D">
        <w:rPr>
          <w:rFonts w:ascii="Times New Roman" w:hAnsi="Times New Roman"/>
          <w:sz w:val="24"/>
          <w:szCs w:val="24"/>
        </w:rPr>
        <w:t xml:space="preserve"> </w:t>
      </w:r>
    </w:p>
    <w:p w14:paraId="6D7FD668" w14:textId="77777777" w:rsidR="0018661F" w:rsidRPr="00504D9D" w:rsidRDefault="0018661F" w:rsidP="0018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sz w:val="24"/>
          <w:szCs w:val="24"/>
        </w:rPr>
      </w:pPr>
      <w:r w:rsidRPr="00504D9D">
        <w:rPr>
          <w:rFonts w:ascii="Times New Roman" w:hAnsi="Times New Roman"/>
          <w:sz w:val="24"/>
          <w:szCs w:val="24"/>
        </w:rPr>
        <w:t>Цель дисциплины «Цифровые образовательные платформы и средства коммуникаций»: освоение системы базовых знаний для способности эффективно искать и применять информацию, необходимую для решения задачи и/или проблемы.</w:t>
      </w:r>
    </w:p>
    <w:p w14:paraId="5C515209" w14:textId="77777777" w:rsidR="0018661F" w:rsidRPr="00504D9D" w:rsidRDefault="0018661F" w:rsidP="0018661F">
      <w:pPr>
        <w:tabs>
          <w:tab w:val="left" w:pos="708"/>
          <w:tab w:val="left" w:pos="1416"/>
        </w:tabs>
        <w:spacing w:line="276" w:lineRule="auto"/>
        <w:ind w:firstLine="709"/>
        <w:jc w:val="both"/>
        <w:rPr>
          <w:rFonts w:ascii="Times New Roman" w:hAnsi="Times New Roman"/>
          <w:sz w:val="24"/>
          <w:szCs w:val="24"/>
        </w:rPr>
      </w:pPr>
      <w:r w:rsidRPr="00504D9D">
        <w:rPr>
          <w:rFonts w:ascii="Times New Roman" w:hAnsi="Times New Roman"/>
          <w:sz w:val="24"/>
          <w:szCs w:val="24"/>
        </w:rPr>
        <w:tab/>
      </w:r>
      <w:r w:rsidRPr="00504D9D">
        <w:rPr>
          <w:rFonts w:ascii="Times New Roman" w:hAnsi="Times New Roman"/>
          <w:sz w:val="24"/>
          <w:szCs w:val="24"/>
        </w:rPr>
        <w:tab/>
      </w:r>
      <w:r w:rsidRPr="00504D9D">
        <w:rPr>
          <w:rFonts w:ascii="Times New Roman" w:hAnsi="Times New Roman"/>
          <w:sz w:val="24"/>
          <w:szCs w:val="24"/>
        </w:rPr>
        <w:tab/>
      </w:r>
    </w:p>
    <w:p w14:paraId="36C4FFA8" w14:textId="1C5F4D9F" w:rsidR="0018661F" w:rsidRPr="00504D9D" w:rsidRDefault="0018661F" w:rsidP="0018661F">
      <w:pPr>
        <w:suppressAutoHyphens/>
        <w:jc w:val="both"/>
        <w:rPr>
          <w:rFonts w:ascii="Times New Roman" w:hAnsi="Times New Roman"/>
          <w:b/>
          <w:bCs/>
          <w:sz w:val="24"/>
          <w:szCs w:val="24"/>
        </w:rPr>
      </w:pPr>
      <w:r w:rsidRPr="00504D9D">
        <w:rPr>
          <w:rFonts w:ascii="Times New Roman" w:hAnsi="Times New Roman"/>
          <w:b/>
          <w:bCs/>
          <w:sz w:val="24"/>
          <w:szCs w:val="24"/>
        </w:rPr>
        <w:t>1.2. Планируемые результаты освоения дисциплины</w:t>
      </w:r>
      <w:r w:rsidRPr="00504D9D">
        <w:rPr>
          <w:rFonts w:ascii="Times New Roman" w:eastAsia="Calibri" w:hAnsi="Times New Roman"/>
          <w:b/>
          <w:bCs/>
          <w:sz w:val="24"/>
          <w:szCs w:val="24"/>
        </w:rPr>
        <w:t xml:space="preserve"> </w:t>
      </w:r>
    </w:p>
    <w:p w14:paraId="3E90A872" w14:textId="12824140" w:rsidR="0018661F" w:rsidRPr="00504D9D" w:rsidRDefault="0018661F" w:rsidP="0018661F">
      <w:pPr>
        <w:ind w:left="57" w:right="57" w:firstLine="709"/>
        <w:jc w:val="both"/>
        <w:rPr>
          <w:rFonts w:ascii="Times New Roman" w:hAnsi="Times New Roman"/>
          <w:i/>
          <w:sz w:val="24"/>
          <w:szCs w:val="24"/>
        </w:rPr>
      </w:pPr>
      <w:r w:rsidRPr="00504D9D">
        <w:rPr>
          <w:rFonts w:ascii="Times New Roman" w:hAnsi="Times New Roman"/>
          <w:bCs/>
          <w:sz w:val="24"/>
          <w:szCs w:val="24"/>
        </w:rPr>
        <w:t>Особое значение дисциплина имеет при формировании и развитии ОК и ПК: ОК.01, ОК.</w:t>
      </w:r>
      <w:r w:rsidR="006B0B8F">
        <w:rPr>
          <w:rFonts w:ascii="Times New Roman" w:hAnsi="Times New Roman"/>
          <w:bCs/>
          <w:sz w:val="24"/>
          <w:szCs w:val="24"/>
        </w:rPr>
        <w:t>0</w:t>
      </w:r>
      <w:r w:rsidRPr="00504D9D">
        <w:rPr>
          <w:rFonts w:ascii="Times New Roman" w:hAnsi="Times New Roman"/>
          <w:bCs/>
          <w:sz w:val="24"/>
          <w:szCs w:val="24"/>
        </w:rPr>
        <w:t>2</w:t>
      </w:r>
    </w:p>
    <w:tbl>
      <w:tblPr>
        <w:tblpPr w:leftFromText="180" w:rightFromText="180" w:vertAnchor="text" w:tblpXSpec="center" w:tblpY="1"/>
        <w:tblOverlap w:val="neve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6946"/>
      </w:tblGrid>
      <w:tr w:rsidR="0018661F" w:rsidRPr="00567BE5" w14:paraId="7E37BABE" w14:textId="77777777" w:rsidTr="0018661F">
        <w:trPr>
          <w:cantSplit/>
          <w:trHeight w:val="838"/>
        </w:trPr>
        <w:tc>
          <w:tcPr>
            <w:tcW w:w="1985" w:type="dxa"/>
            <w:vAlign w:val="center"/>
          </w:tcPr>
          <w:p w14:paraId="4E9B0424" w14:textId="77777777" w:rsidR="0018661F" w:rsidRPr="00567BE5" w:rsidRDefault="0018661F" w:rsidP="00A43422">
            <w:pPr>
              <w:suppressAutoHyphens/>
              <w:jc w:val="center"/>
              <w:rPr>
                <w:rFonts w:ascii="Times New Roman" w:hAnsi="Times New Roman"/>
                <w:iCs/>
              </w:rPr>
            </w:pPr>
            <w:r w:rsidRPr="00567BE5">
              <w:rPr>
                <w:rFonts w:ascii="Times New Roman" w:hAnsi="Times New Roman"/>
                <w:b/>
              </w:rPr>
              <w:t>Код компетенции</w:t>
            </w:r>
          </w:p>
        </w:tc>
        <w:tc>
          <w:tcPr>
            <w:tcW w:w="6946" w:type="dxa"/>
            <w:vAlign w:val="center"/>
          </w:tcPr>
          <w:p w14:paraId="4BD9D11A" w14:textId="77777777" w:rsidR="0018661F" w:rsidRPr="00567BE5" w:rsidRDefault="0018661F" w:rsidP="00A43422">
            <w:pPr>
              <w:suppressAutoHyphens/>
              <w:jc w:val="center"/>
              <w:rPr>
                <w:rFonts w:ascii="Times New Roman" w:hAnsi="Times New Roman"/>
                <w:b/>
                <w:iCs/>
              </w:rPr>
            </w:pPr>
            <w:r w:rsidRPr="00567BE5">
              <w:rPr>
                <w:rFonts w:ascii="Times New Roman" w:hAnsi="Times New Roman"/>
                <w:b/>
                <w:iCs/>
              </w:rPr>
              <w:t xml:space="preserve">Знания, умения </w:t>
            </w:r>
          </w:p>
        </w:tc>
      </w:tr>
      <w:tr w:rsidR="0018661F" w:rsidRPr="00567BE5" w14:paraId="05421D68" w14:textId="77777777" w:rsidTr="0018661F">
        <w:trPr>
          <w:trHeight w:val="20"/>
        </w:trPr>
        <w:tc>
          <w:tcPr>
            <w:tcW w:w="1985" w:type="dxa"/>
            <w:vMerge w:val="restart"/>
          </w:tcPr>
          <w:p w14:paraId="3B04053B" w14:textId="77777777" w:rsidR="0018661F" w:rsidRPr="00567BE5" w:rsidRDefault="0018661F" w:rsidP="00A43422">
            <w:pPr>
              <w:jc w:val="center"/>
              <w:rPr>
                <w:rFonts w:ascii="Times New Roman" w:hAnsi="Times New Roman"/>
                <w:iCs/>
              </w:rPr>
            </w:pPr>
            <w:r w:rsidRPr="00567BE5">
              <w:rPr>
                <w:rFonts w:ascii="Times New Roman" w:hAnsi="Times New Roman"/>
                <w:iCs/>
              </w:rPr>
              <w:t>ОК.01</w:t>
            </w:r>
          </w:p>
        </w:tc>
        <w:tc>
          <w:tcPr>
            <w:tcW w:w="6946" w:type="dxa"/>
            <w:vAlign w:val="center"/>
          </w:tcPr>
          <w:p w14:paraId="3492F808" w14:textId="77777777" w:rsidR="0018661F" w:rsidRPr="00567BE5" w:rsidRDefault="0018661F" w:rsidP="00A43422">
            <w:pPr>
              <w:suppressAutoHyphens/>
              <w:jc w:val="both"/>
              <w:rPr>
                <w:rFonts w:ascii="Times New Roman" w:hAnsi="Times New Roman"/>
                <w:iCs/>
              </w:rPr>
            </w:pPr>
            <w:r w:rsidRPr="00567BE5">
              <w:rPr>
                <w:rFonts w:ascii="Times New Roman" w:hAnsi="Times New Roman"/>
                <w:b/>
                <w:iCs/>
              </w:rPr>
              <w:t>Умения: </w:t>
            </w:r>
            <w:r w:rsidRPr="00567BE5">
              <w:rPr>
                <w:rFonts w:ascii="Times New Roman" w:hAnsi="Times New Roman"/>
                <w:iCs/>
              </w:rPr>
              <w:t xml:space="preserve">распознавать задачу и/или проблему </w:t>
            </w:r>
            <w:r w:rsidRPr="00567BE5">
              <w:rPr>
                <w:rFonts w:ascii="Times New Roman" w:hAnsi="Times New Roman"/>
                <w:iCs/>
              </w:rPr>
              <w:br/>
              <w:t>в профессиональном и/или социальном контексте;</w:t>
            </w:r>
          </w:p>
        </w:tc>
      </w:tr>
      <w:tr w:rsidR="0018661F" w:rsidRPr="00567BE5" w14:paraId="5DEAB578" w14:textId="77777777" w:rsidTr="0018661F">
        <w:trPr>
          <w:trHeight w:val="20"/>
        </w:trPr>
        <w:tc>
          <w:tcPr>
            <w:tcW w:w="1985" w:type="dxa"/>
            <w:vMerge/>
          </w:tcPr>
          <w:p w14:paraId="546ED1BB" w14:textId="77777777" w:rsidR="0018661F" w:rsidRPr="00567BE5" w:rsidRDefault="0018661F" w:rsidP="00A43422">
            <w:pPr>
              <w:jc w:val="center"/>
              <w:rPr>
                <w:rFonts w:ascii="Times New Roman" w:hAnsi="Times New Roman"/>
                <w:iCs/>
              </w:rPr>
            </w:pPr>
          </w:p>
        </w:tc>
        <w:tc>
          <w:tcPr>
            <w:tcW w:w="6946" w:type="dxa"/>
            <w:vAlign w:val="center"/>
          </w:tcPr>
          <w:p w14:paraId="17637776" w14:textId="77777777" w:rsidR="0018661F" w:rsidRPr="00567BE5" w:rsidRDefault="0018661F" w:rsidP="00A43422">
            <w:pPr>
              <w:suppressAutoHyphens/>
              <w:jc w:val="both"/>
              <w:rPr>
                <w:rFonts w:ascii="Times New Roman" w:hAnsi="Times New Roman"/>
                <w:iCs/>
              </w:rPr>
            </w:pPr>
            <w:r w:rsidRPr="00567BE5">
              <w:rPr>
                <w:rFonts w:ascii="Times New Roman" w:hAnsi="Times New Roman"/>
                <w:iCs/>
              </w:rPr>
              <w:t xml:space="preserve">анализировать задачу и/или проблему и выделять её составные части; </w:t>
            </w:r>
          </w:p>
        </w:tc>
      </w:tr>
      <w:tr w:rsidR="0018661F" w:rsidRPr="00567BE5" w14:paraId="1F7C105C" w14:textId="77777777" w:rsidTr="0018661F">
        <w:trPr>
          <w:trHeight w:val="20"/>
        </w:trPr>
        <w:tc>
          <w:tcPr>
            <w:tcW w:w="1985" w:type="dxa"/>
            <w:vMerge/>
          </w:tcPr>
          <w:p w14:paraId="1040A100" w14:textId="77777777" w:rsidR="0018661F" w:rsidRPr="00567BE5" w:rsidRDefault="0018661F" w:rsidP="00A43422">
            <w:pPr>
              <w:jc w:val="center"/>
              <w:rPr>
                <w:rFonts w:ascii="Times New Roman" w:hAnsi="Times New Roman"/>
                <w:iCs/>
              </w:rPr>
            </w:pPr>
          </w:p>
        </w:tc>
        <w:tc>
          <w:tcPr>
            <w:tcW w:w="6946" w:type="dxa"/>
            <w:vAlign w:val="center"/>
          </w:tcPr>
          <w:p w14:paraId="6C33EF9B" w14:textId="77777777" w:rsidR="0018661F" w:rsidRPr="00567BE5" w:rsidRDefault="0018661F" w:rsidP="00A43422">
            <w:pPr>
              <w:suppressAutoHyphens/>
              <w:jc w:val="both"/>
              <w:rPr>
                <w:rFonts w:ascii="Times New Roman" w:hAnsi="Times New Roman"/>
                <w:iCs/>
              </w:rPr>
            </w:pPr>
            <w:r w:rsidRPr="00567BE5">
              <w:rPr>
                <w:rFonts w:ascii="Times New Roman" w:hAnsi="Times New Roman"/>
                <w:iCs/>
              </w:rPr>
              <w:t>определять этапы решения задачи;</w:t>
            </w:r>
          </w:p>
        </w:tc>
      </w:tr>
      <w:tr w:rsidR="0018661F" w:rsidRPr="00567BE5" w14:paraId="771753DE" w14:textId="77777777" w:rsidTr="0018661F">
        <w:trPr>
          <w:trHeight w:val="20"/>
        </w:trPr>
        <w:tc>
          <w:tcPr>
            <w:tcW w:w="1985" w:type="dxa"/>
            <w:vMerge/>
          </w:tcPr>
          <w:p w14:paraId="758C676B" w14:textId="77777777" w:rsidR="0018661F" w:rsidRPr="00567BE5" w:rsidRDefault="0018661F" w:rsidP="00A43422">
            <w:pPr>
              <w:jc w:val="center"/>
              <w:rPr>
                <w:rFonts w:ascii="Times New Roman" w:hAnsi="Times New Roman"/>
                <w:iCs/>
              </w:rPr>
            </w:pPr>
          </w:p>
        </w:tc>
        <w:tc>
          <w:tcPr>
            <w:tcW w:w="6946" w:type="dxa"/>
            <w:vAlign w:val="center"/>
          </w:tcPr>
          <w:p w14:paraId="10BB28C2" w14:textId="77777777" w:rsidR="0018661F" w:rsidRPr="00567BE5" w:rsidRDefault="0018661F" w:rsidP="00A43422">
            <w:pPr>
              <w:suppressAutoHyphens/>
              <w:jc w:val="both"/>
              <w:rPr>
                <w:rFonts w:ascii="Times New Roman" w:hAnsi="Times New Roman"/>
                <w:iCs/>
              </w:rPr>
            </w:pPr>
            <w:r w:rsidRPr="00567BE5">
              <w:rPr>
                <w:rFonts w:ascii="Times New Roman" w:hAnsi="Times New Roman"/>
                <w:iCs/>
              </w:rPr>
              <w:t>выявлять и эффективно искать информацию, необходимую для решения задачи и/или проблемы;</w:t>
            </w:r>
          </w:p>
        </w:tc>
      </w:tr>
      <w:tr w:rsidR="0018661F" w:rsidRPr="00567BE5" w14:paraId="4D20FEF1" w14:textId="77777777" w:rsidTr="0018661F">
        <w:trPr>
          <w:trHeight w:val="20"/>
        </w:trPr>
        <w:tc>
          <w:tcPr>
            <w:tcW w:w="1985" w:type="dxa"/>
            <w:vMerge/>
          </w:tcPr>
          <w:p w14:paraId="54F97118" w14:textId="77777777" w:rsidR="0018661F" w:rsidRPr="00567BE5" w:rsidRDefault="0018661F" w:rsidP="00A43422">
            <w:pPr>
              <w:jc w:val="center"/>
              <w:rPr>
                <w:rFonts w:ascii="Times New Roman" w:hAnsi="Times New Roman"/>
                <w:iCs/>
              </w:rPr>
            </w:pPr>
          </w:p>
        </w:tc>
        <w:tc>
          <w:tcPr>
            <w:tcW w:w="6946" w:type="dxa"/>
            <w:vAlign w:val="center"/>
          </w:tcPr>
          <w:p w14:paraId="13340142" w14:textId="77777777" w:rsidR="0018661F" w:rsidRPr="00567BE5" w:rsidRDefault="0018661F" w:rsidP="00A43422">
            <w:pPr>
              <w:suppressAutoHyphens/>
              <w:jc w:val="both"/>
              <w:rPr>
                <w:rFonts w:ascii="Times New Roman" w:hAnsi="Times New Roman"/>
                <w:iCs/>
              </w:rPr>
            </w:pPr>
            <w:r w:rsidRPr="00567BE5">
              <w:rPr>
                <w:rFonts w:ascii="Times New Roman" w:hAnsi="Times New Roman"/>
                <w:iCs/>
              </w:rPr>
              <w:t xml:space="preserve">составлять план действия; </w:t>
            </w:r>
          </w:p>
        </w:tc>
      </w:tr>
      <w:tr w:rsidR="0018661F" w:rsidRPr="00567BE5" w14:paraId="262B373E" w14:textId="77777777" w:rsidTr="0018661F">
        <w:trPr>
          <w:trHeight w:val="20"/>
        </w:trPr>
        <w:tc>
          <w:tcPr>
            <w:tcW w:w="1985" w:type="dxa"/>
            <w:vMerge/>
          </w:tcPr>
          <w:p w14:paraId="05E15136" w14:textId="77777777" w:rsidR="0018661F" w:rsidRPr="00567BE5" w:rsidRDefault="0018661F" w:rsidP="00A43422">
            <w:pPr>
              <w:jc w:val="center"/>
              <w:rPr>
                <w:rFonts w:ascii="Times New Roman" w:hAnsi="Times New Roman"/>
                <w:iCs/>
              </w:rPr>
            </w:pPr>
          </w:p>
        </w:tc>
        <w:tc>
          <w:tcPr>
            <w:tcW w:w="6946" w:type="dxa"/>
            <w:vAlign w:val="center"/>
          </w:tcPr>
          <w:p w14:paraId="6F5B8C88" w14:textId="77777777" w:rsidR="0018661F" w:rsidRPr="00567BE5" w:rsidRDefault="0018661F" w:rsidP="00A43422">
            <w:pPr>
              <w:suppressAutoHyphens/>
              <w:jc w:val="both"/>
              <w:rPr>
                <w:rFonts w:ascii="Times New Roman" w:hAnsi="Times New Roman"/>
                <w:iCs/>
              </w:rPr>
            </w:pPr>
            <w:r w:rsidRPr="00567BE5">
              <w:rPr>
                <w:rFonts w:ascii="Times New Roman" w:hAnsi="Times New Roman"/>
                <w:iCs/>
              </w:rPr>
              <w:t>определять необходимые ресурсы;</w:t>
            </w:r>
          </w:p>
        </w:tc>
      </w:tr>
      <w:tr w:rsidR="0018661F" w:rsidRPr="00567BE5" w14:paraId="241C7D1A" w14:textId="77777777" w:rsidTr="0018661F">
        <w:trPr>
          <w:trHeight w:val="20"/>
        </w:trPr>
        <w:tc>
          <w:tcPr>
            <w:tcW w:w="1985" w:type="dxa"/>
            <w:vMerge/>
          </w:tcPr>
          <w:p w14:paraId="62F3067C" w14:textId="77777777" w:rsidR="0018661F" w:rsidRPr="00567BE5" w:rsidRDefault="0018661F" w:rsidP="00A43422">
            <w:pPr>
              <w:jc w:val="center"/>
              <w:rPr>
                <w:rFonts w:ascii="Times New Roman" w:hAnsi="Times New Roman"/>
                <w:iCs/>
              </w:rPr>
            </w:pPr>
          </w:p>
        </w:tc>
        <w:tc>
          <w:tcPr>
            <w:tcW w:w="6946" w:type="dxa"/>
            <w:vAlign w:val="center"/>
          </w:tcPr>
          <w:p w14:paraId="38F18232" w14:textId="77777777" w:rsidR="0018661F" w:rsidRPr="00567BE5" w:rsidRDefault="0018661F" w:rsidP="00A43422">
            <w:pPr>
              <w:suppressAutoHyphens/>
              <w:jc w:val="both"/>
              <w:rPr>
                <w:rFonts w:ascii="Times New Roman" w:hAnsi="Times New Roman"/>
                <w:iCs/>
              </w:rPr>
            </w:pPr>
            <w:r w:rsidRPr="00567BE5">
              <w:rPr>
                <w:rFonts w:ascii="Times New Roman" w:hAnsi="Times New Roman"/>
                <w:iCs/>
              </w:rPr>
              <w:t xml:space="preserve">владеть актуальными методами работы </w:t>
            </w:r>
            <w:r w:rsidRPr="00567BE5">
              <w:rPr>
                <w:rFonts w:ascii="Times New Roman" w:hAnsi="Times New Roman"/>
                <w:iCs/>
              </w:rPr>
              <w:br/>
              <w:t>в профессиональной и смежных сферах;</w:t>
            </w:r>
          </w:p>
        </w:tc>
      </w:tr>
      <w:tr w:rsidR="0018661F" w:rsidRPr="00567BE5" w14:paraId="39C0F04E" w14:textId="77777777" w:rsidTr="0018661F">
        <w:trPr>
          <w:trHeight w:val="20"/>
        </w:trPr>
        <w:tc>
          <w:tcPr>
            <w:tcW w:w="1985" w:type="dxa"/>
            <w:vMerge/>
          </w:tcPr>
          <w:p w14:paraId="73F8061D" w14:textId="77777777" w:rsidR="0018661F" w:rsidRPr="00567BE5" w:rsidRDefault="0018661F" w:rsidP="00A43422">
            <w:pPr>
              <w:jc w:val="center"/>
              <w:rPr>
                <w:rFonts w:ascii="Times New Roman" w:hAnsi="Times New Roman"/>
                <w:iCs/>
              </w:rPr>
            </w:pPr>
          </w:p>
        </w:tc>
        <w:tc>
          <w:tcPr>
            <w:tcW w:w="6946" w:type="dxa"/>
            <w:vAlign w:val="center"/>
          </w:tcPr>
          <w:p w14:paraId="27747533" w14:textId="77777777" w:rsidR="0018661F" w:rsidRPr="00567BE5" w:rsidRDefault="0018661F" w:rsidP="00A43422">
            <w:pPr>
              <w:suppressAutoHyphens/>
              <w:jc w:val="both"/>
              <w:rPr>
                <w:rFonts w:ascii="Times New Roman" w:hAnsi="Times New Roman"/>
                <w:iCs/>
              </w:rPr>
            </w:pPr>
            <w:r w:rsidRPr="00567BE5">
              <w:rPr>
                <w:rFonts w:ascii="Times New Roman" w:hAnsi="Times New Roman"/>
                <w:iCs/>
              </w:rPr>
              <w:t>реализовывать составленный план;</w:t>
            </w:r>
          </w:p>
        </w:tc>
      </w:tr>
      <w:tr w:rsidR="0018661F" w:rsidRPr="00567BE5" w14:paraId="241A8359" w14:textId="77777777" w:rsidTr="0018661F">
        <w:trPr>
          <w:trHeight w:val="20"/>
        </w:trPr>
        <w:tc>
          <w:tcPr>
            <w:tcW w:w="1985" w:type="dxa"/>
            <w:vMerge/>
          </w:tcPr>
          <w:p w14:paraId="39CFC4D1" w14:textId="77777777" w:rsidR="0018661F" w:rsidRPr="00567BE5" w:rsidRDefault="0018661F" w:rsidP="00A43422">
            <w:pPr>
              <w:jc w:val="center"/>
              <w:rPr>
                <w:rFonts w:ascii="Times New Roman" w:hAnsi="Times New Roman"/>
                <w:iCs/>
              </w:rPr>
            </w:pPr>
          </w:p>
        </w:tc>
        <w:tc>
          <w:tcPr>
            <w:tcW w:w="6946" w:type="dxa"/>
            <w:vAlign w:val="center"/>
          </w:tcPr>
          <w:p w14:paraId="0A02AFAF" w14:textId="77777777" w:rsidR="0018661F" w:rsidRPr="00567BE5" w:rsidRDefault="0018661F" w:rsidP="00A43422">
            <w:pPr>
              <w:suppressAutoHyphens/>
              <w:jc w:val="both"/>
              <w:rPr>
                <w:rFonts w:ascii="Times New Roman" w:hAnsi="Times New Roman"/>
                <w:iCs/>
              </w:rPr>
            </w:pPr>
            <w:r w:rsidRPr="00567BE5">
              <w:rPr>
                <w:rFonts w:ascii="Times New Roman" w:hAnsi="Times New Roman"/>
                <w:iCs/>
              </w:rPr>
              <w:t>оценивать результат и последствия своих действий (самостоятельно или с помощью наставника)</w:t>
            </w:r>
          </w:p>
        </w:tc>
      </w:tr>
      <w:tr w:rsidR="0018661F" w:rsidRPr="00567BE5" w14:paraId="2741188C" w14:textId="77777777" w:rsidTr="0018661F">
        <w:trPr>
          <w:trHeight w:val="20"/>
        </w:trPr>
        <w:tc>
          <w:tcPr>
            <w:tcW w:w="1985" w:type="dxa"/>
            <w:vMerge/>
          </w:tcPr>
          <w:p w14:paraId="282DBEB5" w14:textId="77777777" w:rsidR="0018661F" w:rsidRPr="00567BE5" w:rsidRDefault="0018661F" w:rsidP="00A43422">
            <w:pPr>
              <w:jc w:val="center"/>
              <w:rPr>
                <w:rFonts w:ascii="Times New Roman" w:hAnsi="Times New Roman"/>
                <w:iCs/>
              </w:rPr>
            </w:pPr>
          </w:p>
        </w:tc>
        <w:tc>
          <w:tcPr>
            <w:tcW w:w="6946" w:type="dxa"/>
          </w:tcPr>
          <w:p w14:paraId="7690ACC6" w14:textId="77777777" w:rsidR="0018661F" w:rsidRPr="00567BE5" w:rsidRDefault="0018661F" w:rsidP="00A43422">
            <w:pPr>
              <w:suppressAutoHyphens/>
              <w:jc w:val="both"/>
              <w:rPr>
                <w:rFonts w:ascii="Times New Roman" w:hAnsi="Times New Roman"/>
                <w:bCs/>
              </w:rPr>
            </w:pPr>
            <w:r w:rsidRPr="00567BE5">
              <w:rPr>
                <w:rFonts w:ascii="Times New Roman" w:hAnsi="Times New Roman"/>
                <w:b/>
                <w:iCs/>
              </w:rPr>
              <w:t>Знания: </w:t>
            </w:r>
            <w:r w:rsidRPr="00567BE5">
              <w:rPr>
                <w:rFonts w:ascii="Times New Roman" w:hAnsi="Times New Roman"/>
                <w:iCs/>
              </w:rPr>
              <w:t>а</w:t>
            </w:r>
            <w:r w:rsidRPr="00567BE5">
              <w:rPr>
                <w:rFonts w:ascii="Times New Roman" w:hAnsi="Times New Roman"/>
                <w:bCs/>
              </w:rPr>
              <w:t xml:space="preserve">ктуальный профессиональный и социальный контекст, в котором приходится работать и жить; </w:t>
            </w:r>
          </w:p>
        </w:tc>
      </w:tr>
      <w:tr w:rsidR="0018661F" w:rsidRPr="00567BE5" w14:paraId="498913E8" w14:textId="77777777" w:rsidTr="0018661F">
        <w:trPr>
          <w:trHeight w:val="20"/>
        </w:trPr>
        <w:tc>
          <w:tcPr>
            <w:tcW w:w="1985" w:type="dxa"/>
            <w:vMerge/>
          </w:tcPr>
          <w:p w14:paraId="07578D00" w14:textId="77777777" w:rsidR="0018661F" w:rsidRPr="00567BE5" w:rsidRDefault="0018661F" w:rsidP="00A43422">
            <w:pPr>
              <w:jc w:val="center"/>
              <w:rPr>
                <w:rFonts w:ascii="Times New Roman" w:hAnsi="Times New Roman"/>
                <w:iCs/>
              </w:rPr>
            </w:pPr>
          </w:p>
        </w:tc>
        <w:tc>
          <w:tcPr>
            <w:tcW w:w="6946" w:type="dxa"/>
          </w:tcPr>
          <w:p w14:paraId="6E18D3FA" w14:textId="77777777" w:rsidR="0018661F" w:rsidRPr="00567BE5" w:rsidRDefault="0018661F" w:rsidP="00A43422">
            <w:pPr>
              <w:suppressAutoHyphens/>
              <w:jc w:val="both"/>
              <w:rPr>
                <w:rFonts w:ascii="Times New Roman" w:hAnsi="Times New Roman"/>
                <w:b/>
                <w:iCs/>
              </w:rPr>
            </w:pPr>
            <w:r w:rsidRPr="00567BE5">
              <w:rPr>
                <w:rFonts w:ascii="Times New Roman" w:hAnsi="Times New Roman"/>
                <w:bCs/>
              </w:rPr>
              <w:t xml:space="preserve">основные источники информации </w:t>
            </w:r>
            <w:r w:rsidRPr="00567BE5">
              <w:rPr>
                <w:rFonts w:ascii="Times New Roman" w:hAnsi="Times New Roman"/>
                <w:bCs/>
              </w:rPr>
              <w:br/>
              <w:t xml:space="preserve">и ресурсы для решения задач и проблем </w:t>
            </w:r>
            <w:r w:rsidRPr="00567BE5">
              <w:rPr>
                <w:rFonts w:ascii="Times New Roman" w:hAnsi="Times New Roman"/>
                <w:bCs/>
              </w:rPr>
              <w:br/>
              <w:t>в профессиональном и/или социальном контексте;</w:t>
            </w:r>
          </w:p>
        </w:tc>
      </w:tr>
      <w:tr w:rsidR="0018661F" w:rsidRPr="00567BE5" w14:paraId="2948A8C9" w14:textId="77777777" w:rsidTr="0018661F">
        <w:trPr>
          <w:trHeight w:val="20"/>
        </w:trPr>
        <w:tc>
          <w:tcPr>
            <w:tcW w:w="1985" w:type="dxa"/>
            <w:vMerge/>
          </w:tcPr>
          <w:p w14:paraId="2ACD8F50" w14:textId="77777777" w:rsidR="0018661F" w:rsidRPr="00567BE5" w:rsidRDefault="0018661F" w:rsidP="00A43422">
            <w:pPr>
              <w:jc w:val="center"/>
              <w:rPr>
                <w:rFonts w:ascii="Times New Roman" w:hAnsi="Times New Roman"/>
                <w:iCs/>
              </w:rPr>
            </w:pPr>
          </w:p>
        </w:tc>
        <w:tc>
          <w:tcPr>
            <w:tcW w:w="6946" w:type="dxa"/>
          </w:tcPr>
          <w:p w14:paraId="2F033658" w14:textId="77777777" w:rsidR="0018661F" w:rsidRPr="00567BE5" w:rsidRDefault="0018661F" w:rsidP="00A43422">
            <w:pPr>
              <w:suppressAutoHyphens/>
              <w:jc w:val="both"/>
              <w:rPr>
                <w:rFonts w:ascii="Times New Roman" w:hAnsi="Times New Roman"/>
                <w:b/>
                <w:iCs/>
              </w:rPr>
            </w:pPr>
            <w:r w:rsidRPr="00567BE5">
              <w:rPr>
                <w:rFonts w:ascii="Times New Roman" w:hAnsi="Times New Roman"/>
                <w:bCs/>
              </w:rPr>
              <w:t xml:space="preserve">алгоритмы выполнения работ в профессиональной </w:t>
            </w:r>
            <w:r w:rsidRPr="00567BE5">
              <w:rPr>
                <w:rFonts w:ascii="Times New Roman" w:hAnsi="Times New Roman"/>
                <w:bCs/>
              </w:rPr>
              <w:br/>
              <w:t xml:space="preserve">и смежных областях; </w:t>
            </w:r>
          </w:p>
        </w:tc>
      </w:tr>
      <w:tr w:rsidR="0018661F" w:rsidRPr="00567BE5" w14:paraId="2FB4877E" w14:textId="77777777" w:rsidTr="0018661F">
        <w:trPr>
          <w:trHeight w:val="20"/>
        </w:trPr>
        <w:tc>
          <w:tcPr>
            <w:tcW w:w="1985" w:type="dxa"/>
            <w:vMerge/>
          </w:tcPr>
          <w:p w14:paraId="637FE030" w14:textId="77777777" w:rsidR="0018661F" w:rsidRPr="00567BE5" w:rsidRDefault="0018661F" w:rsidP="00A43422">
            <w:pPr>
              <w:jc w:val="center"/>
              <w:rPr>
                <w:rFonts w:ascii="Times New Roman" w:hAnsi="Times New Roman"/>
                <w:iCs/>
              </w:rPr>
            </w:pPr>
          </w:p>
        </w:tc>
        <w:tc>
          <w:tcPr>
            <w:tcW w:w="6946" w:type="dxa"/>
          </w:tcPr>
          <w:p w14:paraId="162F4D48" w14:textId="77777777" w:rsidR="0018661F" w:rsidRPr="00567BE5" w:rsidRDefault="0018661F" w:rsidP="00A43422">
            <w:pPr>
              <w:suppressAutoHyphens/>
              <w:jc w:val="both"/>
              <w:rPr>
                <w:rFonts w:ascii="Times New Roman" w:hAnsi="Times New Roman"/>
                <w:bCs/>
              </w:rPr>
            </w:pPr>
            <w:r w:rsidRPr="00567BE5">
              <w:rPr>
                <w:rFonts w:ascii="Times New Roman" w:hAnsi="Times New Roman"/>
                <w:bCs/>
              </w:rPr>
              <w:t>методы работы в профессиональной и смежных сферах;</w:t>
            </w:r>
          </w:p>
        </w:tc>
      </w:tr>
      <w:tr w:rsidR="0018661F" w:rsidRPr="00567BE5" w14:paraId="5701A0FB" w14:textId="77777777" w:rsidTr="0018661F">
        <w:trPr>
          <w:trHeight w:val="20"/>
        </w:trPr>
        <w:tc>
          <w:tcPr>
            <w:tcW w:w="1985" w:type="dxa"/>
            <w:vMerge/>
          </w:tcPr>
          <w:p w14:paraId="3BBEB96D" w14:textId="77777777" w:rsidR="0018661F" w:rsidRPr="00567BE5" w:rsidRDefault="0018661F" w:rsidP="00A43422">
            <w:pPr>
              <w:jc w:val="center"/>
              <w:rPr>
                <w:rFonts w:ascii="Times New Roman" w:hAnsi="Times New Roman"/>
                <w:iCs/>
              </w:rPr>
            </w:pPr>
          </w:p>
        </w:tc>
        <w:tc>
          <w:tcPr>
            <w:tcW w:w="6946" w:type="dxa"/>
          </w:tcPr>
          <w:p w14:paraId="06FA9A64" w14:textId="77777777" w:rsidR="0018661F" w:rsidRPr="00567BE5" w:rsidRDefault="0018661F" w:rsidP="00A43422">
            <w:pPr>
              <w:suppressAutoHyphens/>
              <w:jc w:val="both"/>
              <w:rPr>
                <w:rFonts w:ascii="Times New Roman" w:hAnsi="Times New Roman"/>
                <w:bCs/>
              </w:rPr>
            </w:pPr>
            <w:r w:rsidRPr="00567BE5">
              <w:rPr>
                <w:rFonts w:ascii="Times New Roman" w:hAnsi="Times New Roman"/>
                <w:bCs/>
              </w:rPr>
              <w:t xml:space="preserve">структуру плана для решения задач; </w:t>
            </w:r>
          </w:p>
        </w:tc>
      </w:tr>
      <w:tr w:rsidR="0018661F" w:rsidRPr="00567BE5" w14:paraId="789FC88F" w14:textId="77777777" w:rsidTr="0018661F">
        <w:trPr>
          <w:trHeight w:val="20"/>
        </w:trPr>
        <w:tc>
          <w:tcPr>
            <w:tcW w:w="1985" w:type="dxa"/>
            <w:vMerge/>
          </w:tcPr>
          <w:p w14:paraId="74898EED" w14:textId="77777777" w:rsidR="0018661F" w:rsidRPr="00567BE5" w:rsidRDefault="0018661F" w:rsidP="00A43422">
            <w:pPr>
              <w:jc w:val="center"/>
              <w:rPr>
                <w:rFonts w:ascii="Times New Roman" w:hAnsi="Times New Roman"/>
                <w:iCs/>
              </w:rPr>
            </w:pPr>
          </w:p>
        </w:tc>
        <w:tc>
          <w:tcPr>
            <w:tcW w:w="6946" w:type="dxa"/>
          </w:tcPr>
          <w:p w14:paraId="3020E28B" w14:textId="77777777" w:rsidR="0018661F" w:rsidRPr="00567BE5" w:rsidRDefault="0018661F" w:rsidP="00A43422">
            <w:pPr>
              <w:suppressAutoHyphens/>
              <w:jc w:val="both"/>
              <w:rPr>
                <w:rFonts w:ascii="Times New Roman" w:hAnsi="Times New Roman"/>
                <w:bCs/>
              </w:rPr>
            </w:pPr>
            <w:r w:rsidRPr="00567BE5">
              <w:rPr>
                <w:rFonts w:ascii="Times New Roman" w:hAnsi="Times New Roman"/>
                <w:bCs/>
              </w:rPr>
              <w:t>порядок оценки результатов решения задач профессиональной деятельности</w:t>
            </w:r>
          </w:p>
        </w:tc>
      </w:tr>
      <w:tr w:rsidR="0018661F" w:rsidRPr="00567BE5" w14:paraId="2C4A66E8" w14:textId="77777777" w:rsidTr="0018661F">
        <w:trPr>
          <w:trHeight w:val="268"/>
        </w:trPr>
        <w:tc>
          <w:tcPr>
            <w:tcW w:w="1985" w:type="dxa"/>
            <w:vMerge w:val="restart"/>
          </w:tcPr>
          <w:p w14:paraId="24DDFC87" w14:textId="77777777" w:rsidR="0018661F" w:rsidRPr="00567BE5" w:rsidRDefault="0018661F" w:rsidP="00A43422">
            <w:pPr>
              <w:jc w:val="center"/>
              <w:rPr>
                <w:rFonts w:ascii="Times New Roman" w:hAnsi="Times New Roman"/>
                <w:iCs/>
              </w:rPr>
            </w:pPr>
            <w:r>
              <w:rPr>
                <w:rFonts w:ascii="Times New Roman" w:hAnsi="Times New Roman"/>
                <w:iCs/>
              </w:rPr>
              <w:t>ОК.02</w:t>
            </w:r>
          </w:p>
        </w:tc>
        <w:tc>
          <w:tcPr>
            <w:tcW w:w="6946" w:type="dxa"/>
          </w:tcPr>
          <w:p w14:paraId="369925C2" w14:textId="77777777" w:rsidR="0018661F" w:rsidRPr="008667E6" w:rsidRDefault="0018661F" w:rsidP="00A43422">
            <w:pPr>
              <w:suppressAutoHyphens/>
              <w:jc w:val="both"/>
              <w:rPr>
                <w:rFonts w:ascii="Times New Roman" w:hAnsi="Times New Roman"/>
                <w:bCs/>
                <w:iCs/>
                <w:spacing w:val="-4"/>
              </w:rPr>
            </w:pPr>
            <w:r>
              <w:rPr>
                <w:rFonts w:ascii="Times New Roman" w:hAnsi="Times New Roman"/>
                <w:b/>
                <w:bCs/>
                <w:iCs/>
                <w:spacing w:val="-4"/>
              </w:rPr>
              <w:t xml:space="preserve">Умения: </w:t>
            </w:r>
            <w:r>
              <w:rPr>
                <w:rFonts w:ascii="Times New Roman" w:hAnsi="Times New Roman"/>
                <w:bCs/>
                <w:iCs/>
                <w:spacing w:val="-4"/>
              </w:rPr>
              <w:t>определять задачи для поиска информации;</w:t>
            </w:r>
          </w:p>
        </w:tc>
      </w:tr>
      <w:tr w:rsidR="0018661F" w:rsidRPr="00567BE5" w14:paraId="6FA1C40E" w14:textId="77777777" w:rsidTr="0018661F">
        <w:trPr>
          <w:trHeight w:val="263"/>
        </w:trPr>
        <w:tc>
          <w:tcPr>
            <w:tcW w:w="1985" w:type="dxa"/>
            <w:vMerge/>
          </w:tcPr>
          <w:p w14:paraId="3D5AAD8B" w14:textId="77777777" w:rsidR="0018661F" w:rsidRDefault="0018661F" w:rsidP="00A43422">
            <w:pPr>
              <w:jc w:val="center"/>
              <w:rPr>
                <w:rFonts w:ascii="Times New Roman" w:hAnsi="Times New Roman"/>
                <w:iCs/>
              </w:rPr>
            </w:pPr>
          </w:p>
        </w:tc>
        <w:tc>
          <w:tcPr>
            <w:tcW w:w="6946" w:type="dxa"/>
          </w:tcPr>
          <w:p w14:paraId="28737023" w14:textId="77777777" w:rsidR="0018661F" w:rsidRPr="008667E6" w:rsidRDefault="0018661F" w:rsidP="00A43422">
            <w:pPr>
              <w:suppressAutoHyphens/>
              <w:jc w:val="both"/>
              <w:rPr>
                <w:rFonts w:ascii="Times New Roman" w:hAnsi="Times New Roman"/>
                <w:bCs/>
                <w:iCs/>
                <w:spacing w:val="-4"/>
              </w:rPr>
            </w:pPr>
            <w:r>
              <w:rPr>
                <w:rFonts w:ascii="Times New Roman" w:hAnsi="Times New Roman"/>
                <w:bCs/>
                <w:iCs/>
                <w:spacing w:val="-4"/>
              </w:rPr>
              <w:t>определять необходимые источники информации;</w:t>
            </w:r>
          </w:p>
        </w:tc>
      </w:tr>
      <w:tr w:rsidR="0018661F" w:rsidRPr="00567BE5" w14:paraId="52B4866B" w14:textId="77777777" w:rsidTr="0018661F">
        <w:trPr>
          <w:trHeight w:val="263"/>
        </w:trPr>
        <w:tc>
          <w:tcPr>
            <w:tcW w:w="1985" w:type="dxa"/>
            <w:vMerge/>
          </w:tcPr>
          <w:p w14:paraId="2BEB4905" w14:textId="77777777" w:rsidR="0018661F" w:rsidRDefault="0018661F" w:rsidP="00A43422">
            <w:pPr>
              <w:jc w:val="center"/>
              <w:rPr>
                <w:rFonts w:ascii="Times New Roman" w:hAnsi="Times New Roman"/>
                <w:iCs/>
              </w:rPr>
            </w:pPr>
          </w:p>
        </w:tc>
        <w:tc>
          <w:tcPr>
            <w:tcW w:w="6946" w:type="dxa"/>
          </w:tcPr>
          <w:p w14:paraId="183209F4" w14:textId="77777777" w:rsidR="0018661F" w:rsidRPr="0053523F" w:rsidRDefault="0018661F" w:rsidP="00A43422">
            <w:pPr>
              <w:suppressAutoHyphens/>
              <w:jc w:val="both"/>
              <w:rPr>
                <w:rFonts w:ascii="Times New Roman" w:hAnsi="Times New Roman"/>
                <w:bCs/>
                <w:iCs/>
                <w:spacing w:val="-4"/>
              </w:rPr>
            </w:pPr>
            <w:r>
              <w:rPr>
                <w:rFonts w:ascii="Times New Roman" w:hAnsi="Times New Roman"/>
                <w:bCs/>
                <w:iCs/>
                <w:spacing w:val="-4"/>
              </w:rPr>
              <w:t>п</w:t>
            </w:r>
            <w:r w:rsidRPr="0053523F">
              <w:rPr>
                <w:rFonts w:ascii="Times New Roman" w:hAnsi="Times New Roman"/>
                <w:bCs/>
                <w:iCs/>
                <w:spacing w:val="-4"/>
              </w:rPr>
              <w:t>ланировать процесс поиска; структурировать получаемую информацию;</w:t>
            </w:r>
          </w:p>
        </w:tc>
      </w:tr>
      <w:tr w:rsidR="0018661F" w:rsidRPr="00567BE5" w14:paraId="5D07E8DA" w14:textId="77777777" w:rsidTr="0018661F">
        <w:trPr>
          <w:trHeight w:val="263"/>
        </w:trPr>
        <w:tc>
          <w:tcPr>
            <w:tcW w:w="1985" w:type="dxa"/>
            <w:vMerge/>
          </w:tcPr>
          <w:p w14:paraId="72959A39" w14:textId="77777777" w:rsidR="0018661F" w:rsidRDefault="0018661F" w:rsidP="00A43422">
            <w:pPr>
              <w:jc w:val="center"/>
              <w:rPr>
                <w:rFonts w:ascii="Times New Roman" w:hAnsi="Times New Roman"/>
                <w:iCs/>
              </w:rPr>
            </w:pPr>
          </w:p>
        </w:tc>
        <w:tc>
          <w:tcPr>
            <w:tcW w:w="6946" w:type="dxa"/>
          </w:tcPr>
          <w:p w14:paraId="73D211F5" w14:textId="77777777" w:rsidR="0018661F" w:rsidRPr="0053523F" w:rsidRDefault="0018661F" w:rsidP="00A43422">
            <w:pPr>
              <w:suppressAutoHyphens/>
              <w:jc w:val="both"/>
              <w:rPr>
                <w:rFonts w:ascii="Times New Roman" w:hAnsi="Times New Roman"/>
                <w:bCs/>
                <w:iCs/>
                <w:spacing w:val="-4"/>
              </w:rPr>
            </w:pPr>
            <w:r>
              <w:rPr>
                <w:rFonts w:ascii="Times New Roman" w:hAnsi="Times New Roman"/>
                <w:bCs/>
                <w:iCs/>
                <w:spacing w:val="-4"/>
              </w:rPr>
              <w:t>в</w:t>
            </w:r>
            <w:r w:rsidRPr="0053523F">
              <w:rPr>
                <w:rFonts w:ascii="Times New Roman" w:hAnsi="Times New Roman"/>
                <w:bCs/>
                <w:iCs/>
                <w:spacing w:val="-4"/>
              </w:rPr>
              <w:t>ыделять наиболее значимое в поиске информации;</w:t>
            </w:r>
          </w:p>
        </w:tc>
      </w:tr>
      <w:tr w:rsidR="0018661F" w:rsidRPr="00567BE5" w14:paraId="77F76A0B" w14:textId="77777777" w:rsidTr="0018661F">
        <w:trPr>
          <w:trHeight w:val="263"/>
        </w:trPr>
        <w:tc>
          <w:tcPr>
            <w:tcW w:w="1985" w:type="dxa"/>
            <w:vMerge/>
          </w:tcPr>
          <w:p w14:paraId="137CCEFC" w14:textId="77777777" w:rsidR="0018661F" w:rsidRDefault="0018661F" w:rsidP="00A43422">
            <w:pPr>
              <w:jc w:val="center"/>
              <w:rPr>
                <w:rFonts w:ascii="Times New Roman" w:hAnsi="Times New Roman"/>
                <w:iCs/>
              </w:rPr>
            </w:pPr>
          </w:p>
        </w:tc>
        <w:tc>
          <w:tcPr>
            <w:tcW w:w="6946" w:type="dxa"/>
          </w:tcPr>
          <w:p w14:paraId="200EEF1A" w14:textId="77777777" w:rsidR="0018661F" w:rsidRPr="0053523F" w:rsidRDefault="0018661F" w:rsidP="00A43422">
            <w:pPr>
              <w:suppressAutoHyphens/>
              <w:jc w:val="both"/>
              <w:rPr>
                <w:rFonts w:ascii="Times New Roman" w:hAnsi="Times New Roman"/>
                <w:bCs/>
                <w:iCs/>
                <w:spacing w:val="-4"/>
              </w:rPr>
            </w:pPr>
            <w:r>
              <w:rPr>
                <w:rFonts w:ascii="Times New Roman" w:hAnsi="Times New Roman"/>
                <w:bCs/>
                <w:iCs/>
                <w:spacing w:val="-4"/>
              </w:rPr>
              <w:t>о</w:t>
            </w:r>
            <w:r w:rsidRPr="0053523F">
              <w:rPr>
                <w:rFonts w:ascii="Times New Roman" w:hAnsi="Times New Roman"/>
                <w:bCs/>
                <w:iCs/>
                <w:spacing w:val="-4"/>
              </w:rPr>
              <w:t>ценивать практическую значимость результатов поиска;</w:t>
            </w:r>
          </w:p>
        </w:tc>
      </w:tr>
      <w:tr w:rsidR="0018661F" w:rsidRPr="00567BE5" w14:paraId="79D0C008" w14:textId="77777777" w:rsidTr="0018661F">
        <w:trPr>
          <w:trHeight w:val="263"/>
        </w:trPr>
        <w:tc>
          <w:tcPr>
            <w:tcW w:w="1985" w:type="dxa"/>
            <w:vMerge/>
          </w:tcPr>
          <w:p w14:paraId="69AC31A3" w14:textId="77777777" w:rsidR="0018661F" w:rsidRDefault="0018661F" w:rsidP="00A43422">
            <w:pPr>
              <w:jc w:val="center"/>
              <w:rPr>
                <w:rFonts w:ascii="Times New Roman" w:hAnsi="Times New Roman"/>
                <w:iCs/>
              </w:rPr>
            </w:pPr>
          </w:p>
        </w:tc>
        <w:tc>
          <w:tcPr>
            <w:tcW w:w="6946" w:type="dxa"/>
          </w:tcPr>
          <w:p w14:paraId="2B65C203" w14:textId="77777777" w:rsidR="0018661F" w:rsidRPr="0053523F" w:rsidRDefault="0018661F" w:rsidP="00A43422">
            <w:pPr>
              <w:suppressAutoHyphens/>
              <w:jc w:val="both"/>
              <w:rPr>
                <w:rFonts w:ascii="Times New Roman" w:hAnsi="Times New Roman"/>
                <w:bCs/>
                <w:iCs/>
                <w:spacing w:val="-4"/>
              </w:rPr>
            </w:pPr>
            <w:r>
              <w:rPr>
                <w:rFonts w:ascii="Times New Roman" w:hAnsi="Times New Roman"/>
                <w:bCs/>
                <w:iCs/>
                <w:spacing w:val="-4"/>
              </w:rPr>
              <w:t>о</w:t>
            </w:r>
            <w:r w:rsidRPr="0053523F">
              <w:rPr>
                <w:rFonts w:ascii="Times New Roman" w:hAnsi="Times New Roman"/>
                <w:bCs/>
                <w:iCs/>
                <w:spacing w:val="-4"/>
              </w:rPr>
              <w:t>формлять результаты поиска, применять средства информационных технологий для решения профессиональных задач;</w:t>
            </w:r>
          </w:p>
        </w:tc>
      </w:tr>
      <w:tr w:rsidR="0018661F" w:rsidRPr="00567BE5" w14:paraId="334FE6D6" w14:textId="77777777" w:rsidTr="0018661F">
        <w:trPr>
          <w:trHeight w:val="263"/>
        </w:trPr>
        <w:tc>
          <w:tcPr>
            <w:tcW w:w="1985" w:type="dxa"/>
            <w:vMerge/>
          </w:tcPr>
          <w:p w14:paraId="5863F608" w14:textId="77777777" w:rsidR="0018661F" w:rsidRDefault="0018661F" w:rsidP="00A43422">
            <w:pPr>
              <w:jc w:val="center"/>
              <w:rPr>
                <w:rFonts w:ascii="Times New Roman" w:hAnsi="Times New Roman"/>
                <w:iCs/>
              </w:rPr>
            </w:pPr>
          </w:p>
        </w:tc>
        <w:tc>
          <w:tcPr>
            <w:tcW w:w="6946" w:type="dxa"/>
          </w:tcPr>
          <w:p w14:paraId="416DFB56" w14:textId="77777777" w:rsidR="0018661F" w:rsidRPr="0053523F" w:rsidRDefault="0018661F" w:rsidP="00A43422">
            <w:pPr>
              <w:suppressAutoHyphens/>
              <w:jc w:val="both"/>
              <w:rPr>
                <w:rFonts w:ascii="Times New Roman" w:hAnsi="Times New Roman"/>
                <w:bCs/>
                <w:iCs/>
                <w:spacing w:val="-4"/>
              </w:rPr>
            </w:pPr>
            <w:r>
              <w:rPr>
                <w:rFonts w:ascii="Times New Roman" w:hAnsi="Times New Roman"/>
                <w:bCs/>
                <w:iCs/>
                <w:spacing w:val="-4"/>
              </w:rPr>
              <w:t>и</w:t>
            </w:r>
            <w:r w:rsidRPr="0053523F">
              <w:rPr>
                <w:rFonts w:ascii="Times New Roman" w:hAnsi="Times New Roman"/>
                <w:bCs/>
                <w:iCs/>
                <w:spacing w:val="-4"/>
              </w:rPr>
              <w:t>спользовать современное программное обеспечение;</w:t>
            </w:r>
          </w:p>
        </w:tc>
      </w:tr>
      <w:tr w:rsidR="0018661F" w:rsidRPr="00567BE5" w14:paraId="61B59B03" w14:textId="77777777" w:rsidTr="0018661F">
        <w:trPr>
          <w:trHeight w:val="263"/>
        </w:trPr>
        <w:tc>
          <w:tcPr>
            <w:tcW w:w="1985" w:type="dxa"/>
            <w:vMerge/>
          </w:tcPr>
          <w:p w14:paraId="1B577C5B" w14:textId="77777777" w:rsidR="0018661F" w:rsidRDefault="0018661F" w:rsidP="00A43422">
            <w:pPr>
              <w:jc w:val="center"/>
              <w:rPr>
                <w:rFonts w:ascii="Times New Roman" w:hAnsi="Times New Roman"/>
                <w:iCs/>
              </w:rPr>
            </w:pPr>
          </w:p>
        </w:tc>
        <w:tc>
          <w:tcPr>
            <w:tcW w:w="6946" w:type="dxa"/>
          </w:tcPr>
          <w:p w14:paraId="719E51D0" w14:textId="77777777" w:rsidR="0018661F" w:rsidRPr="0053523F" w:rsidRDefault="0018661F" w:rsidP="00A43422">
            <w:pPr>
              <w:suppressAutoHyphens/>
              <w:jc w:val="both"/>
              <w:rPr>
                <w:rFonts w:ascii="Times New Roman" w:hAnsi="Times New Roman"/>
                <w:bCs/>
                <w:iCs/>
                <w:spacing w:val="-4"/>
              </w:rPr>
            </w:pPr>
            <w:r>
              <w:rPr>
                <w:rFonts w:ascii="Times New Roman" w:hAnsi="Times New Roman"/>
                <w:bCs/>
                <w:iCs/>
                <w:spacing w:val="-4"/>
              </w:rPr>
              <w:t>и</w:t>
            </w:r>
            <w:r w:rsidRPr="0053523F">
              <w:rPr>
                <w:rFonts w:ascii="Times New Roman" w:hAnsi="Times New Roman"/>
                <w:bCs/>
                <w:iCs/>
                <w:spacing w:val="-4"/>
              </w:rPr>
              <w:t xml:space="preserve">спользовать различные цифровые средства для решения </w:t>
            </w:r>
            <w:r w:rsidRPr="0053523F">
              <w:rPr>
                <w:rFonts w:ascii="Times New Roman" w:hAnsi="Times New Roman"/>
                <w:bCs/>
                <w:iCs/>
                <w:spacing w:val="-4"/>
              </w:rPr>
              <w:lastRenderedPageBreak/>
              <w:t>профессиональных задач;</w:t>
            </w:r>
          </w:p>
        </w:tc>
      </w:tr>
      <w:tr w:rsidR="0018661F" w:rsidRPr="00567BE5" w14:paraId="1AB26FFD" w14:textId="77777777" w:rsidTr="0018661F">
        <w:trPr>
          <w:trHeight w:val="263"/>
        </w:trPr>
        <w:tc>
          <w:tcPr>
            <w:tcW w:w="1985" w:type="dxa"/>
            <w:vMerge/>
          </w:tcPr>
          <w:p w14:paraId="0F08A513" w14:textId="77777777" w:rsidR="0018661F" w:rsidRDefault="0018661F" w:rsidP="00A43422">
            <w:pPr>
              <w:jc w:val="center"/>
              <w:rPr>
                <w:rFonts w:ascii="Times New Roman" w:hAnsi="Times New Roman"/>
                <w:iCs/>
              </w:rPr>
            </w:pPr>
          </w:p>
        </w:tc>
        <w:tc>
          <w:tcPr>
            <w:tcW w:w="6946" w:type="dxa"/>
          </w:tcPr>
          <w:p w14:paraId="08D62768" w14:textId="77777777" w:rsidR="0018661F" w:rsidRPr="0053523F" w:rsidRDefault="0018661F" w:rsidP="00A43422">
            <w:pPr>
              <w:suppressAutoHyphens/>
              <w:jc w:val="both"/>
              <w:rPr>
                <w:rFonts w:ascii="Times New Roman" w:hAnsi="Times New Roman"/>
                <w:bCs/>
                <w:iCs/>
                <w:spacing w:val="-4"/>
              </w:rPr>
            </w:pPr>
            <w:r w:rsidRPr="0053523F">
              <w:rPr>
                <w:rFonts w:ascii="Times New Roman" w:hAnsi="Times New Roman"/>
                <w:b/>
                <w:bCs/>
                <w:iCs/>
                <w:spacing w:val="-4"/>
              </w:rPr>
              <w:t>Знания</w:t>
            </w:r>
            <w:r w:rsidRPr="0053523F">
              <w:rPr>
                <w:rFonts w:ascii="Times New Roman" w:hAnsi="Times New Roman"/>
                <w:bCs/>
                <w:iCs/>
                <w:spacing w:val="-4"/>
              </w:rPr>
              <w:t>: номенклатура информационных источников, применяемых в профессиональной деятельности;</w:t>
            </w:r>
          </w:p>
        </w:tc>
      </w:tr>
      <w:tr w:rsidR="0018661F" w:rsidRPr="00567BE5" w14:paraId="183BD28D" w14:textId="77777777" w:rsidTr="0018661F">
        <w:trPr>
          <w:trHeight w:val="263"/>
        </w:trPr>
        <w:tc>
          <w:tcPr>
            <w:tcW w:w="1985" w:type="dxa"/>
            <w:vMerge/>
          </w:tcPr>
          <w:p w14:paraId="4A7F0105" w14:textId="77777777" w:rsidR="0018661F" w:rsidRDefault="0018661F" w:rsidP="00A43422">
            <w:pPr>
              <w:jc w:val="center"/>
              <w:rPr>
                <w:rFonts w:ascii="Times New Roman" w:hAnsi="Times New Roman"/>
                <w:iCs/>
              </w:rPr>
            </w:pPr>
          </w:p>
        </w:tc>
        <w:tc>
          <w:tcPr>
            <w:tcW w:w="6946" w:type="dxa"/>
          </w:tcPr>
          <w:p w14:paraId="74E53554" w14:textId="77777777" w:rsidR="0018661F" w:rsidRPr="0053523F" w:rsidRDefault="0018661F" w:rsidP="00A43422">
            <w:pPr>
              <w:suppressAutoHyphens/>
              <w:jc w:val="both"/>
              <w:rPr>
                <w:rFonts w:ascii="Times New Roman" w:hAnsi="Times New Roman"/>
                <w:bCs/>
                <w:iCs/>
                <w:spacing w:val="-4"/>
              </w:rPr>
            </w:pPr>
            <w:r>
              <w:rPr>
                <w:rFonts w:ascii="Times New Roman" w:hAnsi="Times New Roman"/>
                <w:bCs/>
                <w:iCs/>
                <w:spacing w:val="-4"/>
              </w:rPr>
              <w:t>п</w:t>
            </w:r>
            <w:r w:rsidRPr="0053523F">
              <w:rPr>
                <w:rFonts w:ascii="Times New Roman" w:hAnsi="Times New Roman"/>
                <w:bCs/>
                <w:iCs/>
                <w:spacing w:val="-4"/>
              </w:rPr>
              <w:t>риемы структурирования информации;</w:t>
            </w:r>
          </w:p>
        </w:tc>
      </w:tr>
      <w:tr w:rsidR="0018661F" w:rsidRPr="00567BE5" w14:paraId="4D3907DC" w14:textId="77777777" w:rsidTr="0018661F">
        <w:trPr>
          <w:trHeight w:val="263"/>
        </w:trPr>
        <w:tc>
          <w:tcPr>
            <w:tcW w:w="1985" w:type="dxa"/>
            <w:vMerge/>
          </w:tcPr>
          <w:p w14:paraId="4A092897" w14:textId="77777777" w:rsidR="0018661F" w:rsidRDefault="0018661F" w:rsidP="00A43422">
            <w:pPr>
              <w:jc w:val="center"/>
              <w:rPr>
                <w:rFonts w:ascii="Times New Roman" w:hAnsi="Times New Roman"/>
                <w:iCs/>
              </w:rPr>
            </w:pPr>
          </w:p>
        </w:tc>
        <w:tc>
          <w:tcPr>
            <w:tcW w:w="6946" w:type="dxa"/>
          </w:tcPr>
          <w:p w14:paraId="758367FB" w14:textId="77777777" w:rsidR="0018661F" w:rsidRPr="0053523F" w:rsidRDefault="0018661F" w:rsidP="00A43422">
            <w:pPr>
              <w:suppressAutoHyphens/>
              <w:jc w:val="both"/>
              <w:rPr>
                <w:rFonts w:ascii="Times New Roman" w:hAnsi="Times New Roman"/>
                <w:bCs/>
                <w:iCs/>
                <w:spacing w:val="-4"/>
              </w:rPr>
            </w:pPr>
            <w:r>
              <w:rPr>
                <w:rFonts w:ascii="Times New Roman" w:hAnsi="Times New Roman"/>
                <w:bCs/>
                <w:iCs/>
                <w:spacing w:val="-4"/>
              </w:rPr>
              <w:t>ф</w:t>
            </w:r>
            <w:r w:rsidRPr="0053523F">
              <w:rPr>
                <w:rFonts w:ascii="Times New Roman" w:hAnsi="Times New Roman"/>
                <w:bCs/>
                <w:iCs/>
                <w:spacing w:val="-4"/>
              </w:rPr>
              <w:t>ормат оформления результатов поиска информации, современные средства и устройства информатизации:</w:t>
            </w:r>
          </w:p>
        </w:tc>
      </w:tr>
      <w:tr w:rsidR="0018661F" w:rsidRPr="00567BE5" w14:paraId="75BE18F0" w14:textId="77777777" w:rsidTr="0018661F">
        <w:trPr>
          <w:trHeight w:val="263"/>
        </w:trPr>
        <w:tc>
          <w:tcPr>
            <w:tcW w:w="1985" w:type="dxa"/>
            <w:vMerge/>
          </w:tcPr>
          <w:p w14:paraId="1FEF708B" w14:textId="77777777" w:rsidR="0018661F" w:rsidRDefault="0018661F" w:rsidP="00A43422">
            <w:pPr>
              <w:jc w:val="center"/>
              <w:rPr>
                <w:rFonts w:ascii="Times New Roman" w:hAnsi="Times New Roman"/>
                <w:iCs/>
              </w:rPr>
            </w:pPr>
          </w:p>
        </w:tc>
        <w:tc>
          <w:tcPr>
            <w:tcW w:w="6946" w:type="dxa"/>
          </w:tcPr>
          <w:p w14:paraId="5D5A8C1D" w14:textId="77777777" w:rsidR="0018661F" w:rsidRPr="0053523F" w:rsidRDefault="0018661F" w:rsidP="00A43422">
            <w:pPr>
              <w:suppressAutoHyphens/>
              <w:jc w:val="both"/>
              <w:rPr>
                <w:rFonts w:ascii="Times New Roman" w:hAnsi="Times New Roman"/>
                <w:bCs/>
                <w:iCs/>
                <w:spacing w:val="-4"/>
              </w:rPr>
            </w:pPr>
            <w:r>
              <w:rPr>
                <w:rFonts w:ascii="Times New Roman" w:hAnsi="Times New Roman"/>
                <w:bCs/>
                <w:iCs/>
                <w:spacing w:val="-4"/>
              </w:rPr>
              <w:t>п</w:t>
            </w:r>
            <w:r w:rsidRPr="0053523F">
              <w:rPr>
                <w:rFonts w:ascii="Times New Roman" w:hAnsi="Times New Roman"/>
                <w:bCs/>
                <w:iCs/>
                <w:spacing w:val="-4"/>
              </w:rPr>
              <w:t>орядок их применения и программное обеспечение профессиональной деятельности в том числе с использованием цифровых средств;</w:t>
            </w:r>
          </w:p>
        </w:tc>
      </w:tr>
    </w:tbl>
    <w:p w14:paraId="18CF9851" w14:textId="77777777" w:rsidR="0018661F" w:rsidRDefault="0018661F" w:rsidP="0018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14:paraId="0F319A77" w14:textId="77777777" w:rsidR="006B0B8F" w:rsidRPr="00257C97" w:rsidRDefault="006B0B8F" w:rsidP="006B0B8F">
      <w:pPr>
        <w:ind w:firstLine="709"/>
        <w:rPr>
          <w:rFonts w:ascii="Times New Roman" w:hAnsi="Times New Roman"/>
          <w:b/>
        </w:rPr>
      </w:pPr>
      <w:r w:rsidRPr="00257C97">
        <w:rPr>
          <w:rFonts w:ascii="Times New Roman" w:hAnsi="Times New Roman"/>
          <w:b/>
        </w:rPr>
        <w:t>2. Структура и содержание ДИСЦИПЛИНЫ</w:t>
      </w:r>
    </w:p>
    <w:p w14:paraId="7CFF8891" w14:textId="77777777" w:rsidR="006B0B8F" w:rsidRPr="00E11160" w:rsidRDefault="006B0B8F" w:rsidP="006B0B8F">
      <w:pPr>
        <w:pStyle w:val="114"/>
        <w:spacing w:after="0"/>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7"/>
        <w:gridCol w:w="2394"/>
        <w:gridCol w:w="2427"/>
      </w:tblGrid>
      <w:tr w:rsidR="006B0B8F" w:rsidRPr="0076172C" w14:paraId="58EB3C7E" w14:textId="77777777" w:rsidTr="00A43422">
        <w:trPr>
          <w:trHeight w:val="23"/>
        </w:trPr>
        <w:tc>
          <w:tcPr>
            <w:tcW w:w="2527" w:type="pct"/>
            <w:vAlign w:val="center"/>
          </w:tcPr>
          <w:p w14:paraId="72270B7F" w14:textId="77777777" w:rsidR="006B0B8F" w:rsidRPr="0076172C" w:rsidRDefault="006B0B8F" w:rsidP="00A43422">
            <w:pPr>
              <w:jc w:val="center"/>
              <w:rPr>
                <w:rFonts w:ascii="Times New Roman" w:hAnsi="Times New Roman" w:cs="Times New Roman"/>
                <w:b/>
              </w:rPr>
            </w:pPr>
            <w:r w:rsidRPr="0076172C">
              <w:rPr>
                <w:rFonts w:ascii="Times New Roman" w:hAnsi="Times New Roman" w:cs="Times New Roman"/>
                <w:b/>
              </w:rPr>
              <w:t>Наименование составных частей дисциплины</w:t>
            </w:r>
          </w:p>
        </w:tc>
        <w:tc>
          <w:tcPr>
            <w:tcW w:w="1228" w:type="pct"/>
            <w:vAlign w:val="center"/>
          </w:tcPr>
          <w:p w14:paraId="5EF10BD5" w14:textId="77777777" w:rsidR="006B0B8F" w:rsidRPr="0076172C" w:rsidRDefault="006B0B8F" w:rsidP="00A43422">
            <w:pPr>
              <w:jc w:val="center"/>
              <w:rPr>
                <w:rFonts w:ascii="Times New Roman" w:hAnsi="Times New Roman" w:cs="Times New Roman"/>
                <w:b/>
                <w:iCs/>
              </w:rPr>
            </w:pPr>
            <w:r w:rsidRPr="0076172C">
              <w:rPr>
                <w:rFonts w:ascii="Times New Roman" w:hAnsi="Times New Roman" w:cs="Times New Roman"/>
                <w:b/>
                <w:iCs/>
              </w:rPr>
              <w:t>Объем в часах</w:t>
            </w:r>
          </w:p>
        </w:tc>
        <w:tc>
          <w:tcPr>
            <w:tcW w:w="1246" w:type="pct"/>
          </w:tcPr>
          <w:p w14:paraId="605FDE97" w14:textId="77777777" w:rsidR="006B0B8F" w:rsidRPr="0076172C" w:rsidRDefault="006B0B8F" w:rsidP="00A43422">
            <w:pPr>
              <w:jc w:val="center"/>
              <w:rPr>
                <w:rFonts w:ascii="Times New Roman" w:hAnsi="Times New Roman" w:cs="Times New Roman"/>
                <w:b/>
                <w:iCs/>
              </w:rPr>
            </w:pPr>
            <w:r w:rsidRPr="0076172C">
              <w:rPr>
                <w:rFonts w:ascii="Times New Roman" w:hAnsi="Times New Roman" w:cs="Times New Roman"/>
                <w:b/>
              </w:rPr>
              <w:t>В т.ч. в форме практ. подготовки</w:t>
            </w:r>
          </w:p>
        </w:tc>
      </w:tr>
      <w:tr w:rsidR="006B0B8F" w:rsidRPr="0076172C" w14:paraId="0CC9BBFE" w14:textId="77777777" w:rsidTr="00A43422">
        <w:trPr>
          <w:trHeight w:val="23"/>
        </w:trPr>
        <w:tc>
          <w:tcPr>
            <w:tcW w:w="2527" w:type="pct"/>
            <w:vAlign w:val="center"/>
          </w:tcPr>
          <w:p w14:paraId="537C8E5B" w14:textId="77777777" w:rsidR="006B0B8F" w:rsidRPr="0076172C" w:rsidRDefault="006B0B8F" w:rsidP="00A43422">
            <w:pPr>
              <w:jc w:val="both"/>
              <w:rPr>
                <w:rFonts w:ascii="Times New Roman" w:hAnsi="Times New Roman" w:cs="Times New Roman"/>
                <w:bCs/>
              </w:rPr>
            </w:pPr>
            <w:r w:rsidRPr="0076172C">
              <w:rPr>
                <w:rFonts w:ascii="Times New Roman" w:hAnsi="Times New Roman" w:cs="Times New Roman"/>
                <w:bCs/>
              </w:rPr>
              <w:t>Учебные занятия</w:t>
            </w:r>
          </w:p>
        </w:tc>
        <w:tc>
          <w:tcPr>
            <w:tcW w:w="1228" w:type="pct"/>
            <w:vAlign w:val="center"/>
          </w:tcPr>
          <w:p w14:paraId="6C6E1811" w14:textId="77777777" w:rsidR="006B0B8F" w:rsidRPr="00824495" w:rsidRDefault="006B0B8F" w:rsidP="00A43422">
            <w:pPr>
              <w:jc w:val="center"/>
              <w:rPr>
                <w:rFonts w:ascii="Times New Roman" w:hAnsi="Times New Roman" w:cs="Times New Roman"/>
                <w:bCs/>
              </w:rPr>
            </w:pPr>
            <w:r>
              <w:rPr>
                <w:rFonts w:ascii="Times New Roman" w:hAnsi="Times New Roman" w:cs="Times New Roman"/>
                <w:bCs/>
              </w:rPr>
              <w:t>34</w:t>
            </w:r>
          </w:p>
        </w:tc>
        <w:tc>
          <w:tcPr>
            <w:tcW w:w="1246" w:type="pct"/>
            <w:vAlign w:val="center"/>
          </w:tcPr>
          <w:p w14:paraId="569E2A4D" w14:textId="2ED17362" w:rsidR="006B0B8F" w:rsidRPr="00824495" w:rsidRDefault="006B0B8F" w:rsidP="00A43422">
            <w:pPr>
              <w:jc w:val="center"/>
              <w:rPr>
                <w:rFonts w:ascii="Times New Roman" w:hAnsi="Times New Roman" w:cs="Times New Roman"/>
                <w:bCs/>
              </w:rPr>
            </w:pPr>
            <w:r>
              <w:rPr>
                <w:rFonts w:ascii="Times New Roman" w:hAnsi="Times New Roman" w:cs="Times New Roman"/>
                <w:bCs/>
              </w:rPr>
              <w:t>34</w:t>
            </w:r>
          </w:p>
        </w:tc>
      </w:tr>
      <w:tr w:rsidR="006B0B8F" w:rsidRPr="0076172C" w14:paraId="7EA462BB" w14:textId="77777777" w:rsidTr="00A43422">
        <w:trPr>
          <w:trHeight w:val="23"/>
        </w:trPr>
        <w:tc>
          <w:tcPr>
            <w:tcW w:w="2527" w:type="pct"/>
            <w:vAlign w:val="center"/>
          </w:tcPr>
          <w:p w14:paraId="323DC7F4" w14:textId="77777777" w:rsidR="006B0B8F" w:rsidRPr="0076172C" w:rsidRDefault="006B0B8F" w:rsidP="00A43422">
            <w:pPr>
              <w:jc w:val="both"/>
              <w:rPr>
                <w:rFonts w:ascii="Times New Roman" w:hAnsi="Times New Roman" w:cs="Times New Roman"/>
                <w:bCs/>
              </w:rPr>
            </w:pPr>
            <w:r w:rsidRPr="0076172C">
              <w:rPr>
                <w:rFonts w:ascii="Times New Roman" w:hAnsi="Times New Roman" w:cs="Times New Roman"/>
                <w:bCs/>
              </w:rPr>
              <w:t>Курсовой проект (работа)</w:t>
            </w:r>
          </w:p>
        </w:tc>
        <w:tc>
          <w:tcPr>
            <w:tcW w:w="1228" w:type="pct"/>
            <w:vAlign w:val="center"/>
          </w:tcPr>
          <w:p w14:paraId="072CBCD4" w14:textId="77777777" w:rsidR="006B0B8F" w:rsidRPr="0076172C" w:rsidRDefault="006B0B8F" w:rsidP="00A43422">
            <w:pPr>
              <w:jc w:val="center"/>
              <w:rPr>
                <w:rFonts w:ascii="Times New Roman" w:hAnsi="Times New Roman" w:cs="Times New Roman"/>
                <w:bCs/>
              </w:rPr>
            </w:pPr>
            <w:r>
              <w:rPr>
                <w:rFonts w:ascii="Times New Roman" w:hAnsi="Times New Roman" w:cs="Times New Roman"/>
                <w:bCs/>
              </w:rPr>
              <w:t>-</w:t>
            </w:r>
          </w:p>
        </w:tc>
        <w:tc>
          <w:tcPr>
            <w:tcW w:w="1246" w:type="pct"/>
            <w:vAlign w:val="center"/>
          </w:tcPr>
          <w:p w14:paraId="5A54B4AE" w14:textId="77777777" w:rsidR="006B0B8F" w:rsidRPr="0076172C" w:rsidRDefault="006B0B8F" w:rsidP="00A43422">
            <w:pPr>
              <w:jc w:val="center"/>
              <w:rPr>
                <w:rFonts w:ascii="Times New Roman" w:hAnsi="Times New Roman" w:cs="Times New Roman"/>
                <w:bCs/>
              </w:rPr>
            </w:pPr>
            <w:r>
              <w:rPr>
                <w:rFonts w:ascii="Times New Roman" w:hAnsi="Times New Roman" w:cs="Times New Roman"/>
                <w:bCs/>
              </w:rPr>
              <w:t>-</w:t>
            </w:r>
          </w:p>
        </w:tc>
      </w:tr>
      <w:tr w:rsidR="006B0B8F" w:rsidRPr="0076172C" w14:paraId="7A0A1452" w14:textId="77777777" w:rsidTr="00A43422">
        <w:trPr>
          <w:trHeight w:val="23"/>
        </w:trPr>
        <w:tc>
          <w:tcPr>
            <w:tcW w:w="2527" w:type="pct"/>
            <w:vAlign w:val="center"/>
          </w:tcPr>
          <w:p w14:paraId="036C92E1" w14:textId="77777777" w:rsidR="006B0B8F" w:rsidRPr="0076172C" w:rsidRDefault="006B0B8F" w:rsidP="00A43422">
            <w:pPr>
              <w:jc w:val="both"/>
              <w:rPr>
                <w:rFonts w:ascii="Times New Roman" w:hAnsi="Times New Roman" w:cs="Times New Roman"/>
                <w:bCs/>
              </w:rPr>
            </w:pPr>
            <w:r w:rsidRPr="0076172C">
              <w:rPr>
                <w:rFonts w:ascii="Times New Roman" w:hAnsi="Times New Roman" w:cs="Times New Roman"/>
                <w:bCs/>
              </w:rPr>
              <w:t>Самостоятельная работа</w:t>
            </w:r>
          </w:p>
        </w:tc>
        <w:tc>
          <w:tcPr>
            <w:tcW w:w="1228" w:type="pct"/>
            <w:vAlign w:val="center"/>
          </w:tcPr>
          <w:p w14:paraId="774B676D" w14:textId="77777777" w:rsidR="006B0B8F" w:rsidRPr="0076172C" w:rsidRDefault="006B0B8F" w:rsidP="00A43422">
            <w:pPr>
              <w:jc w:val="center"/>
              <w:rPr>
                <w:rFonts w:ascii="Times New Roman" w:hAnsi="Times New Roman" w:cs="Times New Roman"/>
                <w:bCs/>
              </w:rPr>
            </w:pPr>
            <w:r w:rsidRPr="0076172C">
              <w:rPr>
                <w:rFonts w:ascii="Times New Roman" w:hAnsi="Times New Roman" w:cs="Times New Roman"/>
                <w:bCs/>
              </w:rPr>
              <w:t>-</w:t>
            </w:r>
          </w:p>
        </w:tc>
        <w:tc>
          <w:tcPr>
            <w:tcW w:w="1246" w:type="pct"/>
            <w:vAlign w:val="center"/>
          </w:tcPr>
          <w:p w14:paraId="22CBA873" w14:textId="77777777" w:rsidR="006B0B8F" w:rsidRPr="0076172C" w:rsidRDefault="006B0B8F" w:rsidP="00A43422">
            <w:pPr>
              <w:jc w:val="center"/>
              <w:rPr>
                <w:rFonts w:ascii="Times New Roman" w:hAnsi="Times New Roman" w:cs="Times New Roman"/>
                <w:bCs/>
              </w:rPr>
            </w:pPr>
            <w:r w:rsidRPr="0076172C">
              <w:rPr>
                <w:rFonts w:ascii="Times New Roman" w:hAnsi="Times New Roman" w:cs="Times New Roman"/>
                <w:bCs/>
              </w:rPr>
              <w:t>-</w:t>
            </w:r>
          </w:p>
        </w:tc>
      </w:tr>
      <w:tr w:rsidR="006B0B8F" w:rsidRPr="0076172C" w14:paraId="4DE87096" w14:textId="77777777" w:rsidTr="00A43422">
        <w:trPr>
          <w:trHeight w:val="23"/>
        </w:trPr>
        <w:tc>
          <w:tcPr>
            <w:tcW w:w="2527" w:type="pct"/>
            <w:vAlign w:val="center"/>
          </w:tcPr>
          <w:p w14:paraId="6FBA981B" w14:textId="77777777" w:rsidR="006B0B8F" w:rsidRPr="0076172C" w:rsidRDefault="006B0B8F" w:rsidP="00A43422">
            <w:pPr>
              <w:jc w:val="both"/>
              <w:rPr>
                <w:rFonts w:ascii="Times New Roman" w:hAnsi="Times New Roman" w:cs="Times New Roman"/>
                <w:bCs/>
              </w:rPr>
            </w:pPr>
            <w:r w:rsidRPr="0076172C">
              <w:rPr>
                <w:rFonts w:ascii="Times New Roman" w:hAnsi="Times New Roman" w:cs="Times New Roman"/>
                <w:bCs/>
              </w:rPr>
              <w:t xml:space="preserve">Промежуточная аттестация </w:t>
            </w:r>
          </w:p>
        </w:tc>
        <w:tc>
          <w:tcPr>
            <w:tcW w:w="1228" w:type="pct"/>
            <w:vAlign w:val="center"/>
          </w:tcPr>
          <w:p w14:paraId="646A29A2" w14:textId="77777777" w:rsidR="006B0B8F" w:rsidRPr="0076172C" w:rsidRDefault="006B0B8F" w:rsidP="00A43422">
            <w:pPr>
              <w:jc w:val="center"/>
              <w:rPr>
                <w:rFonts w:ascii="Times New Roman" w:hAnsi="Times New Roman" w:cs="Times New Roman"/>
                <w:bCs/>
              </w:rPr>
            </w:pPr>
            <w:r>
              <w:rPr>
                <w:rFonts w:ascii="Times New Roman" w:hAnsi="Times New Roman" w:cs="Times New Roman"/>
                <w:bCs/>
              </w:rPr>
              <w:t>2</w:t>
            </w:r>
          </w:p>
        </w:tc>
        <w:tc>
          <w:tcPr>
            <w:tcW w:w="1246" w:type="pct"/>
            <w:vAlign w:val="center"/>
          </w:tcPr>
          <w:p w14:paraId="57CC265C" w14:textId="7CA8B961" w:rsidR="006B0B8F" w:rsidRPr="0076172C" w:rsidRDefault="006B0B8F" w:rsidP="00A43422">
            <w:pPr>
              <w:jc w:val="center"/>
              <w:rPr>
                <w:rFonts w:ascii="Times New Roman" w:hAnsi="Times New Roman" w:cs="Times New Roman"/>
                <w:bCs/>
              </w:rPr>
            </w:pPr>
            <w:r>
              <w:rPr>
                <w:rFonts w:ascii="Times New Roman" w:hAnsi="Times New Roman" w:cs="Times New Roman"/>
                <w:bCs/>
              </w:rPr>
              <w:t>2</w:t>
            </w:r>
          </w:p>
        </w:tc>
      </w:tr>
      <w:tr w:rsidR="006B0B8F" w:rsidRPr="0076172C" w14:paraId="16E32914" w14:textId="77777777" w:rsidTr="00A43422">
        <w:trPr>
          <w:trHeight w:val="23"/>
        </w:trPr>
        <w:tc>
          <w:tcPr>
            <w:tcW w:w="2527" w:type="pct"/>
            <w:vAlign w:val="center"/>
          </w:tcPr>
          <w:p w14:paraId="69340A2C" w14:textId="77777777" w:rsidR="006B0B8F" w:rsidRPr="0076172C" w:rsidRDefault="006B0B8F" w:rsidP="00A43422">
            <w:pPr>
              <w:jc w:val="both"/>
              <w:rPr>
                <w:rFonts w:ascii="Times New Roman" w:hAnsi="Times New Roman" w:cs="Times New Roman"/>
                <w:bCs/>
              </w:rPr>
            </w:pPr>
            <w:r w:rsidRPr="0076172C">
              <w:rPr>
                <w:rFonts w:ascii="Times New Roman" w:hAnsi="Times New Roman" w:cs="Times New Roman"/>
                <w:bCs/>
              </w:rPr>
              <w:t>Всего</w:t>
            </w:r>
          </w:p>
        </w:tc>
        <w:tc>
          <w:tcPr>
            <w:tcW w:w="1228" w:type="pct"/>
            <w:vAlign w:val="center"/>
          </w:tcPr>
          <w:p w14:paraId="0C773878" w14:textId="77777777" w:rsidR="006B0B8F" w:rsidRPr="00824495" w:rsidRDefault="006B0B8F" w:rsidP="00A43422">
            <w:pPr>
              <w:jc w:val="center"/>
              <w:rPr>
                <w:rFonts w:ascii="Times New Roman" w:hAnsi="Times New Roman" w:cs="Times New Roman"/>
                <w:b/>
              </w:rPr>
            </w:pPr>
            <w:r>
              <w:rPr>
                <w:rFonts w:ascii="Times New Roman" w:hAnsi="Times New Roman" w:cs="Times New Roman"/>
                <w:b/>
              </w:rPr>
              <w:t>36</w:t>
            </w:r>
          </w:p>
        </w:tc>
        <w:tc>
          <w:tcPr>
            <w:tcW w:w="1246" w:type="pct"/>
            <w:vAlign w:val="center"/>
          </w:tcPr>
          <w:p w14:paraId="54BDF815" w14:textId="02718794" w:rsidR="006B0B8F" w:rsidRPr="0076172C" w:rsidRDefault="006B0B8F" w:rsidP="00A43422">
            <w:pPr>
              <w:jc w:val="center"/>
              <w:rPr>
                <w:rFonts w:ascii="Times New Roman" w:hAnsi="Times New Roman" w:cs="Times New Roman"/>
                <w:b/>
              </w:rPr>
            </w:pPr>
            <w:r>
              <w:rPr>
                <w:rFonts w:ascii="Times New Roman" w:hAnsi="Times New Roman" w:cs="Times New Roman"/>
                <w:b/>
              </w:rPr>
              <w:t>36</w:t>
            </w:r>
          </w:p>
        </w:tc>
      </w:tr>
    </w:tbl>
    <w:p w14:paraId="23ABA9E0" w14:textId="77777777" w:rsidR="006B0B8F" w:rsidRDefault="006B0B8F" w:rsidP="006B0B8F">
      <w:pPr>
        <w:rPr>
          <w:rFonts w:ascii="Times New Roman" w:hAnsi="Times New Roman" w:cs="Times New Roman"/>
          <w:b/>
          <w:bCs/>
          <w:sz w:val="24"/>
          <w:szCs w:val="24"/>
        </w:rPr>
      </w:pPr>
      <w:r>
        <w:rPr>
          <w:rFonts w:ascii="Times New Roman" w:hAnsi="Times New Roman" w:cs="Times New Roman"/>
          <w:b/>
          <w:bCs/>
          <w:sz w:val="24"/>
          <w:szCs w:val="24"/>
        </w:rPr>
        <w:br w:type="page"/>
      </w:r>
    </w:p>
    <w:p w14:paraId="0BA0C667" w14:textId="77777777" w:rsidR="006B0B8F" w:rsidRDefault="006B0B8F" w:rsidP="006B0B8F">
      <w:pPr>
        <w:rPr>
          <w:rFonts w:ascii="Times New Roman" w:hAnsi="Times New Roman" w:cs="Times New Roman"/>
          <w:b/>
          <w:bCs/>
          <w:sz w:val="24"/>
          <w:szCs w:val="24"/>
        </w:rPr>
        <w:sectPr w:rsidR="006B0B8F" w:rsidSect="000D2A28">
          <w:pgSz w:w="11906" w:h="16838"/>
          <w:pgMar w:top="1134" w:right="567" w:bottom="1134" w:left="1701" w:header="709" w:footer="709" w:gutter="0"/>
          <w:cols w:space="708"/>
          <w:docGrid w:linePitch="360"/>
        </w:sectPr>
      </w:pPr>
    </w:p>
    <w:p w14:paraId="5F981CD3" w14:textId="77777777" w:rsidR="0018661F" w:rsidRDefault="0018661F" w:rsidP="0018661F">
      <w:pPr>
        <w:rPr>
          <w:rFonts w:ascii="Times New Roman" w:hAnsi="Times New Roman"/>
          <w:b/>
          <w:sz w:val="24"/>
          <w:szCs w:val="24"/>
        </w:rPr>
      </w:pPr>
    </w:p>
    <w:p w14:paraId="15E8E7CA" w14:textId="186BA2A3" w:rsidR="0018661F" w:rsidRPr="00504D9D" w:rsidRDefault="0018661F" w:rsidP="0018661F">
      <w:pPr>
        <w:rPr>
          <w:rFonts w:ascii="Times New Roman" w:hAnsi="Times New Roman"/>
          <w:b/>
          <w:bCs/>
          <w:sz w:val="24"/>
          <w:szCs w:val="24"/>
        </w:rPr>
      </w:pPr>
      <w:r w:rsidRPr="00504D9D">
        <w:rPr>
          <w:rFonts w:ascii="Times New Roman" w:hAnsi="Times New Roman"/>
          <w:b/>
          <w:sz w:val="24"/>
          <w:szCs w:val="24"/>
        </w:rPr>
        <w:t xml:space="preserve">2.2. </w:t>
      </w:r>
      <w:r w:rsidR="001B1CFC">
        <w:rPr>
          <w:rFonts w:ascii="Times New Roman" w:hAnsi="Times New Roman"/>
          <w:b/>
          <w:sz w:val="24"/>
          <w:szCs w:val="24"/>
        </w:rPr>
        <w:t>Содержание дисциплины</w:t>
      </w:r>
      <w:r w:rsidRPr="00504D9D">
        <w:rPr>
          <w:rFonts w:ascii="Times New Roman" w:hAnsi="Times New Roman"/>
          <w:b/>
          <w:sz w:val="24"/>
          <w:szCs w:val="24"/>
        </w:rPr>
        <w:t xml:space="preserve"> </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8330"/>
        <w:gridCol w:w="2324"/>
        <w:gridCol w:w="2167"/>
      </w:tblGrid>
      <w:tr w:rsidR="0018661F" w:rsidRPr="00356DD5" w14:paraId="0590BA1F" w14:textId="77777777" w:rsidTr="00A43422">
        <w:trPr>
          <w:trHeight w:val="20"/>
        </w:trPr>
        <w:tc>
          <w:tcPr>
            <w:tcW w:w="809" w:type="pct"/>
            <w:tcBorders>
              <w:top w:val="single" w:sz="4" w:space="0" w:color="auto"/>
              <w:left w:val="single" w:sz="4" w:space="0" w:color="auto"/>
              <w:bottom w:val="single" w:sz="4" w:space="0" w:color="auto"/>
              <w:right w:val="single" w:sz="4" w:space="0" w:color="auto"/>
            </w:tcBorders>
            <w:vAlign w:val="center"/>
            <w:hideMark/>
          </w:tcPr>
          <w:p w14:paraId="2310F11F" w14:textId="77777777" w:rsidR="0018661F" w:rsidRPr="00DC4C79" w:rsidRDefault="0018661F" w:rsidP="00A43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bCs/>
              </w:rPr>
            </w:pPr>
            <w:r w:rsidRPr="00DC4C79">
              <w:rPr>
                <w:rFonts w:ascii="Times New Roman" w:hAnsi="Times New Roman"/>
                <w:b/>
                <w:bCs/>
              </w:rPr>
              <w:t>Наименование разделов и тем</w:t>
            </w:r>
          </w:p>
        </w:tc>
        <w:tc>
          <w:tcPr>
            <w:tcW w:w="2744" w:type="pct"/>
            <w:tcBorders>
              <w:top w:val="single" w:sz="4" w:space="0" w:color="auto"/>
              <w:left w:val="single" w:sz="4" w:space="0" w:color="auto"/>
              <w:bottom w:val="single" w:sz="4" w:space="0" w:color="auto"/>
              <w:right w:val="single" w:sz="4" w:space="0" w:color="auto"/>
            </w:tcBorders>
            <w:vAlign w:val="center"/>
            <w:hideMark/>
          </w:tcPr>
          <w:p w14:paraId="5BFF09B4" w14:textId="14D71CE8" w:rsidR="0018661F" w:rsidRPr="00DC4C79" w:rsidRDefault="0018661F" w:rsidP="00A43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bCs/>
              </w:rPr>
            </w:pPr>
            <w:r w:rsidRPr="00DC4C79">
              <w:rPr>
                <w:rFonts w:ascii="Times New Roman" w:hAnsi="Times New Roman"/>
                <w:b/>
                <w:bCs/>
              </w:rPr>
              <w:t>Содержание учебного материала, лабораторные и практические занятия</w:t>
            </w:r>
          </w:p>
        </w:tc>
        <w:tc>
          <w:tcPr>
            <w:tcW w:w="724" w:type="pct"/>
            <w:tcBorders>
              <w:top w:val="single" w:sz="4" w:space="0" w:color="auto"/>
              <w:left w:val="single" w:sz="4" w:space="0" w:color="auto"/>
              <w:bottom w:val="single" w:sz="4" w:space="0" w:color="auto"/>
              <w:right w:val="single" w:sz="4" w:space="0" w:color="auto"/>
            </w:tcBorders>
            <w:vAlign w:val="center"/>
            <w:hideMark/>
          </w:tcPr>
          <w:p w14:paraId="62241741" w14:textId="77777777" w:rsidR="0018661F" w:rsidRPr="00DC4C79" w:rsidRDefault="0018661F" w:rsidP="00A43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bCs/>
              </w:rPr>
            </w:pPr>
            <w:r w:rsidRPr="00DC4C79">
              <w:rPr>
                <w:rFonts w:ascii="Times New Roman" w:hAnsi="Times New Roman"/>
                <w:b/>
                <w:bCs/>
              </w:rPr>
              <w:t>Объем часов</w:t>
            </w:r>
          </w:p>
          <w:p w14:paraId="1D9D02CA" w14:textId="77777777" w:rsidR="0018661F" w:rsidRPr="00DC4C79" w:rsidRDefault="0018661F" w:rsidP="00A43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bCs/>
              </w:rPr>
            </w:pPr>
            <w:r w:rsidRPr="00DC4C79">
              <w:rPr>
                <w:rFonts w:ascii="Times New Roman" w:hAnsi="Times New Roman"/>
                <w:b/>
                <w:bCs/>
              </w:rPr>
              <w:t>Теоретич./Практич.</w:t>
            </w:r>
          </w:p>
        </w:tc>
        <w:tc>
          <w:tcPr>
            <w:tcW w:w="723" w:type="pct"/>
            <w:tcBorders>
              <w:top w:val="single" w:sz="4" w:space="0" w:color="auto"/>
              <w:left w:val="single" w:sz="4" w:space="0" w:color="auto"/>
              <w:bottom w:val="single" w:sz="4" w:space="0" w:color="auto"/>
              <w:right w:val="single" w:sz="4" w:space="0" w:color="auto"/>
            </w:tcBorders>
          </w:tcPr>
          <w:p w14:paraId="2B80C19F" w14:textId="77777777" w:rsidR="0018661F" w:rsidRPr="00DC4C79" w:rsidRDefault="0018661F" w:rsidP="00A43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bCs/>
              </w:rPr>
            </w:pPr>
            <w:r w:rsidRPr="00DC4C79">
              <w:rPr>
                <w:rFonts w:ascii="Times New Roman" w:hAnsi="Times New Roman"/>
                <w:b/>
                <w:bCs/>
              </w:rPr>
              <w:t>Формируемые компетенции</w:t>
            </w:r>
          </w:p>
        </w:tc>
      </w:tr>
      <w:tr w:rsidR="0018661F" w:rsidRPr="00356DD5" w14:paraId="6FFB29C5" w14:textId="77777777" w:rsidTr="00A43422">
        <w:trPr>
          <w:trHeight w:val="20"/>
        </w:trPr>
        <w:tc>
          <w:tcPr>
            <w:tcW w:w="809" w:type="pct"/>
            <w:tcBorders>
              <w:top w:val="single" w:sz="4" w:space="0" w:color="auto"/>
              <w:left w:val="single" w:sz="4" w:space="0" w:color="auto"/>
              <w:bottom w:val="single" w:sz="4" w:space="0" w:color="auto"/>
              <w:right w:val="single" w:sz="4" w:space="0" w:color="auto"/>
            </w:tcBorders>
            <w:hideMark/>
          </w:tcPr>
          <w:p w14:paraId="1C40E412" w14:textId="77777777" w:rsidR="0018661F" w:rsidRPr="00356DD5" w:rsidRDefault="0018661F" w:rsidP="00A43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rPr>
            </w:pPr>
            <w:r w:rsidRPr="00356DD5">
              <w:rPr>
                <w:rFonts w:ascii="Times New Roman" w:hAnsi="Times New Roman"/>
                <w:b/>
              </w:rPr>
              <w:t>1</w:t>
            </w:r>
          </w:p>
        </w:tc>
        <w:tc>
          <w:tcPr>
            <w:tcW w:w="2744" w:type="pct"/>
            <w:tcBorders>
              <w:top w:val="single" w:sz="4" w:space="0" w:color="auto"/>
              <w:left w:val="single" w:sz="4" w:space="0" w:color="auto"/>
              <w:bottom w:val="single" w:sz="4" w:space="0" w:color="auto"/>
              <w:right w:val="single" w:sz="4" w:space="0" w:color="auto"/>
            </w:tcBorders>
            <w:hideMark/>
          </w:tcPr>
          <w:p w14:paraId="007A51D9" w14:textId="77777777" w:rsidR="0018661F" w:rsidRPr="00356DD5" w:rsidRDefault="0018661F" w:rsidP="00A43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rPr>
            </w:pPr>
            <w:r w:rsidRPr="00356DD5">
              <w:rPr>
                <w:rFonts w:ascii="Times New Roman" w:hAnsi="Times New Roman"/>
                <w:b/>
              </w:rPr>
              <w:t>2</w:t>
            </w:r>
          </w:p>
        </w:tc>
        <w:tc>
          <w:tcPr>
            <w:tcW w:w="724" w:type="pct"/>
            <w:tcBorders>
              <w:top w:val="single" w:sz="4" w:space="0" w:color="auto"/>
              <w:left w:val="single" w:sz="4" w:space="0" w:color="auto"/>
              <w:bottom w:val="single" w:sz="4" w:space="0" w:color="auto"/>
              <w:right w:val="single" w:sz="4" w:space="0" w:color="auto"/>
            </w:tcBorders>
            <w:hideMark/>
          </w:tcPr>
          <w:p w14:paraId="6FA293FF" w14:textId="77777777" w:rsidR="0018661F" w:rsidRPr="00356DD5" w:rsidRDefault="0018661F" w:rsidP="00A43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rPr>
            </w:pPr>
            <w:r w:rsidRPr="00356DD5">
              <w:rPr>
                <w:rFonts w:ascii="Times New Roman" w:hAnsi="Times New Roman"/>
                <w:b/>
              </w:rPr>
              <w:t>3</w:t>
            </w:r>
          </w:p>
        </w:tc>
        <w:tc>
          <w:tcPr>
            <w:tcW w:w="723" w:type="pct"/>
            <w:tcBorders>
              <w:top w:val="single" w:sz="4" w:space="0" w:color="auto"/>
              <w:left w:val="single" w:sz="4" w:space="0" w:color="auto"/>
              <w:bottom w:val="single" w:sz="4" w:space="0" w:color="auto"/>
              <w:right w:val="single" w:sz="4" w:space="0" w:color="auto"/>
            </w:tcBorders>
          </w:tcPr>
          <w:p w14:paraId="4B14973F" w14:textId="77777777" w:rsidR="0018661F" w:rsidRPr="00356DD5" w:rsidRDefault="0018661F" w:rsidP="00A43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rPr>
            </w:pPr>
            <w:r w:rsidRPr="00356DD5">
              <w:rPr>
                <w:rFonts w:ascii="Times New Roman" w:hAnsi="Times New Roman"/>
                <w:b/>
              </w:rPr>
              <w:t>4</w:t>
            </w:r>
          </w:p>
        </w:tc>
      </w:tr>
      <w:tr w:rsidR="0018661F" w:rsidRPr="00356DD5" w14:paraId="02B95F7B" w14:textId="77777777" w:rsidTr="00A43422">
        <w:trPr>
          <w:trHeight w:val="20"/>
        </w:trPr>
        <w:tc>
          <w:tcPr>
            <w:tcW w:w="3553" w:type="pct"/>
            <w:gridSpan w:val="2"/>
            <w:tcBorders>
              <w:top w:val="single" w:sz="4" w:space="0" w:color="auto"/>
              <w:left w:val="single" w:sz="4" w:space="0" w:color="auto"/>
              <w:bottom w:val="single" w:sz="4" w:space="0" w:color="auto"/>
              <w:right w:val="single" w:sz="4" w:space="0" w:color="auto"/>
            </w:tcBorders>
          </w:tcPr>
          <w:p w14:paraId="117E5B43" w14:textId="77777777" w:rsidR="0018661F" w:rsidRPr="00BC1A60" w:rsidRDefault="0018661F" w:rsidP="00A43422">
            <w:pPr>
              <w:rPr>
                <w:rFonts w:ascii="Times New Roman" w:hAnsi="Times New Roman"/>
                <w:b/>
                <w:bCs/>
              </w:rPr>
            </w:pPr>
            <w:r w:rsidRPr="00BC1A60">
              <w:rPr>
                <w:rFonts w:ascii="Times New Roman" w:hAnsi="Times New Roman"/>
                <w:b/>
                <w:bCs/>
              </w:rPr>
              <w:t>Раздел 1. Дистанционные образовательные технологии</w:t>
            </w:r>
          </w:p>
        </w:tc>
        <w:tc>
          <w:tcPr>
            <w:tcW w:w="724" w:type="pct"/>
            <w:tcBorders>
              <w:top w:val="single" w:sz="4" w:space="0" w:color="auto"/>
              <w:left w:val="single" w:sz="4" w:space="0" w:color="auto"/>
              <w:bottom w:val="single" w:sz="4" w:space="0" w:color="auto"/>
              <w:right w:val="single" w:sz="4" w:space="0" w:color="auto"/>
            </w:tcBorders>
            <w:vAlign w:val="center"/>
          </w:tcPr>
          <w:p w14:paraId="377FD402" w14:textId="77777777" w:rsidR="0018661F" w:rsidRPr="00DC4C79" w:rsidRDefault="0018661F" w:rsidP="00A43422">
            <w:pPr>
              <w:suppressAutoHyphens/>
              <w:jc w:val="center"/>
              <w:rPr>
                <w:rFonts w:ascii="Times New Roman" w:hAnsi="Times New Roman"/>
                <w:b/>
              </w:rPr>
            </w:pPr>
            <w:r w:rsidRPr="00DC4C79">
              <w:rPr>
                <w:rFonts w:ascii="Times New Roman" w:hAnsi="Times New Roman"/>
                <w:b/>
              </w:rPr>
              <w:t>12</w:t>
            </w:r>
          </w:p>
        </w:tc>
        <w:tc>
          <w:tcPr>
            <w:tcW w:w="723" w:type="pct"/>
            <w:tcBorders>
              <w:top w:val="single" w:sz="4" w:space="0" w:color="auto"/>
              <w:left w:val="single" w:sz="4" w:space="0" w:color="auto"/>
              <w:bottom w:val="single" w:sz="4" w:space="0" w:color="auto"/>
              <w:right w:val="single" w:sz="4" w:space="0" w:color="auto"/>
            </w:tcBorders>
          </w:tcPr>
          <w:p w14:paraId="3DF5332F" w14:textId="77777777" w:rsidR="0018661F" w:rsidRPr="00356DD5" w:rsidRDefault="0018661F" w:rsidP="00A43422">
            <w:pPr>
              <w:suppressAutoHyphens/>
              <w:jc w:val="center"/>
              <w:rPr>
                <w:rFonts w:ascii="Times New Roman" w:hAnsi="Times New Roman"/>
              </w:rPr>
            </w:pPr>
          </w:p>
        </w:tc>
      </w:tr>
      <w:tr w:rsidR="0018661F" w:rsidRPr="00356DD5" w14:paraId="3384B099" w14:textId="77777777" w:rsidTr="00A43422">
        <w:trPr>
          <w:trHeight w:val="20"/>
        </w:trPr>
        <w:tc>
          <w:tcPr>
            <w:tcW w:w="809" w:type="pct"/>
            <w:vMerge w:val="restart"/>
            <w:tcBorders>
              <w:top w:val="single" w:sz="4" w:space="0" w:color="auto"/>
              <w:left w:val="single" w:sz="4" w:space="0" w:color="auto"/>
              <w:right w:val="single" w:sz="4" w:space="0" w:color="auto"/>
            </w:tcBorders>
          </w:tcPr>
          <w:p w14:paraId="1C909726" w14:textId="77777777" w:rsidR="0018661F" w:rsidRPr="004C512F" w:rsidRDefault="0018661F" w:rsidP="00A43422">
            <w:pPr>
              <w:rPr>
                <w:rFonts w:ascii="Times New Roman" w:hAnsi="Times New Roman"/>
              </w:rPr>
            </w:pPr>
            <w:r w:rsidRPr="004C512F">
              <w:rPr>
                <w:rFonts w:ascii="Times New Roman" w:hAnsi="Times New Roman"/>
                <w:bCs/>
              </w:rPr>
              <w:t>Тема 1.1.</w:t>
            </w:r>
            <w:r w:rsidRPr="004C512F">
              <w:rPr>
                <w:rFonts w:ascii="Times New Roman" w:hAnsi="Times New Roman"/>
              </w:rPr>
              <w:t xml:space="preserve"> </w:t>
            </w:r>
          </w:p>
          <w:p w14:paraId="72035FC0" w14:textId="77777777" w:rsidR="0018661F" w:rsidRPr="004C512F" w:rsidRDefault="0018661F" w:rsidP="00A43422">
            <w:pPr>
              <w:rPr>
                <w:rFonts w:ascii="Times New Roman" w:hAnsi="Times New Roman"/>
                <w:bCs/>
              </w:rPr>
            </w:pPr>
            <w:r w:rsidRPr="00BC1A60">
              <w:rPr>
                <w:rFonts w:ascii="Times New Roman" w:hAnsi="Times New Roman"/>
              </w:rPr>
              <w:t>Дистанционная система обучения Moodle.</w:t>
            </w:r>
          </w:p>
        </w:tc>
        <w:tc>
          <w:tcPr>
            <w:tcW w:w="2744" w:type="pct"/>
            <w:tcBorders>
              <w:top w:val="single" w:sz="4" w:space="0" w:color="auto"/>
              <w:left w:val="single" w:sz="4" w:space="0" w:color="auto"/>
              <w:right w:val="single" w:sz="4" w:space="0" w:color="auto"/>
            </w:tcBorders>
          </w:tcPr>
          <w:p w14:paraId="067D3C85" w14:textId="77777777" w:rsidR="0018661F" w:rsidRPr="004C512F" w:rsidRDefault="0018661F" w:rsidP="00A43422">
            <w:pPr>
              <w:spacing w:line="20" w:lineRule="atLeast"/>
              <w:rPr>
                <w:rFonts w:ascii="Times New Roman" w:hAnsi="Times New Roman"/>
                <w:b/>
              </w:rPr>
            </w:pPr>
            <w:r w:rsidRPr="004C512F">
              <w:rPr>
                <w:rFonts w:ascii="Times New Roman" w:hAnsi="Times New Roman"/>
                <w:b/>
              </w:rPr>
              <w:t>Основное содержание</w:t>
            </w:r>
          </w:p>
        </w:tc>
        <w:tc>
          <w:tcPr>
            <w:tcW w:w="724" w:type="pct"/>
            <w:tcBorders>
              <w:top w:val="single" w:sz="4" w:space="0" w:color="auto"/>
              <w:left w:val="single" w:sz="4" w:space="0" w:color="auto"/>
              <w:right w:val="single" w:sz="4" w:space="0" w:color="auto"/>
            </w:tcBorders>
            <w:vAlign w:val="center"/>
          </w:tcPr>
          <w:p w14:paraId="0D875FDC" w14:textId="77777777" w:rsidR="0018661F" w:rsidRPr="00356DD5" w:rsidRDefault="0018661F" w:rsidP="00A43422">
            <w:pPr>
              <w:suppressAutoHyphens/>
              <w:jc w:val="center"/>
              <w:rPr>
                <w:rFonts w:ascii="Times New Roman" w:hAnsi="Times New Roman"/>
              </w:rPr>
            </w:pPr>
          </w:p>
        </w:tc>
        <w:tc>
          <w:tcPr>
            <w:tcW w:w="723" w:type="pct"/>
            <w:tcBorders>
              <w:top w:val="single" w:sz="4" w:space="0" w:color="auto"/>
              <w:left w:val="single" w:sz="4" w:space="0" w:color="auto"/>
              <w:bottom w:val="single" w:sz="4" w:space="0" w:color="auto"/>
              <w:right w:val="single" w:sz="4" w:space="0" w:color="auto"/>
            </w:tcBorders>
          </w:tcPr>
          <w:p w14:paraId="1D752E7A" w14:textId="77777777" w:rsidR="0018661F" w:rsidRPr="00356DD5" w:rsidRDefault="0018661F" w:rsidP="00A43422">
            <w:pPr>
              <w:suppressAutoHyphens/>
              <w:jc w:val="center"/>
              <w:rPr>
                <w:rFonts w:ascii="Times New Roman" w:hAnsi="Times New Roman"/>
                <w:b/>
              </w:rPr>
            </w:pPr>
          </w:p>
        </w:tc>
      </w:tr>
      <w:tr w:rsidR="0018661F" w:rsidRPr="00356DD5" w14:paraId="200A305D" w14:textId="77777777" w:rsidTr="00A43422">
        <w:trPr>
          <w:trHeight w:val="20"/>
        </w:trPr>
        <w:tc>
          <w:tcPr>
            <w:tcW w:w="0" w:type="auto"/>
            <w:vMerge/>
            <w:tcBorders>
              <w:left w:val="single" w:sz="4" w:space="0" w:color="auto"/>
              <w:right w:val="single" w:sz="4" w:space="0" w:color="auto"/>
            </w:tcBorders>
            <w:vAlign w:val="center"/>
            <w:hideMark/>
          </w:tcPr>
          <w:p w14:paraId="0477B2DB"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hideMark/>
          </w:tcPr>
          <w:p w14:paraId="7F1523CB" w14:textId="77777777" w:rsidR="0018661F" w:rsidRPr="00356DD5" w:rsidRDefault="0018661F" w:rsidP="00A43422">
            <w:pPr>
              <w:spacing w:line="20" w:lineRule="atLeast"/>
              <w:rPr>
                <w:rFonts w:ascii="Times New Roman" w:hAnsi="Times New Roman"/>
                <w:b/>
              </w:rPr>
            </w:pPr>
            <w:r w:rsidRPr="00356DD5">
              <w:rPr>
                <w:rFonts w:ascii="Times New Roman" w:hAnsi="Times New Roman"/>
                <w:b/>
              </w:rPr>
              <w:t>Практические занятия</w:t>
            </w:r>
            <w:r>
              <w:rPr>
                <w:rFonts w:ascii="Times New Roman" w:hAnsi="Times New Roman"/>
                <w:b/>
              </w:rPr>
              <w:t xml:space="preserve"> (практико-ориентированное содержание)</w:t>
            </w:r>
          </w:p>
        </w:tc>
        <w:tc>
          <w:tcPr>
            <w:tcW w:w="724" w:type="pct"/>
            <w:tcBorders>
              <w:top w:val="single" w:sz="4" w:space="0" w:color="auto"/>
              <w:left w:val="single" w:sz="4" w:space="0" w:color="auto"/>
              <w:bottom w:val="single" w:sz="4" w:space="0" w:color="auto"/>
              <w:right w:val="single" w:sz="4" w:space="0" w:color="auto"/>
            </w:tcBorders>
            <w:vAlign w:val="center"/>
          </w:tcPr>
          <w:p w14:paraId="690B1157" w14:textId="77777777" w:rsidR="0018661F" w:rsidRPr="00356DD5" w:rsidRDefault="0018661F" w:rsidP="00A43422">
            <w:pPr>
              <w:suppressAutoHyphens/>
              <w:jc w:val="center"/>
              <w:rPr>
                <w:rFonts w:ascii="Times New Roman" w:hAnsi="Times New Roman"/>
              </w:rPr>
            </w:pPr>
          </w:p>
        </w:tc>
        <w:tc>
          <w:tcPr>
            <w:tcW w:w="723" w:type="pct"/>
            <w:tcBorders>
              <w:top w:val="single" w:sz="4" w:space="0" w:color="auto"/>
              <w:left w:val="single" w:sz="4" w:space="0" w:color="auto"/>
              <w:bottom w:val="single" w:sz="4" w:space="0" w:color="auto"/>
              <w:right w:val="single" w:sz="4" w:space="0" w:color="auto"/>
            </w:tcBorders>
          </w:tcPr>
          <w:p w14:paraId="68A51457" w14:textId="77777777" w:rsidR="0018661F" w:rsidRPr="00356DD5" w:rsidRDefault="0018661F" w:rsidP="00A43422">
            <w:pPr>
              <w:suppressAutoHyphens/>
              <w:jc w:val="center"/>
              <w:rPr>
                <w:rFonts w:ascii="Times New Roman" w:hAnsi="Times New Roman"/>
              </w:rPr>
            </w:pPr>
          </w:p>
        </w:tc>
      </w:tr>
      <w:tr w:rsidR="0018661F" w:rsidRPr="00356DD5" w14:paraId="64BF4B69" w14:textId="77777777" w:rsidTr="00A43422">
        <w:trPr>
          <w:trHeight w:val="20"/>
        </w:trPr>
        <w:tc>
          <w:tcPr>
            <w:tcW w:w="0" w:type="auto"/>
            <w:vMerge/>
            <w:tcBorders>
              <w:left w:val="single" w:sz="4" w:space="0" w:color="auto"/>
              <w:right w:val="single" w:sz="4" w:space="0" w:color="auto"/>
            </w:tcBorders>
            <w:vAlign w:val="center"/>
          </w:tcPr>
          <w:p w14:paraId="41EE22B2"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67B5E85E" w14:textId="77777777" w:rsidR="0018661F" w:rsidRPr="00356DD5" w:rsidRDefault="0018661F" w:rsidP="00A43422">
            <w:pPr>
              <w:spacing w:line="20" w:lineRule="atLeast"/>
              <w:jc w:val="both"/>
              <w:rPr>
                <w:rFonts w:ascii="Times New Roman" w:hAnsi="Times New Roman"/>
                <w:b/>
              </w:rPr>
            </w:pPr>
            <w:r w:rsidRPr="00356DD5">
              <w:rPr>
                <w:rFonts w:ascii="Times New Roman" w:hAnsi="Times New Roman"/>
              </w:rPr>
              <w:t xml:space="preserve">1-2. </w:t>
            </w:r>
            <w:r w:rsidRPr="00BC1A60">
              <w:rPr>
                <w:rFonts w:ascii="Times New Roman" w:hAnsi="Times New Roman"/>
              </w:rPr>
              <w:t>Дистанционные образовательные технологии и электронные образовательные ресурсы.</w:t>
            </w:r>
            <w:r>
              <w:rPr>
                <w:rFonts w:ascii="Times New Roman" w:hAnsi="Times New Roman"/>
              </w:rPr>
              <w:t xml:space="preserve"> </w:t>
            </w:r>
            <w:r w:rsidRPr="00BC1A60">
              <w:rPr>
                <w:rFonts w:ascii="Times New Roman" w:hAnsi="Times New Roman"/>
              </w:rPr>
              <w:t>Дистанционная система обучения Moodle.</w:t>
            </w:r>
            <w:r>
              <w:rPr>
                <w:rFonts w:ascii="Times New Roman" w:hAnsi="Times New Roman"/>
              </w:rPr>
              <w:t xml:space="preserve"> Порядок доступа к информационным ресурсам. Положения.</w:t>
            </w:r>
          </w:p>
        </w:tc>
        <w:tc>
          <w:tcPr>
            <w:tcW w:w="724" w:type="pct"/>
            <w:tcBorders>
              <w:top w:val="single" w:sz="4" w:space="0" w:color="auto"/>
              <w:left w:val="single" w:sz="4" w:space="0" w:color="auto"/>
              <w:bottom w:val="single" w:sz="4" w:space="0" w:color="auto"/>
              <w:right w:val="single" w:sz="4" w:space="0" w:color="auto"/>
            </w:tcBorders>
            <w:vAlign w:val="center"/>
          </w:tcPr>
          <w:p w14:paraId="48A058F5" w14:textId="77777777" w:rsidR="0018661F" w:rsidRPr="00356DD5" w:rsidRDefault="0018661F" w:rsidP="00A43422">
            <w:pPr>
              <w:suppressAutoHyphens/>
              <w:jc w:val="center"/>
              <w:rPr>
                <w:rFonts w:ascii="Times New Roman" w:hAnsi="Times New Roman"/>
              </w:rPr>
            </w:pPr>
            <w:r w:rsidRPr="00356DD5">
              <w:rPr>
                <w:rFonts w:ascii="Times New Roman" w:hAnsi="Times New Roman"/>
              </w:rPr>
              <w:t>2</w:t>
            </w:r>
          </w:p>
        </w:tc>
        <w:tc>
          <w:tcPr>
            <w:tcW w:w="723" w:type="pct"/>
            <w:tcBorders>
              <w:top w:val="single" w:sz="4" w:space="0" w:color="auto"/>
              <w:left w:val="single" w:sz="4" w:space="0" w:color="auto"/>
              <w:bottom w:val="single" w:sz="4" w:space="0" w:color="auto"/>
              <w:right w:val="single" w:sz="4" w:space="0" w:color="auto"/>
            </w:tcBorders>
          </w:tcPr>
          <w:p w14:paraId="4A817DAE" w14:textId="77777777" w:rsidR="0018661F" w:rsidRPr="00356DD5" w:rsidRDefault="0018661F" w:rsidP="00A43422">
            <w:pPr>
              <w:suppressAutoHyphens/>
              <w:jc w:val="center"/>
              <w:rPr>
                <w:rFonts w:ascii="Times New Roman" w:hAnsi="Times New Roman"/>
              </w:rPr>
            </w:pPr>
            <w:r w:rsidRPr="009C5999">
              <w:rPr>
                <w:rFonts w:ascii="Times New Roman" w:hAnsi="Times New Roman"/>
              </w:rPr>
              <w:t>ОК.01, ОК.2</w:t>
            </w:r>
            <w:r>
              <w:rPr>
                <w:rFonts w:ascii="Times New Roman" w:hAnsi="Times New Roman"/>
              </w:rPr>
              <w:t>.</w:t>
            </w:r>
          </w:p>
        </w:tc>
      </w:tr>
      <w:tr w:rsidR="0018661F" w:rsidRPr="00356DD5" w14:paraId="46D2CE24" w14:textId="77777777" w:rsidTr="00A43422">
        <w:trPr>
          <w:trHeight w:val="20"/>
        </w:trPr>
        <w:tc>
          <w:tcPr>
            <w:tcW w:w="0" w:type="auto"/>
            <w:vMerge/>
            <w:tcBorders>
              <w:left w:val="single" w:sz="4" w:space="0" w:color="auto"/>
              <w:right w:val="single" w:sz="4" w:space="0" w:color="auto"/>
            </w:tcBorders>
            <w:vAlign w:val="center"/>
            <w:hideMark/>
          </w:tcPr>
          <w:p w14:paraId="19BCD4C3"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hideMark/>
          </w:tcPr>
          <w:p w14:paraId="7C3AF99A" w14:textId="77777777" w:rsidR="0018661F" w:rsidRPr="00356DD5" w:rsidRDefault="0018661F" w:rsidP="00A43422">
            <w:pPr>
              <w:spacing w:line="20" w:lineRule="atLeast"/>
              <w:jc w:val="both"/>
              <w:rPr>
                <w:rFonts w:ascii="Times New Roman" w:hAnsi="Times New Roman"/>
              </w:rPr>
            </w:pPr>
            <w:r>
              <w:rPr>
                <w:rFonts w:ascii="Times New Roman" w:hAnsi="Times New Roman"/>
              </w:rPr>
              <w:t>3</w:t>
            </w:r>
            <w:r w:rsidRPr="00356DD5">
              <w:rPr>
                <w:rFonts w:ascii="Times New Roman" w:hAnsi="Times New Roman"/>
              </w:rPr>
              <w:t xml:space="preserve">-4. </w:t>
            </w:r>
            <w:r w:rsidRPr="00BC1A60">
              <w:rPr>
                <w:rFonts w:ascii="Times New Roman" w:hAnsi="Times New Roman"/>
              </w:rPr>
              <w:t>Регистрация пользователей.</w:t>
            </w:r>
            <w:r>
              <w:rPr>
                <w:rFonts w:ascii="Times New Roman" w:hAnsi="Times New Roman"/>
              </w:rPr>
              <w:t xml:space="preserve"> </w:t>
            </w:r>
            <w:r w:rsidRPr="00BC1A60">
              <w:rPr>
                <w:rFonts w:ascii="Times New Roman" w:hAnsi="Times New Roman"/>
              </w:rPr>
              <w:t>Способ идентификации личности обучающегося в электронной дистанционной образовательной среде Moodle</w:t>
            </w:r>
            <w:r>
              <w:rPr>
                <w:rFonts w:ascii="Times New Roman" w:hAnsi="Times New Roman"/>
              </w:rPr>
              <w:t xml:space="preserve">. </w:t>
            </w:r>
            <w:r w:rsidRPr="00BC1A60">
              <w:rPr>
                <w:rFonts w:ascii="Times New Roman" w:hAnsi="Times New Roman"/>
              </w:rPr>
              <w:t>Личный кабинет студента.</w:t>
            </w:r>
          </w:p>
        </w:tc>
        <w:tc>
          <w:tcPr>
            <w:tcW w:w="724" w:type="pct"/>
            <w:tcBorders>
              <w:top w:val="single" w:sz="4" w:space="0" w:color="auto"/>
              <w:left w:val="single" w:sz="4" w:space="0" w:color="auto"/>
              <w:bottom w:val="single" w:sz="4" w:space="0" w:color="auto"/>
              <w:right w:val="single" w:sz="4" w:space="0" w:color="auto"/>
            </w:tcBorders>
            <w:vAlign w:val="center"/>
            <w:hideMark/>
          </w:tcPr>
          <w:p w14:paraId="7D86950F" w14:textId="77777777" w:rsidR="0018661F" w:rsidRPr="00356DD5" w:rsidRDefault="0018661F" w:rsidP="00A43422">
            <w:pPr>
              <w:suppressAutoHyphens/>
              <w:jc w:val="center"/>
              <w:rPr>
                <w:rFonts w:ascii="Times New Roman" w:hAnsi="Times New Roman"/>
              </w:rPr>
            </w:pPr>
            <w:r w:rsidRPr="00356DD5">
              <w:rPr>
                <w:rFonts w:ascii="Times New Roman" w:hAnsi="Times New Roman"/>
              </w:rPr>
              <w:t>2</w:t>
            </w:r>
          </w:p>
        </w:tc>
        <w:tc>
          <w:tcPr>
            <w:tcW w:w="723" w:type="pct"/>
            <w:tcBorders>
              <w:top w:val="single" w:sz="4" w:space="0" w:color="auto"/>
              <w:left w:val="single" w:sz="4" w:space="0" w:color="auto"/>
              <w:bottom w:val="single" w:sz="4" w:space="0" w:color="auto"/>
              <w:right w:val="single" w:sz="4" w:space="0" w:color="auto"/>
            </w:tcBorders>
          </w:tcPr>
          <w:p w14:paraId="2F115411" w14:textId="77777777" w:rsidR="0018661F" w:rsidRPr="00356DD5" w:rsidRDefault="0018661F" w:rsidP="00A43422">
            <w:pPr>
              <w:spacing w:line="20" w:lineRule="atLeast"/>
              <w:jc w:val="center"/>
              <w:rPr>
                <w:rFonts w:ascii="Times New Roman" w:hAnsi="Times New Roman"/>
                <w:b/>
              </w:rPr>
            </w:pPr>
            <w:r w:rsidRPr="009C5999">
              <w:rPr>
                <w:rFonts w:ascii="Times New Roman" w:hAnsi="Times New Roman"/>
              </w:rPr>
              <w:t>ОК.01, ОК.2</w:t>
            </w:r>
            <w:r>
              <w:rPr>
                <w:rFonts w:ascii="Times New Roman" w:hAnsi="Times New Roman"/>
              </w:rPr>
              <w:t>.</w:t>
            </w:r>
          </w:p>
        </w:tc>
      </w:tr>
      <w:tr w:rsidR="0018661F" w:rsidRPr="00356DD5" w14:paraId="5E7BE92D" w14:textId="77777777" w:rsidTr="00A43422">
        <w:trPr>
          <w:trHeight w:val="341"/>
        </w:trPr>
        <w:tc>
          <w:tcPr>
            <w:tcW w:w="809" w:type="pct"/>
            <w:vMerge w:val="restart"/>
            <w:tcBorders>
              <w:top w:val="single" w:sz="4" w:space="0" w:color="auto"/>
              <w:left w:val="single" w:sz="4" w:space="0" w:color="auto"/>
              <w:right w:val="single" w:sz="4" w:space="0" w:color="auto"/>
            </w:tcBorders>
          </w:tcPr>
          <w:p w14:paraId="203B1D3D" w14:textId="77777777" w:rsidR="0018661F" w:rsidRPr="004C512F" w:rsidRDefault="0018661F" w:rsidP="00A43422">
            <w:pPr>
              <w:rPr>
                <w:rFonts w:ascii="Times New Roman" w:hAnsi="Times New Roman"/>
                <w:bCs/>
              </w:rPr>
            </w:pPr>
            <w:r w:rsidRPr="004C512F">
              <w:rPr>
                <w:rFonts w:ascii="Times New Roman" w:hAnsi="Times New Roman"/>
                <w:bCs/>
              </w:rPr>
              <w:t xml:space="preserve">Тема 1.2. </w:t>
            </w:r>
          </w:p>
          <w:p w14:paraId="16DD5EB1" w14:textId="77777777" w:rsidR="0018661F" w:rsidRPr="004C512F" w:rsidRDefault="0018661F" w:rsidP="00A43422">
            <w:pPr>
              <w:rPr>
                <w:rFonts w:ascii="Times New Roman" w:hAnsi="Times New Roman"/>
                <w:bCs/>
              </w:rPr>
            </w:pPr>
            <w:r w:rsidRPr="00BC1A60">
              <w:rPr>
                <w:rFonts w:ascii="Times New Roman" w:hAnsi="Times New Roman"/>
                <w:bCs/>
              </w:rPr>
              <w:t>Выполнение различных упражнений в Moodle</w:t>
            </w:r>
          </w:p>
        </w:tc>
        <w:tc>
          <w:tcPr>
            <w:tcW w:w="2744" w:type="pct"/>
            <w:tcBorders>
              <w:top w:val="single" w:sz="4" w:space="0" w:color="auto"/>
              <w:left w:val="single" w:sz="4" w:space="0" w:color="auto"/>
              <w:bottom w:val="single" w:sz="4" w:space="0" w:color="auto"/>
              <w:right w:val="single" w:sz="4" w:space="0" w:color="auto"/>
            </w:tcBorders>
          </w:tcPr>
          <w:p w14:paraId="45866240" w14:textId="77777777" w:rsidR="0018661F" w:rsidRPr="00356DD5" w:rsidRDefault="0018661F" w:rsidP="00A43422">
            <w:pPr>
              <w:rPr>
                <w:rFonts w:ascii="Times New Roman" w:hAnsi="Times New Roman"/>
                <w:bCs/>
              </w:rPr>
            </w:pPr>
            <w:r w:rsidRPr="00356DD5">
              <w:rPr>
                <w:rFonts w:ascii="Times New Roman" w:hAnsi="Times New Roman"/>
                <w:b/>
                <w:bCs/>
              </w:rPr>
              <w:t>Основное содержание</w:t>
            </w:r>
          </w:p>
        </w:tc>
        <w:tc>
          <w:tcPr>
            <w:tcW w:w="724" w:type="pct"/>
            <w:tcBorders>
              <w:top w:val="single" w:sz="4" w:space="0" w:color="auto"/>
              <w:left w:val="single" w:sz="4" w:space="0" w:color="auto"/>
              <w:bottom w:val="single" w:sz="4" w:space="0" w:color="auto"/>
              <w:right w:val="single" w:sz="4" w:space="0" w:color="auto"/>
            </w:tcBorders>
            <w:vAlign w:val="center"/>
            <w:hideMark/>
          </w:tcPr>
          <w:p w14:paraId="4F7402B2" w14:textId="77777777" w:rsidR="0018661F" w:rsidRPr="00356DD5" w:rsidRDefault="0018661F" w:rsidP="00A43422">
            <w:pPr>
              <w:suppressAutoHyphens/>
              <w:jc w:val="center"/>
              <w:rPr>
                <w:rFonts w:ascii="Times New Roman" w:hAnsi="Times New Roman"/>
                <w:b/>
              </w:rPr>
            </w:pPr>
          </w:p>
        </w:tc>
        <w:tc>
          <w:tcPr>
            <w:tcW w:w="723" w:type="pct"/>
            <w:tcBorders>
              <w:top w:val="single" w:sz="4" w:space="0" w:color="auto"/>
              <w:left w:val="single" w:sz="4" w:space="0" w:color="auto"/>
              <w:bottom w:val="single" w:sz="4" w:space="0" w:color="auto"/>
              <w:right w:val="single" w:sz="4" w:space="0" w:color="auto"/>
            </w:tcBorders>
          </w:tcPr>
          <w:p w14:paraId="30985183" w14:textId="77777777" w:rsidR="0018661F" w:rsidRPr="00356DD5" w:rsidRDefault="0018661F" w:rsidP="00A43422">
            <w:pPr>
              <w:suppressAutoHyphens/>
              <w:jc w:val="center"/>
              <w:rPr>
                <w:rFonts w:ascii="Times New Roman" w:hAnsi="Times New Roman"/>
                <w:b/>
              </w:rPr>
            </w:pPr>
          </w:p>
        </w:tc>
      </w:tr>
      <w:tr w:rsidR="0018661F" w:rsidRPr="00356DD5" w14:paraId="118587E8" w14:textId="77777777" w:rsidTr="00A43422">
        <w:trPr>
          <w:trHeight w:val="315"/>
        </w:trPr>
        <w:tc>
          <w:tcPr>
            <w:tcW w:w="0" w:type="auto"/>
            <w:vMerge/>
            <w:tcBorders>
              <w:left w:val="single" w:sz="4" w:space="0" w:color="auto"/>
              <w:right w:val="single" w:sz="4" w:space="0" w:color="auto"/>
            </w:tcBorders>
            <w:vAlign w:val="center"/>
            <w:hideMark/>
          </w:tcPr>
          <w:p w14:paraId="52AD5457"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5E896425" w14:textId="77777777" w:rsidR="0018661F" w:rsidRPr="00356DD5" w:rsidRDefault="0018661F" w:rsidP="00A43422">
            <w:pPr>
              <w:spacing w:line="20" w:lineRule="atLeast"/>
              <w:rPr>
                <w:rFonts w:ascii="Times New Roman" w:hAnsi="Times New Roman"/>
              </w:rPr>
            </w:pPr>
            <w:r w:rsidRPr="00356DD5">
              <w:rPr>
                <w:rFonts w:ascii="Times New Roman" w:hAnsi="Times New Roman"/>
                <w:b/>
              </w:rPr>
              <w:t>Практические занятия</w:t>
            </w:r>
            <w:r>
              <w:rPr>
                <w:rFonts w:ascii="Times New Roman" w:hAnsi="Times New Roman"/>
              </w:rPr>
              <w:t xml:space="preserve"> </w:t>
            </w:r>
          </w:p>
        </w:tc>
        <w:tc>
          <w:tcPr>
            <w:tcW w:w="724" w:type="pct"/>
            <w:tcBorders>
              <w:top w:val="single" w:sz="4" w:space="0" w:color="auto"/>
              <w:left w:val="single" w:sz="4" w:space="0" w:color="auto"/>
              <w:right w:val="single" w:sz="4" w:space="0" w:color="auto"/>
            </w:tcBorders>
            <w:vAlign w:val="center"/>
            <w:hideMark/>
          </w:tcPr>
          <w:p w14:paraId="57D3D7C6" w14:textId="77777777" w:rsidR="0018661F" w:rsidRPr="00356DD5" w:rsidRDefault="0018661F" w:rsidP="00A43422">
            <w:pPr>
              <w:suppressAutoHyphens/>
              <w:jc w:val="center"/>
              <w:rPr>
                <w:rFonts w:ascii="Times New Roman" w:hAnsi="Times New Roman"/>
              </w:rPr>
            </w:pPr>
          </w:p>
        </w:tc>
        <w:tc>
          <w:tcPr>
            <w:tcW w:w="723" w:type="pct"/>
            <w:tcBorders>
              <w:top w:val="single" w:sz="4" w:space="0" w:color="auto"/>
              <w:left w:val="single" w:sz="4" w:space="0" w:color="auto"/>
              <w:right w:val="single" w:sz="4" w:space="0" w:color="auto"/>
            </w:tcBorders>
          </w:tcPr>
          <w:p w14:paraId="7509BC31" w14:textId="77777777" w:rsidR="0018661F" w:rsidRPr="00356DD5" w:rsidRDefault="0018661F" w:rsidP="00A43422">
            <w:pPr>
              <w:spacing w:line="20" w:lineRule="atLeast"/>
              <w:jc w:val="center"/>
              <w:rPr>
                <w:rFonts w:ascii="Times New Roman" w:hAnsi="Times New Roman"/>
                <w:b/>
              </w:rPr>
            </w:pPr>
          </w:p>
        </w:tc>
      </w:tr>
      <w:tr w:rsidR="0018661F" w:rsidRPr="00356DD5" w14:paraId="2C40626C" w14:textId="77777777" w:rsidTr="00A43422">
        <w:trPr>
          <w:trHeight w:val="315"/>
        </w:trPr>
        <w:tc>
          <w:tcPr>
            <w:tcW w:w="0" w:type="auto"/>
            <w:vMerge/>
            <w:tcBorders>
              <w:left w:val="single" w:sz="4" w:space="0" w:color="auto"/>
              <w:right w:val="single" w:sz="4" w:space="0" w:color="auto"/>
            </w:tcBorders>
            <w:vAlign w:val="center"/>
          </w:tcPr>
          <w:p w14:paraId="4ABB9C88"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1A70F1AA" w14:textId="77777777" w:rsidR="0018661F" w:rsidRPr="00356DD5" w:rsidRDefault="0018661F" w:rsidP="00A43422">
            <w:pPr>
              <w:spacing w:line="20" w:lineRule="atLeast"/>
              <w:jc w:val="both"/>
              <w:rPr>
                <w:rFonts w:ascii="Times New Roman" w:hAnsi="Times New Roman"/>
                <w:b/>
              </w:rPr>
            </w:pPr>
            <w:r w:rsidRPr="00356DD5">
              <w:rPr>
                <w:rFonts w:ascii="Times New Roman" w:hAnsi="Times New Roman"/>
              </w:rPr>
              <w:t xml:space="preserve">5-6. </w:t>
            </w:r>
            <w:r w:rsidRPr="00BC1A60">
              <w:rPr>
                <w:rFonts w:ascii="Times New Roman" w:hAnsi="Times New Roman"/>
              </w:rPr>
              <w:t>Web-интерфейс.</w:t>
            </w:r>
            <w:r>
              <w:rPr>
                <w:rFonts w:ascii="Times New Roman" w:hAnsi="Times New Roman"/>
              </w:rPr>
              <w:t xml:space="preserve"> </w:t>
            </w:r>
            <w:r w:rsidRPr="00BC1A60">
              <w:rPr>
                <w:rFonts w:ascii="Times New Roman" w:hAnsi="Times New Roman"/>
              </w:rPr>
              <w:t>Лекции, порядок работы с лекциями</w:t>
            </w:r>
            <w:r>
              <w:rPr>
                <w:rFonts w:ascii="Times New Roman" w:hAnsi="Times New Roman"/>
              </w:rPr>
              <w:t xml:space="preserve">. </w:t>
            </w:r>
            <w:r w:rsidRPr="00BC1A60">
              <w:rPr>
                <w:rFonts w:ascii="Times New Roman" w:hAnsi="Times New Roman"/>
              </w:rPr>
              <w:t>База данных, порядок работы с базой данных</w:t>
            </w:r>
            <w:r>
              <w:rPr>
                <w:rFonts w:ascii="Times New Roman" w:hAnsi="Times New Roman"/>
              </w:rPr>
              <w:t xml:space="preserve">. </w:t>
            </w:r>
            <w:r w:rsidRPr="00BC1A60">
              <w:rPr>
                <w:rFonts w:ascii="Times New Roman" w:hAnsi="Times New Roman"/>
              </w:rPr>
              <w:t>Анкеты в Moodle для оценивания</w:t>
            </w:r>
          </w:p>
        </w:tc>
        <w:tc>
          <w:tcPr>
            <w:tcW w:w="724" w:type="pct"/>
            <w:tcBorders>
              <w:top w:val="single" w:sz="4" w:space="0" w:color="auto"/>
              <w:left w:val="single" w:sz="4" w:space="0" w:color="auto"/>
              <w:right w:val="single" w:sz="4" w:space="0" w:color="auto"/>
            </w:tcBorders>
            <w:vAlign w:val="center"/>
          </w:tcPr>
          <w:p w14:paraId="79F3BB94" w14:textId="77777777" w:rsidR="0018661F" w:rsidRPr="00356DD5" w:rsidRDefault="0018661F" w:rsidP="00A43422">
            <w:pPr>
              <w:suppressAutoHyphens/>
              <w:jc w:val="center"/>
              <w:rPr>
                <w:rFonts w:ascii="Times New Roman" w:hAnsi="Times New Roman"/>
              </w:rPr>
            </w:pPr>
            <w:r w:rsidRPr="00356DD5">
              <w:rPr>
                <w:rFonts w:ascii="Times New Roman" w:hAnsi="Times New Roman"/>
              </w:rPr>
              <w:t>2</w:t>
            </w:r>
          </w:p>
        </w:tc>
        <w:tc>
          <w:tcPr>
            <w:tcW w:w="723" w:type="pct"/>
            <w:vMerge w:val="restart"/>
            <w:tcBorders>
              <w:top w:val="single" w:sz="4" w:space="0" w:color="auto"/>
              <w:left w:val="single" w:sz="4" w:space="0" w:color="auto"/>
              <w:right w:val="single" w:sz="4" w:space="0" w:color="auto"/>
            </w:tcBorders>
          </w:tcPr>
          <w:p w14:paraId="16701F25" w14:textId="77777777" w:rsidR="0018661F" w:rsidRPr="009C5999" w:rsidRDefault="0018661F" w:rsidP="00A43422">
            <w:pPr>
              <w:spacing w:line="20" w:lineRule="atLeast"/>
              <w:jc w:val="center"/>
              <w:rPr>
                <w:rFonts w:ascii="Times New Roman" w:hAnsi="Times New Roman"/>
              </w:rPr>
            </w:pPr>
            <w:r w:rsidRPr="009C5999">
              <w:rPr>
                <w:rFonts w:ascii="Times New Roman" w:hAnsi="Times New Roman"/>
              </w:rPr>
              <w:t>ОК.01, ОК.2</w:t>
            </w:r>
            <w:r>
              <w:rPr>
                <w:rFonts w:ascii="Times New Roman" w:hAnsi="Times New Roman"/>
              </w:rPr>
              <w:t>.</w:t>
            </w:r>
          </w:p>
          <w:p w14:paraId="66678403" w14:textId="77777777" w:rsidR="0018661F" w:rsidRPr="009C5999" w:rsidRDefault="0018661F" w:rsidP="00A43422">
            <w:pPr>
              <w:spacing w:line="20" w:lineRule="atLeast"/>
              <w:jc w:val="center"/>
              <w:rPr>
                <w:rFonts w:ascii="Times New Roman" w:hAnsi="Times New Roman"/>
              </w:rPr>
            </w:pPr>
          </w:p>
        </w:tc>
      </w:tr>
      <w:tr w:rsidR="0018661F" w:rsidRPr="00356DD5" w14:paraId="7ED9AC84" w14:textId="77777777" w:rsidTr="00A43422">
        <w:trPr>
          <w:trHeight w:val="315"/>
        </w:trPr>
        <w:tc>
          <w:tcPr>
            <w:tcW w:w="0" w:type="auto"/>
            <w:vMerge/>
            <w:tcBorders>
              <w:left w:val="single" w:sz="4" w:space="0" w:color="auto"/>
              <w:right w:val="single" w:sz="4" w:space="0" w:color="auto"/>
            </w:tcBorders>
            <w:vAlign w:val="center"/>
          </w:tcPr>
          <w:p w14:paraId="3D0CA253"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28BC22DF" w14:textId="77777777" w:rsidR="0018661F" w:rsidRPr="00356DD5" w:rsidRDefault="0018661F" w:rsidP="00A43422">
            <w:pPr>
              <w:spacing w:line="20" w:lineRule="atLeast"/>
              <w:jc w:val="both"/>
              <w:rPr>
                <w:rFonts w:ascii="Times New Roman" w:hAnsi="Times New Roman"/>
                <w:b/>
              </w:rPr>
            </w:pPr>
            <w:r>
              <w:rPr>
                <w:rFonts w:ascii="Times New Roman" w:hAnsi="Times New Roman"/>
              </w:rPr>
              <w:t>7-8. </w:t>
            </w:r>
            <w:r w:rsidRPr="00BC1A60">
              <w:rPr>
                <w:rFonts w:ascii="Times New Roman" w:hAnsi="Times New Roman"/>
              </w:rPr>
              <w:t>Прохождение опроса в Moodle</w:t>
            </w:r>
            <w:r>
              <w:rPr>
                <w:rFonts w:ascii="Times New Roman" w:hAnsi="Times New Roman"/>
              </w:rPr>
              <w:t xml:space="preserve">. </w:t>
            </w:r>
            <w:r w:rsidRPr="00BC1A60">
              <w:rPr>
                <w:rFonts w:ascii="Times New Roman" w:hAnsi="Times New Roman"/>
              </w:rPr>
              <w:t>Тестирование в Moodle</w:t>
            </w:r>
            <w:r>
              <w:rPr>
                <w:rFonts w:ascii="Times New Roman" w:hAnsi="Times New Roman"/>
              </w:rPr>
              <w:t xml:space="preserve">. </w:t>
            </w:r>
            <w:r w:rsidRPr="00BC1A60">
              <w:rPr>
                <w:rFonts w:ascii="Times New Roman" w:hAnsi="Times New Roman"/>
              </w:rPr>
              <w:t>Выполнение контрольных работ в Moodle</w:t>
            </w:r>
            <w:r>
              <w:rPr>
                <w:rFonts w:ascii="Times New Roman" w:hAnsi="Times New Roman"/>
              </w:rPr>
              <w:t>.</w:t>
            </w:r>
          </w:p>
        </w:tc>
        <w:tc>
          <w:tcPr>
            <w:tcW w:w="724" w:type="pct"/>
            <w:tcBorders>
              <w:top w:val="single" w:sz="4" w:space="0" w:color="auto"/>
              <w:left w:val="single" w:sz="4" w:space="0" w:color="auto"/>
              <w:right w:val="single" w:sz="4" w:space="0" w:color="auto"/>
            </w:tcBorders>
            <w:vAlign w:val="center"/>
          </w:tcPr>
          <w:p w14:paraId="54927AE2" w14:textId="77777777" w:rsidR="0018661F" w:rsidRPr="00356DD5" w:rsidRDefault="0018661F" w:rsidP="00A43422">
            <w:pPr>
              <w:suppressAutoHyphens/>
              <w:jc w:val="center"/>
              <w:rPr>
                <w:rFonts w:ascii="Times New Roman" w:hAnsi="Times New Roman"/>
              </w:rPr>
            </w:pPr>
            <w:r>
              <w:rPr>
                <w:rFonts w:ascii="Times New Roman" w:hAnsi="Times New Roman"/>
              </w:rPr>
              <w:t>2</w:t>
            </w:r>
          </w:p>
        </w:tc>
        <w:tc>
          <w:tcPr>
            <w:tcW w:w="723" w:type="pct"/>
            <w:vMerge/>
            <w:tcBorders>
              <w:left w:val="single" w:sz="4" w:space="0" w:color="auto"/>
              <w:right w:val="single" w:sz="4" w:space="0" w:color="auto"/>
            </w:tcBorders>
          </w:tcPr>
          <w:p w14:paraId="128120F2" w14:textId="77777777" w:rsidR="0018661F" w:rsidRPr="009C5999" w:rsidRDefault="0018661F" w:rsidP="00A43422">
            <w:pPr>
              <w:spacing w:line="20" w:lineRule="atLeast"/>
              <w:jc w:val="center"/>
              <w:rPr>
                <w:rFonts w:ascii="Times New Roman" w:hAnsi="Times New Roman"/>
              </w:rPr>
            </w:pPr>
          </w:p>
        </w:tc>
      </w:tr>
      <w:tr w:rsidR="0018661F" w:rsidRPr="00356DD5" w14:paraId="10E189F7" w14:textId="77777777" w:rsidTr="00A43422">
        <w:trPr>
          <w:trHeight w:val="314"/>
        </w:trPr>
        <w:tc>
          <w:tcPr>
            <w:tcW w:w="0" w:type="auto"/>
            <w:vMerge/>
            <w:tcBorders>
              <w:left w:val="single" w:sz="4" w:space="0" w:color="auto"/>
              <w:right w:val="single" w:sz="4" w:space="0" w:color="auto"/>
            </w:tcBorders>
            <w:vAlign w:val="center"/>
          </w:tcPr>
          <w:p w14:paraId="7FBC4487"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749DE38E" w14:textId="77777777" w:rsidR="0018661F" w:rsidRPr="00356DD5" w:rsidRDefault="0018661F" w:rsidP="00A43422">
            <w:pPr>
              <w:spacing w:line="20" w:lineRule="atLeast"/>
              <w:jc w:val="both"/>
              <w:rPr>
                <w:rFonts w:ascii="Times New Roman" w:hAnsi="Times New Roman"/>
              </w:rPr>
            </w:pPr>
            <w:r>
              <w:rPr>
                <w:rFonts w:ascii="Times New Roman" w:hAnsi="Times New Roman"/>
              </w:rPr>
              <w:t>9-10</w:t>
            </w:r>
            <w:r w:rsidRPr="00356DD5">
              <w:rPr>
                <w:rFonts w:ascii="Times New Roman" w:hAnsi="Times New Roman"/>
              </w:rPr>
              <w:t xml:space="preserve">. </w:t>
            </w:r>
            <w:r w:rsidRPr="00BC1A60">
              <w:rPr>
                <w:rFonts w:ascii="Times New Roman" w:hAnsi="Times New Roman"/>
              </w:rPr>
              <w:t>Работа с книгами в Moodle</w:t>
            </w:r>
            <w:r>
              <w:rPr>
                <w:rFonts w:ascii="Times New Roman" w:hAnsi="Times New Roman"/>
              </w:rPr>
              <w:t xml:space="preserve">. </w:t>
            </w:r>
            <w:r w:rsidRPr="00BC1A60">
              <w:rPr>
                <w:rFonts w:ascii="Times New Roman" w:hAnsi="Times New Roman"/>
              </w:rPr>
              <w:t>Файлы и задания</w:t>
            </w:r>
            <w:r>
              <w:rPr>
                <w:rFonts w:ascii="Times New Roman" w:hAnsi="Times New Roman"/>
              </w:rPr>
              <w:t xml:space="preserve">. </w:t>
            </w:r>
            <w:r w:rsidRPr="00BC1A60">
              <w:rPr>
                <w:rFonts w:ascii="Times New Roman" w:hAnsi="Times New Roman"/>
              </w:rPr>
              <w:t>Форум и чат Moodle</w:t>
            </w:r>
            <w:r>
              <w:rPr>
                <w:rFonts w:ascii="Times New Roman" w:hAnsi="Times New Roman"/>
              </w:rPr>
              <w:t>.</w:t>
            </w:r>
          </w:p>
        </w:tc>
        <w:tc>
          <w:tcPr>
            <w:tcW w:w="724" w:type="pct"/>
            <w:tcBorders>
              <w:left w:val="single" w:sz="4" w:space="0" w:color="auto"/>
              <w:right w:val="single" w:sz="4" w:space="0" w:color="auto"/>
            </w:tcBorders>
            <w:vAlign w:val="center"/>
          </w:tcPr>
          <w:p w14:paraId="682FA9CE" w14:textId="77777777" w:rsidR="0018661F" w:rsidRPr="00356DD5" w:rsidRDefault="0018661F" w:rsidP="00A43422">
            <w:pPr>
              <w:suppressAutoHyphens/>
              <w:jc w:val="center"/>
              <w:rPr>
                <w:rFonts w:ascii="Times New Roman" w:hAnsi="Times New Roman"/>
              </w:rPr>
            </w:pPr>
            <w:r>
              <w:rPr>
                <w:rFonts w:ascii="Times New Roman" w:hAnsi="Times New Roman"/>
              </w:rPr>
              <w:t>2</w:t>
            </w:r>
          </w:p>
        </w:tc>
        <w:tc>
          <w:tcPr>
            <w:tcW w:w="723" w:type="pct"/>
            <w:vMerge/>
            <w:tcBorders>
              <w:left w:val="single" w:sz="4" w:space="0" w:color="auto"/>
              <w:right w:val="single" w:sz="4" w:space="0" w:color="auto"/>
            </w:tcBorders>
          </w:tcPr>
          <w:p w14:paraId="07924158" w14:textId="77777777" w:rsidR="0018661F" w:rsidRPr="00356DD5" w:rsidRDefault="0018661F" w:rsidP="00A43422">
            <w:pPr>
              <w:spacing w:line="20" w:lineRule="atLeast"/>
              <w:jc w:val="center"/>
              <w:rPr>
                <w:rFonts w:ascii="Times New Roman" w:hAnsi="Times New Roman"/>
              </w:rPr>
            </w:pPr>
          </w:p>
        </w:tc>
      </w:tr>
      <w:tr w:rsidR="0018661F" w:rsidRPr="00356DD5" w14:paraId="42AAC7A9" w14:textId="77777777" w:rsidTr="00A43422">
        <w:trPr>
          <w:trHeight w:val="314"/>
        </w:trPr>
        <w:tc>
          <w:tcPr>
            <w:tcW w:w="0" w:type="auto"/>
            <w:vMerge/>
            <w:tcBorders>
              <w:left w:val="single" w:sz="4" w:space="0" w:color="auto"/>
              <w:right w:val="single" w:sz="4" w:space="0" w:color="auto"/>
            </w:tcBorders>
            <w:vAlign w:val="center"/>
          </w:tcPr>
          <w:p w14:paraId="377676AA"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56B3187F" w14:textId="77777777" w:rsidR="0018661F" w:rsidRPr="00356DD5" w:rsidRDefault="0018661F" w:rsidP="00A43422">
            <w:pPr>
              <w:spacing w:line="20" w:lineRule="atLeast"/>
              <w:jc w:val="both"/>
              <w:rPr>
                <w:rFonts w:ascii="Times New Roman" w:hAnsi="Times New Roman"/>
              </w:rPr>
            </w:pPr>
            <w:r>
              <w:rPr>
                <w:rFonts w:ascii="Times New Roman" w:hAnsi="Times New Roman"/>
              </w:rPr>
              <w:t>11-12. Выполнение различных упражнений в Moodle.</w:t>
            </w:r>
          </w:p>
        </w:tc>
        <w:tc>
          <w:tcPr>
            <w:tcW w:w="724" w:type="pct"/>
            <w:tcBorders>
              <w:left w:val="single" w:sz="4" w:space="0" w:color="auto"/>
              <w:right w:val="single" w:sz="4" w:space="0" w:color="auto"/>
            </w:tcBorders>
            <w:vAlign w:val="center"/>
          </w:tcPr>
          <w:p w14:paraId="2FBF9794" w14:textId="77777777" w:rsidR="0018661F" w:rsidRPr="00356DD5" w:rsidRDefault="0018661F" w:rsidP="00A43422">
            <w:pPr>
              <w:suppressAutoHyphens/>
              <w:jc w:val="center"/>
              <w:rPr>
                <w:rFonts w:ascii="Times New Roman" w:hAnsi="Times New Roman"/>
              </w:rPr>
            </w:pPr>
            <w:r>
              <w:rPr>
                <w:rFonts w:ascii="Times New Roman" w:hAnsi="Times New Roman"/>
              </w:rPr>
              <w:t>2</w:t>
            </w:r>
          </w:p>
        </w:tc>
        <w:tc>
          <w:tcPr>
            <w:tcW w:w="723" w:type="pct"/>
            <w:vMerge/>
            <w:tcBorders>
              <w:left w:val="single" w:sz="4" w:space="0" w:color="auto"/>
              <w:right w:val="single" w:sz="4" w:space="0" w:color="auto"/>
            </w:tcBorders>
          </w:tcPr>
          <w:p w14:paraId="6426E1A1" w14:textId="77777777" w:rsidR="0018661F" w:rsidRPr="00356DD5" w:rsidRDefault="0018661F" w:rsidP="00A43422">
            <w:pPr>
              <w:spacing w:line="20" w:lineRule="atLeast"/>
              <w:jc w:val="center"/>
              <w:rPr>
                <w:rFonts w:ascii="Times New Roman" w:hAnsi="Times New Roman"/>
                <w:b/>
              </w:rPr>
            </w:pPr>
          </w:p>
        </w:tc>
      </w:tr>
      <w:tr w:rsidR="0018661F" w:rsidRPr="00356DD5" w14:paraId="56EE2CB7" w14:textId="77777777" w:rsidTr="00A43422">
        <w:trPr>
          <w:trHeight w:val="314"/>
        </w:trPr>
        <w:tc>
          <w:tcPr>
            <w:tcW w:w="3553" w:type="pct"/>
            <w:gridSpan w:val="2"/>
            <w:tcBorders>
              <w:left w:val="single" w:sz="4" w:space="0" w:color="auto"/>
              <w:right w:val="single" w:sz="4" w:space="0" w:color="auto"/>
            </w:tcBorders>
            <w:vAlign w:val="center"/>
          </w:tcPr>
          <w:p w14:paraId="2CBA86FF" w14:textId="77777777" w:rsidR="0018661F" w:rsidRPr="00164D5F" w:rsidRDefault="0018661F" w:rsidP="00A43422">
            <w:pPr>
              <w:spacing w:line="20" w:lineRule="atLeast"/>
              <w:rPr>
                <w:rFonts w:ascii="Times New Roman" w:hAnsi="Times New Roman"/>
                <w:b/>
                <w:bCs/>
              </w:rPr>
            </w:pPr>
            <w:r w:rsidRPr="00164D5F">
              <w:rPr>
                <w:rFonts w:ascii="Times New Roman" w:hAnsi="Times New Roman"/>
                <w:b/>
                <w:bCs/>
              </w:rPr>
              <w:t>Раздел 2. Работа с электронной библиотекой</w:t>
            </w:r>
          </w:p>
        </w:tc>
        <w:tc>
          <w:tcPr>
            <w:tcW w:w="724" w:type="pct"/>
            <w:tcBorders>
              <w:left w:val="single" w:sz="4" w:space="0" w:color="auto"/>
              <w:right w:val="single" w:sz="4" w:space="0" w:color="auto"/>
            </w:tcBorders>
            <w:vAlign w:val="center"/>
          </w:tcPr>
          <w:p w14:paraId="0AD9ADFF" w14:textId="77777777" w:rsidR="0018661F" w:rsidRPr="00DC4C79" w:rsidRDefault="0018661F" w:rsidP="00A43422">
            <w:pPr>
              <w:suppressAutoHyphens/>
              <w:jc w:val="center"/>
              <w:rPr>
                <w:rFonts w:ascii="Times New Roman" w:hAnsi="Times New Roman"/>
                <w:b/>
              </w:rPr>
            </w:pPr>
            <w:r>
              <w:rPr>
                <w:rFonts w:ascii="Times New Roman" w:hAnsi="Times New Roman"/>
                <w:b/>
              </w:rPr>
              <w:t>18</w:t>
            </w:r>
          </w:p>
        </w:tc>
        <w:tc>
          <w:tcPr>
            <w:tcW w:w="723" w:type="pct"/>
            <w:tcBorders>
              <w:left w:val="single" w:sz="4" w:space="0" w:color="auto"/>
              <w:right w:val="single" w:sz="4" w:space="0" w:color="auto"/>
            </w:tcBorders>
          </w:tcPr>
          <w:p w14:paraId="5BF4BC71" w14:textId="77777777" w:rsidR="0018661F" w:rsidRPr="009C5999" w:rsidRDefault="0018661F" w:rsidP="00A43422">
            <w:pPr>
              <w:spacing w:line="20" w:lineRule="atLeast"/>
              <w:jc w:val="center"/>
              <w:rPr>
                <w:rFonts w:ascii="Times New Roman" w:hAnsi="Times New Roman"/>
              </w:rPr>
            </w:pPr>
          </w:p>
        </w:tc>
      </w:tr>
      <w:tr w:rsidR="0018661F" w:rsidRPr="00356DD5" w14:paraId="13E50733" w14:textId="77777777" w:rsidTr="00A43422">
        <w:trPr>
          <w:trHeight w:val="314"/>
        </w:trPr>
        <w:tc>
          <w:tcPr>
            <w:tcW w:w="0" w:type="auto"/>
            <w:vMerge w:val="restart"/>
            <w:tcBorders>
              <w:left w:val="single" w:sz="4" w:space="0" w:color="auto"/>
              <w:right w:val="single" w:sz="4" w:space="0" w:color="auto"/>
            </w:tcBorders>
            <w:vAlign w:val="center"/>
          </w:tcPr>
          <w:p w14:paraId="0A365761" w14:textId="77777777" w:rsidR="0018661F" w:rsidRDefault="0018661F" w:rsidP="00A43422">
            <w:pPr>
              <w:rPr>
                <w:rFonts w:ascii="Times New Roman" w:hAnsi="Times New Roman"/>
                <w:bCs/>
              </w:rPr>
            </w:pPr>
            <w:r>
              <w:rPr>
                <w:rFonts w:ascii="Times New Roman" w:hAnsi="Times New Roman"/>
                <w:bCs/>
              </w:rPr>
              <w:t xml:space="preserve">Тема 2.1. </w:t>
            </w:r>
            <w:r w:rsidRPr="00164D5F">
              <w:rPr>
                <w:rFonts w:ascii="Times New Roman" w:hAnsi="Times New Roman"/>
                <w:bCs/>
              </w:rPr>
              <w:t>Основные понятия и нормативное обеспечение ЭБ</w:t>
            </w:r>
          </w:p>
          <w:p w14:paraId="61C2D11E" w14:textId="77777777" w:rsidR="0018661F" w:rsidRDefault="0018661F" w:rsidP="00A43422">
            <w:pPr>
              <w:rPr>
                <w:rFonts w:ascii="Times New Roman" w:hAnsi="Times New Roman"/>
                <w:bCs/>
              </w:rPr>
            </w:pPr>
          </w:p>
          <w:p w14:paraId="09DD6489" w14:textId="77777777" w:rsidR="0018661F" w:rsidRDefault="0018661F" w:rsidP="00A43422">
            <w:pPr>
              <w:rPr>
                <w:rFonts w:ascii="Times New Roman" w:hAnsi="Times New Roman"/>
                <w:bCs/>
              </w:rPr>
            </w:pPr>
          </w:p>
          <w:p w14:paraId="0D66A02F" w14:textId="77777777" w:rsidR="0018661F" w:rsidRDefault="0018661F" w:rsidP="00A43422">
            <w:pPr>
              <w:rPr>
                <w:rFonts w:ascii="Times New Roman" w:hAnsi="Times New Roman"/>
                <w:bCs/>
              </w:rPr>
            </w:pPr>
          </w:p>
          <w:p w14:paraId="351BD855" w14:textId="77777777" w:rsidR="0018661F" w:rsidRDefault="0018661F" w:rsidP="00A43422">
            <w:pPr>
              <w:rPr>
                <w:rFonts w:ascii="Times New Roman" w:hAnsi="Times New Roman"/>
                <w:bCs/>
              </w:rPr>
            </w:pPr>
          </w:p>
          <w:p w14:paraId="084703A2" w14:textId="77777777" w:rsidR="0018661F" w:rsidRDefault="0018661F" w:rsidP="00A43422">
            <w:pPr>
              <w:rPr>
                <w:rFonts w:ascii="Times New Roman" w:hAnsi="Times New Roman"/>
                <w:bCs/>
              </w:rPr>
            </w:pPr>
          </w:p>
          <w:p w14:paraId="27630DA8"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1E0FBB87" w14:textId="77777777" w:rsidR="0018661F" w:rsidRDefault="0018661F" w:rsidP="00A43422">
            <w:pPr>
              <w:spacing w:line="20" w:lineRule="atLeast"/>
              <w:rPr>
                <w:rFonts w:ascii="Times New Roman" w:hAnsi="Times New Roman"/>
              </w:rPr>
            </w:pPr>
            <w:r w:rsidRPr="00356DD5">
              <w:rPr>
                <w:rFonts w:ascii="Times New Roman" w:hAnsi="Times New Roman"/>
                <w:b/>
                <w:bCs/>
              </w:rPr>
              <w:t>Основное содержание</w:t>
            </w:r>
          </w:p>
        </w:tc>
        <w:tc>
          <w:tcPr>
            <w:tcW w:w="724" w:type="pct"/>
            <w:tcBorders>
              <w:left w:val="single" w:sz="4" w:space="0" w:color="auto"/>
              <w:right w:val="single" w:sz="4" w:space="0" w:color="auto"/>
            </w:tcBorders>
            <w:vAlign w:val="center"/>
          </w:tcPr>
          <w:p w14:paraId="5C99E72F" w14:textId="77777777" w:rsidR="0018661F" w:rsidRDefault="0018661F" w:rsidP="00A43422">
            <w:pPr>
              <w:suppressAutoHyphens/>
              <w:jc w:val="center"/>
              <w:rPr>
                <w:rFonts w:ascii="Times New Roman" w:hAnsi="Times New Roman"/>
              </w:rPr>
            </w:pPr>
          </w:p>
        </w:tc>
        <w:tc>
          <w:tcPr>
            <w:tcW w:w="723" w:type="pct"/>
            <w:tcBorders>
              <w:left w:val="single" w:sz="4" w:space="0" w:color="auto"/>
              <w:right w:val="single" w:sz="4" w:space="0" w:color="auto"/>
            </w:tcBorders>
          </w:tcPr>
          <w:p w14:paraId="1746D84F" w14:textId="77777777" w:rsidR="0018661F" w:rsidRPr="009C5999" w:rsidRDefault="0018661F" w:rsidP="00A43422">
            <w:pPr>
              <w:spacing w:line="20" w:lineRule="atLeast"/>
              <w:jc w:val="center"/>
              <w:rPr>
                <w:rFonts w:ascii="Times New Roman" w:hAnsi="Times New Roman"/>
              </w:rPr>
            </w:pPr>
          </w:p>
        </w:tc>
      </w:tr>
      <w:tr w:rsidR="0018661F" w:rsidRPr="00356DD5" w14:paraId="50518765" w14:textId="77777777" w:rsidTr="00A43422">
        <w:trPr>
          <w:trHeight w:val="314"/>
        </w:trPr>
        <w:tc>
          <w:tcPr>
            <w:tcW w:w="0" w:type="auto"/>
            <w:vMerge/>
            <w:tcBorders>
              <w:left w:val="single" w:sz="4" w:space="0" w:color="auto"/>
              <w:right w:val="single" w:sz="4" w:space="0" w:color="auto"/>
            </w:tcBorders>
            <w:vAlign w:val="center"/>
          </w:tcPr>
          <w:p w14:paraId="5451E15B"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643F31E1" w14:textId="77777777" w:rsidR="0018661F" w:rsidRDefault="0018661F" w:rsidP="00A43422">
            <w:pPr>
              <w:spacing w:line="20" w:lineRule="atLeast"/>
              <w:rPr>
                <w:rFonts w:ascii="Times New Roman" w:hAnsi="Times New Roman"/>
              </w:rPr>
            </w:pPr>
            <w:r w:rsidRPr="00356DD5">
              <w:rPr>
                <w:rFonts w:ascii="Times New Roman" w:hAnsi="Times New Roman"/>
                <w:b/>
              </w:rPr>
              <w:t>Практические занятия</w:t>
            </w:r>
          </w:p>
        </w:tc>
        <w:tc>
          <w:tcPr>
            <w:tcW w:w="724" w:type="pct"/>
            <w:tcBorders>
              <w:left w:val="single" w:sz="4" w:space="0" w:color="auto"/>
              <w:right w:val="single" w:sz="4" w:space="0" w:color="auto"/>
            </w:tcBorders>
            <w:vAlign w:val="center"/>
          </w:tcPr>
          <w:p w14:paraId="67696C10" w14:textId="77777777" w:rsidR="0018661F" w:rsidRPr="00DC4C79" w:rsidRDefault="0018661F" w:rsidP="00A43422">
            <w:pPr>
              <w:suppressAutoHyphens/>
              <w:jc w:val="center"/>
              <w:rPr>
                <w:rFonts w:ascii="Times New Roman" w:hAnsi="Times New Roman"/>
                <w:b/>
              </w:rPr>
            </w:pPr>
            <w:r w:rsidRPr="00DC4C79">
              <w:rPr>
                <w:rFonts w:ascii="Times New Roman" w:hAnsi="Times New Roman"/>
                <w:b/>
              </w:rPr>
              <w:t>6</w:t>
            </w:r>
          </w:p>
        </w:tc>
        <w:tc>
          <w:tcPr>
            <w:tcW w:w="723" w:type="pct"/>
            <w:tcBorders>
              <w:left w:val="single" w:sz="4" w:space="0" w:color="auto"/>
              <w:right w:val="single" w:sz="4" w:space="0" w:color="auto"/>
            </w:tcBorders>
          </w:tcPr>
          <w:p w14:paraId="52638E28" w14:textId="77777777" w:rsidR="0018661F" w:rsidRPr="009C5999" w:rsidRDefault="0018661F" w:rsidP="00A43422">
            <w:pPr>
              <w:spacing w:line="20" w:lineRule="atLeast"/>
              <w:jc w:val="center"/>
              <w:rPr>
                <w:rFonts w:ascii="Times New Roman" w:hAnsi="Times New Roman"/>
              </w:rPr>
            </w:pPr>
          </w:p>
        </w:tc>
      </w:tr>
      <w:tr w:rsidR="0018661F" w:rsidRPr="00356DD5" w14:paraId="1ECA31B5" w14:textId="77777777" w:rsidTr="00A43422">
        <w:trPr>
          <w:trHeight w:val="314"/>
        </w:trPr>
        <w:tc>
          <w:tcPr>
            <w:tcW w:w="0" w:type="auto"/>
            <w:vMerge/>
            <w:tcBorders>
              <w:left w:val="single" w:sz="4" w:space="0" w:color="auto"/>
              <w:right w:val="single" w:sz="4" w:space="0" w:color="auto"/>
            </w:tcBorders>
            <w:vAlign w:val="center"/>
          </w:tcPr>
          <w:p w14:paraId="62C418FD"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17FF7FF3" w14:textId="77777777" w:rsidR="0018661F" w:rsidRPr="00356DD5" w:rsidRDefault="0018661F" w:rsidP="00A43422">
            <w:pPr>
              <w:spacing w:line="20" w:lineRule="atLeast"/>
              <w:jc w:val="both"/>
              <w:rPr>
                <w:rFonts w:ascii="Times New Roman" w:hAnsi="Times New Roman"/>
                <w:b/>
              </w:rPr>
            </w:pPr>
            <w:r>
              <w:rPr>
                <w:rFonts w:ascii="Times New Roman" w:hAnsi="Times New Roman"/>
              </w:rPr>
              <w:t xml:space="preserve">13-14. </w:t>
            </w:r>
            <w:r w:rsidRPr="00164D5F">
              <w:rPr>
                <w:rFonts w:ascii="Times New Roman" w:hAnsi="Times New Roman"/>
              </w:rPr>
              <w:t>Из истории создания ЭБ: мировые и отечественны проекты</w:t>
            </w:r>
            <w:r>
              <w:rPr>
                <w:rFonts w:ascii="Times New Roman" w:hAnsi="Times New Roman"/>
              </w:rPr>
              <w:t xml:space="preserve">. </w:t>
            </w:r>
            <w:r w:rsidRPr="00164D5F">
              <w:rPr>
                <w:rFonts w:ascii="Times New Roman" w:hAnsi="Times New Roman"/>
              </w:rPr>
              <w:t>Нормативное обеспечение работы ЭБ: атрибуты договорных отношений</w:t>
            </w:r>
            <w:r>
              <w:rPr>
                <w:rFonts w:ascii="Times New Roman" w:hAnsi="Times New Roman"/>
              </w:rPr>
              <w:t>.</w:t>
            </w:r>
            <w:r>
              <w:t xml:space="preserve"> </w:t>
            </w:r>
            <w:r w:rsidRPr="00164D5F">
              <w:rPr>
                <w:rFonts w:ascii="Times New Roman" w:hAnsi="Times New Roman"/>
              </w:rPr>
              <w:t>Терминология пользовательского соглашения</w:t>
            </w:r>
            <w:r>
              <w:rPr>
                <w:rFonts w:ascii="Times New Roman" w:hAnsi="Times New Roman"/>
              </w:rPr>
              <w:t>.</w:t>
            </w:r>
          </w:p>
        </w:tc>
        <w:tc>
          <w:tcPr>
            <w:tcW w:w="724" w:type="pct"/>
            <w:tcBorders>
              <w:left w:val="single" w:sz="4" w:space="0" w:color="auto"/>
              <w:right w:val="single" w:sz="4" w:space="0" w:color="auto"/>
            </w:tcBorders>
            <w:vAlign w:val="center"/>
          </w:tcPr>
          <w:p w14:paraId="3FDC3F2E" w14:textId="77777777" w:rsidR="0018661F" w:rsidRDefault="0018661F" w:rsidP="00A43422">
            <w:pPr>
              <w:suppressAutoHyphens/>
              <w:jc w:val="center"/>
              <w:rPr>
                <w:rFonts w:ascii="Times New Roman" w:hAnsi="Times New Roman"/>
              </w:rPr>
            </w:pPr>
            <w:r>
              <w:rPr>
                <w:rFonts w:ascii="Times New Roman" w:hAnsi="Times New Roman"/>
              </w:rPr>
              <w:t>2</w:t>
            </w:r>
          </w:p>
        </w:tc>
        <w:tc>
          <w:tcPr>
            <w:tcW w:w="723" w:type="pct"/>
            <w:vMerge w:val="restart"/>
            <w:tcBorders>
              <w:left w:val="single" w:sz="4" w:space="0" w:color="auto"/>
              <w:right w:val="single" w:sz="4" w:space="0" w:color="auto"/>
            </w:tcBorders>
          </w:tcPr>
          <w:p w14:paraId="7F70A07F" w14:textId="77777777" w:rsidR="0018661F" w:rsidRPr="009C5999" w:rsidRDefault="0018661F" w:rsidP="00A43422">
            <w:pPr>
              <w:spacing w:line="20" w:lineRule="atLeast"/>
              <w:jc w:val="center"/>
              <w:rPr>
                <w:rFonts w:ascii="Times New Roman" w:hAnsi="Times New Roman"/>
              </w:rPr>
            </w:pPr>
            <w:r w:rsidRPr="009C5999">
              <w:rPr>
                <w:rFonts w:ascii="Times New Roman" w:hAnsi="Times New Roman"/>
              </w:rPr>
              <w:t>ОК.01, ОК.2</w:t>
            </w:r>
            <w:r>
              <w:rPr>
                <w:rFonts w:ascii="Times New Roman" w:hAnsi="Times New Roman"/>
              </w:rPr>
              <w:t>.</w:t>
            </w:r>
          </w:p>
        </w:tc>
      </w:tr>
      <w:tr w:rsidR="0018661F" w:rsidRPr="00356DD5" w14:paraId="3033DCDB" w14:textId="77777777" w:rsidTr="00A43422">
        <w:trPr>
          <w:trHeight w:val="314"/>
        </w:trPr>
        <w:tc>
          <w:tcPr>
            <w:tcW w:w="0" w:type="auto"/>
            <w:vMerge/>
            <w:tcBorders>
              <w:left w:val="single" w:sz="4" w:space="0" w:color="auto"/>
              <w:right w:val="single" w:sz="4" w:space="0" w:color="auto"/>
            </w:tcBorders>
            <w:vAlign w:val="center"/>
          </w:tcPr>
          <w:p w14:paraId="4DE1B31C"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66A12883" w14:textId="77777777" w:rsidR="0018661F" w:rsidRPr="00356DD5" w:rsidRDefault="0018661F" w:rsidP="00A43422">
            <w:pPr>
              <w:spacing w:line="20" w:lineRule="atLeast"/>
              <w:jc w:val="both"/>
              <w:rPr>
                <w:rFonts w:ascii="Times New Roman" w:hAnsi="Times New Roman"/>
                <w:b/>
              </w:rPr>
            </w:pPr>
            <w:r>
              <w:rPr>
                <w:rFonts w:ascii="Times New Roman" w:hAnsi="Times New Roman"/>
              </w:rPr>
              <w:t xml:space="preserve">15-16. </w:t>
            </w:r>
            <w:r w:rsidRPr="00164D5F">
              <w:rPr>
                <w:rFonts w:ascii="Times New Roman" w:hAnsi="Times New Roman"/>
              </w:rPr>
              <w:t>Анализ законодательство РФ о защите интеллектуальной собственности</w:t>
            </w:r>
            <w:r>
              <w:rPr>
                <w:rFonts w:ascii="Times New Roman" w:hAnsi="Times New Roman"/>
              </w:rPr>
              <w:t xml:space="preserve">. </w:t>
            </w:r>
            <w:r w:rsidRPr="00164D5F">
              <w:rPr>
                <w:rFonts w:ascii="Times New Roman" w:hAnsi="Times New Roman"/>
              </w:rPr>
              <w:t>Закон о защите детей от неблагоприятной информации</w:t>
            </w:r>
          </w:p>
        </w:tc>
        <w:tc>
          <w:tcPr>
            <w:tcW w:w="724" w:type="pct"/>
            <w:tcBorders>
              <w:left w:val="single" w:sz="4" w:space="0" w:color="auto"/>
              <w:right w:val="single" w:sz="4" w:space="0" w:color="auto"/>
            </w:tcBorders>
            <w:vAlign w:val="center"/>
          </w:tcPr>
          <w:p w14:paraId="4F9C26A5" w14:textId="77777777" w:rsidR="0018661F" w:rsidRDefault="0018661F" w:rsidP="00A43422">
            <w:pPr>
              <w:suppressAutoHyphens/>
              <w:jc w:val="center"/>
              <w:rPr>
                <w:rFonts w:ascii="Times New Roman" w:hAnsi="Times New Roman"/>
              </w:rPr>
            </w:pPr>
            <w:r>
              <w:rPr>
                <w:rFonts w:ascii="Times New Roman" w:hAnsi="Times New Roman"/>
              </w:rPr>
              <w:t>2</w:t>
            </w:r>
          </w:p>
        </w:tc>
        <w:tc>
          <w:tcPr>
            <w:tcW w:w="723" w:type="pct"/>
            <w:vMerge/>
            <w:tcBorders>
              <w:left w:val="single" w:sz="4" w:space="0" w:color="auto"/>
              <w:right w:val="single" w:sz="4" w:space="0" w:color="auto"/>
            </w:tcBorders>
          </w:tcPr>
          <w:p w14:paraId="348367DA" w14:textId="77777777" w:rsidR="0018661F" w:rsidRPr="009C5999" w:rsidRDefault="0018661F" w:rsidP="00A43422">
            <w:pPr>
              <w:spacing w:line="20" w:lineRule="atLeast"/>
              <w:jc w:val="center"/>
              <w:rPr>
                <w:rFonts w:ascii="Times New Roman" w:hAnsi="Times New Roman"/>
              </w:rPr>
            </w:pPr>
          </w:p>
        </w:tc>
      </w:tr>
      <w:tr w:rsidR="0018661F" w:rsidRPr="00356DD5" w14:paraId="2A92E14A" w14:textId="77777777" w:rsidTr="00A43422">
        <w:trPr>
          <w:trHeight w:val="314"/>
        </w:trPr>
        <w:tc>
          <w:tcPr>
            <w:tcW w:w="0" w:type="auto"/>
            <w:vMerge/>
            <w:tcBorders>
              <w:left w:val="single" w:sz="4" w:space="0" w:color="auto"/>
              <w:right w:val="single" w:sz="4" w:space="0" w:color="auto"/>
            </w:tcBorders>
            <w:vAlign w:val="center"/>
          </w:tcPr>
          <w:p w14:paraId="50AC7C0C"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041FC4EF" w14:textId="77777777" w:rsidR="0018661F" w:rsidRDefault="0018661F" w:rsidP="00A43422">
            <w:pPr>
              <w:spacing w:line="20" w:lineRule="atLeast"/>
              <w:jc w:val="both"/>
              <w:rPr>
                <w:rFonts w:ascii="Times New Roman" w:hAnsi="Times New Roman"/>
              </w:rPr>
            </w:pPr>
            <w:r>
              <w:rPr>
                <w:rFonts w:ascii="Times New Roman" w:hAnsi="Times New Roman"/>
              </w:rPr>
              <w:t xml:space="preserve">17-18. </w:t>
            </w:r>
            <w:r w:rsidRPr="00164D5F">
              <w:rPr>
                <w:rFonts w:ascii="Times New Roman" w:hAnsi="Times New Roman"/>
              </w:rPr>
              <w:t>Правовые основы работы ЭБ</w:t>
            </w:r>
          </w:p>
        </w:tc>
        <w:tc>
          <w:tcPr>
            <w:tcW w:w="724" w:type="pct"/>
            <w:tcBorders>
              <w:left w:val="single" w:sz="4" w:space="0" w:color="auto"/>
              <w:right w:val="single" w:sz="4" w:space="0" w:color="auto"/>
            </w:tcBorders>
            <w:vAlign w:val="center"/>
          </w:tcPr>
          <w:p w14:paraId="51D2BFDE" w14:textId="77777777" w:rsidR="0018661F" w:rsidRDefault="0018661F" w:rsidP="00A43422">
            <w:pPr>
              <w:suppressAutoHyphens/>
              <w:jc w:val="center"/>
              <w:rPr>
                <w:rFonts w:ascii="Times New Roman" w:hAnsi="Times New Roman"/>
              </w:rPr>
            </w:pPr>
            <w:r>
              <w:rPr>
                <w:rFonts w:ascii="Times New Roman" w:hAnsi="Times New Roman"/>
              </w:rPr>
              <w:t>2</w:t>
            </w:r>
          </w:p>
        </w:tc>
        <w:tc>
          <w:tcPr>
            <w:tcW w:w="723" w:type="pct"/>
            <w:vMerge/>
            <w:tcBorders>
              <w:left w:val="single" w:sz="4" w:space="0" w:color="auto"/>
              <w:right w:val="single" w:sz="4" w:space="0" w:color="auto"/>
            </w:tcBorders>
          </w:tcPr>
          <w:p w14:paraId="1D178696" w14:textId="77777777" w:rsidR="0018661F" w:rsidRPr="009C5999" w:rsidRDefault="0018661F" w:rsidP="00A43422">
            <w:pPr>
              <w:spacing w:line="20" w:lineRule="atLeast"/>
              <w:jc w:val="center"/>
              <w:rPr>
                <w:rFonts w:ascii="Times New Roman" w:hAnsi="Times New Roman"/>
              </w:rPr>
            </w:pPr>
          </w:p>
        </w:tc>
      </w:tr>
      <w:tr w:rsidR="0018661F" w:rsidRPr="00356DD5" w14:paraId="317D4E6F" w14:textId="77777777" w:rsidTr="00A43422">
        <w:trPr>
          <w:trHeight w:val="314"/>
        </w:trPr>
        <w:tc>
          <w:tcPr>
            <w:tcW w:w="0" w:type="auto"/>
            <w:vMerge w:val="restart"/>
            <w:tcBorders>
              <w:left w:val="single" w:sz="4" w:space="0" w:color="auto"/>
              <w:right w:val="single" w:sz="4" w:space="0" w:color="auto"/>
            </w:tcBorders>
            <w:vAlign w:val="center"/>
          </w:tcPr>
          <w:p w14:paraId="5FD9A195" w14:textId="77777777" w:rsidR="0018661F" w:rsidRPr="00892413" w:rsidRDefault="0018661F" w:rsidP="00A43422">
            <w:pPr>
              <w:rPr>
                <w:rFonts w:ascii="Times New Roman" w:hAnsi="Times New Roman"/>
                <w:bCs/>
              </w:rPr>
            </w:pPr>
            <w:r w:rsidRPr="00892413">
              <w:rPr>
                <w:rFonts w:ascii="Times New Roman" w:hAnsi="Times New Roman"/>
                <w:bCs/>
              </w:rPr>
              <w:t xml:space="preserve">Тема </w:t>
            </w:r>
            <w:r>
              <w:rPr>
                <w:rFonts w:ascii="Times New Roman" w:hAnsi="Times New Roman"/>
                <w:bCs/>
              </w:rPr>
              <w:t>2.</w:t>
            </w:r>
            <w:r w:rsidRPr="00892413">
              <w:rPr>
                <w:rFonts w:ascii="Times New Roman" w:hAnsi="Times New Roman"/>
                <w:bCs/>
              </w:rPr>
              <w:t>2.</w:t>
            </w:r>
          </w:p>
          <w:p w14:paraId="3B18B8D5" w14:textId="77777777" w:rsidR="0018661F" w:rsidRPr="00356DD5" w:rsidRDefault="0018661F" w:rsidP="00A43422">
            <w:pPr>
              <w:rPr>
                <w:rFonts w:ascii="Times New Roman" w:hAnsi="Times New Roman"/>
                <w:bCs/>
              </w:rPr>
            </w:pPr>
            <w:r w:rsidRPr="00892413">
              <w:rPr>
                <w:rFonts w:ascii="Times New Roman" w:hAnsi="Times New Roman"/>
                <w:bCs/>
              </w:rPr>
              <w:lastRenderedPageBreak/>
              <w:t>Функциональные сервисы</w:t>
            </w:r>
          </w:p>
        </w:tc>
        <w:tc>
          <w:tcPr>
            <w:tcW w:w="2744" w:type="pct"/>
            <w:tcBorders>
              <w:top w:val="single" w:sz="4" w:space="0" w:color="auto"/>
              <w:left w:val="single" w:sz="4" w:space="0" w:color="auto"/>
              <w:bottom w:val="single" w:sz="4" w:space="0" w:color="auto"/>
              <w:right w:val="single" w:sz="4" w:space="0" w:color="auto"/>
            </w:tcBorders>
          </w:tcPr>
          <w:p w14:paraId="3E7785D7" w14:textId="77777777" w:rsidR="0018661F" w:rsidRDefault="0018661F" w:rsidP="00A43422">
            <w:pPr>
              <w:spacing w:line="20" w:lineRule="atLeast"/>
              <w:rPr>
                <w:rFonts w:ascii="Times New Roman" w:hAnsi="Times New Roman"/>
              </w:rPr>
            </w:pPr>
            <w:r w:rsidRPr="00356DD5">
              <w:rPr>
                <w:rFonts w:ascii="Times New Roman" w:hAnsi="Times New Roman"/>
                <w:b/>
                <w:bCs/>
              </w:rPr>
              <w:lastRenderedPageBreak/>
              <w:t>Основное содержание</w:t>
            </w:r>
          </w:p>
        </w:tc>
        <w:tc>
          <w:tcPr>
            <w:tcW w:w="724" w:type="pct"/>
            <w:tcBorders>
              <w:left w:val="single" w:sz="4" w:space="0" w:color="auto"/>
              <w:right w:val="single" w:sz="4" w:space="0" w:color="auto"/>
            </w:tcBorders>
            <w:vAlign w:val="center"/>
          </w:tcPr>
          <w:p w14:paraId="0A56675E" w14:textId="77777777" w:rsidR="0018661F" w:rsidRDefault="0018661F" w:rsidP="00A43422">
            <w:pPr>
              <w:suppressAutoHyphens/>
              <w:jc w:val="center"/>
              <w:rPr>
                <w:rFonts w:ascii="Times New Roman" w:hAnsi="Times New Roman"/>
              </w:rPr>
            </w:pPr>
          </w:p>
        </w:tc>
        <w:tc>
          <w:tcPr>
            <w:tcW w:w="723" w:type="pct"/>
            <w:tcBorders>
              <w:left w:val="single" w:sz="4" w:space="0" w:color="auto"/>
              <w:right w:val="single" w:sz="4" w:space="0" w:color="auto"/>
            </w:tcBorders>
          </w:tcPr>
          <w:p w14:paraId="2FC847F5" w14:textId="77777777" w:rsidR="0018661F" w:rsidRPr="009C5999" w:rsidRDefault="0018661F" w:rsidP="00A43422">
            <w:pPr>
              <w:spacing w:line="20" w:lineRule="atLeast"/>
              <w:jc w:val="center"/>
              <w:rPr>
                <w:rFonts w:ascii="Times New Roman" w:hAnsi="Times New Roman"/>
              </w:rPr>
            </w:pPr>
          </w:p>
        </w:tc>
      </w:tr>
      <w:tr w:rsidR="0018661F" w:rsidRPr="00356DD5" w14:paraId="632BD3B8" w14:textId="77777777" w:rsidTr="00A43422">
        <w:trPr>
          <w:trHeight w:val="314"/>
        </w:trPr>
        <w:tc>
          <w:tcPr>
            <w:tcW w:w="0" w:type="auto"/>
            <w:vMerge/>
            <w:tcBorders>
              <w:left w:val="single" w:sz="4" w:space="0" w:color="auto"/>
              <w:right w:val="single" w:sz="4" w:space="0" w:color="auto"/>
            </w:tcBorders>
            <w:vAlign w:val="center"/>
          </w:tcPr>
          <w:p w14:paraId="2F36B64B" w14:textId="77777777" w:rsidR="0018661F" w:rsidRPr="00892413"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60FC170A" w14:textId="77777777" w:rsidR="0018661F" w:rsidRPr="00356DD5" w:rsidRDefault="0018661F" w:rsidP="00A43422">
            <w:pPr>
              <w:spacing w:line="20" w:lineRule="atLeast"/>
              <w:rPr>
                <w:rFonts w:ascii="Times New Roman" w:hAnsi="Times New Roman"/>
                <w:b/>
                <w:bCs/>
              </w:rPr>
            </w:pPr>
            <w:r w:rsidRPr="00356DD5">
              <w:rPr>
                <w:rFonts w:ascii="Times New Roman" w:hAnsi="Times New Roman"/>
                <w:b/>
              </w:rPr>
              <w:t>Практические занятия</w:t>
            </w:r>
          </w:p>
        </w:tc>
        <w:tc>
          <w:tcPr>
            <w:tcW w:w="724" w:type="pct"/>
            <w:tcBorders>
              <w:left w:val="single" w:sz="4" w:space="0" w:color="auto"/>
              <w:right w:val="single" w:sz="4" w:space="0" w:color="auto"/>
            </w:tcBorders>
            <w:vAlign w:val="center"/>
          </w:tcPr>
          <w:p w14:paraId="420CB286" w14:textId="77777777" w:rsidR="0018661F" w:rsidRPr="00DC4C79" w:rsidRDefault="0018661F" w:rsidP="00A43422">
            <w:pPr>
              <w:suppressAutoHyphens/>
              <w:jc w:val="center"/>
              <w:rPr>
                <w:rFonts w:ascii="Times New Roman" w:hAnsi="Times New Roman"/>
                <w:b/>
              </w:rPr>
            </w:pPr>
            <w:r w:rsidRPr="00DC4C79">
              <w:rPr>
                <w:rFonts w:ascii="Times New Roman" w:hAnsi="Times New Roman"/>
                <w:b/>
              </w:rPr>
              <w:t>6</w:t>
            </w:r>
          </w:p>
        </w:tc>
        <w:tc>
          <w:tcPr>
            <w:tcW w:w="723" w:type="pct"/>
            <w:tcBorders>
              <w:left w:val="single" w:sz="4" w:space="0" w:color="auto"/>
              <w:right w:val="single" w:sz="4" w:space="0" w:color="auto"/>
            </w:tcBorders>
          </w:tcPr>
          <w:p w14:paraId="7C299AFD" w14:textId="77777777" w:rsidR="0018661F" w:rsidRPr="009C5999" w:rsidRDefault="0018661F" w:rsidP="00A43422">
            <w:pPr>
              <w:spacing w:line="20" w:lineRule="atLeast"/>
              <w:jc w:val="center"/>
              <w:rPr>
                <w:rFonts w:ascii="Times New Roman" w:hAnsi="Times New Roman"/>
              </w:rPr>
            </w:pPr>
          </w:p>
        </w:tc>
      </w:tr>
      <w:tr w:rsidR="0018661F" w:rsidRPr="00356DD5" w14:paraId="353599B3" w14:textId="77777777" w:rsidTr="00A43422">
        <w:trPr>
          <w:trHeight w:val="314"/>
        </w:trPr>
        <w:tc>
          <w:tcPr>
            <w:tcW w:w="0" w:type="auto"/>
            <w:vMerge/>
            <w:tcBorders>
              <w:left w:val="single" w:sz="4" w:space="0" w:color="auto"/>
              <w:right w:val="single" w:sz="4" w:space="0" w:color="auto"/>
            </w:tcBorders>
            <w:vAlign w:val="center"/>
          </w:tcPr>
          <w:p w14:paraId="236624C5"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209D54C3" w14:textId="77777777" w:rsidR="0018661F" w:rsidRDefault="0018661F" w:rsidP="00A43422">
            <w:pPr>
              <w:spacing w:line="20" w:lineRule="atLeast"/>
              <w:jc w:val="both"/>
              <w:rPr>
                <w:rFonts w:ascii="Times New Roman" w:hAnsi="Times New Roman"/>
              </w:rPr>
            </w:pPr>
            <w:r>
              <w:rPr>
                <w:rFonts w:ascii="Times New Roman" w:hAnsi="Times New Roman"/>
              </w:rPr>
              <w:t xml:space="preserve">19-20. </w:t>
            </w:r>
            <w:r w:rsidRPr="00892413">
              <w:rPr>
                <w:rFonts w:ascii="Times New Roman" w:hAnsi="Times New Roman"/>
              </w:rPr>
              <w:t>Регистрация в ЭБ. Статус и подписка. Мобильное приложение</w:t>
            </w:r>
            <w:r>
              <w:rPr>
                <w:rFonts w:ascii="Times New Roman" w:hAnsi="Times New Roman"/>
              </w:rPr>
              <w:t xml:space="preserve">. </w:t>
            </w:r>
            <w:r w:rsidRPr="00892413">
              <w:rPr>
                <w:rFonts w:ascii="Times New Roman" w:hAnsi="Times New Roman"/>
              </w:rPr>
              <w:t>Технологии предварительного ознакомления</w:t>
            </w:r>
          </w:p>
        </w:tc>
        <w:tc>
          <w:tcPr>
            <w:tcW w:w="724" w:type="pct"/>
            <w:tcBorders>
              <w:left w:val="single" w:sz="4" w:space="0" w:color="auto"/>
              <w:right w:val="single" w:sz="4" w:space="0" w:color="auto"/>
            </w:tcBorders>
            <w:vAlign w:val="center"/>
          </w:tcPr>
          <w:p w14:paraId="4EC98359" w14:textId="77777777" w:rsidR="0018661F" w:rsidRDefault="0018661F" w:rsidP="00A43422">
            <w:pPr>
              <w:suppressAutoHyphens/>
              <w:jc w:val="center"/>
              <w:rPr>
                <w:rFonts w:ascii="Times New Roman" w:hAnsi="Times New Roman"/>
              </w:rPr>
            </w:pPr>
            <w:r>
              <w:rPr>
                <w:rFonts w:ascii="Times New Roman" w:hAnsi="Times New Roman"/>
              </w:rPr>
              <w:t>2</w:t>
            </w:r>
          </w:p>
        </w:tc>
        <w:tc>
          <w:tcPr>
            <w:tcW w:w="723" w:type="pct"/>
            <w:tcBorders>
              <w:left w:val="single" w:sz="4" w:space="0" w:color="auto"/>
              <w:right w:val="single" w:sz="4" w:space="0" w:color="auto"/>
            </w:tcBorders>
          </w:tcPr>
          <w:p w14:paraId="23C0C440" w14:textId="77777777" w:rsidR="0018661F" w:rsidRPr="009C5999" w:rsidRDefault="0018661F" w:rsidP="00A43422">
            <w:pPr>
              <w:spacing w:line="20" w:lineRule="atLeast"/>
              <w:jc w:val="center"/>
              <w:rPr>
                <w:rFonts w:ascii="Times New Roman" w:hAnsi="Times New Roman"/>
              </w:rPr>
            </w:pPr>
            <w:r w:rsidRPr="009C5999">
              <w:rPr>
                <w:rFonts w:ascii="Times New Roman" w:hAnsi="Times New Roman"/>
              </w:rPr>
              <w:t>ОК.01, ОК.2</w:t>
            </w:r>
            <w:r>
              <w:rPr>
                <w:rFonts w:ascii="Times New Roman" w:hAnsi="Times New Roman"/>
              </w:rPr>
              <w:t>.</w:t>
            </w:r>
          </w:p>
        </w:tc>
      </w:tr>
      <w:tr w:rsidR="0018661F" w:rsidRPr="00356DD5" w14:paraId="152CF599" w14:textId="77777777" w:rsidTr="00A43422">
        <w:trPr>
          <w:trHeight w:val="314"/>
        </w:trPr>
        <w:tc>
          <w:tcPr>
            <w:tcW w:w="0" w:type="auto"/>
            <w:vMerge/>
            <w:tcBorders>
              <w:left w:val="single" w:sz="4" w:space="0" w:color="auto"/>
              <w:right w:val="single" w:sz="4" w:space="0" w:color="auto"/>
            </w:tcBorders>
            <w:vAlign w:val="center"/>
          </w:tcPr>
          <w:p w14:paraId="645648AF"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5D2F478D" w14:textId="77777777" w:rsidR="0018661F" w:rsidRDefault="0018661F" w:rsidP="00A43422">
            <w:pPr>
              <w:spacing w:line="20" w:lineRule="atLeast"/>
              <w:jc w:val="both"/>
              <w:rPr>
                <w:rFonts w:ascii="Times New Roman" w:hAnsi="Times New Roman"/>
              </w:rPr>
            </w:pPr>
            <w:r>
              <w:rPr>
                <w:rFonts w:ascii="Times New Roman" w:hAnsi="Times New Roman"/>
              </w:rPr>
              <w:t xml:space="preserve">21-22. </w:t>
            </w:r>
            <w:r w:rsidRPr="00892413">
              <w:rPr>
                <w:rFonts w:ascii="Times New Roman" w:hAnsi="Times New Roman"/>
              </w:rPr>
              <w:t>Системы каталогизации и рубрикации</w:t>
            </w:r>
            <w:r>
              <w:rPr>
                <w:rFonts w:ascii="Times New Roman" w:hAnsi="Times New Roman"/>
              </w:rPr>
              <w:t xml:space="preserve">. </w:t>
            </w:r>
            <w:r w:rsidRPr="00892413">
              <w:rPr>
                <w:rFonts w:ascii="Times New Roman" w:hAnsi="Times New Roman"/>
              </w:rPr>
              <w:t>Системы поиска информации по критериям</w:t>
            </w:r>
          </w:p>
        </w:tc>
        <w:tc>
          <w:tcPr>
            <w:tcW w:w="724" w:type="pct"/>
            <w:tcBorders>
              <w:left w:val="single" w:sz="4" w:space="0" w:color="auto"/>
              <w:right w:val="single" w:sz="4" w:space="0" w:color="auto"/>
            </w:tcBorders>
            <w:vAlign w:val="center"/>
          </w:tcPr>
          <w:p w14:paraId="79D8CE3A" w14:textId="77777777" w:rsidR="0018661F" w:rsidRDefault="0018661F" w:rsidP="00A43422">
            <w:pPr>
              <w:suppressAutoHyphens/>
              <w:jc w:val="center"/>
              <w:rPr>
                <w:rFonts w:ascii="Times New Roman" w:hAnsi="Times New Roman"/>
              </w:rPr>
            </w:pPr>
            <w:r>
              <w:rPr>
                <w:rFonts w:ascii="Times New Roman" w:hAnsi="Times New Roman"/>
              </w:rPr>
              <w:t>2</w:t>
            </w:r>
          </w:p>
        </w:tc>
        <w:tc>
          <w:tcPr>
            <w:tcW w:w="723" w:type="pct"/>
            <w:tcBorders>
              <w:left w:val="single" w:sz="4" w:space="0" w:color="auto"/>
              <w:right w:val="single" w:sz="4" w:space="0" w:color="auto"/>
            </w:tcBorders>
          </w:tcPr>
          <w:p w14:paraId="0D6C7764" w14:textId="77777777" w:rsidR="0018661F" w:rsidRPr="009C5999" w:rsidRDefault="0018661F" w:rsidP="00A43422">
            <w:pPr>
              <w:spacing w:line="20" w:lineRule="atLeast"/>
              <w:jc w:val="center"/>
              <w:rPr>
                <w:rFonts w:ascii="Times New Roman" w:hAnsi="Times New Roman"/>
              </w:rPr>
            </w:pPr>
            <w:r w:rsidRPr="009C5999">
              <w:rPr>
                <w:rFonts w:ascii="Times New Roman" w:hAnsi="Times New Roman"/>
              </w:rPr>
              <w:t>ОК.01, ОК.2</w:t>
            </w:r>
            <w:r>
              <w:rPr>
                <w:rFonts w:ascii="Times New Roman" w:hAnsi="Times New Roman"/>
              </w:rPr>
              <w:t>.</w:t>
            </w:r>
          </w:p>
        </w:tc>
      </w:tr>
      <w:tr w:rsidR="0018661F" w:rsidRPr="00356DD5" w14:paraId="0230AA23" w14:textId="77777777" w:rsidTr="00A43422">
        <w:trPr>
          <w:trHeight w:val="314"/>
        </w:trPr>
        <w:tc>
          <w:tcPr>
            <w:tcW w:w="0" w:type="auto"/>
            <w:vMerge/>
            <w:tcBorders>
              <w:left w:val="single" w:sz="4" w:space="0" w:color="auto"/>
              <w:right w:val="single" w:sz="4" w:space="0" w:color="auto"/>
            </w:tcBorders>
            <w:vAlign w:val="center"/>
          </w:tcPr>
          <w:p w14:paraId="78D69FE2"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5CC08EDF" w14:textId="77777777" w:rsidR="0018661F" w:rsidRDefault="0018661F" w:rsidP="00A43422">
            <w:pPr>
              <w:spacing w:line="20" w:lineRule="atLeast"/>
              <w:jc w:val="both"/>
              <w:rPr>
                <w:rFonts w:ascii="Times New Roman" w:hAnsi="Times New Roman"/>
              </w:rPr>
            </w:pPr>
            <w:r>
              <w:rPr>
                <w:rFonts w:ascii="Times New Roman" w:hAnsi="Times New Roman"/>
              </w:rPr>
              <w:t xml:space="preserve">23-24. </w:t>
            </w:r>
            <w:r w:rsidRPr="00892413">
              <w:rPr>
                <w:rFonts w:ascii="Times New Roman" w:hAnsi="Times New Roman"/>
              </w:rPr>
              <w:t>Системы формирования персональных выборок</w:t>
            </w:r>
          </w:p>
        </w:tc>
        <w:tc>
          <w:tcPr>
            <w:tcW w:w="724" w:type="pct"/>
            <w:tcBorders>
              <w:left w:val="single" w:sz="4" w:space="0" w:color="auto"/>
              <w:right w:val="single" w:sz="4" w:space="0" w:color="auto"/>
            </w:tcBorders>
            <w:vAlign w:val="center"/>
          </w:tcPr>
          <w:p w14:paraId="6235DEE5" w14:textId="77777777" w:rsidR="0018661F" w:rsidRDefault="0018661F" w:rsidP="00A43422">
            <w:pPr>
              <w:suppressAutoHyphens/>
              <w:jc w:val="center"/>
              <w:rPr>
                <w:rFonts w:ascii="Times New Roman" w:hAnsi="Times New Roman"/>
              </w:rPr>
            </w:pPr>
            <w:r>
              <w:rPr>
                <w:rFonts w:ascii="Times New Roman" w:hAnsi="Times New Roman"/>
              </w:rPr>
              <w:t>2</w:t>
            </w:r>
          </w:p>
        </w:tc>
        <w:tc>
          <w:tcPr>
            <w:tcW w:w="723" w:type="pct"/>
            <w:tcBorders>
              <w:left w:val="single" w:sz="4" w:space="0" w:color="auto"/>
              <w:right w:val="single" w:sz="4" w:space="0" w:color="auto"/>
            </w:tcBorders>
          </w:tcPr>
          <w:p w14:paraId="47B4E7E2" w14:textId="77777777" w:rsidR="0018661F" w:rsidRPr="009C5999" w:rsidRDefault="0018661F" w:rsidP="00A43422">
            <w:pPr>
              <w:spacing w:line="20" w:lineRule="atLeast"/>
              <w:jc w:val="center"/>
              <w:rPr>
                <w:rFonts w:ascii="Times New Roman" w:hAnsi="Times New Roman"/>
              </w:rPr>
            </w:pPr>
            <w:r w:rsidRPr="009C5999">
              <w:rPr>
                <w:rFonts w:ascii="Times New Roman" w:hAnsi="Times New Roman"/>
              </w:rPr>
              <w:t>ОК.01, ОК.2</w:t>
            </w:r>
            <w:r>
              <w:rPr>
                <w:rFonts w:ascii="Times New Roman" w:hAnsi="Times New Roman"/>
              </w:rPr>
              <w:t>.</w:t>
            </w:r>
          </w:p>
        </w:tc>
      </w:tr>
      <w:tr w:rsidR="0018661F" w:rsidRPr="00356DD5" w14:paraId="225DFEDD" w14:textId="77777777" w:rsidTr="00A43422">
        <w:trPr>
          <w:trHeight w:val="314"/>
        </w:trPr>
        <w:tc>
          <w:tcPr>
            <w:tcW w:w="0" w:type="auto"/>
            <w:vMerge w:val="restart"/>
            <w:tcBorders>
              <w:left w:val="single" w:sz="4" w:space="0" w:color="auto"/>
              <w:right w:val="single" w:sz="4" w:space="0" w:color="auto"/>
            </w:tcBorders>
            <w:vAlign w:val="center"/>
          </w:tcPr>
          <w:p w14:paraId="1FFBBCCF" w14:textId="77777777" w:rsidR="0018661F" w:rsidRPr="00187834" w:rsidRDefault="0018661F" w:rsidP="00A43422">
            <w:pPr>
              <w:rPr>
                <w:rFonts w:ascii="Times New Roman" w:hAnsi="Times New Roman"/>
                <w:bCs/>
              </w:rPr>
            </w:pPr>
            <w:r w:rsidRPr="00187834">
              <w:rPr>
                <w:rFonts w:ascii="Times New Roman" w:hAnsi="Times New Roman"/>
                <w:bCs/>
              </w:rPr>
              <w:t xml:space="preserve">Тема </w:t>
            </w:r>
            <w:r>
              <w:rPr>
                <w:rFonts w:ascii="Times New Roman" w:hAnsi="Times New Roman"/>
                <w:bCs/>
              </w:rPr>
              <w:t>2.</w:t>
            </w:r>
            <w:r w:rsidRPr="00187834">
              <w:rPr>
                <w:rFonts w:ascii="Times New Roman" w:hAnsi="Times New Roman"/>
                <w:bCs/>
              </w:rPr>
              <w:t xml:space="preserve">3. </w:t>
            </w:r>
          </w:p>
          <w:p w14:paraId="17871E9B" w14:textId="77777777" w:rsidR="0018661F" w:rsidRDefault="0018661F" w:rsidP="00A43422">
            <w:pPr>
              <w:rPr>
                <w:rFonts w:ascii="Times New Roman" w:hAnsi="Times New Roman"/>
                <w:bCs/>
              </w:rPr>
            </w:pPr>
            <w:r w:rsidRPr="00187834">
              <w:rPr>
                <w:rFonts w:ascii="Times New Roman" w:hAnsi="Times New Roman"/>
                <w:bCs/>
              </w:rPr>
              <w:t>Профессионально-ориентированное использование</w:t>
            </w:r>
          </w:p>
          <w:p w14:paraId="35ADDCC7" w14:textId="77777777" w:rsidR="0018661F" w:rsidRDefault="0018661F" w:rsidP="00A43422">
            <w:pPr>
              <w:rPr>
                <w:rFonts w:ascii="Times New Roman" w:hAnsi="Times New Roman"/>
                <w:bCs/>
              </w:rPr>
            </w:pPr>
          </w:p>
          <w:p w14:paraId="69FB882C"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71A3DD91" w14:textId="77777777" w:rsidR="0018661F" w:rsidRPr="00187834" w:rsidRDefault="0018661F" w:rsidP="00A43422">
            <w:pPr>
              <w:spacing w:line="20" w:lineRule="atLeast"/>
              <w:rPr>
                <w:rFonts w:ascii="Times New Roman" w:hAnsi="Times New Roman"/>
                <w:b/>
                <w:bCs/>
              </w:rPr>
            </w:pPr>
            <w:r w:rsidRPr="00187834">
              <w:rPr>
                <w:rFonts w:ascii="Times New Roman" w:hAnsi="Times New Roman"/>
                <w:b/>
                <w:bCs/>
              </w:rPr>
              <w:t>Основное содержание</w:t>
            </w:r>
          </w:p>
        </w:tc>
        <w:tc>
          <w:tcPr>
            <w:tcW w:w="724" w:type="pct"/>
            <w:tcBorders>
              <w:left w:val="single" w:sz="4" w:space="0" w:color="auto"/>
              <w:right w:val="single" w:sz="4" w:space="0" w:color="auto"/>
            </w:tcBorders>
            <w:vAlign w:val="center"/>
          </w:tcPr>
          <w:p w14:paraId="3677FEDC" w14:textId="77777777" w:rsidR="0018661F" w:rsidRDefault="0018661F" w:rsidP="00A43422">
            <w:pPr>
              <w:suppressAutoHyphens/>
              <w:jc w:val="center"/>
              <w:rPr>
                <w:rFonts w:ascii="Times New Roman" w:hAnsi="Times New Roman"/>
              </w:rPr>
            </w:pPr>
          </w:p>
        </w:tc>
        <w:tc>
          <w:tcPr>
            <w:tcW w:w="723" w:type="pct"/>
            <w:tcBorders>
              <w:left w:val="single" w:sz="4" w:space="0" w:color="auto"/>
              <w:right w:val="single" w:sz="4" w:space="0" w:color="auto"/>
            </w:tcBorders>
          </w:tcPr>
          <w:p w14:paraId="34790913" w14:textId="77777777" w:rsidR="0018661F" w:rsidRPr="009C5999" w:rsidRDefault="0018661F" w:rsidP="00A43422">
            <w:pPr>
              <w:spacing w:line="20" w:lineRule="atLeast"/>
              <w:jc w:val="center"/>
              <w:rPr>
                <w:rFonts w:ascii="Times New Roman" w:hAnsi="Times New Roman"/>
              </w:rPr>
            </w:pPr>
          </w:p>
        </w:tc>
      </w:tr>
      <w:tr w:rsidR="0018661F" w:rsidRPr="00356DD5" w14:paraId="2F60AC04" w14:textId="77777777" w:rsidTr="00A43422">
        <w:trPr>
          <w:trHeight w:val="314"/>
        </w:trPr>
        <w:tc>
          <w:tcPr>
            <w:tcW w:w="0" w:type="auto"/>
            <w:vMerge/>
            <w:tcBorders>
              <w:left w:val="single" w:sz="4" w:space="0" w:color="auto"/>
              <w:right w:val="single" w:sz="4" w:space="0" w:color="auto"/>
            </w:tcBorders>
            <w:vAlign w:val="center"/>
          </w:tcPr>
          <w:p w14:paraId="0B07196A" w14:textId="77777777" w:rsidR="0018661F" w:rsidRPr="00356DD5" w:rsidRDefault="0018661F" w:rsidP="00A43422">
            <w:pPr>
              <w:rPr>
                <w:rFonts w:ascii="Times New Roman" w:hAnsi="Times New Roman"/>
                <w:bCs/>
              </w:rPr>
            </w:pPr>
          </w:p>
        </w:tc>
        <w:tc>
          <w:tcPr>
            <w:tcW w:w="2744" w:type="pct"/>
          </w:tcPr>
          <w:p w14:paraId="2A66A2AB" w14:textId="77777777" w:rsidR="0018661F" w:rsidRDefault="0018661F" w:rsidP="00A43422">
            <w:pPr>
              <w:spacing w:line="20" w:lineRule="atLeast"/>
              <w:rPr>
                <w:rFonts w:ascii="Times New Roman" w:hAnsi="Times New Roman"/>
              </w:rPr>
            </w:pPr>
            <w:r w:rsidRPr="00356DD5">
              <w:rPr>
                <w:rFonts w:ascii="Times New Roman" w:hAnsi="Times New Roman"/>
                <w:b/>
              </w:rPr>
              <w:t>Практические занятия</w:t>
            </w:r>
            <w:r>
              <w:rPr>
                <w:rFonts w:ascii="Times New Roman" w:hAnsi="Times New Roman"/>
                <w:b/>
              </w:rPr>
              <w:t xml:space="preserve"> (практико-ориентированное содержание)</w:t>
            </w:r>
          </w:p>
        </w:tc>
        <w:tc>
          <w:tcPr>
            <w:tcW w:w="724" w:type="pct"/>
            <w:tcBorders>
              <w:left w:val="single" w:sz="4" w:space="0" w:color="auto"/>
              <w:right w:val="single" w:sz="4" w:space="0" w:color="auto"/>
            </w:tcBorders>
            <w:vAlign w:val="center"/>
          </w:tcPr>
          <w:p w14:paraId="3E7B4593" w14:textId="77777777" w:rsidR="0018661F" w:rsidRDefault="0018661F" w:rsidP="00A43422">
            <w:pPr>
              <w:suppressAutoHyphens/>
              <w:jc w:val="center"/>
              <w:rPr>
                <w:rFonts w:ascii="Times New Roman" w:hAnsi="Times New Roman"/>
              </w:rPr>
            </w:pPr>
          </w:p>
        </w:tc>
        <w:tc>
          <w:tcPr>
            <w:tcW w:w="723" w:type="pct"/>
            <w:tcBorders>
              <w:left w:val="single" w:sz="4" w:space="0" w:color="auto"/>
              <w:right w:val="single" w:sz="4" w:space="0" w:color="auto"/>
            </w:tcBorders>
          </w:tcPr>
          <w:p w14:paraId="1A28EEDF" w14:textId="77777777" w:rsidR="0018661F" w:rsidRPr="009C5999" w:rsidRDefault="0018661F" w:rsidP="00A43422">
            <w:pPr>
              <w:spacing w:line="20" w:lineRule="atLeast"/>
              <w:jc w:val="center"/>
              <w:rPr>
                <w:rFonts w:ascii="Times New Roman" w:hAnsi="Times New Roman"/>
              </w:rPr>
            </w:pPr>
          </w:p>
        </w:tc>
      </w:tr>
      <w:tr w:rsidR="0018661F" w:rsidRPr="00356DD5" w14:paraId="1E35495B" w14:textId="77777777" w:rsidTr="00A43422">
        <w:trPr>
          <w:trHeight w:val="314"/>
        </w:trPr>
        <w:tc>
          <w:tcPr>
            <w:tcW w:w="0" w:type="auto"/>
            <w:vMerge/>
            <w:tcBorders>
              <w:left w:val="single" w:sz="4" w:space="0" w:color="auto"/>
              <w:right w:val="single" w:sz="4" w:space="0" w:color="auto"/>
            </w:tcBorders>
            <w:vAlign w:val="center"/>
          </w:tcPr>
          <w:p w14:paraId="2AB3E87A" w14:textId="77777777" w:rsidR="0018661F" w:rsidRPr="00356DD5" w:rsidRDefault="0018661F" w:rsidP="00A43422">
            <w:pPr>
              <w:rPr>
                <w:rFonts w:ascii="Times New Roman" w:hAnsi="Times New Roman"/>
                <w:bCs/>
              </w:rPr>
            </w:pPr>
          </w:p>
        </w:tc>
        <w:tc>
          <w:tcPr>
            <w:tcW w:w="2744" w:type="pct"/>
          </w:tcPr>
          <w:p w14:paraId="52EA4DB0" w14:textId="77777777" w:rsidR="0018661F" w:rsidRPr="00222BAD" w:rsidRDefault="0018661F" w:rsidP="00A43422">
            <w:pPr>
              <w:spacing w:line="20" w:lineRule="atLeast"/>
              <w:jc w:val="both"/>
              <w:rPr>
                <w:rFonts w:ascii="Times New Roman" w:hAnsi="Times New Roman"/>
              </w:rPr>
            </w:pPr>
            <w:r w:rsidRPr="00222BAD">
              <w:rPr>
                <w:rFonts w:ascii="Times New Roman" w:hAnsi="Times New Roman"/>
                <w:szCs w:val="24"/>
              </w:rPr>
              <w:t>25-26. Цитирование электронных документов.  Варианты обучающих подсистем</w:t>
            </w:r>
          </w:p>
        </w:tc>
        <w:tc>
          <w:tcPr>
            <w:tcW w:w="724" w:type="pct"/>
            <w:tcBorders>
              <w:left w:val="single" w:sz="4" w:space="0" w:color="auto"/>
              <w:right w:val="single" w:sz="4" w:space="0" w:color="auto"/>
            </w:tcBorders>
            <w:vAlign w:val="center"/>
          </w:tcPr>
          <w:p w14:paraId="01B329B7" w14:textId="77777777" w:rsidR="0018661F" w:rsidRDefault="0018661F" w:rsidP="00A43422">
            <w:pPr>
              <w:suppressAutoHyphens/>
              <w:jc w:val="center"/>
              <w:rPr>
                <w:rFonts w:ascii="Times New Roman" w:hAnsi="Times New Roman"/>
              </w:rPr>
            </w:pPr>
            <w:r>
              <w:rPr>
                <w:rFonts w:ascii="Times New Roman" w:hAnsi="Times New Roman"/>
              </w:rPr>
              <w:t>2</w:t>
            </w:r>
          </w:p>
        </w:tc>
        <w:tc>
          <w:tcPr>
            <w:tcW w:w="723" w:type="pct"/>
            <w:tcBorders>
              <w:left w:val="single" w:sz="4" w:space="0" w:color="auto"/>
              <w:right w:val="single" w:sz="4" w:space="0" w:color="auto"/>
            </w:tcBorders>
          </w:tcPr>
          <w:p w14:paraId="5153FD9D" w14:textId="77777777" w:rsidR="0018661F" w:rsidRPr="009C5999" w:rsidRDefault="0018661F" w:rsidP="00A43422">
            <w:pPr>
              <w:spacing w:line="20" w:lineRule="atLeast"/>
              <w:jc w:val="center"/>
              <w:rPr>
                <w:rFonts w:ascii="Times New Roman" w:hAnsi="Times New Roman"/>
              </w:rPr>
            </w:pPr>
            <w:r w:rsidRPr="009C5999">
              <w:rPr>
                <w:rFonts w:ascii="Times New Roman" w:hAnsi="Times New Roman"/>
              </w:rPr>
              <w:t>ОК.01, ОК.2</w:t>
            </w:r>
            <w:r>
              <w:rPr>
                <w:rFonts w:ascii="Times New Roman" w:hAnsi="Times New Roman"/>
              </w:rPr>
              <w:t>.</w:t>
            </w:r>
          </w:p>
        </w:tc>
      </w:tr>
      <w:tr w:rsidR="0018661F" w:rsidRPr="00356DD5" w14:paraId="738EB534" w14:textId="77777777" w:rsidTr="00A43422">
        <w:trPr>
          <w:trHeight w:val="343"/>
        </w:trPr>
        <w:tc>
          <w:tcPr>
            <w:tcW w:w="0" w:type="auto"/>
            <w:vMerge/>
            <w:tcBorders>
              <w:left w:val="single" w:sz="4" w:space="0" w:color="auto"/>
              <w:right w:val="single" w:sz="4" w:space="0" w:color="auto"/>
            </w:tcBorders>
            <w:vAlign w:val="center"/>
          </w:tcPr>
          <w:p w14:paraId="7D4BDFF4" w14:textId="77777777" w:rsidR="0018661F" w:rsidRPr="00356DD5" w:rsidRDefault="0018661F" w:rsidP="00A43422">
            <w:pPr>
              <w:rPr>
                <w:rFonts w:ascii="Times New Roman" w:hAnsi="Times New Roman"/>
                <w:bCs/>
              </w:rPr>
            </w:pPr>
          </w:p>
        </w:tc>
        <w:tc>
          <w:tcPr>
            <w:tcW w:w="2744" w:type="pct"/>
          </w:tcPr>
          <w:p w14:paraId="62DB80CF" w14:textId="77777777" w:rsidR="0018661F" w:rsidRPr="00222BAD" w:rsidRDefault="0018661F" w:rsidP="00A43422">
            <w:pPr>
              <w:spacing w:line="20" w:lineRule="atLeast"/>
              <w:jc w:val="both"/>
              <w:rPr>
                <w:rFonts w:ascii="Times New Roman" w:hAnsi="Times New Roman"/>
              </w:rPr>
            </w:pPr>
            <w:r w:rsidRPr="00222BAD">
              <w:rPr>
                <w:rFonts w:ascii="Times New Roman" w:hAnsi="Times New Roman"/>
                <w:szCs w:val="24"/>
              </w:rPr>
              <w:t>27-</w:t>
            </w:r>
            <w:r>
              <w:rPr>
                <w:rFonts w:ascii="Times New Roman" w:hAnsi="Times New Roman"/>
                <w:szCs w:val="24"/>
              </w:rPr>
              <w:t>30</w:t>
            </w:r>
            <w:r w:rsidRPr="00222BAD">
              <w:rPr>
                <w:rFonts w:ascii="Times New Roman" w:hAnsi="Times New Roman"/>
                <w:szCs w:val="24"/>
              </w:rPr>
              <w:t>. Профессионально-ориентированный контент. Создание профессиональных публикаций</w:t>
            </w:r>
          </w:p>
        </w:tc>
        <w:tc>
          <w:tcPr>
            <w:tcW w:w="724" w:type="pct"/>
            <w:tcBorders>
              <w:left w:val="single" w:sz="4" w:space="0" w:color="auto"/>
              <w:right w:val="single" w:sz="4" w:space="0" w:color="auto"/>
            </w:tcBorders>
            <w:vAlign w:val="center"/>
          </w:tcPr>
          <w:p w14:paraId="19E97811" w14:textId="77777777" w:rsidR="0018661F" w:rsidRDefault="0018661F" w:rsidP="00A43422">
            <w:pPr>
              <w:suppressAutoHyphens/>
              <w:jc w:val="center"/>
              <w:rPr>
                <w:rFonts w:ascii="Times New Roman" w:hAnsi="Times New Roman"/>
              </w:rPr>
            </w:pPr>
            <w:r>
              <w:rPr>
                <w:rFonts w:ascii="Times New Roman" w:hAnsi="Times New Roman"/>
              </w:rPr>
              <w:t>4</w:t>
            </w:r>
          </w:p>
        </w:tc>
        <w:tc>
          <w:tcPr>
            <w:tcW w:w="723" w:type="pct"/>
            <w:tcBorders>
              <w:left w:val="single" w:sz="4" w:space="0" w:color="auto"/>
              <w:right w:val="single" w:sz="4" w:space="0" w:color="auto"/>
            </w:tcBorders>
          </w:tcPr>
          <w:p w14:paraId="2CAFE91C" w14:textId="77777777" w:rsidR="0018661F" w:rsidRPr="009C5999" w:rsidRDefault="0018661F" w:rsidP="00A43422">
            <w:pPr>
              <w:spacing w:line="20" w:lineRule="atLeast"/>
              <w:jc w:val="center"/>
              <w:rPr>
                <w:rFonts w:ascii="Times New Roman" w:hAnsi="Times New Roman"/>
              </w:rPr>
            </w:pPr>
            <w:r w:rsidRPr="009C5999">
              <w:rPr>
                <w:rFonts w:ascii="Times New Roman" w:hAnsi="Times New Roman"/>
              </w:rPr>
              <w:t>ОК.01, ОК.2</w:t>
            </w:r>
            <w:r>
              <w:rPr>
                <w:rFonts w:ascii="Times New Roman" w:hAnsi="Times New Roman"/>
              </w:rPr>
              <w:t>.</w:t>
            </w:r>
          </w:p>
        </w:tc>
      </w:tr>
      <w:tr w:rsidR="0018661F" w:rsidRPr="00356DD5" w14:paraId="1AA6F798" w14:textId="77777777" w:rsidTr="00A43422">
        <w:trPr>
          <w:trHeight w:val="314"/>
        </w:trPr>
        <w:tc>
          <w:tcPr>
            <w:tcW w:w="3553" w:type="pct"/>
            <w:gridSpan w:val="2"/>
            <w:tcBorders>
              <w:left w:val="single" w:sz="4" w:space="0" w:color="auto"/>
              <w:right w:val="single" w:sz="4" w:space="0" w:color="auto"/>
            </w:tcBorders>
            <w:vAlign w:val="center"/>
          </w:tcPr>
          <w:p w14:paraId="44CA8A85" w14:textId="77777777" w:rsidR="0018661F" w:rsidRDefault="0018661F" w:rsidP="00A43422">
            <w:pPr>
              <w:spacing w:line="20" w:lineRule="atLeast"/>
              <w:rPr>
                <w:rFonts w:ascii="Times New Roman" w:hAnsi="Times New Roman"/>
              </w:rPr>
            </w:pPr>
            <w:r w:rsidRPr="007B1052">
              <w:rPr>
                <w:rFonts w:ascii="Times New Roman" w:hAnsi="Times New Roman"/>
                <w:b/>
                <w:bCs/>
              </w:rPr>
              <w:t>Раздел 3. </w:t>
            </w:r>
            <w:r>
              <w:rPr>
                <w:rFonts w:ascii="Times New Roman" w:hAnsi="Times New Roman"/>
                <w:b/>
                <w:bCs/>
              </w:rPr>
              <w:t xml:space="preserve"> </w:t>
            </w:r>
            <w:r w:rsidRPr="007B1052">
              <w:rPr>
                <w:rFonts w:ascii="Times New Roman" w:hAnsi="Times New Roman"/>
                <w:b/>
                <w:bCs/>
              </w:rPr>
              <w:t>Сферум</w:t>
            </w:r>
          </w:p>
        </w:tc>
        <w:tc>
          <w:tcPr>
            <w:tcW w:w="724" w:type="pct"/>
            <w:tcBorders>
              <w:left w:val="single" w:sz="4" w:space="0" w:color="auto"/>
              <w:right w:val="single" w:sz="4" w:space="0" w:color="auto"/>
            </w:tcBorders>
            <w:vAlign w:val="center"/>
          </w:tcPr>
          <w:p w14:paraId="2930E942" w14:textId="77777777" w:rsidR="0018661F" w:rsidRPr="00DC4C79" w:rsidRDefault="0018661F" w:rsidP="00A43422">
            <w:pPr>
              <w:suppressAutoHyphens/>
              <w:jc w:val="center"/>
              <w:rPr>
                <w:rFonts w:ascii="Times New Roman" w:hAnsi="Times New Roman"/>
                <w:b/>
              </w:rPr>
            </w:pPr>
            <w:r w:rsidRPr="00DC4C79">
              <w:rPr>
                <w:rFonts w:ascii="Times New Roman" w:hAnsi="Times New Roman"/>
                <w:b/>
              </w:rPr>
              <w:t>6</w:t>
            </w:r>
          </w:p>
        </w:tc>
        <w:tc>
          <w:tcPr>
            <w:tcW w:w="723" w:type="pct"/>
            <w:tcBorders>
              <w:left w:val="single" w:sz="4" w:space="0" w:color="auto"/>
              <w:right w:val="single" w:sz="4" w:space="0" w:color="auto"/>
            </w:tcBorders>
          </w:tcPr>
          <w:p w14:paraId="547153C1" w14:textId="77777777" w:rsidR="0018661F" w:rsidRPr="009C5999" w:rsidRDefault="0018661F" w:rsidP="00A43422">
            <w:pPr>
              <w:spacing w:line="20" w:lineRule="atLeast"/>
              <w:jc w:val="center"/>
              <w:rPr>
                <w:rFonts w:ascii="Times New Roman" w:hAnsi="Times New Roman"/>
              </w:rPr>
            </w:pPr>
          </w:p>
        </w:tc>
      </w:tr>
      <w:tr w:rsidR="0018661F" w:rsidRPr="00356DD5" w14:paraId="6BB85353" w14:textId="77777777" w:rsidTr="00A43422">
        <w:trPr>
          <w:trHeight w:val="314"/>
        </w:trPr>
        <w:tc>
          <w:tcPr>
            <w:tcW w:w="0" w:type="auto"/>
            <w:vMerge w:val="restart"/>
            <w:tcBorders>
              <w:left w:val="single" w:sz="4" w:space="0" w:color="auto"/>
              <w:right w:val="single" w:sz="4" w:space="0" w:color="auto"/>
            </w:tcBorders>
            <w:vAlign w:val="center"/>
          </w:tcPr>
          <w:p w14:paraId="12754BF4" w14:textId="77777777" w:rsidR="0018661F" w:rsidRDefault="0018661F" w:rsidP="00A43422">
            <w:pPr>
              <w:rPr>
                <w:rFonts w:ascii="Times New Roman" w:hAnsi="Times New Roman"/>
                <w:bCs/>
              </w:rPr>
            </w:pPr>
            <w:r>
              <w:rPr>
                <w:rFonts w:ascii="Times New Roman" w:hAnsi="Times New Roman"/>
                <w:bCs/>
              </w:rPr>
              <w:t>Тема 3.1 Порядок работы с платформой Сферум.</w:t>
            </w:r>
          </w:p>
          <w:p w14:paraId="38EF78ED" w14:textId="77777777" w:rsidR="0018661F" w:rsidRDefault="0018661F" w:rsidP="00A43422">
            <w:pPr>
              <w:rPr>
                <w:rFonts w:ascii="Times New Roman" w:hAnsi="Times New Roman"/>
                <w:bCs/>
              </w:rPr>
            </w:pPr>
          </w:p>
          <w:p w14:paraId="55FEF928" w14:textId="77777777" w:rsidR="0018661F" w:rsidRDefault="0018661F" w:rsidP="00A43422">
            <w:pPr>
              <w:rPr>
                <w:rFonts w:ascii="Times New Roman" w:hAnsi="Times New Roman"/>
                <w:bCs/>
              </w:rPr>
            </w:pPr>
          </w:p>
          <w:p w14:paraId="31A9644D" w14:textId="77777777" w:rsidR="0018661F" w:rsidRDefault="0018661F" w:rsidP="00A43422">
            <w:pPr>
              <w:rPr>
                <w:rFonts w:ascii="Times New Roman" w:hAnsi="Times New Roman"/>
                <w:bCs/>
              </w:rPr>
            </w:pPr>
          </w:p>
          <w:p w14:paraId="4A799F9C"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36ED0202" w14:textId="77777777" w:rsidR="0018661F" w:rsidRDefault="0018661F" w:rsidP="00A43422">
            <w:pPr>
              <w:spacing w:line="20" w:lineRule="atLeast"/>
              <w:rPr>
                <w:rFonts w:ascii="Times New Roman" w:hAnsi="Times New Roman"/>
              </w:rPr>
            </w:pPr>
            <w:r w:rsidRPr="004C512F">
              <w:rPr>
                <w:rFonts w:ascii="Times New Roman" w:hAnsi="Times New Roman"/>
                <w:b/>
              </w:rPr>
              <w:t>Основное содержание</w:t>
            </w:r>
          </w:p>
        </w:tc>
        <w:tc>
          <w:tcPr>
            <w:tcW w:w="724" w:type="pct"/>
            <w:tcBorders>
              <w:left w:val="single" w:sz="4" w:space="0" w:color="auto"/>
              <w:right w:val="single" w:sz="4" w:space="0" w:color="auto"/>
            </w:tcBorders>
            <w:vAlign w:val="center"/>
          </w:tcPr>
          <w:p w14:paraId="3D72D481" w14:textId="77777777" w:rsidR="0018661F" w:rsidRDefault="0018661F" w:rsidP="00A43422">
            <w:pPr>
              <w:suppressAutoHyphens/>
              <w:jc w:val="center"/>
              <w:rPr>
                <w:rFonts w:ascii="Times New Roman" w:hAnsi="Times New Roman"/>
              </w:rPr>
            </w:pPr>
          </w:p>
        </w:tc>
        <w:tc>
          <w:tcPr>
            <w:tcW w:w="723" w:type="pct"/>
            <w:tcBorders>
              <w:left w:val="single" w:sz="4" w:space="0" w:color="auto"/>
              <w:right w:val="single" w:sz="4" w:space="0" w:color="auto"/>
            </w:tcBorders>
          </w:tcPr>
          <w:p w14:paraId="794F212A" w14:textId="77777777" w:rsidR="0018661F" w:rsidRPr="009C5999" w:rsidRDefault="0018661F" w:rsidP="00A43422">
            <w:pPr>
              <w:spacing w:line="20" w:lineRule="atLeast"/>
              <w:jc w:val="center"/>
              <w:rPr>
                <w:rFonts w:ascii="Times New Roman" w:hAnsi="Times New Roman"/>
              </w:rPr>
            </w:pPr>
          </w:p>
        </w:tc>
      </w:tr>
      <w:tr w:rsidR="0018661F" w:rsidRPr="00356DD5" w14:paraId="2799E7E3" w14:textId="77777777" w:rsidTr="00A43422">
        <w:trPr>
          <w:trHeight w:val="314"/>
        </w:trPr>
        <w:tc>
          <w:tcPr>
            <w:tcW w:w="0" w:type="auto"/>
            <w:vMerge/>
            <w:tcBorders>
              <w:left w:val="single" w:sz="4" w:space="0" w:color="auto"/>
              <w:right w:val="single" w:sz="4" w:space="0" w:color="auto"/>
            </w:tcBorders>
            <w:vAlign w:val="center"/>
          </w:tcPr>
          <w:p w14:paraId="196175CA"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4AF089BE" w14:textId="77777777" w:rsidR="0018661F" w:rsidRDefault="0018661F" w:rsidP="00A43422">
            <w:pPr>
              <w:spacing w:line="20" w:lineRule="atLeast"/>
              <w:rPr>
                <w:rFonts w:ascii="Times New Roman" w:hAnsi="Times New Roman"/>
                <w:sz w:val="24"/>
                <w:szCs w:val="24"/>
              </w:rPr>
            </w:pPr>
            <w:r w:rsidRPr="00356DD5">
              <w:rPr>
                <w:rFonts w:ascii="Times New Roman" w:hAnsi="Times New Roman"/>
                <w:b/>
              </w:rPr>
              <w:t>Практические занятия</w:t>
            </w:r>
          </w:p>
        </w:tc>
        <w:tc>
          <w:tcPr>
            <w:tcW w:w="724" w:type="pct"/>
            <w:tcBorders>
              <w:left w:val="single" w:sz="4" w:space="0" w:color="auto"/>
              <w:right w:val="single" w:sz="4" w:space="0" w:color="auto"/>
            </w:tcBorders>
            <w:vAlign w:val="center"/>
          </w:tcPr>
          <w:p w14:paraId="08E1232E" w14:textId="77777777" w:rsidR="0018661F" w:rsidRPr="00DC4C79" w:rsidRDefault="0018661F" w:rsidP="00A43422">
            <w:pPr>
              <w:suppressAutoHyphens/>
              <w:jc w:val="center"/>
              <w:rPr>
                <w:rFonts w:ascii="Times New Roman" w:hAnsi="Times New Roman"/>
                <w:b/>
              </w:rPr>
            </w:pPr>
            <w:r w:rsidRPr="00DC4C79">
              <w:rPr>
                <w:rFonts w:ascii="Times New Roman" w:hAnsi="Times New Roman"/>
                <w:b/>
              </w:rPr>
              <w:t>6</w:t>
            </w:r>
          </w:p>
        </w:tc>
        <w:tc>
          <w:tcPr>
            <w:tcW w:w="723" w:type="pct"/>
            <w:tcBorders>
              <w:left w:val="single" w:sz="4" w:space="0" w:color="auto"/>
              <w:right w:val="single" w:sz="4" w:space="0" w:color="auto"/>
            </w:tcBorders>
          </w:tcPr>
          <w:p w14:paraId="400F576E" w14:textId="77777777" w:rsidR="0018661F" w:rsidRPr="009C5999" w:rsidRDefault="0018661F" w:rsidP="00A43422">
            <w:pPr>
              <w:spacing w:line="20" w:lineRule="atLeast"/>
              <w:jc w:val="center"/>
              <w:rPr>
                <w:rFonts w:ascii="Times New Roman" w:hAnsi="Times New Roman"/>
              </w:rPr>
            </w:pPr>
          </w:p>
        </w:tc>
      </w:tr>
      <w:tr w:rsidR="0018661F" w:rsidRPr="00356DD5" w14:paraId="248634DF" w14:textId="77777777" w:rsidTr="00A43422">
        <w:trPr>
          <w:trHeight w:val="314"/>
        </w:trPr>
        <w:tc>
          <w:tcPr>
            <w:tcW w:w="0" w:type="auto"/>
            <w:vMerge/>
            <w:tcBorders>
              <w:left w:val="single" w:sz="4" w:space="0" w:color="auto"/>
              <w:right w:val="single" w:sz="4" w:space="0" w:color="auto"/>
            </w:tcBorders>
            <w:vAlign w:val="center"/>
          </w:tcPr>
          <w:p w14:paraId="5661A989"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7BB1BDD7" w14:textId="77777777" w:rsidR="0018661F" w:rsidRDefault="0018661F" w:rsidP="00A43422">
            <w:pPr>
              <w:spacing w:line="20" w:lineRule="atLeast"/>
              <w:jc w:val="both"/>
              <w:rPr>
                <w:rFonts w:ascii="Times New Roman" w:hAnsi="Times New Roman"/>
              </w:rPr>
            </w:pPr>
            <w:r w:rsidRPr="000C10DD">
              <w:rPr>
                <w:rFonts w:ascii="Times New Roman" w:hAnsi="Times New Roman"/>
                <w:szCs w:val="24"/>
              </w:rPr>
              <w:t xml:space="preserve">31-32. </w:t>
            </w:r>
            <w:r>
              <w:rPr>
                <w:rFonts w:ascii="Times New Roman" w:hAnsi="Times New Roman"/>
              </w:rPr>
              <w:t xml:space="preserve">Регистрация на платформе Сферум. Вход в личный кабинет. </w:t>
            </w:r>
          </w:p>
        </w:tc>
        <w:tc>
          <w:tcPr>
            <w:tcW w:w="724" w:type="pct"/>
            <w:tcBorders>
              <w:left w:val="single" w:sz="4" w:space="0" w:color="auto"/>
              <w:right w:val="single" w:sz="4" w:space="0" w:color="auto"/>
            </w:tcBorders>
            <w:vAlign w:val="center"/>
          </w:tcPr>
          <w:p w14:paraId="6CCCCF79" w14:textId="77777777" w:rsidR="0018661F" w:rsidRDefault="0018661F" w:rsidP="00A43422">
            <w:pPr>
              <w:suppressAutoHyphens/>
              <w:jc w:val="center"/>
              <w:rPr>
                <w:rFonts w:ascii="Times New Roman" w:hAnsi="Times New Roman"/>
              </w:rPr>
            </w:pPr>
            <w:r>
              <w:rPr>
                <w:rFonts w:ascii="Times New Roman" w:hAnsi="Times New Roman"/>
              </w:rPr>
              <w:t>2</w:t>
            </w:r>
          </w:p>
        </w:tc>
        <w:tc>
          <w:tcPr>
            <w:tcW w:w="723" w:type="pct"/>
            <w:tcBorders>
              <w:left w:val="single" w:sz="4" w:space="0" w:color="auto"/>
              <w:right w:val="single" w:sz="4" w:space="0" w:color="auto"/>
            </w:tcBorders>
          </w:tcPr>
          <w:p w14:paraId="0840443B" w14:textId="77777777" w:rsidR="0018661F" w:rsidRPr="009C5999" w:rsidRDefault="0018661F" w:rsidP="00A43422">
            <w:pPr>
              <w:spacing w:line="20" w:lineRule="atLeast"/>
              <w:jc w:val="center"/>
              <w:rPr>
                <w:rFonts w:ascii="Times New Roman" w:hAnsi="Times New Roman"/>
              </w:rPr>
            </w:pPr>
            <w:r w:rsidRPr="009C5999">
              <w:rPr>
                <w:rFonts w:ascii="Times New Roman" w:hAnsi="Times New Roman"/>
              </w:rPr>
              <w:t>ОК.01, ОК.2</w:t>
            </w:r>
            <w:r>
              <w:rPr>
                <w:rFonts w:ascii="Times New Roman" w:hAnsi="Times New Roman"/>
              </w:rPr>
              <w:t>.</w:t>
            </w:r>
          </w:p>
        </w:tc>
      </w:tr>
      <w:tr w:rsidR="0018661F" w:rsidRPr="00356DD5" w14:paraId="49AE4953" w14:textId="77777777" w:rsidTr="00A43422">
        <w:trPr>
          <w:trHeight w:val="314"/>
        </w:trPr>
        <w:tc>
          <w:tcPr>
            <w:tcW w:w="0" w:type="auto"/>
            <w:vMerge/>
            <w:tcBorders>
              <w:left w:val="single" w:sz="4" w:space="0" w:color="auto"/>
              <w:right w:val="single" w:sz="4" w:space="0" w:color="auto"/>
            </w:tcBorders>
            <w:vAlign w:val="center"/>
          </w:tcPr>
          <w:p w14:paraId="4BA713A5"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63A98977" w14:textId="77777777" w:rsidR="0018661F" w:rsidRDefault="0018661F" w:rsidP="00A43422">
            <w:pPr>
              <w:spacing w:line="20" w:lineRule="atLeast"/>
              <w:jc w:val="both"/>
              <w:rPr>
                <w:rFonts w:ascii="Times New Roman" w:hAnsi="Times New Roman"/>
              </w:rPr>
            </w:pPr>
            <w:r>
              <w:rPr>
                <w:rFonts w:ascii="Times New Roman" w:hAnsi="Times New Roman"/>
                <w:sz w:val="24"/>
                <w:szCs w:val="24"/>
              </w:rPr>
              <w:t xml:space="preserve">33-34. </w:t>
            </w:r>
            <w:r>
              <w:rPr>
                <w:rFonts w:ascii="Times New Roman" w:hAnsi="Times New Roman"/>
              </w:rPr>
              <w:t xml:space="preserve">Обращение к чату. Как работать в видеоуроком. </w:t>
            </w:r>
          </w:p>
        </w:tc>
        <w:tc>
          <w:tcPr>
            <w:tcW w:w="724" w:type="pct"/>
            <w:tcBorders>
              <w:left w:val="single" w:sz="4" w:space="0" w:color="auto"/>
              <w:right w:val="single" w:sz="4" w:space="0" w:color="auto"/>
            </w:tcBorders>
            <w:vAlign w:val="center"/>
          </w:tcPr>
          <w:p w14:paraId="7A0B82FA" w14:textId="77777777" w:rsidR="0018661F" w:rsidRDefault="0018661F" w:rsidP="00A43422">
            <w:pPr>
              <w:suppressAutoHyphens/>
              <w:jc w:val="center"/>
              <w:rPr>
                <w:rFonts w:ascii="Times New Roman" w:hAnsi="Times New Roman"/>
              </w:rPr>
            </w:pPr>
            <w:r>
              <w:rPr>
                <w:rFonts w:ascii="Times New Roman" w:hAnsi="Times New Roman"/>
              </w:rPr>
              <w:t>2</w:t>
            </w:r>
          </w:p>
        </w:tc>
        <w:tc>
          <w:tcPr>
            <w:tcW w:w="723" w:type="pct"/>
            <w:tcBorders>
              <w:left w:val="single" w:sz="4" w:space="0" w:color="auto"/>
              <w:right w:val="single" w:sz="4" w:space="0" w:color="auto"/>
            </w:tcBorders>
          </w:tcPr>
          <w:p w14:paraId="26ACAE7A" w14:textId="77777777" w:rsidR="0018661F" w:rsidRPr="009C5999" w:rsidRDefault="0018661F" w:rsidP="00A43422">
            <w:pPr>
              <w:spacing w:line="20" w:lineRule="atLeast"/>
              <w:jc w:val="center"/>
              <w:rPr>
                <w:rFonts w:ascii="Times New Roman" w:hAnsi="Times New Roman"/>
              </w:rPr>
            </w:pPr>
            <w:r w:rsidRPr="009C5999">
              <w:rPr>
                <w:rFonts w:ascii="Times New Roman" w:hAnsi="Times New Roman"/>
              </w:rPr>
              <w:t>ОК.01, ОК.2</w:t>
            </w:r>
            <w:r>
              <w:rPr>
                <w:rFonts w:ascii="Times New Roman" w:hAnsi="Times New Roman"/>
              </w:rPr>
              <w:t>.</w:t>
            </w:r>
          </w:p>
        </w:tc>
      </w:tr>
      <w:tr w:rsidR="0018661F" w:rsidRPr="00356DD5" w14:paraId="7247EF7C" w14:textId="77777777" w:rsidTr="00A43422">
        <w:trPr>
          <w:trHeight w:val="314"/>
        </w:trPr>
        <w:tc>
          <w:tcPr>
            <w:tcW w:w="0" w:type="auto"/>
            <w:vMerge/>
            <w:tcBorders>
              <w:left w:val="single" w:sz="4" w:space="0" w:color="auto"/>
              <w:right w:val="single" w:sz="4" w:space="0" w:color="auto"/>
            </w:tcBorders>
            <w:vAlign w:val="center"/>
          </w:tcPr>
          <w:p w14:paraId="3E3FC82C" w14:textId="77777777" w:rsidR="0018661F" w:rsidRPr="00356DD5" w:rsidRDefault="0018661F" w:rsidP="00A43422">
            <w:pPr>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2FEF23B7" w14:textId="77777777" w:rsidR="0018661F" w:rsidRDefault="0018661F" w:rsidP="00A43422">
            <w:pPr>
              <w:spacing w:line="20" w:lineRule="atLeast"/>
              <w:jc w:val="both"/>
              <w:rPr>
                <w:rFonts w:ascii="Times New Roman" w:hAnsi="Times New Roman"/>
              </w:rPr>
            </w:pPr>
            <w:r>
              <w:rPr>
                <w:rFonts w:ascii="Times New Roman" w:hAnsi="Times New Roman"/>
              </w:rPr>
              <w:t>35-36. Запуск трансляции на ПК. Запуск трансляции на телефоне. Различные упражнения.</w:t>
            </w:r>
          </w:p>
        </w:tc>
        <w:tc>
          <w:tcPr>
            <w:tcW w:w="724" w:type="pct"/>
            <w:tcBorders>
              <w:left w:val="single" w:sz="4" w:space="0" w:color="auto"/>
              <w:right w:val="single" w:sz="4" w:space="0" w:color="auto"/>
            </w:tcBorders>
            <w:vAlign w:val="center"/>
          </w:tcPr>
          <w:p w14:paraId="0439F442" w14:textId="77777777" w:rsidR="0018661F" w:rsidRDefault="0018661F" w:rsidP="00A43422">
            <w:pPr>
              <w:suppressAutoHyphens/>
              <w:jc w:val="center"/>
              <w:rPr>
                <w:rFonts w:ascii="Times New Roman" w:hAnsi="Times New Roman"/>
              </w:rPr>
            </w:pPr>
            <w:r>
              <w:rPr>
                <w:rFonts w:ascii="Times New Roman" w:hAnsi="Times New Roman"/>
              </w:rPr>
              <w:t>2</w:t>
            </w:r>
          </w:p>
        </w:tc>
        <w:tc>
          <w:tcPr>
            <w:tcW w:w="723" w:type="pct"/>
            <w:tcBorders>
              <w:left w:val="single" w:sz="4" w:space="0" w:color="auto"/>
              <w:right w:val="single" w:sz="4" w:space="0" w:color="auto"/>
            </w:tcBorders>
          </w:tcPr>
          <w:p w14:paraId="3E5C341C" w14:textId="77777777" w:rsidR="0018661F" w:rsidRPr="009C5999" w:rsidRDefault="0018661F" w:rsidP="00A43422">
            <w:pPr>
              <w:spacing w:line="20" w:lineRule="atLeast"/>
              <w:jc w:val="center"/>
              <w:rPr>
                <w:rFonts w:ascii="Times New Roman" w:hAnsi="Times New Roman"/>
              </w:rPr>
            </w:pPr>
            <w:r w:rsidRPr="009C5999">
              <w:rPr>
                <w:rFonts w:ascii="Times New Roman" w:hAnsi="Times New Roman"/>
              </w:rPr>
              <w:t>ОК.01, ОК.2</w:t>
            </w:r>
            <w:r>
              <w:rPr>
                <w:rFonts w:ascii="Times New Roman" w:hAnsi="Times New Roman"/>
              </w:rPr>
              <w:t>.</w:t>
            </w:r>
          </w:p>
        </w:tc>
      </w:tr>
      <w:tr w:rsidR="0018661F" w:rsidRPr="00356DD5" w14:paraId="6BC1D7A3" w14:textId="77777777" w:rsidTr="00A43422">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CBB55AB" w14:textId="77777777" w:rsidR="0018661F" w:rsidRPr="00356DD5" w:rsidRDefault="0018661F" w:rsidP="00A43422">
            <w:pPr>
              <w:jc w:val="right"/>
              <w:rPr>
                <w:rFonts w:ascii="Times New Roman" w:hAnsi="Times New Roman"/>
                <w:bCs/>
              </w:rPr>
            </w:pPr>
          </w:p>
        </w:tc>
        <w:tc>
          <w:tcPr>
            <w:tcW w:w="2744" w:type="pct"/>
            <w:tcBorders>
              <w:top w:val="single" w:sz="4" w:space="0" w:color="auto"/>
              <w:left w:val="single" w:sz="4" w:space="0" w:color="auto"/>
              <w:bottom w:val="single" w:sz="4" w:space="0" w:color="auto"/>
              <w:right w:val="single" w:sz="4" w:space="0" w:color="auto"/>
            </w:tcBorders>
          </w:tcPr>
          <w:p w14:paraId="49D25112" w14:textId="77777777" w:rsidR="0018661F" w:rsidRPr="007B1052" w:rsidRDefault="0018661F" w:rsidP="00A43422">
            <w:pPr>
              <w:spacing w:line="20" w:lineRule="atLeast"/>
              <w:jc w:val="right"/>
              <w:rPr>
                <w:rFonts w:ascii="Times New Roman" w:hAnsi="Times New Roman"/>
                <w:b/>
                <w:bCs/>
              </w:rPr>
            </w:pPr>
            <w:r w:rsidRPr="007B1052">
              <w:rPr>
                <w:rFonts w:ascii="Times New Roman" w:hAnsi="Times New Roman"/>
                <w:b/>
                <w:bCs/>
              </w:rPr>
              <w:t>Промежуточная аттестация (дифференцированный зачет).</w:t>
            </w:r>
          </w:p>
        </w:tc>
        <w:tc>
          <w:tcPr>
            <w:tcW w:w="724" w:type="pct"/>
            <w:tcBorders>
              <w:top w:val="single" w:sz="4" w:space="0" w:color="auto"/>
              <w:left w:val="single" w:sz="4" w:space="0" w:color="auto"/>
              <w:bottom w:val="single" w:sz="4" w:space="0" w:color="auto"/>
              <w:right w:val="single" w:sz="4" w:space="0" w:color="auto"/>
            </w:tcBorders>
            <w:vAlign w:val="center"/>
          </w:tcPr>
          <w:p w14:paraId="247CF21D" w14:textId="77777777" w:rsidR="0018661F" w:rsidRPr="007B1052" w:rsidRDefault="0018661F" w:rsidP="00A43422">
            <w:pPr>
              <w:suppressAutoHyphens/>
              <w:jc w:val="center"/>
              <w:rPr>
                <w:rFonts w:ascii="Times New Roman" w:hAnsi="Times New Roman"/>
                <w:b/>
                <w:bCs/>
              </w:rPr>
            </w:pPr>
            <w:r>
              <w:rPr>
                <w:rFonts w:ascii="Times New Roman" w:hAnsi="Times New Roman"/>
                <w:b/>
                <w:bCs/>
              </w:rPr>
              <w:t>-</w:t>
            </w:r>
          </w:p>
        </w:tc>
        <w:tc>
          <w:tcPr>
            <w:tcW w:w="723" w:type="pct"/>
            <w:tcBorders>
              <w:top w:val="single" w:sz="4" w:space="0" w:color="auto"/>
              <w:left w:val="single" w:sz="4" w:space="0" w:color="auto"/>
              <w:bottom w:val="single" w:sz="4" w:space="0" w:color="auto"/>
              <w:right w:val="single" w:sz="4" w:space="0" w:color="auto"/>
            </w:tcBorders>
          </w:tcPr>
          <w:p w14:paraId="6860FC74" w14:textId="77777777" w:rsidR="0018661F" w:rsidRPr="00356DD5" w:rsidRDefault="0018661F" w:rsidP="00A43422">
            <w:pPr>
              <w:suppressAutoHyphens/>
              <w:jc w:val="center"/>
              <w:rPr>
                <w:rFonts w:ascii="Times New Roman" w:hAnsi="Times New Roman"/>
              </w:rPr>
            </w:pPr>
          </w:p>
        </w:tc>
      </w:tr>
      <w:tr w:rsidR="0018661F" w:rsidRPr="00356DD5" w14:paraId="6D74CDA0" w14:textId="77777777" w:rsidTr="00A43422">
        <w:trPr>
          <w:trHeight w:val="20"/>
        </w:trPr>
        <w:tc>
          <w:tcPr>
            <w:tcW w:w="3553" w:type="pct"/>
            <w:gridSpan w:val="2"/>
            <w:tcBorders>
              <w:top w:val="single" w:sz="4" w:space="0" w:color="auto"/>
              <w:left w:val="single" w:sz="4" w:space="0" w:color="auto"/>
              <w:bottom w:val="single" w:sz="4" w:space="0" w:color="auto"/>
              <w:right w:val="single" w:sz="4" w:space="0" w:color="auto"/>
            </w:tcBorders>
          </w:tcPr>
          <w:p w14:paraId="067A7ED5" w14:textId="77777777" w:rsidR="0018661F" w:rsidRPr="007B1052" w:rsidRDefault="0018661F" w:rsidP="00A43422">
            <w:pPr>
              <w:jc w:val="right"/>
              <w:rPr>
                <w:rFonts w:ascii="Times New Roman" w:hAnsi="Times New Roman"/>
                <w:b/>
                <w:bCs/>
              </w:rPr>
            </w:pPr>
            <w:r w:rsidRPr="007B1052">
              <w:rPr>
                <w:rFonts w:ascii="Times New Roman" w:hAnsi="Times New Roman"/>
                <w:b/>
                <w:bCs/>
              </w:rPr>
              <w:t>Всего:</w:t>
            </w:r>
          </w:p>
        </w:tc>
        <w:tc>
          <w:tcPr>
            <w:tcW w:w="724" w:type="pct"/>
            <w:tcBorders>
              <w:top w:val="single" w:sz="4" w:space="0" w:color="auto"/>
              <w:left w:val="single" w:sz="4" w:space="0" w:color="auto"/>
              <w:bottom w:val="single" w:sz="4" w:space="0" w:color="auto"/>
              <w:right w:val="single" w:sz="4" w:space="0" w:color="auto"/>
            </w:tcBorders>
            <w:vAlign w:val="center"/>
            <w:hideMark/>
          </w:tcPr>
          <w:p w14:paraId="2460532C" w14:textId="77777777" w:rsidR="0018661F" w:rsidRPr="007B1052" w:rsidRDefault="0018661F" w:rsidP="00A43422">
            <w:pPr>
              <w:jc w:val="center"/>
              <w:rPr>
                <w:rFonts w:ascii="Times New Roman" w:hAnsi="Times New Roman"/>
                <w:b/>
                <w:bCs/>
              </w:rPr>
            </w:pPr>
            <w:r w:rsidRPr="007B1052">
              <w:rPr>
                <w:rFonts w:ascii="Times New Roman" w:hAnsi="Times New Roman"/>
                <w:b/>
                <w:bCs/>
              </w:rPr>
              <w:t>36</w:t>
            </w:r>
          </w:p>
        </w:tc>
        <w:tc>
          <w:tcPr>
            <w:tcW w:w="723" w:type="pct"/>
            <w:tcBorders>
              <w:top w:val="single" w:sz="4" w:space="0" w:color="auto"/>
              <w:left w:val="single" w:sz="4" w:space="0" w:color="auto"/>
              <w:bottom w:val="single" w:sz="4" w:space="0" w:color="auto"/>
              <w:right w:val="single" w:sz="4" w:space="0" w:color="auto"/>
            </w:tcBorders>
          </w:tcPr>
          <w:p w14:paraId="1E6395C1" w14:textId="77777777" w:rsidR="0018661F" w:rsidRPr="00356DD5" w:rsidRDefault="0018661F" w:rsidP="00A43422">
            <w:pPr>
              <w:jc w:val="center"/>
              <w:rPr>
                <w:rFonts w:ascii="Times New Roman" w:hAnsi="Times New Roman"/>
                <w:b/>
                <w:bCs/>
                <w:i/>
              </w:rPr>
            </w:pPr>
          </w:p>
        </w:tc>
      </w:tr>
    </w:tbl>
    <w:p w14:paraId="35015C07" w14:textId="77777777" w:rsidR="0018661F" w:rsidRDefault="0018661F" w:rsidP="0018661F">
      <w:pPr>
        <w:rPr>
          <w:rFonts w:ascii="Times New Roman" w:hAnsi="Times New Roman"/>
          <w:i/>
        </w:rPr>
        <w:sectPr w:rsidR="0018661F" w:rsidSect="00A43422">
          <w:pgSz w:w="16838" w:h="11906" w:orient="landscape"/>
          <w:pgMar w:top="851" w:right="539" w:bottom="1701" w:left="1134" w:header="709" w:footer="709" w:gutter="0"/>
          <w:cols w:space="720"/>
        </w:sectPr>
      </w:pPr>
    </w:p>
    <w:p w14:paraId="10343769" w14:textId="5757E06F" w:rsidR="0018661F" w:rsidRPr="00504D9D" w:rsidRDefault="0018661F" w:rsidP="003917D7">
      <w:pPr>
        <w:jc w:val="center"/>
        <w:rPr>
          <w:rFonts w:ascii="Times New Roman" w:hAnsi="Times New Roman"/>
          <w:b/>
          <w:bCs/>
          <w:sz w:val="24"/>
          <w:szCs w:val="24"/>
        </w:rPr>
      </w:pPr>
      <w:r w:rsidRPr="00504D9D">
        <w:rPr>
          <w:rFonts w:ascii="Times New Roman" w:hAnsi="Times New Roman"/>
          <w:b/>
          <w:bCs/>
          <w:sz w:val="24"/>
          <w:szCs w:val="24"/>
        </w:rPr>
        <w:lastRenderedPageBreak/>
        <w:t xml:space="preserve">3. </w:t>
      </w:r>
      <w:r w:rsidR="001B1CFC" w:rsidRPr="001B1CFC">
        <w:rPr>
          <w:rFonts w:ascii="Times New Roman" w:hAnsi="Times New Roman"/>
          <w:b/>
          <w:bCs/>
          <w:sz w:val="24"/>
          <w:szCs w:val="24"/>
        </w:rPr>
        <w:t>Условия реализации ДИСЦИПЛИНЫ</w:t>
      </w:r>
    </w:p>
    <w:p w14:paraId="4CBB03B2" w14:textId="77777777" w:rsidR="00D038EB" w:rsidRDefault="00D038EB" w:rsidP="0018661F">
      <w:pPr>
        <w:suppressAutoHyphens/>
        <w:ind w:firstLine="709"/>
        <w:jc w:val="both"/>
        <w:rPr>
          <w:rFonts w:ascii="Times New Roman" w:hAnsi="Times New Roman"/>
          <w:b/>
          <w:bCs/>
          <w:sz w:val="24"/>
          <w:szCs w:val="24"/>
        </w:rPr>
      </w:pPr>
    </w:p>
    <w:p w14:paraId="3E3E79D5" w14:textId="77777777" w:rsidR="0018661F" w:rsidRPr="00504D9D" w:rsidRDefault="0018661F" w:rsidP="0018661F">
      <w:pPr>
        <w:suppressAutoHyphens/>
        <w:ind w:firstLine="709"/>
        <w:jc w:val="both"/>
        <w:rPr>
          <w:rFonts w:ascii="Times New Roman" w:hAnsi="Times New Roman"/>
          <w:bCs/>
          <w:sz w:val="24"/>
          <w:szCs w:val="24"/>
        </w:rPr>
      </w:pPr>
      <w:r w:rsidRPr="00504D9D">
        <w:rPr>
          <w:rFonts w:ascii="Times New Roman" w:hAnsi="Times New Roman"/>
          <w:b/>
          <w:bCs/>
          <w:sz w:val="24"/>
          <w:szCs w:val="24"/>
        </w:rPr>
        <w:t>3.1.</w:t>
      </w:r>
      <w:r w:rsidRPr="00504D9D">
        <w:rPr>
          <w:rFonts w:ascii="Times New Roman" w:hAnsi="Times New Roman"/>
          <w:bCs/>
          <w:sz w:val="24"/>
          <w:szCs w:val="24"/>
        </w:rPr>
        <w:t xml:space="preserve"> Для реализации программы учебной дисциплины используется кабинет с необходимыми техническими средствами обучения: мультимедийный проектор, компьютер, интерактивная доска.  Преподавателем применяется разработанный учебно-методический комплекс, читаемой дисциплины. Обучение проходит в библиотеке образовательной организации, оборудованной необходимыми средствами обучения. </w:t>
      </w:r>
    </w:p>
    <w:p w14:paraId="7DD4AD2D" w14:textId="77777777" w:rsidR="0018661F" w:rsidRPr="00504D9D" w:rsidRDefault="0018661F" w:rsidP="0018661F">
      <w:pPr>
        <w:suppressAutoHyphens/>
        <w:ind w:firstLine="709"/>
        <w:jc w:val="both"/>
        <w:rPr>
          <w:rFonts w:ascii="Times New Roman" w:hAnsi="Times New Roman"/>
          <w:bCs/>
          <w:sz w:val="24"/>
          <w:szCs w:val="24"/>
        </w:rPr>
      </w:pPr>
    </w:p>
    <w:p w14:paraId="63049E84" w14:textId="77777777" w:rsidR="0018661F" w:rsidRPr="00504D9D" w:rsidRDefault="0018661F" w:rsidP="0018661F">
      <w:pPr>
        <w:suppressAutoHyphens/>
        <w:ind w:firstLine="709"/>
        <w:jc w:val="both"/>
        <w:rPr>
          <w:rFonts w:ascii="Times New Roman" w:hAnsi="Times New Roman"/>
          <w:b/>
          <w:bCs/>
          <w:sz w:val="24"/>
          <w:szCs w:val="24"/>
        </w:rPr>
      </w:pPr>
      <w:r w:rsidRPr="00504D9D">
        <w:rPr>
          <w:rFonts w:ascii="Times New Roman" w:hAnsi="Times New Roman"/>
          <w:b/>
          <w:bCs/>
          <w:sz w:val="24"/>
          <w:szCs w:val="24"/>
        </w:rPr>
        <w:t>3.2. Информационное обеспечение реализации программы</w:t>
      </w:r>
    </w:p>
    <w:p w14:paraId="434221DE" w14:textId="3BA06448" w:rsidR="0018661F" w:rsidRPr="00504D9D" w:rsidRDefault="0018661F" w:rsidP="0018661F">
      <w:pPr>
        <w:suppressAutoHyphens/>
        <w:ind w:firstLine="709"/>
        <w:jc w:val="both"/>
        <w:rPr>
          <w:rFonts w:ascii="Times New Roman" w:hAnsi="Times New Roman"/>
          <w:sz w:val="24"/>
          <w:szCs w:val="24"/>
        </w:rPr>
      </w:pPr>
      <w:r w:rsidRPr="00504D9D">
        <w:rPr>
          <w:rFonts w:ascii="Times New Roman" w:hAnsi="Times New Roman"/>
          <w:bCs/>
          <w:sz w:val="24"/>
          <w:szCs w:val="24"/>
        </w:rPr>
        <w:t>Для реализации программы библиотечный фонд образовательной организации имеет п</w:t>
      </w:r>
      <w:r w:rsidRPr="00504D9D">
        <w:rPr>
          <w:rFonts w:ascii="Times New Roman" w:hAnsi="Times New Roman"/>
          <w:sz w:val="24"/>
          <w:szCs w:val="24"/>
        </w:rPr>
        <w:t>ечатные и/или электронные образовательные и информационные ресурсы</w:t>
      </w:r>
      <w:r w:rsidR="005C5E08">
        <w:rPr>
          <w:rFonts w:ascii="Times New Roman" w:hAnsi="Times New Roman"/>
          <w:sz w:val="24"/>
          <w:szCs w:val="24"/>
        </w:rPr>
        <w:t xml:space="preserve"> </w:t>
      </w:r>
      <w:r w:rsidRPr="00504D9D">
        <w:rPr>
          <w:rFonts w:ascii="Times New Roman" w:hAnsi="Times New Roman"/>
          <w:sz w:val="24"/>
          <w:szCs w:val="24"/>
        </w:rPr>
        <w:t xml:space="preserve">для использования в образовательном процессе. Для организации учебного процесса также используется учебная среда Moodle, доступная по ссылке: </w:t>
      </w:r>
      <w:hyperlink r:id="rId76" w:history="1">
        <w:r w:rsidRPr="00524F74">
          <w:rPr>
            <w:rStyle w:val="af0"/>
            <w:rFonts w:ascii="Times New Roman" w:hAnsi="Times New Roman"/>
            <w:sz w:val="24"/>
            <w:szCs w:val="24"/>
          </w:rPr>
          <w:t>http://edu.etavtomatika.ru/</w:t>
        </w:r>
      </w:hyperlink>
      <w:r w:rsidRPr="00524F74">
        <w:rPr>
          <w:rFonts w:ascii="Times New Roman" w:hAnsi="Times New Roman"/>
          <w:sz w:val="24"/>
          <w:szCs w:val="24"/>
        </w:rPr>
        <w:t xml:space="preserve">, </w:t>
      </w:r>
      <w:r w:rsidRPr="00504D9D">
        <w:rPr>
          <w:rFonts w:ascii="Times New Roman" w:hAnsi="Times New Roman"/>
          <w:sz w:val="24"/>
          <w:szCs w:val="24"/>
        </w:rPr>
        <w:t>Моя школа доступная по ссылке: https://myschool.edu.ru/.</w:t>
      </w:r>
    </w:p>
    <w:p w14:paraId="5B1A1B69" w14:textId="77777777" w:rsidR="0018661F" w:rsidRPr="00504D9D" w:rsidRDefault="0018661F" w:rsidP="0018661F">
      <w:pPr>
        <w:pStyle w:val="a4"/>
        <w:ind w:left="0" w:firstLine="709"/>
        <w:rPr>
          <w:b/>
          <w:sz w:val="24"/>
          <w:szCs w:val="24"/>
        </w:rPr>
      </w:pPr>
    </w:p>
    <w:p w14:paraId="139A7C37" w14:textId="77777777" w:rsidR="0018661F" w:rsidRPr="00524F74" w:rsidRDefault="0018661F" w:rsidP="0018661F">
      <w:pPr>
        <w:pStyle w:val="a4"/>
        <w:ind w:left="0" w:firstLine="709"/>
        <w:rPr>
          <w:rFonts w:ascii="Times New Roman" w:hAnsi="Times New Roman"/>
          <w:b/>
          <w:sz w:val="24"/>
          <w:szCs w:val="24"/>
        </w:rPr>
      </w:pPr>
      <w:r w:rsidRPr="00524F74">
        <w:rPr>
          <w:rFonts w:ascii="Times New Roman" w:hAnsi="Times New Roman"/>
          <w:b/>
          <w:sz w:val="24"/>
          <w:szCs w:val="24"/>
        </w:rPr>
        <w:t>3.2.1. Основные печатные издания</w:t>
      </w:r>
    </w:p>
    <w:p w14:paraId="289C0121" w14:textId="77777777" w:rsidR="0018661F" w:rsidRPr="00504D9D" w:rsidRDefault="0018661F" w:rsidP="0018661F">
      <w:pPr>
        <w:ind w:firstLine="709"/>
        <w:contextualSpacing/>
        <w:jc w:val="both"/>
        <w:rPr>
          <w:rFonts w:ascii="Times New Roman" w:hAnsi="Times New Roman"/>
          <w:sz w:val="24"/>
          <w:szCs w:val="24"/>
        </w:rPr>
      </w:pPr>
      <w:r w:rsidRPr="00504D9D">
        <w:rPr>
          <w:rFonts w:ascii="Times New Roman" w:hAnsi="Times New Roman"/>
          <w:sz w:val="24"/>
          <w:szCs w:val="24"/>
        </w:rPr>
        <w:t>1. Боброва Е. И. Информационно-коммуникационные технологии в деятельности библиотеки</w:t>
      </w:r>
      <w:r w:rsidRPr="00504D9D">
        <w:rPr>
          <w:rFonts w:ascii="Times New Roman" w:hAnsi="Times New Roman"/>
          <w:sz w:val="24"/>
          <w:szCs w:val="24"/>
        </w:rPr>
        <w:tab/>
        <w:t>вуза:</w:t>
      </w:r>
      <w:r w:rsidRPr="00504D9D">
        <w:rPr>
          <w:rFonts w:ascii="Times New Roman" w:hAnsi="Times New Roman"/>
          <w:sz w:val="24"/>
          <w:szCs w:val="24"/>
        </w:rPr>
        <w:tab/>
        <w:t>монография/</w:t>
      </w:r>
      <w:r w:rsidRPr="00504D9D">
        <w:rPr>
          <w:rFonts w:ascii="Times New Roman" w:hAnsi="Times New Roman"/>
          <w:sz w:val="24"/>
          <w:szCs w:val="24"/>
        </w:rPr>
        <w:tab/>
        <w:t>Е.И. Боброва.</w:t>
      </w:r>
      <w:r w:rsidRPr="00504D9D">
        <w:rPr>
          <w:rFonts w:ascii="Times New Roman" w:hAnsi="Times New Roman"/>
          <w:sz w:val="24"/>
          <w:szCs w:val="24"/>
        </w:rPr>
        <w:tab/>
        <w:t>— Кемерово:</w:t>
      </w:r>
      <w:r w:rsidRPr="00504D9D">
        <w:rPr>
          <w:rFonts w:ascii="Times New Roman" w:hAnsi="Times New Roman"/>
          <w:sz w:val="24"/>
          <w:szCs w:val="24"/>
        </w:rPr>
        <w:tab/>
        <w:t>Кемеровский государственный институт культуры, 2020.</w:t>
      </w:r>
    </w:p>
    <w:p w14:paraId="03E41CD8" w14:textId="4430754C" w:rsidR="0018661F" w:rsidRPr="00504D9D" w:rsidRDefault="0018661F" w:rsidP="0018661F">
      <w:pPr>
        <w:ind w:firstLine="709"/>
        <w:contextualSpacing/>
        <w:jc w:val="both"/>
        <w:rPr>
          <w:rFonts w:ascii="Times New Roman" w:hAnsi="Times New Roman"/>
          <w:sz w:val="24"/>
          <w:szCs w:val="24"/>
        </w:rPr>
      </w:pPr>
      <w:r w:rsidRPr="00504D9D">
        <w:rPr>
          <w:rFonts w:ascii="Times New Roman" w:hAnsi="Times New Roman"/>
          <w:sz w:val="24"/>
          <w:szCs w:val="24"/>
        </w:rPr>
        <w:t xml:space="preserve">2. Земсков, А И. Электронная информация и электронные ресурсы: Публикации и документы, фонды и библиотеки / Земсков Андрей Ильич, Я.Л. Шрайберг. - Москва:  Фаир, 2020. </w:t>
      </w:r>
    </w:p>
    <w:p w14:paraId="61333361" w14:textId="77777777" w:rsidR="0018661F" w:rsidRPr="00504D9D" w:rsidRDefault="0018661F" w:rsidP="0018661F">
      <w:pPr>
        <w:ind w:firstLine="709"/>
        <w:contextualSpacing/>
        <w:jc w:val="both"/>
        <w:rPr>
          <w:rFonts w:ascii="Times New Roman" w:hAnsi="Times New Roman"/>
          <w:sz w:val="24"/>
          <w:szCs w:val="24"/>
        </w:rPr>
      </w:pPr>
      <w:r w:rsidRPr="00504D9D">
        <w:rPr>
          <w:rFonts w:ascii="Times New Roman" w:hAnsi="Times New Roman"/>
          <w:sz w:val="24"/>
          <w:szCs w:val="24"/>
        </w:rPr>
        <w:t>3. ГОСТ Р 7.0.83–2013. Электронные издания.  Основные виды и выходные сведения. – Москва: Стандартинформ, 2014.</w:t>
      </w:r>
    </w:p>
    <w:p w14:paraId="0446F0D3" w14:textId="77777777" w:rsidR="0018661F" w:rsidRPr="00504D9D" w:rsidRDefault="0018661F" w:rsidP="0018661F">
      <w:pPr>
        <w:ind w:firstLine="709"/>
        <w:contextualSpacing/>
        <w:rPr>
          <w:rFonts w:ascii="Times New Roman" w:hAnsi="Times New Roman"/>
          <w:b/>
          <w:sz w:val="24"/>
          <w:szCs w:val="24"/>
        </w:rPr>
      </w:pPr>
    </w:p>
    <w:p w14:paraId="3091874D" w14:textId="77777777" w:rsidR="0018661F" w:rsidRPr="00504D9D" w:rsidRDefault="0018661F" w:rsidP="0018661F">
      <w:pPr>
        <w:ind w:firstLine="709"/>
        <w:contextualSpacing/>
        <w:jc w:val="both"/>
        <w:rPr>
          <w:rFonts w:ascii="Times New Roman" w:hAnsi="Times New Roman"/>
          <w:b/>
          <w:sz w:val="24"/>
          <w:szCs w:val="24"/>
        </w:rPr>
      </w:pPr>
      <w:r w:rsidRPr="00504D9D">
        <w:rPr>
          <w:rFonts w:ascii="Times New Roman" w:hAnsi="Times New Roman"/>
          <w:b/>
          <w:sz w:val="24"/>
          <w:szCs w:val="24"/>
        </w:rPr>
        <w:t>3.2.2. Основные электронные издания в образовательной платформе «Юрайт»</w:t>
      </w:r>
    </w:p>
    <w:p w14:paraId="5A0054BC" w14:textId="77777777" w:rsidR="0018661F" w:rsidRPr="00504D9D" w:rsidRDefault="0018661F" w:rsidP="0018661F">
      <w:pPr>
        <w:ind w:firstLine="709"/>
        <w:contextualSpacing/>
        <w:jc w:val="both"/>
        <w:rPr>
          <w:rFonts w:ascii="Times New Roman" w:hAnsi="Times New Roman"/>
          <w:b/>
          <w:sz w:val="24"/>
          <w:szCs w:val="24"/>
        </w:rPr>
      </w:pPr>
      <w:r w:rsidRPr="00504D9D">
        <w:rPr>
          <w:rFonts w:ascii="Times New Roman" w:hAnsi="Times New Roman"/>
          <w:sz w:val="24"/>
          <w:szCs w:val="24"/>
        </w:rPr>
        <w:t xml:space="preserve">1. Образовательная платформа Юрайт </w:t>
      </w:r>
      <w:r w:rsidRPr="00504D9D">
        <w:rPr>
          <w:rFonts w:ascii="Times New Roman" w:hAnsi="Times New Roman"/>
          <w:bCs/>
          <w:sz w:val="24"/>
          <w:szCs w:val="24"/>
        </w:rPr>
        <w:t>https://urait.ru/</w:t>
      </w:r>
    </w:p>
    <w:p w14:paraId="59BFA03D" w14:textId="77777777" w:rsidR="0018661F" w:rsidRPr="00504D9D" w:rsidRDefault="0018661F" w:rsidP="0018661F">
      <w:pPr>
        <w:ind w:firstLine="709"/>
        <w:contextualSpacing/>
        <w:jc w:val="both"/>
        <w:rPr>
          <w:rFonts w:ascii="Times New Roman" w:hAnsi="Times New Roman"/>
          <w:b/>
          <w:sz w:val="24"/>
          <w:szCs w:val="24"/>
        </w:rPr>
      </w:pPr>
    </w:p>
    <w:p w14:paraId="27732C3D" w14:textId="77777777" w:rsidR="0018661F" w:rsidRPr="00504D9D" w:rsidRDefault="0018661F" w:rsidP="0018661F">
      <w:pPr>
        <w:ind w:firstLine="709"/>
        <w:contextualSpacing/>
        <w:jc w:val="both"/>
        <w:rPr>
          <w:rFonts w:ascii="Times New Roman" w:hAnsi="Times New Roman"/>
          <w:b/>
          <w:sz w:val="24"/>
          <w:szCs w:val="24"/>
        </w:rPr>
      </w:pPr>
      <w:r w:rsidRPr="00504D9D">
        <w:rPr>
          <w:rFonts w:ascii="Times New Roman" w:hAnsi="Times New Roman"/>
          <w:b/>
          <w:sz w:val="24"/>
          <w:szCs w:val="24"/>
        </w:rPr>
        <w:t>3.2.3. Дополнительные источники</w:t>
      </w:r>
    </w:p>
    <w:p w14:paraId="0874DF1B" w14:textId="05CFB071" w:rsidR="0018661F" w:rsidRDefault="0018661F" w:rsidP="0018661F">
      <w:pPr>
        <w:ind w:firstLine="709"/>
        <w:rPr>
          <w:rFonts w:ascii="Times New Roman" w:hAnsi="Times New Roman"/>
          <w:bCs/>
          <w:sz w:val="24"/>
          <w:szCs w:val="24"/>
        </w:rPr>
      </w:pPr>
      <w:r w:rsidRPr="00504D9D">
        <w:rPr>
          <w:rFonts w:ascii="Times New Roman" w:hAnsi="Times New Roman"/>
          <w:bCs/>
          <w:sz w:val="24"/>
          <w:szCs w:val="24"/>
        </w:rPr>
        <w:t xml:space="preserve">1. Закрытое образовательное пространство Сферум. </w:t>
      </w:r>
      <w:hyperlink r:id="rId77" w:history="1">
        <w:r w:rsidR="006B0B8F" w:rsidRPr="00F77C8D">
          <w:rPr>
            <w:rStyle w:val="af0"/>
            <w:rFonts w:ascii="Times New Roman" w:hAnsi="Times New Roman"/>
            <w:bCs/>
            <w:sz w:val="24"/>
            <w:szCs w:val="24"/>
          </w:rPr>
          <w:t>https://sferum.ru/</w:t>
        </w:r>
      </w:hyperlink>
      <w:r w:rsidR="006B0B8F">
        <w:rPr>
          <w:rFonts w:ascii="Times New Roman" w:hAnsi="Times New Roman"/>
          <w:bCs/>
          <w:sz w:val="24"/>
          <w:szCs w:val="24"/>
        </w:rPr>
        <w:t xml:space="preserve"> </w:t>
      </w:r>
    </w:p>
    <w:p w14:paraId="39678ACD" w14:textId="77777777" w:rsidR="006B0B8F" w:rsidRDefault="006B0B8F" w:rsidP="006B0B8F">
      <w:pPr>
        <w:rPr>
          <w:rFonts w:ascii="Times New Roman" w:hAnsi="Times New Roman"/>
          <w:b/>
          <w:sz w:val="28"/>
          <w:szCs w:val="28"/>
        </w:rPr>
      </w:pPr>
    </w:p>
    <w:p w14:paraId="5444AB05" w14:textId="77777777" w:rsidR="006B0B8F" w:rsidRDefault="006B0B8F" w:rsidP="006B0B8F">
      <w:pPr>
        <w:rPr>
          <w:rFonts w:ascii="Times New Roman" w:hAnsi="Times New Roman"/>
          <w:b/>
          <w:sz w:val="28"/>
          <w:szCs w:val="28"/>
        </w:rPr>
      </w:pPr>
    </w:p>
    <w:p w14:paraId="37805820" w14:textId="5D47E0E7" w:rsidR="0018661F" w:rsidRPr="003917D7" w:rsidRDefault="006B0B8F" w:rsidP="003917D7">
      <w:pPr>
        <w:jc w:val="center"/>
        <w:rPr>
          <w:rFonts w:ascii="Times New Roman" w:hAnsi="Times New Roman"/>
          <w:b/>
          <w:sz w:val="24"/>
          <w:szCs w:val="24"/>
        </w:rPr>
      </w:pPr>
      <w:r w:rsidRPr="003917D7">
        <w:rPr>
          <w:rFonts w:ascii="Times New Roman" w:hAnsi="Times New Roman"/>
          <w:b/>
          <w:sz w:val="24"/>
          <w:szCs w:val="24"/>
        </w:rPr>
        <w:t>4</w:t>
      </w:r>
      <w:r w:rsidR="0018661F" w:rsidRPr="003917D7">
        <w:rPr>
          <w:rFonts w:ascii="Times New Roman" w:hAnsi="Times New Roman"/>
          <w:b/>
          <w:sz w:val="24"/>
          <w:szCs w:val="24"/>
        </w:rPr>
        <w:t xml:space="preserve">. </w:t>
      </w:r>
      <w:r w:rsidR="003917D7" w:rsidRPr="003917D7">
        <w:rPr>
          <w:rFonts w:ascii="Times New Roman" w:hAnsi="Times New Roman"/>
          <w:b/>
          <w:sz w:val="24"/>
          <w:szCs w:val="24"/>
        </w:rPr>
        <w:t>Контроль и оценка результатов освоения ДИСЦИПЛИНЫ</w:t>
      </w:r>
    </w:p>
    <w:p w14:paraId="1C38DE76" w14:textId="77777777" w:rsidR="00D038EB" w:rsidRDefault="00D038EB" w:rsidP="00D038EB">
      <w:pPr>
        <w:ind w:left="57" w:right="57"/>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140"/>
        <w:gridCol w:w="2686"/>
      </w:tblGrid>
      <w:tr w:rsidR="0018661F" w:rsidRPr="00D27E54" w14:paraId="61B33029" w14:textId="77777777" w:rsidTr="00243502">
        <w:trPr>
          <w:trHeight w:val="201"/>
        </w:trPr>
        <w:tc>
          <w:tcPr>
            <w:tcW w:w="2410" w:type="dxa"/>
            <w:tcBorders>
              <w:top w:val="single" w:sz="4" w:space="0" w:color="auto"/>
              <w:left w:val="single" w:sz="4" w:space="0" w:color="auto"/>
              <w:bottom w:val="single" w:sz="4" w:space="0" w:color="auto"/>
              <w:right w:val="single" w:sz="4" w:space="0" w:color="auto"/>
            </w:tcBorders>
            <w:hideMark/>
          </w:tcPr>
          <w:p w14:paraId="0CDC633B" w14:textId="55074B36" w:rsidR="0018661F" w:rsidRPr="00D27E54" w:rsidRDefault="00A43422" w:rsidP="00A43422">
            <w:pPr>
              <w:jc w:val="center"/>
              <w:rPr>
                <w:rFonts w:ascii="Times New Roman" w:hAnsi="Times New Roman"/>
                <w:b/>
                <w:bCs/>
              </w:rPr>
            </w:pPr>
            <w:r w:rsidRPr="00A43422">
              <w:rPr>
                <w:rFonts w:ascii="Times New Roman" w:hAnsi="Times New Roman"/>
                <w:b/>
                <w:bCs/>
              </w:rPr>
              <w:t>Результаты обучения</w:t>
            </w:r>
            <w:r w:rsidRPr="00A43422">
              <w:rPr>
                <w:rFonts w:ascii="Times New Roman" w:hAnsi="Times New Roman"/>
                <w:b/>
                <w:bCs/>
              </w:rPr>
              <w:tab/>
            </w:r>
          </w:p>
        </w:tc>
        <w:tc>
          <w:tcPr>
            <w:tcW w:w="4140" w:type="dxa"/>
            <w:tcBorders>
              <w:top w:val="single" w:sz="4" w:space="0" w:color="auto"/>
              <w:left w:val="single" w:sz="4" w:space="0" w:color="auto"/>
              <w:bottom w:val="single" w:sz="4" w:space="0" w:color="auto"/>
              <w:right w:val="single" w:sz="4" w:space="0" w:color="auto"/>
            </w:tcBorders>
            <w:hideMark/>
          </w:tcPr>
          <w:p w14:paraId="7DD79397" w14:textId="77BE27BC" w:rsidR="0018661F" w:rsidRPr="00D27E54" w:rsidRDefault="00A43422" w:rsidP="00A43422">
            <w:pPr>
              <w:jc w:val="center"/>
              <w:rPr>
                <w:rFonts w:ascii="Times New Roman" w:hAnsi="Times New Roman"/>
                <w:b/>
                <w:bCs/>
              </w:rPr>
            </w:pPr>
            <w:r>
              <w:rPr>
                <w:rFonts w:ascii="Times New Roman" w:hAnsi="Times New Roman"/>
                <w:b/>
                <w:bCs/>
              </w:rPr>
              <w:t>Критерии оценки</w:t>
            </w:r>
          </w:p>
        </w:tc>
        <w:tc>
          <w:tcPr>
            <w:tcW w:w="2686" w:type="dxa"/>
            <w:tcBorders>
              <w:top w:val="single" w:sz="4" w:space="0" w:color="auto"/>
              <w:left w:val="single" w:sz="4" w:space="0" w:color="auto"/>
              <w:bottom w:val="single" w:sz="4" w:space="0" w:color="auto"/>
              <w:right w:val="single" w:sz="4" w:space="0" w:color="auto"/>
            </w:tcBorders>
            <w:hideMark/>
          </w:tcPr>
          <w:p w14:paraId="5245FACB" w14:textId="327C7EF7" w:rsidR="0018661F" w:rsidRPr="00D27E54" w:rsidRDefault="00D27E54" w:rsidP="00A43422">
            <w:pPr>
              <w:jc w:val="center"/>
              <w:rPr>
                <w:rFonts w:ascii="Times New Roman" w:hAnsi="Times New Roman"/>
                <w:b/>
                <w:bCs/>
              </w:rPr>
            </w:pPr>
            <w:r w:rsidRPr="00D27E54">
              <w:rPr>
                <w:rFonts w:ascii="Times New Roman" w:hAnsi="Times New Roman"/>
                <w:b/>
                <w:bCs/>
              </w:rPr>
              <w:t>Методы оценки</w:t>
            </w:r>
          </w:p>
        </w:tc>
      </w:tr>
      <w:tr w:rsidR="0018661F" w:rsidRPr="00D27E54" w14:paraId="4421E4DA" w14:textId="77777777" w:rsidTr="00243502">
        <w:tc>
          <w:tcPr>
            <w:tcW w:w="2410" w:type="dxa"/>
            <w:tcBorders>
              <w:top w:val="single" w:sz="4" w:space="0" w:color="auto"/>
              <w:left w:val="single" w:sz="4" w:space="0" w:color="auto"/>
              <w:right w:val="single" w:sz="4" w:space="0" w:color="auto"/>
            </w:tcBorders>
          </w:tcPr>
          <w:p w14:paraId="324B7CBF" w14:textId="77777777" w:rsidR="0018661F" w:rsidRPr="00D27E54" w:rsidRDefault="0018661F" w:rsidP="00A43422">
            <w:pPr>
              <w:jc w:val="both"/>
              <w:rPr>
                <w:rFonts w:ascii="Times New Roman" w:hAnsi="Times New Roman"/>
                <w:bCs/>
              </w:rPr>
            </w:pPr>
            <w:r w:rsidRPr="00D27E54">
              <w:rPr>
                <w:rFonts w:ascii="Times New Roman" w:hAnsi="Times New Roman"/>
                <w:bCs/>
              </w:rPr>
              <w:t>ОК.01</w:t>
            </w:r>
            <w:r w:rsidRPr="00D27E54">
              <w:rPr>
                <w:rFonts w:ascii="Times New Roman" w:hAnsi="Times New Roman"/>
                <w:bCs/>
              </w:rPr>
              <w:tab/>
              <w:t xml:space="preserve">Выбирать способы решения задач профессиональной деятельности применительно к различным контекстам; </w:t>
            </w:r>
          </w:p>
          <w:p w14:paraId="14FD7BCA" w14:textId="77777777" w:rsidR="0018661F" w:rsidRPr="00D27E54" w:rsidRDefault="0018661F" w:rsidP="00A43422">
            <w:pPr>
              <w:jc w:val="both"/>
              <w:rPr>
                <w:rFonts w:ascii="Times New Roman" w:hAnsi="Times New Roman"/>
                <w:bCs/>
              </w:rPr>
            </w:pPr>
            <w:r w:rsidRPr="00D27E54">
              <w:rPr>
                <w:rFonts w:ascii="Times New Roman" w:hAnsi="Times New Roman"/>
                <w:bCs/>
              </w:rPr>
              <w:tab/>
            </w:r>
          </w:p>
        </w:tc>
        <w:tc>
          <w:tcPr>
            <w:tcW w:w="4140" w:type="dxa"/>
            <w:tcBorders>
              <w:top w:val="single" w:sz="4" w:space="0" w:color="auto"/>
              <w:left w:val="single" w:sz="4" w:space="0" w:color="auto"/>
              <w:right w:val="single" w:sz="4" w:space="0" w:color="auto"/>
            </w:tcBorders>
          </w:tcPr>
          <w:p w14:paraId="514C2B26" w14:textId="365850ED" w:rsidR="00A43422" w:rsidRPr="00A43422" w:rsidRDefault="00A43422" w:rsidP="00A43422">
            <w:pPr>
              <w:jc w:val="both"/>
              <w:rPr>
                <w:rFonts w:ascii="Times New Roman" w:hAnsi="Times New Roman"/>
                <w:bCs/>
              </w:rPr>
            </w:pPr>
            <w:r w:rsidRPr="00A43422">
              <w:rPr>
                <w:rFonts w:ascii="Times New Roman" w:hAnsi="Times New Roman"/>
                <w:bCs/>
              </w:rPr>
              <w:t>Студент верно определяет условия задачи (ресурсы, сроки, ограничения) и классифицирует тип профессиональной ситуации (стандартная / нестандартная).</w:t>
            </w:r>
          </w:p>
          <w:p w14:paraId="7220265F" w14:textId="77777777" w:rsidR="00A43422" w:rsidRPr="00A43422" w:rsidRDefault="00A43422" w:rsidP="00A43422">
            <w:pPr>
              <w:jc w:val="both"/>
              <w:rPr>
                <w:rFonts w:ascii="Times New Roman" w:hAnsi="Times New Roman"/>
                <w:bCs/>
              </w:rPr>
            </w:pPr>
          </w:p>
          <w:p w14:paraId="566CF4FC" w14:textId="3ABA9F9F" w:rsidR="00A43422" w:rsidRPr="00A43422" w:rsidRDefault="00243502" w:rsidP="00A43422">
            <w:pPr>
              <w:jc w:val="both"/>
              <w:rPr>
                <w:rFonts w:ascii="Times New Roman" w:hAnsi="Times New Roman"/>
                <w:bCs/>
              </w:rPr>
            </w:pPr>
            <w:r w:rsidRPr="00A43422">
              <w:rPr>
                <w:rFonts w:ascii="Times New Roman" w:hAnsi="Times New Roman"/>
                <w:bCs/>
              </w:rPr>
              <w:t>Предла</w:t>
            </w:r>
            <w:r>
              <w:rPr>
                <w:rFonts w:ascii="Times New Roman" w:hAnsi="Times New Roman"/>
                <w:bCs/>
              </w:rPr>
              <w:t>гает</w:t>
            </w:r>
            <w:r w:rsidR="00A43422" w:rsidRPr="00A43422">
              <w:rPr>
                <w:rFonts w:ascii="Times New Roman" w:hAnsi="Times New Roman"/>
                <w:bCs/>
              </w:rPr>
              <w:t xml:space="preserve"> не менее 2–3 различных способов решения поставленной задачи, обоснованных с точки зрения профессии.</w:t>
            </w:r>
          </w:p>
          <w:p w14:paraId="2CFF45BC" w14:textId="77777777" w:rsidR="00A43422" w:rsidRPr="00A43422" w:rsidRDefault="00A43422" w:rsidP="00A43422">
            <w:pPr>
              <w:jc w:val="both"/>
              <w:rPr>
                <w:rFonts w:ascii="Times New Roman" w:hAnsi="Times New Roman"/>
                <w:bCs/>
              </w:rPr>
            </w:pPr>
          </w:p>
          <w:p w14:paraId="5822FD22" w14:textId="22556BAB" w:rsidR="00A43422" w:rsidRPr="00A43422" w:rsidRDefault="00A43422" w:rsidP="00A43422">
            <w:pPr>
              <w:jc w:val="both"/>
              <w:rPr>
                <w:rFonts w:ascii="Times New Roman" w:hAnsi="Times New Roman"/>
                <w:bCs/>
              </w:rPr>
            </w:pPr>
            <w:r w:rsidRPr="00A43422">
              <w:rPr>
                <w:rFonts w:ascii="Times New Roman" w:hAnsi="Times New Roman"/>
                <w:bCs/>
              </w:rPr>
              <w:t>Выб</w:t>
            </w:r>
            <w:r w:rsidR="00243502">
              <w:rPr>
                <w:rFonts w:ascii="Times New Roman" w:hAnsi="Times New Roman"/>
                <w:bCs/>
              </w:rPr>
              <w:t>ирает</w:t>
            </w:r>
            <w:r w:rsidRPr="00A43422">
              <w:rPr>
                <w:rFonts w:ascii="Times New Roman" w:hAnsi="Times New Roman"/>
                <w:bCs/>
              </w:rPr>
              <w:t xml:space="preserve"> </w:t>
            </w:r>
            <w:r w:rsidR="00243502" w:rsidRPr="00A43422">
              <w:rPr>
                <w:rFonts w:ascii="Times New Roman" w:hAnsi="Times New Roman"/>
                <w:bCs/>
              </w:rPr>
              <w:t>итого</w:t>
            </w:r>
            <w:r w:rsidR="00243502">
              <w:rPr>
                <w:rFonts w:ascii="Times New Roman" w:hAnsi="Times New Roman"/>
                <w:bCs/>
              </w:rPr>
              <w:t>вый</w:t>
            </w:r>
            <w:r w:rsidRPr="00A43422">
              <w:rPr>
                <w:rFonts w:ascii="Times New Roman" w:hAnsi="Times New Roman"/>
                <w:bCs/>
              </w:rPr>
              <w:t xml:space="preserve"> способ решения с учетом эффективности, трудоемкости и возможных рисков (применительно к контексту).</w:t>
            </w:r>
          </w:p>
          <w:p w14:paraId="34FE688F" w14:textId="42105656" w:rsidR="0018661F" w:rsidRPr="00D27E54" w:rsidRDefault="00A43422" w:rsidP="00A43422">
            <w:pPr>
              <w:jc w:val="both"/>
              <w:rPr>
                <w:rFonts w:ascii="Times New Roman" w:hAnsi="Times New Roman"/>
                <w:bCs/>
              </w:rPr>
            </w:pPr>
            <w:r w:rsidRPr="00A43422">
              <w:rPr>
                <w:rFonts w:ascii="Times New Roman" w:hAnsi="Times New Roman"/>
                <w:bCs/>
              </w:rPr>
              <w:t>Выбранный способ привел к достижению цели задачи в установленное время (или в рамках симуляции).</w:t>
            </w:r>
          </w:p>
        </w:tc>
        <w:tc>
          <w:tcPr>
            <w:tcW w:w="2686" w:type="dxa"/>
            <w:vMerge w:val="restart"/>
            <w:tcBorders>
              <w:top w:val="single" w:sz="4" w:space="0" w:color="auto"/>
              <w:left w:val="single" w:sz="4" w:space="0" w:color="auto"/>
              <w:right w:val="single" w:sz="4" w:space="0" w:color="auto"/>
            </w:tcBorders>
          </w:tcPr>
          <w:p w14:paraId="1EFDF57E" w14:textId="77777777" w:rsidR="0018661F" w:rsidRPr="00D27E54" w:rsidRDefault="0018661F" w:rsidP="00A43422">
            <w:pPr>
              <w:jc w:val="both"/>
              <w:rPr>
                <w:rFonts w:ascii="Times New Roman" w:hAnsi="Times New Roman"/>
                <w:bCs/>
              </w:rPr>
            </w:pPr>
            <w:r w:rsidRPr="00D27E54">
              <w:rPr>
                <w:rFonts w:ascii="Times New Roman" w:hAnsi="Times New Roman"/>
                <w:bCs/>
              </w:rPr>
              <w:t>выполнение практической работы, фронтальный опрос, контрольное тестирование, оценивание практической работы</w:t>
            </w:r>
          </w:p>
          <w:p w14:paraId="0FBF9774" w14:textId="77777777" w:rsidR="0018661F" w:rsidRPr="00D27E54" w:rsidRDefault="0018661F" w:rsidP="00A43422">
            <w:pPr>
              <w:jc w:val="both"/>
              <w:rPr>
                <w:rFonts w:ascii="Times New Roman" w:hAnsi="Times New Roman"/>
                <w:bCs/>
              </w:rPr>
            </w:pPr>
          </w:p>
        </w:tc>
      </w:tr>
      <w:tr w:rsidR="0018661F" w:rsidRPr="00581197" w14:paraId="7E5C9F70" w14:textId="77777777" w:rsidTr="00243502">
        <w:trPr>
          <w:trHeight w:val="1265"/>
        </w:trPr>
        <w:tc>
          <w:tcPr>
            <w:tcW w:w="2410" w:type="dxa"/>
            <w:tcBorders>
              <w:left w:val="single" w:sz="4" w:space="0" w:color="auto"/>
              <w:bottom w:val="single" w:sz="4" w:space="0" w:color="auto"/>
              <w:right w:val="single" w:sz="4" w:space="0" w:color="auto"/>
            </w:tcBorders>
          </w:tcPr>
          <w:p w14:paraId="6355635F" w14:textId="77777777" w:rsidR="0018661F" w:rsidRPr="00D27E54" w:rsidRDefault="0018661F" w:rsidP="00A43422">
            <w:pPr>
              <w:jc w:val="both"/>
              <w:rPr>
                <w:rFonts w:ascii="Times New Roman" w:hAnsi="Times New Roman"/>
                <w:bCs/>
              </w:rPr>
            </w:pPr>
            <w:r w:rsidRPr="00D27E54">
              <w:rPr>
                <w:rFonts w:ascii="Times New Roman" w:hAnsi="Times New Roman"/>
                <w:bCs/>
              </w:rPr>
              <w:lastRenderedPageBreak/>
              <w:t>ОК.02</w:t>
            </w:r>
            <w:r w:rsidRPr="00D27E54">
              <w:rPr>
                <w:rFonts w:ascii="Times New Roman" w:hAnsi="Times New Roman"/>
                <w:bCs/>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40" w:type="dxa"/>
            <w:tcBorders>
              <w:left w:val="single" w:sz="4" w:space="0" w:color="auto"/>
              <w:right w:val="single" w:sz="4" w:space="0" w:color="auto"/>
            </w:tcBorders>
          </w:tcPr>
          <w:p w14:paraId="1F30F9C2" w14:textId="77777777" w:rsidR="0018661F" w:rsidRDefault="00243502" w:rsidP="00A43422">
            <w:pPr>
              <w:jc w:val="both"/>
              <w:rPr>
                <w:rFonts w:ascii="Times New Roman" w:hAnsi="Times New Roman"/>
                <w:bCs/>
              </w:rPr>
            </w:pPr>
            <w:r w:rsidRPr="00243502">
              <w:rPr>
                <w:rFonts w:ascii="Times New Roman" w:hAnsi="Times New Roman"/>
                <w:bCs/>
              </w:rPr>
              <w:t>Эффективно использует современные поисковые системы, профессиональные базы данных или справочные правовые системы для нахождения актуальной информации по теме.</w:t>
            </w:r>
          </w:p>
          <w:p w14:paraId="2028B6F8" w14:textId="311A19E4" w:rsidR="00243502" w:rsidRPr="00581197" w:rsidRDefault="00243502" w:rsidP="00A43422">
            <w:pPr>
              <w:jc w:val="both"/>
              <w:rPr>
                <w:rFonts w:ascii="Times New Roman" w:hAnsi="Times New Roman"/>
                <w:bCs/>
              </w:rPr>
            </w:pPr>
            <w:r w:rsidRPr="00243502">
              <w:rPr>
                <w:rFonts w:ascii="Times New Roman" w:hAnsi="Times New Roman"/>
                <w:bCs/>
              </w:rPr>
              <w:t>Представляет результаты анализа в требуемом формате (таблица, диаграмма, отчет, схема) с использованием цифровых средств.</w:t>
            </w:r>
          </w:p>
        </w:tc>
        <w:tc>
          <w:tcPr>
            <w:tcW w:w="2686" w:type="dxa"/>
            <w:vMerge/>
            <w:tcBorders>
              <w:left w:val="single" w:sz="4" w:space="0" w:color="auto"/>
              <w:bottom w:val="single" w:sz="4" w:space="0" w:color="auto"/>
              <w:right w:val="single" w:sz="4" w:space="0" w:color="auto"/>
            </w:tcBorders>
            <w:hideMark/>
          </w:tcPr>
          <w:p w14:paraId="55000F6D" w14:textId="77777777" w:rsidR="0018661F" w:rsidRPr="00581197" w:rsidRDefault="0018661F" w:rsidP="00A43422">
            <w:pPr>
              <w:jc w:val="both"/>
              <w:rPr>
                <w:rFonts w:ascii="Times New Roman" w:hAnsi="Times New Roman"/>
                <w:bCs/>
              </w:rPr>
            </w:pPr>
          </w:p>
        </w:tc>
      </w:tr>
    </w:tbl>
    <w:p w14:paraId="425D7988" w14:textId="77777777" w:rsidR="0018661F" w:rsidRDefault="0018661F" w:rsidP="0018661F">
      <w:pPr>
        <w:ind w:firstLine="851"/>
        <w:jc w:val="both"/>
        <w:rPr>
          <w:rFonts w:ascii="Times New Roman" w:hAnsi="Times New Roman"/>
          <w:sz w:val="28"/>
          <w:szCs w:val="28"/>
        </w:rPr>
      </w:pPr>
    </w:p>
    <w:p w14:paraId="5DD5EC2D" w14:textId="77777777" w:rsidR="0018661F" w:rsidRPr="00F84F88" w:rsidRDefault="0018661F" w:rsidP="0018661F">
      <w:pPr>
        <w:spacing w:after="200" w:line="276" w:lineRule="auto"/>
        <w:contextualSpacing/>
        <w:rPr>
          <w:rFonts w:ascii="Times New Roman" w:hAnsi="Times New Roman"/>
          <w:b/>
          <w:sz w:val="24"/>
          <w:szCs w:val="24"/>
        </w:rPr>
      </w:pPr>
    </w:p>
    <w:p w14:paraId="4DCDC962" w14:textId="77777777" w:rsidR="00150A76" w:rsidRDefault="00150A76" w:rsidP="00A44EF9">
      <w:pPr>
        <w:spacing w:line="360" w:lineRule="auto"/>
        <w:rPr>
          <w:rFonts w:eastAsia="Segoe UI" w:cs="Times New Roman"/>
          <w:b/>
          <w:bCs/>
          <w:caps/>
          <w:kern w:val="32"/>
          <w:sz w:val="24"/>
          <w:szCs w:val="24"/>
          <w:lang w:eastAsia="x-none"/>
        </w:rPr>
      </w:pPr>
    </w:p>
    <w:p w14:paraId="6AB38B5E" w14:textId="77777777" w:rsidR="00150A76" w:rsidRDefault="00150A76" w:rsidP="00A44EF9">
      <w:pPr>
        <w:spacing w:line="360" w:lineRule="auto"/>
        <w:rPr>
          <w:rFonts w:eastAsia="Segoe UI" w:cs="Times New Roman"/>
          <w:b/>
          <w:bCs/>
          <w:caps/>
          <w:kern w:val="32"/>
          <w:sz w:val="24"/>
          <w:szCs w:val="24"/>
          <w:lang w:eastAsia="x-none"/>
        </w:rPr>
      </w:pPr>
    </w:p>
    <w:p w14:paraId="04F67C07" w14:textId="77777777" w:rsidR="00150A76" w:rsidRDefault="00150A76" w:rsidP="00A44EF9">
      <w:pPr>
        <w:spacing w:line="360" w:lineRule="auto"/>
        <w:rPr>
          <w:rFonts w:eastAsia="Segoe UI" w:cs="Times New Roman"/>
          <w:b/>
          <w:bCs/>
          <w:caps/>
          <w:kern w:val="32"/>
          <w:sz w:val="24"/>
          <w:szCs w:val="24"/>
          <w:lang w:eastAsia="x-none"/>
        </w:rPr>
      </w:pPr>
    </w:p>
    <w:p w14:paraId="4B1AD177" w14:textId="77777777" w:rsidR="005377FB" w:rsidRDefault="005377FB" w:rsidP="00A44EF9">
      <w:pPr>
        <w:spacing w:line="360" w:lineRule="auto"/>
        <w:rPr>
          <w:rFonts w:eastAsia="Segoe UI" w:cs="Times New Roman"/>
          <w:b/>
          <w:bCs/>
          <w:caps/>
          <w:kern w:val="32"/>
          <w:sz w:val="24"/>
          <w:szCs w:val="24"/>
          <w:lang w:eastAsia="x-none"/>
        </w:rPr>
      </w:pPr>
    </w:p>
    <w:p w14:paraId="5EE2AA01" w14:textId="77777777" w:rsidR="005377FB" w:rsidRDefault="005377FB" w:rsidP="00A44EF9">
      <w:pPr>
        <w:spacing w:line="360" w:lineRule="auto"/>
        <w:rPr>
          <w:rFonts w:eastAsia="Segoe UI" w:cs="Times New Roman"/>
          <w:b/>
          <w:bCs/>
          <w:caps/>
          <w:kern w:val="32"/>
          <w:sz w:val="24"/>
          <w:szCs w:val="24"/>
          <w:lang w:eastAsia="x-none"/>
        </w:rPr>
      </w:pPr>
    </w:p>
    <w:p w14:paraId="38A0D828" w14:textId="77777777" w:rsidR="005377FB" w:rsidRDefault="005377FB" w:rsidP="00A44EF9">
      <w:pPr>
        <w:spacing w:line="360" w:lineRule="auto"/>
        <w:rPr>
          <w:rFonts w:eastAsia="Segoe UI" w:cs="Times New Roman"/>
          <w:b/>
          <w:bCs/>
          <w:caps/>
          <w:kern w:val="32"/>
          <w:sz w:val="24"/>
          <w:szCs w:val="24"/>
          <w:lang w:eastAsia="x-none"/>
        </w:rPr>
      </w:pPr>
    </w:p>
    <w:p w14:paraId="0D9150AC" w14:textId="77777777" w:rsidR="005377FB" w:rsidRDefault="005377FB" w:rsidP="00A44EF9">
      <w:pPr>
        <w:spacing w:line="360" w:lineRule="auto"/>
        <w:rPr>
          <w:rFonts w:eastAsia="Segoe UI" w:cs="Times New Roman"/>
          <w:b/>
          <w:bCs/>
          <w:caps/>
          <w:kern w:val="32"/>
          <w:sz w:val="24"/>
          <w:szCs w:val="24"/>
          <w:lang w:eastAsia="x-none"/>
        </w:rPr>
      </w:pPr>
    </w:p>
    <w:p w14:paraId="1AD09DAB" w14:textId="77777777" w:rsidR="005377FB" w:rsidRDefault="005377FB" w:rsidP="00A44EF9">
      <w:pPr>
        <w:spacing w:line="360" w:lineRule="auto"/>
        <w:rPr>
          <w:rFonts w:eastAsia="Segoe UI" w:cs="Times New Roman"/>
          <w:b/>
          <w:bCs/>
          <w:caps/>
          <w:kern w:val="32"/>
          <w:sz w:val="24"/>
          <w:szCs w:val="24"/>
          <w:lang w:eastAsia="x-none"/>
        </w:rPr>
      </w:pPr>
    </w:p>
    <w:p w14:paraId="503D7207" w14:textId="77777777" w:rsidR="005377FB" w:rsidRDefault="005377FB" w:rsidP="00A44EF9">
      <w:pPr>
        <w:spacing w:line="360" w:lineRule="auto"/>
        <w:rPr>
          <w:rFonts w:eastAsia="Segoe UI" w:cs="Times New Roman"/>
          <w:b/>
          <w:bCs/>
          <w:caps/>
          <w:kern w:val="32"/>
          <w:sz w:val="24"/>
          <w:szCs w:val="24"/>
          <w:lang w:eastAsia="x-none"/>
        </w:rPr>
      </w:pPr>
    </w:p>
    <w:p w14:paraId="604C4644" w14:textId="77777777" w:rsidR="005377FB" w:rsidRDefault="005377FB" w:rsidP="00A44EF9">
      <w:pPr>
        <w:spacing w:line="360" w:lineRule="auto"/>
        <w:rPr>
          <w:rFonts w:eastAsia="Segoe UI" w:cs="Times New Roman"/>
          <w:b/>
          <w:bCs/>
          <w:caps/>
          <w:kern w:val="32"/>
          <w:sz w:val="24"/>
          <w:szCs w:val="24"/>
          <w:lang w:eastAsia="x-none"/>
        </w:rPr>
      </w:pPr>
    </w:p>
    <w:p w14:paraId="693082BB" w14:textId="77777777" w:rsidR="005377FB" w:rsidRDefault="005377FB" w:rsidP="00A44EF9">
      <w:pPr>
        <w:spacing w:line="360" w:lineRule="auto"/>
        <w:rPr>
          <w:rFonts w:eastAsia="Segoe UI" w:cs="Times New Roman"/>
          <w:b/>
          <w:bCs/>
          <w:caps/>
          <w:kern w:val="32"/>
          <w:sz w:val="24"/>
          <w:szCs w:val="24"/>
          <w:lang w:eastAsia="x-none"/>
        </w:rPr>
      </w:pPr>
    </w:p>
    <w:p w14:paraId="05142C95" w14:textId="77777777" w:rsidR="005377FB" w:rsidRDefault="005377FB" w:rsidP="00A44EF9">
      <w:pPr>
        <w:spacing w:line="360" w:lineRule="auto"/>
        <w:rPr>
          <w:rFonts w:eastAsia="Segoe UI" w:cs="Times New Roman"/>
          <w:b/>
          <w:bCs/>
          <w:caps/>
          <w:kern w:val="32"/>
          <w:sz w:val="24"/>
          <w:szCs w:val="24"/>
          <w:lang w:eastAsia="x-none"/>
        </w:rPr>
      </w:pPr>
    </w:p>
    <w:p w14:paraId="71FF1223" w14:textId="77777777" w:rsidR="005377FB" w:rsidRDefault="005377FB" w:rsidP="00A44EF9">
      <w:pPr>
        <w:spacing w:line="360" w:lineRule="auto"/>
        <w:rPr>
          <w:rFonts w:eastAsia="Segoe UI" w:cs="Times New Roman"/>
          <w:b/>
          <w:bCs/>
          <w:caps/>
          <w:kern w:val="32"/>
          <w:sz w:val="24"/>
          <w:szCs w:val="24"/>
          <w:lang w:eastAsia="x-none"/>
        </w:rPr>
      </w:pPr>
    </w:p>
    <w:p w14:paraId="6167C9E4" w14:textId="77777777" w:rsidR="005377FB" w:rsidRDefault="005377FB" w:rsidP="00A44EF9">
      <w:pPr>
        <w:spacing w:line="360" w:lineRule="auto"/>
        <w:rPr>
          <w:rFonts w:eastAsia="Segoe UI" w:cs="Times New Roman"/>
          <w:b/>
          <w:bCs/>
          <w:caps/>
          <w:kern w:val="32"/>
          <w:sz w:val="24"/>
          <w:szCs w:val="24"/>
          <w:lang w:eastAsia="x-none"/>
        </w:rPr>
      </w:pPr>
    </w:p>
    <w:p w14:paraId="65B90F5C" w14:textId="77777777" w:rsidR="005377FB" w:rsidRDefault="005377FB" w:rsidP="00A44EF9">
      <w:pPr>
        <w:spacing w:line="360" w:lineRule="auto"/>
        <w:rPr>
          <w:rFonts w:eastAsia="Segoe UI" w:cs="Times New Roman"/>
          <w:b/>
          <w:bCs/>
          <w:caps/>
          <w:kern w:val="32"/>
          <w:sz w:val="24"/>
          <w:szCs w:val="24"/>
          <w:lang w:eastAsia="x-none"/>
        </w:rPr>
      </w:pPr>
    </w:p>
    <w:p w14:paraId="078F2CF8" w14:textId="77777777" w:rsidR="005377FB" w:rsidRDefault="005377FB" w:rsidP="00A44EF9">
      <w:pPr>
        <w:spacing w:line="360" w:lineRule="auto"/>
        <w:rPr>
          <w:rFonts w:eastAsia="Segoe UI" w:cs="Times New Roman"/>
          <w:b/>
          <w:bCs/>
          <w:caps/>
          <w:kern w:val="32"/>
          <w:sz w:val="24"/>
          <w:szCs w:val="24"/>
          <w:lang w:eastAsia="x-none"/>
        </w:rPr>
      </w:pPr>
    </w:p>
    <w:p w14:paraId="1ABCD2D4" w14:textId="77777777" w:rsidR="005377FB" w:rsidRDefault="005377FB" w:rsidP="00A44EF9">
      <w:pPr>
        <w:spacing w:line="360" w:lineRule="auto"/>
        <w:rPr>
          <w:rFonts w:eastAsia="Segoe UI" w:cs="Times New Roman"/>
          <w:b/>
          <w:bCs/>
          <w:caps/>
          <w:kern w:val="32"/>
          <w:sz w:val="24"/>
          <w:szCs w:val="24"/>
          <w:lang w:eastAsia="x-none"/>
        </w:rPr>
      </w:pPr>
    </w:p>
    <w:p w14:paraId="58F0D359" w14:textId="77777777" w:rsidR="005377FB" w:rsidRDefault="005377FB" w:rsidP="00A44EF9">
      <w:pPr>
        <w:spacing w:line="360" w:lineRule="auto"/>
        <w:rPr>
          <w:rFonts w:eastAsia="Segoe UI" w:cs="Times New Roman"/>
          <w:b/>
          <w:bCs/>
          <w:caps/>
          <w:kern w:val="32"/>
          <w:sz w:val="24"/>
          <w:szCs w:val="24"/>
          <w:lang w:eastAsia="x-none"/>
        </w:rPr>
      </w:pPr>
    </w:p>
    <w:p w14:paraId="29E8F059" w14:textId="77777777" w:rsidR="005377FB" w:rsidRDefault="005377FB" w:rsidP="00A44EF9">
      <w:pPr>
        <w:spacing w:line="360" w:lineRule="auto"/>
        <w:rPr>
          <w:rFonts w:eastAsia="Segoe UI" w:cs="Times New Roman"/>
          <w:b/>
          <w:bCs/>
          <w:caps/>
          <w:kern w:val="32"/>
          <w:sz w:val="24"/>
          <w:szCs w:val="24"/>
          <w:lang w:eastAsia="x-none"/>
        </w:rPr>
      </w:pPr>
    </w:p>
    <w:p w14:paraId="68595933" w14:textId="77777777" w:rsidR="005377FB" w:rsidRDefault="005377FB" w:rsidP="00A44EF9">
      <w:pPr>
        <w:spacing w:line="360" w:lineRule="auto"/>
        <w:rPr>
          <w:rFonts w:eastAsia="Segoe UI" w:cs="Times New Roman"/>
          <w:b/>
          <w:bCs/>
          <w:caps/>
          <w:kern w:val="32"/>
          <w:sz w:val="24"/>
          <w:szCs w:val="24"/>
          <w:lang w:eastAsia="x-none"/>
        </w:rPr>
      </w:pPr>
    </w:p>
    <w:p w14:paraId="46BFF5AF" w14:textId="77777777" w:rsidR="005377FB" w:rsidRDefault="005377FB" w:rsidP="00A44EF9">
      <w:pPr>
        <w:spacing w:line="360" w:lineRule="auto"/>
        <w:rPr>
          <w:rFonts w:eastAsia="Segoe UI" w:cs="Times New Roman"/>
          <w:b/>
          <w:bCs/>
          <w:caps/>
          <w:kern w:val="32"/>
          <w:sz w:val="24"/>
          <w:szCs w:val="24"/>
          <w:lang w:eastAsia="x-none"/>
        </w:rPr>
      </w:pPr>
    </w:p>
    <w:p w14:paraId="4D411397" w14:textId="77777777" w:rsidR="005377FB" w:rsidRDefault="005377FB" w:rsidP="00A44EF9">
      <w:pPr>
        <w:spacing w:line="360" w:lineRule="auto"/>
        <w:rPr>
          <w:rFonts w:eastAsia="Segoe UI" w:cs="Times New Roman"/>
          <w:b/>
          <w:bCs/>
          <w:caps/>
          <w:kern w:val="32"/>
          <w:sz w:val="24"/>
          <w:szCs w:val="24"/>
          <w:lang w:eastAsia="x-none"/>
        </w:rPr>
      </w:pPr>
    </w:p>
    <w:p w14:paraId="5499599A" w14:textId="77777777" w:rsidR="005377FB" w:rsidRDefault="005377FB" w:rsidP="00A44EF9">
      <w:pPr>
        <w:spacing w:line="360" w:lineRule="auto"/>
        <w:rPr>
          <w:rFonts w:eastAsia="Segoe UI" w:cs="Times New Roman"/>
          <w:b/>
          <w:bCs/>
          <w:caps/>
          <w:kern w:val="32"/>
          <w:sz w:val="24"/>
          <w:szCs w:val="24"/>
          <w:lang w:eastAsia="x-none"/>
        </w:rPr>
      </w:pPr>
    </w:p>
    <w:p w14:paraId="06307695" w14:textId="77777777" w:rsidR="003946BD" w:rsidRDefault="003946BD" w:rsidP="005377FB">
      <w:pPr>
        <w:jc w:val="right"/>
        <w:rPr>
          <w:rFonts w:ascii="Times New Roman" w:hAnsi="Times New Roman" w:cs="Times New Roman"/>
          <w:b/>
          <w:bCs/>
          <w:sz w:val="24"/>
          <w:szCs w:val="24"/>
        </w:rPr>
      </w:pPr>
    </w:p>
    <w:p w14:paraId="0C41D726" w14:textId="77777777" w:rsidR="003946BD" w:rsidRDefault="003946BD" w:rsidP="005377FB">
      <w:pPr>
        <w:jc w:val="right"/>
        <w:rPr>
          <w:rFonts w:ascii="Times New Roman" w:hAnsi="Times New Roman" w:cs="Times New Roman"/>
          <w:b/>
          <w:bCs/>
          <w:sz w:val="24"/>
          <w:szCs w:val="24"/>
        </w:rPr>
      </w:pPr>
    </w:p>
    <w:p w14:paraId="54E775F0" w14:textId="77777777" w:rsidR="003946BD" w:rsidRDefault="003946BD" w:rsidP="005377FB">
      <w:pPr>
        <w:jc w:val="right"/>
        <w:rPr>
          <w:rFonts w:ascii="Times New Roman" w:hAnsi="Times New Roman" w:cs="Times New Roman"/>
          <w:b/>
          <w:bCs/>
          <w:sz w:val="24"/>
          <w:szCs w:val="24"/>
        </w:rPr>
      </w:pPr>
    </w:p>
    <w:p w14:paraId="4EA46DAD" w14:textId="77777777" w:rsidR="003946BD" w:rsidRDefault="003946BD" w:rsidP="005377FB">
      <w:pPr>
        <w:jc w:val="right"/>
        <w:rPr>
          <w:rFonts w:ascii="Times New Roman" w:hAnsi="Times New Roman" w:cs="Times New Roman"/>
          <w:b/>
          <w:bCs/>
          <w:sz w:val="24"/>
          <w:szCs w:val="24"/>
        </w:rPr>
      </w:pPr>
    </w:p>
    <w:p w14:paraId="4AA07334" w14:textId="1510587F" w:rsidR="005377FB" w:rsidRDefault="005377FB" w:rsidP="005377FB">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2.1</w:t>
      </w:r>
      <w:r w:rsidR="003946BD">
        <w:rPr>
          <w:rFonts w:ascii="Times New Roman" w:hAnsi="Times New Roman" w:cs="Times New Roman"/>
          <w:b/>
          <w:bCs/>
          <w:sz w:val="24"/>
          <w:szCs w:val="24"/>
        </w:rPr>
        <w:t>6</w:t>
      </w:r>
    </w:p>
    <w:p w14:paraId="08707540" w14:textId="77777777" w:rsidR="005377FB" w:rsidRPr="00841BB1" w:rsidRDefault="005377FB" w:rsidP="005377FB">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к ОПОП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5D4EC62E" w14:textId="77777777" w:rsidR="005377FB" w:rsidRPr="00841BB1" w:rsidRDefault="005377FB" w:rsidP="005377FB">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3215B9D0" w14:textId="77777777" w:rsidR="005377FB" w:rsidRDefault="005377FB" w:rsidP="005377FB">
      <w:pPr>
        <w:jc w:val="right"/>
        <w:rPr>
          <w:rFonts w:ascii="Times New Roman" w:hAnsi="Times New Roman" w:cs="Times New Roman"/>
          <w:b/>
          <w:bCs/>
          <w:color w:val="0070C0"/>
          <w:sz w:val="24"/>
          <w:szCs w:val="24"/>
        </w:rPr>
      </w:pPr>
    </w:p>
    <w:p w14:paraId="06863802" w14:textId="77777777" w:rsidR="005377FB" w:rsidRDefault="005377FB" w:rsidP="005377FB">
      <w:pPr>
        <w:jc w:val="right"/>
        <w:rPr>
          <w:rFonts w:ascii="Times New Roman" w:hAnsi="Times New Roman" w:cs="Times New Roman"/>
          <w:b/>
          <w:bCs/>
          <w:color w:val="0070C0"/>
          <w:sz w:val="24"/>
          <w:szCs w:val="24"/>
        </w:rPr>
      </w:pPr>
    </w:p>
    <w:p w14:paraId="661F573A" w14:textId="77777777" w:rsidR="005377FB" w:rsidRDefault="005377FB" w:rsidP="005377FB">
      <w:pPr>
        <w:jc w:val="right"/>
        <w:rPr>
          <w:rFonts w:ascii="Times New Roman" w:hAnsi="Times New Roman" w:cs="Times New Roman"/>
          <w:b/>
          <w:bCs/>
          <w:color w:val="0070C0"/>
          <w:sz w:val="24"/>
          <w:szCs w:val="24"/>
        </w:rPr>
      </w:pPr>
    </w:p>
    <w:p w14:paraId="5B62363E" w14:textId="77777777" w:rsidR="005377FB" w:rsidRDefault="005377FB" w:rsidP="005377FB">
      <w:pPr>
        <w:jc w:val="right"/>
        <w:rPr>
          <w:rFonts w:ascii="Times New Roman" w:hAnsi="Times New Roman" w:cs="Times New Roman"/>
          <w:b/>
          <w:bCs/>
          <w:color w:val="0070C0"/>
          <w:sz w:val="24"/>
          <w:szCs w:val="24"/>
        </w:rPr>
      </w:pPr>
    </w:p>
    <w:p w14:paraId="61C7D11F" w14:textId="77777777" w:rsidR="005377FB" w:rsidRDefault="005377FB" w:rsidP="005377FB">
      <w:pPr>
        <w:jc w:val="right"/>
        <w:rPr>
          <w:rFonts w:ascii="Times New Roman" w:hAnsi="Times New Roman" w:cs="Times New Roman"/>
          <w:b/>
          <w:bCs/>
          <w:color w:val="0070C0"/>
          <w:sz w:val="24"/>
          <w:szCs w:val="24"/>
        </w:rPr>
      </w:pPr>
    </w:p>
    <w:p w14:paraId="49AE81FB" w14:textId="77777777" w:rsidR="005377FB" w:rsidRDefault="005377FB" w:rsidP="005377FB">
      <w:pPr>
        <w:jc w:val="right"/>
        <w:rPr>
          <w:rFonts w:ascii="Times New Roman" w:hAnsi="Times New Roman" w:cs="Times New Roman"/>
          <w:b/>
          <w:bCs/>
          <w:color w:val="0070C0"/>
          <w:sz w:val="24"/>
          <w:szCs w:val="24"/>
        </w:rPr>
      </w:pPr>
    </w:p>
    <w:p w14:paraId="46BD4D5B" w14:textId="77777777" w:rsidR="005377FB" w:rsidRDefault="005377FB" w:rsidP="005377FB">
      <w:pPr>
        <w:jc w:val="right"/>
        <w:rPr>
          <w:rFonts w:ascii="Times New Roman" w:hAnsi="Times New Roman" w:cs="Times New Roman"/>
          <w:b/>
          <w:bCs/>
          <w:color w:val="0070C0"/>
          <w:sz w:val="24"/>
          <w:szCs w:val="24"/>
        </w:rPr>
      </w:pPr>
    </w:p>
    <w:p w14:paraId="674D675C" w14:textId="77777777" w:rsidR="005377FB" w:rsidRDefault="005377FB" w:rsidP="005377FB">
      <w:pPr>
        <w:jc w:val="right"/>
        <w:rPr>
          <w:rFonts w:ascii="Times New Roman" w:hAnsi="Times New Roman" w:cs="Times New Roman"/>
          <w:b/>
          <w:bCs/>
          <w:color w:val="0070C0"/>
          <w:sz w:val="24"/>
          <w:szCs w:val="24"/>
        </w:rPr>
      </w:pPr>
    </w:p>
    <w:p w14:paraId="1F832351" w14:textId="77777777" w:rsidR="005377FB" w:rsidRDefault="005377FB" w:rsidP="005377FB">
      <w:pPr>
        <w:jc w:val="right"/>
        <w:rPr>
          <w:rFonts w:ascii="Times New Roman" w:hAnsi="Times New Roman" w:cs="Times New Roman"/>
          <w:b/>
          <w:bCs/>
          <w:color w:val="0070C0"/>
          <w:sz w:val="24"/>
          <w:szCs w:val="24"/>
        </w:rPr>
      </w:pPr>
    </w:p>
    <w:p w14:paraId="04EEADAD" w14:textId="77777777" w:rsidR="005377FB" w:rsidRDefault="005377FB" w:rsidP="005377FB">
      <w:pPr>
        <w:jc w:val="right"/>
        <w:rPr>
          <w:rFonts w:ascii="Times New Roman" w:hAnsi="Times New Roman" w:cs="Times New Roman"/>
          <w:b/>
          <w:bCs/>
          <w:color w:val="0070C0"/>
          <w:sz w:val="24"/>
          <w:szCs w:val="24"/>
        </w:rPr>
      </w:pPr>
    </w:p>
    <w:p w14:paraId="538971C1" w14:textId="77777777" w:rsidR="005377FB" w:rsidRDefault="005377FB" w:rsidP="005377FB">
      <w:pPr>
        <w:jc w:val="right"/>
        <w:rPr>
          <w:rFonts w:ascii="Times New Roman" w:hAnsi="Times New Roman" w:cs="Times New Roman"/>
          <w:b/>
          <w:bCs/>
          <w:color w:val="0070C0"/>
          <w:sz w:val="24"/>
          <w:szCs w:val="24"/>
        </w:rPr>
      </w:pPr>
    </w:p>
    <w:p w14:paraId="5ADDE3E3" w14:textId="77777777" w:rsidR="005377FB" w:rsidRPr="008F578C" w:rsidRDefault="005377FB" w:rsidP="005377FB">
      <w:pPr>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 xml:space="preserve">абочая программа </w:t>
      </w:r>
      <w:r>
        <w:rPr>
          <w:rFonts w:ascii="Times New Roman" w:hAnsi="Times New Roman" w:cs="Times New Roman"/>
          <w:b/>
          <w:bCs/>
          <w:sz w:val="24"/>
          <w:szCs w:val="24"/>
        </w:rPr>
        <w:t>дисциплины</w:t>
      </w:r>
    </w:p>
    <w:p w14:paraId="0D7C4F17" w14:textId="77777777" w:rsidR="005377FB" w:rsidRDefault="005377FB" w:rsidP="005377FB">
      <w:pPr>
        <w:spacing w:line="360" w:lineRule="auto"/>
        <w:jc w:val="center"/>
        <w:rPr>
          <w:rFonts w:ascii="Times New Roman" w:hAnsi="Times New Roman" w:cs="Times New Roman"/>
          <w:sz w:val="24"/>
          <w:szCs w:val="24"/>
        </w:rPr>
      </w:pPr>
    </w:p>
    <w:p w14:paraId="74F2CDBD" w14:textId="77777777" w:rsidR="005377FB" w:rsidRPr="009711D6" w:rsidRDefault="005377FB" w:rsidP="005377FB">
      <w:pPr>
        <w:spacing w:line="360" w:lineRule="auto"/>
        <w:jc w:val="center"/>
        <w:rPr>
          <w:rFonts w:ascii="Times New Roman" w:hAnsi="Times New Roman" w:cs="Times New Roman"/>
          <w:b/>
          <w:bCs/>
          <w:sz w:val="24"/>
          <w:szCs w:val="24"/>
        </w:rPr>
      </w:pPr>
      <w:r w:rsidRPr="009711D6">
        <w:rPr>
          <w:rFonts w:ascii="Times New Roman" w:hAnsi="Times New Roman" w:cs="Times New Roman"/>
          <w:b/>
          <w:sz w:val="24"/>
          <w:szCs w:val="24"/>
        </w:rPr>
        <w:t>«ОП</w:t>
      </w:r>
      <w:r w:rsidRPr="009711D6">
        <w:rPr>
          <w:rFonts w:ascii="Times New Roman" w:hAnsi="Times New Roman" w:cs="Times New Roman"/>
          <w:b/>
          <w:sz w:val="24"/>
          <w:szCs w:val="24"/>
          <w:vertAlign w:val="subscript"/>
        </w:rPr>
        <w:t>в</w:t>
      </w:r>
      <w:r w:rsidRPr="009711D6">
        <w:rPr>
          <w:rFonts w:ascii="Times New Roman" w:hAnsi="Times New Roman" w:cs="Times New Roman"/>
          <w:b/>
          <w:sz w:val="24"/>
          <w:szCs w:val="24"/>
        </w:rPr>
        <w:t>.1</w:t>
      </w:r>
      <w:r>
        <w:rPr>
          <w:rFonts w:ascii="Times New Roman" w:hAnsi="Times New Roman" w:cs="Times New Roman"/>
          <w:b/>
          <w:sz w:val="24"/>
          <w:szCs w:val="24"/>
        </w:rPr>
        <w:t>0</w:t>
      </w:r>
      <w:r w:rsidRPr="009711D6">
        <w:rPr>
          <w:rFonts w:ascii="Times New Roman" w:hAnsi="Times New Roman" w:cs="Times New Roman"/>
          <w:b/>
          <w:sz w:val="24"/>
          <w:szCs w:val="24"/>
        </w:rPr>
        <w:t xml:space="preserve"> </w:t>
      </w:r>
      <w:r>
        <w:rPr>
          <w:rFonts w:ascii="Times New Roman" w:hAnsi="Times New Roman" w:cs="Times New Roman"/>
          <w:b/>
          <w:sz w:val="24"/>
          <w:szCs w:val="24"/>
        </w:rPr>
        <w:t>АРХИТЕКТУРА ЭВМ</w:t>
      </w:r>
      <w:r w:rsidRPr="009711D6">
        <w:rPr>
          <w:rFonts w:ascii="Times New Roman" w:hAnsi="Times New Roman" w:cs="Times New Roman"/>
          <w:b/>
          <w:sz w:val="24"/>
          <w:szCs w:val="24"/>
        </w:rPr>
        <w:t>»</w:t>
      </w:r>
    </w:p>
    <w:p w14:paraId="21CBC831" w14:textId="77777777" w:rsidR="005377FB" w:rsidRPr="00BD6A9B" w:rsidRDefault="005377FB" w:rsidP="005377FB">
      <w:pPr>
        <w:spacing w:line="360" w:lineRule="auto"/>
        <w:jc w:val="center"/>
        <w:rPr>
          <w:rFonts w:ascii="Times New Roman" w:hAnsi="Times New Roman" w:cs="Times New Roman"/>
          <w:b/>
          <w:bCs/>
          <w:sz w:val="24"/>
          <w:szCs w:val="24"/>
        </w:rPr>
      </w:pPr>
    </w:p>
    <w:p w14:paraId="21CBD572" w14:textId="77777777" w:rsidR="005377FB" w:rsidRPr="00BD6A9B" w:rsidRDefault="005377FB" w:rsidP="005377FB">
      <w:pPr>
        <w:spacing w:line="360" w:lineRule="auto"/>
        <w:jc w:val="center"/>
        <w:rPr>
          <w:rFonts w:ascii="Times New Roman" w:hAnsi="Times New Roman" w:cs="Times New Roman"/>
          <w:b/>
          <w:bCs/>
          <w:sz w:val="24"/>
          <w:szCs w:val="24"/>
        </w:rPr>
      </w:pPr>
    </w:p>
    <w:p w14:paraId="23C8417F" w14:textId="77777777" w:rsidR="005377FB" w:rsidRPr="00BD6A9B" w:rsidRDefault="005377FB" w:rsidP="005377FB">
      <w:pPr>
        <w:spacing w:line="360" w:lineRule="auto"/>
        <w:jc w:val="center"/>
        <w:rPr>
          <w:rFonts w:ascii="Times New Roman" w:hAnsi="Times New Roman" w:cs="Times New Roman"/>
          <w:b/>
          <w:bCs/>
          <w:sz w:val="24"/>
          <w:szCs w:val="24"/>
        </w:rPr>
      </w:pPr>
    </w:p>
    <w:p w14:paraId="548558C3" w14:textId="77777777" w:rsidR="005377FB" w:rsidRPr="00BD6A9B" w:rsidRDefault="005377FB" w:rsidP="005377FB">
      <w:pPr>
        <w:spacing w:line="360" w:lineRule="auto"/>
        <w:jc w:val="center"/>
        <w:rPr>
          <w:rFonts w:ascii="Times New Roman" w:hAnsi="Times New Roman" w:cs="Times New Roman"/>
          <w:b/>
          <w:bCs/>
          <w:sz w:val="24"/>
          <w:szCs w:val="24"/>
        </w:rPr>
      </w:pPr>
    </w:p>
    <w:p w14:paraId="1AAB1073" w14:textId="77777777" w:rsidR="005377FB" w:rsidRPr="00BD6A9B" w:rsidRDefault="005377FB" w:rsidP="005377FB">
      <w:pPr>
        <w:spacing w:line="360" w:lineRule="auto"/>
        <w:jc w:val="center"/>
        <w:rPr>
          <w:rFonts w:ascii="Times New Roman" w:hAnsi="Times New Roman" w:cs="Times New Roman"/>
          <w:b/>
          <w:bCs/>
          <w:sz w:val="24"/>
          <w:szCs w:val="24"/>
        </w:rPr>
      </w:pPr>
    </w:p>
    <w:p w14:paraId="2FA2DCED" w14:textId="77777777" w:rsidR="005377FB" w:rsidRPr="00BD6A9B" w:rsidRDefault="005377FB" w:rsidP="005377FB">
      <w:pPr>
        <w:spacing w:line="360" w:lineRule="auto"/>
        <w:jc w:val="center"/>
        <w:rPr>
          <w:rFonts w:ascii="Times New Roman" w:hAnsi="Times New Roman" w:cs="Times New Roman"/>
          <w:b/>
          <w:bCs/>
          <w:sz w:val="24"/>
          <w:szCs w:val="24"/>
        </w:rPr>
      </w:pPr>
    </w:p>
    <w:p w14:paraId="16023F13" w14:textId="77777777" w:rsidR="005377FB" w:rsidRPr="00BD6A9B" w:rsidRDefault="005377FB" w:rsidP="005377FB">
      <w:pPr>
        <w:spacing w:line="360" w:lineRule="auto"/>
        <w:jc w:val="center"/>
        <w:rPr>
          <w:rFonts w:ascii="Times New Roman" w:hAnsi="Times New Roman" w:cs="Times New Roman"/>
          <w:b/>
          <w:bCs/>
          <w:sz w:val="24"/>
          <w:szCs w:val="24"/>
        </w:rPr>
      </w:pPr>
    </w:p>
    <w:p w14:paraId="6F3A809C" w14:textId="77777777" w:rsidR="005377FB" w:rsidRPr="00BD6A9B" w:rsidRDefault="005377FB" w:rsidP="005377FB">
      <w:pPr>
        <w:spacing w:line="360" w:lineRule="auto"/>
        <w:jc w:val="center"/>
        <w:rPr>
          <w:rFonts w:ascii="Times New Roman" w:hAnsi="Times New Roman" w:cs="Times New Roman"/>
          <w:b/>
          <w:bCs/>
          <w:sz w:val="24"/>
          <w:szCs w:val="24"/>
        </w:rPr>
      </w:pPr>
    </w:p>
    <w:p w14:paraId="3264D02B" w14:textId="77777777" w:rsidR="005377FB" w:rsidRPr="00BD6A9B" w:rsidRDefault="005377FB" w:rsidP="005377FB">
      <w:pPr>
        <w:spacing w:line="360" w:lineRule="auto"/>
        <w:jc w:val="center"/>
        <w:rPr>
          <w:rFonts w:ascii="Times New Roman" w:hAnsi="Times New Roman" w:cs="Times New Roman"/>
          <w:b/>
          <w:bCs/>
          <w:sz w:val="24"/>
          <w:szCs w:val="24"/>
        </w:rPr>
      </w:pPr>
    </w:p>
    <w:p w14:paraId="6092BFE3" w14:textId="77777777" w:rsidR="005377FB" w:rsidRPr="00BD6A9B" w:rsidRDefault="005377FB" w:rsidP="005377FB">
      <w:pPr>
        <w:spacing w:line="360" w:lineRule="auto"/>
        <w:jc w:val="center"/>
        <w:rPr>
          <w:rFonts w:ascii="Times New Roman" w:hAnsi="Times New Roman" w:cs="Times New Roman"/>
          <w:b/>
          <w:bCs/>
          <w:sz w:val="24"/>
          <w:szCs w:val="24"/>
        </w:rPr>
      </w:pPr>
    </w:p>
    <w:p w14:paraId="78D83F21" w14:textId="77777777" w:rsidR="005377FB" w:rsidRPr="00BD6A9B" w:rsidRDefault="005377FB" w:rsidP="005377FB">
      <w:pPr>
        <w:spacing w:line="360" w:lineRule="auto"/>
        <w:jc w:val="center"/>
        <w:rPr>
          <w:rFonts w:ascii="Times New Roman" w:hAnsi="Times New Roman" w:cs="Times New Roman"/>
          <w:b/>
          <w:bCs/>
          <w:sz w:val="24"/>
          <w:szCs w:val="24"/>
        </w:rPr>
      </w:pPr>
    </w:p>
    <w:p w14:paraId="1AFAC2C3" w14:textId="77777777" w:rsidR="005377FB" w:rsidRPr="00BD6A9B" w:rsidRDefault="005377FB" w:rsidP="005377FB">
      <w:pPr>
        <w:spacing w:line="360" w:lineRule="auto"/>
        <w:jc w:val="center"/>
        <w:rPr>
          <w:rFonts w:ascii="Times New Roman" w:hAnsi="Times New Roman" w:cs="Times New Roman"/>
          <w:b/>
          <w:bCs/>
          <w:sz w:val="24"/>
          <w:szCs w:val="24"/>
        </w:rPr>
      </w:pPr>
    </w:p>
    <w:p w14:paraId="210E6A5D" w14:textId="77777777" w:rsidR="005377FB" w:rsidRDefault="005377FB" w:rsidP="005377FB">
      <w:pPr>
        <w:spacing w:line="360" w:lineRule="auto"/>
        <w:jc w:val="center"/>
        <w:rPr>
          <w:rFonts w:ascii="Times New Roman" w:hAnsi="Times New Roman" w:cs="Times New Roman"/>
          <w:b/>
          <w:bCs/>
          <w:sz w:val="24"/>
          <w:szCs w:val="24"/>
        </w:rPr>
      </w:pPr>
    </w:p>
    <w:p w14:paraId="41133C1D" w14:textId="77777777" w:rsidR="005377FB" w:rsidRDefault="005377FB" w:rsidP="005377FB">
      <w:pPr>
        <w:spacing w:line="360" w:lineRule="auto"/>
        <w:jc w:val="center"/>
        <w:rPr>
          <w:rFonts w:ascii="Times New Roman" w:hAnsi="Times New Roman" w:cs="Times New Roman"/>
          <w:b/>
          <w:bCs/>
          <w:sz w:val="24"/>
          <w:szCs w:val="24"/>
        </w:rPr>
      </w:pPr>
    </w:p>
    <w:p w14:paraId="19F60592" w14:textId="77777777" w:rsidR="005377FB" w:rsidRDefault="005377FB" w:rsidP="005377FB">
      <w:pPr>
        <w:spacing w:line="360" w:lineRule="auto"/>
        <w:jc w:val="center"/>
        <w:rPr>
          <w:rFonts w:ascii="Times New Roman" w:hAnsi="Times New Roman" w:cs="Times New Roman"/>
          <w:b/>
          <w:bCs/>
          <w:sz w:val="24"/>
          <w:szCs w:val="24"/>
        </w:rPr>
      </w:pPr>
    </w:p>
    <w:p w14:paraId="0E406E23" w14:textId="77777777" w:rsidR="005377FB" w:rsidRDefault="005377FB" w:rsidP="005377FB">
      <w:pPr>
        <w:spacing w:line="360" w:lineRule="auto"/>
        <w:jc w:val="center"/>
        <w:rPr>
          <w:rFonts w:ascii="Times New Roman" w:hAnsi="Times New Roman" w:cs="Times New Roman"/>
          <w:b/>
          <w:bCs/>
          <w:sz w:val="24"/>
          <w:szCs w:val="24"/>
        </w:rPr>
      </w:pPr>
    </w:p>
    <w:p w14:paraId="58CDDBC0" w14:textId="77777777" w:rsidR="005377FB" w:rsidRDefault="005377FB" w:rsidP="005377FB">
      <w:pPr>
        <w:spacing w:line="360" w:lineRule="auto"/>
        <w:jc w:val="center"/>
        <w:rPr>
          <w:rFonts w:ascii="Times New Roman" w:hAnsi="Times New Roman" w:cs="Times New Roman"/>
          <w:b/>
          <w:bCs/>
          <w:sz w:val="24"/>
          <w:szCs w:val="24"/>
        </w:rPr>
      </w:pPr>
    </w:p>
    <w:p w14:paraId="6C7446F0" w14:textId="77777777" w:rsidR="005377FB" w:rsidRDefault="005377FB" w:rsidP="005377FB">
      <w:pPr>
        <w:spacing w:line="360" w:lineRule="auto"/>
        <w:jc w:val="center"/>
        <w:rPr>
          <w:rFonts w:ascii="Times New Roman" w:hAnsi="Times New Roman" w:cs="Times New Roman"/>
          <w:b/>
          <w:bCs/>
          <w:sz w:val="24"/>
          <w:szCs w:val="24"/>
        </w:rPr>
      </w:pPr>
    </w:p>
    <w:p w14:paraId="43D25E7F" w14:textId="77777777" w:rsidR="005377FB" w:rsidRDefault="005377FB" w:rsidP="005377FB">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r>
        <w:rPr>
          <w:rFonts w:ascii="Times New Roman" w:hAnsi="Times New Roman" w:cs="Times New Roman"/>
          <w:b/>
          <w:bCs/>
          <w:sz w:val="24"/>
          <w:szCs w:val="24"/>
        </w:rPr>
        <w:br w:type="page"/>
      </w:r>
    </w:p>
    <w:p w14:paraId="78800AF8" w14:textId="77777777" w:rsidR="005377FB" w:rsidRPr="00DF068E" w:rsidRDefault="005377FB" w:rsidP="005377FB">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6331CE51" w14:textId="703CE88E" w:rsidR="005377FB" w:rsidRDefault="005377FB" w:rsidP="005377FB">
      <w:pPr>
        <w:pStyle w:val="14"/>
        <w:rPr>
          <w:rFonts w:asciiTheme="minorHAnsi" w:eastAsiaTheme="minorEastAsia" w:hAnsiTheme="minorHAnsi" w:cstheme="minorBidi"/>
          <w:b/>
          <w:lang w:eastAsia="ru-RU"/>
        </w:rPr>
      </w:pPr>
      <w:r w:rsidRPr="000143A1">
        <w:rPr>
          <w:b/>
        </w:rPr>
        <w:fldChar w:fldCharType="begin"/>
      </w:r>
      <w:r w:rsidRPr="000143A1">
        <w:rPr>
          <w:b/>
        </w:rPr>
        <w:instrText xml:space="preserve"> TOC \h \z \t "Раздел 1;1;Раздел 1.1;2" </w:instrText>
      </w:r>
      <w:r w:rsidRPr="000143A1">
        <w:rPr>
          <w:b/>
        </w:rPr>
        <w:fldChar w:fldCharType="separate"/>
      </w:r>
      <w:hyperlink w:anchor="_Toc208224388" w:history="1">
        <w:r w:rsidRPr="00461CDE">
          <w:rPr>
            <w:rStyle w:val="af0"/>
          </w:rPr>
          <w:t>СОДЕРЖАНИЕ ПРОГРАММЫ</w:t>
        </w:r>
        <w:r>
          <w:rPr>
            <w:webHidden/>
          </w:rPr>
          <w:tab/>
        </w:r>
        <w:r w:rsidR="003946BD">
          <w:rPr>
            <w:webHidden/>
          </w:rPr>
          <w:t>154</w:t>
        </w:r>
      </w:hyperlink>
    </w:p>
    <w:p w14:paraId="08C4EDF1" w14:textId="3AE179F6" w:rsidR="005377FB" w:rsidRDefault="00EB618A" w:rsidP="005377FB">
      <w:pPr>
        <w:pStyle w:val="14"/>
        <w:rPr>
          <w:rFonts w:asciiTheme="minorHAnsi" w:eastAsiaTheme="minorEastAsia" w:hAnsiTheme="minorHAnsi" w:cstheme="minorBidi"/>
          <w:b/>
          <w:lang w:eastAsia="ru-RU"/>
        </w:rPr>
      </w:pPr>
      <w:hyperlink w:anchor="_Toc208224389" w:history="1">
        <w:r w:rsidR="005377FB" w:rsidRPr="00461CDE">
          <w:rPr>
            <w:rStyle w:val="af0"/>
          </w:rPr>
          <w:t>1.Общая характеристика РАБОЧЕЙ ПРОГРАММЫ УЧЕБНОЙ ДИСЦИПЛИНЫ</w:t>
        </w:r>
        <w:r w:rsidR="005377FB">
          <w:rPr>
            <w:webHidden/>
          </w:rPr>
          <w:tab/>
        </w:r>
        <w:r w:rsidR="003946BD">
          <w:rPr>
            <w:webHidden/>
          </w:rPr>
          <w:t>155</w:t>
        </w:r>
      </w:hyperlink>
    </w:p>
    <w:p w14:paraId="05E8FB57" w14:textId="56D6317A" w:rsidR="005377FB" w:rsidRDefault="00EB618A" w:rsidP="005377FB">
      <w:pPr>
        <w:pStyle w:val="22"/>
        <w:rPr>
          <w:rFonts w:asciiTheme="minorHAnsi" w:eastAsiaTheme="minorEastAsia" w:hAnsiTheme="minorHAnsi" w:cstheme="minorBidi"/>
          <w:i w:val="0"/>
          <w:iCs w:val="0"/>
          <w:sz w:val="22"/>
          <w:szCs w:val="22"/>
        </w:rPr>
      </w:pPr>
      <w:hyperlink w:anchor="_Toc208224390" w:history="1">
        <w:r w:rsidR="005377FB" w:rsidRPr="00461CDE">
          <w:rPr>
            <w:rStyle w:val="af0"/>
          </w:rPr>
          <w:t>1.1. Цель и место дисциплины в структуре образовательной программы</w:t>
        </w:r>
        <w:r w:rsidR="005377FB">
          <w:rPr>
            <w:webHidden/>
          </w:rPr>
          <w:tab/>
        </w:r>
        <w:r w:rsidR="003946BD">
          <w:rPr>
            <w:webHidden/>
          </w:rPr>
          <w:t>155</w:t>
        </w:r>
      </w:hyperlink>
    </w:p>
    <w:p w14:paraId="55FEE257" w14:textId="72BF5576" w:rsidR="005377FB" w:rsidRDefault="00EB618A" w:rsidP="005377FB">
      <w:pPr>
        <w:pStyle w:val="22"/>
        <w:rPr>
          <w:rFonts w:asciiTheme="minorHAnsi" w:eastAsiaTheme="minorEastAsia" w:hAnsiTheme="minorHAnsi" w:cstheme="minorBidi"/>
          <w:i w:val="0"/>
          <w:iCs w:val="0"/>
          <w:sz w:val="22"/>
          <w:szCs w:val="22"/>
        </w:rPr>
      </w:pPr>
      <w:hyperlink w:anchor="_Toc208224391" w:history="1">
        <w:r w:rsidR="005377FB" w:rsidRPr="00461CDE">
          <w:rPr>
            <w:rStyle w:val="af0"/>
          </w:rPr>
          <w:t>1.2. Планируемые результаты освоения дисциплины</w:t>
        </w:r>
        <w:r w:rsidR="005377FB">
          <w:rPr>
            <w:webHidden/>
          </w:rPr>
          <w:tab/>
        </w:r>
        <w:r w:rsidR="003946BD">
          <w:rPr>
            <w:webHidden/>
          </w:rPr>
          <w:t>155</w:t>
        </w:r>
      </w:hyperlink>
    </w:p>
    <w:p w14:paraId="2E3E041D" w14:textId="4771DC90" w:rsidR="005377FB" w:rsidRDefault="00EB618A" w:rsidP="005377FB">
      <w:pPr>
        <w:pStyle w:val="14"/>
        <w:rPr>
          <w:rFonts w:asciiTheme="minorHAnsi" w:eastAsiaTheme="minorEastAsia" w:hAnsiTheme="minorHAnsi" w:cstheme="minorBidi"/>
          <w:b/>
          <w:lang w:eastAsia="ru-RU"/>
        </w:rPr>
      </w:pPr>
      <w:hyperlink w:anchor="_Toc208224392" w:history="1">
        <w:r w:rsidR="005377FB" w:rsidRPr="00461CDE">
          <w:rPr>
            <w:rStyle w:val="af0"/>
          </w:rPr>
          <w:t>2. Структура и содержание ДИСЦИПЛИНЫ</w:t>
        </w:r>
        <w:r w:rsidR="005377FB">
          <w:rPr>
            <w:webHidden/>
          </w:rPr>
          <w:tab/>
        </w:r>
        <w:r w:rsidR="003946BD">
          <w:rPr>
            <w:webHidden/>
          </w:rPr>
          <w:t>155</w:t>
        </w:r>
      </w:hyperlink>
    </w:p>
    <w:p w14:paraId="1C30A494" w14:textId="5EFC78DD" w:rsidR="005377FB" w:rsidRDefault="00EB618A" w:rsidP="005377FB">
      <w:pPr>
        <w:pStyle w:val="22"/>
        <w:rPr>
          <w:rFonts w:asciiTheme="minorHAnsi" w:eastAsiaTheme="minorEastAsia" w:hAnsiTheme="minorHAnsi" w:cstheme="minorBidi"/>
          <w:i w:val="0"/>
          <w:iCs w:val="0"/>
          <w:sz w:val="22"/>
          <w:szCs w:val="22"/>
        </w:rPr>
      </w:pPr>
      <w:hyperlink w:anchor="_Toc208224393" w:history="1">
        <w:r w:rsidR="005377FB" w:rsidRPr="00461CDE">
          <w:rPr>
            <w:rStyle w:val="af0"/>
          </w:rPr>
          <w:t>2.1. Трудоемкость освоения дисциплины</w:t>
        </w:r>
        <w:r w:rsidR="005377FB">
          <w:rPr>
            <w:webHidden/>
          </w:rPr>
          <w:tab/>
        </w:r>
        <w:r w:rsidR="003946BD">
          <w:rPr>
            <w:webHidden/>
          </w:rPr>
          <w:t>155</w:t>
        </w:r>
      </w:hyperlink>
    </w:p>
    <w:p w14:paraId="112685A7" w14:textId="51638AE5" w:rsidR="005377FB" w:rsidRDefault="00EB618A" w:rsidP="005377FB">
      <w:pPr>
        <w:pStyle w:val="22"/>
        <w:rPr>
          <w:rFonts w:asciiTheme="minorHAnsi" w:eastAsiaTheme="minorEastAsia" w:hAnsiTheme="minorHAnsi" w:cstheme="minorBidi"/>
          <w:i w:val="0"/>
          <w:iCs w:val="0"/>
          <w:sz w:val="22"/>
          <w:szCs w:val="22"/>
        </w:rPr>
      </w:pPr>
      <w:hyperlink w:anchor="_Toc208224394" w:history="1">
        <w:r w:rsidR="005377FB" w:rsidRPr="00461CDE">
          <w:rPr>
            <w:rStyle w:val="af0"/>
          </w:rPr>
          <w:t>2.2. </w:t>
        </w:r>
        <w:r w:rsidR="005377FB">
          <w:rPr>
            <w:rStyle w:val="af0"/>
          </w:rPr>
          <w:t>С</w:t>
        </w:r>
        <w:r w:rsidR="005377FB" w:rsidRPr="00461CDE">
          <w:rPr>
            <w:rStyle w:val="af0"/>
          </w:rPr>
          <w:t>одержание дисциплины</w:t>
        </w:r>
        <w:r w:rsidR="005377FB">
          <w:rPr>
            <w:webHidden/>
          </w:rPr>
          <w:tab/>
        </w:r>
        <w:r w:rsidR="003946BD">
          <w:rPr>
            <w:webHidden/>
          </w:rPr>
          <w:t>156</w:t>
        </w:r>
      </w:hyperlink>
    </w:p>
    <w:p w14:paraId="0DE220E0" w14:textId="57FD6229" w:rsidR="005377FB" w:rsidRDefault="00EB618A" w:rsidP="005377FB">
      <w:pPr>
        <w:pStyle w:val="14"/>
        <w:rPr>
          <w:rFonts w:asciiTheme="minorHAnsi" w:eastAsiaTheme="minorEastAsia" w:hAnsiTheme="minorHAnsi" w:cstheme="minorBidi"/>
          <w:b/>
          <w:lang w:eastAsia="ru-RU"/>
        </w:rPr>
      </w:pPr>
      <w:hyperlink w:anchor="_Toc208224395" w:history="1">
        <w:r w:rsidR="005377FB" w:rsidRPr="00461CDE">
          <w:rPr>
            <w:rStyle w:val="af0"/>
          </w:rPr>
          <w:t>3. Условия реализации ДИСЦИПЛИНЫ</w:t>
        </w:r>
        <w:r w:rsidR="005377FB">
          <w:rPr>
            <w:webHidden/>
          </w:rPr>
          <w:tab/>
        </w:r>
        <w:r w:rsidR="003946BD">
          <w:rPr>
            <w:webHidden/>
          </w:rPr>
          <w:t>160</w:t>
        </w:r>
      </w:hyperlink>
    </w:p>
    <w:p w14:paraId="3713F69C" w14:textId="0951277D" w:rsidR="005377FB" w:rsidRDefault="00EB618A" w:rsidP="005377FB">
      <w:pPr>
        <w:pStyle w:val="22"/>
        <w:rPr>
          <w:rFonts w:asciiTheme="minorHAnsi" w:eastAsiaTheme="minorEastAsia" w:hAnsiTheme="minorHAnsi" w:cstheme="minorBidi"/>
          <w:i w:val="0"/>
          <w:iCs w:val="0"/>
          <w:sz w:val="22"/>
          <w:szCs w:val="22"/>
        </w:rPr>
      </w:pPr>
      <w:hyperlink w:anchor="_Toc208224396" w:history="1">
        <w:r w:rsidR="005377FB" w:rsidRPr="00461CDE">
          <w:rPr>
            <w:rStyle w:val="af0"/>
          </w:rPr>
          <w:t>3.1. Материально-техническое обеспечение</w:t>
        </w:r>
        <w:r w:rsidR="005377FB">
          <w:rPr>
            <w:webHidden/>
          </w:rPr>
          <w:tab/>
        </w:r>
        <w:r w:rsidR="003946BD">
          <w:rPr>
            <w:webHidden/>
          </w:rPr>
          <w:t>160</w:t>
        </w:r>
      </w:hyperlink>
    </w:p>
    <w:p w14:paraId="13E89238" w14:textId="73312DFB" w:rsidR="005377FB" w:rsidRDefault="00EB618A" w:rsidP="005377FB">
      <w:pPr>
        <w:pStyle w:val="22"/>
        <w:rPr>
          <w:rFonts w:asciiTheme="minorHAnsi" w:eastAsiaTheme="minorEastAsia" w:hAnsiTheme="minorHAnsi" w:cstheme="minorBidi"/>
          <w:i w:val="0"/>
          <w:iCs w:val="0"/>
          <w:sz w:val="22"/>
          <w:szCs w:val="22"/>
        </w:rPr>
      </w:pPr>
      <w:hyperlink w:anchor="_Toc208224397" w:history="1">
        <w:r w:rsidR="005377FB" w:rsidRPr="00461CDE">
          <w:rPr>
            <w:rStyle w:val="af0"/>
          </w:rPr>
          <w:t>3.2. Учебно-методическое обеспечение</w:t>
        </w:r>
        <w:r w:rsidR="005377FB">
          <w:rPr>
            <w:webHidden/>
          </w:rPr>
          <w:tab/>
        </w:r>
        <w:r w:rsidR="003946BD">
          <w:rPr>
            <w:webHidden/>
          </w:rPr>
          <w:t>160</w:t>
        </w:r>
      </w:hyperlink>
    </w:p>
    <w:p w14:paraId="5C3E3620" w14:textId="4EE7B0A6" w:rsidR="005377FB" w:rsidRDefault="00EB618A" w:rsidP="005377FB">
      <w:pPr>
        <w:pStyle w:val="14"/>
        <w:rPr>
          <w:rFonts w:asciiTheme="minorHAnsi" w:eastAsiaTheme="minorEastAsia" w:hAnsiTheme="minorHAnsi" w:cstheme="minorBidi"/>
          <w:b/>
          <w:lang w:eastAsia="ru-RU"/>
        </w:rPr>
      </w:pPr>
      <w:hyperlink w:anchor="_Toc208224398" w:history="1">
        <w:r w:rsidR="005377FB" w:rsidRPr="00461CDE">
          <w:rPr>
            <w:rStyle w:val="af0"/>
          </w:rPr>
          <w:t>4. Контроль и оценка результатов  освоения ДИСЦИПЛИНЫ</w:t>
        </w:r>
        <w:r w:rsidR="005377FB">
          <w:rPr>
            <w:webHidden/>
          </w:rPr>
          <w:tab/>
        </w:r>
        <w:r w:rsidR="003946BD">
          <w:rPr>
            <w:webHidden/>
          </w:rPr>
          <w:t>160</w:t>
        </w:r>
      </w:hyperlink>
    </w:p>
    <w:p w14:paraId="59AF43EA" w14:textId="77777777" w:rsidR="005377FB" w:rsidRDefault="005377FB" w:rsidP="005377FB">
      <w:pPr>
        <w:pStyle w:val="14"/>
        <w:rPr>
          <w:lang w:eastAsia="ru-RU"/>
        </w:rPr>
      </w:pPr>
    </w:p>
    <w:p w14:paraId="33CD3D21" w14:textId="77777777" w:rsidR="005377FB" w:rsidRPr="00DF068E" w:rsidRDefault="005377FB" w:rsidP="005377FB">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63AEDBA6" w14:textId="77777777" w:rsidR="005377FB" w:rsidRPr="00DF068E" w:rsidRDefault="005377FB" w:rsidP="005377FB">
      <w:pPr>
        <w:pStyle w:val="1f"/>
        <w:jc w:val="left"/>
        <w:rPr>
          <w:rFonts w:ascii="Times New Roman" w:hAnsi="Times New Roman"/>
          <w:lang w:val="ru-RU"/>
        </w:rPr>
        <w:sectPr w:rsidR="005377FB" w:rsidRPr="00DF068E" w:rsidSect="00502F97">
          <w:headerReference w:type="even" r:id="rId78"/>
          <w:headerReference w:type="default" r:id="rId79"/>
          <w:pgSz w:w="11906" w:h="16838"/>
          <w:pgMar w:top="1134" w:right="567" w:bottom="1134" w:left="1701" w:header="709" w:footer="709" w:gutter="0"/>
          <w:cols w:space="708"/>
          <w:docGrid w:linePitch="360"/>
        </w:sectPr>
      </w:pPr>
    </w:p>
    <w:p w14:paraId="56B45010" w14:textId="3C8690AA" w:rsidR="005377FB" w:rsidRPr="009711D6" w:rsidRDefault="005827E4" w:rsidP="005377FB">
      <w:pPr>
        <w:spacing w:line="360" w:lineRule="auto"/>
        <w:jc w:val="center"/>
        <w:rPr>
          <w:rFonts w:ascii="Times New Roman" w:hAnsi="Times New Roman" w:cs="Times New Roman"/>
          <w:b/>
          <w:bCs/>
          <w:sz w:val="24"/>
          <w:szCs w:val="24"/>
        </w:rPr>
      </w:pPr>
      <w:r w:rsidRPr="005827E4">
        <w:rPr>
          <w:rFonts w:ascii="Times New Roman" w:eastAsia="Segoe UI" w:hAnsi="Times New Roman" w:cs="Times New Roman"/>
          <w:b/>
          <w:bCs/>
          <w:caps/>
          <w:kern w:val="32"/>
          <w:sz w:val="24"/>
          <w:szCs w:val="24"/>
          <w:lang w:eastAsia="x-none"/>
        </w:rPr>
        <w:lastRenderedPageBreak/>
        <w:t xml:space="preserve">1.Общая характеристика РАБОЧЕЙ ПРОГРАММЫ УЧЕБНОЙ ДИСЦИПЛИНЫ </w:t>
      </w:r>
      <w:r w:rsidR="005377FB" w:rsidRPr="009711D6">
        <w:rPr>
          <w:rFonts w:ascii="Times New Roman" w:hAnsi="Times New Roman" w:cs="Times New Roman"/>
          <w:b/>
          <w:sz w:val="24"/>
          <w:szCs w:val="24"/>
        </w:rPr>
        <w:t>«ОП</w:t>
      </w:r>
      <w:r w:rsidR="005377FB" w:rsidRPr="009711D6">
        <w:rPr>
          <w:rFonts w:ascii="Times New Roman" w:hAnsi="Times New Roman" w:cs="Times New Roman"/>
          <w:b/>
          <w:sz w:val="24"/>
          <w:szCs w:val="24"/>
          <w:vertAlign w:val="subscript"/>
        </w:rPr>
        <w:t>в</w:t>
      </w:r>
      <w:r w:rsidR="005377FB" w:rsidRPr="009711D6">
        <w:rPr>
          <w:rFonts w:ascii="Times New Roman" w:hAnsi="Times New Roman" w:cs="Times New Roman"/>
          <w:b/>
          <w:sz w:val="24"/>
          <w:szCs w:val="24"/>
        </w:rPr>
        <w:t>.1</w:t>
      </w:r>
      <w:r w:rsidR="005377FB">
        <w:rPr>
          <w:rFonts w:ascii="Times New Roman" w:hAnsi="Times New Roman" w:cs="Times New Roman"/>
          <w:b/>
          <w:sz w:val="24"/>
          <w:szCs w:val="24"/>
        </w:rPr>
        <w:t>0</w:t>
      </w:r>
      <w:r w:rsidR="005377FB" w:rsidRPr="009711D6">
        <w:rPr>
          <w:rFonts w:ascii="Times New Roman" w:hAnsi="Times New Roman" w:cs="Times New Roman"/>
          <w:b/>
          <w:sz w:val="24"/>
          <w:szCs w:val="24"/>
        </w:rPr>
        <w:t xml:space="preserve"> </w:t>
      </w:r>
      <w:r w:rsidR="005377FB">
        <w:rPr>
          <w:rFonts w:ascii="Times New Roman" w:hAnsi="Times New Roman" w:cs="Times New Roman"/>
          <w:b/>
          <w:sz w:val="24"/>
          <w:szCs w:val="24"/>
        </w:rPr>
        <w:t>АРХИТЕКТУРА ЭВМ</w:t>
      </w:r>
      <w:r w:rsidR="005377FB" w:rsidRPr="009711D6">
        <w:rPr>
          <w:rFonts w:ascii="Times New Roman" w:hAnsi="Times New Roman" w:cs="Times New Roman"/>
          <w:b/>
          <w:sz w:val="24"/>
          <w:szCs w:val="24"/>
        </w:rPr>
        <w:t>»</w:t>
      </w:r>
    </w:p>
    <w:p w14:paraId="5E705F9C" w14:textId="77777777" w:rsidR="005377FB" w:rsidRPr="00ED32B3" w:rsidRDefault="005377FB" w:rsidP="005377FB">
      <w:pPr>
        <w:pStyle w:val="114"/>
        <w:spacing w:after="0"/>
        <w:jc w:val="center"/>
        <w:rPr>
          <w:rFonts w:ascii="Times New Roman" w:hAnsi="Times New Roman"/>
          <w:color w:val="000000" w:themeColor="text1"/>
        </w:rPr>
      </w:pPr>
    </w:p>
    <w:p w14:paraId="1810CFCC" w14:textId="77777777" w:rsidR="005377FB" w:rsidRPr="002150D8" w:rsidRDefault="005377FB" w:rsidP="005377FB">
      <w:pPr>
        <w:pStyle w:val="114"/>
        <w:spacing w:after="0"/>
        <w:rPr>
          <w:rFonts w:ascii="Times New Roman" w:hAnsi="Times New Roman"/>
        </w:rPr>
      </w:pPr>
      <w:r w:rsidRPr="00ED32B3">
        <w:rPr>
          <w:rFonts w:ascii="Times New Roman" w:hAnsi="Times New Roman"/>
          <w:color w:val="000000" w:themeColor="text1"/>
        </w:rPr>
        <w:t>1.</w:t>
      </w:r>
      <w:r w:rsidRPr="002150D8">
        <w:rPr>
          <w:rFonts w:ascii="Times New Roman" w:hAnsi="Times New Roman"/>
        </w:rPr>
        <w:t>1. Цель и место дисциплины в структуре образовательной программы</w:t>
      </w:r>
    </w:p>
    <w:p w14:paraId="58007CB4" w14:textId="77777777" w:rsidR="005377FB" w:rsidRDefault="005377FB" w:rsidP="005377FB">
      <w:pPr>
        <w:suppressAutoHyphens/>
        <w:spacing w:line="276" w:lineRule="auto"/>
        <w:ind w:firstLine="709"/>
        <w:jc w:val="both"/>
        <w:rPr>
          <w:rFonts w:ascii="Times New Roman" w:eastAsia="Times New Roman" w:hAnsi="Times New Roman" w:cs="Times New Roman"/>
          <w:sz w:val="24"/>
          <w:szCs w:val="24"/>
          <w:lang w:eastAsia="ru-RU"/>
        </w:rPr>
      </w:pPr>
      <w:r w:rsidRPr="002150D8">
        <w:rPr>
          <w:rFonts w:ascii="Times New Roman" w:eastAsia="Times New Roman" w:hAnsi="Times New Roman" w:cs="Times New Roman"/>
          <w:sz w:val="24"/>
          <w:szCs w:val="24"/>
          <w:lang w:eastAsia="ru-RU"/>
        </w:rPr>
        <w:t xml:space="preserve">Цель дисциплины </w:t>
      </w:r>
      <w:r w:rsidRPr="002150D8">
        <w:rPr>
          <w:rFonts w:ascii="Times New Roman" w:hAnsi="Times New Roman"/>
          <w:sz w:val="24"/>
          <w:szCs w:val="24"/>
        </w:rPr>
        <w:t>«</w:t>
      </w:r>
      <w:r>
        <w:rPr>
          <w:rFonts w:ascii="Times New Roman" w:hAnsi="Times New Roman"/>
          <w:sz w:val="24"/>
          <w:szCs w:val="24"/>
        </w:rPr>
        <w:t>Архитектура ЭВМ</w:t>
      </w:r>
      <w:r w:rsidRPr="002150D8">
        <w:rPr>
          <w:rFonts w:ascii="Times New Roman" w:hAnsi="Times New Roman"/>
          <w:sz w:val="24"/>
          <w:szCs w:val="24"/>
        </w:rPr>
        <w:t>»</w:t>
      </w:r>
      <w:r w:rsidRPr="002150D8">
        <w:rPr>
          <w:rFonts w:ascii="Times New Roman" w:eastAsia="Times New Roman" w:hAnsi="Times New Roman" w:cs="Times New Roman"/>
          <w:sz w:val="24"/>
          <w:szCs w:val="24"/>
          <w:lang w:eastAsia="ru-RU"/>
        </w:rPr>
        <w:t xml:space="preserve">: </w:t>
      </w:r>
      <w:r w:rsidRPr="006130F5">
        <w:rPr>
          <w:rFonts w:ascii="Times New Roman" w:eastAsia="Times New Roman" w:hAnsi="Times New Roman" w:cs="Times New Roman"/>
          <w:sz w:val="24"/>
          <w:szCs w:val="24"/>
          <w:lang w:eastAsia="ru-RU"/>
        </w:rPr>
        <w:t>формирование у обучающихся системных знаний о принципах организации, архитектурных решениях и функционировании современных электронно-вычислительных машин и вычислительных систем, а также практических навыков анализа аппаратной архитектуры, оценки производительности и оптимизации программного обеспечения с учетом особенностей аппаратного обеспечения, необходимых для обоснованного выбора и эффективного применения вычислительных ресурсов при разработке и интеграции решений в области искусственного интеллекта</w:t>
      </w:r>
      <w:r>
        <w:rPr>
          <w:rFonts w:ascii="Times New Roman" w:eastAsia="Times New Roman" w:hAnsi="Times New Roman" w:cs="Times New Roman"/>
          <w:sz w:val="24"/>
          <w:szCs w:val="24"/>
          <w:lang w:eastAsia="ru-RU"/>
        </w:rPr>
        <w:t>.</w:t>
      </w:r>
    </w:p>
    <w:p w14:paraId="25BCFD0E" w14:textId="77777777" w:rsidR="005377FB" w:rsidRPr="002150D8" w:rsidRDefault="005377FB" w:rsidP="005377FB">
      <w:pPr>
        <w:suppressAutoHyphens/>
        <w:spacing w:line="276" w:lineRule="auto"/>
        <w:ind w:firstLine="709"/>
        <w:jc w:val="both"/>
        <w:rPr>
          <w:rFonts w:ascii="Times New Roman" w:hAnsi="Times New Roman" w:cs="Times New Roman"/>
          <w:sz w:val="24"/>
          <w:szCs w:val="24"/>
        </w:rPr>
      </w:pPr>
      <w:r w:rsidRPr="002150D8">
        <w:rPr>
          <w:rFonts w:ascii="Times New Roman" w:hAnsi="Times New Roman" w:cs="Times New Roman"/>
          <w:sz w:val="24"/>
          <w:szCs w:val="24"/>
        </w:rPr>
        <w:t>Дисциплина «</w:t>
      </w:r>
      <w:r w:rsidRPr="006130F5">
        <w:rPr>
          <w:rFonts w:ascii="Times New Roman" w:hAnsi="Times New Roman" w:cs="Times New Roman"/>
          <w:sz w:val="24"/>
          <w:szCs w:val="24"/>
        </w:rPr>
        <w:t>Архитектура ЭВМ</w:t>
      </w:r>
      <w:r w:rsidRPr="002150D8">
        <w:rPr>
          <w:rFonts w:ascii="Times New Roman" w:hAnsi="Times New Roman" w:cs="Times New Roman"/>
          <w:sz w:val="24"/>
          <w:szCs w:val="24"/>
        </w:rPr>
        <w:t xml:space="preserve">» включена в </w:t>
      </w:r>
      <w:r>
        <w:rPr>
          <w:rFonts w:ascii="Times New Roman" w:hAnsi="Times New Roman" w:cs="Times New Roman"/>
          <w:iCs/>
          <w:sz w:val="24"/>
          <w:szCs w:val="24"/>
        </w:rPr>
        <w:t>вариативную</w:t>
      </w:r>
      <w:r w:rsidRPr="002150D8">
        <w:rPr>
          <w:rFonts w:ascii="Times New Roman" w:hAnsi="Times New Roman" w:cs="Times New Roman"/>
          <w:iCs/>
          <w:sz w:val="24"/>
          <w:szCs w:val="24"/>
        </w:rPr>
        <w:t xml:space="preserve"> часть общепрофессионального цикла образовательной программы.</w:t>
      </w:r>
    </w:p>
    <w:p w14:paraId="5E44B8A2" w14:textId="77777777" w:rsidR="005377FB" w:rsidRPr="002150D8" w:rsidRDefault="005377FB" w:rsidP="005377FB">
      <w:pPr>
        <w:pStyle w:val="114"/>
        <w:spacing w:after="0"/>
        <w:rPr>
          <w:rFonts w:ascii="Times New Roman" w:hAnsi="Times New Roman"/>
        </w:rPr>
      </w:pPr>
      <w:r w:rsidRPr="002150D8">
        <w:rPr>
          <w:rFonts w:ascii="Times New Roman" w:hAnsi="Times New Roman"/>
        </w:rPr>
        <w:t>1.2. Планируемые результаты освоения дисциплины</w:t>
      </w:r>
    </w:p>
    <w:p w14:paraId="0D6C01AF" w14:textId="77777777" w:rsidR="005377FB" w:rsidRDefault="005377FB" w:rsidP="005377FB">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ОПОП)</w:t>
      </w:r>
      <w:r w:rsidRPr="00FA680C">
        <w:rPr>
          <w:rFonts w:ascii="Times New Roman" w:eastAsia="Times New Roman" w:hAnsi="Times New Roman" w:cs="Times New Roman"/>
          <w:sz w:val="24"/>
          <w:szCs w:val="24"/>
          <w:lang w:eastAsia="ru-RU"/>
        </w:rPr>
        <w:t>.</w:t>
      </w:r>
    </w:p>
    <w:p w14:paraId="03896075" w14:textId="77777777" w:rsidR="005377FB" w:rsidRDefault="005377FB" w:rsidP="005377FB">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423"/>
        <w:gridCol w:w="4252"/>
      </w:tblGrid>
      <w:tr w:rsidR="005377FB" w:rsidRPr="00EB0DE1" w14:paraId="271D3411" w14:textId="77777777" w:rsidTr="00723771">
        <w:tc>
          <w:tcPr>
            <w:tcW w:w="959" w:type="dxa"/>
            <w:tcBorders>
              <w:top w:val="single" w:sz="4" w:space="0" w:color="auto"/>
              <w:left w:val="single" w:sz="4" w:space="0" w:color="auto"/>
              <w:right w:val="single" w:sz="4" w:space="0" w:color="auto"/>
            </w:tcBorders>
          </w:tcPr>
          <w:p w14:paraId="48461FBA" w14:textId="77777777" w:rsidR="005377FB" w:rsidRPr="00EB0DE1" w:rsidRDefault="005377FB" w:rsidP="00723771">
            <w:pPr>
              <w:jc w:val="center"/>
              <w:rPr>
                <w:rStyle w:val="afb"/>
                <w:b/>
                <w:i w:val="0"/>
                <w:iCs/>
              </w:rPr>
            </w:pPr>
            <w:r w:rsidRPr="00EB0DE1">
              <w:rPr>
                <w:rStyle w:val="afb"/>
              </w:rPr>
              <w:t xml:space="preserve">Код </w:t>
            </w:r>
            <w:r w:rsidRPr="00EB0DE1">
              <w:rPr>
                <w:rStyle w:val="afb"/>
                <w:iCs/>
              </w:rPr>
              <w:t>ОК,</w:t>
            </w:r>
          </w:p>
          <w:p w14:paraId="453BF764" w14:textId="77777777" w:rsidR="005377FB" w:rsidRPr="00EB0DE1" w:rsidRDefault="005377FB" w:rsidP="00723771">
            <w:pPr>
              <w:jc w:val="center"/>
              <w:rPr>
                <w:rStyle w:val="afb"/>
                <w:b/>
                <w:i w:val="0"/>
              </w:rPr>
            </w:pPr>
            <w:r w:rsidRPr="00EB0DE1">
              <w:rPr>
                <w:rStyle w:val="afb"/>
                <w:iCs/>
              </w:rPr>
              <w:t>ПК</w:t>
            </w:r>
          </w:p>
        </w:tc>
        <w:tc>
          <w:tcPr>
            <w:tcW w:w="4423" w:type="dxa"/>
            <w:tcBorders>
              <w:top w:val="single" w:sz="4" w:space="0" w:color="auto"/>
              <w:left w:val="single" w:sz="4" w:space="0" w:color="auto"/>
              <w:right w:val="single" w:sz="4" w:space="0" w:color="auto"/>
            </w:tcBorders>
          </w:tcPr>
          <w:p w14:paraId="288E827C" w14:textId="77777777" w:rsidR="005377FB" w:rsidRPr="00EB0DE1" w:rsidRDefault="005377FB" w:rsidP="00723771">
            <w:pPr>
              <w:jc w:val="center"/>
              <w:rPr>
                <w:rFonts w:ascii="Times New Roman" w:hAnsi="Times New Roman" w:cs="Times New Roman"/>
                <w:b/>
              </w:rPr>
            </w:pPr>
            <w:r w:rsidRPr="00EB0DE1">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E3089A3" w14:textId="77777777" w:rsidR="005377FB" w:rsidRPr="00EB0DE1" w:rsidRDefault="005377FB" w:rsidP="00723771">
            <w:pPr>
              <w:jc w:val="center"/>
              <w:rPr>
                <w:rFonts w:ascii="Times New Roman" w:hAnsi="Times New Roman" w:cs="Times New Roman"/>
                <w:b/>
                <w:i/>
              </w:rPr>
            </w:pPr>
            <w:r w:rsidRPr="00EB0DE1">
              <w:rPr>
                <w:rFonts w:ascii="Times New Roman" w:hAnsi="Times New Roman" w:cs="Times New Roman"/>
                <w:b/>
              </w:rPr>
              <w:t>Знать</w:t>
            </w:r>
          </w:p>
        </w:tc>
      </w:tr>
      <w:tr w:rsidR="005377FB" w:rsidRPr="00EB0DE1" w14:paraId="6E72575F" w14:textId="77777777" w:rsidTr="00723771">
        <w:tc>
          <w:tcPr>
            <w:tcW w:w="959" w:type="dxa"/>
            <w:tcBorders>
              <w:top w:val="single" w:sz="4" w:space="0" w:color="auto"/>
              <w:left w:val="single" w:sz="4" w:space="0" w:color="auto"/>
              <w:right w:val="single" w:sz="4" w:space="0" w:color="auto"/>
            </w:tcBorders>
          </w:tcPr>
          <w:p w14:paraId="266341C6" w14:textId="77777777" w:rsidR="005377FB" w:rsidRPr="00EB0DE1" w:rsidRDefault="005377FB" w:rsidP="00723771">
            <w:pPr>
              <w:jc w:val="center"/>
              <w:rPr>
                <w:rFonts w:ascii="Times New Roman" w:hAnsi="Times New Roman" w:cs="Times New Roman"/>
                <w:bCs/>
              </w:rPr>
            </w:pPr>
            <w:r w:rsidRPr="00EB0DE1">
              <w:rPr>
                <w:rFonts w:ascii="Times New Roman" w:hAnsi="Times New Roman" w:cs="Times New Roman"/>
                <w:bCs/>
              </w:rPr>
              <w:t>ОК.01</w:t>
            </w:r>
          </w:p>
        </w:tc>
        <w:tc>
          <w:tcPr>
            <w:tcW w:w="4423" w:type="dxa"/>
            <w:tcBorders>
              <w:top w:val="single" w:sz="4" w:space="0" w:color="auto"/>
              <w:left w:val="single" w:sz="4" w:space="0" w:color="auto"/>
              <w:right w:val="single" w:sz="4" w:space="0" w:color="auto"/>
            </w:tcBorders>
          </w:tcPr>
          <w:p w14:paraId="48DF1B5A"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2291E0B"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Методы и подходы решения задач профессиональной деятельности</w:t>
            </w:r>
          </w:p>
        </w:tc>
      </w:tr>
      <w:tr w:rsidR="005377FB" w:rsidRPr="00EB0DE1" w14:paraId="77769815" w14:textId="77777777" w:rsidTr="00723771">
        <w:tc>
          <w:tcPr>
            <w:tcW w:w="959" w:type="dxa"/>
            <w:tcBorders>
              <w:left w:val="single" w:sz="4" w:space="0" w:color="auto"/>
              <w:bottom w:val="single" w:sz="4" w:space="0" w:color="auto"/>
              <w:right w:val="single" w:sz="4" w:space="0" w:color="auto"/>
            </w:tcBorders>
          </w:tcPr>
          <w:p w14:paraId="338ECD60" w14:textId="77777777" w:rsidR="005377FB" w:rsidRPr="00EB0DE1" w:rsidRDefault="005377FB" w:rsidP="00723771">
            <w:pPr>
              <w:jc w:val="center"/>
              <w:rPr>
                <w:rFonts w:ascii="Times New Roman" w:hAnsi="Times New Roman" w:cs="Times New Roman"/>
                <w:bCs/>
              </w:rPr>
            </w:pPr>
            <w:r w:rsidRPr="00EB0DE1">
              <w:rPr>
                <w:rFonts w:ascii="Times New Roman" w:hAnsi="Times New Roman" w:cs="Times New Roman"/>
                <w:bCs/>
              </w:rPr>
              <w:t>ОК.02</w:t>
            </w:r>
          </w:p>
        </w:tc>
        <w:tc>
          <w:tcPr>
            <w:tcW w:w="4423" w:type="dxa"/>
            <w:tcBorders>
              <w:left w:val="single" w:sz="4" w:space="0" w:color="auto"/>
              <w:bottom w:val="single" w:sz="4" w:space="0" w:color="auto"/>
              <w:right w:val="single" w:sz="4" w:space="0" w:color="auto"/>
            </w:tcBorders>
          </w:tcPr>
          <w:p w14:paraId="0869AB14"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8D4D184"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5377FB" w:rsidRPr="00EB0DE1" w14:paraId="34E7B4F7" w14:textId="77777777" w:rsidTr="00723771">
        <w:tc>
          <w:tcPr>
            <w:tcW w:w="959" w:type="dxa"/>
            <w:tcBorders>
              <w:top w:val="single" w:sz="4" w:space="0" w:color="auto"/>
              <w:left w:val="single" w:sz="4" w:space="0" w:color="auto"/>
              <w:right w:val="single" w:sz="4" w:space="0" w:color="auto"/>
            </w:tcBorders>
          </w:tcPr>
          <w:p w14:paraId="1BB54362" w14:textId="77777777" w:rsidR="005377FB" w:rsidRPr="00EB0DE1" w:rsidRDefault="005377FB" w:rsidP="00723771">
            <w:pPr>
              <w:jc w:val="center"/>
              <w:rPr>
                <w:rFonts w:ascii="Times New Roman" w:hAnsi="Times New Roman" w:cs="Times New Roman"/>
                <w:bCs/>
              </w:rPr>
            </w:pPr>
            <w:r w:rsidRPr="00EB0DE1">
              <w:rPr>
                <w:rFonts w:ascii="Times New Roman" w:hAnsi="Times New Roman" w:cs="Times New Roman"/>
                <w:bCs/>
              </w:rPr>
              <w:t>ОК.03</w:t>
            </w:r>
          </w:p>
        </w:tc>
        <w:tc>
          <w:tcPr>
            <w:tcW w:w="4423" w:type="dxa"/>
            <w:tcBorders>
              <w:top w:val="single" w:sz="4" w:space="0" w:color="auto"/>
              <w:left w:val="single" w:sz="4" w:space="0" w:color="auto"/>
              <w:right w:val="single" w:sz="4" w:space="0" w:color="auto"/>
            </w:tcBorders>
          </w:tcPr>
          <w:p w14:paraId="13E6D3DB"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95A3674"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5377FB" w:rsidRPr="00EB0DE1" w14:paraId="14D1A956" w14:textId="77777777" w:rsidTr="00723771">
        <w:tc>
          <w:tcPr>
            <w:tcW w:w="959" w:type="dxa"/>
            <w:tcBorders>
              <w:top w:val="single" w:sz="4" w:space="0" w:color="auto"/>
              <w:left w:val="single" w:sz="4" w:space="0" w:color="auto"/>
              <w:right w:val="single" w:sz="4" w:space="0" w:color="auto"/>
            </w:tcBorders>
          </w:tcPr>
          <w:p w14:paraId="381643BE" w14:textId="77777777" w:rsidR="005377FB" w:rsidRPr="00EB0DE1" w:rsidRDefault="005377FB" w:rsidP="00723771">
            <w:pPr>
              <w:jc w:val="center"/>
              <w:rPr>
                <w:rFonts w:ascii="Times New Roman" w:hAnsi="Times New Roman" w:cs="Times New Roman"/>
                <w:bCs/>
              </w:rPr>
            </w:pPr>
            <w:r w:rsidRPr="00EB0DE1">
              <w:rPr>
                <w:rFonts w:ascii="Times New Roman" w:hAnsi="Times New Roman" w:cs="Times New Roman"/>
                <w:bCs/>
              </w:rPr>
              <w:t>ОК.04</w:t>
            </w:r>
          </w:p>
        </w:tc>
        <w:tc>
          <w:tcPr>
            <w:tcW w:w="4423" w:type="dxa"/>
            <w:tcBorders>
              <w:top w:val="single" w:sz="4" w:space="0" w:color="auto"/>
              <w:left w:val="single" w:sz="4" w:space="0" w:color="auto"/>
              <w:right w:val="single" w:sz="4" w:space="0" w:color="auto"/>
            </w:tcBorders>
          </w:tcPr>
          <w:p w14:paraId="4931ABF6"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19ED157"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командной работы, принципы эффективного взаимодействия</w:t>
            </w:r>
          </w:p>
        </w:tc>
      </w:tr>
      <w:tr w:rsidR="005377FB" w:rsidRPr="00EB0DE1" w14:paraId="7DC6334C" w14:textId="77777777" w:rsidTr="00723771">
        <w:tc>
          <w:tcPr>
            <w:tcW w:w="959" w:type="dxa"/>
            <w:tcBorders>
              <w:top w:val="single" w:sz="4" w:space="0" w:color="auto"/>
              <w:left w:val="single" w:sz="4" w:space="0" w:color="auto"/>
              <w:right w:val="single" w:sz="4" w:space="0" w:color="auto"/>
            </w:tcBorders>
          </w:tcPr>
          <w:p w14:paraId="4A59FA98" w14:textId="77777777" w:rsidR="005377FB" w:rsidRPr="00EB0DE1" w:rsidRDefault="005377FB" w:rsidP="00723771">
            <w:pPr>
              <w:jc w:val="center"/>
              <w:rPr>
                <w:rFonts w:ascii="Times New Roman" w:hAnsi="Times New Roman" w:cs="Times New Roman"/>
                <w:bCs/>
              </w:rPr>
            </w:pPr>
            <w:r w:rsidRPr="00EB0DE1">
              <w:rPr>
                <w:rFonts w:ascii="Times New Roman" w:hAnsi="Times New Roman" w:cs="Times New Roman"/>
                <w:bCs/>
              </w:rPr>
              <w:t>ОК.05</w:t>
            </w:r>
          </w:p>
        </w:tc>
        <w:tc>
          <w:tcPr>
            <w:tcW w:w="4423" w:type="dxa"/>
            <w:tcBorders>
              <w:top w:val="single" w:sz="4" w:space="0" w:color="auto"/>
              <w:left w:val="single" w:sz="4" w:space="0" w:color="auto"/>
              <w:right w:val="single" w:sz="4" w:space="0" w:color="auto"/>
            </w:tcBorders>
          </w:tcPr>
          <w:p w14:paraId="78EF7574"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579D3FC"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5377FB" w:rsidRPr="00EB0DE1" w14:paraId="0FE2FC2D" w14:textId="77777777" w:rsidTr="00723771">
        <w:tc>
          <w:tcPr>
            <w:tcW w:w="959" w:type="dxa"/>
            <w:tcBorders>
              <w:top w:val="single" w:sz="4" w:space="0" w:color="auto"/>
              <w:left w:val="single" w:sz="4" w:space="0" w:color="auto"/>
              <w:right w:val="single" w:sz="4" w:space="0" w:color="auto"/>
            </w:tcBorders>
          </w:tcPr>
          <w:p w14:paraId="37AAF920" w14:textId="77777777" w:rsidR="005377FB" w:rsidRPr="00EB0DE1" w:rsidRDefault="005377FB" w:rsidP="00723771">
            <w:pPr>
              <w:jc w:val="center"/>
              <w:rPr>
                <w:rFonts w:ascii="Times New Roman" w:hAnsi="Times New Roman" w:cs="Times New Roman"/>
                <w:bCs/>
              </w:rPr>
            </w:pPr>
            <w:r w:rsidRPr="00EB0DE1">
              <w:rPr>
                <w:rFonts w:ascii="Times New Roman" w:hAnsi="Times New Roman" w:cs="Times New Roman"/>
                <w:bCs/>
              </w:rPr>
              <w:t>ОК.06</w:t>
            </w:r>
          </w:p>
        </w:tc>
        <w:tc>
          <w:tcPr>
            <w:tcW w:w="4423" w:type="dxa"/>
            <w:tcBorders>
              <w:top w:val="single" w:sz="4" w:space="0" w:color="auto"/>
              <w:left w:val="single" w:sz="4" w:space="0" w:color="auto"/>
              <w:right w:val="single" w:sz="4" w:space="0" w:color="auto"/>
            </w:tcBorders>
          </w:tcPr>
          <w:p w14:paraId="352406AF"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2213B0B"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5377FB" w:rsidRPr="00EB0DE1" w14:paraId="58472517" w14:textId="77777777" w:rsidTr="00723771">
        <w:tc>
          <w:tcPr>
            <w:tcW w:w="959" w:type="dxa"/>
            <w:tcBorders>
              <w:top w:val="single" w:sz="4" w:space="0" w:color="auto"/>
              <w:left w:val="single" w:sz="4" w:space="0" w:color="auto"/>
              <w:right w:val="single" w:sz="4" w:space="0" w:color="auto"/>
            </w:tcBorders>
          </w:tcPr>
          <w:p w14:paraId="11F10266" w14:textId="77777777" w:rsidR="005377FB" w:rsidRPr="00EB0DE1" w:rsidRDefault="005377FB" w:rsidP="00723771">
            <w:pPr>
              <w:jc w:val="center"/>
              <w:rPr>
                <w:rFonts w:ascii="Times New Roman" w:hAnsi="Times New Roman" w:cs="Times New Roman"/>
                <w:bCs/>
              </w:rPr>
            </w:pPr>
            <w:r w:rsidRPr="00EB0DE1">
              <w:rPr>
                <w:rFonts w:ascii="Times New Roman" w:hAnsi="Times New Roman" w:cs="Times New Roman"/>
                <w:bCs/>
              </w:rPr>
              <w:t>ОК.07</w:t>
            </w:r>
          </w:p>
        </w:tc>
        <w:tc>
          <w:tcPr>
            <w:tcW w:w="4423" w:type="dxa"/>
            <w:tcBorders>
              <w:top w:val="single" w:sz="4" w:space="0" w:color="auto"/>
              <w:left w:val="single" w:sz="4" w:space="0" w:color="auto"/>
              <w:right w:val="single" w:sz="4" w:space="0" w:color="auto"/>
            </w:tcBorders>
          </w:tcPr>
          <w:p w14:paraId="65F5B16F"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DA4D9E0"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экологии, принципы бережливого производства, методы действий в ЧС</w:t>
            </w:r>
          </w:p>
        </w:tc>
      </w:tr>
      <w:tr w:rsidR="005377FB" w:rsidRPr="00EB0DE1" w14:paraId="48455106" w14:textId="77777777" w:rsidTr="00723771">
        <w:tc>
          <w:tcPr>
            <w:tcW w:w="959" w:type="dxa"/>
            <w:tcBorders>
              <w:top w:val="single" w:sz="4" w:space="0" w:color="auto"/>
              <w:left w:val="single" w:sz="4" w:space="0" w:color="auto"/>
              <w:right w:val="single" w:sz="4" w:space="0" w:color="auto"/>
            </w:tcBorders>
          </w:tcPr>
          <w:p w14:paraId="3C66BE78" w14:textId="77777777" w:rsidR="005377FB" w:rsidRPr="00EB0DE1" w:rsidRDefault="005377FB" w:rsidP="00723771">
            <w:pPr>
              <w:jc w:val="center"/>
              <w:rPr>
                <w:rFonts w:ascii="Times New Roman" w:hAnsi="Times New Roman" w:cs="Times New Roman"/>
                <w:bCs/>
              </w:rPr>
            </w:pPr>
            <w:r w:rsidRPr="00EB0DE1">
              <w:rPr>
                <w:rFonts w:ascii="Times New Roman" w:hAnsi="Times New Roman" w:cs="Times New Roman"/>
                <w:bCs/>
              </w:rPr>
              <w:t>ОК.08</w:t>
            </w:r>
          </w:p>
        </w:tc>
        <w:tc>
          <w:tcPr>
            <w:tcW w:w="4423" w:type="dxa"/>
            <w:tcBorders>
              <w:top w:val="single" w:sz="4" w:space="0" w:color="auto"/>
              <w:left w:val="single" w:sz="4" w:space="0" w:color="auto"/>
              <w:right w:val="single" w:sz="4" w:space="0" w:color="auto"/>
            </w:tcBorders>
          </w:tcPr>
          <w:p w14:paraId="4CA5D6A3"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1280B47"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5377FB" w:rsidRPr="00EB0DE1" w14:paraId="19CA9C34" w14:textId="77777777" w:rsidTr="00723771">
        <w:trPr>
          <w:trHeight w:val="327"/>
        </w:trPr>
        <w:tc>
          <w:tcPr>
            <w:tcW w:w="959" w:type="dxa"/>
            <w:tcBorders>
              <w:left w:val="single" w:sz="4" w:space="0" w:color="auto"/>
              <w:bottom w:val="single" w:sz="4" w:space="0" w:color="auto"/>
              <w:right w:val="single" w:sz="4" w:space="0" w:color="auto"/>
            </w:tcBorders>
          </w:tcPr>
          <w:p w14:paraId="26422FCB" w14:textId="77777777" w:rsidR="005377FB" w:rsidRPr="00EB0DE1" w:rsidRDefault="005377FB" w:rsidP="00723771">
            <w:pPr>
              <w:jc w:val="center"/>
              <w:rPr>
                <w:rFonts w:ascii="Times New Roman" w:hAnsi="Times New Roman" w:cs="Times New Roman"/>
                <w:bCs/>
              </w:rPr>
            </w:pPr>
            <w:r w:rsidRPr="00EB0DE1">
              <w:rPr>
                <w:rFonts w:ascii="Times New Roman" w:hAnsi="Times New Roman" w:cs="Times New Roman"/>
                <w:bCs/>
              </w:rPr>
              <w:t>ОК.09</w:t>
            </w:r>
          </w:p>
        </w:tc>
        <w:tc>
          <w:tcPr>
            <w:tcW w:w="4423" w:type="dxa"/>
            <w:tcBorders>
              <w:left w:val="single" w:sz="4" w:space="0" w:color="auto"/>
              <w:bottom w:val="single" w:sz="4" w:space="0" w:color="auto"/>
              <w:right w:val="single" w:sz="4" w:space="0" w:color="auto"/>
            </w:tcBorders>
          </w:tcPr>
          <w:p w14:paraId="543045B4"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AEEE4C1" w14:textId="77777777" w:rsidR="005377FB" w:rsidRPr="006834C3" w:rsidRDefault="005377FB"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ведения профессиональной документации на разных языках</w:t>
            </w:r>
          </w:p>
        </w:tc>
      </w:tr>
    </w:tbl>
    <w:p w14:paraId="0CD73370" w14:textId="77777777" w:rsidR="005377FB" w:rsidRDefault="005377FB" w:rsidP="005377FB">
      <w:pPr>
        <w:spacing w:after="200" w:line="276" w:lineRule="auto"/>
        <w:rPr>
          <w:rFonts w:ascii="Times New Roman" w:hAnsi="Times New Roman"/>
        </w:rPr>
      </w:pPr>
    </w:p>
    <w:p w14:paraId="36DCFA2C" w14:textId="77777777" w:rsidR="005377FB" w:rsidRDefault="005377FB" w:rsidP="005377FB">
      <w:pPr>
        <w:spacing w:after="200" w:line="276" w:lineRule="auto"/>
        <w:rPr>
          <w:rFonts w:ascii="Times New Roman" w:hAnsi="Times New Roman"/>
        </w:rPr>
      </w:pPr>
      <w:r>
        <w:rPr>
          <w:rFonts w:ascii="Times New Roman" w:hAnsi="Times New Roman"/>
        </w:rPr>
        <w:br w:type="page"/>
      </w:r>
    </w:p>
    <w:p w14:paraId="56764373" w14:textId="77777777" w:rsidR="005377FB" w:rsidRPr="005827E4" w:rsidRDefault="005377FB" w:rsidP="005377FB">
      <w:pPr>
        <w:spacing w:after="200" w:line="276" w:lineRule="auto"/>
        <w:rPr>
          <w:rFonts w:ascii="Times New Roman" w:hAnsi="Times New Roman"/>
          <w:b/>
        </w:rPr>
      </w:pPr>
      <w:r w:rsidRPr="005827E4">
        <w:rPr>
          <w:rFonts w:ascii="Times New Roman" w:hAnsi="Times New Roman"/>
          <w:b/>
        </w:rPr>
        <w:lastRenderedPageBreak/>
        <w:t>2. Структура и содержание ДИСЦИПЛИНЫ</w:t>
      </w:r>
    </w:p>
    <w:p w14:paraId="120667F9" w14:textId="77777777" w:rsidR="005377FB" w:rsidRPr="002150D8" w:rsidRDefault="005377FB" w:rsidP="005377FB">
      <w:pPr>
        <w:pStyle w:val="114"/>
        <w:spacing w:after="0"/>
        <w:rPr>
          <w:rFonts w:ascii="Times New Roman" w:hAnsi="Times New Roman"/>
        </w:rPr>
      </w:pPr>
      <w:r w:rsidRPr="002150D8">
        <w:rPr>
          <w:rFonts w:ascii="Times New Roman" w:hAnsi="Times New Roman"/>
        </w:rPr>
        <w:t xml:space="preserve">2.1. Трудоемкость освоения дисциплины </w:t>
      </w: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45"/>
        <w:gridCol w:w="2675"/>
        <w:gridCol w:w="2286"/>
      </w:tblGrid>
      <w:tr w:rsidR="005377FB" w:rsidRPr="00EB0DE1" w14:paraId="051264D1" w14:textId="77777777" w:rsidTr="00723771">
        <w:trPr>
          <w:trHeight w:val="23"/>
        </w:trPr>
        <w:tc>
          <w:tcPr>
            <w:tcW w:w="2417" w:type="pct"/>
            <w:vAlign w:val="center"/>
          </w:tcPr>
          <w:p w14:paraId="1ACF8317" w14:textId="77777777" w:rsidR="005377FB" w:rsidRPr="00EB0DE1" w:rsidRDefault="005377FB" w:rsidP="00723771">
            <w:pPr>
              <w:jc w:val="center"/>
              <w:rPr>
                <w:rFonts w:ascii="Times New Roman" w:hAnsi="Times New Roman" w:cs="Times New Roman"/>
                <w:b/>
              </w:rPr>
            </w:pPr>
            <w:r w:rsidRPr="00EB0DE1">
              <w:rPr>
                <w:rFonts w:ascii="Times New Roman" w:hAnsi="Times New Roman" w:cs="Times New Roman"/>
                <w:b/>
              </w:rPr>
              <w:t>Наименование составных частей дисциплины</w:t>
            </w:r>
          </w:p>
        </w:tc>
        <w:tc>
          <w:tcPr>
            <w:tcW w:w="1392" w:type="pct"/>
            <w:vAlign w:val="center"/>
          </w:tcPr>
          <w:p w14:paraId="25E4D5B6" w14:textId="77777777" w:rsidR="005377FB" w:rsidRPr="00EB0DE1" w:rsidRDefault="005377FB" w:rsidP="00723771">
            <w:pPr>
              <w:jc w:val="center"/>
              <w:rPr>
                <w:rFonts w:ascii="Times New Roman" w:hAnsi="Times New Roman" w:cs="Times New Roman"/>
                <w:b/>
                <w:iCs/>
              </w:rPr>
            </w:pPr>
            <w:r w:rsidRPr="00EB0DE1">
              <w:rPr>
                <w:rFonts w:ascii="Times New Roman" w:hAnsi="Times New Roman" w:cs="Times New Roman"/>
                <w:b/>
                <w:iCs/>
              </w:rPr>
              <w:t>Объем в часах</w:t>
            </w:r>
          </w:p>
        </w:tc>
        <w:tc>
          <w:tcPr>
            <w:tcW w:w="1190" w:type="pct"/>
          </w:tcPr>
          <w:p w14:paraId="56E75E1D" w14:textId="77777777" w:rsidR="005377FB" w:rsidRPr="00EB0DE1" w:rsidRDefault="005377FB" w:rsidP="00723771">
            <w:pPr>
              <w:jc w:val="center"/>
              <w:rPr>
                <w:rFonts w:ascii="Times New Roman" w:hAnsi="Times New Roman" w:cs="Times New Roman"/>
                <w:b/>
                <w:iCs/>
              </w:rPr>
            </w:pPr>
            <w:r w:rsidRPr="00EB0DE1">
              <w:rPr>
                <w:rFonts w:ascii="Times New Roman" w:hAnsi="Times New Roman" w:cs="Times New Roman"/>
                <w:b/>
              </w:rPr>
              <w:t>В т.ч. в форме практ. подготовки</w:t>
            </w:r>
          </w:p>
        </w:tc>
      </w:tr>
      <w:tr w:rsidR="005377FB" w:rsidRPr="00EB0DE1" w14:paraId="2E28BC54" w14:textId="77777777" w:rsidTr="00723771">
        <w:trPr>
          <w:trHeight w:val="23"/>
        </w:trPr>
        <w:tc>
          <w:tcPr>
            <w:tcW w:w="2417" w:type="pct"/>
            <w:vAlign w:val="center"/>
          </w:tcPr>
          <w:p w14:paraId="2DB25715" w14:textId="77777777" w:rsidR="005377FB" w:rsidRPr="00EB0DE1" w:rsidRDefault="005377FB" w:rsidP="00723771">
            <w:pPr>
              <w:jc w:val="both"/>
              <w:rPr>
                <w:rFonts w:ascii="Times New Roman" w:hAnsi="Times New Roman" w:cs="Times New Roman"/>
                <w:bCs/>
              </w:rPr>
            </w:pPr>
            <w:r w:rsidRPr="00EB0DE1">
              <w:rPr>
                <w:rFonts w:ascii="Times New Roman" w:hAnsi="Times New Roman" w:cs="Times New Roman"/>
                <w:bCs/>
              </w:rPr>
              <w:t>Учебные занятия</w:t>
            </w:r>
          </w:p>
        </w:tc>
        <w:tc>
          <w:tcPr>
            <w:tcW w:w="1392" w:type="pct"/>
            <w:vAlign w:val="center"/>
          </w:tcPr>
          <w:p w14:paraId="2DC37A1A" w14:textId="77777777" w:rsidR="005377FB" w:rsidRPr="00EB0DE1" w:rsidRDefault="005377FB" w:rsidP="00723771">
            <w:pPr>
              <w:jc w:val="center"/>
              <w:rPr>
                <w:rFonts w:ascii="Times New Roman" w:hAnsi="Times New Roman" w:cs="Times New Roman"/>
                <w:bCs/>
              </w:rPr>
            </w:pPr>
            <w:r>
              <w:rPr>
                <w:rFonts w:ascii="Times New Roman" w:hAnsi="Times New Roman" w:cs="Times New Roman"/>
                <w:bCs/>
              </w:rPr>
              <w:t>52</w:t>
            </w:r>
          </w:p>
        </w:tc>
        <w:tc>
          <w:tcPr>
            <w:tcW w:w="1190" w:type="pct"/>
            <w:vAlign w:val="center"/>
          </w:tcPr>
          <w:p w14:paraId="3F2FF722" w14:textId="77777777" w:rsidR="005377FB" w:rsidRPr="00EB0DE1" w:rsidRDefault="005377FB" w:rsidP="00723771">
            <w:pPr>
              <w:jc w:val="center"/>
              <w:rPr>
                <w:rFonts w:ascii="Times New Roman" w:hAnsi="Times New Roman" w:cs="Times New Roman"/>
                <w:bCs/>
              </w:rPr>
            </w:pPr>
            <w:r>
              <w:rPr>
                <w:rFonts w:ascii="Times New Roman" w:hAnsi="Times New Roman" w:cs="Times New Roman"/>
                <w:bCs/>
              </w:rPr>
              <w:t>30</w:t>
            </w:r>
          </w:p>
        </w:tc>
      </w:tr>
      <w:tr w:rsidR="005377FB" w:rsidRPr="00EB0DE1" w14:paraId="3EC53B1C" w14:textId="77777777" w:rsidTr="00723771">
        <w:trPr>
          <w:trHeight w:val="23"/>
        </w:trPr>
        <w:tc>
          <w:tcPr>
            <w:tcW w:w="2417" w:type="pct"/>
            <w:vAlign w:val="center"/>
          </w:tcPr>
          <w:p w14:paraId="6BCDA859" w14:textId="77777777" w:rsidR="005377FB" w:rsidRPr="00EB0DE1" w:rsidRDefault="005377FB" w:rsidP="00723771">
            <w:pPr>
              <w:jc w:val="both"/>
              <w:rPr>
                <w:rFonts w:ascii="Times New Roman" w:hAnsi="Times New Roman" w:cs="Times New Roman"/>
                <w:bCs/>
              </w:rPr>
            </w:pPr>
            <w:r w:rsidRPr="00EB0DE1">
              <w:rPr>
                <w:rFonts w:ascii="Times New Roman" w:hAnsi="Times New Roman" w:cs="Times New Roman"/>
                <w:bCs/>
              </w:rPr>
              <w:t>Самостоятельная работа</w:t>
            </w:r>
          </w:p>
        </w:tc>
        <w:tc>
          <w:tcPr>
            <w:tcW w:w="1392" w:type="pct"/>
            <w:vAlign w:val="center"/>
          </w:tcPr>
          <w:p w14:paraId="4BC04343" w14:textId="77777777" w:rsidR="005377FB" w:rsidRPr="00EB0DE1" w:rsidRDefault="005377FB" w:rsidP="00723771">
            <w:pPr>
              <w:jc w:val="center"/>
              <w:rPr>
                <w:rFonts w:ascii="Times New Roman" w:hAnsi="Times New Roman" w:cs="Times New Roman"/>
                <w:bCs/>
              </w:rPr>
            </w:pPr>
            <w:r w:rsidRPr="00EB0DE1">
              <w:rPr>
                <w:rFonts w:ascii="Times New Roman" w:hAnsi="Times New Roman" w:cs="Times New Roman"/>
                <w:bCs/>
              </w:rPr>
              <w:t>-</w:t>
            </w:r>
          </w:p>
        </w:tc>
        <w:tc>
          <w:tcPr>
            <w:tcW w:w="1190" w:type="pct"/>
            <w:vAlign w:val="center"/>
          </w:tcPr>
          <w:p w14:paraId="29E12E98" w14:textId="77777777" w:rsidR="005377FB" w:rsidRPr="00EB0DE1" w:rsidRDefault="005377FB" w:rsidP="00723771">
            <w:pPr>
              <w:jc w:val="center"/>
              <w:rPr>
                <w:rFonts w:ascii="Times New Roman" w:hAnsi="Times New Roman" w:cs="Times New Roman"/>
                <w:bCs/>
              </w:rPr>
            </w:pPr>
            <w:r w:rsidRPr="00EB0DE1">
              <w:rPr>
                <w:rFonts w:ascii="Times New Roman" w:hAnsi="Times New Roman" w:cs="Times New Roman"/>
                <w:bCs/>
              </w:rPr>
              <w:t>-</w:t>
            </w:r>
          </w:p>
        </w:tc>
      </w:tr>
      <w:tr w:rsidR="005377FB" w:rsidRPr="00EB0DE1" w14:paraId="6E7D9E4E" w14:textId="77777777" w:rsidTr="00723771">
        <w:trPr>
          <w:trHeight w:val="23"/>
        </w:trPr>
        <w:tc>
          <w:tcPr>
            <w:tcW w:w="2417" w:type="pct"/>
            <w:vAlign w:val="center"/>
          </w:tcPr>
          <w:p w14:paraId="2F797C5C" w14:textId="77777777" w:rsidR="005377FB" w:rsidRPr="00EB0DE1" w:rsidRDefault="005377FB" w:rsidP="00723771">
            <w:pPr>
              <w:jc w:val="both"/>
              <w:rPr>
                <w:rFonts w:ascii="Times New Roman" w:hAnsi="Times New Roman" w:cs="Times New Roman"/>
                <w:bCs/>
              </w:rPr>
            </w:pPr>
            <w:r w:rsidRPr="00EB0DE1">
              <w:rPr>
                <w:rFonts w:ascii="Times New Roman" w:hAnsi="Times New Roman" w:cs="Times New Roman"/>
                <w:bCs/>
              </w:rPr>
              <w:t xml:space="preserve">Промежуточная аттестация </w:t>
            </w:r>
            <w:r>
              <w:rPr>
                <w:rFonts w:ascii="Times New Roman" w:hAnsi="Times New Roman" w:cs="Times New Roman"/>
                <w:bCs/>
              </w:rPr>
              <w:t xml:space="preserve"> (диф.зачет)</w:t>
            </w:r>
          </w:p>
        </w:tc>
        <w:tc>
          <w:tcPr>
            <w:tcW w:w="1392" w:type="pct"/>
            <w:vAlign w:val="center"/>
          </w:tcPr>
          <w:p w14:paraId="62A4B16F" w14:textId="77777777" w:rsidR="005377FB" w:rsidRPr="00EB0DE1" w:rsidRDefault="005377FB" w:rsidP="00723771">
            <w:pPr>
              <w:jc w:val="center"/>
              <w:rPr>
                <w:rFonts w:ascii="Times New Roman" w:hAnsi="Times New Roman" w:cs="Times New Roman"/>
                <w:bCs/>
              </w:rPr>
            </w:pPr>
            <w:r>
              <w:rPr>
                <w:rFonts w:ascii="Times New Roman" w:hAnsi="Times New Roman" w:cs="Times New Roman"/>
                <w:bCs/>
              </w:rPr>
              <w:t>2</w:t>
            </w:r>
          </w:p>
        </w:tc>
        <w:tc>
          <w:tcPr>
            <w:tcW w:w="1190" w:type="pct"/>
            <w:vAlign w:val="center"/>
          </w:tcPr>
          <w:p w14:paraId="6337CB42" w14:textId="77777777" w:rsidR="005377FB" w:rsidRPr="00EB0DE1" w:rsidRDefault="005377FB" w:rsidP="00723771">
            <w:pPr>
              <w:jc w:val="center"/>
              <w:rPr>
                <w:rFonts w:ascii="Times New Roman" w:hAnsi="Times New Roman" w:cs="Times New Roman"/>
                <w:bCs/>
              </w:rPr>
            </w:pPr>
            <w:r>
              <w:rPr>
                <w:rFonts w:ascii="Times New Roman" w:hAnsi="Times New Roman" w:cs="Times New Roman"/>
                <w:bCs/>
              </w:rPr>
              <w:t>-</w:t>
            </w:r>
          </w:p>
        </w:tc>
      </w:tr>
      <w:tr w:rsidR="005377FB" w:rsidRPr="00EB0DE1" w14:paraId="6DBDC428" w14:textId="77777777" w:rsidTr="00723771">
        <w:trPr>
          <w:trHeight w:val="23"/>
        </w:trPr>
        <w:tc>
          <w:tcPr>
            <w:tcW w:w="2417" w:type="pct"/>
            <w:vAlign w:val="center"/>
          </w:tcPr>
          <w:p w14:paraId="642F15C9" w14:textId="77777777" w:rsidR="005377FB" w:rsidRPr="00EB0DE1" w:rsidRDefault="005377FB" w:rsidP="00723771">
            <w:pPr>
              <w:jc w:val="both"/>
              <w:rPr>
                <w:rFonts w:ascii="Times New Roman" w:hAnsi="Times New Roman" w:cs="Times New Roman"/>
                <w:bCs/>
              </w:rPr>
            </w:pPr>
            <w:r w:rsidRPr="00EB0DE1">
              <w:rPr>
                <w:rFonts w:ascii="Times New Roman" w:hAnsi="Times New Roman" w:cs="Times New Roman"/>
                <w:bCs/>
              </w:rPr>
              <w:t>Всего</w:t>
            </w:r>
          </w:p>
        </w:tc>
        <w:tc>
          <w:tcPr>
            <w:tcW w:w="1392" w:type="pct"/>
            <w:vAlign w:val="center"/>
          </w:tcPr>
          <w:p w14:paraId="7D63BF2B" w14:textId="77777777" w:rsidR="005377FB" w:rsidRPr="00EB0DE1" w:rsidRDefault="005377FB" w:rsidP="00723771">
            <w:pPr>
              <w:jc w:val="center"/>
              <w:rPr>
                <w:rFonts w:ascii="Times New Roman" w:hAnsi="Times New Roman" w:cs="Times New Roman"/>
                <w:b/>
              </w:rPr>
            </w:pPr>
            <w:r>
              <w:rPr>
                <w:rFonts w:ascii="Times New Roman" w:hAnsi="Times New Roman" w:cs="Times New Roman"/>
                <w:b/>
              </w:rPr>
              <w:t>54</w:t>
            </w:r>
          </w:p>
        </w:tc>
        <w:tc>
          <w:tcPr>
            <w:tcW w:w="1190" w:type="pct"/>
            <w:vAlign w:val="center"/>
          </w:tcPr>
          <w:p w14:paraId="76A9DE30" w14:textId="77777777" w:rsidR="005377FB" w:rsidRPr="00EB0DE1" w:rsidRDefault="005377FB" w:rsidP="00723771">
            <w:pPr>
              <w:jc w:val="center"/>
              <w:rPr>
                <w:rFonts w:ascii="Times New Roman" w:hAnsi="Times New Roman" w:cs="Times New Roman"/>
                <w:b/>
              </w:rPr>
            </w:pPr>
            <w:r>
              <w:rPr>
                <w:rFonts w:ascii="Times New Roman" w:hAnsi="Times New Roman" w:cs="Times New Roman"/>
                <w:b/>
              </w:rPr>
              <w:t>30</w:t>
            </w:r>
          </w:p>
        </w:tc>
      </w:tr>
    </w:tbl>
    <w:p w14:paraId="241B21F4" w14:textId="77777777" w:rsidR="005377FB" w:rsidRDefault="005377FB" w:rsidP="005377FB">
      <w:pPr>
        <w:rPr>
          <w:rFonts w:ascii="Times New Roman" w:hAnsi="Times New Roman" w:cs="Times New Roman"/>
          <w:iCs/>
          <w:sz w:val="24"/>
          <w:szCs w:val="24"/>
        </w:rPr>
        <w:sectPr w:rsidR="005377FB" w:rsidSect="00502F97">
          <w:headerReference w:type="even" r:id="rId80"/>
          <w:headerReference w:type="default" r:id="rId81"/>
          <w:pgSz w:w="11906" w:h="16838"/>
          <w:pgMar w:top="1134" w:right="567" w:bottom="1134" w:left="1701" w:header="709" w:footer="709" w:gutter="0"/>
          <w:cols w:space="708"/>
          <w:docGrid w:linePitch="360"/>
        </w:sectPr>
      </w:pPr>
    </w:p>
    <w:p w14:paraId="3FF24503" w14:textId="77777777" w:rsidR="005377FB" w:rsidRPr="005426DE" w:rsidRDefault="005377FB" w:rsidP="005377FB">
      <w:pPr>
        <w:pStyle w:val="114"/>
        <w:rPr>
          <w:rFonts w:ascii="Times New Roman" w:hAnsi="Times New Roman"/>
        </w:rPr>
      </w:pPr>
      <w:r w:rsidRPr="005426DE">
        <w:rPr>
          <w:rFonts w:ascii="Times New Roman" w:hAnsi="Times New Roman"/>
        </w:rPr>
        <w:lastRenderedPageBreak/>
        <w:t>2.2. Содержание дисциплины</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946"/>
        <w:gridCol w:w="2410"/>
        <w:gridCol w:w="2409"/>
      </w:tblGrid>
      <w:tr w:rsidR="005377FB" w14:paraId="0D9DDCEB" w14:textId="77777777" w:rsidTr="00723771">
        <w:trPr>
          <w:trHeight w:val="903"/>
        </w:trPr>
        <w:tc>
          <w:tcPr>
            <w:tcW w:w="2972" w:type="dxa"/>
            <w:vAlign w:val="center"/>
          </w:tcPr>
          <w:p w14:paraId="4C4E66D8" w14:textId="77777777" w:rsidR="005377FB" w:rsidRPr="00282DEA" w:rsidRDefault="005377FB" w:rsidP="00723771">
            <w:pPr>
              <w:jc w:val="center"/>
              <w:rPr>
                <w:rFonts w:ascii="Times New Roman" w:hAnsi="Times New Roman"/>
              </w:rPr>
            </w:pPr>
            <w:r w:rsidRPr="00282DEA">
              <w:rPr>
                <w:rFonts w:ascii="Times New Roman" w:hAnsi="Times New Roman"/>
                <w:bCs/>
              </w:rPr>
              <w:t>Наименование разделов и тем</w:t>
            </w:r>
          </w:p>
        </w:tc>
        <w:tc>
          <w:tcPr>
            <w:tcW w:w="6946" w:type="dxa"/>
            <w:vAlign w:val="center"/>
          </w:tcPr>
          <w:p w14:paraId="76CC55BD" w14:textId="77777777" w:rsidR="005377FB" w:rsidRPr="00282DEA" w:rsidRDefault="005377FB" w:rsidP="00723771">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18023BBC" w14:textId="77777777" w:rsidR="005377FB" w:rsidRPr="00282DEA" w:rsidRDefault="005377FB" w:rsidP="00723771">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28BA4961" w14:textId="77777777" w:rsidR="005377FB" w:rsidRPr="00282DEA" w:rsidRDefault="005377FB" w:rsidP="00723771">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5377FB" w14:paraId="1D106E55" w14:textId="77777777" w:rsidTr="00723771">
        <w:trPr>
          <w:trHeight w:val="118"/>
        </w:trPr>
        <w:tc>
          <w:tcPr>
            <w:tcW w:w="9918" w:type="dxa"/>
            <w:gridSpan w:val="2"/>
          </w:tcPr>
          <w:p w14:paraId="7C30CC34" w14:textId="77777777" w:rsidR="005377FB" w:rsidRPr="007E7E0F" w:rsidRDefault="005377FB" w:rsidP="00723771">
            <w:pPr>
              <w:suppressAutoHyphens/>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 xml:space="preserve">Раздел 1. </w:t>
            </w:r>
            <w:r w:rsidRPr="00F83A10">
              <w:rPr>
                <w:rFonts w:ascii="Times New Roman" w:eastAsia="Times New Roman" w:hAnsi="Times New Roman" w:cs="Times New Roman"/>
                <w:b/>
                <w:bCs/>
                <w:lang w:eastAsia="ru-RU"/>
              </w:rPr>
              <w:t>Основы архитектуры ЭВМ</w:t>
            </w:r>
          </w:p>
        </w:tc>
        <w:tc>
          <w:tcPr>
            <w:tcW w:w="2410" w:type="dxa"/>
          </w:tcPr>
          <w:p w14:paraId="7716E6DD" w14:textId="77777777" w:rsidR="005377FB" w:rsidRPr="00EA78F1" w:rsidRDefault="005377FB" w:rsidP="00723771">
            <w:pPr>
              <w:suppressAutoHyphens/>
              <w:jc w:val="center"/>
              <w:rPr>
                <w:rFonts w:ascii="Times New Roman" w:hAnsi="Times New Roman"/>
                <w:b/>
                <w:bCs/>
              </w:rPr>
            </w:pPr>
            <w:r>
              <w:rPr>
                <w:rFonts w:ascii="Times New Roman" w:hAnsi="Times New Roman"/>
                <w:b/>
                <w:bCs/>
              </w:rPr>
              <w:t>18</w:t>
            </w:r>
            <w:r>
              <w:rPr>
                <w:rFonts w:ascii="Times New Roman" w:hAnsi="Times New Roman"/>
                <w:b/>
                <w:bCs/>
                <w:lang w:val="en-US"/>
              </w:rPr>
              <w:t>/</w:t>
            </w:r>
            <w:r>
              <w:rPr>
                <w:rFonts w:ascii="Times New Roman" w:hAnsi="Times New Roman"/>
                <w:b/>
                <w:bCs/>
              </w:rPr>
              <w:t>10</w:t>
            </w:r>
          </w:p>
        </w:tc>
        <w:tc>
          <w:tcPr>
            <w:tcW w:w="2409" w:type="dxa"/>
            <w:vMerge w:val="restart"/>
          </w:tcPr>
          <w:p w14:paraId="44A3B5C7" w14:textId="77777777" w:rsidR="005377FB" w:rsidRDefault="005377FB" w:rsidP="00723771">
            <w:pPr>
              <w:suppressAutoHyphens/>
              <w:jc w:val="center"/>
              <w:rPr>
                <w:rFonts w:ascii="Times New Roman" w:hAnsi="Times New Roman"/>
                <w:bCs/>
              </w:rPr>
            </w:pPr>
            <w:r>
              <w:rPr>
                <w:rFonts w:ascii="Times New Roman" w:hAnsi="Times New Roman"/>
                <w:bCs/>
              </w:rPr>
              <w:t>ОК.01-0К.09</w:t>
            </w:r>
          </w:p>
          <w:p w14:paraId="5781791F" w14:textId="77777777" w:rsidR="005377FB" w:rsidRPr="00282DEA" w:rsidRDefault="005377FB" w:rsidP="00723771">
            <w:pPr>
              <w:suppressAutoHyphens/>
              <w:jc w:val="center"/>
              <w:rPr>
                <w:rFonts w:ascii="Times New Roman" w:hAnsi="Times New Roman"/>
                <w:b/>
                <w:bCs/>
              </w:rPr>
            </w:pPr>
          </w:p>
        </w:tc>
      </w:tr>
      <w:tr w:rsidR="005377FB" w14:paraId="17C46948" w14:textId="77777777" w:rsidTr="00723771">
        <w:trPr>
          <w:trHeight w:val="292"/>
        </w:trPr>
        <w:tc>
          <w:tcPr>
            <w:tcW w:w="2972" w:type="dxa"/>
            <w:vMerge w:val="restart"/>
          </w:tcPr>
          <w:p w14:paraId="1A658514" w14:textId="77777777" w:rsidR="005377FB" w:rsidRPr="00914F46" w:rsidRDefault="005377FB" w:rsidP="00723771">
            <w:pPr>
              <w:rPr>
                <w:rFonts w:ascii="Times New Roman" w:hAnsi="Times New Roman"/>
                <w:bCs/>
              </w:rPr>
            </w:pPr>
            <w:r w:rsidRPr="00914F46">
              <w:rPr>
                <w:rFonts w:ascii="Times New Roman" w:hAnsi="Times New Roman"/>
                <w:bCs/>
              </w:rPr>
              <w:t xml:space="preserve">Тема 1.1. </w:t>
            </w:r>
            <w:r w:rsidRPr="00F83A10">
              <w:rPr>
                <w:rFonts w:ascii="Times New Roman" w:hAnsi="Times New Roman"/>
                <w:bCs/>
              </w:rPr>
              <w:t>Введение в архитектуру ЭВМ</w:t>
            </w:r>
          </w:p>
        </w:tc>
        <w:tc>
          <w:tcPr>
            <w:tcW w:w="6946" w:type="dxa"/>
          </w:tcPr>
          <w:p w14:paraId="43AF0DB5" w14:textId="77777777" w:rsidR="005377FB" w:rsidRPr="00282DEA" w:rsidRDefault="005377FB"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2DADB07F" w14:textId="77777777" w:rsidR="005377FB" w:rsidRPr="000A4755" w:rsidRDefault="005377FB" w:rsidP="00723771">
            <w:pPr>
              <w:suppressAutoHyphens/>
              <w:jc w:val="center"/>
              <w:rPr>
                <w:rFonts w:ascii="Times New Roman" w:hAnsi="Times New Roman"/>
                <w:b/>
                <w:bCs/>
              </w:rPr>
            </w:pPr>
            <w:r>
              <w:rPr>
                <w:rFonts w:ascii="Times New Roman" w:hAnsi="Times New Roman"/>
                <w:b/>
                <w:bCs/>
              </w:rPr>
              <w:t>10</w:t>
            </w:r>
            <w:r>
              <w:rPr>
                <w:rFonts w:ascii="Times New Roman" w:hAnsi="Times New Roman"/>
                <w:b/>
                <w:bCs/>
                <w:lang w:val="en-US"/>
              </w:rPr>
              <w:t>/</w:t>
            </w:r>
            <w:r>
              <w:rPr>
                <w:rFonts w:ascii="Times New Roman" w:hAnsi="Times New Roman"/>
                <w:b/>
                <w:bCs/>
              </w:rPr>
              <w:t>6</w:t>
            </w:r>
          </w:p>
        </w:tc>
        <w:tc>
          <w:tcPr>
            <w:tcW w:w="2409" w:type="dxa"/>
            <w:vMerge/>
          </w:tcPr>
          <w:p w14:paraId="7B58C682" w14:textId="77777777" w:rsidR="005377FB" w:rsidRPr="00282DEA" w:rsidRDefault="005377FB" w:rsidP="00723771">
            <w:pPr>
              <w:suppressAutoHyphens/>
              <w:jc w:val="center"/>
              <w:rPr>
                <w:rFonts w:ascii="Times New Roman" w:hAnsi="Times New Roman"/>
                <w:b/>
                <w:bCs/>
              </w:rPr>
            </w:pPr>
          </w:p>
        </w:tc>
      </w:tr>
      <w:tr w:rsidR="005377FB" w14:paraId="28398945" w14:textId="77777777" w:rsidTr="00723771">
        <w:trPr>
          <w:trHeight w:val="292"/>
        </w:trPr>
        <w:tc>
          <w:tcPr>
            <w:tcW w:w="2972" w:type="dxa"/>
            <w:vMerge/>
            <w:vAlign w:val="center"/>
          </w:tcPr>
          <w:p w14:paraId="6507B2F7" w14:textId="77777777" w:rsidR="005377FB" w:rsidRPr="00282DEA" w:rsidRDefault="005377FB" w:rsidP="00723771">
            <w:pPr>
              <w:jc w:val="center"/>
              <w:rPr>
                <w:rFonts w:ascii="Times New Roman" w:hAnsi="Times New Roman"/>
                <w:b/>
                <w:bCs/>
              </w:rPr>
            </w:pPr>
          </w:p>
        </w:tc>
        <w:tc>
          <w:tcPr>
            <w:tcW w:w="6946" w:type="dxa"/>
          </w:tcPr>
          <w:p w14:paraId="73699654" w14:textId="77777777" w:rsidR="005377FB" w:rsidRPr="00282DEA" w:rsidRDefault="005377FB" w:rsidP="00723771">
            <w:pPr>
              <w:suppressAutoHyphens/>
              <w:jc w:val="both"/>
              <w:rPr>
                <w:rFonts w:ascii="Times New Roman" w:hAnsi="Times New Roman"/>
                <w:bCs/>
              </w:rPr>
            </w:pPr>
            <w:r>
              <w:rPr>
                <w:rFonts w:ascii="Times New Roman" w:hAnsi="Times New Roman"/>
                <w:bCs/>
              </w:rPr>
              <w:t>1-2. </w:t>
            </w:r>
            <w:r w:rsidRPr="00F83A10">
              <w:rPr>
                <w:rFonts w:ascii="Times New Roman" w:hAnsi="Times New Roman"/>
                <w:bCs/>
              </w:rPr>
              <w:t>Понятие архитектуры ЭВМ. Принципы фон Неймана.</w:t>
            </w:r>
            <w:r>
              <w:rPr>
                <w:rFonts w:ascii="Times New Roman" w:hAnsi="Times New Roman"/>
                <w:bCs/>
              </w:rPr>
              <w:t xml:space="preserve"> </w:t>
            </w:r>
            <w:r w:rsidRPr="00F83A10">
              <w:rPr>
                <w:rFonts w:ascii="Times New Roman" w:hAnsi="Times New Roman"/>
                <w:bCs/>
              </w:rPr>
              <w:t xml:space="preserve"> Классификация архитектур: SISD, SIMD, MISD, MIMD.</w:t>
            </w:r>
            <w:r>
              <w:rPr>
                <w:rFonts w:ascii="Times New Roman" w:hAnsi="Times New Roman"/>
                <w:bCs/>
              </w:rPr>
              <w:t xml:space="preserve"> </w:t>
            </w:r>
            <w:r w:rsidRPr="00F83A10">
              <w:rPr>
                <w:rFonts w:ascii="Times New Roman" w:hAnsi="Times New Roman"/>
                <w:bCs/>
              </w:rPr>
              <w:t>Основные компоненты ЭВМ: процессор, память, устройства ввода-вывода, системные шины.</w:t>
            </w:r>
          </w:p>
        </w:tc>
        <w:tc>
          <w:tcPr>
            <w:tcW w:w="2410" w:type="dxa"/>
          </w:tcPr>
          <w:p w14:paraId="34B9043C"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38E4450B" w14:textId="77777777" w:rsidR="005377FB" w:rsidRDefault="005377FB" w:rsidP="00723771">
            <w:pPr>
              <w:suppressAutoHyphens/>
              <w:jc w:val="center"/>
              <w:rPr>
                <w:rFonts w:ascii="Times New Roman" w:hAnsi="Times New Roman"/>
                <w:bCs/>
              </w:rPr>
            </w:pPr>
          </w:p>
        </w:tc>
      </w:tr>
      <w:tr w:rsidR="005377FB" w14:paraId="181FCD93" w14:textId="77777777" w:rsidTr="00723771">
        <w:trPr>
          <w:trHeight w:val="292"/>
        </w:trPr>
        <w:tc>
          <w:tcPr>
            <w:tcW w:w="2972" w:type="dxa"/>
            <w:vMerge/>
            <w:vAlign w:val="center"/>
          </w:tcPr>
          <w:p w14:paraId="4253E07A" w14:textId="77777777" w:rsidR="005377FB" w:rsidRPr="00282DEA" w:rsidRDefault="005377FB" w:rsidP="00723771">
            <w:pPr>
              <w:jc w:val="center"/>
              <w:rPr>
                <w:rFonts w:ascii="Times New Roman" w:hAnsi="Times New Roman"/>
                <w:b/>
                <w:bCs/>
              </w:rPr>
            </w:pPr>
          </w:p>
        </w:tc>
        <w:tc>
          <w:tcPr>
            <w:tcW w:w="6946" w:type="dxa"/>
          </w:tcPr>
          <w:p w14:paraId="26D77BF1" w14:textId="77777777" w:rsidR="005377FB" w:rsidRPr="00282DEA" w:rsidRDefault="005377FB" w:rsidP="00723771">
            <w:pPr>
              <w:suppressAutoHyphens/>
              <w:jc w:val="both"/>
              <w:rPr>
                <w:rFonts w:ascii="Times New Roman" w:hAnsi="Times New Roman"/>
                <w:bCs/>
              </w:rPr>
            </w:pPr>
            <w:r>
              <w:rPr>
                <w:rFonts w:ascii="Times New Roman" w:hAnsi="Times New Roman"/>
                <w:bCs/>
              </w:rPr>
              <w:t>3-4. </w:t>
            </w:r>
            <w:r w:rsidRPr="00F83A10">
              <w:rPr>
                <w:rFonts w:ascii="Times New Roman" w:hAnsi="Times New Roman"/>
                <w:bCs/>
              </w:rPr>
              <w:t>Понятие системы команд и типы адресации.</w:t>
            </w:r>
            <w:r>
              <w:rPr>
                <w:rFonts w:ascii="Times New Roman" w:hAnsi="Times New Roman"/>
                <w:bCs/>
              </w:rPr>
              <w:t xml:space="preserve"> </w:t>
            </w:r>
            <w:r w:rsidRPr="00F83A10">
              <w:rPr>
                <w:rFonts w:ascii="Times New Roman" w:hAnsi="Times New Roman"/>
                <w:bCs/>
              </w:rPr>
              <w:t>Поколения ЭВМ и этапы развития вычислительной техники.</w:t>
            </w:r>
          </w:p>
        </w:tc>
        <w:tc>
          <w:tcPr>
            <w:tcW w:w="2410" w:type="dxa"/>
          </w:tcPr>
          <w:p w14:paraId="33BA9B4D"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18E4AF25" w14:textId="77777777" w:rsidR="005377FB" w:rsidRDefault="005377FB" w:rsidP="00723771">
            <w:pPr>
              <w:suppressAutoHyphens/>
              <w:jc w:val="center"/>
              <w:rPr>
                <w:rFonts w:ascii="Times New Roman" w:hAnsi="Times New Roman"/>
                <w:bCs/>
              </w:rPr>
            </w:pPr>
          </w:p>
        </w:tc>
      </w:tr>
      <w:tr w:rsidR="005377FB" w14:paraId="028E76CF" w14:textId="77777777" w:rsidTr="00723771">
        <w:trPr>
          <w:trHeight w:val="292"/>
        </w:trPr>
        <w:tc>
          <w:tcPr>
            <w:tcW w:w="2972" w:type="dxa"/>
            <w:vMerge/>
            <w:vAlign w:val="center"/>
          </w:tcPr>
          <w:p w14:paraId="171E3D8C" w14:textId="77777777" w:rsidR="005377FB" w:rsidRPr="00282DEA" w:rsidRDefault="005377FB" w:rsidP="00723771">
            <w:pPr>
              <w:jc w:val="center"/>
              <w:rPr>
                <w:rFonts w:ascii="Times New Roman" w:hAnsi="Times New Roman"/>
                <w:b/>
                <w:bCs/>
              </w:rPr>
            </w:pPr>
          </w:p>
        </w:tc>
        <w:tc>
          <w:tcPr>
            <w:tcW w:w="6946" w:type="dxa"/>
          </w:tcPr>
          <w:p w14:paraId="7E2BDFB9" w14:textId="77777777" w:rsidR="005377FB" w:rsidRPr="00282DEA" w:rsidRDefault="005377FB" w:rsidP="00723771">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7432C16D" w14:textId="77777777" w:rsidR="005377FB" w:rsidRPr="00282DEA" w:rsidRDefault="005377FB" w:rsidP="00723771">
            <w:pPr>
              <w:suppressAutoHyphens/>
              <w:jc w:val="center"/>
              <w:rPr>
                <w:rFonts w:ascii="Times New Roman" w:hAnsi="Times New Roman"/>
                <w:bCs/>
              </w:rPr>
            </w:pPr>
          </w:p>
        </w:tc>
        <w:tc>
          <w:tcPr>
            <w:tcW w:w="2409" w:type="dxa"/>
            <w:vMerge/>
          </w:tcPr>
          <w:p w14:paraId="5A33714D" w14:textId="77777777" w:rsidR="005377FB" w:rsidRPr="00282DEA" w:rsidRDefault="005377FB" w:rsidP="00723771">
            <w:pPr>
              <w:suppressAutoHyphens/>
              <w:jc w:val="center"/>
              <w:rPr>
                <w:rFonts w:ascii="Times New Roman" w:hAnsi="Times New Roman"/>
                <w:bCs/>
              </w:rPr>
            </w:pPr>
          </w:p>
        </w:tc>
      </w:tr>
      <w:tr w:rsidR="005377FB" w14:paraId="31D90AAB" w14:textId="77777777" w:rsidTr="00723771">
        <w:trPr>
          <w:trHeight w:val="292"/>
        </w:trPr>
        <w:tc>
          <w:tcPr>
            <w:tcW w:w="2972" w:type="dxa"/>
            <w:vMerge/>
            <w:vAlign w:val="center"/>
          </w:tcPr>
          <w:p w14:paraId="2E70A2E4" w14:textId="77777777" w:rsidR="005377FB" w:rsidRPr="00282DEA" w:rsidRDefault="005377FB" w:rsidP="00723771">
            <w:pPr>
              <w:jc w:val="center"/>
              <w:rPr>
                <w:rFonts w:ascii="Times New Roman" w:hAnsi="Times New Roman"/>
                <w:b/>
                <w:bCs/>
              </w:rPr>
            </w:pPr>
          </w:p>
        </w:tc>
        <w:tc>
          <w:tcPr>
            <w:tcW w:w="6946" w:type="dxa"/>
          </w:tcPr>
          <w:p w14:paraId="3225C771" w14:textId="77777777" w:rsidR="005377FB" w:rsidRPr="007E7E0F" w:rsidRDefault="005377FB" w:rsidP="00723771">
            <w:pPr>
              <w:suppressAutoHyphens/>
              <w:jc w:val="both"/>
              <w:rPr>
                <w:rFonts w:ascii="Times New Roman" w:hAnsi="Times New Roman" w:cs="Times New Roman"/>
              </w:rPr>
            </w:pPr>
            <w:r>
              <w:rPr>
                <w:rFonts w:ascii="Times New Roman" w:hAnsi="Times New Roman" w:cs="Times New Roman"/>
              </w:rPr>
              <w:t>5-6. </w:t>
            </w:r>
            <w:r w:rsidRPr="00F83A10">
              <w:rPr>
                <w:rFonts w:ascii="Times New Roman" w:hAnsi="Times New Roman" w:cs="Times New Roman"/>
              </w:rPr>
              <w:t>Анализ архитектурных особенностей различных типов ЭВМ (по таксономии Флинна).</w:t>
            </w:r>
          </w:p>
        </w:tc>
        <w:tc>
          <w:tcPr>
            <w:tcW w:w="2410" w:type="dxa"/>
          </w:tcPr>
          <w:p w14:paraId="6E6116E2"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1DB7DE54" w14:textId="77777777" w:rsidR="005377FB" w:rsidRPr="00282DEA" w:rsidRDefault="005377FB" w:rsidP="00723771">
            <w:pPr>
              <w:suppressAutoHyphens/>
              <w:jc w:val="center"/>
              <w:rPr>
                <w:rFonts w:ascii="Times New Roman" w:hAnsi="Times New Roman"/>
                <w:bCs/>
              </w:rPr>
            </w:pPr>
          </w:p>
        </w:tc>
      </w:tr>
      <w:tr w:rsidR="005377FB" w14:paraId="0C902B3E" w14:textId="77777777" w:rsidTr="00723771">
        <w:trPr>
          <w:trHeight w:val="292"/>
        </w:trPr>
        <w:tc>
          <w:tcPr>
            <w:tcW w:w="2972" w:type="dxa"/>
            <w:vMerge/>
            <w:vAlign w:val="center"/>
          </w:tcPr>
          <w:p w14:paraId="6E7B06E7" w14:textId="77777777" w:rsidR="005377FB" w:rsidRPr="00282DEA" w:rsidRDefault="005377FB" w:rsidP="00723771">
            <w:pPr>
              <w:jc w:val="center"/>
              <w:rPr>
                <w:rFonts w:ascii="Times New Roman" w:hAnsi="Times New Roman"/>
                <w:b/>
                <w:bCs/>
              </w:rPr>
            </w:pPr>
          </w:p>
        </w:tc>
        <w:tc>
          <w:tcPr>
            <w:tcW w:w="6946" w:type="dxa"/>
          </w:tcPr>
          <w:p w14:paraId="00C4C262" w14:textId="77777777" w:rsidR="005377FB" w:rsidRPr="00282DEA" w:rsidRDefault="005377FB" w:rsidP="00723771">
            <w:pPr>
              <w:suppressAutoHyphens/>
              <w:jc w:val="both"/>
              <w:rPr>
                <w:rFonts w:ascii="Times New Roman" w:hAnsi="Times New Roman"/>
                <w:bCs/>
              </w:rPr>
            </w:pPr>
            <w:r>
              <w:rPr>
                <w:rFonts w:ascii="Times New Roman" w:hAnsi="Times New Roman"/>
                <w:bCs/>
              </w:rPr>
              <w:t>7-8. </w:t>
            </w:r>
            <w:r w:rsidRPr="00F83A10">
              <w:rPr>
                <w:rFonts w:ascii="Times New Roman" w:hAnsi="Times New Roman"/>
                <w:bCs/>
              </w:rPr>
              <w:t>Идентификация функциональных блоков ЭВМ на структурных схемах.</w:t>
            </w:r>
          </w:p>
        </w:tc>
        <w:tc>
          <w:tcPr>
            <w:tcW w:w="2410" w:type="dxa"/>
          </w:tcPr>
          <w:p w14:paraId="1761E3D3"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216DCE4D" w14:textId="77777777" w:rsidR="005377FB" w:rsidRPr="00282DEA" w:rsidRDefault="005377FB" w:rsidP="00723771">
            <w:pPr>
              <w:suppressAutoHyphens/>
              <w:jc w:val="center"/>
              <w:rPr>
                <w:rFonts w:ascii="Times New Roman" w:hAnsi="Times New Roman"/>
                <w:bCs/>
              </w:rPr>
            </w:pPr>
          </w:p>
        </w:tc>
      </w:tr>
      <w:tr w:rsidR="005377FB" w14:paraId="0304654E" w14:textId="77777777" w:rsidTr="00723771">
        <w:trPr>
          <w:trHeight w:val="292"/>
        </w:trPr>
        <w:tc>
          <w:tcPr>
            <w:tcW w:w="2972" w:type="dxa"/>
            <w:vMerge/>
            <w:vAlign w:val="center"/>
          </w:tcPr>
          <w:p w14:paraId="11D79B64" w14:textId="77777777" w:rsidR="005377FB" w:rsidRPr="00282DEA" w:rsidRDefault="005377FB" w:rsidP="00723771">
            <w:pPr>
              <w:jc w:val="center"/>
              <w:rPr>
                <w:rFonts w:ascii="Times New Roman" w:hAnsi="Times New Roman"/>
                <w:b/>
                <w:bCs/>
              </w:rPr>
            </w:pPr>
          </w:p>
        </w:tc>
        <w:tc>
          <w:tcPr>
            <w:tcW w:w="6946" w:type="dxa"/>
          </w:tcPr>
          <w:p w14:paraId="17710D75" w14:textId="77777777" w:rsidR="005377FB" w:rsidRDefault="005377FB" w:rsidP="00723771">
            <w:pPr>
              <w:suppressAutoHyphens/>
              <w:jc w:val="both"/>
              <w:rPr>
                <w:rFonts w:ascii="Times New Roman" w:hAnsi="Times New Roman"/>
                <w:bCs/>
              </w:rPr>
            </w:pPr>
            <w:r>
              <w:rPr>
                <w:rFonts w:ascii="Times New Roman" w:hAnsi="Times New Roman"/>
                <w:bCs/>
              </w:rPr>
              <w:t>9-10. </w:t>
            </w:r>
            <w:r w:rsidRPr="00F83A10">
              <w:rPr>
                <w:rFonts w:ascii="Times New Roman" w:hAnsi="Times New Roman"/>
                <w:bCs/>
              </w:rPr>
              <w:t>Исследование архитектуры персонального компьютера с использованием системных утилит.</w:t>
            </w:r>
          </w:p>
        </w:tc>
        <w:tc>
          <w:tcPr>
            <w:tcW w:w="2410" w:type="dxa"/>
          </w:tcPr>
          <w:p w14:paraId="671DED39" w14:textId="77777777" w:rsidR="005377FB"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0222903F" w14:textId="77777777" w:rsidR="005377FB" w:rsidRPr="00282DEA" w:rsidRDefault="005377FB" w:rsidP="00723771">
            <w:pPr>
              <w:suppressAutoHyphens/>
              <w:jc w:val="center"/>
              <w:rPr>
                <w:rFonts w:ascii="Times New Roman" w:hAnsi="Times New Roman"/>
                <w:bCs/>
              </w:rPr>
            </w:pPr>
          </w:p>
        </w:tc>
      </w:tr>
      <w:tr w:rsidR="005377FB" w14:paraId="0CAE0011" w14:textId="77777777" w:rsidTr="00723771">
        <w:trPr>
          <w:trHeight w:val="292"/>
        </w:trPr>
        <w:tc>
          <w:tcPr>
            <w:tcW w:w="2972" w:type="dxa"/>
            <w:vMerge/>
            <w:vAlign w:val="center"/>
          </w:tcPr>
          <w:p w14:paraId="5AAF1F74" w14:textId="77777777" w:rsidR="005377FB" w:rsidRPr="00282DEA" w:rsidRDefault="005377FB" w:rsidP="00723771">
            <w:pPr>
              <w:jc w:val="center"/>
              <w:rPr>
                <w:rFonts w:ascii="Times New Roman" w:hAnsi="Times New Roman"/>
                <w:b/>
                <w:bCs/>
              </w:rPr>
            </w:pPr>
          </w:p>
        </w:tc>
        <w:tc>
          <w:tcPr>
            <w:tcW w:w="6946" w:type="dxa"/>
          </w:tcPr>
          <w:p w14:paraId="0B5685DF" w14:textId="77777777" w:rsidR="005377FB" w:rsidRDefault="005377FB" w:rsidP="00723771">
            <w:pPr>
              <w:suppressAutoHyphens/>
              <w:rPr>
                <w:rFonts w:ascii="Times New Roman" w:hAnsi="Times New Roman"/>
                <w:b/>
                <w:bCs/>
              </w:rPr>
            </w:pPr>
            <w:r w:rsidRPr="00282DEA">
              <w:rPr>
                <w:rFonts w:ascii="Times New Roman" w:hAnsi="Times New Roman"/>
                <w:b/>
                <w:bCs/>
              </w:rPr>
              <w:t>В том числе самостоятельная работа обучающихся</w:t>
            </w:r>
          </w:p>
          <w:p w14:paraId="115A7AF4" w14:textId="77777777" w:rsidR="005377FB" w:rsidRPr="00282DEA" w:rsidRDefault="005377FB"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572BAC4B" w14:textId="77777777" w:rsidR="005377FB" w:rsidRPr="00282DEA" w:rsidRDefault="005377FB" w:rsidP="00723771">
            <w:pPr>
              <w:suppressAutoHyphens/>
              <w:jc w:val="center"/>
              <w:rPr>
                <w:rFonts w:ascii="Times New Roman" w:hAnsi="Times New Roman"/>
                <w:bCs/>
              </w:rPr>
            </w:pPr>
          </w:p>
        </w:tc>
        <w:tc>
          <w:tcPr>
            <w:tcW w:w="2409" w:type="dxa"/>
            <w:vMerge/>
          </w:tcPr>
          <w:p w14:paraId="417DA84A" w14:textId="77777777" w:rsidR="005377FB" w:rsidRPr="00282DEA" w:rsidRDefault="005377FB" w:rsidP="00723771">
            <w:pPr>
              <w:suppressAutoHyphens/>
              <w:jc w:val="center"/>
              <w:rPr>
                <w:rFonts w:ascii="Times New Roman" w:hAnsi="Times New Roman"/>
                <w:bCs/>
              </w:rPr>
            </w:pPr>
          </w:p>
        </w:tc>
      </w:tr>
      <w:tr w:rsidR="005377FB" w14:paraId="1AF6B12F" w14:textId="77777777" w:rsidTr="00723771">
        <w:trPr>
          <w:trHeight w:val="292"/>
        </w:trPr>
        <w:tc>
          <w:tcPr>
            <w:tcW w:w="2972" w:type="dxa"/>
            <w:vMerge w:val="restart"/>
          </w:tcPr>
          <w:p w14:paraId="0A455635" w14:textId="77777777" w:rsidR="005377FB" w:rsidRPr="00480897" w:rsidRDefault="005377FB" w:rsidP="00723771">
            <w:pPr>
              <w:rPr>
                <w:rFonts w:ascii="Times New Roman" w:hAnsi="Times New Roman"/>
                <w:bCs/>
              </w:rPr>
            </w:pPr>
            <w:r w:rsidRPr="00480897">
              <w:rPr>
                <w:rFonts w:ascii="Times New Roman" w:hAnsi="Times New Roman"/>
                <w:bCs/>
              </w:rPr>
              <w:t xml:space="preserve">Тема 1.2. </w:t>
            </w:r>
            <w:r>
              <w:rPr>
                <w:rFonts w:ascii="Times New Roman" w:hAnsi="Times New Roman"/>
                <w:bCs/>
              </w:rPr>
              <w:t xml:space="preserve"> </w:t>
            </w:r>
            <w:r w:rsidRPr="00F83A10">
              <w:rPr>
                <w:rFonts w:ascii="Times New Roman" w:hAnsi="Times New Roman"/>
                <w:bCs/>
              </w:rPr>
              <w:t>Представление данных в ЭВМ</w:t>
            </w:r>
          </w:p>
        </w:tc>
        <w:tc>
          <w:tcPr>
            <w:tcW w:w="6946" w:type="dxa"/>
          </w:tcPr>
          <w:p w14:paraId="2108F46A" w14:textId="77777777" w:rsidR="005377FB" w:rsidRPr="00282DEA" w:rsidRDefault="005377FB" w:rsidP="00723771">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6F955315" w14:textId="77777777" w:rsidR="005377FB" w:rsidRPr="00923793" w:rsidRDefault="005377FB" w:rsidP="00723771">
            <w:pPr>
              <w:suppressAutoHyphens/>
              <w:jc w:val="center"/>
              <w:rPr>
                <w:rFonts w:ascii="Times New Roman" w:hAnsi="Times New Roman"/>
                <w:b/>
                <w:bCs/>
              </w:rPr>
            </w:pPr>
            <w:r>
              <w:rPr>
                <w:rFonts w:ascii="Times New Roman" w:hAnsi="Times New Roman"/>
                <w:b/>
                <w:bCs/>
              </w:rPr>
              <w:t>8</w:t>
            </w:r>
            <w:r>
              <w:rPr>
                <w:rFonts w:ascii="Times New Roman" w:hAnsi="Times New Roman"/>
                <w:b/>
                <w:bCs/>
                <w:lang w:val="en-US"/>
              </w:rPr>
              <w:t>/</w:t>
            </w:r>
            <w:r>
              <w:rPr>
                <w:rFonts w:ascii="Times New Roman" w:hAnsi="Times New Roman"/>
                <w:b/>
                <w:bCs/>
              </w:rPr>
              <w:t>4</w:t>
            </w:r>
          </w:p>
        </w:tc>
        <w:tc>
          <w:tcPr>
            <w:tcW w:w="2409" w:type="dxa"/>
            <w:vMerge w:val="restart"/>
          </w:tcPr>
          <w:p w14:paraId="4EA13EE5" w14:textId="77777777" w:rsidR="005377FB" w:rsidRDefault="005377FB" w:rsidP="00723771">
            <w:pPr>
              <w:suppressAutoHyphens/>
              <w:jc w:val="center"/>
              <w:rPr>
                <w:rFonts w:ascii="Times New Roman" w:hAnsi="Times New Roman"/>
                <w:bCs/>
              </w:rPr>
            </w:pPr>
            <w:r>
              <w:rPr>
                <w:rFonts w:ascii="Times New Roman" w:hAnsi="Times New Roman"/>
                <w:bCs/>
              </w:rPr>
              <w:t>ОК.01-0К.09</w:t>
            </w:r>
          </w:p>
        </w:tc>
      </w:tr>
      <w:tr w:rsidR="005377FB" w14:paraId="69FC3F39" w14:textId="77777777" w:rsidTr="00723771">
        <w:trPr>
          <w:trHeight w:val="292"/>
        </w:trPr>
        <w:tc>
          <w:tcPr>
            <w:tcW w:w="2972" w:type="dxa"/>
            <w:vMerge/>
          </w:tcPr>
          <w:p w14:paraId="04F81153" w14:textId="77777777" w:rsidR="005377FB" w:rsidRPr="00480897" w:rsidRDefault="005377FB" w:rsidP="00723771">
            <w:pPr>
              <w:rPr>
                <w:rFonts w:ascii="Times New Roman" w:hAnsi="Times New Roman"/>
                <w:bCs/>
              </w:rPr>
            </w:pPr>
          </w:p>
        </w:tc>
        <w:tc>
          <w:tcPr>
            <w:tcW w:w="6946" w:type="dxa"/>
          </w:tcPr>
          <w:p w14:paraId="3BBD47F0" w14:textId="77777777" w:rsidR="005377FB" w:rsidRPr="00282DEA" w:rsidRDefault="005377FB" w:rsidP="00723771">
            <w:pPr>
              <w:jc w:val="both"/>
              <w:rPr>
                <w:rFonts w:ascii="Times New Roman" w:hAnsi="Times New Roman"/>
                <w:bCs/>
              </w:rPr>
            </w:pPr>
            <w:r>
              <w:rPr>
                <w:rFonts w:ascii="Times New Roman" w:hAnsi="Times New Roman"/>
                <w:bCs/>
              </w:rPr>
              <w:t>11-12. </w:t>
            </w:r>
            <w:r w:rsidRPr="00F83A10">
              <w:rPr>
                <w:rFonts w:ascii="Times New Roman" w:hAnsi="Times New Roman"/>
                <w:bCs/>
              </w:rPr>
              <w:t>Системы счисления: двоичная, восьмеричная, шестнадцатеричная.</w:t>
            </w:r>
            <w:r>
              <w:rPr>
                <w:rFonts w:ascii="Times New Roman" w:hAnsi="Times New Roman"/>
                <w:bCs/>
              </w:rPr>
              <w:t xml:space="preserve"> </w:t>
            </w:r>
            <w:r w:rsidRPr="00F83A10">
              <w:rPr>
                <w:rFonts w:ascii="Times New Roman" w:hAnsi="Times New Roman"/>
                <w:bCs/>
              </w:rPr>
              <w:t>Представление целых чисел: прямой, обратный, дополнительный коды.</w:t>
            </w:r>
            <w:r>
              <w:rPr>
                <w:rFonts w:ascii="Times New Roman" w:hAnsi="Times New Roman"/>
                <w:bCs/>
              </w:rPr>
              <w:t xml:space="preserve"> </w:t>
            </w:r>
            <w:r w:rsidRPr="00F83A10">
              <w:rPr>
                <w:rFonts w:ascii="Times New Roman" w:hAnsi="Times New Roman"/>
                <w:bCs/>
              </w:rPr>
              <w:t>Представление вещественных чисел: формат IEEE 754.</w:t>
            </w:r>
          </w:p>
        </w:tc>
        <w:tc>
          <w:tcPr>
            <w:tcW w:w="2410" w:type="dxa"/>
          </w:tcPr>
          <w:p w14:paraId="677D9129"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5736BCF7" w14:textId="77777777" w:rsidR="005377FB" w:rsidRDefault="005377FB" w:rsidP="00723771">
            <w:pPr>
              <w:suppressAutoHyphens/>
              <w:jc w:val="center"/>
              <w:rPr>
                <w:rFonts w:ascii="Times New Roman" w:hAnsi="Times New Roman"/>
                <w:bCs/>
              </w:rPr>
            </w:pPr>
          </w:p>
        </w:tc>
      </w:tr>
      <w:tr w:rsidR="005377FB" w14:paraId="39033121" w14:textId="77777777" w:rsidTr="00723771">
        <w:trPr>
          <w:trHeight w:val="292"/>
        </w:trPr>
        <w:tc>
          <w:tcPr>
            <w:tcW w:w="2972" w:type="dxa"/>
            <w:vMerge/>
          </w:tcPr>
          <w:p w14:paraId="0D125257" w14:textId="77777777" w:rsidR="005377FB" w:rsidRPr="00480897" w:rsidRDefault="005377FB" w:rsidP="00723771">
            <w:pPr>
              <w:rPr>
                <w:rFonts w:ascii="Times New Roman" w:hAnsi="Times New Roman"/>
                <w:bCs/>
              </w:rPr>
            </w:pPr>
          </w:p>
        </w:tc>
        <w:tc>
          <w:tcPr>
            <w:tcW w:w="6946" w:type="dxa"/>
          </w:tcPr>
          <w:p w14:paraId="12ED84E9" w14:textId="77777777" w:rsidR="005377FB" w:rsidRPr="00282DEA" w:rsidRDefault="005377FB" w:rsidP="00723771">
            <w:pPr>
              <w:jc w:val="both"/>
              <w:rPr>
                <w:rFonts w:ascii="Times New Roman" w:hAnsi="Times New Roman"/>
                <w:bCs/>
              </w:rPr>
            </w:pPr>
            <w:r>
              <w:rPr>
                <w:rFonts w:ascii="Times New Roman" w:hAnsi="Times New Roman"/>
                <w:bCs/>
              </w:rPr>
              <w:t>13-14. </w:t>
            </w:r>
            <w:r w:rsidRPr="00F83A10">
              <w:rPr>
                <w:rFonts w:ascii="Times New Roman" w:hAnsi="Times New Roman"/>
                <w:bCs/>
              </w:rPr>
              <w:t>Кодирование текстовой информации: ASCII, Unicode.</w:t>
            </w:r>
            <w:r>
              <w:rPr>
                <w:rFonts w:ascii="Times New Roman" w:hAnsi="Times New Roman"/>
                <w:bCs/>
              </w:rPr>
              <w:t xml:space="preserve"> </w:t>
            </w:r>
            <w:r w:rsidRPr="00F83A10">
              <w:rPr>
                <w:rFonts w:ascii="Times New Roman" w:hAnsi="Times New Roman"/>
                <w:bCs/>
              </w:rPr>
              <w:t xml:space="preserve"> Представление графической и звуковой информации.</w:t>
            </w:r>
            <w:r>
              <w:rPr>
                <w:rFonts w:ascii="Times New Roman" w:hAnsi="Times New Roman"/>
                <w:bCs/>
              </w:rPr>
              <w:t xml:space="preserve"> </w:t>
            </w:r>
            <w:r w:rsidRPr="00F83A10">
              <w:rPr>
                <w:rFonts w:ascii="Times New Roman" w:hAnsi="Times New Roman"/>
                <w:bCs/>
              </w:rPr>
              <w:t>Понятие машинного слова и выравнивания данных.</w:t>
            </w:r>
          </w:p>
        </w:tc>
        <w:tc>
          <w:tcPr>
            <w:tcW w:w="2410" w:type="dxa"/>
          </w:tcPr>
          <w:p w14:paraId="3D10A60D"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42BF1E88" w14:textId="77777777" w:rsidR="005377FB" w:rsidRDefault="005377FB" w:rsidP="00723771">
            <w:pPr>
              <w:suppressAutoHyphens/>
              <w:jc w:val="center"/>
              <w:rPr>
                <w:rFonts w:ascii="Times New Roman" w:hAnsi="Times New Roman"/>
                <w:bCs/>
              </w:rPr>
            </w:pPr>
          </w:p>
        </w:tc>
      </w:tr>
      <w:tr w:rsidR="005377FB" w14:paraId="7E2D6891" w14:textId="77777777" w:rsidTr="00723771">
        <w:trPr>
          <w:trHeight w:val="292"/>
        </w:trPr>
        <w:tc>
          <w:tcPr>
            <w:tcW w:w="2972" w:type="dxa"/>
            <w:vMerge/>
          </w:tcPr>
          <w:p w14:paraId="4A80A424" w14:textId="77777777" w:rsidR="005377FB" w:rsidRPr="00480897" w:rsidRDefault="005377FB" w:rsidP="00723771">
            <w:pPr>
              <w:rPr>
                <w:rFonts w:ascii="Times New Roman" w:hAnsi="Times New Roman"/>
                <w:bCs/>
              </w:rPr>
            </w:pPr>
          </w:p>
        </w:tc>
        <w:tc>
          <w:tcPr>
            <w:tcW w:w="6946" w:type="dxa"/>
          </w:tcPr>
          <w:p w14:paraId="4425DB29" w14:textId="77777777" w:rsidR="005377FB" w:rsidRPr="00282DEA" w:rsidRDefault="005377FB" w:rsidP="00723771">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7B5584D0" w14:textId="77777777" w:rsidR="005377FB" w:rsidRPr="00282DEA" w:rsidRDefault="005377FB" w:rsidP="00723771">
            <w:pPr>
              <w:suppressAutoHyphens/>
              <w:jc w:val="center"/>
              <w:rPr>
                <w:rFonts w:ascii="Times New Roman" w:hAnsi="Times New Roman"/>
                <w:bCs/>
              </w:rPr>
            </w:pPr>
          </w:p>
        </w:tc>
        <w:tc>
          <w:tcPr>
            <w:tcW w:w="2409" w:type="dxa"/>
            <w:vMerge/>
          </w:tcPr>
          <w:p w14:paraId="1AD5265C" w14:textId="77777777" w:rsidR="005377FB" w:rsidRDefault="005377FB" w:rsidP="00723771">
            <w:pPr>
              <w:suppressAutoHyphens/>
              <w:jc w:val="center"/>
              <w:rPr>
                <w:rFonts w:ascii="Times New Roman" w:hAnsi="Times New Roman"/>
                <w:bCs/>
              </w:rPr>
            </w:pPr>
          </w:p>
        </w:tc>
      </w:tr>
      <w:tr w:rsidR="005377FB" w14:paraId="4367534A" w14:textId="77777777" w:rsidTr="00723771">
        <w:trPr>
          <w:trHeight w:val="292"/>
        </w:trPr>
        <w:tc>
          <w:tcPr>
            <w:tcW w:w="2972" w:type="dxa"/>
            <w:vMerge/>
          </w:tcPr>
          <w:p w14:paraId="2F117804" w14:textId="77777777" w:rsidR="005377FB" w:rsidRPr="00480897" w:rsidRDefault="005377FB" w:rsidP="00723771">
            <w:pPr>
              <w:rPr>
                <w:rFonts w:ascii="Times New Roman" w:hAnsi="Times New Roman"/>
                <w:bCs/>
              </w:rPr>
            </w:pPr>
          </w:p>
        </w:tc>
        <w:tc>
          <w:tcPr>
            <w:tcW w:w="6946" w:type="dxa"/>
          </w:tcPr>
          <w:p w14:paraId="4C35F650" w14:textId="77777777" w:rsidR="005377FB" w:rsidRPr="00282DEA" w:rsidRDefault="005377FB" w:rsidP="00723771">
            <w:pPr>
              <w:suppressAutoHyphens/>
              <w:jc w:val="both"/>
              <w:rPr>
                <w:rFonts w:ascii="Times New Roman" w:hAnsi="Times New Roman"/>
                <w:bCs/>
              </w:rPr>
            </w:pPr>
            <w:r>
              <w:rPr>
                <w:rFonts w:ascii="Times New Roman" w:hAnsi="Times New Roman"/>
                <w:bCs/>
              </w:rPr>
              <w:t>15-16.  </w:t>
            </w:r>
            <w:r w:rsidRPr="00F83A10">
              <w:rPr>
                <w:rFonts w:ascii="Times New Roman" w:hAnsi="Times New Roman"/>
                <w:bCs/>
              </w:rPr>
              <w:t>Перевод чисел между системами счисления.</w:t>
            </w:r>
          </w:p>
        </w:tc>
        <w:tc>
          <w:tcPr>
            <w:tcW w:w="2410" w:type="dxa"/>
          </w:tcPr>
          <w:p w14:paraId="4D373221"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598AF860" w14:textId="77777777" w:rsidR="005377FB" w:rsidRDefault="005377FB" w:rsidP="00723771">
            <w:pPr>
              <w:suppressAutoHyphens/>
              <w:jc w:val="center"/>
              <w:rPr>
                <w:rFonts w:ascii="Times New Roman" w:hAnsi="Times New Roman"/>
                <w:bCs/>
              </w:rPr>
            </w:pPr>
          </w:p>
        </w:tc>
      </w:tr>
      <w:tr w:rsidR="005377FB" w14:paraId="2E93A2FC" w14:textId="77777777" w:rsidTr="00723771">
        <w:trPr>
          <w:trHeight w:val="292"/>
        </w:trPr>
        <w:tc>
          <w:tcPr>
            <w:tcW w:w="2972" w:type="dxa"/>
            <w:vMerge/>
          </w:tcPr>
          <w:p w14:paraId="6DF3249B" w14:textId="77777777" w:rsidR="005377FB" w:rsidRPr="00480897" w:rsidRDefault="005377FB" w:rsidP="00723771">
            <w:pPr>
              <w:rPr>
                <w:rFonts w:ascii="Times New Roman" w:hAnsi="Times New Roman"/>
                <w:bCs/>
              </w:rPr>
            </w:pPr>
          </w:p>
        </w:tc>
        <w:tc>
          <w:tcPr>
            <w:tcW w:w="6946" w:type="dxa"/>
          </w:tcPr>
          <w:p w14:paraId="23D04FA3" w14:textId="77777777" w:rsidR="005377FB" w:rsidRPr="00F83A10" w:rsidRDefault="005377FB" w:rsidP="00723771">
            <w:pPr>
              <w:suppressAutoHyphens/>
              <w:jc w:val="both"/>
              <w:rPr>
                <w:rFonts w:ascii="Times New Roman" w:hAnsi="Times New Roman" w:cs="Times New Roman"/>
                <w:bCs/>
              </w:rPr>
            </w:pPr>
            <w:r w:rsidRPr="00F83A10">
              <w:rPr>
                <w:rFonts w:ascii="Times New Roman" w:hAnsi="Times New Roman" w:cs="Times New Roman"/>
                <w:bCs/>
              </w:rPr>
              <w:t>17-18.</w:t>
            </w:r>
            <w:r w:rsidRPr="00F83A10">
              <w:rPr>
                <w:rFonts w:ascii="Times New Roman" w:hAnsi="Times New Roman" w:cs="Times New Roman"/>
              </w:rPr>
              <w:t>  Анализ кодирования различных типов данных в памяти.</w:t>
            </w:r>
          </w:p>
        </w:tc>
        <w:tc>
          <w:tcPr>
            <w:tcW w:w="2410" w:type="dxa"/>
          </w:tcPr>
          <w:p w14:paraId="098BE77A" w14:textId="77777777" w:rsidR="005377FB"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573BDCD4" w14:textId="77777777" w:rsidR="005377FB" w:rsidRDefault="005377FB" w:rsidP="00723771">
            <w:pPr>
              <w:suppressAutoHyphens/>
              <w:jc w:val="center"/>
              <w:rPr>
                <w:rFonts w:ascii="Times New Roman" w:hAnsi="Times New Roman"/>
                <w:bCs/>
              </w:rPr>
            </w:pPr>
          </w:p>
        </w:tc>
      </w:tr>
      <w:tr w:rsidR="005377FB" w14:paraId="143A8993" w14:textId="77777777" w:rsidTr="00723771">
        <w:trPr>
          <w:trHeight w:val="292"/>
        </w:trPr>
        <w:tc>
          <w:tcPr>
            <w:tcW w:w="2972" w:type="dxa"/>
            <w:vMerge/>
          </w:tcPr>
          <w:p w14:paraId="70E05B96" w14:textId="77777777" w:rsidR="005377FB" w:rsidRPr="00480897" w:rsidRDefault="005377FB" w:rsidP="00723771">
            <w:pPr>
              <w:rPr>
                <w:rFonts w:ascii="Times New Roman" w:hAnsi="Times New Roman"/>
                <w:bCs/>
              </w:rPr>
            </w:pPr>
          </w:p>
        </w:tc>
        <w:tc>
          <w:tcPr>
            <w:tcW w:w="6946" w:type="dxa"/>
          </w:tcPr>
          <w:p w14:paraId="6A26729D" w14:textId="77777777" w:rsidR="005377FB" w:rsidRPr="007E7E0F" w:rsidRDefault="005377FB"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6007EB3E" w14:textId="77777777" w:rsidR="005377FB" w:rsidRPr="00282DEA" w:rsidRDefault="005377FB"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lastRenderedPageBreak/>
              <w:t>Необходимость и тематика определяются образовательной организацией</w:t>
            </w:r>
          </w:p>
        </w:tc>
        <w:tc>
          <w:tcPr>
            <w:tcW w:w="2410" w:type="dxa"/>
          </w:tcPr>
          <w:p w14:paraId="2AD88D2E" w14:textId="77777777" w:rsidR="005377FB" w:rsidRPr="00EA78F1" w:rsidRDefault="005377FB" w:rsidP="00723771">
            <w:pPr>
              <w:suppressAutoHyphens/>
              <w:jc w:val="center"/>
              <w:rPr>
                <w:rFonts w:ascii="Times New Roman" w:hAnsi="Times New Roman"/>
                <w:b/>
                <w:bCs/>
              </w:rPr>
            </w:pPr>
          </w:p>
        </w:tc>
        <w:tc>
          <w:tcPr>
            <w:tcW w:w="2409" w:type="dxa"/>
            <w:vMerge/>
          </w:tcPr>
          <w:p w14:paraId="50ACE784" w14:textId="77777777" w:rsidR="005377FB" w:rsidRDefault="005377FB" w:rsidP="00723771">
            <w:pPr>
              <w:suppressAutoHyphens/>
              <w:jc w:val="center"/>
              <w:rPr>
                <w:rFonts w:ascii="Times New Roman" w:hAnsi="Times New Roman"/>
                <w:bCs/>
              </w:rPr>
            </w:pPr>
          </w:p>
        </w:tc>
      </w:tr>
      <w:tr w:rsidR="005377FB" w14:paraId="1CA2C0A4" w14:textId="77777777" w:rsidTr="00723771">
        <w:trPr>
          <w:trHeight w:val="292"/>
        </w:trPr>
        <w:tc>
          <w:tcPr>
            <w:tcW w:w="9918" w:type="dxa"/>
            <w:gridSpan w:val="2"/>
          </w:tcPr>
          <w:p w14:paraId="24BC7EFB" w14:textId="77777777" w:rsidR="005377FB" w:rsidRPr="007E7E0F" w:rsidRDefault="005377FB" w:rsidP="00723771">
            <w:pPr>
              <w:suppressAutoHyphens/>
              <w:rPr>
                <w:rFonts w:ascii="Times New Roman" w:eastAsia="Times New Roman" w:hAnsi="Times New Roman" w:cs="Times New Roman"/>
                <w:b/>
                <w:bCs/>
                <w:lang w:eastAsia="ru-RU"/>
              </w:rPr>
            </w:pPr>
            <w:r w:rsidRPr="009477EC">
              <w:rPr>
                <w:rFonts w:ascii="Times New Roman" w:eastAsia="Times New Roman" w:hAnsi="Times New Roman" w:cs="Times New Roman"/>
                <w:b/>
                <w:bCs/>
                <w:lang w:eastAsia="ru-RU"/>
              </w:rPr>
              <w:t>Раздел 2.</w:t>
            </w:r>
            <w:r>
              <w:t xml:space="preserve"> </w:t>
            </w:r>
            <w:r w:rsidRPr="00F83A10">
              <w:rPr>
                <w:rFonts w:ascii="Times New Roman" w:hAnsi="Times New Roman" w:cs="Times New Roman"/>
                <w:b/>
              </w:rPr>
              <w:t>Центральный процессор и организация памяти</w:t>
            </w:r>
          </w:p>
        </w:tc>
        <w:tc>
          <w:tcPr>
            <w:tcW w:w="2410" w:type="dxa"/>
          </w:tcPr>
          <w:p w14:paraId="6E602DF6" w14:textId="77777777" w:rsidR="005377FB" w:rsidRPr="009351E7" w:rsidRDefault="005377FB" w:rsidP="00723771">
            <w:pPr>
              <w:suppressAutoHyphens/>
              <w:jc w:val="center"/>
              <w:rPr>
                <w:rFonts w:ascii="Times New Roman" w:hAnsi="Times New Roman"/>
                <w:b/>
                <w:bCs/>
              </w:rPr>
            </w:pPr>
            <w:r>
              <w:rPr>
                <w:rFonts w:ascii="Times New Roman" w:hAnsi="Times New Roman"/>
                <w:b/>
                <w:bCs/>
              </w:rPr>
              <w:t>16</w:t>
            </w:r>
            <w:r>
              <w:rPr>
                <w:rFonts w:ascii="Times New Roman" w:hAnsi="Times New Roman"/>
                <w:b/>
                <w:bCs/>
                <w:lang w:val="en-US"/>
              </w:rPr>
              <w:t>/8</w:t>
            </w:r>
          </w:p>
        </w:tc>
        <w:tc>
          <w:tcPr>
            <w:tcW w:w="2409" w:type="dxa"/>
          </w:tcPr>
          <w:p w14:paraId="7AD01AD8" w14:textId="77777777" w:rsidR="005377FB" w:rsidRDefault="005377FB" w:rsidP="00723771">
            <w:pPr>
              <w:suppressAutoHyphens/>
              <w:jc w:val="center"/>
              <w:rPr>
                <w:rFonts w:ascii="Times New Roman" w:hAnsi="Times New Roman"/>
                <w:bCs/>
              </w:rPr>
            </w:pPr>
          </w:p>
        </w:tc>
      </w:tr>
      <w:tr w:rsidR="005377FB" w14:paraId="73625DA0" w14:textId="77777777" w:rsidTr="00723771">
        <w:trPr>
          <w:trHeight w:val="292"/>
        </w:trPr>
        <w:tc>
          <w:tcPr>
            <w:tcW w:w="2972" w:type="dxa"/>
            <w:vMerge w:val="restart"/>
          </w:tcPr>
          <w:p w14:paraId="2AC503E9" w14:textId="77777777" w:rsidR="005377FB" w:rsidRPr="00480897" w:rsidRDefault="005377FB" w:rsidP="00723771">
            <w:pPr>
              <w:rPr>
                <w:rFonts w:ascii="Times New Roman" w:hAnsi="Times New Roman"/>
                <w:bCs/>
              </w:rPr>
            </w:pPr>
            <w:r w:rsidRPr="00480897">
              <w:rPr>
                <w:rFonts w:ascii="Times New Roman" w:hAnsi="Times New Roman"/>
                <w:bCs/>
              </w:rPr>
              <w:t xml:space="preserve">Тема </w:t>
            </w:r>
            <w:r>
              <w:rPr>
                <w:rFonts w:ascii="Times New Roman" w:hAnsi="Times New Roman"/>
                <w:bCs/>
              </w:rPr>
              <w:t>2</w:t>
            </w:r>
            <w:r w:rsidRPr="00480897">
              <w:rPr>
                <w:rFonts w:ascii="Times New Roman" w:hAnsi="Times New Roman"/>
                <w:bCs/>
              </w:rPr>
              <w:t>.</w:t>
            </w:r>
            <w:r>
              <w:rPr>
                <w:rFonts w:ascii="Times New Roman" w:hAnsi="Times New Roman"/>
                <w:bCs/>
              </w:rPr>
              <w:t>1</w:t>
            </w:r>
            <w:r w:rsidRPr="00480897">
              <w:rPr>
                <w:rFonts w:ascii="Times New Roman" w:hAnsi="Times New Roman"/>
                <w:bCs/>
              </w:rPr>
              <w:t xml:space="preserve">. </w:t>
            </w:r>
            <w:r>
              <w:rPr>
                <w:rFonts w:ascii="Times New Roman" w:hAnsi="Times New Roman"/>
                <w:bCs/>
              </w:rPr>
              <w:t xml:space="preserve"> </w:t>
            </w:r>
            <w:r w:rsidRPr="0044052D">
              <w:rPr>
                <w:rFonts w:ascii="Times New Roman" w:hAnsi="Times New Roman"/>
                <w:bCs/>
              </w:rPr>
              <w:t>Архитектура центрального процессора</w:t>
            </w:r>
          </w:p>
        </w:tc>
        <w:tc>
          <w:tcPr>
            <w:tcW w:w="6946" w:type="dxa"/>
          </w:tcPr>
          <w:p w14:paraId="6333BB30" w14:textId="77777777" w:rsidR="005377FB" w:rsidRPr="00282DEA" w:rsidRDefault="005377FB" w:rsidP="00723771">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52A10D75" w14:textId="77777777" w:rsidR="005377FB" w:rsidRPr="004E7ED5" w:rsidRDefault="005377FB" w:rsidP="00723771">
            <w:pPr>
              <w:suppressAutoHyphens/>
              <w:jc w:val="center"/>
              <w:rPr>
                <w:rFonts w:ascii="Times New Roman" w:hAnsi="Times New Roman"/>
                <w:b/>
                <w:bCs/>
                <w:lang w:val="en-US"/>
              </w:rPr>
            </w:pPr>
            <w:r>
              <w:rPr>
                <w:rFonts w:ascii="Times New Roman" w:hAnsi="Times New Roman"/>
                <w:b/>
                <w:bCs/>
                <w:lang w:val="en-US"/>
              </w:rPr>
              <w:t>8/4</w:t>
            </w:r>
          </w:p>
        </w:tc>
        <w:tc>
          <w:tcPr>
            <w:tcW w:w="2409" w:type="dxa"/>
            <w:vMerge w:val="restart"/>
          </w:tcPr>
          <w:p w14:paraId="078E265C" w14:textId="77777777" w:rsidR="005377FB" w:rsidRPr="00282DEA" w:rsidRDefault="005377FB" w:rsidP="00723771">
            <w:pPr>
              <w:suppressAutoHyphens/>
              <w:jc w:val="center"/>
              <w:rPr>
                <w:rFonts w:ascii="Times New Roman" w:hAnsi="Times New Roman"/>
                <w:bCs/>
              </w:rPr>
            </w:pPr>
            <w:r>
              <w:rPr>
                <w:rFonts w:ascii="Times New Roman" w:hAnsi="Times New Roman"/>
                <w:bCs/>
              </w:rPr>
              <w:t>ОК.01-0К.09</w:t>
            </w:r>
          </w:p>
        </w:tc>
      </w:tr>
      <w:tr w:rsidR="005377FB" w14:paraId="608D8A8B" w14:textId="77777777" w:rsidTr="00723771">
        <w:trPr>
          <w:trHeight w:val="292"/>
        </w:trPr>
        <w:tc>
          <w:tcPr>
            <w:tcW w:w="2972" w:type="dxa"/>
            <w:vMerge/>
            <w:vAlign w:val="center"/>
          </w:tcPr>
          <w:p w14:paraId="1FAECAE6" w14:textId="77777777" w:rsidR="005377FB" w:rsidRPr="00282DEA" w:rsidRDefault="005377FB" w:rsidP="00723771">
            <w:pPr>
              <w:jc w:val="center"/>
              <w:rPr>
                <w:rFonts w:ascii="Times New Roman" w:hAnsi="Times New Roman"/>
                <w:b/>
                <w:bCs/>
              </w:rPr>
            </w:pPr>
          </w:p>
        </w:tc>
        <w:tc>
          <w:tcPr>
            <w:tcW w:w="6946" w:type="dxa"/>
          </w:tcPr>
          <w:p w14:paraId="0FAA9221" w14:textId="77777777" w:rsidR="005377FB" w:rsidRPr="00282DEA" w:rsidRDefault="005377FB" w:rsidP="00723771">
            <w:pPr>
              <w:jc w:val="both"/>
              <w:rPr>
                <w:rFonts w:ascii="Times New Roman" w:hAnsi="Times New Roman"/>
                <w:bCs/>
              </w:rPr>
            </w:pPr>
            <w:r>
              <w:rPr>
                <w:rFonts w:ascii="Times New Roman" w:hAnsi="Times New Roman"/>
                <w:bCs/>
              </w:rPr>
              <w:t>19-20. </w:t>
            </w:r>
            <w:r w:rsidRPr="0044052D">
              <w:rPr>
                <w:rFonts w:ascii="Times New Roman" w:hAnsi="Times New Roman"/>
                <w:bCs/>
              </w:rPr>
              <w:t>Структура и основные блоки процессора: АЛУ, устройство управления, регистры. Система команд процессора: CISC и RISC архитектуры. Способы адресации операндов.</w:t>
            </w:r>
          </w:p>
        </w:tc>
        <w:tc>
          <w:tcPr>
            <w:tcW w:w="2410" w:type="dxa"/>
          </w:tcPr>
          <w:p w14:paraId="1DB4B4C9"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388850B9" w14:textId="77777777" w:rsidR="005377FB" w:rsidRPr="00282DEA" w:rsidRDefault="005377FB" w:rsidP="00723771">
            <w:pPr>
              <w:suppressAutoHyphens/>
              <w:jc w:val="center"/>
              <w:rPr>
                <w:rFonts w:ascii="Times New Roman" w:hAnsi="Times New Roman"/>
                <w:bCs/>
              </w:rPr>
            </w:pPr>
          </w:p>
        </w:tc>
      </w:tr>
      <w:tr w:rsidR="005377FB" w14:paraId="27C140B6" w14:textId="77777777" w:rsidTr="00723771">
        <w:trPr>
          <w:trHeight w:val="292"/>
        </w:trPr>
        <w:tc>
          <w:tcPr>
            <w:tcW w:w="2972" w:type="dxa"/>
            <w:vMerge/>
            <w:vAlign w:val="center"/>
          </w:tcPr>
          <w:p w14:paraId="3108DF52" w14:textId="77777777" w:rsidR="005377FB" w:rsidRPr="00282DEA" w:rsidRDefault="005377FB" w:rsidP="00723771">
            <w:pPr>
              <w:jc w:val="center"/>
              <w:rPr>
                <w:rFonts w:ascii="Times New Roman" w:hAnsi="Times New Roman"/>
                <w:b/>
                <w:bCs/>
              </w:rPr>
            </w:pPr>
          </w:p>
        </w:tc>
        <w:tc>
          <w:tcPr>
            <w:tcW w:w="6946" w:type="dxa"/>
          </w:tcPr>
          <w:p w14:paraId="3C6C2B0D" w14:textId="77777777" w:rsidR="005377FB" w:rsidRPr="00282DEA" w:rsidRDefault="005377FB" w:rsidP="00723771">
            <w:pPr>
              <w:jc w:val="both"/>
              <w:rPr>
                <w:rFonts w:ascii="Times New Roman" w:hAnsi="Times New Roman"/>
                <w:bCs/>
              </w:rPr>
            </w:pPr>
            <w:r>
              <w:rPr>
                <w:rFonts w:ascii="Times New Roman" w:eastAsia="Times New Roman" w:hAnsi="Times New Roman" w:cs="Times New Roman"/>
                <w:bCs/>
                <w:lang w:eastAsia="ru-RU"/>
              </w:rPr>
              <w:t>21-22. </w:t>
            </w:r>
            <w:r w:rsidRPr="0044052D">
              <w:rPr>
                <w:rFonts w:ascii="Times New Roman" w:hAnsi="Times New Roman"/>
                <w:bCs/>
              </w:rPr>
              <w:t>Конвейеризация команд. Суперскалярные процессоры.</w:t>
            </w:r>
            <w:r>
              <w:rPr>
                <w:rFonts w:ascii="Times New Roman" w:hAnsi="Times New Roman"/>
                <w:bCs/>
              </w:rPr>
              <w:t xml:space="preserve"> </w:t>
            </w:r>
            <w:r w:rsidRPr="0044052D">
              <w:rPr>
                <w:rFonts w:ascii="Times New Roman" w:hAnsi="Times New Roman"/>
                <w:bCs/>
              </w:rPr>
              <w:t xml:space="preserve"> Понятие микропрограммного управления. Сравнительный анализ архитектур x86/x64, ARM, RISC-V.</w:t>
            </w:r>
          </w:p>
        </w:tc>
        <w:tc>
          <w:tcPr>
            <w:tcW w:w="2410" w:type="dxa"/>
          </w:tcPr>
          <w:p w14:paraId="1CBC5888"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009D25D6" w14:textId="77777777" w:rsidR="005377FB" w:rsidRPr="00282DEA" w:rsidRDefault="005377FB" w:rsidP="00723771">
            <w:pPr>
              <w:suppressAutoHyphens/>
              <w:jc w:val="center"/>
              <w:rPr>
                <w:rFonts w:ascii="Times New Roman" w:hAnsi="Times New Roman"/>
                <w:bCs/>
              </w:rPr>
            </w:pPr>
          </w:p>
        </w:tc>
      </w:tr>
      <w:tr w:rsidR="005377FB" w14:paraId="2A6E29D2" w14:textId="77777777" w:rsidTr="00723771">
        <w:trPr>
          <w:trHeight w:val="292"/>
        </w:trPr>
        <w:tc>
          <w:tcPr>
            <w:tcW w:w="2972" w:type="dxa"/>
            <w:vMerge/>
            <w:vAlign w:val="center"/>
          </w:tcPr>
          <w:p w14:paraId="3BDC41E9" w14:textId="77777777" w:rsidR="005377FB" w:rsidRPr="00282DEA" w:rsidRDefault="005377FB" w:rsidP="00723771">
            <w:pPr>
              <w:jc w:val="center"/>
              <w:rPr>
                <w:rFonts w:ascii="Times New Roman" w:hAnsi="Times New Roman"/>
                <w:b/>
                <w:bCs/>
              </w:rPr>
            </w:pPr>
          </w:p>
        </w:tc>
        <w:tc>
          <w:tcPr>
            <w:tcW w:w="6946" w:type="dxa"/>
          </w:tcPr>
          <w:p w14:paraId="0BD96B0A" w14:textId="77777777" w:rsidR="005377FB" w:rsidRPr="00282DEA" w:rsidRDefault="005377FB" w:rsidP="00723771">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2EEC2345" w14:textId="77777777" w:rsidR="005377FB" w:rsidRPr="00282DEA" w:rsidRDefault="005377FB" w:rsidP="00723771">
            <w:pPr>
              <w:suppressAutoHyphens/>
              <w:jc w:val="center"/>
              <w:rPr>
                <w:rFonts w:ascii="Times New Roman" w:hAnsi="Times New Roman"/>
                <w:bCs/>
              </w:rPr>
            </w:pPr>
          </w:p>
        </w:tc>
        <w:tc>
          <w:tcPr>
            <w:tcW w:w="2409" w:type="dxa"/>
            <w:vMerge/>
          </w:tcPr>
          <w:p w14:paraId="3411D03B" w14:textId="77777777" w:rsidR="005377FB" w:rsidRPr="00282DEA" w:rsidRDefault="005377FB" w:rsidP="00723771">
            <w:pPr>
              <w:suppressAutoHyphens/>
              <w:jc w:val="center"/>
              <w:rPr>
                <w:rFonts w:ascii="Times New Roman" w:hAnsi="Times New Roman"/>
                <w:bCs/>
              </w:rPr>
            </w:pPr>
          </w:p>
        </w:tc>
      </w:tr>
      <w:tr w:rsidR="005377FB" w14:paraId="3BE9FD18" w14:textId="77777777" w:rsidTr="00723771">
        <w:trPr>
          <w:trHeight w:val="292"/>
        </w:trPr>
        <w:tc>
          <w:tcPr>
            <w:tcW w:w="2972" w:type="dxa"/>
            <w:vMerge/>
            <w:vAlign w:val="center"/>
          </w:tcPr>
          <w:p w14:paraId="5F473494" w14:textId="77777777" w:rsidR="005377FB" w:rsidRPr="00282DEA" w:rsidRDefault="005377FB" w:rsidP="00723771">
            <w:pPr>
              <w:jc w:val="center"/>
              <w:rPr>
                <w:rFonts w:ascii="Times New Roman" w:hAnsi="Times New Roman"/>
                <w:b/>
                <w:bCs/>
              </w:rPr>
            </w:pPr>
          </w:p>
        </w:tc>
        <w:tc>
          <w:tcPr>
            <w:tcW w:w="6946" w:type="dxa"/>
          </w:tcPr>
          <w:p w14:paraId="49B9030F" w14:textId="77777777" w:rsidR="005377FB" w:rsidRPr="000C29FA" w:rsidRDefault="005377FB"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23-24.  </w:t>
            </w:r>
            <w:r w:rsidRPr="0044052D">
              <w:rPr>
                <w:rFonts w:ascii="Times New Roman" w:eastAsia="Times New Roman" w:hAnsi="Times New Roman" w:cs="Times New Roman"/>
                <w:bCs/>
                <w:lang w:eastAsia="ru-RU"/>
              </w:rPr>
              <w:t>Анализ системы команд на примере архитектуры x86/ARM.</w:t>
            </w:r>
          </w:p>
        </w:tc>
        <w:tc>
          <w:tcPr>
            <w:tcW w:w="2410" w:type="dxa"/>
          </w:tcPr>
          <w:p w14:paraId="59B72280"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61B37059" w14:textId="77777777" w:rsidR="005377FB" w:rsidRPr="00282DEA" w:rsidRDefault="005377FB" w:rsidP="00723771">
            <w:pPr>
              <w:suppressAutoHyphens/>
              <w:jc w:val="center"/>
              <w:rPr>
                <w:rFonts w:ascii="Times New Roman" w:hAnsi="Times New Roman"/>
                <w:bCs/>
              </w:rPr>
            </w:pPr>
          </w:p>
        </w:tc>
      </w:tr>
      <w:tr w:rsidR="005377FB" w14:paraId="499F6F5E" w14:textId="77777777" w:rsidTr="00723771">
        <w:trPr>
          <w:trHeight w:val="292"/>
        </w:trPr>
        <w:tc>
          <w:tcPr>
            <w:tcW w:w="2972" w:type="dxa"/>
            <w:vMerge/>
            <w:vAlign w:val="center"/>
          </w:tcPr>
          <w:p w14:paraId="1A9F57BD" w14:textId="77777777" w:rsidR="005377FB" w:rsidRPr="00282DEA" w:rsidRDefault="005377FB" w:rsidP="00723771">
            <w:pPr>
              <w:jc w:val="center"/>
              <w:rPr>
                <w:rFonts w:ascii="Times New Roman" w:hAnsi="Times New Roman"/>
                <w:b/>
                <w:bCs/>
              </w:rPr>
            </w:pPr>
          </w:p>
        </w:tc>
        <w:tc>
          <w:tcPr>
            <w:tcW w:w="6946" w:type="dxa"/>
          </w:tcPr>
          <w:p w14:paraId="6DF5B537" w14:textId="77777777" w:rsidR="005377FB" w:rsidRPr="00ED09DB" w:rsidRDefault="005377FB" w:rsidP="00723771">
            <w:pPr>
              <w:jc w:val="both"/>
              <w:rPr>
                <w:rFonts w:ascii="Times New Roman" w:eastAsia="Times New Roman" w:hAnsi="Times New Roman" w:cs="Times New Roman"/>
                <w:bCs/>
                <w:lang w:eastAsia="ru-RU"/>
              </w:rPr>
            </w:pPr>
            <w:r>
              <w:rPr>
                <w:rFonts w:ascii="Times New Roman" w:hAnsi="Times New Roman"/>
                <w:bCs/>
              </w:rPr>
              <w:t>25-26. </w:t>
            </w:r>
            <w:r w:rsidRPr="0044052D">
              <w:rPr>
                <w:rFonts w:ascii="Times New Roman" w:hAnsi="Times New Roman"/>
                <w:bCs/>
              </w:rPr>
              <w:t>Сравнительный анализ производительности CISC и RISC процессоров.</w:t>
            </w:r>
          </w:p>
        </w:tc>
        <w:tc>
          <w:tcPr>
            <w:tcW w:w="2410" w:type="dxa"/>
          </w:tcPr>
          <w:p w14:paraId="0635EABB"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5D7AC333" w14:textId="77777777" w:rsidR="005377FB" w:rsidRPr="00282DEA" w:rsidRDefault="005377FB" w:rsidP="00723771">
            <w:pPr>
              <w:suppressAutoHyphens/>
              <w:jc w:val="center"/>
              <w:rPr>
                <w:rFonts w:ascii="Times New Roman" w:hAnsi="Times New Roman"/>
                <w:bCs/>
              </w:rPr>
            </w:pPr>
          </w:p>
        </w:tc>
      </w:tr>
      <w:tr w:rsidR="005377FB" w14:paraId="68BAF3D6" w14:textId="77777777" w:rsidTr="00723771">
        <w:trPr>
          <w:trHeight w:val="124"/>
        </w:trPr>
        <w:tc>
          <w:tcPr>
            <w:tcW w:w="2972" w:type="dxa"/>
            <w:vMerge/>
            <w:vAlign w:val="center"/>
          </w:tcPr>
          <w:p w14:paraId="04803BF3" w14:textId="77777777" w:rsidR="005377FB" w:rsidRPr="00282DEA" w:rsidRDefault="005377FB" w:rsidP="00723771">
            <w:pPr>
              <w:jc w:val="center"/>
              <w:rPr>
                <w:rFonts w:ascii="Times New Roman" w:hAnsi="Times New Roman"/>
                <w:b/>
                <w:bCs/>
              </w:rPr>
            </w:pPr>
          </w:p>
        </w:tc>
        <w:tc>
          <w:tcPr>
            <w:tcW w:w="6946" w:type="dxa"/>
          </w:tcPr>
          <w:p w14:paraId="468881BD" w14:textId="77777777" w:rsidR="005377FB" w:rsidRPr="007E7E0F" w:rsidRDefault="005377FB"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7DE60CCB" w14:textId="77777777" w:rsidR="005377FB" w:rsidRPr="00282DEA" w:rsidRDefault="005377FB"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7D85BF7A" w14:textId="77777777" w:rsidR="005377FB" w:rsidRPr="00282DEA" w:rsidRDefault="005377FB" w:rsidP="00723771">
            <w:pPr>
              <w:suppressAutoHyphens/>
              <w:jc w:val="center"/>
              <w:rPr>
                <w:rFonts w:ascii="Times New Roman" w:hAnsi="Times New Roman"/>
                <w:bCs/>
              </w:rPr>
            </w:pPr>
          </w:p>
        </w:tc>
        <w:tc>
          <w:tcPr>
            <w:tcW w:w="2409" w:type="dxa"/>
            <w:vMerge/>
          </w:tcPr>
          <w:p w14:paraId="0F0FB5B7" w14:textId="77777777" w:rsidR="005377FB" w:rsidRPr="00282DEA" w:rsidRDefault="005377FB" w:rsidP="00723771">
            <w:pPr>
              <w:suppressAutoHyphens/>
              <w:jc w:val="center"/>
              <w:rPr>
                <w:rFonts w:ascii="Times New Roman" w:hAnsi="Times New Roman"/>
                <w:bCs/>
              </w:rPr>
            </w:pPr>
          </w:p>
        </w:tc>
      </w:tr>
      <w:tr w:rsidR="005377FB" w14:paraId="6FC2003E" w14:textId="77777777" w:rsidTr="00723771">
        <w:trPr>
          <w:trHeight w:val="292"/>
        </w:trPr>
        <w:tc>
          <w:tcPr>
            <w:tcW w:w="2972" w:type="dxa"/>
            <w:vMerge w:val="restart"/>
          </w:tcPr>
          <w:p w14:paraId="67294815" w14:textId="77777777" w:rsidR="005377FB" w:rsidRPr="00ED09DB" w:rsidRDefault="005377FB" w:rsidP="00723771">
            <w:pPr>
              <w:rPr>
                <w:rFonts w:ascii="Times New Roman" w:hAnsi="Times New Roman"/>
                <w:bCs/>
              </w:rPr>
            </w:pPr>
            <w:r w:rsidRPr="00ED09DB">
              <w:rPr>
                <w:rFonts w:ascii="Times New Roman" w:hAnsi="Times New Roman"/>
                <w:bCs/>
              </w:rPr>
              <w:t>Тема 2.</w:t>
            </w:r>
            <w:r>
              <w:rPr>
                <w:rFonts w:ascii="Times New Roman" w:hAnsi="Times New Roman"/>
                <w:bCs/>
              </w:rPr>
              <w:t>2</w:t>
            </w:r>
            <w:r w:rsidRPr="00ED09DB">
              <w:rPr>
                <w:rFonts w:ascii="Times New Roman" w:hAnsi="Times New Roman"/>
                <w:bCs/>
              </w:rPr>
              <w:t xml:space="preserve">. </w:t>
            </w:r>
            <w:r w:rsidRPr="0044052D">
              <w:rPr>
                <w:rFonts w:ascii="Times New Roman" w:hAnsi="Times New Roman"/>
                <w:bCs/>
              </w:rPr>
              <w:t>Организация памяти и иерархия запоминающих устройств</w:t>
            </w:r>
          </w:p>
        </w:tc>
        <w:tc>
          <w:tcPr>
            <w:tcW w:w="6946" w:type="dxa"/>
          </w:tcPr>
          <w:p w14:paraId="35BF4AAF" w14:textId="77777777" w:rsidR="005377FB" w:rsidRPr="00282DEA" w:rsidRDefault="005377FB"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06A0FB7C" w14:textId="77777777" w:rsidR="005377FB" w:rsidRPr="0046314E" w:rsidRDefault="005377FB" w:rsidP="00723771">
            <w:pPr>
              <w:suppressAutoHyphens/>
              <w:jc w:val="center"/>
              <w:rPr>
                <w:rFonts w:ascii="Times New Roman" w:hAnsi="Times New Roman"/>
                <w:b/>
                <w:bCs/>
              </w:rPr>
            </w:pPr>
            <w:r>
              <w:rPr>
                <w:rFonts w:ascii="Times New Roman" w:hAnsi="Times New Roman"/>
                <w:b/>
                <w:bCs/>
              </w:rPr>
              <w:t>8</w:t>
            </w:r>
            <w:r>
              <w:rPr>
                <w:rFonts w:ascii="Times New Roman" w:hAnsi="Times New Roman"/>
                <w:b/>
                <w:bCs/>
                <w:lang w:val="en-US"/>
              </w:rPr>
              <w:t>/</w:t>
            </w:r>
            <w:r>
              <w:rPr>
                <w:rFonts w:ascii="Times New Roman" w:hAnsi="Times New Roman"/>
                <w:b/>
                <w:bCs/>
              </w:rPr>
              <w:t>4</w:t>
            </w:r>
          </w:p>
        </w:tc>
        <w:tc>
          <w:tcPr>
            <w:tcW w:w="2409" w:type="dxa"/>
            <w:vMerge w:val="restart"/>
          </w:tcPr>
          <w:p w14:paraId="68DC8AB4" w14:textId="77777777" w:rsidR="005377FB" w:rsidRPr="00282DEA" w:rsidRDefault="005377FB" w:rsidP="00723771">
            <w:pPr>
              <w:suppressAutoHyphens/>
              <w:jc w:val="center"/>
              <w:rPr>
                <w:rFonts w:ascii="Times New Roman" w:hAnsi="Times New Roman"/>
                <w:bCs/>
              </w:rPr>
            </w:pPr>
            <w:r w:rsidRPr="007C144C">
              <w:rPr>
                <w:rFonts w:ascii="Times New Roman" w:hAnsi="Times New Roman"/>
                <w:bCs/>
              </w:rPr>
              <w:t>ОК.01-0К.09</w:t>
            </w:r>
          </w:p>
        </w:tc>
      </w:tr>
      <w:tr w:rsidR="005377FB" w14:paraId="04D9D84B" w14:textId="77777777" w:rsidTr="00723771">
        <w:trPr>
          <w:trHeight w:val="292"/>
        </w:trPr>
        <w:tc>
          <w:tcPr>
            <w:tcW w:w="2972" w:type="dxa"/>
            <w:vMerge/>
          </w:tcPr>
          <w:p w14:paraId="00903719" w14:textId="77777777" w:rsidR="005377FB" w:rsidRPr="00282DEA" w:rsidRDefault="005377FB" w:rsidP="00723771">
            <w:pPr>
              <w:rPr>
                <w:rFonts w:ascii="Times New Roman" w:hAnsi="Times New Roman"/>
                <w:b/>
                <w:bCs/>
              </w:rPr>
            </w:pPr>
          </w:p>
        </w:tc>
        <w:tc>
          <w:tcPr>
            <w:tcW w:w="6946" w:type="dxa"/>
          </w:tcPr>
          <w:p w14:paraId="379E7534" w14:textId="77777777" w:rsidR="005377FB" w:rsidRPr="00282DEA" w:rsidRDefault="005377FB" w:rsidP="00723771">
            <w:pPr>
              <w:jc w:val="both"/>
              <w:rPr>
                <w:rFonts w:ascii="Times New Roman" w:hAnsi="Times New Roman"/>
                <w:b/>
                <w:bCs/>
              </w:rPr>
            </w:pPr>
            <w:r>
              <w:rPr>
                <w:rFonts w:ascii="Times New Roman" w:hAnsi="Times New Roman"/>
                <w:bCs/>
              </w:rPr>
              <w:t xml:space="preserve">27-28. </w:t>
            </w:r>
            <w:r w:rsidRPr="0044052D">
              <w:rPr>
                <w:rFonts w:ascii="Times New Roman" w:hAnsi="Times New Roman"/>
                <w:bCs/>
              </w:rPr>
              <w:t>Иерархия памяти: регистры, кэш-память, оперативная память, внешняя память.</w:t>
            </w:r>
            <w:r>
              <w:rPr>
                <w:rFonts w:ascii="Times New Roman" w:hAnsi="Times New Roman"/>
                <w:bCs/>
              </w:rPr>
              <w:t xml:space="preserve"> </w:t>
            </w:r>
            <w:r w:rsidRPr="0044052D">
              <w:rPr>
                <w:rFonts w:ascii="Times New Roman" w:hAnsi="Times New Roman"/>
                <w:bCs/>
              </w:rPr>
              <w:t>Принципы организации кэш-памяти: отображение, стратегии замещения. Организация оперативной памяти: статическая и динамическая память.</w:t>
            </w:r>
            <w:r>
              <w:rPr>
                <w:rFonts w:ascii="Times New Roman" w:hAnsi="Times New Roman"/>
                <w:bCs/>
              </w:rPr>
              <w:t xml:space="preserve"> </w:t>
            </w:r>
          </w:p>
        </w:tc>
        <w:tc>
          <w:tcPr>
            <w:tcW w:w="2410" w:type="dxa"/>
          </w:tcPr>
          <w:p w14:paraId="55030B6E" w14:textId="77777777" w:rsidR="005377FB" w:rsidRPr="00ED09DB"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70DA6176" w14:textId="77777777" w:rsidR="005377FB" w:rsidRPr="00282DEA" w:rsidRDefault="005377FB" w:rsidP="00723771">
            <w:pPr>
              <w:suppressAutoHyphens/>
              <w:jc w:val="center"/>
              <w:rPr>
                <w:rFonts w:ascii="Times New Roman" w:hAnsi="Times New Roman"/>
                <w:bCs/>
              </w:rPr>
            </w:pPr>
          </w:p>
        </w:tc>
      </w:tr>
      <w:tr w:rsidR="005377FB" w14:paraId="47E091BD" w14:textId="77777777" w:rsidTr="00723771">
        <w:trPr>
          <w:trHeight w:val="357"/>
        </w:trPr>
        <w:tc>
          <w:tcPr>
            <w:tcW w:w="2972" w:type="dxa"/>
            <w:vMerge/>
          </w:tcPr>
          <w:p w14:paraId="344B626E" w14:textId="77777777" w:rsidR="005377FB" w:rsidRPr="00282DEA" w:rsidRDefault="005377FB" w:rsidP="00723771">
            <w:pPr>
              <w:rPr>
                <w:rFonts w:ascii="Times New Roman" w:hAnsi="Times New Roman"/>
                <w:b/>
                <w:bCs/>
              </w:rPr>
            </w:pPr>
          </w:p>
        </w:tc>
        <w:tc>
          <w:tcPr>
            <w:tcW w:w="6946" w:type="dxa"/>
          </w:tcPr>
          <w:p w14:paraId="4B0BDDBE" w14:textId="77777777" w:rsidR="005377FB" w:rsidRPr="007C144C" w:rsidRDefault="005377FB" w:rsidP="00723771">
            <w:pPr>
              <w:jc w:val="both"/>
              <w:rPr>
                <w:rFonts w:ascii="Times New Roman" w:eastAsia="Times New Roman" w:hAnsi="Times New Roman" w:cs="Times New Roman"/>
                <w:lang w:eastAsia="ru-RU"/>
              </w:rPr>
            </w:pPr>
            <w:r>
              <w:rPr>
                <w:rFonts w:ascii="Times New Roman" w:hAnsi="Times New Roman"/>
                <w:bCs/>
              </w:rPr>
              <w:t>29-30. </w:t>
            </w:r>
            <w:r w:rsidRPr="0044052D">
              <w:rPr>
                <w:rFonts w:ascii="Times New Roman" w:hAnsi="Times New Roman"/>
                <w:bCs/>
              </w:rPr>
              <w:t>Виртуальная память: страничная и сегментная организация.</w:t>
            </w:r>
            <w:r>
              <w:rPr>
                <w:rFonts w:ascii="Times New Roman" w:hAnsi="Times New Roman"/>
                <w:bCs/>
              </w:rPr>
              <w:t xml:space="preserve"> </w:t>
            </w:r>
            <w:r w:rsidRPr="0044052D">
              <w:rPr>
                <w:rFonts w:ascii="Times New Roman" w:hAnsi="Times New Roman"/>
                <w:bCs/>
              </w:rPr>
              <w:t xml:space="preserve"> Управление памятью: MMU, механизмы трансляции адресов. Современные технологии памяти: DDR, HBM, NVMe.</w:t>
            </w:r>
          </w:p>
        </w:tc>
        <w:tc>
          <w:tcPr>
            <w:tcW w:w="2410" w:type="dxa"/>
          </w:tcPr>
          <w:p w14:paraId="21469C50" w14:textId="77777777" w:rsidR="005377FB" w:rsidRPr="00D47842"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2CE77E2F" w14:textId="77777777" w:rsidR="005377FB" w:rsidRPr="00282DEA" w:rsidRDefault="005377FB" w:rsidP="00723771">
            <w:pPr>
              <w:suppressAutoHyphens/>
              <w:jc w:val="center"/>
              <w:rPr>
                <w:rFonts w:ascii="Times New Roman" w:hAnsi="Times New Roman"/>
                <w:bCs/>
              </w:rPr>
            </w:pPr>
          </w:p>
        </w:tc>
      </w:tr>
      <w:tr w:rsidR="005377FB" w14:paraId="74B23712" w14:textId="77777777" w:rsidTr="00723771">
        <w:trPr>
          <w:trHeight w:val="292"/>
        </w:trPr>
        <w:tc>
          <w:tcPr>
            <w:tcW w:w="2972" w:type="dxa"/>
            <w:vMerge/>
          </w:tcPr>
          <w:p w14:paraId="0D43D023" w14:textId="77777777" w:rsidR="005377FB" w:rsidRPr="00282DEA" w:rsidRDefault="005377FB" w:rsidP="00723771">
            <w:pPr>
              <w:rPr>
                <w:rFonts w:ascii="Times New Roman" w:hAnsi="Times New Roman"/>
                <w:b/>
                <w:bCs/>
              </w:rPr>
            </w:pPr>
          </w:p>
        </w:tc>
        <w:tc>
          <w:tcPr>
            <w:tcW w:w="6946" w:type="dxa"/>
          </w:tcPr>
          <w:p w14:paraId="7D948556" w14:textId="77777777" w:rsidR="005377FB" w:rsidRPr="00282DEA" w:rsidRDefault="005377FB"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45CC1E0A" w14:textId="77777777" w:rsidR="005377FB" w:rsidRPr="00282DEA" w:rsidRDefault="005377FB" w:rsidP="00723771">
            <w:pPr>
              <w:suppressAutoHyphens/>
              <w:jc w:val="center"/>
              <w:rPr>
                <w:rFonts w:ascii="Times New Roman" w:hAnsi="Times New Roman"/>
                <w:bCs/>
              </w:rPr>
            </w:pPr>
          </w:p>
        </w:tc>
        <w:tc>
          <w:tcPr>
            <w:tcW w:w="2409" w:type="dxa"/>
            <w:vMerge/>
          </w:tcPr>
          <w:p w14:paraId="42A951C1" w14:textId="77777777" w:rsidR="005377FB" w:rsidRPr="00282DEA" w:rsidRDefault="005377FB" w:rsidP="00723771">
            <w:pPr>
              <w:suppressAutoHyphens/>
              <w:jc w:val="center"/>
              <w:rPr>
                <w:rFonts w:ascii="Times New Roman" w:hAnsi="Times New Roman"/>
                <w:bCs/>
              </w:rPr>
            </w:pPr>
          </w:p>
        </w:tc>
      </w:tr>
      <w:tr w:rsidR="005377FB" w:rsidRPr="00ED09DB" w14:paraId="59264ACA" w14:textId="77777777" w:rsidTr="00723771">
        <w:trPr>
          <w:trHeight w:val="292"/>
        </w:trPr>
        <w:tc>
          <w:tcPr>
            <w:tcW w:w="2972" w:type="dxa"/>
            <w:vMerge/>
          </w:tcPr>
          <w:p w14:paraId="73F7A532" w14:textId="77777777" w:rsidR="005377FB" w:rsidRPr="00ED09DB" w:rsidRDefault="005377FB" w:rsidP="00723771">
            <w:pPr>
              <w:rPr>
                <w:rFonts w:ascii="Times New Roman" w:hAnsi="Times New Roman"/>
                <w:bCs/>
              </w:rPr>
            </w:pPr>
          </w:p>
        </w:tc>
        <w:tc>
          <w:tcPr>
            <w:tcW w:w="6946" w:type="dxa"/>
          </w:tcPr>
          <w:p w14:paraId="7E897283" w14:textId="77777777" w:rsidR="005377FB" w:rsidRPr="008453FF" w:rsidRDefault="005377FB" w:rsidP="00723771">
            <w:pPr>
              <w:suppressAutoHyphens/>
              <w:jc w:val="both"/>
              <w:rPr>
                <w:rFonts w:ascii="Times New Roman" w:hAnsi="Times New Roman"/>
                <w:bCs/>
              </w:rPr>
            </w:pPr>
            <w:r>
              <w:rPr>
                <w:rFonts w:ascii="Times New Roman" w:hAnsi="Times New Roman"/>
                <w:bCs/>
              </w:rPr>
              <w:t>31-32. </w:t>
            </w:r>
            <w:r w:rsidRPr="0044052D">
              <w:rPr>
                <w:rFonts w:ascii="Times New Roman" w:hAnsi="Times New Roman"/>
                <w:bCs/>
              </w:rPr>
              <w:t>Расчет параметров кэш-памяти (размер, ассоциативность).</w:t>
            </w:r>
          </w:p>
        </w:tc>
        <w:tc>
          <w:tcPr>
            <w:tcW w:w="2410" w:type="dxa"/>
          </w:tcPr>
          <w:p w14:paraId="79FAF576" w14:textId="77777777" w:rsidR="005377FB" w:rsidRPr="00ED09DB"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2BA7A309" w14:textId="77777777" w:rsidR="005377FB" w:rsidRPr="00ED09DB" w:rsidRDefault="005377FB" w:rsidP="00723771">
            <w:pPr>
              <w:suppressAutoHyphens/>
              <w:jc w:val="center"/>
              <w:rPr>
                <w:rFonts w:ascii="Times New Roman" w:hAnsi="Times New Roman"/>
                <w:bCs/>
              </w:rPr>
            </w:pPr>
          </w:p>
        </w:tc>
      </w:tr>
      <w:tr w:rsidR="005377FB" w:rsidRPr="00ED09DB" w14:paraId="1FE7821D" w14:textId="77777777" w:rsidTr="00723771">
        <w:trPr>
          <w:trHeight w:val="292"/>
        </w:trPr>
        <w:tc>
          <w:tcPr>
            <w:tcW w:w="2972" w:type="dxa"/>
            <w:vMerge/>
          </w:tcPr>
          <w:p w14:paraId="2D0FFBE7" w14:textId="77777777" w:rsidR="005377FB" w:rsidRPr="00ED09DB" w:rsidRDefault="005377FB" w:rsidP="00723771">
            <w:pPr>
              <w:rPr>
                <w:rFonts w:ascii="Times New Roman" w:hAnsi="Times New Roman"/>
                <w:bCs/>
              </w:rPr>
            </w:pPr>
          </w:p>
        </w:tc>
        <w:tc>
          <w:tcPr>
            <w:tcW w:w="6946" w:type="dxa"/>
          </w:tcPr>
          <w:p w14:paraId="593FA28F" w14:textId="77777777" w:rsidR="005377FB" w:rsidRPr="008453FF" w:rsidRDefault="005377FB" w:rsidP="00723771">
            <w:pPr>
              <w:suppressAutoHyphens/>
              <w:jc w:val="both"/>
              <w:rPr>
                <w:rFonts w:ascii="Times New Roman" w:hAnsi="Times New Roman"/>
                <w:bCs/>
              </w:rPr>
            </w:pPr>
            <w:r>
              <w:rPr>
                <w:rFonts w:ascii="Times New Roman" w:hAnsi="Times New Roman"/>
                <w:bCs/>
              </w:rPr>
              <w:t>33-34. </w:t>
            </w:r>
            <w:r w:rsidRPr="0044052D">
              <w:rPr>
                <w:rFonts w:ascii="Times New Roman" w:hAnsi="Times New Roman"/>
                <w:bCs/>
              </w:rPr>
              <w:t>Анализ схемы трансляции адресов в виртуальной памяти.</w:t>
            </w:r>
          </w:p>
        </w:tc>
        <w:tc>
          <w:tcPr>
            <w:tcW w:w="2410" w:type="dxa"/>
          </w:tcPr>
          <w:p w14:paraId="794C3963" w14:textId="77777777" w:rsidR="005377FB" w:rsidRPr="00ED09DB"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7C428B50" w14:textId="77777777" w:rsidR="005377FB" w:rsidRPr="00ED09DB" w:rsidRDefault="005377FB" w:rsidP="00723771">
            <w:pPr>
              <w:suppressAutoHyphens/>
              <w:jc w:val="center"/>
              <w:rPr>
                <w:rFonts w:ascii="Times New Roman" w:hAnsi="Times New Roman"/>
                <w:bCs/>
              </w:rPr>
            </w:pPr>
          </w:p>
        </w:tc>
      </w:tr>
      <w:tr w:rsidR="005377FB" w14:paraId="54B8A3BB" w14:textId="77777777" w:rsidTr="00723771">
        <w:trPr>
          <w:trHeight w:val="292"/>
        </w:trPr>
        <w:tc>
          <w:tcPr>
            <w:tcW w:w="2972" w:type="dxa"/>
            <w:vMerge/>
          </w:tcPr>
          <w:p w14:paraId="0F77445E" w14:textId="77777777" w:rsidR="005377FB" w:rsidRPr="00282DEA" w:rsidRDefault="005377FB" w:rsidP="00723771">
            <w:pPr>
              <w:rPr>
                <w:rFonts w:ascii="Times New Roman" w:hAnsi="Times New Roman"/>
                <w:b/>
                <w:bCs/>
              </w:rPr>
            </w:pPr>
          </w:p>
        </w:tc>
        <w:tc>
          <w:tcPr>
            <w:tcW w:w="6946" w:type="dxa"/>
          </w:tcPr>
          <w:p w14:paraId="6D86759B" w14:textId="77777777" w:rsidR="005377FB" w:rsidRPr="007E7E0F" w:rsidRDefault="005377FB"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5A5AA2A2" w14:textId="77777777" w:rsidR="005377FB" w:rsidRPr="00282DEA" w:rsidRDefault="005377FB"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621E0D45" w14:textId="77777777" w:rsidR="005377FB" w:rsidRPr="00282DEA" w:rsidRDefault="005377FB" w:rsidP="00723771">
            <w:pPr>
              <w:suppressAutoHyphens/>
              <w:jc w:val="center"/>
              <w:rPr>
                <w:rFonts w:ascii="Times New Roman" w:hAnsi="Times New Roman"/>
                <w:bCs/>
              </w:rPr>
            </w:pPr>
          </w:p>
        </w:tc>
        <w:tc>
          <w:tcPr>
            <w:tcW w:w="2409" w:type="dxa"/>
            <w:vMerge/>
          </w:tcPr>
          <w:p w14:paraId="35F009E7" w14:textId="77777777" w:rsidR="005377FB" w:rsidRPr="00282DEA" w:rsidRDefault="005377FB" w:rsidP="00723771">
            <w:pPr>
              <w:suppressAutoHyphens/>
              <w:jc w:val="center"/>
              <w:rPr>
                <w:rFonts w:ascii="Times New Roman" w:hAnsi="Times New Roman"/>
                <w:bCs/>
              </w:rPr>
            </w:pPr>
          </w:p>
        </w:tc>
      </w:tr>
      <w:tr w:rsidR="005377FB" w14:paraId="227F79FD" w14:textId="77777777" w:rsidTr="00723771">
        <w:trPr>
          <w:trHeight w:val="292"/>
        </w:trPr>
        <w:tc>
          <w:tcPr>
            <w:tcW w:w="9918" w:type="dxa"/>
            <w:gridSpan w:val="2"/>
          </w:tcPr>
          <w:p w14:paraId="4A6E1B58" w14:textId="77777777" w:rsidR="005377FB" w:rsidRPr="007E7E0F" w:rsidRDefault="005377FB" w:rsidP="00723771">
            <w:pPr>
              <w:suppressAutoHyphens/>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Раздел 3.</w:t>
            </w:r>
            <w:r>
              <w:t xml:space="preserve"> </w:t>
            </w:r>
            <w:r w:rsidRPr="00696617">
              <w:rPr>
                <w:rFonts w:ascii="Times New Roman" w:hAnsi="Times New Roman" w:cs="Times New Roman"/>
                <w:b/>
              </w:rPr>
              <w:t>Периферийные устройства и высокопроизводительные вычисления</w:t>
            </w:r>
          </w:p>
        </w:tc>
        <w:tc>
          <w:tcPr>
            <w:tcW w:w="2410" w:type="dxa"/>
          </w:tcPr>
          <w:p w14:paraId="7D1BD3B6" w14:textId="77777777" w:rsidR="005377FB" w:rsidRPr="00696617" w:rsidRDefault="005377FB" w:rsidP="00723771">
            <w:pPr>
              <w:suppressAutoHyphens/>
              <w:jc w:val="center"/>
              <w:rPr>
                <w:rFonts w:ascii="Times New Roman" w:hAnsi="Times New Roman"/>
                <w:b/>
                <w:bCs/>
              </w:rPr>
            </w:pPr>
            <w:r>
              <w:rPr>
                <w:rFonts w:ascii="Times New Roman" w:hAnsi="Times New Roman"/>
                <w:b/>
                <w:bCs/>
              </w:rPr>
              <w:t>18</w:t>
            </w:r>
            <w:r>
              <w:rPr>
                <w:rFonts w:ascii="Times New Roman" w:hAnsi="Times New Roman"/>
                <w:b/>
                <w:bCs/>
                <w:lang w:val="en-US"/>
              </w:rPr>
              <w:t>/</w:t>
            </w:r>
            <w:r>
              <w:rPr>
                <w:rFonts w:ascii="Times New Roman" w:hAnsi="Times New Roman"/>
                <w:b/>
                <w:bCs/>
              </w:rPr>
              <w:t>12</w:t>
            </w:r>
          </w:p>
        </w:tc>
        <w:tc>
          <w:tcPr>
            <w:tcW w:w="2409" w:type="dxa"/>
          </w:tcPr>
          <w:p w14:paraId="2F95D7AB" w14:textId="77777777" w:rsidR="005377FB" w:rsidRPr="007C144C" w:rsidRDefault="005377FB" w:rsidP="00723771">
            <w:pPr>
              <w:suppressAutoHyphens/>
              <w:jc w:val="center"/>
              <w:rPr>
                <w:rFonts w:ascii="Times New Roman" w:hAnsi="Times New Roman"/>
                <w:bCs/>
              </w:rPr>
            </w:pPr>
          </w:p>
        </w:tc>
      </w:tr>
      <w:tr w:rsidR="005377FB" w14:paraId="64436E6D" w14:textId="77777777" w:rsidTr="00723771">
        <w:trPr>
          <w:trHeight w:val="292"/>
        </w:trPr>
        <w:tc>
          <w:tcPr>
            <w:tcW w:w="2972" w:type="dxa"/>
            <w:vMerge w:val="restart"/>
          </w:tcPr>
          <w:p w14:paraId="0F77A19A" w14:textId="77777777" w:rsidR="005377FB" w:rsidRPr="00666CFF" w:rsidRDefault="005377FB" w:rsidP="00723771">
            <w:pPr>
              <w:rPr>
                <w:rFonts w:ascii="Times New Roman" w:hAnsi="Times New Roman"/>
                <w:bCs/>
              </w:rPr>
            </w:pPr>
            <w:r w:rsidRPr="00666CFF">
              <w:rPr>
                <w:rFonts w:ascii="Times New Roman" w:hAnsi="Times New Roman"/>
                <w:bCs/>
              </w:rPr>
              <w:t xml:space="preserve">Тема </w:t>
            </w:r>
            <w:r>
              <w:rPr>
                <w:rFonts w:ascii="Times New Roman" w:hAnsi="Times New Roman"/>
                <w:bCs/>
              </w:rPr>
              <w:t>3</w:t>
            </w:r>
            <w:r w:rsidRPr="00666CFF">
              <w:rPr>
                <w:rFonts w:ascii="Times New Roman" w:hAnsi="Times New Roman"/>
                <w:bCs/>
              </w:rPr>
              <w:t>.</w:t>
            </w:r>
            <w:r>
              <w:rPr>
                <w:rFonts w:ascii="Times New Roman" w:hAnsi="Times New Roman"/>
                <w:bCs/>
              </w:rPr>
              <w:t>1</w:t>
            </w:r>
            <w:r w:rsidRPr="00666CFF">
              <w:rPr>
                <w:rFonts w:ascii="Times New Roman" w:hAnsi="Times New Roman"/>
                <w:bCs/>
              </w:rPr>
              <w:t xml:space="preserve">. </w:t>
            </w:r>
            <w:r>
              <w:rPr>
                <w:rFonts w:ascii="Times New Roman" w:hAnsi="Times New Roman"/>
                <w:bCs/>
              </w:rPr>
              <w:t xml:space="preserve"> </w:t>
            </w:r>
            <w:r w:rsidRPr="00696617">
              <w:rPr>
                <w:rFonts w:ascii="Times New Roman" w:hAnsi="Times New Roman"/>
                <w:bCs/>
              </w:rPr>
              <w:t>Система ввода-вывода и периферийные устройства</w:t>
            </w:r>
          </w:p>
        </w:tc>
        <w:tc>
          <w:tcPr>
            <w:tcW w:w="6946" w:type="dxa"/>
          </w:tcPr>
          <w:p w14:paraId="7B7F3761" w14:textId="77777777" w:rsidR="005377FB" w:rsidRPr="00282DEA" w:rsidRDefault="005377FB"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5A7C8B68" w14:textId="77777777" w:rsidR="005377FB" w:rsidRPr="009351E7" w:rsidRDefault="005377FB" w:rsidP="00723771">
            <w:pPr>
              <w:suppressAutoHyphens/>
              <w:jc w:val="center"/>
              <w:rPr>
                <w:rFonts w:ascii="Times New Roman" w:hAnsi="Times New Roman"/>
                <w:b/>
                <w:bCs/>
              </w:rPr>
            </w:pPr>
            <w:r>
              <w:rPr>
                <w:rFonts w:ascii="Times New Roman" w:hAnsi="Times New Roman"/>
                <w:b/>
                <w:bCs/>
              </w:rPr>
              <w:t>10</w:t>
            </w:r>
            <w:r>
              <w:rPr>
                <w:rFonts w:ascii="Times New Roman" w:hAnsi="Times New Roman"/>
                <w:b/>
                <w:bCs/>
                <w:lang w:val="en-US"/>
              </w:rPr>
              <w:t>/</w:t>
            </w:r>
            <w:r>
              <w:rPr>
                <w:rFonts w:ascii="Times New Roman" w:hAnsi="Times New Roman"/>
                <w:b/>
                <w:bCs/>
              </w:rPr>
              <w:t>6</w:t>
            </w:r>
          </w:p>
        </w:tc>
        <w:tc>
          <w:tcPr>
            <w:tcW w:w="2409" w:type="dxa"/>
            <w:vMerge w:val="restart"/>
          </w:tcPr>
          <w:p w14:paraId="76FD08B1" w14:textId="77777777" w:rsidR="005377FB" w:rsidRPr="00282DEA" w:rsidRDefault="005377FB" w:rsidP="00723771">
            <w:pPr>
              <w:suppressAutoHyphens/>
              <w:jc w:val="center"/>
              <w:rPr>
                <w:rFonts w:ascii="Times New Roman" w:hAnsi="Times New Roman"/>
                <w:bCs/>
              </w:rPr>
            </w:pPr>
            <w:r w:rsidRPr="007C144C">
              <w:rPr>
                <w:rFonts w:ascii="Times New Roman" w:hAnsi="Times New Roman"/>
                <w:bCs/>
              </w:rPr>
              <w:t>ОК.01-0К.09</w:t>
            </w:r>
          </w:p>
        </w:tc>
      </w:tr>
      <w:tr w:rsidR="005377FB" w14:paraId="56796A43" w14:textId="77777777" w:rsidTr="00723771">
        <w:trPr>
          <w:trHeight w:val="292"/>
        </w:trPr>
        <w:tc>
          <w:tcPr>
            <w:tcW w:w="2972" w:type="dxa"/>
            <w:vMerge/>
          </w:tcPr>
          <w:p w14:paraId="09F03CD1" w14:textId="77777777" w:rsidR="005377FB" w:rsidRPr="00282DEA" w:rsidRDefault="005377FB" w:rsidP="00723771">
            <w:pPr>
              <w:rPr>
                <w:rFonts w:ascii="Times New Roman" w:hAnsi="Times New Roman"/>
                <w:b/>
                <w:bCs/>
              </w:rPr>
            </w:pPr>
          </w:p>
        </w:tc>
        <w:tc>
          <w:tcPr>
            <w:tcW w:w="6946" w:type="dxa"/>
          </w:tcPr>
          <w:p w14:paraId="6059E302" w14:textId="77777777" w:rsidR="005377FB" w:rsidRPr="00DB0D15" w:rsidRDefault="005377FB" w:rsidP="00723771">
            <w:pPr>
              <w:suppressAutoHyphens/>
              <w:jc w:val="both"/>
              <w:rPr>
                <w:rFonts w:ascii="Times New Roman" w:hAnsi="Times New Roman"/>
                <w:b/>
                <w:bCs/>
              </w:rPr>
            </w:pPr>
            <w:r>
              <w:rPr>
                <w:rFonts w:ascii="Times New Roman" w:hAnsi="Times New Roman"/>
                <w:bCs/>
              </w:rPr>
              <w:t>35-36. П</w:t>
            </w:r>
            <w:r w:rsidRPr="00696617">
              <w:rPr>
                <w:rFonts w:ascii="Times New Roman" w:hAnsi="Times New Roman"/>
                <w:bCs/>
              </w:rPr>
              <w:t>ринципы организации ввода-вывода: программируемый, прерывания, прямой доступ к памяти (DMA).</w:t>
            </w:r>
            <w:r>
              <w:rPr>
                <w:rFonts w:ascii="Times New Roman" w:hAnsi="Times New Roman"/>
                <w:bCs/>
              </w:rPr>
              <w:t xml:space="preserve"> </w:t>
            </w:r>
            <w:r w:rsidRPr="00696617">
              <w:rPr>
                <w:rFonts w:ascii="Times New Roman" w:hAnsi="Times New Roman"/>
                <w:bCs/>
              </w:rPr>
              <w:t>Структура и принципы работы системных шин: PCIe, USB, SATA.</w:t>
            </w:r>
            <w:r>
              <w:rPr>
                <w:rFonts w:ascii="Times New Roman" w:hAnsi="Times New Roman"/>
                <w:bCs/>
              </w:rPr>
              <w:t xml:space="preserve"> </w:t>
            </w:r>
            <w:r w:rsidRPr="00696617">
              <w:rPr>
                <w:rFonts w:ascii="Times New Roman" w:hAnsi="Times New Roman"/>
                <w:bCs/>
              </w:rPr>
              <w:t>Классификация и принципы работы периферийных устройств.</w:t>
            </w:r>
          </w:p>
        </w:tc>
        <w:tc>
          <w:tcPr>
            <w:tcW w:w="2410" w:type="dxa"/>
          </w:tcPr>
          <w:p w14:paraId="7366AFB2" w14:textId="77777777" w:rsidR="005377FB" w:rsidRPr="00666CFF" w:rsidRDefault="005377FB"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456F360D" w14:textId="77777777" w:rsidR="005377FB" w:rsidRPr="00282DEA" w:rsidRDefault="005377FB" w:rsidP="00723771">
            <w:pPr>
              <w:suppressAutoHyphens/>
              <w:jc w:val="center"/>
              <w:rPr>
                <w:rFonts w:ascii="Times New Roman" w:hAnsi="Times New Roman"/>
                <w:bCs/>
              </w:rPr>
            </w:pPr>
          </w:p>
        </w:tc>
      </w:tr>
      <w:tr w:rsidR="005377FB" w14:paraId="724C50B0" w14:textId="77777777" w:rsidTr="00723771">
        <w:trPr>
          <w:trHeight w:val="292"/>
        </w:trPr>
        <w:tc>
          <w:tcPr>
            <w:tcW w:w="2972" w:type="dxa"/>
            <w:vMerge/>
          </w:tcPr>
          <w:p w14:paraId="0AEE6881" w14:textId="77777777" w:rsidR="005377FB" w:rsidRPr="00282DEA" w:rsidRDefault="005377FB" w:rsidP="00723771">
            <w:pPr>
              <w:rPr>
                <w:rFonts w:ascii="Times New Roman" w:hAnsi="Times New Roman"/>
                <w:b/>
                <w:bCs/>
              </w:rPr>
            </w:pPr>
          </w:p>
        </w:tc>
        <w:tc>
          <w:tcPr>
            <w:tcW w:w="6946" w:type="dxa"/>
          </w:tcPr>
          <w:p w14:paraId="772BE05F" w14:textId="77777777" w:rsidR="005377FB" w:rsidRPr="00282DEA" w:rsidRDefault="005377FB" w:rsidP="00723771">
            <w:pPr>
              <w:suppressAutoHyphens/>
              <w:jc w:val="both"/>
              <w:rPr>
                <w:rFonts w:ascii="Times New Roman" w:hAnsi="Times New Roman"/>
                <w:b/>
                <w:bCs/>
              </w:rPr>
            </w:pPr>
            <w:r>
              <w:rPr>
                <w:rFonts w:ascii="Times New Roman" w:hAnsi="Times New Roman"/>
                <w:bCs/>
              </w:rPr>
              <w:t>37-38. </w:t>
            </w:r>
            <w:r w:rsidRPr="00696617">
              <w:rPr>
                <w:rFonts w:ascii="Times New Roman" w:hAnsi="Times New Roman"/>
                <w:bCs/>
              </w:rPr>
              <w:t xml:space="preserve">Накопители информации: HDD, SSD, принципы работы и </w:t>
            </w:r>
            <w:r w:rsidRPr="00696617">
              <w:rPr>
                <w:rFonts w:ascii="Times New Roman" w:hAnsi="Times New Roman"/>
                <w:bCs/>
              </w:rPr>
              <w:lastRenderedPageBreak/>
              <w:t>интерфейсы.</w:t>
            </w:r>
            <w:r>
              <w:rPr>
                <w:rFonts w:ascii="Times New Roman" w:hAnsi="Times New Roman"/>
                <w:bCs/>
              </w:rPr>
              <w:t xml:space="preserve"> </w:t>
            </w:r>
            <w:r w:rsidRPr="00696617">
              <w:rPr>
                <w:rFonts w:ascii="Times New Roman" w:hAnsi="Times New Roman"/>
                <w:bCs/>
              </w:rPr>
              <w:t>Устройства ввода-вывода для систем ИИ: GPU, TPU, FPGA, нейропроцессоры</w:t>
            </w:r>
            <w:r>
              <w:rPr>
                <w:rFonts w:ascii="Times New Roman" w:hAnsi="Times New Roman"/>
                <w:bCs/>
              </w:rPr>
              <w:t xml:space="preserve">. </w:t>
            </w:r>
            <w:r w:rsidRPr="00696617">
              <w:rPr>
                <w:rFonts w:ascii="Times New Roman" w:hAnsi="Times New Roman"/>
                <w:bCs/>
              </w:rPr>
              <w:t>Специализированные процессоры и их роль в ускорении ИИ-задач.</w:t>
            </w:r>
          </w:p>
        </w:tc>
        <w:tc>
          <w:tcPr>
            <w:tcW w:w="2410" w:type="dxa"/>
          </w:tcPr>
          <w:p w14:paraId="694B8F99" w14:textId="77777777" w:rsidR="005377FB" w:rsidRPr="008453FF" w:rsidRDefault="005377FB" w:rsidP="00723771">
            <w:pPr>
              <w:suppressAutoHyphens/>
              <w:jc w:val="center"/>
              <w:rPr>
                <w:rFonts w:ascii="Times New Roman" w:hAnsi="Times New Roman"/>
                <w:bCs/>
              </w:rPr>
            </w:pPr>
            <w:r w:rsidRPr="008453FF">
              <w:rPr>
                <w:rFonts w:ascii="Times New Roman" w:hAnsi="Times New Roman"/>
                <w:bCs/>
              </w:rPr>
              <w:lastRenderedPageBreak/>
              <w:t>2</w:t>
            </w:r>
          </w:p>
        </w:tc>
        <w:tc>
          <w:tcPr>
            <w:tcW w:w="2409" w:type="dxa"/>
            <w:vMerge/>
          </w:tcPr>
          <w:p w14:paraId="12D0E0CA" w14:textId="77777777" w:rsidR="005377FB" w:rsidRPr="00282DEA" w:rsidRDefault="005377FB" w:rsidP="00723771">
            <w:pPr>
              <w:suppressAutoHyphens/>
              <w:jc w:val="center"/>
              <w:rPr>
                <w:rFonts w:ascii="Times New Roman" w:hAnsi="Times New Roman"/>
                <w:bCs/>
              </w:rPr>
            </w:pPr>
          </w:p>
        </w:tc>
      </w:tr>
      <w:tr w:rsidR="005377FB" w14:paraId="1EDC05F8" w14:textId="77777777" w:rsidTr="00723771">
        <w:trPr>
          <w:trHeight w:val="292"/>
        </w:trPr>
        <w:tc>
          <w:tcPr>
            <w:tcW w:w="2972" w:type="dxa"/>
            <w:vMerge/>
          </w:tcPr>
          <w:p w14:paraId="74C06FB0" w14:textId="77777777" w:rsidR="005377FB" w:rsidRPr="00282DEA" w:rsidRDefault="005377FB" w:rsidP="00723771">
            <w:pPr>
              <w:rPr>
                <w:rFonts w:ascii="Times New Roman" w:hAnsi="Times New Roman"/>
                <w:b/>
                <w:bCs/>
              </w:rPr>
            </w:pPr>
          </w:p>
        </w:tc>
        <w:tc>
          <w:tcPr>
            <w:tcW w:w="6946" w:type="dxa"/>
          </w:tcPr>
          <w:p w14:paraId="1589A79B" w14:textId="77777777" w:rsidR="005377FB" w:rsidRPr="00282DEA" w:rsidRDefault="005377FB"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5CEF91BD" w14:textId="77777777" w:rsidR="005377FB" w:rsidRPr="009351E7" w:rsidRDefault="005377FB" w:rsidP="00723771">
            <w:pPr>
              <w:suppressAutoHyphens/>
              <w:jc w:val="center"/>
              <w:rPr>
                <w:rFonts w:ascii="Times New Roman" w:hAnsi="Times New Roman"/>
                <w:b/>
                <w:bCs/>
              </w:rPr>
            </w:pPr>
          </w:p>
        </w:tc>
        <w:tc>
          <w:tcPr>
            <w:tcW w:w="2409" w:type="dxa"/>
            <w:vMerge/>
          </w:tcPr>
          <w:p w14:paraId="6DB6F4D8" w14:textId="77777777" w:rsidR="005377FB" w:rsidRPr="00282DEA" w:rsidRDefault="005377FB" w:rsidP="00723771">
            <w:pPr>
              <w:suppressAutoHyphens/>
              <w:jc w:val="center"/>
              <w:rPr>
                <w:rFonts w:ascii="Times New Roman" w:hAnsi="Times New Roman"/>
                <w:bCs/>
              </w:rPr>
            </w:pPr>
          </w:p>
        </w:tc>
      </w:tr>
      <w:tr w:rsidR="005377FB" w14:paraId="52A9E946" w14:textId="77777777" w:rsidTr="00723771">
        <w:trPr>
          <w:trHeight w:val="292"/>
        </w:trPr>
        <w:tc>
          <w:tcPr>
            <w:tcW w:w="2972" w:type="dxa"/>
            <w:vMerge/>
          </w:tcPr>
          <w:p w14:paraId="79DDCC8A" w14:textId="77777777" w:rsidR="005377FB" w:rsidRPr="00282DEA" w:rsidRDefault="005377FB" w:rsidP="00723771">
            <w:pPr>
              <w:rPr>
                <w:rFonts w:ascii="Times New Roman" w:hAnsi="Times New Roman"/>
                <w:b/>
                <w:bCs/>
              </w:rPr>
            </w:pPr>
          </w:p>
        </w:tc>
        <w:tc>
          <w:tcPr>
            <w:tcW w:w="6946" w:type="dxa"/>
          </w:tcPr>
          <w:p w14:paraId="4CFCB4FB" w14:textId="77777777" w:rsidR="005377FB" w:rsidRPr="008453FF" w:rsidRDefault="005377FB" w:rsidP="00723771">
            <w:pPr>
              <w:suppressAutoHyphens/>
              <w:jc w:val="both"/>
              <w:rPr>
                <w:rFonts w:ascii="Times New Roman" w:hAnsi="Times New Roman"/>
                <w:bCs/>
              </w:rPr>
            </w:pPr>
            <w:r>
              <w:rPr>
                <w:rFonts w:ascii="Times New Roman" w:hAnsi="Times New Roman"/>
                <w:bCs/>
              </w:rPr>
              <w:t>39-40. </w:t>
            </w:r>
            <w:r w:rsidRPr="00696617">
              <w:rPr>
                <w:rFonts w:ascii="Times New Roman" w:hAnsi="Times New Roman"/>
                <w:bCs/>
              </w:rPr>
              <w:t>Анализ принципов работы и интерфейсов периферийных устройств.</w:t>
            </w:r>
          </w:p>
        </w:tc>
        <w:tc>
          <w:tcPr>
            <w:tcW w:w="2410" w:type="dxa"/>
          </w:tcPr>
          <w:p w14:paraId="15B7DBED"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497CC54D" w14:textId="77777777" w:rsidR="005377FB" w:rsidRPr="00282DEA" w:rsidRDefault="005377FB" w:rsidP="00723771">
            <w:pPr>
              <w:suppressAutoHyphens/>
              <w:jc w:val="center"/>
              <w:rPr>
                <w:rFonts w:ascii="Times New Roman" w:hAnsi="Times New Roman"/>
                <w:bCs/>
              </w:rPr>
            </w:pPr>
          </w:p>
        </w:tc>
      </w:tr>
      <w:tr w:rsidR="005377FB" w14:paraId="5C5819F9" w14:textId="77777777" w:rsidTr="00723771">
        <w:trPr>
          <w:trHeight w:val="292"/>
        </w:trPr>
        <w:tc>
          <w:tcPr>
            <w:tcW w:w="2972" w:type="dxa"/>
            <w:vMerge/>
          </w:tcPr>
          <w:p w14:paraId="5B66F526" w14:textId="77777777" w:rsidR="005377FB" w:rsidRPr="00282DEA" w:rsidRDefault="005377FB" w:rsidP="00723771">
            <w:pPr>
              <w:rPr>
                <w:rFonts w:ascii="Times New Roman" w:hAnsi="Times New Roman"/>
                <w:b/>
                <w:bCs/>
              </w:rPr>
            </w:pPr>
          </w:p>
        </w:tc>
        <w:tc>
          <w:tcPr>
            <w:tcW w:w="6946" w:type="dxa"/>
          </w:tcPr>
          <w:p w14:paraId="17D7A107" w14:textId="77777777" w:rsidR="005377FB" w:rsidRPr="00696617" w:rsidRDefault="005377FB" w:rsidP="00723771">
            <w:pPr>
              <w:suppressAutoHyphens/>
              <w:jc w:val="both"/>
              <w:rPr>
                <w:rFonts w:ascii="Times New Roman" w:hAnsi="Times New Roman"/>
                <w:bCs/>
              </w:rPr>
            </w:pPr>
            <w:r w:rsidRPr="007972CD">
              <w:rPr>
                <w:rFonts w:ascii="Times New Roman" w:hAnsi="Times New Roman"/>
                <w:bCs/>
              </w:rPr>
              <w:t>41-42.</w:t>
            </w:r>
            <w:r w:rsidRPr="00ED32B3">
              <w:rPr>
                <w:rFonts w:ascii="Times New Roman" w:hAnsi="Times New Roman"/>
                <w:bCs/>
                <w:lang w:val="en-US"/>
              </w:rPr>
              <w:t> </w:t>
            </w:r>
            <w:r w:rsidRPr="00696617">
              <w:rPr>
                <w:rFonts w:ascii="Times New Roman" w:hAnsi="Times New Roman"/>
                <w:bCs/>
              </w:rPr>
              <w:t xml:space="preserve">Исследование архитектуры </w:t>
            </w:r>
            <w:r w:rsidRPr="00696617">
              <w:rPr>
                <w:rFonts w:ascii="Times New Roman" w:hAnsi="Times New Roman"/>
                <w:bCs/>
                <w:lang w:val="en-US"/>
              </w:rPr>
              <w:t>GPU</w:t>
            </w:r>
            <w:r w:rsidRPr="00696617">
              <w:rPr>
                <w:rFonts w:ascii="Times New Roman" w:hAnsi="Times New Roman"/>
                <w:bCs/>
              </w:rPr>
              <w:t xml:space="preserve"> и ее применение в задачах ИИ.</w:t>
            </w:r>
          </w:p>
        </w:tc>
        <w:tc>
          <w:tcPr>
            <w:tcW w:w="2410" w:type="dxa"/>
          </w:tcPr>
          <w:p w14:paraId="46494470"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03D34DB0" w14:textId="77777777" w:rsidR="005377FB" w:rsidRPr="00282DEA" w:rsidRDefault="005377FB" w:rsidP="00723771">
            <w:pPr>
              <w:suppressAutoHyphens/>
              <w:jc w:val="center"/>
              <w:rPr>
                <w:rFonts w:ascii="Times New Roman" w:hAnsi="Times New Roman"/>
                <w:bCs/>
              </w:rPr>
            </w:pPr>
          </w:p>
        </w:tc>
      </w:tr>
      <w:tr w:rsidR="005377FB" w14:paraId="0E569935" w14:textId="77777777" w:rsidTr="00723771">
        <w:trPr>
          <w:trHeight w:val="292"/>
        </w:trPr>
        <w:tc>
          <w:tcPr>
            <w:tcW w:w="2972" w:type="dxa"/>
            <w:vMerge/>
          </w:tcPr>
          <w:p w14:paraId="3AE958C6" w14:textId="77777777" w:rsidR="005377FB" w:rsidRPr="00282DEA" w:rsidRDefault="005377FB" w:rsidP="00723771">
            <w:pPr>
              <w:rPr>
                <w:rFonts w:ascii="Times New Roman" w:hAnsi="Times New Roman"/>
                <w:b/>
                <w:bCs/>
              </w:rPr>
            </w:pPr>
          </w:p>
        </w:tc>
        <w:tc>
          <w:tcPr>
            <w:tcW w:w="6946" w:type="dxa"/>
          </w:tcPr>
          <w:p w14:paraId="24FF6C50" w14:textId="77777777" w:rsidR="005377FB" w:rsidRPr="00951574" w:rsidRDefault="005377FB" w:rsidP="00723771">
            <w:pPr>
              <w:suppressAutoHyphens/>
              <w:jc w:val="both"/>
              <w:rPr>
                <w:rFonts w:ascii="Times New Roman" w:hAnsi="Times New Roman"/>
                <w:bCs/>
              </w:rPr>
            </w:pPr>
            <w:r w:rsidRPr="00EE6AAB">
              <w:rPr>
                <w:rFonts w:ascii="Times New Roman" w:hAnsi="Times New Roman"/>
                <w:bCs/>
              </w:rPr>
              <w:t>43-44. </w:t>
            </w:r>
            <w:r w:rsidRPr="00696617">
              <w:rPr>
                <w:rFonts w:ascii="Times New Roman" w:hAnsi="Times New Roman"/>
                <w:bCs/>
              </w:rPr>
              <w:t>Настройка и анализ работы системы ввода-вывода (на примере ОС).</w:t>
            </w:r>
          </w:p>
        </w:tc>
        <w:tc>
          <w:tcPr>
            <w:tcW w:w="2410" w:type="dxa"/>
          </w:tcPr>
          <w:p w14:paraId="75EAFE5E" w14:textId="77777777" w:rsidR="005377FB"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532D5D06" w14:textId="77777777" w:rsidR="005377FB" w:rsidRPr="00282DEA" w:rsidRDefault="005377FB" w:rsidP="00723771">
            <w:pPr>
              <w:suppressAutoHyphens/>
              <w:jc w:val="center"/>
              <w:rPr>
                <w:rFonts w:ascii="Times New Roman" w:hAnsi="Times New Roman"/>
                <w:bCs/>
              </w:rPr>
            </w:pPr>
          </w:p>
        </w:tc>
      </w:tr>
      <w:tr w:rsidR="005377FB" w14:paraId="66B59B18" w14:textId="77777777" w:rsidTr="00723771">
        <w:trPr>
          <w:trHeight w:val="292"/>
        </w:trPr>
        <w:tc>
          <w:tcPr>
            <w:tcW w:w="2972" w:type="dxa"/>
            <w:vMerge/>
          </w:tcPr>
          <w:p w14:paraId="2B403A8E" w14:textId="77777777" w:rsidR="005377FB" w:rsidRPr="00282DEA" w:rsidRDefault="005377FB" w:rsidP="00723771">
            <w:pPr>
              <w:rPr>
                <w:rFonts w:ascii="Times New Roman" w:hAnsi="Times New Roman"/>
                <w:b/>
                <w:bCs/>
              </w:rPr>
            </w:pPr>
          </w:p>
        </w:tc>
        <w:tc>
          <w:tcPr>
            <w:tcW w:w="6946" w:type="dxa"/>
          </w:tcPr>
          <w:p w14:paraId="5A132B2E" w14:textId="77777777" w:rsidR="005377FB" w:rsidRPr="007E7E0F" w:rsidRDefault="005377FB"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2C6C7C7F" w14:textId="77777777" w:rsidR="005377FB" w:rsidRPr="00282DEA" w:rsidRDefault="005377FB"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58F0E67B" w14:textId="77777777" w:rsidR="005377FB" w:rsidRPr="00282DEA" w:rsidRDefault="005377FB" w:rsidP="00723771">
            <w:pPr>
              <w:suppressAutoHyphens/>
              <w:jc w:val="center"/>
              <w:rPr>
                <w:rFonts w:ascii="Times New Roman" w:hAnsi="Times New Roman"/>
                <w:bCs/>
              </w:rPr>
            </w:pPr>
          </w:p>
        </w:tc>
        <w:tc>
          <w:tcPr>
            <w:tcW w:w="2409" w:type="dxa"/>
            <w:vMerge/>
          </w:tcPr>
          <w:p w14:paraId="2CC6EE6D" w14:textId="77777777" w:rsidR="005377FB" w:rsidRPr="00282DEA" w:rsidRDefault="005377FB" w:rsidP="00723771">
            <w:pPr>
              <w:suppressAutoHyphens/>
              <w:jc w:val="center"/>
              <w:rPr>
                <w:rFonts w:ascii="Times New Roman" w:hAnsi="Times New Roman"/>
                <w:bCs/>
              </w:rPr>
            </w:pPr>
          </w:p>
        </w:tc>
      </w:tr>
      <w:tr w:rsidR="005377FB" w14:paraId="34044C9B" w14:textId="77777777" w:rsidTr="00723771">
        <w:trPr>
          <w:trHeight w:val="292"/>
        </w:trPr>
        <w:tc>
          <w:tcPr>
            <w:tcW w:w="2972" w:type="dxa"/>
            <w:vMerge w:val="restart"/>
          </w:tcPr>
          <w:p w14:paraId="600BDD34" w14:textId="77777777" w:rsidR="005377FB" w:rsidRPr="00666CFF" w:rsidRDefault="005377FB" w:rsidP="00723771">
            <w:pPr>
              <w:rPr>
                <w:rFonts w:ascii="Times New Roman" w:hAnsi="Times New Roman"/>
                <w:bCs/>
              </w:rPr>
            </w:pPr>
            <w:r w:rsidRPr="00666CFF">
              <w:rPr>
                <w:rFonts w:ascii="Times New Roman" w:hAnsi="Times New Roman"/>
                <w:bCs/>
              </w:rPr>
              <w:t>Тема 3.</w:t>
            </w:r>
            <w:r>
              <w:rPr>
                <w:rFonts w:ascii="Times New Roman" w:hAnsi="Times New Roman"/>
                <w:bCs/>
              </w:rPr>
              <w:t>2</w:t>
            </w:r>
            <w:r w:rsidRPr="00666CFF">
              <w:rPr>
                <w:rFonts w:ascii="Times New Roman" w:hAnsi="Times New Roman"/>
                <w:bCs/>
              </w:rPr>
              <w:t xml:space="preserve">. </w:t>
            </w:r>
            <w:r w:rsidRPr="00696617">
              <w:rPr>
                <w:rFonts w:ascii="Times New Roman" w:hAnsi="Times New Roman"/>
                <w:bCs/>
              </w:rPr>
              <w:t>Высокопроизводительные вычисления и современные тенденции</w:t>
            </w:r>
          </w:p>
        </w:tc>
        <w:tc>
          <w:tcPr>
            <w:tcW w:w="6946" w:type="dxa"/>
          </w:tcPr>
          <w:p w14:paraId="42320CE6" w14:textId="77777777" w:rsidR="005377FB" w:rsidRPr="00282DEA" w:rsidRDefault="005377FB"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1525BACF" w14:textId="77777777" w:rsidR="005377FB" w:rsidRPr="009351E7" w:rsidRDefault="005377FB" w:rsidP="00723771">
            <w:pPr>
              <w:suppressAutoHyphens/>
              <w:jc w:val="center"/>
              <w:rPr>
                <w:rFonts w:ascii="Times New Roman" w:hAnsi="Times New Roman"/>
                <w:b/>
                <w:bCs/>
              </w:rPr>
            </w:pPr>
            <w:r>
              <w:rPr>
                <w:rFonts w:ascii="Times New Roman" w:hAnsi="Times New Roman"/>
                <w:b/>
                <w:bCs/>
              </w:rPr>
              <w:t>8</w:t>
            </w:r>
            <w:r>
              <w:rPr>
                <w:rFonts w:ascii="Times New Roman" w:hAnsi="Times New Roman"/>
                <w:b/>
                <w:bCs/>
                <w:lang w:val="en-US"/>
              </w:rPr>
              <w:t>/</w:t>
            </w:r>
            <w:r>
              <w:rPr>
                <w:rFonts w:ascii="Times New Roman" w:hAnsi="Times New Roman"/>
                <w:b/>
                <w:bCs/>
              </w:rPr>
              <w:t>6</w:t>
            </w:r>
          </w:p>
        </w:tc>
        <w:tc>
          <w:tcPr>
            <w:tcW w:w="2409" w:type="dxa"/>
            <w:vMerge/>
          </w:tcPr>
          <w:p w14:paraId="637C5636" w14:textId="77777777" w:rsidR="005377FB" w:rsidRPr="00282DEA" w:rsidRDefault="005377FB" w:rsidP="00723771">
            <w:pPr>
              <w:suppressAutoHyphens/>
              <w:jc w:val="center"/>
              <w:rPr>
                <w:rFonts w:ascii="Times New Roman" w:hAnsi="Times New Roman"/>
                <w:bCs/>
              </w:rPr>
            </w:pPr>
          </w:p>
        </w:tc>
      </w:tr>
      <w:tr w:rsidR="005377FB" w14:paraId="11FF7AEE" w14:textId="77777777" w:rsidTr="00723771">
        <w:trPr>
          <w:trHeight w:val="292"/>
        </w:trPr>
        <w:tc>
          <w:tcPr>
            <w:tcW w:w="2972" w:type="dxa"/>
            <w:vMerge/>
          </w:tcPr>
          <w:p w14:paraId="23FB9ADF" w14:textId="77777777" w:rsidR="005377FB" w:rsidRPr="00282DEA" w:rsidRDefault="005377FB" w:rsidP="00723771">
            <w:pPr>
              <w:rPr>
                <w:rFonts w:ascii="Times New Roman" w:hAnsi="Times New Roman"/>
                <w:b/>
                <w:bCs/>
              </w:rPr>
            </w:pPr>
          </w:p>
        </w:tc>
        <w:tc>
          <w:tcPr>
            <w:tcW w:w="6946" w:type="dxa"/>
          </w:tcPr>
          <w:p w14:paraId="06711835" w14:textId="77777777" w:rsidR="005377FB" w:rsidRPr="00D1249E" w:rsidRDefault="005377FB" w:rsidP="00723771">
            <w:pPr>
              <w:suppressAutoHyphens/>
              <w:jc w:val="both"/>
              <w:rPr>
                <w:rFonts w:ascii="Times New Roman" w:hAnsi="Times New Roman"/>
                <w:b/>
                <w:bCs/>
              </w:rPr>
            </w:pPr>
            <w:r>
              <w:rPr>
                <w:rFonts w:ascii="Times New Roman" w:hAnsi="Times New Roman"/>
                <w:bCs/>
              </w:rPr>
              <w:t>45-46. </w:t>
            </w:r>
            <w:r w:rsidRPr="00696617">
              <w:rPr>
                <w:rFonts w:ascii="Times New Roman" w:hAnsi="Times New Roman"/>
                <w:bCs/>
              </w:rPr>
              <w:t>Параллельные вычислительные системы: многопроцессорные и многоядерные архитектуры.</w:t>
            </w:r>
            <w:r>
              <w:rPr>
                <w:rFonts w:ascii="Times New Roman" w:hAnsi="Times New Roman"/>
                <w:bCs/>
              </w:rPr>
              <w:t xml:space="preserve"> </w:t>
            </w:r>
            <w:r w:rsidRPr="00696617">
              <w:rPr>
                <w:rFonts w:ascii="Times New Roman" w:hAnsi="Times New Roman"/>
                <w:bCs/>
              </w:rPr>
              <w:t>Симметричные многопроцессорные системы (SMP) и системы с неоднородным доступом к памяти (NUMA).</w:t>
            </w:r>
            <w:r>
              <w:rPr>
                <w:rFonts w:ascii="Times New Roman" w:hAnsi="Times New Roman"/>
                <w:bCs/>
              </w:rPr>
              <w:t xml:space="preserve"> </w:t>
            </w:r>
            <w:r w:rsidRPr="00696617">
              <w:rPr>
                <w:rFonts w:ascii="Times New Roman" w:hAnsi="Times New Roman"/>
                <w:bCs/>
              </w:rPr>
              <w:t>Кластерные системы и грид-вычисления.</w:t>
            </w:r>
            <w:r>
              <w:rPr>
                <w:rFonts w:ascii="Times New Roman" w:hAnsi="Times New Roman"/>
                <w:bCs/>
              </w:rPr>
              <w:t xml:space="preserve"> </w:t>
            </w:r>
            <w:r w:rsidRPr="00696617">
              <w:rPr>
                <w:rFonts w:ascii="Times New Roman" w:hAnsi="Times New Roman"/>
                <w:bCs/>
              </w:rPr>
              <w:t>Облачные вычисления и распределенные системы.</w:t>
            </w:r>
            <w:r>
              <w:rPr>
                <w:rFonts w:ascii="Times New Roman" w:hAnsi="Times New Roman"/>
                <w:bCs/>
              </w:rPr>
              <w:t xml:space="preserve"> </w:t>
            </w:r>
            <w:r w:rsidRPr="00696617">
              <w:rPr>
                <w:rFonts w:ascii="Times New Roman" w:hAnsi="Times New Roman"/>
                <w:bCs/>
              </w:rPr>
              <w:t>Тенденции развития архитектуры ЭВМ: квантовые компьютеры, нейроморфные системы, мемристоры.</w:t>
            </w:r>
          </w:p>
        </w:tc>
        <w:tc>
          <w:tcPr>
            <w:tcW w:w="2410" w:type="dxa"/>
          </w:tcPr>
          <w:p w14:paraId="3BBA6FC3" w14:textId="77777777" w:rsidR="005377FB" w:rsidRPr="00666CFF" w:rsidRDefault="005377FB"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7A5E62C1" w14:textId="77777777" w:rsidR="005377FB" w:rsidRPr="00282DEA" w:rsidRDefault="005377FB" w:rsidP="00723771">
            <w:pPr>
              <w:suppressAutoHyphens/>
              <w:jc w:val="center"/>
              <w:rPr>
                <w:rFonts w:ascii="Times New Roman" w:hAnsi="Times New Roman"/>
                <w:bCs/>
              </w:rPr>
            </w:pPr>
          </w:p>
        </w:tc>
      </w:tr>
      <w:tr w:rsidR="005377FB" w14:paraId="1388C775" w14:textId="77777777" w:rsidTr="00723771">
        <w:trPr>
          <w:trHeight w:val="292"/>
        </w:trPr>
        <w:tc>
          <w:tcPr>
            <w:tcW w:w="2972" w:type="dxa"/>
            <w:vMerge/>
          </w:tcPr>
          <w:p w14:paraId="111BB6D5" w14:textId="77777777" w:rsidR="005377FB" w:rsidRPr="00282DEA" w:rsidRDefault="005377FB" w:rsidP="00723771">
            <w:pPr>
              <w:rPr>
                <w:rFonts w:ascii="Times New Roman" w:hAnsi="Times New Roman"/>
                <w:b/>
                <w:bCs/>
              </w:rPr>
            </w:pPr>
          </w:p>
        </w:tc>
        <w:tc>
          <w:tcPr>
            <w:tcW w:w="6946" w:type="dxa"/>
          </w:tcPr>
          <w:p w14:paraId="6F41CFF5" w14:textId="77777777" w:rsidR="005377FB" w:rsidRPr="00282DEA" w:rsidRDefault="005377FB"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4AD3EE41" w14:textId="77777777" w:rsidR="005377FB" w:rsidRPr="00282DEA" w:rsidRDefault="005377FB" w:rsidP="00723771">
            <w:pPr>
              <w:suppressAutoHyphens/>
              <w:jc w:val="center"/>
              <w:rPr>
                <w:rFonts w:ascii="Times New Roman" w:hAnsi="Times New Roman"/>
                <w:bCs/>
              </w:rPr>
            </w:pPr>
          </w:p>
        </w:tc>
        <w:tc>
          <w:tcPr>
            <w:tcW w:w="2409" w:type="dxa"/>
            <w:vMerge/>
          </w:tcPr>
          <w:p w14:paraId="3F67FE04" w14:textId="77777777" w:rsidR="005377FB" w:rsidRPr="00282DEA" w:rsidRDefault="005377FB" w:rsidP="00723771">
            <w:pPr>
              <w:suppressAutoHyphens/>
              <w:jc w:val="center"/>
              <w:rPr>
                <w:rFonts w:ascii="Times New Roman" w:hAnsi="Times New Roman"/>
                <w:bCs/>
              </w:rPr>
            </w:pPr>
          </w:p>
        </w:tc>
      </w:tr>
      <w:tr w:rsidR="005377FB" w14:paraId="4C33C4F8" w14:textId="77777777" w:rsidTr="00723771">
        <w:trPr>
          <w:trHeight w:val="292"/>
        </w:trPr>
        <w:tc>
          <w:tcPr>
            <w:tcW w:w="2972" w:type="dxa"/>
            <w:vMerge/>
          </w:tcPr>
          <w:p w14:paraId="01588B7B" w14:textId="77777777" w:rsidR="005377FB" w:rsidRPr="00282DEA" w:rsidRDefault="005377FB" w:rsidP="00723771">
            <w:pPr>
              <w:rPr>
                <w:rFonts w:ascii="Times New Roman" w:hAnsi="Times New Roman"/>
                <w:b/>
                <w:bCs/>
              </w:rPr>
            </w:pPr>
          </w:p>
        </w:tc>
        <w:tc>
          <w:tcPr>
            <w:tcW w:w="6946" w:type="dxa"/>
          </w:tcPr>
          <w:p w14:paraId="3CEB9519" w14:textId="77777777" w:rsidR="005377FB" w:rsidRPr="00A83148" w:rsidRDefault="005377FB" w:rsidP="00723771">
            <w:pPr>
              <w:suppressAutoHyphens/>
              <w:jc w:val="both"/>
              <w:rPr>
                <w:rFonts w:ascii="Times New Roman" w:hAnsi="Times New Roman"/>
                <w:b/>
                <w:bCs/>
              </w:rPr>
            </w:pPr>
            <w:r>
              <w:rPr>
                <w:rFonts w:ascii="Times New Roman" w:hAnsi="Times New Roman"/>
                <w:bCs/>
              </w:rPr>
              <w:t>47-48. </w:t>
            </w:r>
            <w:r w:rsidRPr="00696617">
              <w:rPr>
                <w:rFonts w:ascii="Times New Roman" w:hAnsi="Times New Roman" w:cs="Times New Roman"/>
              </w:rPr>
              <w:t>Исследование параллельных вычислений на многоядерном процессоре.</w:t>
            </w:r>
          </w:p>
        </w:tc>
        <w:tc>
          <w:tcPr>
            <w:tcW w:w="2410" w:type="dxa"/>
          </w:tcPr>
          <w:p w14:paraId="34C3A864"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511FCE22" w14:textId="77777777" w:rsidR="005377FB" w:rsidRPr="00282DEA" w:rsidRDefault="005377FB" w:rsidP="00723771">
            <w:pPr>
              <w:suppressAutoHyphens/>
              <w:jc w:val="center"/>
              <w:rPr>
                <w:rFonts w:ascii="Times New Roman" w:hAnsi="Times New Roman"/>
                <w:bCs/>
              </w:rPr>
            </w:pPr>
          </w:p>
        </w:tc>
      </w:tr>
      <w:tr w:rsidR="005377FB" w14:paraId="25FDDD2D" w14:textId="77777777" w:rsidTr="00723771">
        <w:trPr>
          <w:trHeight w:val="292"/>
        </w:trPr>
        <w:tc>
          <w:tcPr>
            <w:tcW w:w="2972" w:type="dxa"/>
            <w:vMerge/>
          </w:tcPr>
          <w:p w14:paraId="79183708" w14:textId="77777777" w:rsidR="005377FB" w:rsidRPr="00282DEA" w:rsidRDefault="005377FB" w:rsidP="00723771">
            <w:pPr>
              <w:rPr>
                <w:rFonts w:ascii="Times New Roman" w:hAnsi="Times New Roman"/>
                <w:b/>
                <w:bCs/>
              </w:rPr>
            </w:pPr>
          </w:p>
        </w:tc>
        <w:tc>
          <w:tcPr>
            <w:tcW w:w="6946" w:type="dxa"/>
          </w:tcPr>
          <w:p w14:paraId="31041F0D" w14:textId="77777777" w:rsidR="005377FB" w:rsidRPr="00CC352F" w:rsidRDefault="005377FB" w:rsidP="00723771">
            <w:pPr>
              <w:suppressAutoHyphens/>
              <w:jc w:val="both"/>
              <w:rPr>
                <w:rFonts w:ascii="Times New Roman" w:hAnsi="Times New Roman"/>
                <w:bCs/>
              </w:rPr>
            </w:pPr>
            <w:r w:rsidRPr="00CC352F">
              <w:rPr>
                <w:rFonts w:ascii="Times New Roman" w:hAnsi="Times New Roman"/>
                <w:bCs/>
              </w:rPr>
              <w:t>49-50. </w:t>
            </w:r>
            <w:r>
              <w:rPr>
                <w:rFonts w:ascii="Times New Roman" w:hAnsi="Times New Roman"/>
                <w:bCs/>
              </w:rPr>
              <w:t>А</w:t>
            </w:r>
            <w:r w:rsidRPr="00696617">
              <w:rPr>
                <w:rFonts w:ascii="Times New Roman" w:hAnsi="Times New Roman"/>
                <w:bCs/>
              </w:rPr>
              <w:t>нализ архитектуры распределенных вычислительных систем.</w:t>
            </w:r>
          </w:p>
        </w:tc>
        <w:tc>
          <w:tcPr>
            <w:tcW w:w="2410" w:type="dxa"/>
          </w:tcPr>
          <w:p w14:paraId="0627F3FE" w14:textId="77777777" w:rsidR="005377FB" w:rsidRPr="00282DEA"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45C80894" w14:textId="77777777" w:rsidR="005377FB" w:rsidRPr="00282DEA" w:rsidRDefault="005377FB" w:rsidP="00723771">
            <w:pPr>
              <w:suppressAutoHyphens/>
              <w:jc w:val="center"/>
              <w:rPr>
                <w:rFonts w:ascii="Times New Roman" w:hAnsi="Times New Roman"/>
                <w:bCs/>
              </w:rPr>
            </w:pPr>
          </w:p>
        </w:tc>
      </w:tr>
      <w:tr w:rsidR="005377FB" w14:paraId="29841042" w14:textId="77777777" w:rsidTr="00723771">
        <w:trPr>
          <w:trHeight w:val="292"/>
        </w:trPr>
        <w:tc>
          <w:tcPr>
            <w:tcW w:w="2972" w:type="dxa"/>
            <w:vMerge/>
          </w:tcPr>
          <w:p w14:paraId="171ABECC" w14:textId="77777777" w:rsidR="005377FB" w:rsidRPr="00282DEA" w:rsidRDefault="005377FB" w:rsidP="00723771">
            <w:pPr>
              <w:rPr>
                <w:rFonts w:ascii="Times New Roman" w:hAnsi="Times New Roman"/>
                <w:b/>
                <w:bCs/>
              </w:rPr>
            </w:pPr>
          </w:p>
        </w:tc>
        <w:tc>
          <w:tcPr>
            <w:tcW w:w="6946" w:type="dxa"/>
          </w:tcPr>
          <w:p w14:paraId="78165B78" w14:textId="77777777" w:rsidR="005377FB" w:rsidRPr="00CC352F" w:rsidRDefault="005377FB" w:rsidP="00723771">
            <w:pPr>
              <w:suppressAutoHyphens/>
              <w:jc w:val="both"/>
              <w:rPr>
                <w:rFonts w:ascii="Times New Roman" w:hAnsi="Times New Roman"/>
                <w:bCs/>
              </w:rPr>
            </w:pPr>
            <w:r w:rsidRPr="00CC352F">
              <w:rPr>
                <w:rFonts w:ascii="Times New Roman" w:hAnsi="Times New Roman"/>
                <w:bCs/>
              </w:rPr>
              <w:t>51-52.</w:t>
            </w:r>
            <w:r>
              <w:rPr>
                <w:rFonts w:ascii="Times New Roman" w:hAnsi="Times New Roman"/>
                <w:bCs/>
              </w:rPr>
              <w:t> И</w:t>
            </w:r>
            <w:r w:rsidRPr="00696617">
              <w:rPr>
                <w:rFonts w:ascii="Times New Roman" w:hAnsi="Times New Roman"/>
                <w:bCs/>
              </w:rPr>
              <w:t>сследование перспективных архитектур для ИИ (нейроморфные, квантовые).</w:t>
            </w:r>
          </w:p>
        </w:tc>
        <w:tc>
          <w:tcPr>
            <w:tcW w:w="2410" w:type="dxa"/>
          </w:tcPr>
          <w:p w14:paraId="0CBFEFC0" w14:textId="77777777" w:rsidR="005377FB" w:rsidRDefault="005377FB" w:rsidP="00723771">
            <w:pPr>
              <w:suppressAutoHyphens/>
              <w:jc w:val="center"/>
              <w:rPr>
                <w:rFonts w:ascii="Times New Roman" w:hAnsi="Times New Roman"/>
                <w:bCs/>
              </w:rPr>
            </w:pPr>
            <w:r>
              <w:rPr>
                <w:rFonts w:ascii="Times New Roman" w:hAnsi="Times New Roman"/>
                <w:bCs/>
              </w:rPr>
              <w:t>2</w:t>
            </w:r>
          </w:p>
        </w:tc>
        <w:tc>
          <w:tcPr>
            <w:tcW w:w="2409" w:type="dxa"/>
            <w:vMerge/>
          </w:tcPr>
          <w:p w14:paraId="3A5D549E" w14:textId="77777777" w:rsidR="005377FB" w:rsidRPr="00282DEA" w:rsidRDefault="005377FB" w:rsidP="00723771">
            <w:pPr>
              <w:suppressAutoHyphens/>
              <w:jc w:val="center"/>
              <w:rPr>
                <w:rFonts w:ascii="Times New Roman" w:hAnsi="Times New Roman"/>
                <w:bCs/>
              </w:rPr>
            </w:pPr>
          </w:p>
        </w:tc>
      </w:tr>
      <w:tr w:rsidR="005377FB" w14:paraId="2BF8FB8E" w14:textId="77777777" w:rsidTr="00723771">
        <w:trPr>
          <w:trHeight w:val="292"/>
        </w:trPr>
        <w:tc>
          <w:tcPr>
            <w:tcW w:w="2972" w:type="dxa"/>
            <w:vMerge/>
          </w:tcPr>
          <w:p w14:paraId="4A708C2B" w14:textId="77777777" w:rsidR="005377FB" w:rsidRPr="00282DEA" w:rsidRDefault="005377FB" w:rsidP="00723771">
            <w:pPr>
              <w:rPr>
                <w:rFonts w:ascii="Times New Roman" w:hAnsi="Times New Roman"/>
                <w:b/>
                <w:bCs/>
              </w:rPr>
            </w:pPr>
          </w:p>
        </w:tc>
        <w:tc>
          <w:tcPr>
            <w:tcW w:w="6946" w:type="dxa"/>
          </w:tcPr>
          <w:p w14:paraId="5ABE1F71" w14:textId="77777777" w:rsidR="005377FB" w:rsidRPr="007E7E0F" w:rsidRDefault="005377FB"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4AC91960" w14:textId="77777777" w:rsidR="005377FB" w:rsidRPr="00282DEA" w:rsidRDefault="005377FB"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1FDF6439" w14:textId="77777777" w:rsidR="005377FB" w:rsidRPr="00282DEA" w:rsidRDefault="005377FB" w:rsidP="00723771">
            <w:pPr>
              <w:suppressAutoHyphens/>
              <w:jc w:val="center"/>
              <w:rPr>
                <w:rFonts w:ascii="Times New Roman" w:hAnsi="Times New Roman"/>
                <w:bCs/>
              </w:rPr>
            </w:pPr>
          </w:p>
        </w:tc>
        <w:tc>
          <w:tcPr>
            <w:tcW w:w="2409" w:type="dxa"/>
            <w:vMerge/>
          </w:tcPr>
          <w:p w14:paraId="5814AB35" w14:textId="77777777" w:rsidR="005377FB" w:rsidRPr="00282DEA" w:rsidRDefault="005377FB" w:rsidP="00723771">
            <w:pPr>
              <w:suppressAutoHyphens/>
              <w:jc w:val="center"/>
              <w:rPr>
                <w:rFonts w:ascii="Times New Roman" w:hAnsi="Times New Roman"/>
                <w:bCs/>
              </w:rPr>
            </w:pPr>
          </w:p>
        </w:tc>
      </w:tr>
      <w:tr w:rsidR="005377FB" w14:paraId="441F1945" w14:textId="77777777" w:rsidTr="00723771">
        <w:trPr>
          <w:trHeight w:val="292"/>
        </w:trPr>
        <w:tc>
          <w:tcPr>
            <w:tcW w:w="9918" w:type="dxa"/>
            <w:gridSpan w:val="2"/>
            <w:vAlign w:val="center"/>
          </w:tcPr>
          <w:p w14:paraId="09D72E43" w14:textId="77777777" w:rsidR="005377FB" w:rsidRPr="00D47842" w:rsidRDefault="005377FB" w:rsidP="00723771">
            <w:pPr>
              <w:suppressAutoHyphens/>
              <w:jc w:val="right"/>
              <w:rPr>
                <w:rFonts w:ascii="Times New Roman" w:hAnsi="Times New Roman"/>
                <w:b/>
                <w:bCs/>
                <w:lang w:val="en-US"/>
              </w:rPr>
            </w:pPr>
            <w:r w:rsidRPr="0084566F">
              <w:rPr>
                <w:rFonts w:ascii="Times New Roman" w:hAnsi="Times New Roman"/>
                <w:b/>
                <w:bCs/>
              </w:rPr>
              <w:t>Промежуточная аттестация</w:t>
            </w:r>
            <w:r>
              <w:rPr>
                <w:rFonts w:ascii="Times New Roman" w:hAnsi="Times New Roman"/>
                <w:b/>
                <w:bCs/>
                <w:lang w:val="en-US"/>
              </w:rPr>
              <w:t xml:space="preserve"> </w:t>
            </w:r>
            <w:r>
              <w:rPr>
                <w:rFonts w:ascii="Times New Roman" w:hAnsi="Times New Roman"/>
                <w:b/>
                <w:bCs/>
              </w:rPr>
              <w:t xml:space="preserve">(53-54) </w:t>
            </w:r>
            <w:r>
              <w:rPr>
                <w:rFonts w:ascii="Times New Roman" w:hAnsi="Times New Roman"/>
                <w:b/>
                <w:bCs/>
                <w:lang w:val="en-US"/>
              </w:rPr>
              <w:t>(</w:t>
            </w:r>
            <w:r>
              <w:rPr>
                <w:rFonts w:ascii="Times New Roman" w:hAnsi="Times New Roman"/>
                <w:b/>
                <w:bCs/>
              </w:rPr>
              <w:t>дифференцируемый зачет</w:t>
            </w:r>
            <w:r>
              <w:rPr>
                <w:rFonts w:ascii="Times New Roman" w:hAnsi="Times New Roman"/>
                <w:b/>
                <w:bCs/>
                <w:lang w:val="en-US"/>
              </w:rPr>
              <w:t>)</w:t>
            </w:r>
          </w:p>
        </w:tc>
        <w:tc>
          <w:tcPr>
            <w:tcW w:w="2410" w:type="dxa"/>
          </w:tcPr>
          <w:p w14:paraId="1F16723F" w14:textId="77777777" w:rsidR="005377FB" w:rsidRPr="0084566F" w:rsidRDefault="005377FB" w:rsidP="00723771">
            <w:pPr>
              <w:suppressAutoHyphens/>
              <w:jc w:val="center"/>
              <w:rPr>
                <w:rFonts w:ascii="Times New Roman" w:hAnsi="Times New Roman"/>
                <w:b/>
                <w:bCs/>
              </w:rPr>
            </w:pPr>
            <w:r>
              <w:rPr>
                <w:rFonts w:ascii="Times New Roman" w:hAnsi="Times New Roman"/>
                <w:b/>
                <w:bCs/>
              </w:rPr>
              <w:t>2</w:t>
            </w:r>
          </w:p>
        </w:tc>
        <w:tc>
          <w:tcPr>
            <w:tcW w:w="2409" w:type="dxa"/>
          </w:tcPr>
          <w:p w14:paraId="3B298D50" w14:textId="77777777" w:rsidR="005377FB" w:rsidRPr="00282DEA" w:rsidRDefault="005377FB" w:rsidP="00723771">
            <w:pPr>
              <w:suppressAutoHyphens/>
              <w:jc w:val="center"/>
              <w:rPr>
                <w:rFonts w:ascii="Times New Roman" w:hAnsi="Times New Roman"/>
                <w:bCs/>
              </w:rPr>
            </w:pPr>
          </w:p>
        </w:tc>
      </w:tr>
      <w:tr w:rsidR="005377FB" w14:paraId="1205243B" w14:textId="77777777" w:rsidTr="00723771">
        <w:trPr>
          <w:trHeight w:val="292"/>
        </w:trPr>
        <w:tc>
          <w:tcPr>
            <w:tcW w:w="9918" w:type="dxa"/>
            <w:gridSpan w:val="2"/>
            <w:vAlign w:val="center"/>
          </w:tcPr>
          <w:p w14:paraId="7819326C" w14:textId="77777777" w:rsidR="005377FB" w:rsidRPr="00282DEA" w:rsidRDefault="005377FB" w:rsidP="00723771">
            <w:pPr>
              <w:suppressAutoHyphens/>
              <w:jc w:val="right"/>
              <w:rPr>
                <w:rFonts w:ascii="Times New Roman" w:hAnsi="Times New Roman"/>
                <w:b/>
                <w:bCs/>
              </w:rPr>
            </w:pPr>
            <w:r>
              <w:rPr>
                <w:rFonts w:ascii="Times New Roman" w:hAnsi="Times New Roman"/>
                <w:b/>
                <w:bCs/>
              </w:rPr>
              <w:t>Всего:</w:t>
            </w:r>
          </w:p>
        </w:tc>
        <w:tc>
          <w:tcPr>
            <w:tcW w:w="2410" w:type="dxa"/>
          </w:tcPr>
          <w:p w14:paraId="79B04893" w14:textId="77777777" w:rsidR="005377FB" w:rsidRPr="0084566F" w:rsidRDefault="005377FB" w:rsidP="00723771">
            <w:pPr>
              <w:suppressAutoHyphens/>
              <w:jc w:val="center"/>
              <w:rPr>
                <w:rFonts w:ascii="Times New Roman" w:hAnsi="Times New Roman"/>
                <w:b/>
                <w:bCs/>
              </w:rPr>
            </w:pPr>
            <w:r>
              <w:rPr>
                <w:rFonts w:ascii="Times New Roman" w:hAnsi="Times New Roman"/>
                <w:b/>
                <w:bCs/>
              </w:rPr>
              <w:t>44</w:t>
            </w:r>
          </w:p>
        </w:tc>
        <w:tc>
          <w:tcPr>
            <w:tcW w:w="2409" w:type="dxa"/>
          </w:tcPr>
          <w:p w14:paraId="7ADD2C9B" w14:textId="77777777" w:rsidR="005377FB" w:rsidRPr="00282DEA" w:rsidRDefault="005377FB" w:rsidP="00723771">
            <w:pPr>
              <w:suppressAutoHyphens/>
              <w:jc w:val="center"/>
              <w:rPr>
                <w:rFonts w:ascii="Times New Roman" w:hAnsi="Times New Roman"/>
                <w:bCs/>
              </w:rPr>
            </w:pPr>
          </w:p>
        </w:tc>
      </w:tr>
    </w:tbl>
    <w:p w14:paraId="6A4BB0E4" w14:textId="77777777" w:rsidR="005377FB" w:rsidRPr="00782EFC" w:rsidRDefault="005377FB" w:rsidP="005377FB">
      <w:pPr>
        <w:pStyle w:val="114"/>
        <w:rPr>
          <w:rFonts w:ascii="Times New Roman" w:hAnsi="Times New Roman"/>
        </w:rPr>
      </w:pPr>
    </w:p>
    <w:p w14:paraId="74CE0346" w14:textId="77777777" w:rsidR="005377FB" w:rsidRDefault="005377FB" w:rsidP="005377FB">
      <w:pPr>
        <w:pStyle w:val="1f"/>
        <w:rPr>
          <w:rFonts w:ascii="Times New Roman" w:hAnsi="Times New Roman"/>
        </w:rPr>
        <w:sectPr w:rsidR="005377FB" w:rsidSect="006834C3">
          <w:pgSz w:w="16838" w:h="11906" w:orient="landscape"/>
          <w:pgMar w:top="1701" w:right="1134" w:bottom="567" w:left="1134" w:header="709" w:footer="709" w:gutter="0"/>
          <w:cols w:space="708"/>
          <w:docGrid w:linePitch="360"/>
        </w:sectPr>
      </w:pPr>
    </w:p>
    <w:p w14:paraId="1E609C94" w14:textId="77777777" w:rsidR="005377FB" w:rsidRPr="00DF068E" w:rsidRDefault="005377FB" w:rsidP="005377FB">
      <w:pPr>
        <w:pStyle w:val="1f"/>
        <w:rPr>
          <w:rFonts w:ascii="Times New Roman" w:hAnsi="Times New Roman"/>
          <w:lang w:val="ru-RU"/>
        </w:rPr>
      </w:pPr>
      <w:r w:rsidRPr="00FC2A4D">
        <w:rPr>
          <w:rFonts w:ascii="Times New Roman" w:hAnsi="Times New Roman"/>
        </w:rPr>
        <w:lastRenderedPageBreak/>
        <w:t xml:space="preserve">3. Условия реализации </w:t>
      </w:r>
      <w:r w:rsidRPr="00FC2A4D">
        <w:rPr>
          <w:rFonts w:ascii="Times New Roman" w:hAnsi="Times New Roman"/>
          <w:lang w:val="ru-RU"/>
        </w:rPr>
        <w:t>ДИСЦИПЛИНЫ</w:t>
      </w:r>
    </w:p>
    <w:p w14:paraId="7B638EE3" w14:textId="77777777" w:rsidR="005377FB" w:rsidRPr="005426DE" w:rsidRDefault="005377FB" w:rsidP="005377FB">
      <w:pPr>
        <w:pStyle w:val="114"/>
        <w:spacing w:after="0"/>
        <w:rPr>
          <w:rFonts w:ascii="Times New Roman" w:hAnsi="Times New Roman"/>
        </w:rPr>
      </w:pPr>
      <w:r w:rsidRPr="005426DE">
        <w:rPr>
          <w:rFonts w:ascii="Times New Roman" w:hAnsi="Times New Roman"/>
        </w:rPr>
        <w:t>3.1. Материально-техническое обеспечение</w:t>
      </w:r>
    </w:p>
    <w:p w14:paraId="64747699" w14:textId="77777777" w:rsidR="000A1089" w:rsidRDefault="000A1089" w:rsidP="005377FB">
      <w:pPr>
        <w:pStyle w:val="114"/>
        <w:jc w:val="both"/>
        <w:rPr>
          <w:rFonts w:ascii="Times New Roman" w:eastAsiaTheme="minorHAnsi" w:hAnsi="Times New Roman"/>
          <w:b w:val="0"/>
          <w:lang w:eastAsia="en-US"/>
        </w:rPr>
      </w:pPr>
      <w:r w:rsidRPr="000A1089">
        <w:rPr>
          <w:rFonts w:ascii="Times New Roman" w:eastAsiaTheme="minorHAnsi" w:hAnsi="Times New Roman"/>
          <w:b w:val="0"/>
          <w:lang w:eastAsia="en-US"/>
        </w:rPr>
        <w:t xml:space="preserve">Для реализации программы учебной дисциплины используется кабинет с необходимыми техническими средствами обучения: мультимедийный проектор, компьютер, интерактивная доска.  Преподавателем применяется разработанный учебно-методический комплекс, читаемой дисциплины. Обучение проходит в библиотеке образовательной организации, оборудованной необходимыми средствами обучения. </w:t>
      </w:r>
    </w:p>
    <w:p w14:paraId="47945226" w14:textId="62F6BE85" w:rsidR="005377FB" w:rsidRPr="005426DE" w:rsidRDefault="005377FB" w:rsidP="005377FB">
      <w:pPr>
        <w:pStyle w:val="114"/>
        <w:jc w:val="both"/>
        <w:rPr>
          <w:rFonts w:ascii="Times New Roman" w:eastAsia="Times New Roman" w:hAnsi="Times New Roman"/>
        </w:rPr>
      </w:pPr>
      <w:r w:rsidRPr="005426DE">
        <w:rPr>
          <w:rFonts w:ascii="Times New Roman" w:hAnsi="Times New Roman"/>
        </w:rPr>
        <w:t>3.2. Учебно-методическое обеспечение</w:t>
      </w:r>
    </w:p>
    <w:p w14:paraId="20205246" w14:textId="77777777" w:rsidR="005377FB" w:rsidRDefault="005377FB" w:rsidP="005377FB">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13011270" w14:textId="77777777" w:rsidR="005377FB" w:rsidRDefault="005377FB" w:rsidP="005377FB">
      <w:pPr>
        <w:pStyle w:val="a4"/>
        <w:spacing w:line="276" w:lineRule="auto"/>
        <w:ind w:left="0" w:firstLine="709"/>
        <w:jc w:val="both"/>
        <w:rPr>
          <w:rFonts w:ascii="Times New Roman" w:hAnsi="Times New Roman"/>
          <w:bCs/>
          <w:sz w:val="24"/>
          <w:szCs w:val="24"/>
        </w:rPr>
      </w:pPr>
    </w:p>
    <w:p w14:paraId="2B2CFF59" w14:textId="77777777" w:rsidR="005377FB" w:rsidRPr="00F837D9" w:rsidRDefault="005377FB" w:rsidP="005377FB">
      <w:pPr>
        <w:spacing w:line="276" w:lineRule="auto"/>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3.2.1. Основные печатные и/или электронные издания</w:t>
      </w:r>
    </w:p>
    <w:p w14:paraId="784CB6B2" w14:textId="77777777" w:rsidR="005377FB" w:rsidRPr="00126453" w:rsidRDefault="005377FB" w:rsidP="005377FB">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Pr="00126453">
        <w:rPr>
          <w:rFonts w:ascii="Times New Roman" w:eastAsia="Times New Roman" w:hAnsi="Times New Roman" w:cs="Times New Roman"/>
          <w:sz w:val="24"/>
          <w:szCs w:val="24"/>
          <w:lang w:eastAsia="ru-RU"/>
        </w:rPr>
        <w:t>Таненбаум Э., Остин Т. Архитектура компьютера. — СПб.: Питер, 2023.</w:t>
      </w:r>
    </w:p>
    <w:p w14:paraId="3209C1CD" w14:textId="77777777" w:rsidR="005377FB" w:rsidRPr="00126453" w:rsidRDefault="005377FB" w:rsidP="005377FB">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Pr="00126453">
        <w:rPr>
          <w:rFonts w:ascii="Times New Roman" w:eastAsia="Times New Roman" w:hAnsi="Times New Roman" w:cs="Times New Roman"/>
          <w:sz w:val="24"/>
          <w:szCs w:val="24"/>
          <w:lang w:eastAsia="ru-RU"/>
        </w:rPr>
        <w:t>Хеннесси Дж., Паттерсон Д. Архитектура компьютера и проектирование компьютерных систем. — СПб.: Питер, 2022.</w:t>
      </w:r>
    </w:p>
    <w:p w14:paraId="3B5CA81F" w14:textId="77777777" w:rsidR="005377FB" w:rsidRPr="00126453" w:rsidRDefault="005377FB" w:rsidP="005377FB">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26453">
        <w:rPr>
          <w:rFonts w:ascii="Times New Roman" w:eastAsia="Times New Roman" w:hAnsi="Times New Roman" w:cs="Times New Roman"/>
          <w:sz w:val="24"/>
          <w:szCs w:val="24"/>
          <w:lang w:eastAsia="ru-RU"/>
        </w:rPr>
        <w:t>Гук М. Аппаратные средства IBM PC. — СПб.: Питер, 2021.</w:t>
      </w:r>
    </w:p>
    <w:p w14:paraId="6CAA6E26" w14:textId="77777777" w:rsidR="005377FB" w:rsidRPr="00126453" w:rsidRDefault="005377FB" w:rsidP="005377FB">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w:t>
      </w:r>
      <w:r w:rsidRPr="00126453">
        <w:rPr>
          <w:rFonts w:ascii="Times New Roman" w:eastAsia="Times New Roman" w:hAnsi="Times New Roman" w:cs="Times New Roman"/>
          <w:sz w:val="24"/>
          <w:szCs w:val="24"/>
          <w:lang w:eastAsia="ru-RU"/>
        </w:rPr>
        <w:t>Новиков Ю.В., Скоробогатов П.К. Основы микропроцессорной техники. — М.: Интуит, 2023.</w:t>
      </w:r>
    </w:p>
    <w:p w14:paraId="61508D2E" w14:textId="77777777" w:rsidR="005377FB" w:rsidRPr="00126453" w:rsidRDefault="005377FB" w:rsidP="005377FB">
      <w:pPr>
        <w:ind w:firstLine="709"/>
        <w:jc w:val="both"/>
        <w:rPr>
          <w:rFonts w:ascii="Times New Roman" w:eastAsia="Times New Roman" w:hAnsi="Times New Roman" w:cs="Times New Roman"/>
          <w:sz w:val="24"/>
          <w:szCs w:val="24"/>
          <w:lang w:eastAsia="ru-RU"/>
        </w:rPr>
      </w:pPr>
    </w:p>
    <w:p w14:paraId="6A4514C5" w14:textId="77777777" w:rsidR="005377FB" w:rsidRPr="00F837D9" w:rsidRDefault="005377FB" w:rsidP="005377FB">
      <w:pPr>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3.2.2. Дополнительные источники </w:t>
      </w:r>
    </w:p>
    <w:p w14:paraId="773ABB74" w14:textId="77777777" w:rsidR="005377FB" w:rsidRPr="009711D6" w:rsidRDefault="005377FB" w:rsidP="005377FB">
      <w:pPr>
        <w:pStyle w:val="1f"/>
        <w:ind w:firstLine="709"/>
        <w:jc w:val="left"/>
        <w:rPr>
          <w:rFonts w:ascii="Times New Roman" w:eastAsiaTheme="minorHAnsi" w:hAnsi="Times New Roman"/>
          <w:b w:val="0"/>
          <w:caps w:val="0"/>
          <w:kern w:val="0"/>
          <w:lang w:val="ru-RU" w:eastAsia="en-US"/>
        </w:rPr>
      </w:pPr>
      <w:r>
        <w:rPr>
          <w:rFonts w:ascii="Times New Roman" w:eastAsiaTheme="minorHAnsi" w:hAnsi="Times New Roman"/>
          <w:b w:val="0"/>
          <w:caps w:val="0"/>
          <w:kern w:val="0"/>
          <w:lang w:val="ru-RU" w:eastAsia="en-US"/>
        </w:rPr>
        <w:t>5. </w:t>
      </w:r>
      <w:r w:rsidRPr="00126453">
        <w:rPr>
          <w:rFonts w:ascii="Times New Roman" w:eastAsiaTheme="minorHAnsi" w:hAnsi="Times New Roman"/>
          <w:b w:val="0"/>
          <w:caps w:val="0"/>
          <w:kern w:val="0"/>
          <w:lang w:val="ru-RU" w:eastAsia="en-US"/>
        </w:rPr>
        <w:t>Научно-технические журналы по компьютерной архитектуре.</w:t>
      </w:r>
    </w:p>
    <w:p w14:paraId="233654F1" w14:textId="77777777" w:rsidR="005377FB" w:rsidRDefault="005377FB" w:rsidP="005377FB">
      <w:pPr>
        <w:pStyle w:val="1f"/>
        <w:rPr>
          <w:rFonts w:ascii="Times New Roman" w:hAnsi="Times New Roman"/>
          <w:lang w:val="ru-RU"/>
        </w:rPr>
      </w:pPr>
    </w:p>
    <w:p w14:paraId="76656881" w14:textId="77777777" w:rsidR="005377FB" w:rsidRPr="00DF068E" w:rsidRDefault="005377FB" w:rsidP="005377FB">
      <w:pPr>
        <w:pStyle w:val="1f"/>
        <w:rPr>
          <w:rFonts w:ascii="Times New Roman" w:hAnsi="Times New Roman"/>
          <w:b w:val="0"/>
          <w:bCs w:val="0"/>
          <w:lang w:val="ru-RU"/>
        </w:rPr>
      </w:pPr>
      <w:r w:rsidRPr="00FC2A4D">
        <w:rPr>
          <w:rFonts w:ascii="Times New Roman" w:hAnsi="Times New Roman"/>
        </w:rPr>
        <w:t xml:space="preserve">4. Контроль и оценка результатов </w:t>
      </w:r>
      <w:r w:rsidRPr="00FC2A4D">
        <w:rPr>
          <w:rFonts w:ascii="Times New Roman" w:hAnsi="Times New Roman"/>
        </w:rPr>
        <w:br/>
        <w:t xml:space="preserve">освоения </w:t>
      </w:r>
      <w:r w:rsidRPr="00FC2A4D">
        <w:rPr>
          <w:rFonts w:ascii="Times New Roman" w:hAnsi="Times New Roman"/>
          <w:lang w:val="ru-RU"/>
        </w:rPr>
        <w:t>ДИСЦИПЛИНЫ</w:t>
      </w:r>
      <w:r>
        <w:rPr>
          <w:rFonts w:ascii="Times New Roman" w:hAnsi="Times New Roman"/>
          <w:lang w:val="ru-RU"/>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9"/>
        <w:gridCol w:w="3077"/>
      </w:tblGrid>
      <w:tr w:rsidR="005377FB" w:rsidRPr="00C152FC" w14:paraId="728C1A21" w14:textId="77777777" w:rsidTr="00723771">
        <w:trPr>
          <w:trHeight w:val="519"/>
        </w:trPr>
        <w:tc>
          <w:tcPr>
            <w:tcW w:w="1560" w:type="pct"/>
            <w:vAlign w:val="center"/>
          </w:tcPr>
          <w:p w14:paraId="2B671D97" w14:textId="77777777" w:rsidR="005377FB" w:rsidRPr="00C152FC" w:rsidRDefault="005377FB" w:rsidP="00723771">
            <w:pPr>
              <w:suppressAutoHyphens/>
              <w:spacing w:line="276" w:lineRule="auto"/>
              <w:contextualSpacing/>
              <w:jc w:val="center"/>
              <w:rPr>
                <w:rFonts w:ascii="Times New Roman" w:hAnsi="Times New Roman" w:cs="Times New Roman"/>
                <w:b/>
                <w:iCs/>
              </w:rPr>
            </w:pPr>
            <w:r w:rsidRPr="00C152FC">
              <w:rPr>
                <w:rFonts w:ascii="Times New Roman" w:hAnsi="Times New Roman" w:cs="Times New Roman"/>
                <w:b/>
                <w:iCs/>
              </w:rPr>
              <w:t>Результаты обучения</w:t>
            </w:r>
          </w:p>
        </w:tc>
        <w:tc>
          <w:tcPr>
            <w:tcW w:w="1861" w:type="pct"/>
            <w:vAlign w:val="center"/>
          </w:tcPr>
          <w:p w14:paraId="2DE70618" w14:textId="77777777" w:rsidR="005377FB" w:rsidRPr="00C152FC" w:rsidRDefault="005377FB"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iCs/>
              </w:rPr>
              <w:t>Показатели освоенности компетенций</w:t>
            </w:r>
          </w:p>
        </w:tc>
        <w:tc>
          <w:tcPr>
            <w:tcW w:w="1578" w:type="pct"/>
            <w:vAlign w:val="center"/>
          </w:tcPr>
          <w:p w14:paraId="12E19133" w14:textId="77777777" w:rsidR="005377FB" w:rsidRPr="00C152FC" w:rsidRDefault="005377FB"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rPr>
              <w:t>Методы оценки</w:t>
            </w:r>
          </w:p>
        </w:tc>
      </w:tr>
      <w:tr w:rsidR="005377FB" w:rsidRPr="00C152FC" w14:paraId="19F100E7" w14:textId="77777777" w:rsidTr="00723771">
        <w:trPr>
          <w:trHeight w:val="698"/>
        </w:trPr>
        <w:tc>
          <w:tcPr>
            <w:tcW w:w="1560" w:type="pct"/>
          </w:tcPr>
          <w:p w14:paraId="03D36492" w14:textId="77777777" w:rsidR="005377FB" w:rsidRPr="00C152FC" w:rsidRDefault="005377FB"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1861" w:type="pct"/>
          </w:tcPr>
          <w:p w14:paraId="5FC5DCD3"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p>
          <w:p w14:paraId="44B575CD"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Выбор решения с минимальными недочетами.</w:t>
            </w:r>
          </w:p>
          <w:p w14:paraId="00750993"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Выбор решения с ограниченной эффективностью.</w:t>
            </w:r>
          </w:p>
        </w:tc>
        <w:tc>
          <w:tcPr>
            <w:tcW w:w="1578" w:type="pct"/>
          </w:tcPr>
          <w:p w14:paraId="24FD068C"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Экзамен в форме решения кейса; защита проектного задания.</w:t>
            </w:r>
          </w:p>
        </w:tc>
      </w:tr>
      <w:tr w:rsidR="005377FB" w:rsidRPr="00C152FC" w14:paraId="3291FE43" w14:textId="77777777" w:rsidTr="003917D7">
        <w:trPr>
          <w:trHeight w:val="303"/>
        </w:trPr>
        <w:tc>
          <w:tcPr>
            <w:tcW w:w="1560" w:type="pct"/>
          </w:tcPr>
          <w:p w14:paraId="4DBC6D4E" w14:textId="77777777" w:rsidR="005377FB" w:rsidRPr="00C152FC" w:rsidRDefault="005377FB"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861" w:type="pct"/>
          </w:tcPr>
          <w:p w14:paraId="50BA2130"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Использование современных средств анализа информации, интерпретация данных с высокой точностью.</w:t>
            </w:r>
          </w:p>
          <w:p w14:paraId="0F981A7D"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информационных средств с минимальными ошибками.</w:t>
            </w:r>
          </w:p>
          <w:p w14:paraId="593CDE0A"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 xml:space="preserve">Оценка «удовлетворительно» – Использование информационных </w:t>
            </w:r>
            <w:r w:rsidRPr="00C152FC">
              <w:rPr>
                <w:rFonts w:ascii="Times New Roman" w:hAnsi="Times New Roman" w:cs="Times New Roman"/>
                <w:iCs/>
              </w:rPr>
              <w:lastRenderedPageBreak/>
              <w:t>технологий с ограниченными возможностями анализа.</w:t>
            </w:r>
          </w:p>
        </w:tc>
        <w:tc>
          <w:tcPr>
            <w:tcW w:w="1578" w:type="pct"/>
          </w:tcPr>
          <w:p w14:paraId="0F1EFB0E"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Тестирование по использованию технологий; практическая работа по анализу и обработке информации.</w:t>
            </w:r>
          </w:p>
        </w:tc>
      </w:tr>
      <w:tr w:rsidR="005377FB" w:rsidRPr="00C152FC" w14:paraId="79377EBC" w14:textId="77777777" w:rsidTr="00723771">
        <w:trPr>
          <w:trHeight w:val="698"/>
        </w:trPr>
        <w:tc>
          <w:tcPr>
            <w:tcW w:w="1560" w:type="pct"/>
          </w:tcPr>
          <w:p w14:paraId="25D41055" w14:textId="77777777" w:rsidR="005377FB" w:rsidRPr="00C152FC" w:rsidRDefault="005377FB"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861" w:type="pct"/>
          </w:tcPr>
          <w:p w14:paraId="53834500"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6DFAECB6"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Составление плана развития с минимальными недочетами.</w:t>
            </w:r>
          </w:p>
          <w:p w14:paraId="4E57E88B"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578" w:type="pct"/>
          </w:tcPr>
          <w:p w14:paraId="1D810207"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5377FB" w:rsidRPr="00C152FC" w14:paraId="46B723D5" w14:textId="77777777" w:rsidTr="00723771">
        <w:trPr>
          <w:trHeight w:val="698"/>
        </w:trPr>
        <w:tc>
          <w:tcPr>
            <w:tcW w:w="1560" w:type="pct"/>
          </w:tcPr>
          <w:p w14:paraId="6105FB57" w14:textId="77777777" w:rsidR="005377FB" w:rsidRPr="00C152FC" w:rsidRDefault="005377FB"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04. Эффективно взаимодействовать и работать в коллективе и команде</w:t>
            </w:r>
          </w:p>
        </w:tc>
        <w:tc>
          <w:tcPr>
            <w:tcW w:w="1861" w:type="pct"/>
          </w:tcPr>
          <w:p w14:paraId="3D881AFD"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взаимодействие в коллективе, демонстрация лидерских качеств.</w:t>
            </w:r>
          </w:p>
          <w:p w14:paraId="29802258"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Взаимодействие в коллективе с минимальными трудностями.</w:t>
            </w:r>
          </w:p>
          <w:p w14:paraId="33B259EB"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Участие в работе команды с ограниченным вкладом.</w:t>
            </w:r>
          </w:p>
        </w:tc>
        <w:tc>
          <w:tcPr>
            <w:tcW w:w="1578" w:type="pct"/>
          </w:tcPr>
          <w:p w14:paraId="5C305EF1"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Групповая работа; защита результатов коллективного проекта.</w:t>
            </w:r>
          </w:p>
        </w:tc>
      </w:tr>
      <w:tr w:rsidR="005377FB" w:rsidRPr="00C152FC" w14:paraId="1B156E64" w14:textId="77777777" w:rsidTr="00723771">
        <w:trPr>
          <w:trHeight w:val="698"/>
        </w:trPr>
        <w:tc>
          <w:tcPr>
            <w:tcW w:w="1560" w:type="pct"/>
          </w:tcPr>
          <w:p w14:paraId="7AE68BE0" w14:textId="77777777" w:rsidR="005377FB" w:rsidRPr="00C152FC" w:rsidRDefault="005377FB"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861" w:type="pct"/>
          </w:tcPr>
          <w:p w14:paraId="799106FC"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4BC5E011"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Коммуникация с минимальными грамматическими ошибками.</w:t>
            </w:r>
          </w:p>
          <w:p w14:paraId="0131C306"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578" w:type="pct"/>
          </w:tcPr>
          <w:p w14:paraId="6D135E4C"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Защита эссе или проекта; устный зачет с использованием профессиональной лексики.</w:t>
            </w:r>
          </w:p>
        </w:tc>
      </w:tr>
      <w:tr w:rsidR="005377FB" w:rsidRPr="00C152FC" w14:paraId="08364787" w14:textId="77777777" w:rsidTr="00723771">
        <w:trPr>
          <w:trHeight w:val="698"/>
        </w:trPr>
        <w:tc>
          <w:tcPr>
            <w:tcW w:w="1560" w:type="pct"/>
          </w:tcPr>
          <w:p w14:paraId="2038BD2F" w14:textId="77777777" w:rsidR="005377FB" w:rsidRPr="00C152FC" w:rsidRDefault="005377FB"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 xml:space="preserve">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w:t>
            </w:r>
            <w:r w:rsidRPr="00C152FC">
              <w:rPr>
                <w:rFonts w:ascii="Times New Roman" w:hAnsi="Times New Roman" w:cs="Times New Roman"/>
                <w:iCs/>
              </w:rPr>
              <w:lastRenderedPageBreak/>
              <w:t>поведения</w:t>
            </w:r>
          </w:p>
        </w:tc>
        <w:tc>
          <w:tcPr>
            <w:tcW w:w="1861" w:type="pct"/>
          </w:tcPr>
          <w:p w14:paraId="3BBE7929"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Демонстрация осознанного гражданского поведения с глубоким пониманием традиционных ценностей.</w:t>
            </w:r>
          </w:p>
          <w:p w14:paraId="153ADF81"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Проявление гражданской позиции с минимальными недочетами.</w:t>
            </w:r>
          </w:p>
          <w:p w14:paraId="0E9D27E4"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578" w:type="pct"/>
          </w:tcPr>
          <w:p w14:paraId="3E100901"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Дискуссия; защита кейса по этическим нормам.</w:t>
            </w:r>
          </w:p>
        </w:tc>
      </w:tr>
      <w:tr w:rsidR="005377FB" w:rsidRPr="00C152FC" w14:paraId="5CE14F1C" w14:textId="77777777" w:rsidTr="00723771">
        <w:trPr>
          <w:trHeight w:val="698"/>
        </w:trPr>
        <w:tc>
          <w:tcPr>
            <w:tcW w:w="1560" w:type="pct"/>
          </w:tcPr>
          <w:p w14:paraId="2562C98E" w14:textId="77777777" w:rsidR="005377FB" w:rsidRPr="00C152FC" w:rsidRDefault="005377FB"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861" w:type="pct"/>
          </w:tcPr>
          <w:p w14:paraId="59DB1950"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4566EBE7"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Применение экологических знаний с минимальными недочетами.</w:t>
            </w:r>
          </w:p>
          <w:p w14:paraId="1874CE98"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Применение экологических знаний на базовом уровне.</w:t>
            </w:r>
          </w:p>
        </w:tc>
        <w:tc>
          <w:tcPr>
            <w:tcW w:w="1578" w:type="pct"/>
          </w:tcPr>
          <w:p w14:paraId="5426503E"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5377FB" w:rsidRPr="00C152FC" w14:paraId="2C9DAC78" w14:textId="77777777" w:rsidTr="00723771">
        <w:trPr>
          <w:trHeight w:val="698"/>
        </w:trPr>
        <w:tc>
          <w:tcPr>
            <w:tcW w:w="1560" w:type="pct"/>
          </w:tcPr>
          <w:p w14:paraId="4AA4D74A" w14:textId="77777777" w:rsidR="005377FB" w:rsidRPr="00C152FC" w:rsidRDefault="005377FB"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861" w:type="pct"/>
          </w:tcPr>
          <w:p w14:paraId="30E3FDDD"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358EC1CE"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40ADD05B"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Ограниченное использование средств физической культуры.</w:t>
            </w:r>
          </w:p>
        </w:tc>
        <w:tc>
          <w:tcPr>
            <w:tcW w:w="1578" w:type="pct"/>
          </w:tcPr>
          <w:p w14:paraId="671F08B3"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Практические занятия; тестирование физической подготовленности.</w:t>
            </w:r>
          </w:p>
        </w:tc>
      </w:tr>
      <w:tr w:rsidR="005377FB" w:rsidRPr="00C152FC" w14:paraId="420F2265" w14:textId="77777777" w:rsidTr="00723771">
        <w:trPr>
          <w:trHeight w:val="698"/>
        </w:trPr>
        <w:tc>
          <w:tcPr>
            <w:tcW w:w="1560" w:type="pct"/>
          </w:tcPr>
          <w:p w14:paraId="37EE5195" w14:textId="77777777" w:rsidR="005377FB" w:rsidRPr="00C152FC" w:rsidRDefault="005377FB"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1861" w:type="pct"/>
          </w:tcPr>
          <w:p w14:paraId="4CBCA0BD"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Свободное использование профессиональной документации на обоих языках.</w:t>
            </w:r>
          </w:p>
          <w:p w14:paraId="7B6F43CE"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документации с минимальными ошибками.</w:t>
            </w:r>
          </w:p>
          <w:p w14:paraId="76892B2C"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Использование документации на базовом уровне.</w:t>
            </w:r>
          </w:p>
        </w:tc>
        <w:tc>
          <w:tcPr>
            <w:tcW w:w="1578" w:type="pct"/>
          </w:tcPr>
          <w:p w14:paraId="074A2236" w14:textId="77777777" w:rsidR="005377FB" w:rsidRPr="00C152FC" w:rsidRDefault="005377FB"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59A7600C" w14:textId="77777777" w:rsidR="005377FB" w:rsidRDefault="005377FB" w:rsidP="005377FB"/>
    <w:p w14:paraId="1A0F494E" w14:textId="77777777" w:rsidR="005377FB" w:rsidRDefault="005377FB" w:rsidP="00A44EF9">
      <w:pPr>
        <w:spacing w:line="360" w:lineRule="auto"/>
        <w:rPr>
          <w:rFonts w:eastAsia="Segoe UI" w:cs="Times New Roman"/>
          <w:b/>
          <w:bCs/>
          <w:caps/>
          <w:kern w:val="32"/>
          <w:sz w:val="24"/>
          <w:szCs w:val="24"/>
          <w:lang w:eastAsia="x-none"/>
        </w:rPr>
      </w:pPr>
    </w:p>
    <w:p w14:paraId="34A8D151" w14:textId="77777777" w:rsidR="005827E4" w:rsidRDefault="005827E4" w:rsidP="00A44EF9">
      <w:pPr>
        <w:spacing w:line="360" w:lineRule="auto"/>
        <w:rPr>
          <w:rFonts w:eastAsia="Segoe UI" w:cs="Times New Roman"/>
          <w:b/>
          <w:bCs/>
          <w:caps/>
          <w:kern w:val="32"/>
          <w:sz w:val="24"/>
          <w:szCs w:val="24"/>
          <w:lang w:eastAsia="x-none"/>
        </w:rPr>
      </w:pPr>
    </w:p>
    <w:p w14:paraId="4B72EDA3" w14:textId="77777777" w:rsidR="005827E4" w:rsidRDefault="005827E4" w:rsidP="00A44EF9">
      <w:pPr>
        <w:spacing w:line="360" w:lineRule="auto"/>
        <w:rPr>
          <w:rFonts w:eastAsia="Segoe UI" w:cs="Times New Roman"/>
          <w:b/>
          <w:bCs/>
          <w:caps/>
          <w:kern w:val="32"/>
          <w:sz w:val="24"/>
          <w:szCs w:val="24"/>
          <w:lang w:eastAsia="x-none"/>
        </w:rPr>
      </w:pPr>
    </w:p>
    <w:p w14:paraId="13135E8F" w14:textId="77777777" w:rsidR="005827E4" w:rsidRDefault="005827E4" w:rsidP="00A44EF9">
      <w:pPr>
        <w:spacing w:line="360" w:lineRule="auto"/>
        <w:rPr>
          <w:rFonts w:eastAsia="Segoe UI" w:cs="Times New Roman"/>
          <w:b/>
          <w:bCs/>
          <w:caps/>
          <w:kern w:val="32"/>
          <w:sz w:val="24"/>
          <w:szCs w:val="24"/>
          <w:lang w:eastAsia="x-none"/>
        </w:rPr>
      </w:pPr>
    </w:p>
    <w:p w14:paraId="691F4D58" w14:textId="77777777" w:rsidR="005827E4" w:rsidRDefault="005827E4" w:rsidP="00A44EF9">
      <w:pPr>
        <w:spacing w:line="360" w:lineRule="auto"/>
        <w:rPr>
          <w:rFonts w:eastAsia="Segoe UI" w:cs="Times New Roman"/>
          <w:b/>
          <w:bCs/>
          <w:caps/>
          <w:kern w:val="32"/>
          <w:sz w:val="24"/>
          <w:szCs w:val="24"/>
          <w:lang w:eastAsia="x-none"/>
        </w:rPr>
      </w:pPr>
    </w:p>
    <w:p w14:paraId="70E7080D" w14:textId="77777777" w:rsidR="005827E4" w:rsidRDefault="005827E4" w:rsidP="00A44EF9">
      <w:pPr>
        <w:spacing w:line="360" w:lineRule="auto"/>
        <w:rPr>
          <w:rFonts w:eastAsia="Segoe UI" w:cs="Times New Roman"/>
          <w:b/>
          <w:bCs/>
          <w:caps/>
          <w:kern w:val="32"/>
          <w:sz w:val="24"/>
          <w:szCs w:val="24"/>
          <w:lang w:eastAsia="x-none"/>
        </w:rPr>
      </w:pPr>
    </w:p>
    <w:p w14:paraId="6A2CC7D1" w14:textId="77777777" w:rsidR="005827E4" w:rsidRDefault="005827E4" w:rsidP="00A44EF9">
      <w:pPr>
        <w:spacing w:line="360" w:lineRule="auto"/>
        <w:rPr>
          <w:rFonts w:eastAsia="Segoe UI" w:cs="Times New Roman"/>
          <w:b/>
          <w:bCs/>
          <w:caps/>
          <w:kern w:val="32"/>
          <w:sz w:val="24"/>
          <w:szCs w:val="24"/>
          <w:lang w:eastAsia="x-none"/>
        </w:rPr>
      </w:pPr>
    </w:p>
    <w:p w14:paraId="52FA88BF" w14:textId="77777777" w:rsidR="005827E4" w:rsidRDefault="005827E4" w:rsidP="00A44EF9">
      <w:pPr>
        <w:spacing w:line="360" w:lineRule="auto"/>
        <w:rPr>
          <w:rFonts w:eastAsia="Segoe UI" w:cs="Times New Roman"/>
          <w:b/>
          <w:bCs/>
          <w:caps/>
          <w:kern w:val="32"/>
          <w:sz w:val="24"/>
          <w:szCs w:val="24"/>
          <w:lang w:eastAsia="x-none"/>
        </w:rPr>
      </w:pPr>
    </w:p>
    <w:p w14:paraId="705CEFD6" w14:textId="77777777" w:rsidR="005827E4" w:rsidRDefault="005827E4" w:rsidP="00A44EF9">
      <w:pPr>
        <w:spacing w:line="360" w:lineRule="auto"/>
        <w:rPr>
          <w:rFonts w:eastAsia="Segoe UI" w:cs="Times New Roman"/>
          <w:b/>
          <w:bCs/>
          <w:caps/>
          <w:kern w:val="32"/>
          <w:sz w:val="24"/>
          <w:szCs w:val="24"/>
          <w:lang w:eastAsia="x-none"/>
        </w:rPr>
      </w:pPr>
    </w:p>
    <w:p w14:paraId="3869C686" w14:textId="77777777" w:rsidR="005827E4" w:rsidRDefault="005827E4" w:rsidP="00A44EF9">
      <w:pPr>
        <w:spacing w:line="360" w:lineRule="auto"/>
        <w:rPr>
          <w:rFonts w:eastAsia="Segoe UI" w:cs="Times New Roman"/>
          <w:b/>
          <w:bCs/>
          <w:caps/>
          <w:kern w:val="32"/>
          <w:sz w:val="24"/>
          <w:szCs w:val="24"/>
          <w:lang w:eastAsia="x-none"/>
        </w:rPr>
      </w:pPr>
    </w:p>
    <w:p w14:paraId="4CF1DE2B" w14:textId="77777777" w:rsidR="005827E4" w:rsidRDefault="005827E4" w:rsidP="00A44EF9">
      <w:pPr>
        <w:spacing w:line="360" w:lineRule="auto"/>
        <w:rPr>
          <w:rFonts w:eastAsia="Segoe UI" w:cs="Times New Roman"/>
          <w:b/>
          <w:bCs/>
          <w:caps/>
          <w:kern w:val="32"/>
          <w:sz w:val="24"/>
          <w:szCs w:val="24"/>
          <w:lang w:eastAsia="x-none"/>
        </w:rPr>
      </w:pPr>
    </w:p>
    <w:p w14:paraId="75E4E924" w14:textId="77777777" w:rsidR="005827E4" w:rsidRDefault="005827E4" w:rsidP="00A44EF9">
      <w:pPr>
        <w:spacing w:line="360" w:lineRule="auto"/>
        <w:rPr>
          <w:rFonts w:eastAsia="Segoe UI" w:cs="Times New Roman"/>
          <w:b/>
          <w:bCs/>
          <w:caps/>
          <w:kern w:val="32"/>
          <w:sz w:val="24"/>
          <w:szCs w:val="24"/>
          <w:lang w:eastAsia="x-none"/>
        </w:rPr>
      </w:pPr>
    </w:p>
    <w:p w14:paraId="7AF2D99E" w14:textId="5A2673F8" w:rsidR="005827E4" w:rsidRDefault="005827E4" w:rsidP="005827E4">
      <w:pPr>
        <w:jc w:val="right"/>
        <w:rPr>
          <w:rFonts w:ascii="Times New Roman" w:hAnsi="Times New Roman" w:cs="Times New Roman"/>
          <w:b/>
          <w:bCs/>
          <w:sz w:val="24"/>
          <w:szCs w:val="24"/>
        </w:rPr>
      </w:pPr>
      <w:r>
        <w:rPr>
          <w:rFonts w:ascii="Times New Roman" w:hAnsi="Times New Roman" w:cs="Times New Roman"/>
          <w:b/>
          <w:bCs/>
          <w:sz w:val="24"/>
          <w:szCs w:val="24"/>
        </w:rPr>
        <w:t>Приложение 2.1</w:t>
      </w:r>
      <w:r w:rsidR="00D87666">
        <w:rPr>
          <w:rFonts w:ascii="Times New Roman" w:hAnsi="Times New Roman" w:cs="Times New Roman"/>
          <w:b/>
          <w:bCs/>
          <w:sz w:val="24"/>
          <w:szCs w:val="24"/>
        </w:rPr>
        <w:t>7</w:t>
      </w:r>
    </w:p>
    <w:p w14:paraId="51936AC6" w14:textId="77777777" w:rsidR="005827E4" w:rsidRPr="00841BB1" w:rsidRDefault="005827E4" w:rsidP="005827E4">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к ОПОП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1F7408D2" w14:textId="77777777" w:rsidR="005827E4" w:rsidRPr="00841BB1" w:rsidRDefault="005827E4" w:rsidP="005827E4">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4183206E" w14:textId="77777777" w:rsidR="005827E4" w:rsidRDefault="005827E4" w:rsidP="005827E4">
      <w:pPr>
        <w:jc w:val="right"/>
        <w:rPr>
          <w:rFonts w:ascii="Times New Roman" w:hAnsi="Times New Roman" w:cs="Times New Roman"/>
          <w:b/>
          <w:bCs/>
          <w:color w:val="0070C0"/>
          <w:sz w:val="24"/>
          <w:szCs w:val="24"/>
        </w:rPr>
      </w:pPr>
    </w:p>
    <w:p w14:paraId="5E7FE204" w14:textId="77777777" w:rsidR="005827E4" w:rsidRDefault="005827E4" w:rsidP="005827E4">
      <w:pPr>
        <w:jc w:val="right"/>
        <w:rPr>
          <w:rFonts w:ascii="Times New Roman" w:hAnsi="Times New Roman" w:cs="Times New Roman"/>
          <w:b/>
          <w:bCs/>
          <w:color w:val="0070C0"/>
          <w:sz w:val="24"/>
          <w:szCs w:val="24"/>
        </w:rPr>
      </w:pPr>
    </w:p>
    <w:p w14:paraId="6B0EAD49" w14:textId="77777777" w:rsidR="005827E4" w:rsidRDefault="005827E4" w:rsidP="005827E4">
      <w:pPr>
        <w:jc w:val="right"/>
        <w:rPr>
          <w:rFonts w:ascii="Times New Roman" w:hAnsi="Times New Roman" w:cs="Times New Roman"/>
          <w:b/>
          <w:bCs/>
          <w:color w:val="0070C0"/>
          <w:sz w:val="24"/>
          <w:szCs w:val="24"/>
        </w:rPr>
      </w:pPr>
    </w:p>
    <w:p w14:paraId="2D1AB0B3" w14:textId="77777777" w:rsidR="005827E4" w:rsidRDefault="005827E4" w:rsidP="005827E4">
      <w:pPr>
        <w:jc w:val="right"/>
        <w:rPr>
          <w:rFonts w:ascii="Times New Roman" w:hAnsi="Times New Roman" w:cs="Times New Roman"/>
          <w:b/>
          <w:bCs/>
          <w:color w:val="0070C0"/>
          <w:sz w:val="24"/>
          <w:szCs w:val="24"/>
        </w:rPr>
      </w:pPr>
    </w:p>
    <w:p w14:paraId="73F97B25" w14:textId="77777777" w:rsidR="005827E4" w:rsidRDefault="005827E4" w:rsidP="005827E4">
      <w:pPr>
        <w:jc w:val="right"/>
        <w:rPr>
          <w:rFonts w:ascii="Times New Roman" w:hAnsi="Times New Roman" w:cs="Times New Roman"/>
          <w:b/>
          <w:bCs/>
          <w:color w:val="0070C0"/>
          <w:sz w:val="24"/>
          <w:szCs w:val="24"/>
        </w:rPr>
      </w:pPr>
    </w:p>
    <w:p w14:paraId="44F63C84" w14:textId="77777777" w:rsidR="005827E4" w:rsidRDefault="005827E4" w:rsidP="005827E4">
      <w:pPr>
        <w:jc w:val="right"/>
        <w:rPr>
          <w:rFonts w:ascii="Times New Roman" w:hAnsi="Times New Roman" w:cs="Times New Roman"/>
          <w:b/>
          <w:bCs/>
          <w:color w:val="0070C0"/>
          <w:sz w:val="24"/>
          <w:szCs w:val="24"/>
        </w:rPr>
      </w:pPr>
    </w:p>
    <w:p w14:paraId="357C7A62" w14:textId="77777777" w:rsidR="005827E4" w:rsidRDefault="005827E4" w:rsidP="005827E4">
      <w:pPr>
        <w:jc w:val="right"/>
        <w:rPr>
          <w:rFonts w:ascii="Times New Roman" w:hAnsi="Times New Roman" w:cs="Times New Roman"/>
          <w:b/>
          <w:bCs/>
          <w:color w:val="0070C0"/>
          <w:sz w:val="24"/>
          <w:szCs w:val="24"/>
        </w:rPr>
      </w:pPr>
    </w:p>
    <w:p w14:paraId="036FC0B2" w14:textId="77777777" w:rsidR="005827E4" w:rsidRDefault="005827E4" w:rsidP="005827E4">
      <w:pPr>
        <w:jc w:val="right"/>
        <w:rPr>
          <w:rFonts w:ascii="Times New Roman" w:hAnsi="Times New Roman" w:cs="Times New Roman"/>
          <w:b/>
          <w:bCs/>
          <w:color w:val="0070C0"/>
          <w:sz w:val="24"/>
          <w:szCs w:val="24"/>
        </w:rPr>
      </w:pPr>
    </w:p>
    <w:p w14:paraId="71401DE4" w14:textId="77777777" w:rsidR="005827E4" w:rsidRDefault="005827E4" w:rsidP="005827E4">
      <w:pPr>
        <w:jc w:val="right"/>
        <w:rPr>
          <w:rFonts w:ascii="Times New Roman" w:hAnsi="Times New Roman" w:cs="Times New Roman"/>
          <w:b/>
          <w:bCs/>
          <w:color w:val="0070C0"/>
          <w:sz w:val="24"/>
          <w:szCs w:val="24"/>
        </w:rPr>
      </w:pPr>
    </w:p>
    <w:p w14:paraId="43C79AA1" w14:textId="77777777" w:rsidR="005827E4" w:rsidRDefault="005827E4" w:rsidP="005827E4">
      <w:pPr>
        <w:jc w:val="right"/>
        <w:rPr>
          <w:rFonts w:ascii="Times New Roman" w:hAnsi="Times New Roman" w:cs="Times New Roman"/>
          <w:b/>
          <w:bCs/>
          <w:color w:val="0070C0"/>
          <w:sz w:val="24"/>
          <w:szCs w:val="24"/>
        </w:rPr>
      </w:pPr>
    </w:p>
    <w:p w14:paraId="5B83F46B" w14:textId="77777777" w:rsidR="005827E4" w:rsidRDefault="005827E4" w:rsidP="005827E4">
      <w:pPr>
        <w:jc w:val="right"/>
        <w:rPr>
          <w:rFonts w:ascii="Times New Roman" w:hAnsi="Times New Roman" w:cs="Times New Roman"/>
          <w:b/>
          <w:bCs/>
          <w:color w:val="0070C0"/>
          <w:sz w:val="24"/>
          <w:szCs w:val="24"/>
        </w:rPr>
      </w:pPr>
    </w:p>
    <w:p w14:paraId="70449638" w14:textId="77777777" w:rsidR="005827E4" w:rsidRPr="008F578C" w:rsidRDefault="005827E4" w:rsidP="005827E4">
      <w:pPr>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 xml:space="preserve">абочая программа </w:t>
      </w:r>
      <w:r>
        <w:rPr>
          <w:rFonts w:ascii="Times New Roman" w:hAnsi="Times New Roman" w:cs="Times New Roman"/>
          <w:b/>
          <w:bCs/>
          <w:sz w:val="24"/>
          <w:szCs w:val="24"/>
        </w:rPr>
        <w:t>дисциплины</w:t>
      </w:r>
    </w:p>
    <w:p w14:paraId="1243CB06" w14:textId="77777777" w:rsidR="005827E4" w:rsidRDefault="005827E4" w:rsidP="005827E4">
      <w:pPr>
        <w:spacing w:line="360" w:lineRule="auto"/>
        <w:jc w:val="center"/>
        <w:rPr>
          <w:rFonts w:ascii="Times New Roman" w:hAnsi="Times New Roman" w:cs="Times New Roman"/>
          <w:sz w:val="24"/>
          <w:szCs w:val="24"/>
        </w:rPr>
      </w:pPr>
    </w:p>
    <w:p w14:paraId="4DD04F37" w14:textId="77777777" w:rsidR="005827E4" w:rsidRPr="009711D6" w:rsidRDefault="005827E4" w:rsidP="005827E4">
      <w:pPr>
        <w:spacing w:line="360" w:lineRule="auto"/>
        <w:jc w:val="center"/>
        <w:rPr>
          <w:rFonts w:ascii="Times New Roman" w:hAnsi="Times New Roman" w:cs="Times New Roman"/>
          <w:b/>
          <w:bCs/>
          <w:sz w:val="24"/>
          <w:szCs w:val="24"/>
        </w:rPr>
      </w:pPr>
      <w:r w:rsidRPr="009711D6">
        <w:rPr>
          <w:rFonts w:ascii="Times New Roman" w:hAnsi="Times New Roman" w:cs="Times New Roman"/>
          <w:b/>
          <w:sz w:val="24"/>
          <w:szCs w:val="24"/>
        </w:rPr>
        <w:t>«ОП</w:t>
      </w:r>
      <w:r w:rsidRPr="009711D6">
        <w:rPr>
          <w:rFonts w:ascii="Times New Roman" w:hAnsi="Times New Roman" w:cs="Times New Roman"/>
          <w:b/>
          <w:sz w:val="24"/>
          <w:szCs w:val="24"/>
          <w:vertAlign w:val="subscript"/>
        </w:rPr>
        <w:t>в</w:t>
      </w:r>
      <w:r w:rsidRPr="009711D6">
        <w:rPr>
          <w:rFonts w:ascii="Times New Roman" w:hAnsi="Times New Roman" w:cs="Times New Roman"/>
          <w:b/>
          <w:sz w:val="24"/>
          <w:szCs w:val="24"/>
        </w:rPr>
        <w:t>.11 КОМПЬЮТЕРНЫЕ СЕТИ»</w:t>
      </w:r>
    </w:p>
    <w:p w14:paraId="4B7BC6FF" w14:textId="77777777" w:rsidR="005827E4" w:rsidRPr="00BD6A9B" w:rsidRDefault="005827E4" w:rsidP="005827E4">
      <w:pPr>
        <w:spacing w:line="360" w:lineRule="auto"/>
        <w:jc w:val="center"/>
        <w:rPr>
          <w:rFonts w:ascii="Times New Roman" w:hAnsi="Times New Roman" w:cs="Times New Roman"/>
          <w:b/>
          <w:bCs/>
          <w:sz w:val="24"/>
          <w:szCs w:val="24"/>
        </w:rPr>
      </w:pPr>
    </w:p>
    <w:p w14:paraId="668E128E" w14:textId="77777777" w:rsidR="005827E4" w:rsidRPr="00BD6A9B" w:rsidRDefault="005827E4" w:rsidP="005827E4">
      <w:pPr>
        <w:spacing w:line="360" w:lineRule="auto"/>
        <w:jc w:val="center"/>
        <w:rPr>
          <w:rFonts w:ascii="Times New Roman" w:hAnsi="Times New Roman" w:cs="Times New Roman"/>
          <w:b/>
          <w:bCs/>
          <w:sz w:val="24"/>
          <w:szCs w:val="24"/>
        </w:rPr>
      </w:pPr>
    </w:p>
    <w:p w14:paraId="736ABD54" w14:textId="77777777" w:rsidR="005827E4" w:rsidRPr="00BD6A9B" w:rsidRDefault="005827E4" w:rsidP="005827E4">
      <w:pPr>
        <w:spacing w:line="360" w:lineRule="auto"/>
        <w:jc w:val="center"/>
        <w:rPr>
          <w:rFonts w:ascii="Times New Roman" w:hAnsi="Times New Roman" w:cs="Times New Roman"/>
          <w:b/>
          <w:bCs/>
          <w:sz w:val="24"/>
          <w:szCs w:val="24"/>
        </w:rPr>
      </w:pPr>
    </w:p>
    <w:p w14:paraId="60EE475C" w14:textId="77777777" w:rsidR="005827E4" w:rsidRPr="00BD6A9B" w:rsidRDefault="005827E4" w:rsidP="005827E4">
      <w:pPr>
        <w:spacing w:line="360" w:lineRule="auto"/>
        <w:jc w:val="center"/>
        <w:rPr>
          <w:rFonts w:ascii="Times New Roman" w:hAnsi="Times New Roman" w:cs="Times New Roman"/>
          <w:b/>
          <w:bCs/>
          <w:sz w:val="24"/>
          <w:szCs w:val="24"/>
        </w:rPr>
      </w:pPr>
    </w:p>
    <w:p w14:paraId="30347A67" w14:textId="77777777" w:rsidR="005827E4" w:rsidRPr="00BD6A9B" w:rsidRDefault="005827E4" w:rsidP="005827E4">
      <w:pPr>
        <w:spacing w:line="360" w:lineRule="auto"/>
        <w:jc w:val="center"/>
        <w:rPr>
          <w:rFonts w:ascii="Times New Roman" w:hAnsi="Times New Roman" w:cs="Times New Roman"/>
          <w:b/>
          <w:bCs/>
          <w:sz w:val="24"/>
          <w:szCs w:val="24"/>
        </w:rPr>
      </w:pPr>
    </w:p>
    <w:p w14:paraId="68487D0F" w14:textId="77777777" w:rsidR="005827E4" w:rsidRPr="00BD6A9B" w:rsidRDefault="005827E4" w:rsidP="005827E4">
      <w:pPr>
        <w:spacing w:line="360" w:lineRule="auto"/>
        <w:jc w:val="center"/>
        <w:rPr>
          <w:rFonts w:ascii="Times New Roman" w:hAnsi="Times New Roman" w:cs="Times New Roman"/>
          <w:b/>
          <w:bCs/>
          <w:sz w:val="24"/>
          <w:szCs w:val="24"/>
        </w:rPr>
      </w:pPr>
    </w:p>
    <w:p w14:paraId="3FF298C4" w14:textId="77777777" w:rsidR="005827E4" w:rsidRPr="00BD6A9B" w:rsidRDefault="005827E4" w:rsidP="005827E4">
      <w:pPr>
        <w:spacing w:line="360" w:lineRule="auto"/>
        <w:jc w:val="center"/>
        <w:rPr>
          <w:rFonts w:ascii="Times New Roman" w:hAnsi="Times New Roman" w:cs="Times New Roman"/>
          <w:b/>
          <w:bCs/>
          <w:sz w:val="24"/>
          <w:szCs w:val="24"/>
        </w:rPr>
      </w:pPr>
    </w:p>
    <w:p w14:paraId="58DB7BC1" w14:textId="77777777" w:rsidR="005827E4" w:rsidRPr="00BD6A9B" w:rsidRDefault="005827E4" w:rsidP="005827E4">
      <w:pPr>
        <w:spacing w:line="360" w:lineRule="auto"/>
        <w:jc w:val="center"/>
        <w:rPr>
          <w:rFonts w:ascii="Times New Roman" w:hAnsi="Times New Roman" w:cs="Times New Roman"/>
          <w:b/>
          <w:bCs/>
          <w:sz w:val="24"/>
          <w:szCs w:val="24"/>
        </w:rPr>
      </w:pPr>
    </w:p>
    <w:p w14:paraId="7727922C" w14:textId="77777777" w:rsidR="005827E4" w:rsidRPr="00BD6A9B" w:rsidRDefault="005827E4" w:rsidP="005827E4">
      <w:pPr>
        <w:spacing w:line="360" w:lineRule="auto"/>
        <w:jc w:val="center"/>
        <w:rPr>
          <w:rFonts w:ascii="Times New Roman" w:hAnsi="Times New Roman" w:cs="Times New Roman"/>
          <w:b/>
          <w:bCs/>
          <w:sz w:val="24"/>
          <w:szCs w:val="24"/>
        </w:rPr>
      </w:pPr>
    </w:p>
    <w:p w14:paraId="441F93E0" w14:textId="77777777" w:rsidR="005827E4" w:rsidRPr="00BD6A9B" w:rsidRDefault="005827E4" w:rsidP="005827E4">
      <w:pPr>
        <w:spacing w:line="360" w:lineRule="auto"/>
        <w:jc w:val="center"/>
        <w:rPr>
          <w:rFonts w:ascii="Times New Roman" w:hAnsi="Times New Roman" w:cs="Times New Roman"/>
          <w:b/>
          <w:bCs/>
          <w:sz w:val="24"/>
          <w:szCs w:val="24"/>
        </w:rPr>
      </w:pPr>
    </w:p>
    <w:p w14:paraId="0A78D5D0" w14:textId="77777777" w:rsidR="005827E4" w:rsidRPr="00BD6A9B" w:rsidRDefault="005827E4" w:rsidP="005827E4">
      <w:pPr>
        <w:spacing w:line="360" w:lineRule="auto"/>
        <w:jc w:val="center"/>
        <w:rPr>
          <w:rFonts w:ascii="Times New Roman" w:hAnsi="Times New Roman" w:cs="Times New Roman"/>
          <w:b/>
          <w:bCs/>
          <w:sz w:val="24"/>
          <w:szCs w:val="24"/>
        </w:rPr>
      </w:pPr>
    </w:p>
    <w:p w14:paraId="58AF5372" w14:textId="77777777" w:rsidR="005827E4" w:rsidRPr="00BD6A9B" w:rsidRDefault="005827E4" w:rsidP="005827E4">
      <w:pPr>
        <w:spacing w:line="360" w:lineRule="auto"/>
        <w:jc w:val="center"/>
        <w:rPr>
          <w:rFonts w:ascii="Times New Roman" w:hAnsi="Times New Roman" w:cs="Times New Roman"/>
          <w:b/>
          <w:bCs/>
          <w:sz w:val="24"/>
          <w:szCs w:val="24"/>
        </w:rPr>
      </w:pPr>
    </w:p>
    <w:p w14:paraId="59210FCF" w14:textId="77777777" w:rsidR="005827E4" w:rsidRDefault="005827E4" w:rsidP="005827E4">
      <w:pPr>
        <w:spacing w:line="360" w:lineRule="auto"/>
        <w:jc w:val="center"/>
        <w:rPr>
          <w:rFonts w:ascii="Times New Roman" w:hAnsi="Times New Roman" w:cs="Times New Roman"/>
          <w:b/>
          <w:bCs/>
          <w:sz w:val="24"/>
          <w:szCs w:val="24"/>
        </w:rPr>
      </w:pPr>
    </w:p>
    <w:p w14:paraId="64685868" w14:textId="77777777" w:rsidR="005827E4" w:rsidRDefault="005827E4" w:rsidP="005827E4">
      <w:pPr>
        <w:spacing w:line="360" w:lineRule="auto"/>
        <w:jc w:val="center"/>
        <w:rPr>
          <w:rFonts w:ascii="Times New Roman" w:hAnsi="Times New Roman" w:cs="Times New Roman"/>
          <w:b/>
          <w:bCs/>
          <w:sz w:val="24"/>
          <w:szCs w:val="24"/>
        </w:rPr>
      </w:pPr>
    </w:p>
    <w:p w14:paraId="12147051" w14:textId="77777777" w:rsidR="005827E4" w:rsidRDefault="005827E4" w:rsidP="005827E4">
      <w:pPr>
        <w:spacing w:line="360" w:lineRule="auto"/>
        <w:jc w:val="center"/>
        <w:rPr>
          <w:rFonts w:ascii="Times New Roman" w:hAnsi="Times New Roman" w:cs="Times New Roman"/>
          <w:b/>
          <w:bCs/>
          <w:sz w:val="24"/>
          <w:szCs w:val="24"/>
        </w:rPr>
      </w:pPr>
    </w:p>
    <w:p w14:paraId="3525816F" w14:textId="77777777" w:rsidR="005827E4" w:rsidRDefault="005827E4" w:rsidP="005827E4">
      <w:pPr>
        <w:spacing w:line="360" w:lineRule="auto"/>
        <w:jc w:val="center"/>
        <w:rPr>
          <w:rFonts w:ascii="Times New Roman" w:hAnsi="Times New Roman" w:cs="Times New Roman"/>
          <w:b/>
          <w:bCs/>
          <w:sz w:val="24"/>
          <w:szCs w:val="24"/>
        </w:rPr>
      </w:pPr>
    </w:p>
    <w:p w14:paraId="7AE34707" w14:textId="77777777" w:rsidR="005827E4" w:rsidRDefault="005827E4" w:rsidP="005827E4">
      <w:pPr>
        <w:spacing w:line="360" w:lineRule="auto"/>
        <w:jc w:val="center"/>
        <w:rPr>
          <w:rFonts w:ascii="Times New Roman" w:hAnsi="Times New Roman" w:cs="Times New Roman"/>
          <w:b/>
          <w:bCs/>
          <w:sz w:val="24"/>
          <w:szCs w:val="24"/>
        </w:rPr>
      </w:pPr>
    </w:p>
    <w:p w14:paraId="7C28D139" w14:textId="77777777" w:rsidR="005827E4" w:rsidRDefault="005827E4" w:rsidP="005827E4">
      <w:pPr>
        <w:spacing w:line="360" w:lineRule="auto"/>
        <w:jc w:val="center"/>
        <w:rPr>
          <w:rFonts w:ascii="Times New Roman" w:hAnsi="Times New Roman" w:cs="Times New Roman"/>
          <w:b/>
          <w:bCs/>
          <w:sz w:val="24"/>
          <w:szCs w:val="24"/>
        </w:rPr>
      </w:pPr>
    </w:p>
    <w:p w14:paraId="44EF774F" w14:textId="77777777" w:rsidR="005827E4" w:rsidRDefault="005827E4" w:rsidP="005827E4">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r>
        <w:rPr>
          <w:rFonts w:ascii="Times New Roman" w:hAnsi="Times New Roman" w:cs="Times New Roman"/>
          <w:b/>
          <w:bCs/>
          <w:sz w:val="24"/>
          <w:szCs w:val="24"/>
        </w:rPr>
        <w:br w:type="page"/>
      </w:r>
    </w:p>
    <w:p w14:paraId="31C0F86D" w14:textId="77777777" w:rsidR="005827E4" w:rsidRPr="00DF068E" w:rsidRDefault="005827E4" w:rsidP="005827E4">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5307488F" w14:textId="6637C287" w:rsidR="005827E4" w:rsidRDefault="005827E4" w:rsidP="005827E4">
      <w:pPr>
        <w:pStyle w:val="14"/>
        <w:rPr>
          <w:rFonts w:asciiTheme="minorHAnsi" w:eastAsiaTheme="minorEastAsia" w:hAnsiTheme="minorHAnsi" w:cstheme="minorBidi"/>
          <w:b/>
          <w:lang w:eastAsia="ru-RU"/>
        </w:rPr>
      </w:pPr>
      <w:r w:rsidRPr="000143A1">
        <w:rPr>
          <w:b/>
        </w:rPr>
        <w:fldChar w:fldCharType="begin"/>
      </w:r>
      <w:r w:rsidRPr="000143A1">
        <w:rPr>
          <w:b/>
        </w:rPr>
        <w:instrText xml:space="preserve"> TOC \h \z \t "Раздел 1;1;Раздел 1.1;2" </w:instrText>
      </w:r>
      <w:r w:rsidRPr="000143A1">
        <w:rPr>
          <w:b/>
        </w:rPr>
        <w:fldChar w:fldCharType="separate"/>
      </w:r>
      <w:hyperlink w:anchor="_Toc208224388" w:history="1">
        <w:r w:rsidRPr="00461CDE">
          <w:rPr>
            <w:rStyle w:val="af0"/>
          </w:rPr>
          <w:t>СОДЕРЖАНИЕ ПРОГРАММЫ</w:t>
        </w:r>
        <w:r>
          <w:rPr>
            <w:webHidden/>
          </w:rPr>
          <w:tab/>
          <w:t>165</w:t>
        </w:r>
      </w:hyperlink>
    </w:p>
    <w:p w14:paraId="5977836B" w14:textId="0CB2DD2B" w:rsidR="005827E4" w:rsidRDefault="00EB618A" w:rsidP="005827E4">
      <w:pPr>
        <w:pStyle w:val="14"/>
        <w:rPr>
          <w:rFonts w:asciiTheme="minorHAnsi" w:eastAsiaTheme="minorEastAsia" w:hAnsiTheme="minorHAnsi" w:cstheme="minorBidi"/>
          <w:b/>
          <w:lang w:eastAsia="ru-RU"/>
        </w:rPr>
      </w:pPr>
      <w:hyperlink w:anchor="_Toc208224389" w:history="1">
        <w:r w:rsidR="005827E4" w:rsidRPr="00461CDE">
          <w:rPr>
            <w:rStyle w:val="af0"/>
          </w:rPr>
          <w:t>1.Общая характеристика РАБОЧЕЙ ПРОГРАММЫ УЧЕБНОЙ ДИСЦИПЛИНЫ</w:t>
        </w:r>
        <w:r w:rsidR="005827E4">
          <w:rPr>
            <w:webHidden/>
          </w:rPr>
          <w:tab/>
          <w:t>165</w:t>
        </w:r>
      </w:hyperlink>
    </w:p>
    <w:p w14:paraId="58F9882C" w14:textId="3296F5AF" w:rsidR="005827E4" w:rsidRDefault="00EB618A" w:rsidP="005827E4">
      <w:pPr>
        <w:pStyle w:val="22"/>
        <w:rPr>
          <w:rFonts w:asciiTheme="minorHAnsi" w:eastAsiaTheme="minorEastAsia" w:hAnsiTheme="minorHAnsi" w:cstheme="minorBidi"/>
          <w:i w:val="0"/>
          <w:iCs w:val="0"/>
          <w:sz w:val="22"/>
          <w:szCs w:val="22"/>
        </w:rPr>
      </w:pPr>
      <w:hyperlink w:anchor="_Toc208224390" w:history="1">
        <w:r w:rsidR="005827E4" w:rsidRPr="00461CDE">
          <w:rPr>
            <w:rStyle w:val="af0"/>
          </w:rPr>
          <w:t>1.1. Цель и место дисциплины в структуре образовательной программы</w:t>
        </w:r>
        <w:r w:rsidR="005827E4">
          <w:rPr>
            <w:webHidden/>
          </w:rPr>
          <w:tab/>
          <w:t>165</w:t>
        </w:r>
      </w:hyperlink>
    </w:p>
    <w:p w14:paraId="77E9D3D3" w14:textId="3A6E44DB" w:rsidR="005827E4" w:rsidRDefault="00EB618A" w:rsidP="005827E4">
      <w:pPr>
        <w:pStyle w:val="22"/>
        <w:rPr>
          <w:rFonts w:asciiTheme="minorHAnsi" w:eastAsiaTheme="minorEastAsia" w:hAnsiTheme="minorHAnsi" w:cstheme="minorBidi"/>
          <w:i w:val="0"/>
          <w:iCs w:val="0"/>
          <w:sz w:val="22"/>
          <w:szCs w:val="22"/>
        </w:rPr>
      </w:pPr>
      <w:hyperlink w:anchor="_Toc208224391" w:history="1">
        <w:r w:rsidR="005827E4" w:rsidRPr="00461CDE">
          <w:rPr>
            <w:rStyle w:val="af0"/>
          </w:rPr>
          <w:t>1.2. Планируемые результаты освоения дисциплины</w:t>
        </w:r>
        <w:r w:rsidR="005827E4">
          <w:rPr>
            <w:webHidden/>
          </w:rPr>
          <w:tab/>
          <w:t>165</w:t>
        </w:r>
      </w:hyperlink>
    </w:p>
    <w:p w14:paraId="60704FAB" w14:textId="4413BDCD" w:rsidR="005827E4" w:rsidRDefault="00EB618A" w:rsidP="005827E4">
      <w:pPr>
        <w:pStyle w:val="14"/>
        <w:rPr>
          <w:rFonts w:asciiTheme="minorHAnsi" w:eastAsiaTheme="minorEastAsia" w:hAnsiTheme="minorHAnsi" w:cstheme="minorBidi"/>
          <w:b/>
          <w:lang w:eastAsia="ru-RU"/>
        </w:rPr>
      </w:pPr>
      <w:hyperlink w:anchor="_Toc208224392" w:history="1">
        <w:r w:rsidR="005827E4" w:rsidRPr="00461CDE">
          <w:rPr>
            <w:rStyle w:val="af0"/>
          </w:rPr>
          <w:t>2. Структура и содержание ДИСЦИПЛИНЫ</w:t>
        </w:r>
        <w:r w:rsidR="005827E4">
          <w:rPr>
            <w:webHidden/>
          </w:rPr>
          <w:tab/>
          <w:t>165</w:t>
        </w:r>
      </w:hyperlink>
    </w:p>
    <w:p w14:paraId="4FAD4370" w14:textId="787F164E" w:rsidR="005827E4" w:rsidRDefault="00EB618A" w:rsidP="005827E4">
      <w:pPr>
        <w:pStyle w:val="22"/>
        <w:rPr>
          <w:rFonts w:asciiTheme="minorHAnsi" w:eastAsiaTheme="minorEastAsia" w:hAnsiTheme="minorHAnsi" w:cstheme="minorBidi"/>
          <w:i w:val="0"/>
          <w:iCs w:val="0"/>
          <w:sz w:val="22"/>
          <w:szCs w:val="22"/>
        </w:rPr>
      </w:pPr>
      <w:hyperlink w:anchor="_Toc208224393" w:history="1">
        <w:r w:rsidR="005827E4" w:rsidRPr="00461CDE">
          <w:rPr>
            <w:rStyle w:val="af0"/>
          </w:rPr>
          <w:t>2.1. Трудоемкость освоения дисциплины</w:t>
        </w:r>
        <w:r w:rsidR="005827E4">
          <w:rPr>
            <w:webHidden/>
          </w:rPr>
          <w:tab/>
          <w:t>165</w:t>
        </w:r>
      </w:hyperlink>
    </w:p>
    <w:p w14:paraId="4501043E" w14:textId="72CA5DB6" w:rsidR="005827E4" w:rsidRDefault="00EB618A" w:rsidP="005827E4">
      <w:pPr>
        <w:pStyle w:val="22"/>
        <w:rPr>
          <w:rFonts w:asciiTheme="minorHAnsi" w:eastAsiaTheme="minorEastAsia" w:hAnsiTheme="minorHAnsi" w:cstheme="minorBidi"/>
          <w:i w:val="0"/>
          <w:iCs w:val="0"/>
          <w:sz w:val="22"/>
          <w:szCs w:val="22"/>
        </w:rPr>
      </w:pPr>
      <w:hyperlink w:anchor="_Toc208224394" w:history="1">
        <w:r w:rsidR="005827E4" w:rsidRPr="00461CDE">
          <w:rPr>
            <w:rStyle w:val="af0"/>
          </w:rPr>
          <w:t>2.2. </w:t>
        </w:r>
        <w:r w:rsidR="005827E4">
          <w:rPr>
            <w:rStyle w:val="af0"/>
          </w:rPr>
          <w:t>С</w:t>
        </w:r>
        <w:r w:rsidR="005827E4" w:rsidRPr="00461CDE">
          <w:rPr>
            <w:rStyle w:val="af0"/>
          </w:rPr>
          <w:t>одержание дисциплины</w:t>
        </w:r>
        <w:r w:rsidR="005827E4">
          <w:rPr>
            <w:webHidden/>
          </w:rPr>
          <w:tab/>
          <w:t>166</w:t>
        </w:r>
      </w:hyperlink>
    </w:p>
    <w:p w14:paraId="530C8F38" w14:textId="59170EBA" w:rsidR="005827E4" w:rsidRDefault="00EB618A" w:rsidP="005827E4">
      <w:pPr>
        <w:pStyle w:val="14"/>
        <w:rPr>
          <w:rFonts w:asciiTheme="minorHAnsi" w:eastAsiaTheme="minorEastAsia" w:hAnsiTheme="minorHAnsi" w:cstheme="minorBidi"/>
          <w:b/>
          <w:lang w:eastAsia="ru-RU"/>
        </w:rPr>
      </w:pPr>
      <w:hyperlink w:anchor="_Toc208224395" w:history="1">
        <w:r w:rsidR="005827E4" w:rsidRPr="00461CDE">
          <w:rPr>
            <w:rStyle w:val="af0"/>
          </w:rPr>
          <w:t>3. Условия реализации ДИСЦИПЛИНЫ</w:t>
        </w:r>
        <w:r w:rsidR="005827E4">
          <w:rPr>
            <w:webHidden/>
          </w:rPr>
          <w:tab/>
          <w:t>170</w:t>
        </w:r>
      </w:hyperlink>
    </w:p>
    <w:p w14:paraId="23DF493D" w14:textId="7268774D" w:rsidR="005827E4" w:rsidRDefault="00EB618A" w:rsidP="005827E4">
      <w:pPr>
        <w:pStyle w:val="22"/>
        <w:rPr>
          <w:rFonts w:asciiTheme="minorHAnsi" w:eastAsiaTheme="minorEastAsia" w:hAnsiTheme="minorHAnsi" w:cstheme="minorBidi"/>
          <w:i w:val="0"/>
          <w:iCs w:val="0"/>
          <w:sz w:val="22"/>
          <w:szCs w:val="22"/>
        </w:rPr>
      </w:pPr>
      <w:hyperlink w:anchor="_Toc208224396" w:history="1">
        <w:r w:rsidR="005827E4" w:rsidRPr="00461CDE">
          <w:rPr>
            <w:rStyle w:val="af0"/>
          </w:rPr>
          <w:t>3.1. Материально-техническое обеспечение</w:t>
        </w:r>
        <w:r w:rsidR="005827E4">
          <w:rPr>
            <w:webHidden/>
          </w:rPr>
          <w:tab/>
          <w:t>170</w:t>
        </w:r>
      </w:hyperlink>
    </w:p>
    <w:p w14:paraId="4809603B" w14:textId="5182E1E3" w:rsidR="005827E4" w:rsidRDefault="00EB618A" w:rsidP="005827E4">
      <w:pPr>
        <w:pStyle w:val="22"/>
        <w:rPr>
          <w:rFonts w:asciiTheme="minorHAnsi" w:eastAsiaTheme="minorEastAsia" w:hAnsiTheme="minorHAnsi" w:cstheme="minorBidi"/>
          <w:i w:val="0"/>
          <w:iCs w:val="0"/>
          <w:sz w:val="22"/>
          <w:szCs w:val="22"/>
        </w:rPr>
      </w:pPr>
      <w:hyperlink w:anchor="_Toc208224397" w:history="1">
        <w:r w:rsidR="005827E4" w:rsidRPr="00461CDE">
          <w:rPr>
            <w:rStyle w:val="af0"/>
          </w:rPr>
          <w:t>3.2. Учебно-методическое обеспечение</w:t>
        </w:r>
        <w:r w:rsidR="005827E4">
          <w:rPr>
            <w:webHidden/>
          </w:rPr>
          <w:tab/>
          <w:t>170</w:t>
        </w:r>
      </w:hyperlink>
    </w:p>
    <w:p w14:paraId="2ABDA4AE" w14:textId="71FDCDF5" w:rsidR="005827E4" w:rsidRDefault="00EB618A" w:rsidP="005827E4">
      <w:pPr>
        <w:pStyle w:val="14"/>
        <w:rPr>
          <w:rFonts w:asciiTheme="minorHAnsi" w:eastAsiaTheme="minorEastAsia" w:hAnsiTheme="minorHAnsi" w:cstheme="minorBidi"/>
          <w:b/>
          <w:lang w:eastAsia="ru-RU"/>
        </w:rPr>
      </w:pPr>
      <w:hyperlink w:anchor="_Toc208224398" w:history="1">
        <w:r w:rsidR="005827E4" w:rsidRPr="00461CDE">
          <w:rPr>
            <w:rStyle w:val="af0"/>
          </w:rPr>
          <w:t>4. Контроль и оценка результатов  освоения ДИСЦИПЛИНЫ</w:t>
        </w:r>
        <w:r w:rsidR="005827E4">
          <w:rPr>
            <w:webHidden/>
          </w:rPr>
          <w:tab/>
          <w:t>170</w:t>
        </w:r>
      </w:hyperlink>
    </w:p>
    <w:p w14:paraId="48637A9B" w14:textId="77777777" w:rsidR="005827E4" w:rsidRDefault="005827E4" w:rsidP="005827E4">
      <w:pPr>
        <w:pStyle w:val="14"/>
        <w:rPr>
          <w:lang w:eastAsia="ru-RU"/>
        </w:rPr>
      </w:pPr>
    </w:p>
    <w:p w14:paraId="2B636C85" w14:textId="77777777" w:rsidR="005827E4" w:rsidRPr="00DF068E" w:rsidRDefault="005827E4" w:rsidP="005827E4">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2046E67C" w14:textId="77777777" w:rsidR="005827E4" w:rsidRPr="00DF068E" w:rsidRDefault="005827E4" w:rsidP="005827E4">
      <w:pPr>
        <w:pStyle w:val="1f"/>
        <w:jc w:val="left"/>
        <w:rPr>
          <w:rFonts w:ascii="Times New Roman" w:hAnsi="Times New Roman"/>
          <w:lang w:val="ru-RU"/>
        </w:rPr>
        <w:sectPr w:rsidR="005827E4" w:rsidRPr="00DF068E" w:rsidSect="00502F97">
          <w:headerReference w:type="even" r:id="rId82"/>
          <w:headerReference w:type="default" r:id="rId83"/>
          <w:pgSz w:w="11906" w:h="16838"/>
          <w:pgMar w:top="1134" w:right="567" w:bottom="1134" w:left="1701" w:header="709" w:footer="709" w:gutter="0"/>
          <w:cols w:space="708"/>
          <w:docGrid w:linePitch="360"/>
        </w:sectPr>
      </w:pPr>
    </w:p>
    <w:p w14:paraId="5B04F76A" w14:textId="77777777" w:rsidR="005827E4" w:rsidRPr="00EB0DE1" w:rsidRDefault="005827E4" w:rsidP="005827E4">
      <w:pPr>
        <w:pStyle w:val="1f"/>
        <w:spacing w:after="0"/>
        <w:rPr>
          <w:rFonts w:ascii="Times New Roman" w:hAnsi="Times New Roman"/>
        </w:rPr>
      </w:pPr>
      <w:r w:rsidRPr="00EB0DE1">
        <w:rPr>
          <w:rFonts w:ascii="Times New Roman" w:hAnsi="Times New Roman"/>
          <w:lang w:val="ru-RU"/>
        </w:rPr>
        <w:lastRenderedPageBreak/>
        <w:t>1. </w:t>
      </w:r>
      <w:r w:rsidRPr="00EB0DE1">
        <w:rPr>
          <w:rFonts w:ascii="Times New Roman" w:hAnsi="Times New Roman"/>
        </w:rPr>
        <w:t>Общая характеристика</w:t>
      </w:r>
      <w:r w:rsidRPr="00EB0DE1">
        <w:rPr>
          <w:rFonts w:ascii="Times New Roman" w:hAnsi="Times New Roman"/>
          <w:lang w:val="ru-RU"/>
        </w:rPr>
        <w:t xml:space="preserve"> </w:t>
      </w:r>
      <w:r w:rsidRPr="00EB0DE1">
        <w:rPr>
          <w:rFonts w:ascii="Times New Roman" w:hAnsi="Times New Roman"/>
        </w:rPr>
        <w:t>РАБОЧЕЙ ПРОГРАММЫ УЧЕБНОЙ ДИСЦИПЛИНЫ</w:t>
      </w:r>
    </w:p>
    <w:p w14:paraId="68948B93" w14:textId="77777777" w:rsidR="005827E4" w:rsidRPr="009711D6" w:rsidRDefault="005827E4" w:rsidP="005827E4">
      <w:pPr>
        <w:spacing w:line="360" w:lineRule="auto"/>
        <w:jc w:val="center"/>
        <w:rPr>
          <w:rFonts w:ascii="Times New Roman" w:hAnsi="Times New Roman" w:cs="Times New Roman"/>
          <w:b/>
          <w:bCs/>
          <w:sz w:val="24"/>
          <w:szCs w:val="24"/>
        </w:rPr>
      </w:pPr>
      <w:r w:rsidRPr="009711D6">
        <w:rPr>
          <w:rFonts w:ascii="Times New Roman" w:hAnsi="Times New Roman" w:cs="Times New Roman"/>
          <w:b/>
          <w:sz w:val="24"/>
          <w:szCs w:val="24"/>
        </w:rPr>
        <w:t>«ОП</w:t>
      </w:r>
      <w:r w:rsidRPr="009711D6">
        <w:rPr>
          <w:rFonts w:ascii="Times New Roman" w:hAnsi="Times New Roman" w:cs="Times New Roman"/>
          <w:b/>
          <w:sz w:val="24"/>
          <w:szCs w:val="24"/>
          <w:vertAlign w:val="subscript"/>
        </w:rPr>
        <w:t>в</w:t>
      </w:r>
      <w:r w:rsidRPr="009711D6">
        <w:rPr>
          <w:rFonts w:ascii="Times New Roman" w:hAnsi="Times New Roman" w:cs="Times New Roman"/>
          <w:b/>
          <w:sz w:val="24"/>
          <w:szCs w:val="24"/>
        </w:rPr>
        <w:t>.11 КОМПЬЮТЕРНЫЕ СЕТИ»</w:t>
      </w:r>
    </w:p>
    <w:p w14:paraId="25BB8016" w14:textId="77777777" w:rsidR="005827E4" w:rsidRPr="00ED32B3" w:rsidRDefault="005827E4" w:rsidP="005827E4">
      <w:pPr>
        <w:pStyle w:val="114"/>
        <w:spacing w:after="0"/>
        <w:jc w:val="center"/>
        <w:rPr>
          <w:rFonts w:ascii="Times New Roman" w:hAnsi="Times New Roman"/>
          <w:color w:val="000000" w:themeColor="text1"/>
        </w:rPr>
      </w:pPr>
    </w:p>
    <w:p w14:paraId="252DA53C" w14:textId="77777777" w:rsidR="005827E4" w:rsidRPr="002150D8" w:rsidRDefault="005827E4" w:rsidP="005827E4">
      <w:pPr>
        <w:pStyle w:val="114"/>
        <w:spacing w:after="0"/>
        <w:rPr>
          <w:rFonts w:ascii="Times New Roman" w:hAnsi="Times New Roman"/>
        </w:rPr>
      </w:pPr>
      <w:r w:rsidRPr="00ED32B3">
        <w:rPr>
          <w:rFonts w:ascii="Times New Roman" w:hAnsi="Times New Roman"/>
          <w:color w:val="000000" w:themeColor="text1"/>
        </w:rPr>
        <w:t>1.</w:t>
      </w:r>
      <w:r w:rsidRPr="002150D8">
        <w:rPr>
          <w:rFonts w:ascii="Times New Roman" w:hAnsi="Times New Roman"/>
        </w:rPr>
        <w:t>1. Цель и место дисциплины в структуре образовательной программы</w:t>
      </w:r>
    </w:p>
    <w:p w14:paraId="6328AF15" w14:textId="77777777" w:rsidR="005827E4" w:rsidRDefault="005827E4" w:rsidP="005827E4">
      <w:pPr>
        <w:suppressAutoHyphens/>
        <w:spacing w:line="276" w:lineRule="auto"/>
        <w:ind w:firstLine="709"/>
        <w:jc w:val="both"/>
        <w:rPr>
          <w:rFonts w:ascii="Times New Roman" w:eastAsia="Times New Roman" w:hAnsi="Times New Roman" w:cs="Times New Roman"/>
          <w:sz w:val="24"/>
          <w:szCs w:val="24"/>
          <w:lang w:eastAsia="ru-RU"/>
        </w:rPr>
      </w:pPr>
      <w:r w:rsidRPr="002150D8">
        <w:rPr>
          <w:rFonts w:ascii="Times New Roman" w:eastAsia="Times New Roman" w:hAnsi="Times New Roman" w:cs="Times New Roman"/>
          <w:sz w:val="24"/>
          <w:szCs w:val="24"/>
          <w:lang w:eastAsia="ru-RU"/>
        </w:rPr>
        <w:t xml:space="preserve">Цель дисциплины </w:t>
      </w:r>
      <w:r w:rsidRPr="002150D8">
        <w:rPr>
          <w:rFonts w:ascii="Times New Roman" w:hAnsi="Times New Roman"/>
          <w:sz w:val="24"/>
          <w:szCs w:val="24"/>
        </w:rPr>
        <w:t>«</w:t>
      </w:r>
      <w:r>
        <w:rPr>
          <w:rFonts w:ascii="Times New Roman" w:hAnsi="Times New Roman"/>
          <w:sz w:val="24"/>
          <w:szCs w:val="24"/>
        </w:rPr>
        <w:t>Компьютерные сети</w:t>
      </w:r>
      <w:r w:rsidRPr="002150D8">
        <w:rPr>
          <w:rFonts w:ascii="Times New Roman" w:hAnsi="Times New Roman"/>
          <w:sz w:val="24"/>
          <w:szCs w:val="24"/>
        </w:rPr>
        <w:t>»</w:t>
      </w:r>
      <w:r w:rsidRPr="002150D8">
        <w:rPr>
          <w:rFonts w:ascii="Times New Roman" w:eastAsia="Times New Roman" w:hAnsi="Times New Roman" w:cs="Times New Roman"/>
          <w:sz w:val="24"/>
          <w:szCs w:val="24"/>
          <w:lang w:eastAsia="ru-RU"/>
        </w:rPr>
        <w:t xml:space="preserve">: </w:t>
      </w:r>
      <w:r w:rsidRPr="009711D6">
        <w:rPr>
          <w:rFonts w:ascii="Times New Roman" w:eastAsia="Times New Roman" w:hAnsi="Times New Roman" w:cs="Times New Roman"/>
          <w:sz w:val="24"/>
          <w:szCs w:val="24"/>
          <w:lang w:eastAsia="ru-RU"/>
        </w:rPr>
        <w:t>формирование у обучающихся системных знаний о принципах построения, функционирования и администрирования компьютерных сетей, а также практических навыков настройки сетевого оборудования, протоколов и сервисов, необходимых для проектирования, развертывания и поддержки сетевой инфраструктуры, обеспечивающей эффективную работу систем искусственного интеллекта в распределенных средах</w:t>
      </w:r>
      <w:r>
        <w:rPr>
          <w:rFonts w:ascii="Times New Roman" w:eastAsia="Times New Roman" w:hAnsi="Times New Roman" w:cs="Times New Roman"/>
          <w:sz w:val="24"/>
          <w:szCs w:val="24"/>
          <w:lang w:eastAsia="ru-RU"/>
        </w:rPr>
        <w:t>.</w:t>
      </w:r>
    </w:p>
    <w:p w14:paraId="2AD1B2FD" w14:textId="77777777" w:rsidR="005827E4" w:rsidRPr="002150D8" w:rsidRDefault="005827E4" w:rsidP="005827E4">
      <w:pPr>
        <w:suppressAutoHyphens/>
        <w:spacing w:line="276" w:lineRule="auto"/>
        <w:ind w:firstLine="709"/>
        <w:jc w:val="both"/>
        <w:rPr>
          <w:rFonts w:ascii="Times New Roman" w:hAnsi="Times New Roman" w:cs="Times New Roman"/>
          <w:sz w:val="24"/>
          <w:szCs w:val="24"/>
        </w:rPr>
      </w:pPr>
      <w:r w:rsidRPr="002150D8">
        <w:rPr>
          <w:rFonts w:ascii="Times New Roman" w:hAnsi="Times New Roman" w:cs="Times New Roman"/>
          <w:sz w:val="24"/>
          <w:szCs w:val="24"/>
        </w:rPr>
        <w:t>Дисциплина «</w:t>
      </w:r>
      <w:r>
        <w:rPr>
          <w:rFonts w:ascii="Times New Roman" w:hAnsi="Times New Roman" w:cs="Times New Roman"/>
          <w:sz w:val="24"/>
          <w:szCs w:val="24"/>
        </w:rPr>
        <w:t>Компьютерные сети</w:t>
      </w:r>
      <w:r w:rsidRPr="002150D8">
        <w:rPr>
          <w:rFonts w:ascii="Times New Roman" w:hAnsi="Times New Roman" w:cs="Times New Roman"/>
          <w:sz w:val="24"/>
          <w:szCs w:val="24"/>
        </w:rPr>
        <w:t xml:space="preserve">» включена в </w:t>
      </w:r>
      <w:r>
        <w:rPr>
          <w:rFonts w:ascii="Times New Roman" w:hAnsi="Times New Roman" w:cs="Times New Roman"/>
          <w:iCs/>
          <w:sz w:val="24"/>
          <w:szCs w:val="24"/>
        </w:rPr>
        <w:t>вариативную</w:t>
      </w:r>
      <w:r w:rsidRPr="002150D8">
        <w:rPr>
          <w:rFonts w:ascii="Times New Roman" w:hAnsi="Times New Roman" w:cs="Times New Roman"/>
          <w:iCs/>
          <w:sz w:val="24"/>
          <w:szCs w:val="24"/>
        </w:rPr>
        <w:t xml:space="preserve"> часть общепрофессионального цикла образовательной программы.</w:t>
      </w:r>
    </w:p>
    <w:p w14:paraId="49CC5F23" w14:textId="77777777" w:rsidR="005827E4" w:rsidRPr="002150D8" w:rsidRDefault="005827E4" w:rsidP="005827E4">
      <w:pPr>
        <w:pStyle w:val="114"/>
        <w:spacing w:after="0"/>
        <w:rPr>
          <w:rFonts w:ascii="Times New Roman" w:hAnsi="Times New Roman"/>
        </w:rPr>
      </w:pPr>
      <w:r w:rsidRPr="002150D8">
        <w:rPr>
          <w:rFonts w:ascii="Times New Roman" w:hAnsi="Times New Roman"/>
        </w:rPr>
        <w:t>1.2. Планируемые результаты освоения дисциплины</w:t>
      </w:r>
    </w:p>
    <w:p w14:paraId="406AA9A4" w14:textId="77777777" w:rsidR="005827E4" w:rsidRDefault="005827E4" w:rsidP="005827E4">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ОПОП)</w:t>
      </w:r>
      <w:r w:rsidRPr="00FA680C">
        <w:rPr>
          <w:rFonts w:ascii="Times New Roman" w:eastAsia="Times New Roman" w:hAnsi="Times New Roman" w:cs="Times New Roman"/>
          <w:sz w:val="24"/>
          <w:szCs w:val="24"/>
          <w:lang w:eastAsia="ru-RU"/>
        </w:rPr>
        <w:t>.</w:t>
      </w:r>
    </w:p>
    <w:p w14:paraId="56FACFF2" w14:textId="77777777" w:rsidR="005827E4" w:rsidRDefault="005827E4" w:rsidP="005827E4">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423"/>
        <w:gridCol w:w="4252"/>
      </w:tblGrid>
      <w:tr w:rsidR="005827E4" w:rsidRPr="00EB0DE1" w14:paraId="70A2B626" w14:textId="77777777" w:rsidTr="00723771">
        <w:tc>
          <w:tcPr>
            <w:tcW w:w="959" w:type="dxa"/>
            <w:tcBorders>
              <w:top w:val="single" w:sz="4" w:space="0" w:color="auto"/>
              <w:left w:val="single" w:sz="4" w:space="0" w:color="auto"/>
              <w:right w:val="single" w:sz="4" w:space="0" w:color="auto"/>
            </w:tcBorders>
          </w:tcPr>
          <w:p w14:paraId="6F0848CF" w14:textId="77777777" w:rsidR="005827E4" w:rsidRPr="00EB0DE1" w:rsidRDefault="005827E4" w:rsidP="00723771">
            <w:pPr>
              <w:jc w:val="center"/>
              <w:rPr>
                <w:rStyle w:val="afb"/>
                <w:b/>
                <w:i w:val="0"/>
                <w:iCs/>
              </w:rPr>
            </w:pPr>
            <w:r w:rsidRPr="00EB0DE1">
              <w:rPr>
                <w:rStyle w:val="afb"/>
              </w:rPr>
              <w:t xml:space="preserve">Код </w:t>
            </w:r>
            <w:r w:rsidRPr="00EB0DE1">
              <w:rPr>
                <w:rStyle w:val="afb"/>
                <w:iCs/>
              </w:rPr>
              <w:t>ОК,</w:t>
            </w:r>
          </w:p>
          <w:p w14:paraId="2BDE1B7F" w14:textId="77777777" w:rsidR="005827E4" w:rsidRPr="00EB0DE1" w:rsidRDefault="005827E4" w:rsidP="00723771">
            <w:pPr>
              <w:jc w:val="center"/>
              <w:rPr>
                <w:rStyle w:val="afb"/>
                <w:b/>
                <w:i w:val="0"/>
              </w:rPr>
            </w:pPr>
            <w:r w:rsidRPr="00EB0DE1">
              <w:rPr>
                <w:rStyle w:val="afb"/>
                <w:iCs/>
              </w:rPr>
              <w:t>ПК</w:t>
            </w:r>
          </w:p>
        </w:tc>
        <w:tc>
          <w:tcPr>
            <w:tcW w:w="4423" w:type="dxa"/>
            <w:tcBorders>
              <w:top w:val="single" w:sz="4" w:space="0" w:color="auto"/>
              <w:left w:val="single" w:sz="4" w:space="0" w:color="auto"/>
              <w:right w:val="single" w:sz="4" w:space="0" w:color="auto"/>
            </w:tcBorders>
          </w:tcPr>
          <w:p w14:paraId="02D19901" w14:textId="77777777" w:rsidR="005827E4" w:rsidRPr="00EB0DE1" w:rsidRDefault="005827E4" w:rsidP="00723771">
            <w:pPr>
              <w:jc w:val="center"/>
              <w:rPr>
                <w:rFonts w:ascii="Times New Roman" w:hAnsi="Times New Roman" w:cs="Times New Roman"/>
                <w:b/>
              </w:rPr>
            </w:pPr>
            <w:r w:rsidRPr="00EB0DE1">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DE761E0" w14:textId="77777777" w:rsidR="005827E4" w:rsidRPr="00EB0DE1" w:rsidRDefault="005827E4" w:rsidP="00723771">
            <w:pPr>
              <w:jc w:val="center"/>
              <w:rPr>
                <w:rFonts w:ascii="Times New Roman" w:hAnsi="Times New Roman" w:cs="Times New Roman"/>
                <w:b/>
                <w:i/>
              </w:rPr>
            </w:pPr>
            <w:r w:rsidRPr="00EB0DE1">
              <w:rPr>
                <w:rFonts w:ascii="Times New Roman" w:hAnsi="Times New Roman" w:cs="Times New Roman"/>
                <w:b/>
              </w:rPr>
              <w:t>Знать</w:t>
            </w:r>
          </w:p>
        </w:tc>
      </w:tr>
      <w:tr w:rsidR="005827E4" w:rsidRPr="00EB0DE1" w14:paraId="04D4D761" w14:textId="77777777" w:rsidTr="00723771">
        <w:tc>
          <w:tcPr>
            <w:tcW w:w="959" w:type="dxa"/>
            <w:tcBorders>
              <w:top w:val="single" w:sz="4" w:space="0" w:color="auto"/>
              <w:left w:val="single" w:sz="4" w:space="0" w:color="auto"/>
              <w:right w:val="single" w:sz="4" w:space="0" w:color="auto"/>
            </w:tcBorders>
          </w:tcPr>
          <w:p w14:paraId="2D32D69A" w14:textId="77777777" w:rsidR="005827E4" w:rsidRPr="00EB0DE1" w:rsidRDefault="005827E4" w:rsidP="00723771">
            <w:pPr>
              <w:jc w:val="center"/>
              <w:rPr>
                <w:rFonts w:ascii="Times New Roman" w:hAnsi="Times New Roman" w:cs="Times New Roman"/>
                <w:bCs/>
              </w:rPr>
            </w:pPr>
            <w:r w:rsidRPr="00EB0DE1">
              <w:rPr>
                <w:rFonts w:ascii="Times New Roman" w:hAnsi="Times New Roman" w:cs="Times New Roman"/>
                <w:bCs/>
              </w:rPr>
              <w:t>ОК.01</w:t>
            </w:r>
          </w:p>
        </w:tc>
        <w:tc>
          <w:tcPr>
            <w:tcW w:w="4423" w:type="dxa"/>
            <w:tcBorders>
              <w:top w:val="single" w:sz="4" w:space="0" w:color="auto"/>
              <w:left w:val="single" w:sz="4" w:space="0" w:color="auto"/>
              <w:right w:val="single" w:sz="4" w:space="0" w:color="auto"/>
            </w:tcBorders>
          </w:tcPr>
          <w:p w14:paraId="125FA319"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A009EB1"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Методы и подходы решения задач профессиональной деятельности</w:t>
            </w:r>
          </w:p>
        </w:tc>
      </w:tr>
      <w:tr w:rsidR="005827E4" w:rsidRPr="00EB0DE1" w14:paraId="5C105D29" w14:textId="77777777" w:rsidTr="00723771">
        <w:tc>
          <w:tcPr>
            <w:tcW w:w="959" w:type="dxa"/>
            <w:tcBorders>
              <w:left w:val="single" w:sz="4" w:space="0" w:color="auto"/>
              <w:bottom w:val="single" w:sz="4" w:space="0" w:color="auto"/>
              <w:right w:val="single" w:sz="4" w:space="0" w:color="auto"/>
            </w:tcBorders>
          </w:tcPr>
          <w:p w14:paraId="74574714" w14:textId="77777777" w:rsidR="005827E4" w:rsidRPr="00EB0DE1" w:rsidRDefault="005827E4" w:rsidP="00723771">
            <w:pPr>
              <w:jc w:val="center"/>
              <w:rPr>
                <w:rFonts w:ascii="Times New Roman" w:hAnsi="Times New Roman" w:cs="Times New Roman"/>
                <w:bCs/>
              </w:rPr>
            </w:pPr>
            <w:r w:rsidRPr="00EB0DE1">
              <w:rPr>
                <w:rFonts w:ascii="Times New Roman" w:hAnsi="Times New Roman" w:cs="Times New Roman"/>
                <w:bCs/>
              </w:rPr>
              <w:t>ОК.02</w:t>
            </w:r>
          </w:p>
        </w:tc>
        <w:tc>
          <w:tcPr>
            <w:tcW w:w="4423" w:type="dxa"/>
            <w:tcBorders>
              <w:left w:val="single" w:sz="4" w:space="0" w:color="auto"/>
              <w:bottom w:val="single" w:sz="4" w:space="0" w:color="auto"/>
              <w:right w:val="single" w:sz="4" w:space="0" w:color="auto"/>
            </w:tcBorders>
          </w:tcPr>
          <w:p w14:paraId="534EB5DD"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DA3B2D5"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5827E4" w:rsidRPr="00EB0DE1" w14:paraId="6C13E37C" w14:textId="77777777" w:rsidTr="00723771">
        <w:tc>
          <w:tcPr>
            <w:tcW w:w="959" w:type="dxa"/>
            <w:tcBorders>
              <w:top w:val="single" w:sz="4" w:space="0" w:color="auto"/>
              <w:left w:val="single" w:sz="4" w:space="0" w:color="auto"/>
              <w:right w:val="single" w:sz="4" w:space="0" w:color="auto"/>
            </w:tcBorders>
          </w:tcPr>
          <w:p w14:paraId="7AD2C82E" w14:textId="77777777" w:rsidR="005827E4" w:rsidRPr="00EB0DE1" w:rsidRDefault="005827E4" w:rsidP="00723771">
            <w:pPr>
              <w:jc w:val="center"/>
              <w:rPr>
                <w:rFonts w:ascii="Times New Roman" w:hAnsi="Times New Roman" w:cs="Times New Roman"/>
                <w:bCs/>
              </w:rPr>
            </w:pPr>
            <w:r w:rsidRPr="00EB0DE1">
              <w:rPr>
                <w:rFonts w:ascii="Times New Roman" w:hAnsi="Times New Roman" w:cs="Times New Roman"/>
                <w:bCs/>
              </w:rPr>
              <w:t>ОК.03</w:t>
            </w:r>
          </w:p>
        </w:tc>
        <w:tc>
          <w:tcPr>
            <w:tcW w:w="4423" w:type="dxa"/>
            <w:tcBorders>
              <w:top w:val="single" w:sz="4" w:space="0" w:color="auto"/>
              <w:left w:val="single" w:sz="4" w:space="0" w:color="auto"/>
              <w:right w:val="single" w:sz="4" w:space="0" w:color="auto"/>
            </w:tcBorders>
          </w:tcPr>
          <w:p w14:paraId="03568832"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9B3A6D4"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5827E4" w:rsidRPr="00EB0DE1" w14:paraId="23820B42" w14:textId="77777777" w:rsidTr="00723771">
        <w:tc>
          <w:tcPr>
            <w:tcW w:w="959" w:type="dxa"/>
            <w:tcBorders>
              <w:top w:val="single" w:sz="4" w:space="0" w:color="auto"/>
              <w:left w:val="single" w:sz="4" w:space="0" w:color="auto"/>
              <w:right w:val="single" w:sz="4" w:space="0" w:color="auto"/>
            </w:tcBorders>
          </w:tcPr>
          <w:p w14:paraId="520B0F65" w14:textId="77777777" w:rsidR="005827E4" w:rsidRPr="00EB0DE1" w:rsidRDefault="005827E4" w:rsidP="00723771">
            <w:pPr>
              <w:jc w:val="center"/>
              <w:rPr>
                <w:rFonts w:ascii="Times New Roman" w:hAnsi="Times New Roman" w:cs="Times New Roman"/>
                <w:bCs/>
              </w:rPr>
            </w:pPr>
            <w:r w:rsidRPr="00EB0DE1">
              <w:rPr>
                <w:rFonts w:ascii="Times New Roman" w:hAnsi="Times New Roman" w:cs="Times New Roman"/>
                <w:bCs/>
              </w:rPr>
              <w:t>ОК.04</w:t>
            </w:r>
          </w:p>
        </w:tc>
        <w:tc>
          <w:tcPr>
            <w:tcW w:w="4423" w:type="dxa"/>
            <w:tcBorders>
              <w:top w:val="single" w:sz="4" w:space="0" w:color="auto"/>
              <w:left w:val="single" w:sz="4" w:space="0" w:color="auto"/>
              <w:right w:val="single" w:sz="4" w:space="0" w:color="auto"/>
            </w:tcBorders>
          </w:tcPr>
          <w:p w14:paraId="0D5A7F92"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3DCAA67"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командной работы, принципы эффективного взаимодействия</w:t>
            </w:r>
          </w:p>
        </w:tc>
      </w:tr>
      <w:tr w:rsidR="005827E4" w:rsidRPr="00EB0DE1" w14:paraId="29470D95" w14:textId="77777777" w:rsidTr="00723771">
        <w:tc>
          <w:tcPr>
            <w:tcW w:w="959" w:type="dxa"/>
            <w:tcBorders>
              <w:top w:val="single" w:sz="4" w:space="0" w:color="auto"/>
              <w:left w:val="single" w:sz="4" w:space="0" w:color="auto"/>
              <w:right w:val="single" w:sz="4" w:space="0" w:color="auto"/>
            </w:tcBorders>
          </w:tcPr>
          <w:p w14:paraId="4EF6B4A6" w14:textId="77777777" w:rsidR="005827E4" w:rsidRPr="00EB0DE1" w:rsidRDefault="005827E4" w:rsidP="00723771">
            <w:pPr>
              <w:jc w:val="center"/>
              <w:rPr>
                <w:rFonts w:ascii="Times New Roman" w:hAnsi="Times New Roman" w:cs="Times New Roman"/>
                <w:bCs/>
              </w:rPr>
            </w:pPr>
            <w:r w:rsidRPr="00EB0DE1">
              <w:rPr>
                <w:rFonts w:ascii="Times New Roman" w:hAnsi="Times New Roman" w:cs="Times New Roman"/>
                <w:bCs/>
              </w:rPr>
              <w:t>ОК.05</w:t>
            </w:r>
          </w:p>
        </w:tc>
        <w:tc>
          <w:tcPr>
            <w:tcW w:w="4423" w:type="dxa"/>
            <w:tcBorders>
              <w:top w:val="single" w:sz="4" w:space="0" w:color="auto"/>
              <w:left w:val="single" w:sz="4" w:space="0" w:color="auto"/>
              <w:right w:val="single" w:sz="4" w:space="0" w:color="auto"/>
            </w:tcBorders>
          </w:tcPr>
          <w:p w14:paraId="697D1DB1"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FE903E3"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5827E4" w:rsidRPr="00EB0DE1" w14:paraId="6791D922" w14:textId="77777777" w:rsidTr="00723771">
        <w:tc>
          <w:tcPr>
            <w:tcW w:w="959" w:type="dxa"/>
            <w:tcBorders>
              <w:top w:val="single" w:sz="4" w:space="0" w:color="auto"/>
              <w:left w:val="single" w:sz="4" w:space="0" w:color="auto"/>
              <w:right w:val="single" w:sz="4" w:space="0" w:color="auto"/>
            </w:tcBorders>
          </w:tcPr>
          <w:p w14:paraId="25E0D92F" w14:textId="77777777" w:rsidR="005827E4" w:rsidRPr="00EB0DE1" w:rsidRDefault="005827E4" w:rsidP="00723771">
            <w:pPr>
              <w:jc w:val="center"/>
              <w:rPr>
                <w:rFonts w:ascii="Times New Roman" w:hAnsi="Times New Roman" w:cs="Times New Roman"/>
                <w:bCs/>
              </w:rPr>
            </w:pPr>
            <w:r w:rsidRPr="00EB0DE1">
              <w:rPr>
                <w:rFonts w:ascii="Times New Roman" w:hAnsi="Times New Roman" w:cs="Times New Roman"/>
                <w:bCs/>
              </w:rPr>
              <w:t>ОК.06</w:t>
            </w:r>
          </w:p>
        </w:tc>
        <w:tc>
          <w:tcPr>
            <w:tcW w:w="4423" w:type="dxa"/>
            <w:tcBorders>
              <w:top w:val="single" w:sz="4" w:space="0" w:color="auto"/>
              <w:left w:val="single" w:sz="4" w:space="0" w:color="auto"/>
              <w:right w:val="single" w:sz="4" w:space="0" w:color="auto"/>
            </w:tcBorders>
          </w:tcPr>
          <w:p w14:paraId="3DF8A190"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65AE1B7"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5827E4" w:rsidRPr="00EB0DE1" w14:paraId="1D655DE7" w14:textId="77777777" w:rsidTr="00723771">
        <w:tc>
          <w:tcPr>
            <w:tcW w:w="959" w:type="dxa"/>
            <w:tcBorders>
              <w:top w:val="single" w:sz="4" w:space="0" w:color="auto"/>
              <w:left w:val="single" w:sz="4" w:space="0" w:color="auto"/>
              <w:right w:val="single" w:sz="4" w:space="0" w:color="auto"/>
            </w:tcBorders>
          </w:tcPr>
          <w:p w14:paraId="6143DB45" w14:textId="77777777" w:rsidR="005827E4" w:rsidRPr="00EB0DE1" w:rsidRDefault="005827E4" w:rsidP="00723771">
            <w:pPr>
              <w:jc w:val="center"/>
              <w:rPr>
                <w:rFonts w:ascii="Times New Roman" w:hAnsi="Times New Roman" w:cs="Times New Roman"/>
                <w:bCs/>
              </w:rPr>
            </w:pPr>
            <w:r w:rsidRPr="00EB0DE1">
              <w:rPr>
                <w:rFonts w:ascii="Times New Roman" w:hAnsi="Times New Roman" w:cs="Times New Roman"/>
                <w:bCs/>
              </w:rPr>
              <w:t>ОК.07</w:t>
            </w:r>
          </w:p>
        </w:tc>
        <w:tc>
          <w:tcPr>
            <w:tcW w:w="4423" w:type="dxa"/>
            <w:tcBorders>
              <w:top w:val="single" w:sz="4" w:space="0" w:color="auto"/>
              <w:left w:val="single" w:sz="4" w:space="0" w:color="auto"/>
              <w:right w:val="single" w:sz="4" w:space="0" w:color="auto"/>
            </w:tcBorders>
          </w:tcPr>
          <w:p w14:paraId="033FD1D1"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260FA0B"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экологии, принципы бережливого производства, методы действий в ЧС</w:t>
            </w:r>
          </w:p>
        </w:tc>
      </w:tr>
      <w:tr w:rsidR="005827E4" w:rsidRPr="00EB0DE1" w14:paraId="3964D911" w14:textId="77777777" w:rsidTr="00723771">
        <w:tc>
          <w:tcPr>
            <w:tcW w:w="959" w:type="dxa"/>
            <w:tcBorders>
              <w:top w:val="single" w:sz="4" w:space="0" w:color="auto"/>
              <w:left w:val="single" w:sz="4" w:space="0" w:color="auto"/>
              <w:right w:val="single" w:sz="4" w:space="0" w:color="auto"/>
            </w:tcBorders>
          </w:tcPr>
          <w:p w14:paraId="54D03298" w14:textId="77777777" w:rsidR="005827E4" w:rsidRPr="00EB0DE1" w:rsidRDefault="005827E4" w:rsidP="00723771">
            <w:pPr>
              <w:jc w:val="center"/>
              <w:rPr>
                <w:rFonts w:ascii="Times New Roman" w:hAnsi="Times New Roman" w:cs="Times New Roman"/>
                <w:bCs/>
              </w:rPr>
            </w:pPr>
            <w:r w:rsidRPr="00EB0DE1">
              <w:rPr>
                <w:rFonts w:ascii="Times New Roman" w:hAnsi="Times New Roman" w:cs="Times New Roman"/>
                <w:bCs/>
              </w:rPr>
              <w:t>ОК.08</w:t>
            </w:r>
          </w:p>
        </w:tc>
        <w:tc>
          <w:tcPr>
            <w:tcW w:w="4423" w:type="dxa"/>
            <w:tcBorders>
              <w:top w:val="single" w:sz="4" w:space="0" w:color="auto"/>
              <w:left w:val="single" w:sz="4" w:space="0" w:color="auto"/>
              <w:right w:val="single" w:sz="4" w:space="0" w:color="auto"/>
            </w:tcBorders>
          </w:tcPr>
          <w:p w14:paraId="5231DC97"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DE871DB"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5827E4" w:rsidRPr="00EB0DE1" w14:paraId="1B7190BA" w14:textId="77777777" w:rsidTr="00723771">
        <w:trPr>
          <w:trHeight w:val="327"/>
        </w:trPr>
        <w:tc>
          <w:tcPr>
            <w:tcW w:w="959" w:type="dxa"/>
            <w:tcBorders>
              <w:left w:val="single" w:sz="4" w:space="0" w:color="auto"/>
              <w:bottom w:val="single" w:sz="4" w:space="0" w:color="auto"/>
              <w:right w:val="single" w:sz="4" w:space="0" w:color="auto"/>
            </w:tcBorders>
          </w:tcPr>
          <w:p w14:paraId="6CE83A57" w14:textId="77777777" w:rsidR="005827E4" w:rsidRPr="00EB0DE1" w:rsidRDefault="005827E4" w:rsidP="00723771">
            <w:pPr>
              <w:jc w:val="center"/>
              <w:rPr>
                <w:rFonts w:ascii="Times New Roman" w:hAnsi="Times New Roman" w:cs="Times New Roman"/>
                <w:bCs/>
              </w:rPr>
            </w:pPr>
            <w:r w:rsidRPr="00EB0DE1">
              <w:rPr>
                <w:rFonts w:ascii="Times New Roman" w:hAnsi="Times New Roman" w:cs="Times New Roman"/>
                <w:bCs/>
              </w:rPr>
              <w:t>ОК.09</w:t>
            </w:r>
          </w:p>
        </w:tc>
        <w:tc>
          <w:tcPr>
            <w:tcW w:w="4423" w:type="dxa"/>
            <w:tcBorders>
              <w:left w:val="single" w:sz="4" w:space="0" w:color="auto"/>
              <w:bottom w:val="single" w:sz="4" w:space="0" w:color="auto"/>
              <w:right w:val="single" w:sz="4" w:space="0" w:color="auto"/>
            </w:tcBorders>
          </w:tcPr>
          <w:p w14:paraId="2412FB4A"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73F1E14" w14:textId="77777777" w:rsidR="005827E4" w:rsidRPr="006834C3" w:rsidRDefault="005827E4"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ведения профессиональной документации на разных языках</w:t>
            </w:r>
          </w:p>
        </w:tc>
      </w:tr>
    </w:tbl>
    <w:p w14:paraId="6EC9F088" w14:textId="77777777" w:rsidR="005827E4" w:rsidRDefault="005827E4" w:rsidP="005827E4">
      <w:pPr>
        <w:spacing w:after="200" w:line="276" w:lineRule="auto"/>
        <w:rPr>
          <w:rFonts w:ascii="Times New Roman" w:hAnsi="Times New Roman"/>
        </w:rPr>
      </w:pPr>
    </w:p>
    <w:p w14:paraId="541D7DC0" w14:textId="77777777" w:rsidR="005827E4" w:rsidRDefault="005827E4" w:rsidP="005827E4">
      <w:pPr>
        <w:spacing w:after="200" w:line="276" w:lineRule="auto"/>
        <w:rPr>
          <w:rFonts w:ascii="Times New Roman" w:hAnsi="Times New Roman"/>
        </w:rPr>
      </w:pPr>
      <w:r>
        <w:rPr>
          <w:rFonts w:ascii="Times New Roman" w:hAnsi="Times New Roman"/>
        </w:rPr>
        <w:br w:type="page"/>
      </w:r>
    </w:p>
    <w:p w14:paraId="0A6E21C5" w14:textId="77777777" w:rsidR="005827E4" w:rsidRPr="005827E4" w:rsidRDefault="005827E4" w:rsidP="005827E4">
      <w:pPr>
        <w:spacing w:after="200" w:line="276" w:lineRule="auto"/>
        <w:rPr>
          <w:rFonts w:ascii="Times New Roman" w:hAnsi="Times New Roman"/>
          <w:b/>
          <w:sz w:val="24"/>
          <w:szCs w:val="24"/>
        </w:rPr>
      </w:pPr>
      <w:r w:rsidRPr="005827E4">
        <w:rPr>
          <w:rFonts w:ascii="Times New Roman" w:hAnsi="Times New Roman"/>
          <w:b/>
          <w:sz w:val="24"/>
          <w:szCs w:val="24"/>
        </w:rPr>
        <w:lastRenderedPageBreak/>
        <w:t>2. Структура и содержание ДИСЦИПЛИНЫ</w:t>
      </w:r>
    </w:p>
    <w:p w14:paraId="3E122F13" w14:textId="77777777" w:rsidR="005827E4" w:rsidRPr="002150D8" w:rsidRDefault="005827E4" w:rsidP="005827E4">
      <w:pPr>
        <w:pStyle w:val="114"/>
        <w:spacing w:after="0"/>
        <w:rPr>
          <w:rFonts w:ascii="Times New Roman" w:hAnsi="Times New Roman"/>
        </w:rPr>
      </w:pPr>
      <w:r w:rsidRPr="002150D8">
        <w:rPr>
          <w:rFonts w:ascii="Times New Roman" w:hAnsi="Times New Roman"/>
        </w:rPr>
        <w:t xml:space="preserve">2.1. Трудоемкость освоения дисциплины </w:t>
      </w: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45"/>
        <w:gridCol w:w="2675"/>
        <w:gridCol w:w="2286"/>
      </w:tblGrid>
      <w:tr w:rsidR="005827E4" w:rsidRPr="00EB0DE1" w14:paraId="07629D71" w14:textId="77777777" w:rsidTr="00723771">
        <w:trPr>
          <w:trHeight w:val="23"/>
        </w:trPr>
        <w:tc>
          <w:tcPr>
            <w:tcW w:w="2417" w:type="pct"/>
            <w:vAlign w:val="center"/>
          </w:tcPr>
          <w:p w14:paraId="5AA4C1B2" w14:textId="77777777" w:rsidR="005827E4" w:rsidRPr="00EB0DE1" w:rsidRDefault="005827E4" w:rsidP="00723771">
            <w:pPr>
              <w:jc w:val="center"/>
              <w:rPr>
                <w:rFonts w:ascii="Times New Roman" w:hAnsi="Times New Roman" w:cs="Times New Roman"/>
                <w:b/>
              </w:rPr>
            </w:pPr>
            <w:r w:rsidRPr="00EB0DE1">
              <w:rPr>
                <w:rFonts w:ascii="Times New Roman" w:hAnsi="Times New Roman" w:cs="Times New Roman"/>
                <w:b/>
              </w:rPr>
              <w:t>Наименование составных частей дисциплины</w:t>
            </w:r>
          </w:p>
        </w:tc>
        <w:tc>
          <w:tcPr>
            <w:tcW w:w="1392" w:type="pct"/>
            <w:vAlign w:val="center"/>
          </w:tcPr>
          <w:p w14:paraId="7DA7A2AD" w14:textId="77777777" w:rsidR="005827E4" w:rsidRPr="00EB0DE1" w:rsidRDefault="005827E4" w:rsidP="00723771">
            <w:pPr>
              <w:jc w:val="center"/>
              <w:rPr>
                <w:rFonts w:ascii="Times New Roman" w:hAnsi="Times New Roman" w:cs="Times New Roman"/>
                <w:b/>
                <w:iCs/>
              </w:rPr>
            </w:pPr>
            <w:r w:rsidRPr="00EB0DE1">
              <w:rPr>
                <w:rFonts w:ascii="Times New Roman" w:hAnsi="Times New Roman" w:cs="Times New Roman"/>
                <w:b/>
                <w:iCs/>
              </w:rPr>
              <w:t>Объем в часах</w:t>
            </w:r>
          </w:p>
        </w:tc>
        <w:tc>
          <w:tcPr>
            <w:tcW w:w="1190" w:type="pct"/>
          </w:tcPr>
          <w:p w14:paraId="2318BEF6" w14:textId="77777777" w:rsidR="005827E4" w:rsidRPr="00EB0DE1" w:rsidRDefault="005827E4" w:rsidP="00723771">
            <w:pPr>
              <w:jc w:val="center"/>
              <w:rPr>
                <w:rFonts w:ascii="Times New Roman" w:hAnsi="Times New Roman" w:cs="Times New Roman"/>
                <w:b/>
                <w:iCs/>
              </w:rPr>
            </w:pPr>
            <w:r w:rsidRPr="00EB0DE1">
              <w:rPr>
                <w:rFonts w:ascii="Times New Roman" w:hAnsi="Times New Roman" w:cs="Times New Roman"/>
                <w:b/>
              </w:rPr>
              <w:t>В т.ч. в форме практ. подготовки</w:t>
            </w:r>
          </w:p>
        </w:tc>
      </w:tr>
      <w:tr w:rsidR="005827E4" w:rsidRPr="00EB0DE1" w14:paraId="20CF4563" w14:textId="77777777" w:rsidTr="00723771">
        <w:trPr>
          <w:trHeight w:val="23"/>
        </w:trPr>
        <w:tc>
          <w:tcPr>
            <w:tcW w:w="2417" w:type="pct"/>
            <w:vAlign w:val="center"/>
          </w:tcPr>
          <w:p w14:paraId="6D3EA2C2" w14:textId="77777777" w:rsidR="005827E4" w:rsidRPr="00EB0DE1" w:rsidRDefault="005827E4" w:rsidP="00723771">
            <w:pPr>
              <w:jc w:val="both"/>
              <w:rPr>
                <w:rFonts w:ascii="Times New Roman" w:hAnsi="Times New Roman" w:cs="Times New Roman"/>
                <w:bCs/>
              </w:rPr>
            </w:pPr>
            <w:r w:rsidRPr="00EB0DE1">
              <w:rPr>
                <w:rFonts w:ascii="Times New Roman" w:hAnsi="Times New Roman" w:cs="Times New Roman"/>
                <w:bCs/>
              </w:rPr>
              <w:t>Учебные занятия</w:t>
            </w:r>
          </w:p>
        </w:tc>
        <w:tc>
          <w:tcPr>
            <w:tcW w:w="1392" w:type="pct"/>
            <w:vAlign w:val="center"/>
          </w:tcPr>
          <w:p w14:paraId="16F6DAD9" w14:textId="77777777" w:rsidR="005827E4" w:rsidRPr="00EB0DE1" w:rsidRDefault="005827E4" w:rsidP="00723771">
            <w:pPr>
              <w:jc w:val="center"/>
              <w:rPr>
                <w:rFonts w:ascii="Times New Roman" w:hAnsi="Times New Roman" w:cs="Times New Roman"/>
                <w:bCs/>
              </w:rPr>
            </w:pPr>
            <w:r>
              <w:rPr>
                <w:rFonts w:ascii="Times New Roman" w:hAnsi="Times New Roman" w:cs="Times New Roman"/>
                <w:bCs/>
              </w:rPr>
              <w:t>52</w:t>
            </w:r>
          </w:p>
        </w:tc>
        <w:tc>
          <w:tcPr>
            <w:tcW w:w="1190" w:type="pct"/>
            <w:vAlign w:val="center"/>
          </w:tcPr>
          <w:p w14:paraId="17367FBD" w14:textId="77777777" w:rsidR="005827E4" w:rsidRPr="00EB0DE1" w:rsidRDefault="005827E4" w:rsidP="00723771">
            <w:pPr>
              <w:jc w:val="center"/>
              <w:rPr>
                <w:rFonts w:ascii="Times New Roman" w:hAnsi="Times New Roman" w:cs="Times New Roman"/>
                <w:bCs/>
              </w:rPr>
            </w:pPr>
            <w:r>
              <w:rPr>
                <w:rFonts w:ascii="Times New Roman" w:hAnsi="Times New Roman" w:cs="Times New Roman"/>
                <w:bCs/>
              </w:rPr>
              <w:t>30</w:t>
            </w:r>
          </w:p>
        </w:tc>
      </w:tr>
      <w:tr w:rsidR="005827E4" w:rsidRPr="00EB0DE1" w14:paraId="03BF2363" w14:textId="77777777" w:rsidTr="00723771">
        <w:trPr>
          <w:trHeight w:val="23"/>
        </w:trPr>
        <w:tc>
          <w:tcPr>
            <w:tcW w:w="2417" w:type="pct"/>
            <w:vAlign w:val="center"/>
          </w:tcPr>
          <w:p w14:paraId="4AA5A4A1" w14:textId="77777777" w:rsidR="005827E4" w:rsidRPr="00EB0DE1" w:rsidRDefault="005827E4" w:rsidP="00723771">
            <w:pPr>
              <w:jc w:val="both"/>
              <w:rPr>
                <w:rFonts w:ascii="Times New Roman" w:hAnsi="Times New Roman" w:cs="Times New Roman"/>
                <w:bCs/>
              </w:rPr>
            </w:pPr>
            <w:r w:rsidRPr="00EB0DE1">
              <w:rPr>
                <w:rFonts w:ascii="Times New Roman" w:hAnsi="Times New Roman" w:cs="Times New Roman"/>
                <w:bCs/>
              </w:rPr>
              <w:t>Самостоятельная работа</w:t>
            </w:r>
          </w:p>
        </w:tc>
        <w:tc>
          <w:tcPr>
            <w:tcW w:w="1392" w:type="pct"/>
            <w:vAlign w:val="center"/>
          </w:tcPr>
          <w:p w14:paraId="4FA9A122" w14:textId="77777777" w:rsidR="005827E4" w:rsidRPr="00EB0DE1" w:rsidRDefault="005827E4" w:rsidP="00723771">
            <w:pPr>
              <w:jc w:val="center"/>
              <w:rPr>
                <w:rFonts w:ascii="Times New Roman" w:hAnsi="Times New Roman" w:cs="Times New Roman"/>
                <w:bCs/>
              </w:rPr>
            </w:pPr>
            <w:r w:rsidRPr="00EB0DE1">
              <w:rPr>
                <w:rFonts w:ascii="Times New Roman" w:hAnsi="Times New Roman" w:cs="Times New Roman"/>
                <w:bCs/>
              </w:rPr>
              <w:t>-</w:t>
            </w:r>
          </w:p>
        </w:tc>
        <w:tc>
          <w:tcPr>
            <w:tcW w:w="1190" w:type="pct"/>
            <w:vAlign w:val="center"/>
          </w:tcPr>
          <w:p w14:paraId="39977DBA" w14:textId="77777777" w:rsidR="005827E4" w:rsidRPr="00EB0DE1" w:rsidRDefault="005827E4" w:rsidP="00723771">
            <w:pPr>
              <w:jc w:val="center"/>
              <w:rPr>
                <w:rFonts w:ascii="Times New Roman" w:hAnsi="Times New Roman" w:cs="Times New Roman"/>
                <w:bCs/>
              </w:rPr>
            </w:pPr>
            <w:r w:rsidRPr="00EB0DE1">
              <w:rPr>
                <w:rFonts w:ascii="Times New Roman" w:hAnsi="Times New Roman" w:cs="Times New Roman"/>
                <w:bCs/>
              </w:rPr>
              <w:t>-</w:t>
            </w:r>
          </w:p>
        </w:tc>
      </w:tr>
      <w:tr w:rsidR="005827E4" w:rsidRPr="00EB0DE1" w14:paraId="46029538" w14:textId="77777777" w:rsidTr="00723771">
        <w:trPr>
          <w:trHeight w:val="23"/>
        </w:trPr>
        <w:tc>
          <w:tcPr>
            <w:tcW w:w="2417" w:type="pct"/>
            <w:vAlign w:val="center"/>
          </w:tcPr>
          <w:p w14:paraId="56BD4622" w14:textId="77777777" w:rsidR="005827E4" w:rsidRPr="00EB0DE1" w:rsidRDefault="005827E4" w:rsidP="00723771">
            <w:pPr>
              <w:jc w:val="both"/>
              <w:rPr>
                <w:rFonts w:ascii="Times New Roman" w:hAnsi="Times New Roman" w:cs="Times New Roman"/>
                <w:bCs/>
              </w:rPr>
            </w:pPr>
            <w:r w:rsidRPr="00EB0DE1">
              <w:rPr>
                <w:rFonts w:ascii="Times New Roman" w:hAnsi="Times New Roman" w:cs="Times New Roman"/>
                <w:bCs/>
              </w:rPr>
              <w:t xml:space="preserve">Промежуточная аттестация </w:t>
            </w:r>
            <w:r>
              <w:rPr>
                <w:rFonts w:ascii="Times New Roman" w:hAnsi="Times New Roman" w:cs="Times New Roman"/>
                <w:bCs/>
              </w:rPr>
              <w:t xml:space="preserve"> (диф.зачет)</w:t>
            </w:r>
          </w:p>
        </w:tc>
        <w:tc>
          <w:tcPr>
            <w:tcW w:w="1392" w:type="pct"/>
            <w:vAlign w:val="center"/>
          </w:tcPr>
          <w:p w14:paraId="363876E5" w14:textId="77777777" w:rsidR="005827E4" w:rsidRPr="00EB0DE1" w:rsidRDefault="005827E4" w:rsidP="00723771">
            <w:pPr>
              <w:jc w:val="center"/>
              <w:rPr>
                <w:rFonts w:ascii="Times New Roman" w:hAnsi="Times New Roman" w:cs="Times New Roman"/>
                <w:bCs/>
              </w:rPr>
            </w:pPr>
            <w:r>
              <w:rPr>
                <w:rFonts w:ascii="Times New Roman" w:hAnsi="Times New Roman" w:cs="Times New Roman"/>
                <w:bCs/>
              </w:rPr>
              <w:t>2</w:t>
            </w:r>
          </w:p>
        </w:tc>
        <w:tc>
          <w:tcPr>
            <w:tcW w:w="1190" w:type="pct"/>
            <w:vAlign w:val="center"/>
          </w:tcPr>
          <w:p w14:paraId="2F36024A" w14:textId="77777777" w:rsidR="005827E4" w:rsidRPr="00EB0DE1" w:rsidRDefault="005827E4" w:rsidP="00723771">
            <w:pPr>
              <w:jc w:val="center"/>
              <w:rPr>
                <w:rFonts w:ascii="Times New Roman" w:hAnsi="Times New Roman" w:cs="Times New Roman"/>
                <w:bCs/>
              </w:rPr>
            </w:pPr>
            <w:r>
              <w:rPr>
                <w:rFonts w:ascii="Times New Roman" w:hAnsi="Times New Roman" w:cs="Times New Roman"/>
                <w:bCs/>
              </w:rPr>
              <w:t>-</w:t>
            </w:r>
          </w:p>
        </w:tc>
      </w:tr>
      <w:tr w:rsidR="005827E4" w:rsidRPr="00EB0DE1" w14:paraId="78866B92" w14:textId="77777777" w:rsidTr="00723771">
        <w:trPr>
          <w:trHeight w:val="23"/>
        </w:trPr>
        <w:tc>
          <w:tcPr>
            <w:tcW w:w="2417" w:type="pct"/>
            <w:vAlign w:val="center"/>
          </w:tcPr>
          <w:p w14:paraId="6C2351FE" w14:textId="77777777" w:rsidR="005827E4" w:rsidRPr="00EB0DE1" w:rsidRDefault="005827E4" w:rsidP="00723771">
            <w:pPr>
              <w:jc w:val="both"/>
              <w:rPr>
                <w:rFonts w:ascii="Times New Roman" w:hAnsi="Times New Roman" w:cs="Times New Roman"/>
                <w:bCs/>
              </w:rPr>
            </w:pPr>
            <w:r w:rsidRPr="00EB0DE1">
              <w:rPr>
                <w:rFonts w:ascii="Times New Roman" w:hAnsi="Times New Roman" w:cs="Times New Roman"/>
                <w:bCs/>
              </w:rPr>
              <w:t>Всего</w:t>
            </w:r>
          </w:p>
        </w:tc>
        <w:tc>
          <w:tcPr>
            <w:tcW w:w="1392" w:type="pct"/>
            <w:vAlign w:val="center"/>
          </w:tcPr>
          <w:p w14:paraId="220D7682" w14:textId="77777777" w:rsidR="005827E4" w:rsidRPr="00EB0DE1" w:rsidRDefault="005827E4" w:rsidP="00723771">
            <w:pPr>
              <w:jc w:val="center"/>
              <w:rPr>
                <w:rFonts w:ascii="Times New Roman" w:hAnsi="Times New Roman" w:cs="Times New Roman"/>
                <w:b/>
              </w:rPr>
            </w:pPr>
            <w:r>
              <w:rPr>
                <w:rFonts w:ascii="Times New Roman" w:hAnsi="Times New Roman" w:cs="Times New Roman"/>
                <w:b/>
              </w:rPr>
              <w:t>54</w:t>
            </w:r>
          </w:p>
        </w:tc>
        <w:tc>
          <w:tcPr>
            <w:tcW w:w="1190" w:type="pct"/>
            <w:vAlign w:val="center"/>
          </w:tcPr>
          <w:p w14:paraId="79882F2B" w14:textId="77777777" w:rsidR="005827E4" w:rsidRPr="00EB0DE1" w:rsidRDefault="005827E4" w:rsidP="00723771">
            <w:pPr>
              <w:jc w:val="center"/>
              <w:rPr>
                <w:rFonts w:ascii="Times New Roman" w:hAnsi="Times New Roman" w:cs="Times New Roman"/>
                <w:b/>
              </w:rPr>
            </w:pPr>
            <w:r>
              <w:rPr>
                <w:rFonts w:ascii="Times New Roman" w:hAnsi="Times New Roman" w:cs="Times New Roman"/>
                <w:b/>
              </w:rPr>
              <w:t>30</w:t>
            </w:r>
          </w:p>
        </w:tc>
      </w:tr>
    </w:tbl>
    <w:p w14:paraId="57D9B00E" w14:textId="77777777" w:rsidR="005827E4" w:rsidRDefault="005827E4" w:rsidP="005827E4">
      <w:pPr>
        <w:rPr>
          <w:rFonts w:ascii="Times New Roman" w:hAnsi="Times New Roman" w:cs="Times New Roman"/>
          <w:iCs/>
          <w:sz w:val="24"/>
          <w:szCs w:val="24"/>
        </w:rPr>
        <w:sectPr w:rsidR="005827E4" w:rsidSect="00502F97">
          <w:headerReference w:type="even" r:id="rId84"/>
          <w:headerReference w:type="default" r:id="rId85"/>
          <w:pgSz w:w="11906" w:h="16838"/>
          <w:pgMar w:top="1134" w:right="567" w:bottom="1134" w:left="1701" w:header="709" w:footer="709" w:gutter="0"/>
          <w:cols w:space="708"/>
          <w:docGrid w:linePitch="360"/>
        </w:sectPr>
      </w:pPr>
    </w:p>
    <w:p w14:paraId="5543F834" w14:textId="77777777" w:rsidR="005827E4" w:rsidRPr="005426DE" w:rsidRDefault="005827E4" w:rsidP="005827E4">
      <w:pPr>
        <w:pStyle w:val="114"/>
        <w:rPr>
          <w:rFonts w:ascii="Times New Roman" w:hAnsi="Times New Roman"/>
        </w:rPr>
      </w:pPr>
      <w:r w:rsidRPr="005426DE">
        <w:rPr>
          <w:rFonts w:ascii="Times New Roman" w:hAnsi="Times New Roman"/>
        </w:rPr>
        <w:lastRenderedPageBreak/>
        <w:t>2.2. Содержание дисциплины</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946"/>
        <w:gridCol w:w="2410"/>
        <w:gridCol w:w="2409"/>
      </w:tblGrid>
      <w:tr w:rsidR="005827E4" w14:paraId="63634FD8" w14:textId="77777777" w:rsidTr="00723771">
        <w:trPr>
          <w:trHeight w:val="903"/>
        </w:trPr>
        <w:tc>
          <w:tcPr>
            <w:tcW w:w="2972" w:type="dxa"/>
            <w:vAlign w:val="center"/>
          </w:tcPr>
          <w:p w14:paraId="2B95CB0B" w14:textId="77777777" w:rsidR="005827E4" w:rsidRPr="00282DEA" w:rsidRDefault="005827E4" w:rsidP="00723771">
            <w:pPr>
              <w:jc w:val="center"/>
              <w:rPr>
                <w:rFonts w:ascii="Times New Roman" w:hAnsi="Times New Roman"/>
              </w:rPr>
            </w:pPr>
            <w:r w:rsidRPr="00282DEA">
              <w:rPr>
                <w:rFonts w:ascii="Times New Roman" w:hAnsi="Times New Roman"/>
                <w:bCs/>
              </w:rPr>
              <w:t>Наименование разделов и тем</w:t>
            </w:r>
          </w:p>
        </w:tc>
        <w:tc>
          <w:tcPr>
            <w:tcW w:w="6946" w:type="dxa"/>
            <w:vAlign w:val="center"/>
          </w:tcPr>
          <w:p w14:paraId="2C9B2AE8" w14:textId="77777777" w:rsidR="005827E4" w:rsidRPr="00282DEA" w:rsidRDefault="005827E4" w:rsidP="00723771">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57C9CBD0" w14:textId="77777777" w:rsidR="005827E4" w:rsidRPr="00282DEA" w:rsidRDefault="005827E4" w:rsidP="00723771">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739CD9FA" w14:textId="77777777" w:rsidR="005827E4" w:rsidRPr="00282DEA" w:rsidRDefault="005827E4" w:rsidP="00723771">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5827E4" w14:paraId="5462752D" w14:textId="77777777" w:rsidTr="00723771">
        <w:trPr>
          <w:trHeight w:val="118"/>
        </w:trPr>
        <w:tc>
          <w:tcPr>
            <w:tcW w:w="9918" w:type="dxa"/>
            <w:gridSpan w:val="2"/>
          </w:tcPr>
          <w:p w14:paraId="73FAED67" w14:textId="77777777" w:rsidR="005827E4" w:rsidRPr="007E7E0F" w:rsidRDefault="005827E4" w:rsidP="00723771">
            <w:pPr>
              <w:suppressAutoHyphens/>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 xml:space="preserve">Раздел 1. </w:t>
            </w:r>
            <w:r w:rsidRPr="009711D6">
              <w:rPr>
                <w:rFonts w:ascii="Times New Roman" w:eastAsia="Times New Roman" w:hAnsi="Times New Roman" w:cs="Times New Roman"/>
                <w:b/>
                <w:bCs/>
                <w:lang w:eastAsia="ru-RU"/>
              </w:rPr>
              <w:t>Основы компьютерных сетей</w:t>
            </w:r>
            <w:r w:rsidRPr="009711D6">
              <w:rPr>
                <w:rFonts w:ascii="Times New Roman" w:eastAsia="Times New Roman" w:hAnsi="Times New Roman" w:cs="Times New Roman"/>
                <w:b/>
                <w:bCs/>
                <w:lang w:eastAsia="ru-RU"/>
              </w:rPr>
              <w:tab/>
            </w:r>
          </w:p>
        </w:tc>
        <w:tc>
          <w:tcPr>
            <w:tcW w:w="2410" w:type="dxa"/>
          </w:tcPr>
          <w:p w14:paraId="7C7283BF" w14:textId="77777777" w:rsidR="005827E4" w:rsidRPr="00EA78F1" w:rsidRDefault="005827E4" w:rsidP="00723771">
            <w:pPr>
              <w:suppressAutoHyphens/>
              <w:jc w:val="center"/>
              <w:rPr>
                <w:rFonts w:ascii="Times New Roman" w:hAnsi="Times New Roman"/>
                <w:b/>
                <w:bCs/>
              </w:rPr>
            </w:pPr>
            <w:r>
              <w:rPr>
                <w:rFonts w:ascii="Times New Roman" w:hAnsi="Times New Roman"/>
                <w:b/>
                <w:bCs/>
              </w:rPr>
              <w:t>16</w:t>
            </w:r>
            <w:r>
              <w:rPr>
                <w:rFonts w:ascii="Times New Roman" w:hAnsi="Times New Roman"/>
                <w:b/>
                <w:bCs/>
                <w:lang w:val="en-US"/>
              </w:rPr>
              <w:t>/</w:t>
            </w:r>
            <w:r>
              <w:rPr>
                <w:rFonts w:ascii="Times New Roman" w:hAnsi="Times New Roman"/>
                <w:b/>
                <w:bCs/>
              </w:rPr>
              <w:t>8</w:t>
            </w:r>
          </w:p>
        </w:tc>
        <w:tc>
          <w:tcPr>
            <w:tcW w:w="2409" w:type="dxa"/>
            <w:vMerge w:val="restart"/>
          </w:tcPr>
          <w:p w14:paraId="503535FD" w14:textId="77777777" w:rsidR="005827E4" w:rsidRDefault="005827E4" w:rsidP="00723771">
            <w:pPr>
              <w:suppressAutoHyphens/>
              <w:jc w:val="center"/>
              <w:rPr>
                <w:rFonts w:ascii="Times New Roman" w:hAnsi="Times New Roman"/>
                <w:bCs/>
              </w:rPr>
            </w:pPr>
            <w:r>
              <w:rPr>
                <w:rFonts w:ascii="Times New Roman" w:hAnsi="Times New Roman"/>
                <w:bCs/>
              </w:rPr>
              <w:t>ОК.01-0К.09</w:t>
            </w:r>
          </w:p>
          <w:p w14:paraId="246511A4" w14:textId="77777777" w:rsidR="005827E4" w:rsidRPr="00282DEA" w:rsidRDefault="005827E4" w:rsidP="00723771">
            <w:pPr>
              <w:suppressAutoHyphens/>
              <w:jc w:val="center"/>
              <w:rPr>
                <w:rFonts w:ascii="Times New Roman" w:hAnsi="Times New Roman"/>
                <w:b/>
                <w:bCs/>
              </w:rPr>
            </w:pPr>
          </w:p>
        </w:tc>
      </w:tr>
      <w:tr w:rsidR="005827E4" w14:paraId="773D998F" w14:textId="77777777" w:rsidTr="00723771">
        <w:trPr>
          <w:trHeight w:val="292"/>
        </w:trPr>
        <w:tc>
          <w:tcPr>
            <w:tcW w:w="2972" w:type="dxa"/>
            <w:vMerge w:val="restart"/>
          </w:tcPr>
          <w:p w14:paraId="60362CD1" w14:textId="77777777" w:rsidR="005827E4" w:rsidRPr="00914F46" w:rsidRDefault="005827E4" w:rsidP="00723771">
            <w:pPr>
              <w:rPr>
                <w:rFonts w:ascii="Times New Roman" w:hAnsi="Times New Roman"/>
                <w:bCs/>
              </w:rPr>
            </w:pPr>
            <w:r w:rsidRPr="00914F46">
              <w:rPr>
                <w:rFonts w:ascii="Times New Roman" w:hAnsi="Times New Roman"/>
                <w:bCs/>
              </w:rPr>
              <w:t xml:space="preserve">Тема 1.1. </w:t>
            </w:r>
            <w:r w:rsidRPr="009711D6">
              <w:rPr>
                <w:rFonts w:ascii="Times New Roman" w:hAnsi="Times New Roman"/>
                <w:bCs/>
              </w:rPr>
              <w:t>Введение в компьютерные сети</w:t>
            </w:r>
          </w:p>
        </w:tc>
        <w:tc>
          <w:tcPr>
            <w:tcW w:w="6946" w:type="dxa"/>
          </w:tcPr>
          <w:p w14:paraId="1962363B" w14:textId="77777777" w:rsidR="005827E4" w:rsidRPr="00282DEA" w:rsidRDefault="005827E4"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67C722EA" w14:textId="77777777" w:rsidR="005827E4" w:rsidRPr="000A4755" w:rsidRDefault="005827E4" w:rsidP="00723771">
            <w:pPr>
              <w:suppressAutoHyphens/>
              <w:jc w:val="center"/>
              <w:rPr>
                <w:rFonts w:ascii="Times New Roman" w:hAnsi="Times New Roman"/>
                <w:b/>
                <w:bCs/>
              </w:rPr>
            </w:pPr>
            <w:r>
              <w:rPr>
                <w:rFonts w:ascii="Times New Roman" w:hAnsi="Times New Roman"/>
                <w:b/>
                <w:bCs/>
              </w:rPr>
              <w:t>10</w:t>
            </w:r>
            <w:r>
              <w:rPr>
                <w:rFonts w:ascii="Times New Roman" w:hAnsi="Times New Roman"/>
                <w:b/>
                <w:bCs/>
                <w:lang w:val="en-US"/>
              </w:rPr>
              <w:t>/</w:t>
            </w:r>
            <w:r>
              <w:rPr>
                <w:rFonts w:ascii="Times New Roman" w:hAnsi="Times New Roman"/>
                <w:b/>
                <w:bCs/>
              </w:rPr>
              <w:t>6</w:t>
            </w:r>
          </w:p>
        </w:tc>
        <w:tc>
          <w:tcPr>
            <w:tcW w:w="2409" w:type="dxa"/>
            <w:vMerge/>
          </w:tcPr>
          <w:p w14:paraId="5D934EA9" w14:textId="77777777" w:rsidR="005827E4" w:rsidRPr="00282DEA" w:rsidRDefault="005827E4" w:rsidP="00723771">
            <w:pPr>
              <w:suppressAutoHyphens/>
              <w:jc w:val="center"/>
              <w:rPr>
                <w:rFonts w:ascii="Times New Roman" w:hAnsi="Times New Roman"/>
                <w:b/>
                <w:bCs/>
              </w:rPr>
            </w:pPr>
          </w:p>
        </w:tc>
      </w:tr>
      <w:tr w:rsidR="005827E4" w14:paraId="238065AC" w14:textId="77777777" w:rsidTr="00723771">
        <w:trPr>
          <w:trHeight w:val="292"/>
        </w:trPr>
        <w:tc>
          <w:tcPr>
            <w:tcW w:w="2972" w:type="dxa"/>
            <w:vMerge/>
            <w:vAlign w:val="center"/>
          </w:tcPr>
          <w:p w14:paraId="1138FFEF" w14:textId="77777777" w:rsidR="005827E4" w:rsidRPr="00282DEA" w:rsidRDefault="005827E4" w:rsidP="00723771">
            <w:pPr>
              <w:jc w:val="center"/>
              <w:rPr>
                <w:rFonts w:ascii="Times New Roman" w:hAnsi="Times New Roman"/>
                <w:b/>
                <w:bCs/>
              </w:rPr>
            </w:pPr>
          </w:p>
        </w:tc>
        <w:tc>
          <w:tcPr>
            <w:tcW w:w="6946" w:type="dxa"/>
          </w:tcPr>
          <w:p w14:paraId="52BF2666" w14:textId="77777777" w:rsidR="005827E4" w:rsidRPr="00282DEA" w:rsidRDefault="005827E4" w:rsidP="00723771">
            <w:pPr>
              <w:suppressAutoHyphens/>
              <w:jc w:val="both"/>
              <w:rPr>
                <w:rFonts w:ascii="Times New Roman" w:hAnsi="Times New Roman"/>
                <w:bCs/>
              </w:rPr>
            </w:pPr>
            <w:r>
              <w:rPr>
                <w:rFonts w:ascii="Times New Roman" w:hAnsi="Times New Roman"/>
                <w:bCs/>
              </w:rPr>
              <w:t>1-2. </w:t>
            </w:r>
            <w:r w:rsidRPr="009711D6">
              <w:rPr>
                <w:rFonts w:ascii="Times New Roman" w:hAnsi="Times New Roman"/>
                <w:bCs/>
              </w:rPr>
              <w:t xml:space="preserve"> Определение компьютерной сети. Классификация сетей: LAN, MAN, WAN, PAN, VLAN.</w:t>
            </w:r>
            <w:r>
              <w:rPr>
                <w:rFonts w:ascii="Times New Roman" w:hAnsi="Times New Roman"/>
                <w:bCs/>
              </w:rPr>
              <w:t xml:space="preserve"> </w:t>
            </w:r>
            <w:r w:rsidRPr="009711D6">
              <w:rPr>
                <w:rFonts w:ascii="Times New Roman" w:hAnsi="Times New Roman"/>
                <w:bCs/>
              </w:rPr>
              <w:t>Топологии сетей: шина, звезда, кольцо, ячеистая, смешанная.</w:t>
            </w:r>
            <w:r>
              <w:rPr>
                <w:rFonts w:ascii="Times New Roman" w:hAnsi="Times New Roman"/>
                <w:bCs/>
              </w:rPr>
              <w:t xml:space="preserve"> </w:t>
            </w:r>
            <w:r w:rsidRPr="009711D6">
              <w:rPr>
                <w:rFonts w:ascii="Times New Roman" w:hAnsi="Times New Roman"/>
                <w:bCs/>
              </w:rPr>
              <w:t>Аппаратные компоненты сетей: сетевые карты, коммутаторы, маршрутизаторы, точки доступа, модемы.</w:t>
            </w:r>
          </w:p>
        </w:tc>
        <w:tc>
          <w:tcPr>
            <w:tcW w:w="2410" w:type="dxa"/>
          </w:tcPr>
          <w:p w14:paraId="0A310833"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16144AA5" w14:textId="77777777" w:rsidR="005827E4" w:rsidRDefault="005827E4" w:rsidP="00723771">
            <w:pPr>
              <w:suppressAutoHyphens/>
              <w:jc w:val="center"/>
              <w:rPr>
                <w:rFonts w:ascii="Times New Roman" w:hAnsi="Times New Roman"/>
                <w:bCs/>
              </w:rPr>
            </w:pPr>
          </w:p>
        </w:tc>
      </w:tr>
      <w:tr w:rsidR="005827E4" w14:paraId="19D5AE47" w14:textId="77777777" w:rsidTr="00723771">
        <w:trPr>
          <w:trHeight w:val="292"/>
        </w:trPr>
        <w:tc>
          <w:tcPr>
            <w:tcW w:w="2972" w:type="dxa"/>
            <w:vMerge/>
            <w:vAlign w:val="center"/>
          </w:tcPr>
          <w:p w14:paraId="0FC94723" w14:textId="77777777" w:rsidR="005827E4" w:rsidRPr="00282DEA" w:rsidRDefault="005827E4" w:rsidP="00723771">
            <w:pPr>
              <w:jc w:val="center"/>
              <w:rPr>
                <w:rFonts w:ascii="Times New Roman" w:hAnsi="Times New Roman"/>
                <w:b/>
                <w:bCs/>
              </w:rPr>
            </w:pPr>
          </w:p>
        </w:tc>
        <w:tc>
          <w:tcPr>
            <w:tcW w:w="6946" w:type="dxa"/>
          </w:tcPr>
          <w:p w14:paraId="37BAC06A" w14:textId="77777777" w:rsidR="005827E4" w:rsidRPr="00282DEA" w:rsidRDefault="005827E4" w:rsidP="00723771">
            <w:pPr>
              <w:suppressAutoHyphens/>
              <w:jc w:val="both"/>
              <w:rPr>
                <w:rFonts w:ascii="Times New Roman" w:hAnsi="Times New Roman"/>
                <w:bCs/>
              </w:rPr>
            </w:pPr>
            <w:r>
              <w:rPr>
                <w:rFonts w:ascii="Times New Roman" w:hAnsi="Times New Roman"/>
                <w:bCs/>
              </w:rPr>
              <w:t>3-4. </w:t>
            </w:r>
            <w:r w:rsidRPr="009711D6">
              <w:rPr>
                <w:rFonts w:ascii="Times New Roman" w:hAnsi="Times New Roman"/>
                <w:bCs/>
              </w:rPr>
              <w:t>Среда передачи данных: проводные (витая пара, коаксиальный кабель, оптоволокно) и беспроводные технологии.</w:t>
            </w:r>
            <w:r>
              <w:rPr>
                <w:rFonts w:ascii="Times New Roman" w:hAnsi="Times New Roman"/>
                <w:bCs/>
              </w:rPr>
              <w:t xml:space="preserve"> </w:t>
            </w:r>
            <w:r w:rsidRPr="009711D6">
              <w:rPr>
                <w:rFonts w:ascii="Times New Roman" w:hAnsi="Times New Roman"/>
                <w:bCs/>
              </w:rPr>
              <w:t>Понятие сетевой модели. Уровневая архитектура</w:t>
            </w:r>
          </w:p>
        </w:tc>
        <w:tc>
          <w:tcPr>
            <w:tcW w:w="2410" w:type="dxa"/>
          </w:tcPr>
          <w:p w14:paraId="12746CEA"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17830EA6" w14:textId="77777777" w:rsidR="005827E4" w:rsidRDefault="005827E4" w:rsidP="00723771">
            <w:pPr>
              <w:suppressAutoHyphens/>
              <w:jc w:val="center"/>
              <w:rPr>
                <w:rFonts w:ascii="Times New Roman" w:hAnsi="Times New Roman"/>
                <w:bCs/>
              </w:rPr>
            </w:pPr>
          </w:p>
        </w:tc>
      </w:tr>
      <w:tr w:rsidR="005827E4" w14:paraId="56C0B18C" w14:textId="77777777" w:rsidTr="00723771">
        <w:trPr>
          <w:trHeight w:val="292"/>
        </w:trPr>
        <w:tc>
          <w:tcPr>
            <w:tcW w:w="2972" w:type="dxa"/>
            <w:vMerge/>
            <w:vAlign w:val="center"/>
          </w:tcPr>
          <w:p w14:paraId="358BA792" w14:textId="77777777" w:rsidR="005827E4" w:rsidRPr="00282DEA" w:rsidRDefault="005827E4" w:rsidP="00723771">
            <w:pPr>
              <w:jc w:val="center"/>
              <w:rPr>
                <w:rFonts w:ascii="Times New Roman" w:hAnsi="Times New Roman"/>
                <w:b/>
                <w:bCs/>
              </w:rPr>
            </w:pPr>
          </w:p>
        </w:tc>
        <w:tc>
          <w:tcPr>
            <w:tcW w:w="6946" w:type="dxa"/>
          </w:tcPr>
          <w:p w14:paraId="49A85458" w14:textId="77777777" w:rsidR="005827E4" w:rsidRPr="00282DEA" w:rsidRDefault="005827E4" w:rsidP="00723771">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59B898AC" w14:textId="77777777" w:rsidR="005827E4" w:rsidRPr="00282DEA" w:rsidRDefault="005827E4" w:rsidP="00723771">
            <w:pPr>
              <w:suppressAutoHyphens/>
              <w:jc w:val="center"/>
              <w:rPr>
                <w:rFonts w:ascii="Times New Roman" w:hAnsi="Times New Roman"/>
                <w:bCs/>
              </w:rPr>
            </w:pPr>
          </w:p>
        </w:tc>
        <w:tc>
          <w:tcPr>
            <w:tcW w:w="2409" w:type="dxa"/>
            <w:vMerge/>
          </w:tcPr>
          <w:p w14:paraId="19C5DD1F" w14:textId="77777777" w:rsidR="005827E4" w:rsidRPr="00282DEA" w:rsidRDefault="005827E4" w:rsidP="00723771">
            <w:pPr>
              <w:suppressAutoHyphens/>
              <w:jc w:val="center"/>
              <w:rPr>
                <w:rFonts w:ascii="Times New Roman" w:hAnsi="Times New Roman"/>
                <w:bCs/>
              </w:rPr>
            </w:pPr>
          </w:p>
        </w:tc>
      </w:tr>
      <w:tr w:rsidR="005827E4" w14:paraId="3C3A821C" w14:textId="77777777" w:rsidTr="00723771">
        <w:trPr>
          <w:trHeight w:val="292"/>
        </w:trPr>
        <w:tc>
          <w:tcPr>
            <w:tcW w:w="2972" w:type="dxa"/>
            <w:vMerge/>
            <w:vAlign w:val="center"/>
          </w:tcPr>
          <w:p w14:paraId="3968260C" w14:textId="77777777" w:rsidR="005827E4" w:rsidRPr="00282DEA" w:rsidRDefault="005827E4" w:rsidP="00723771">
            <w:pPr>
              <w:jc w:val="center"/>
              <w:rPr>
                <w:rFonts w:ascii="Times New Roman" w:hAnsi="Times New Roman"/>
                <w:b/>
                <w:bCs/>
              </w:rPr>
            </w:pPr>
          </w:p>
        </w:tc>
        <w:tc>
          <w:tcPr>
            <w:tcW w:w="6946" w:type="dxa"/>
          </w:tcPr>
          <w:p w14:paraId="6B885A32" w14:textId="77777777" w:rsidR="005827E4" w:rsidRPr="007E7E0F" w:rsidRDefault="005827E4" w:rsidP="00723771">
            <w:pPr>
              <w:suppressAutoHyphens/>
              <w:jc w:val="both"/>
              <w:rPr>
                <w:rFonts w:ascii="Times New Roman" w:hAnsi="Times New Roman" w:cs="Times New Roman"/>
              </w:rPr>
            </w:pPr>
            <w:r>
              <w:rPr>
                <w:rFonts w:ascii="Times New Roman" w:hAnsi="Times New Roman" w:cs="Times New Roman"/>
              </w:rPr>
              <w:t>5-6. </w:t>
            </w:r>
            <w:r w:rsidRPr="009711D6">
              <w:rPr>
                <w:rFonts w:ascii="Times New Roman" w:hAnsi="Times New Roman" w:cs="Times New Roman"/>
              </w:rPr>
              <w:t>Идентификация типов сетей и топологий на примерах.</w:t>
            </w:r>
          </w:p>
        </w:tc>
        <w:tc>
          <w:tcPr>
            <w:tcW w:w="2410" w:type="dxa"/>
          </w:tcPr>
          <w:p w14:paraId="68F92713"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395CE7EF" w14:textId="77777777" w:rsidR="005827E4" w:rsidRPr="00282DEA" w:rsidRDefault="005827E4" w:rsidP="00723771">
            <w:pPr>
              <w:suppressAutoHyphens/>
              <w:jc w:val="center"/>
              <w:rPr>
                <w:rFonts w:ascii="Times New Roman" w:hAnsi="Times New Roman"/>
                <w:bCs/>
              </w:rPr>
            </w:pPr>
          </w:p>
        </w:tc>
      </w:tr>
      <w:tr w:rsidR="005827E4" w14:paraId="38CE04AE" w14:textId="77777777" w:rsidTr="00723771">
        <w:trPr>
          <w:trHeight w:val="292"/>
        </w:trPr>
        <w:tc>
          <w:tcPr>
            <w:tcW w:w="2972" w:type="dxa"/>
            <w:vMerge/>
            <w:vAlign w:val="center"/>
          </w:tcPr>
          <w:p w14:paraId="2B9E2E2F" w14:textId="77777777" w:rsidR="005827E4" w:rsidRPr="00282DEA" w:rsidRDefault="005827E4" w:rsidP="00723771">
            <w:pPr>
              <w:jc w:val="center"/>
              <w:rPr>
                <w:rFonts w:ascii="Times New Roman" w:hAnsi="Times New Roman"/>
                <w:b/>
                <w:bCs/>
              </w:rPr>
            </w:pPr>
          </w:p>
        </w:tc>
        <w:tc>
          <w:tcPr>
            <w:tcW w:w="6946" w:type="dxa"/>
          </w:tcPr>
          <w:p w14:paraId="6E5E9BE3" w14:textId="77777777" w:rsidR="005827E4" w:rsidRPr="00282DEA" w:rsidRDefault="005827E4" w:rsidP="00723771">
            <w:pPr>
              <w:suppressAutoHyphens/>
              <w:jc w:val="both"/>
              <w:rPr>
                <w:rFonts w:ascii="Times New Roman" w:hAnsi="Times New Roman"/>
                <w:bCs/>
              </w:rPr>
            </w:pPr>
            <w:r>
              <w:rPr>
                <w:rFonts w:ascii="Times New Roman" w:hAnsi="Times New Roman"/>
                <w:bCs/>
              </w:rPr>
              <w:t>7-8. </w:t>
            </w:r>
            <w:r w:rsidRPr="009711D6">
              <w:rPr>
                <w:rFonts w:ascii="Times New Roman" w:hAnsi="Times New Roman"/>
                <w:bCs/>
              </w:rPr>
              <w:t>Определение аппаратных компонентов сети по внешнему виду и характеристикам.</w:t>
            </w:r>
          </w:p>
        </w:tc>
        <w:tc>
          <w:tcPr>
            <w:tcW w:w="2410" w:type="dxa"/>
          </w:tcPr>
          <w:p w14:paraId="3E8F3300"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16A45142" w14:textId="77777777" w:rsidR="005827E4" w:rsidRPr="00282DEA" w:rsidRDefault="005827E4" w:rsidP="00723771">
            <w:pPr>
              <w:suppressAutoHyphens/>
              <w:jc w:val="center"/>
              <w:rPr>
                <w:rFonts w:ascii="Times New Roman" w:hAnsi="Times New Roman"/>
                <w:bCs/>
              </w:rPr>
            </w:pPr>
          </w:p>
        </w:tc>
      </w:tr>
      <w:tr w:rsidR="005827E4" w14:paraId="13660D1E" w14:textId="77777777" w:rsidTr="00723771">
        <w:trPr>
          <w:trHeight w:val="292"/>
        </w:trPr>
        <w:tc>
          <w:tcPr>
            <w:tcW w:w="2972" w:type="dxa"/>
            <w:vMerge/>
            <w:vAlign w:val="center"/>
          </w:tcPr>
          <w:p w14:paraId="5296476C" w14:textId="77777777" w:rsidR="005827E4" w:rsidRPr="00282DEA" w:rsidRDefault="005827E4" w:rsidP="00723771">
            <w:pPr>
              <w:jc w:val="center"/>
              <w:rPr>
                <w:rFonts w:ascii="Times New Roman" w:hAnsi="Times New Roman"/>
                <w:b/>
                <w:bCs/>
              </w:rPr>
            </w:pPr>
          </w:p>
        </w:tc>
        <w:tc>
          <w:tcPr>
            <w:tcW w:w="6946" w:type="dxa"/>
          </w:tcPr>
          <w:p w14:paraId="6A3EED9F" w14:textId="77777777" w:rsidR="005827E4" w:rsidRDefault="005827E4" w:rsidP="00723771">
            <w:pPr>
              <w:suppressAutoHyphens/>
              <w:jc w:val="both"/>
              <w:rPr>
                <w:rFonts w:ascii="Times New Roman" w:hAnsi="Times New Roman"/>
                <w:bCs/>
              </w:rPr>
            </w:pPr>
            <w:r>
              <w:rPr>
                <w:rFonts w:ascii="Times New Roman" w:hAnsi="Times New Roman"/>
                <w:bCs/>
              </w:rPr>
              <w:t>9-10. </w:t>
            </w:r>
            <w:r w:rsidRPr="009711D6">
              <w:rPr>
                <w:rFonts w:ascii="Times New Roman" w:hAnsi="Times New Roman"/>
                <w:bCs/>
              </w:rPr>
              <w:t>Сборка простейшей сети с использованием коммутатора (физическое или симуляционное подключение).</w:t>
            </w:r>
          </w:p>
        </w:tc>
        <w:tc>
          <w:tcPr>
            <w:tcW w:w="2410" w:type="dxa"/>
          </w:tcPr>
          <w:p w14:paraId="0B2EE27A" w14:textId="77777777" w:rsidR="005827E4"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20B32383" w14:textId="77777777" w:rsidR="005827E4" w:rsidRPr="00282DEA" w:rsidRDefault="005827E4" w:rsidP="00723771">
            <w:pPr>
              <w:suppressAutoHyphens/>
              <w:jc w:val="center"/>
              <w:rPr>
                <w:rFonts w:ascii="Times New Roman" w:hAnsi="Times New Roman"/>
                <w:bCs/>
              </w:rPr>
            </w:pPr>
          </w:p>
        </w:tc>
      </w:tr>
      <w:tr w:rsidR="005827E4" w14:paraId="068F8812" w14:textId="77777777" w:rsidTr="00723771">
        <w:trPr>
          <w:trHeight w:val="292"/>
        </w:trPr>
        <w:tc>
          <w:tcPr>
            <w:tcW w:w="2972" w:type="dxa"/>
            <w:vMerge/>
            <w:vAlign w:val="center"/>
          </w:tcPr>
          <w:p w14:paraId="4D11F809" w14:textId="77777777" w:rsidR="005827E4" w:rsidRPr="00282DEA" w:rsidRDefault="005827E4" w:rsidP="00723771">
            <w:pPr>
              <w:jc w:val="center"/>
              <w:rPr>
                <w:rFonts w:ascii="Times New Roman" w:hAnsi="Times New Roman"/>
                <w:b/>
                <w:bCs/>
              </w:rPr>
            </w:pPr>
          </w:p>
        </w:tc>
        <w:tc>
          <w:tcPr>
            <w:tcW w:w="6946" w:type="dxa"/>
          </w:tcPr>
          <w:p w14:paraId="45655DB1" w14:textId="77777777" w:rsidR="005827E4" w:rsidRDefault="005827E4" w:rsidP="00723771">
            <w:pPr>
              <w:suppressAutoHyphens/>
              <w:rPr>
                <w:rFonts w:ascii="Times New Roman" w:hAnsi="Times New Roman"/>
                <w:b/>
                <w:bCs/>
              </w:rPr>
            </w:pPr>
            <w:r w:rsidRPr="00282DEA">
              <w:rPr>
                <w:rFonts w:ascii="Times New Roman" w:hAnsi="Times New Roman"/>
                <w:b/>
                <w:bCs/>
              </w:rPr>
              <w:t>В том числе самостоятельная работа обучающихся</w:t>
            </w:r>
          </w:p>
          <w:p w14:paraId="5CC822C5" w14:textId="77777777" w:rsidR="005827E4" w:rsidRPr="00282DEA" w:rsidRDefault="005827E4"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04EAC6BF" w14:textId="77777777" w:rsidR="005827E4" w:rsidRPr="00282DEA" w:rsidRDefault="005827E4" w:rsidP="00723771">
            <w:pPr>
              <w:suppressAutoHyphens/>
              <w:jc w:val="center"/>
              <w:rPr>
                <w:rFonts w:ascii="Times New Roman" w:hAnsi="Times New Roman"/>
                <w:bCs/>
              </w:rPr>
            </w:pPr>
          </w:p>
        </w:tc>
        <w:tc>
          <w:tcPr>
            <w:tcW w:w="2409" w:type="dxa"/>
            <w:vMerge/>
          </w:tcPr>
          <w:p w14:paraId="3DD7456F" w14:textId="77777777" w:rsidR="005827E4" w:rsidRPr="00282DEA" w:rsidRDefault="005827E4" w:rsidP="00723771">
            <w:pPr>
              <w:suppressAutoHyphens/>
              <w:jc w:val="center"/>
              <w:rPr>
                <w:rFonts w:ascii="Times New Roman" w:hAnsi="Times New Roman"/>
                <w:bCs/>
              </w:rPr>
            </w:pPr>
          </w:p>
        </w:tc>
      </w:tr>
      <w:tr w:rsidR="005827E4" w14:paraId="3D4EB740" w14:textId="77777777" w:rsidTr="00723771">
        <w:trPr>
          <w:trHeight w:val="292"/>
        </w:trPr>
        <w:tc>
          <w:tcPr>
            <w:tcW w:w="2972" w:type="dxa"/>
            <w:vMerge w:val="restart"/>
          </w:tcPr>
          <w:p w14:paraId="4B63DEB9" w14:textId="77777777" w:rsidR="005827E4" w:rsidRPr="00480897" w:rsidRDefault="005827E4" w:rsidP="00723771">
            <w:pPr>
              <w:rPr>
                <w:rFonts w:ascii="Times New Roman" w:hAnsi="Times New Roman"/>
                <w:bCs/>
              </w:rPr>
            </w:pPr>
            <w:r w:rsidRPr="00480897">
              <w:rPr>
                <w:rFonts w:ascii="Times New Roman" w:hAnsi="Times New Roman"/>
                <w:bCs/>
              </w:rPr>
              <w:t xml:space="preserve">Тема 1.2. </w:t>
            </w:r>
            <w:r>
              <w:rPr>
                <w:rFonts w:ascii="Times New Roman" w:hAnsi="Times New Roman"/>
                <w:bCs/>
              </w:rPr>
              <w:t xml:space="preserve"> </w:t>
            </w:r>
            <w:r w:rsidRPr="009711D6">
              <w:rPr>
                <w:rFonts w:ascii="Times New Roman" w:hAnsi="Times New Roman"/>
                <w:bCs/>
              </w:rPr>
              <w:t>Сетевые модели и протоколы</w:t>
            </w:r>
          </w:p>
        </w:tc>
        <w:tc>
          <w:tcPr>
            <w:tcW w:w="6946" w:type="dxa"/>
          </w:tcPr>
          <w:p w14:paraId="51644449" w14:textId="77777777" w:rsidR="005827E4" w:rsidRPr="00282DEA" w:rsidRDefault="005827E4" w:rsidP="00723771">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0E9C7FA3" w14:textId="77777777" w:rsidR="005827E4" w:rsidRPr="00923793" w:rsidRDefault="005827E4" w:rsidP="00723771">
            <w:pPr>
              <w:suppressAutoHyphens/>
              <w:jc w:val="center"/>
              <w:rPr>
                <w:rFonts w:ascii="Times New Roman" w:hAnsi="Times New Roman"/>
                <w:b/>
                <w:bCs/>
              </w:rPr>
            </w:pPr>
            <w:r>
              <w:rPr>
                <w:rFonts w:ascii="Times New Roman" w:hAnsi="Times New Roman"/>
                <w:b/>
                <w:bCs/>
              </w:rPr>
              <w:t>6</w:t>
            </w:r>
            <w:r>
              <w:rPr>
                <w:rFonts w:ascii="Times New Roman" w:hAnsi="Times New Roman"/>
                <w:b/>
                <w:bCs/>
                <w:lang w:val="en-US"/>
              </w:rPr>
              <w:t>/</w:t>
            </w:r>
            <w:r>
              <w:rPr>
                <w:rFonts w:ascii="Times New Roman" w:hAnsi="Times New Roman"/>
                <w:b/>
                <w:bCs/>
              </w:rPr>
              <w:t>2</w:t>
            </w:r>
          </w:p>
        </w:tc>
        <w:tc>
          <w:tcPr>
            <w:tcW w:w="2409" w:type="dxa"/>
            <w:vMerge w:val="restart"/>
          </w:tcPr>
          <w:p w14:paraId="24D93EE6" w14:textId="77777777" w:rsidR="005827E4" w:rsidRDefault="005827E4" w:rsidP="00723771">
            <w:pPr>
              <w:suppressAutoHyphens/>
              <w:jc w:val="center"/>
              <w:rPr>
                <w:rFonts w:ascii="Times New Roman" w:hAnsi="Times New Roman"/>
                <w:bCs/>
              </w:rPr>
            </w:pPr>
            <w:r>
              <w:rPr>
                <w:rFonts w:ascii="Times New Roman" w:hAnsi="Times New Roman"/>
                <w:bCs/>
              </w:rPr>
              <w:t>ОК.01-0К.09</w:t>
            </w:r>
          </w:p>
        </w:tc>
      </w:tr>
      <w:tr w:rsidR="005827E4" w14:paraId="3DCF6AA5" w14:textId="77777777" w:rsidTr="00723771">
        <w:trPr>
          <w:trHeight w:val="292"/>
        </w:trPr>
        <w:tc>
          <w:tcPr>
            <w:tcW w:w="2972" w:type="dxa"/>
            <w:vMerge/>
          </w:tcPr>
          <w:p w14:paraId="0FD8E6D9" w14:textId="77777777" w:rsidR="005827E4" w:rsidRPr="00480897" w:rsidRDefault="005827E4" w:rsidP="00723771">
            <w:pPr>
              <w:rPr>
                <w:rFonts w:ascii="Times New Roman" w:hAnsi="Times New Roman"/>
                <w:bCs/>
              </w:rPr>
            </w:pPr>
          </w:p>
        </w:tc>
        <w:tc>
          <w:tcPr>
            <w:tcW w:w="6946" w:type="dxa"/>
          </w:tcPr>
          <w:p w14:paraId="0F1CC915" w14:textId="77777777" w:rsidR="005827E4" w:rsidRPr="00282DEA" w:rsidRDefault="005827E4" w:rsidP="00723771">
            <w:pPr>
              <w:jc w:val="both"/>
              <w:rPr>
                <w:rFonts w:ascii="Times New Roman" w:hAnsi="Times New Roman"/>
                <w:bCs/>
              </w:rPr>
            </w:pPr>
            <w:r>
              <w:rPr>
                <w:rFonts w:ascii="Times New Roman" w:hAnsi="Times New Roman"/>
                <w:bCs/>
              </w:rPr>
              <w:t>11-12. </w:t>
            </w:r>
            <w:r w:rsidRPr="009711D6">
              <w:rPr>
                <w:rFonts w:ascii="Times New Roman" w:hAnsi="Times New Roman"/>
                <w:bCs/>
              </w:rPr>
              <w:t>Эталонная модель OSI: назначение и функции уровней.</w:t>
            </w:r>
            <w:r>
              <w:rPr>
                <w:rFonts w:ascii="Times New Roman" w:hAnsi="Times New Roman"/>
                <w:bCs/>
              </w:rPr>
              <w:t xml:space="preserve"> </w:t>
            </w:r>
            <w:r w:rsidRPr="009711D6">
              <w:rPr>
                <w:rFonts w:ascii="Times New Roman" w:hAnsi="Times New Roman"/>
                <w:bCs/>
              </w:rPr>
              <w:t>Стек протоколов TCP/IP. Сравнение с моделью OSI.</w:t>
            </w:r>
            <w:r>
              <w:rPr>
                <w:rFonts w:ascii="Times New Roman" w:hAnsi="Times New Roman"/>
                <w:bCs/>
              </w:rPr>
              <w:t xml:space="preserve"> </w:t>
            </w:r>
            <w:r w:rsidRPr="009711D6">
              <w:rPr>
                <w:rFonts w:ascii="Times New Roman" w:hAnsi="Times New Roman"/>
                <w:bCs/>
              </w:rPr>
              <w:t>Инкапсуляция и деинкапсуляция данных. PDU на разных уровнях.</w:t>
            </w:r>
            <w:r w:rsidRPr="00282DEA">
              <w:rPr>
                <w:rFonts w:ascii="Times New Roman" w:hAnsi="Times New Roman"/>
                <w:bCs/>
              </w:rPr>
              <w:t xml:space="preserve"> </w:t>
            </w:r>
          </w:p>
        </w:tc>
        <w:tc>
          <w:tcPr>
            <w:tcW w:w="2410" w:type="dxa"/>
          </w:tcPr>
          <w:p w14:paraId="5E5AF196"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61F2E1DB" w14:textId="77777777" w:rsidR="005827E4" w:rsidRDefault="005827E4" w:rsidP="00723771">
            <w:pPr>
              <w:suppressAutoHyphens/>
              <w:jc w:val="center"/>
              <w:rPr>
                <w:rFonts w:ascii="Times New Roman" w:hAnsi="Times New Roman"/>
                <w:bCs/>
              </w:rPr>
            </w:pPr>
          </w:p>
        </w:tc>
      </w:tr>
      <w:tr w:rsidR="005827E4" w14:paraId="3E5A5AA1" w14:textId="77777777" w:rsidTr="00723771">
        <w:trPr>
          <w:trHeight w:val="292"/>
        </w:trPr>
        <w:tc>
          <w:tcPr>
            <w:tcW w:w="2972" w:type="dxa"/>
            <w:vMerge/>
          </w:tcPr>
          <w:p w14:paraId="593B1ED8" w14:textId="77777777" w:rsidR="005827E4" w:rsidRPr="00480897" w:rsidRDefault="005827E4" w:rsidP="00723771">
            <w:pPr>
              <w:rPr>
                <w:rFonts w:ascii="Times New Roman" w:hAnsi="Times New Roman"/>
                <w:bCs/>
              </w:rPr>
            </w:pPr>
          </w:p>
        </w:tc>
        <w:tc>
          <w:tcPr>
            <w:tcW w:w="6946" w:type="dxa"/>
          </w:tcPr>
          <w:p w14:paraId="4C1B3BAE" w14:textId="77777777" w:rsidR="005827E4" w:rsidRPr="00282DEA" w:rsidRDefault="005827E4" w:rsidP="00723771">
            <w:pPr>
              <w:jc w:val="both"/>
              <w:rPr>
                <w:rFonts w:ascii="Times New Roman" w:hAnsi="Times New Roman"/>
                <w:bCs/>
              </w:rPr>
            </w:pPr>
            <w:r>
              <w:rPr>
                <w:rFonts w:ascii="Times New Roman" w:hAnsi="Times New Roman"/>
                <w:bCs/>
              </w:rPr>
              <w:t>13-14. </w:t>
            </w:r>
            <w:r w:rsidRPr="009711D6">
              <w:rPr>
                <w:rFonts w:ascii="Times New Roman" w:hAnsi="Times New Roman"/>
                <w:bCs/>
              </w:rPr>
              <w:t>Базовые протоколы: Ethernet, IP, ICMP, ARP, DHCP, DNS.</w:t>
            </w:r>
            <w:r>
              <w:rPr>
                <w:rFonts w:ascii="Times New Roman" w:hAnsi="Times New Roman"/>
                <w:bCs/>
              </w:rPr>
              <w:t xml:space="preserve"> </w:t>
            </w:r>
            <w:r w:rsidRPr="009711D6">
              <w:rPr>
                <w:rFonts w:ascii="Times New Roman" w:hAnsi="Times New Roman"/>
                <w:bCs/>
              </w:rPr>
              <w:t xml:space="preserve"> Понятие порта и сокета. Распространенные номера портов (HTTP, HTTPS, FTP, SSH, SMTP).</w:t>
            </w:r>
            <w:r>
              <w:rPr>
                <w:rFonts w:ascii="Times New Roman" w:hAnsi="Times New Roman"/>
                <w:bCs/>
              </w:rPr>
              <w:t xml:space="preserve"> </w:t>
            </w:r>
            <w:r w:rsidRPr="009711D6">
              <w:rPr>
                <w:rFonts w:ascii="Times New Roman" w:hAnsi="Times New Roman"/>
                <w:bCs/>
              </w:rPr>
              <w:t>Установка и настройка протоколов в операционных системах</w:t>
            </w:r>
          </w:p>
        </w:tc>
        <w:tc>
          <w:tcPr>
            <w:tcW w:w="2410" w:type="dxa"/>
          </w:tcPr>
          <w:p w14:paraId="4BCD5BAD"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2042D10B" w14:textId="77777777" w:rsidR="005827E4" w:rsidRDefault="005827E4" w:rsidP="00723771">
            <w:pPr>
              <w:suppressAutoHyphens/>
              <w:jc w:val="center"/>
              <w:rPr>
                <w:rFonts w:ascii="Times New Roman" w:hAnsi="Times New Roman"/>
                <w:bCs/>
              </w:rPr>
            </w:pPr>
          </w:p>
        </w:tc>
      </w:tr>
      <w:tr w:rsidR="005827E4" w14:paraId="15625CDC" w14:textId="77777777" w:rsidTr="00723771">
        <w:trPr>
          <w:trHeight w:val="292"/>
        </w:trPr>
        <w:tc>
          <w:tcPr>
            <w:tcW w:w="2972" w:type="dxa"/>
            <w:vMerge/>
          </w:tcPr>
          <w:p w14:paraId="2B539ED8" w14:textId="77777777" w:rsidR="005827E4" w:rsidRPr="00480897" w:rsidRDefault="005827E4" w:rsidP="00723771">
            <w:pPr>
              <w:rPr>
                <w:rFonts w:ascii="Times New Roman" w:hAnsi="Times New Roman"/>
                <w:bCs/>
              </w:rPr>
            </w:pPr>
          </w:p>
        </w:tc>
        <w:tc>
          <w:tcPr>
            <w:tcW w:w="6946" w:type="dxa"/>
          </w:tcPr>
          <w:p w14:paraId="42017B77" w14:textId="77777777" w:rsidR="005827E4" w:rsidRPr="00282DEA" w:rsidRDefault="005827E4" w:rsidP="00723771">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4DEA6A82" w14:textId="77777777" w:rsidR="005827E4" w:rsidRPr="00282DEA" w:rsidRDefault="005827E4" w:rsidP="00723771">
            <w:pPr>
              <w:suppressAutoHyphens/>
              <w:jc w:val="center"/>
              <w:rPr>
                <w:rFonts w:ascii="Times New Roman" w:hAnsi="Times New Roman"/>
                <w:bCs/>
              </w:rPr>
            </w:pPr>
          </w:p>
        </w:tc>
        <w:tc>
          <w:tcPr>
            <w:tcW w:w="2409" w:type="dxa"/>
            <w:vMerge/>
          </w:tcPr>
          <w:p w14:paraId="3504D4BE" w14:textId="77777777" w:rsidR="005827E4" w:rsidRDefault="005827E4" w:rsidP="00723771">
            <w:pPr>
              <w:suppressAutoHyphens/>
              <w:jc w:val="center"/>
              <w:rPr>
                <w:rFonts w:ascii="Times New Roman" w:hAnsi="Times New Roman"/>
                <w:bCs/>
              </w:rPr>
            </w:pPr>
          </w:p>
        </w:tc>
      </w:tr>
      <w:tr w:rsidR="005827E4" w14:paraId="16A1FE03" w14:textId="77777777" w:rsidTr="00723771">
        <w:trPr>
          <w:trHeight w:val="292"/>
        </w:trPr>
        <w:tc>
          <w:tcPr>
            <w:tcW w:w="2972" w:type="dxa"/>
            <w:vMerge/>
          </w:tcPr>
          <w:p w14:paraId="7991239C" w14:textId="77777777" w:rsidR="005827E4" w:rsidRPr="00480897" w:rsidRDefault="005827E4" w:rsidP="00723771">
            <w:pPr>
              <w:rPr>
                <w:rFonts w:ascii="Times New Roman" w:hAnsi="Times New Roman"/>
                <w:bCs/>
              </w:rPr>
            </w:pPr>
          </w:p>
        </w:tc>
        <w:tc>
          <w:tcPr>
            <w:tcW w:w="6946" w:type="dxa"/>
          </w:tcPr>
          <w:p w14:paraId="501000A5" w14:textId="77777777" w:rsidR="005827E4" w:rsidRPr="00282DEA" w:rsidRDefault="005827E4" w:rsidP="00723771">
            <w:pPr>
              <w:suppressAutoHyphens/>
              <w:jc w:val="both"/>
              <w:rPr>
                <w:rFonts w:ascii="Times New Roman" w:hAnsi="Times New Roman"/>
                <w:bCs/>
              </w:rPr>
            </w:pPr>
            <w:r>
              <w:rPr>
                <w:rFonts w:ascii="Times New Roman" w:hAnsi="Times New Roman"/>
                <w:bCs/>
              </w:rPr>
              <w:t>15-16.  </w:t>
            </w:r>
            <w:r w:rsidRPr="009711D6">
              <w:rPr>
                <w:rFonts w:ascii="Times New Roman" w:hAnsi="Times New Roman"/>
                <w:bCs/>
              </w:rPr>
              <w:t>Анализ инкапсуляции данных на примере отправки веб-запроса.</w:t>
            </w:r>
            <w:r>
              <w:rPr>
                <w:rFonts w:ascii="Times New Roman" w:hAnsi="Times New Roman"/>
                <w:bCs/>
              </w:rPr>
              <w:t xml:space="preserve"> </w:t>
            </w:r>
            <w:r w:rsidRPr="009711D6">
              <w:rPr>
                <w:rFonts w:ascii="Times New Roman" w:hAnsi="Times New Roman"/>
                <w:bCs/>
              </w:rPr>
              <w:t>Анализ сетевого трафика (захват и декодирование пакетов).</w:t>
            </w:r>
          </w:p>
        </w:tc>
        <w:tc>
          <w:tcPr>
            <w:tcW w:w="2410" w:type="dxa"/>
          </w:tcPr>
          <w:p w14:paraId="10F5A637"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3AF65184" w14:textId="77777777" w:rsidR="005827E4" w:rsidRDefault="005827E4" w:rsidP="00723771">
            <w:pPr>
              <w:suppressAutoHyphens/>
              <w:jc w:val="center"/>
              <w:rPr>
                <w:rFonts w:ascii="Times New Roman" w:hAnsi="Times New Roman"/>
                <w:bCs/>
              </w:rPr>
            </w:pPr>
          </w:p>
        </w:tc>
      </w:tr>
      <w:tr w:rsidR="005827E4" w14:paraId="4EFA4779" w14:textId="77777777" w:rsidTr="00723771">
        <w:trPr>
          <w:trHeight w:val="292"/>
        </w:trPr>
        <w:tc>
          <w:tcPr>
            <w:tcW w:w="2972" w:type="dxa"/>
            <w:vMerge/>
          </w:tcPr>
          <w:p w14:paraId="5F9A7063" w14:textId="77777777" w:rsidR="005827E4" w:rsidRPr="00480897" w:rsidRDefault="005827E4" w:rsidP="00723771">
            <w:pPr>
              <w:rPr>
                <w:rFonts w:ascii="Times New Roman" w:hAnsi="Times New Roman"/>
                <w:bCs/>
              </w:rPr>
            </w:pPr>
          </w:p>
        </w:tc>
        <w:tc>
          <w:tcPr>
            <w:tcW w:w="6946" w:type="dxa"/>
          </w:tcPr>
          <w:p w14:paraId="42D661C1" w14:textId="77777777" w:rsidR="005827E4" w:rsidRPr="007E7E0F" w:rsidRDefault="005827E4"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3570F025" w14:textId="77777777" w:rsidR="005827E4" w:rsidRPr="00282DEA" w:rsidRDefault="005827E4"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48B99CC6" w14:textId="77777777" w:rsidR="005827E4" w:rsidRPr="00EA78F1" w:rsidRDefault="005827E4" w:rsidP="00723771">
            <w:pPr>
              <w:suppressAutoHyphens/>
              <w:jc w:val="center"/>
              <w:rPr>
                <w:rFonts w:ascii="Times New Roman" w:hAnsi="Times New Roman"/>
                <w:b/>
                <w:bCs/>
              </w:rPr>
            </w:pPr>
          </w:p>
        </w:tc>
        <w:tc>
          <w:tcPr>
            <w:tcW w:w="2409" w:type="dxa"/>
            <w:vMerge/>
          </w:tcPr>
          <w:p w14:paraId="13C02FE6" w14:textId="77777777" w:rsidR="005827E4" w:rsidRDefault="005827E4" w:rsidP="00723771">
            <w:pPr>
              <w:suppressAutoHyphens/>
              <w:jc w:val="center"/>
              <w:rPr>
                <w:rFonts w:ascii="Times New Roman" w:hAnsi="Times New Roman"/>
                <w:bCs/>
              </w:rPr>
            </w:pPr>
          </w:p>
        </w:tc>
      </w:tr>
      <w:tr w:rsidR="005827E4" w14:paraId="11C30B99" w14:textId="77777777" w:rsidTr="00723771">
        <w:trPr>
          <w:trHeight w:val="292"/>
        </w:trPr>
        <w:tc>
          <w:tcPr>
            <w:tcW w:w="9918" w:type="dxa"/>
            <w:gridSpan w:val="2"/>
          </w:tcPr>
          <w:p w14:paraId="7294BA48" w14:textId="77777777" w:rsidR="005827E4" w:rsidRPr="007E7E0F" w:rsidRDefault="005827E4" w:rsidP="00723771">
            <w:pPr>
              <w:suppressAutoHyphens/>
              <w:rPr>
                <w:rFonts w:ascii="Times New Roman" w:eastAsia="Times New Roman" w:hAnsi="Times New Roman" w:cs="Times New Roman"/>
                <w:b/>
                <w:bCs/>
                <w:lang w:eastAsia="ru-RU"/>
              </w:rPr>
            </w:pPr>
            <w:r w:rsidRPr="009477EC">
              <w:rPr>
                <w:rFonts w:ascii="Times New Roman" w:eastAsia="Times New Roman" w:hAnsi="Times New Roman" w:cs="Times New Roman"/>
                <w:b/>
                <w:bCs/>
                <w:lang w:eastAsia="ru-RU"/>
              </w:rPr>
              <w:lastRenderedPageBreak/>
              <w:t>Раздел 2.</w:t>
            </w:r>
            <w:r>
              <w:t xml:space="preserve"> </w:t>
            </w:r>
            <w:r w:rsidRPr="009351E7">
              <w:rPr>
                <w:rFonts w:ascii="Times New Roman" w:eastAsia="Times New Roman" w:hAnsi="Times New Roman" w:cs="Times New Roman"/>
                <w:b/>
                <w:bCs/>
                <w:lang w:eastAsia="ru-RU"/>
              </w:rPr>
              <w:t>Сетевая адресация и маршрутизация</w:t>
            </w:r>
          </w:p>
        </w:tc>
        <w:tc>
          <w:tcPr>
            <w:tcW w:w="2410" w:type="dxa"/>
          </w:tcPr>
          <w:p w14:paraId="4EBB4761" w14:textId="77777777" w:rsidR="005827E4" w:rsidRPr="009351E7" w:rsidRDefault="005827E4" w:rsidP="00723771">
            <w:pPr>
              <w:suppressAutoHyphens/>
              <w:jc w:val="center"/>
              <w:rPr>
                <w:rFonts w:ascii="Times New Roman" w:hAnsi="Times New Roman"/>
                <w:b/>
                <w:bCs/>
              </w:rPr>
            </w:pPr>
            <w:r>
              <w:rPr>
                <w:rFonts w:ascii="Times New Roman" w:hAnsi="Times New Roman"/>
                <w:b/>
                <w:bCs/>
              </w:rPr>
              <w:t>16</w:t>
            </w:r>
            <w:r>
              <w:rPr>
                <w:rFonts w:ascii="Times New Roman" w:hAnsi="Times New Roman"/>
                <w:b/>
                <w:bCs/>
                <w:lang w:val="en-US"/>
              </w:rPr>
              <w:t>/8</w:t>
            </w:r>
          </w:p>
        </w:tc>
        <w:tc>
          <w:tcPr>
            <w:tcW w:w="2409" w:type="dxa"/>
          </w:tcPr>
          <w:p w14:paraId="01AE2B62" w14:textId="77777777" w:rsidR="005827E4" w:rsidRDefault="005827E4" w:rsidP="00723771">
            <w:pPr>
              <w:suppressAutoHyphens/>
              <w:jc w:val="center"/>
              <w:rPr>
                <w:rFonts w:ascii="Times New Roman" w:hAnsi="Times New Roman"/>
                <w:bCs/>
              </w:rPr>
            </w:pPr>
          </w:p>
        </w:tc>
      </w:tr>
      <w:tr w:rsidR="005827E4" w14:paraId="64B5692F" w14:textId="77777777" w:rsidTr="00723771">
        <w:trPr>
          <w:trHeight w:val="292"/>
        </w:trPr>
        <w:tc>
          <w:tcPr>
            <w:tcW w:w="2972" w:type="dxa"/>
            <w:vMerge w:val="restart"/>
          </w:tcPr>
          <w:p w14:paraId="02A09A85" w14:textId="77777777" w:rsidR="005827E4" w:rsidRPr="00480897" w:rsidRDefault="005827E4" w:rsidP="00723771">
            <w:pPr>
              <w:rPr>
                <w:rFonts w:ascii="Times New Roman" w:hAnsi="Times New Roman"/>
                <w:bCs/>
              </w:rPr>
            </w:pPr>
            <w:r w:rsidRPr="00480897">
              <w:rPr>
                <w:rFonts w:ascii="Times New Roman" w:hAnsi="Times New Roman"/>
                <w:bCs/>
              </w:rPr>
              <w:t xml:space="preserve">Тема </w:t>
            </w:r>
            <w:r>
              <w:rPr>
                <w:rFonts w:ascii="Times New Roman" w:hAnsi="Times New Roman"/>
                <w:bCs/>
              </w:rPr>
              <w:t>2</w:t>
            </w:r>
            <w:r w:rsidRPr="00480897">
              <w:rPr>
                <w:rFonts w:ascii="Times New Roman" w:hAnsi="Times New Roman"/>
                <w:bCs/>
              </w:rPr>
              <w:t>.</w:t>
            </w:r>
            <w:r>
              <w:rPr>
                <w:rFonts w:ascii="Times New Roman" w:hAnsi="Times New Roman"/>
                <w:bCs/>
              </w:rPr>
              <w:t>1</w:t>
            </w:r>
            <w:r w:rsidRPr="00480897">
              <w:rPr>
                <w:rFonts w:ascii="Times New Roman" w:hAnsi="Times New Roman"/>
                <w:bCs/>
              </w:rPr>
              <w:t xml:space="preserve">. </w:t>
            </w:r>
            <w:r>
              <w:rPr>
                <w:rFonts w:ascii="Times New Roman" w:hAnsi="Times New Roman"/>
                <w:bCs/>
              </w:rPr>
              <w:t xml:space="preserve"> </w:t>
            </w:r>
            <w:r w:rsidRPr="009351E7">
              <w:rPr>
                <w:rFonts w:ascii="Times New Roman" w:hAnsi="Times New Roman"/>
                <w:bCs/>
              </w:rPr>
              <w:t>IP-адресация и подсети</w:t>
            </w:r>
          </w:p>
        </w:tc>
        <w:tc>
          <w:tcPr>
            <w:tcW w:w="6946" w:type="dxa"/>
          </w:tcPr>
          <w:p w14:paraId="665491B1" w14:textId="77777777" w:rsidR="005827E4" w:rsidRPr="00282DEA" w:rsidRDefault="005827E4" w:rsidP="00723771">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5566280A" w14:textId="77777777" w:rsidR="005827E4" w:rsidRPr="004E7ED5" w:rsidRDefault="005827E4" w:rsidP="00723771">
            <w:pPr>
              <w:suppressAutoHyphens/>
              <w:jc w:val="center"/>
              <w:rPr>
                <w:rFonts w:ascii="Times New Roman" w:hAnsi="Times New Roman"/>
                <w:b/>
                <w:bCs/>
                <w:lang w:val="en-US"/>
              </w:rPr>
            </w:pPr>
            <w:r>
              <w:rPr>
                <w:rFonts w:ascii="Times New Roman" w:hAnsi="Times New Roman"/>
                <w:b/>
                <w:bCs/>
                <w:lang w:val="en-US"/>
              </w:rPr>
              <w:t>8/4</w:t>
            </w:r>
          </w:p>
        </w:tc>
        <w:tc>
          <w:tcPr>
            <w:tcW w:w="2409" w:type="dxa"/>
            <w:vMerge w:val="restart"/>
          </w:tcPr>
          <w:p w14:paraId="4B1AF853" w14:textId="77777777" w:rsidR="005827E4" w:rsidRPr="00282DEA" w:rsidRDefault="005827E4" w:rsidP="00723771">
            <w:pPr>
              <w:suppressAutoHyphens/>
              <w:jc w:val="center"/>
              <w:rPr>
                <w:rFonts w:ascii="Times New Roman" w:hAnsi="Times New Roman"/>
                <w:bCs/>
              </w:rPr>
            </w:pPr>
            <w:r>
              <w:rPr>
                <w:rFonts w:ascii="Times New Roman" w:hAnsi="Times New Roman"/>
                <w:bCs/>
              </w:rPr>
              <w:t>ОК.01-0К.09</w:t>
            </w:r>
          </w:p>
        </w:tc>
      </w:tr>
      <w:tr w:rsidR="005827E4" w14:paraId="0C3B4C40" w14:textId="77777777" w:rsidTr="00723771">
        <w:trPr>
          <w:trHeight w:val="292"/>
        </w:trPr>
        <w:tc>
          <w:tcPr>
            <w:tcW w:w="2972" w:type="dxa"/>
            <w:vMerge/>
            <w:vAlign w:val="center"/>
          </w:tcPr>
          <w:p w14:paraId="1E911288" w14:textId="77777777" w:rsidR="005827E4" w:rsidRPr="00282DEA" w:rsidRDefault="005827E4" w:rsidP="00723771">
            <w:pPr>
              <w:jc w:val="center"/>
              <w:rPr>
                <w:rFonts w:ascii="Times New Roman" w:hAnsi="Times New Roman"/>
                <w:b/>
                <w:bCs/>
              </w:rPr>
            </w:pPr>
          </w:p>
        </w:tc>
        <w:tc>
          <w:tcPr>
            <w:tcW w:w="6946" w:type="dxa"/>
          </w:tcPr>
          <w:p w14:paraId="3E80B8CF" w14:textId="77777777" w:rsidR="005827E4" w:rsidRPr="00282DEA" w:rsidRDefault="005827E4" w:rsidP="00723771">
            <w:pPr>
              <w:jc w:val="both"/>
              <w:rPr>
                <w:rFonts w:ascii="Times New Roman" w:hAnsi="Times New Roman"/>
                <w:bCs/>
              </w:rPr>
            </w:pPr>
            <w:r>
              <w:rPr>
                <w:rFonts w:ascii="Times New Roman" w:hAnsi="Times New Roman"/>
                <w:bCs/>
              </w:rPr>
              <w:t>17-18.</w:t>
            </w:r>
            <w:r>
              <w:t> </w:t>
            </w:r>
            <w:r w:rsidRPr="009351E7">
              <w:rPr>
                <w:rFonts w:ascii="Times New Roman" w:hAnsi="Times New Roman" w:cs="Times New Roman"/>
              </w:rPr>
              <w:t>IPv4-адресация: структура адреса, классы адресов.</w:t>
            </w:r>
            <w:r>
              <w:rPr>
                <w:rFonts w:ascii="Times New Roman" w:hAnsi="Times New Roman" w:cs="Times New Roman"/>
              </w:rPr>
              <w:t xml:space="preserve"> </w:t>
            </w:r>
            <w:r w:rsidRPr="009351E7">
              <w:rPr>
                <w:rFonts w:ascii="Times New Roman" w:hAnsi="Times New Roman" w:cs="Times New Roman"/>
              </w:rPr>
              <w:t>Понятие маски подсети. Деление сети на подсети (VLSM).</w:t>
            </w:r>
            <w:r>
              <w:rPr>
                <w:rFonts w:ascii="Times New Roman" w:hAnsi="Times New Roman" w:cs="Times New Roman"/>
              </w:rPr>
              <w:t xml:space="preserve"> </w:t>
            </w:r>
            <w:r w:rsidRPr="009351E7">
              <w:rPr>
                <w:rFonts w:ascii="Times New Roman" w:hAnsi="Times New Roman" w:cs="Times New Roman"/>
              </w:rPr>
              <w:t>Публичные и частные IP-адреса. NAT.</w:t>
            </w:r>
          </w:p>
        </w:tc>
        <w:tc>
          <w:tcPr>
            <w:tcW w:w="2410" w:type="dxa"/>
          </w:tcPr>
          <w:p w14:paraId="6B3EA906"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5DE7447D" w14:textId="77777777" w:rsidR="005827E4" w:rsidRPr="00282DEA" w:rsidRDefault="005827E4" w:rsidP="00723771">
            <w:pPr>
              <w:suppressAutoHyphens/>
              <w:jc w:val="center"/>
              <w:rPr>
                <w:rFonts w:ascii="Times New Roman" w:hAnsi="Times New Roman"/>
                <w:bCs/>
              </w:rPr>
            </w:pPr>
          </w:p>
        </w:tc>
      </w:tr>
      <w:tr w:rsidR="005827E4" w14:paraId="13843984" w14:textId="77777777" w:rsidTr="00723771">
        <w:trPr>
          <w:trHeight w:val="292"/>
        </w:trPr>
        <w:tc>
          <w:tcPr>
            <w:tcW w:w="2972" w:type="dxa"/>
            <w:vMerge/>
            <w:vAlign w:val="center"/>
          </w:tcPr>
          <w:p w14:paraId="59E8E8BF" w14:textId="77777777" w:rsidR="005827E4" w:rsidRPr="00282DEA" w:rsidRDefault="005827E4" w:rsidP="00723771">
            <w:pPr>
              <w:jc w:val="center"/>
              <w:rPr>
                <w:rFonts w:ascii="Times New Roman" w:hAnsi="Times New Roman"/>
                <w:b/>
                <w:bCs/>
              </w:rPr>
            </w:pPr>
          </w:p>
        </w:tc>
        <w:tc>
          <w:tcPr>
            <w:tcW w:w="6946" w:type="dxa"/>
          </w:tcPr>
          <w:p w14:paraId="5735DBC0" w14:textId="77777777" w:rsidR="005827E4" w:rsidRPr="00282DEA" w:rsidRDefault="005827E4" w:rsidP="00723771">
            <w:pPr>
              <w:jc w:val="both"/>
              <w:rPr>
                <w:rFonts w:ascii="Times New Roman" w:hAnsi="Times New Roman"/>
                <w:bCs/>
              </w:rPr>
            </w:pPr>
            <w:r>
              <w:rPr>
                <w:rFonts w:ascii="Times New Roman" w:hAnsi="Times New Roman"/>
                <w:bCs/>
              </w:rPr>
              <w:t>19-20. </w:t>
            </w:r>
            <w:r w:rsidRPr="009351E7">
              <w:rPr>
                <w:rFonts w:ascii="Times New Roman" w:hAnsi="Times New Roman" w:cs="Times New Roman"/>
              </w:rPr>
              <w:t>IPv6-адресация: структура, преимущества, типы адресов.</w:t>
            </w:r>
            <w:r>
              <w:rPr>
                <w:rFonts w:ascii="Times New Roman" w:hAnsi="Times New Roman" w:cs="Times New Roman"/>
              </w:rPr>
              <w:t xml:space="preserve"> </w:t>
            </w:r>
            <w:r w:rsidRPr="009351E7">
              <w:rPr>
                <w:rFonts w:ascii="Times New Roman" w:hAnsi="Times New Roman" w:cs="Times New Roman"/>
              </w:rPr>
              <w:t xml:space="preserve"> Организация межсетевого взаимодействия.</w:t>
            </w:r>
            <w:r>
              <w:rPr>
                <w:rFonts w:ascii="Times New Roman" w:hAnsi="Times New Roman" w:cs="Times New Roman"/>
              </w:rPr>
              <w:t xml:space="preserve"> </w:t>
            </w:r>
            <w:r w:rsidRPr="009351E7">
              <w:rPr>
                <w:rFonts w:ascii="Times New Roman" w:hAnsi="Times New Roman" w:cs="Times New Roman"/>
              </w:rPr>
              <w:t>Понятие шлюза по умолчанию.</w:t>
            </w:r>
          </w:p>
        </w:tc>
        <w:tc>
          <w:tcPr>
            <w:tcW w:w="2410" w:type="dxa"/>
          </w:tcPr>
          <w:p w14:paraId="483C31F6"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485582B5" w14:textId="77777777" w:rsidR="005827E4" w:rsidRPr="00282DEA" w:rsidRDefault="005827E4" w:rsidP="00723771">
            <w:pPr>
              <w:suppressAutoHyphens/>
              <w:jc w:val="center"/>
              <w:rPr>
                <w:rFonts w:ascii="Times New Roman" w:hAnsi="Times New Roman"/>
                <w:bCs/>
              </w:rPr>
            </w:pPr>
          </w:p>
        </w:tc>
      </w:tr>
      <w:tr w:rsidR="005827E4" w14:paraId="0581FE56" w14:textId="77777777" w:rsidTr="00723771">
        <w:trPr>
          <w:trHeight w:val="292"/>
        </w:trPr>
        <w:tc>
          <w:tcPr>
            <w:tcW w:w="2972" w:type="dxa"/>
            <w:vMerge/>
            <w:vAlign w:val="center"/>
          </w:tcPr>
          <w:p w14:paraId="529F35AC" w14:textId="77777777" w:rsidR="005827E4" w:rsidRPr="00282DEA" w:rsidRDefault="005827E4" w:rsidP="00723771">
            <w:pPr>
              <w:jc w:val="center"/>
              <w:rPr>
                <w:rFonts w:ascii="Times New Roman" w:hAnsi="Times New Roman"/>
                <w:b/>
                <w:bCs/>
              </w:rPr>
            </w:pPr>
          </w:p>
        </w:tc>
        <w:tc>
          <w:tcPr>
            <w:tcW w:w="6946" w:type="dxa"/>
          </w:tcPr>
          <w:p w14:paraId="40DAF495" w14:textId="77777777" w:rsidR="005827E4" w:rsidRPr="00282DEA" w:rsidRDefault="005827E4" w:rsidP="00723771">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2AE5BD97" w14:textId="77777777" w:rsidR="005827E4" w:rsidRPr="00282DEA" w:rsidRDefault="005827E4" w:rsidP="00723771">
            <w:pPr>
              <w:suppressAutoHyphens/>
              <w:jc w:val="center"/>
              <w:rPr>
                <w:rFonts w:ascii="Times New Roman" w:hAnsi="Times New Roman"/>
                <w:bCs/>
              </w:rPr>
            </w:pPr>
          </w:p>
        </w:tc>
        <w:tc>
          <w:tcPr>
            <w:tcW w:w="2409" w:type="dxa"/>
            <w:vMerge/>
          </w:tcPr>
          <w:p w14:paraId="4AA70BF1" w14:textId="77777777" w:rsidR="005827E4" w:rsidRPr="00282DEA" w:rsidRDefault="005827E4" w:rsidP="00723771">
            <w:pPr>
              <w:suppressAutoHyphens/>
              <w:jc w:val="center"/>
              <w:rPr>
                <w:rFonts w:ascii="Times New Roman" w:hAnsi="Times New Roman"/>
                <w:bCs/>
              </w:rPr>
            </w:pPr>
          </w:p>
        </w:tc>
      </w:tr>
      <w:tr w:rsidR="005827E4" w14:paraId="3DEE33AA" w14:textId="77777777" w:rsidTr="00723771">
        <w:trPr>
          <w:trHeight w:val="292"/>
        </w:trPr>
        <w:tc>
          <w:tcPr>
            <w:tcW w:w="2972" w:type="dxa"/>
            <w:vMerge/>
            <w:vAlign w:val="center"/>
          </w:tcPr>
          <w:p w14:paraId="6706DE4A" w14:textId="77777777" w:rsidR="005827E4" w:rsidRPr="00282DEA" w:rsidRDefault="005827E4" w:rsidP="00723771">
            <w:pPr>
              <w:jc w:val="center"/>
              <w:rPr>
                <w:rFonts w:ascii="Times New Roman" w:hAnsi="Times New Roman"/>
                <w:b/>
                <w:bCs/>
              </w:rPr>
            </w:pPr>
          </w:p>
        </w:tc>
        <w:tc>
          <w:tcPr>
            <w:tcW w:w="6946" w:type="dxa"/>
          </w:tcPr>
          <w:p w14:paraId="0D8AADCE" w14:textId="77777777" w:rsidR="005827E4" w:rsidRPr="000C29FA" w:rsidRDefault="005827E4"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21-22. </w:t>
            </w:r>
            <w:r w:rsidRPr="009351E7">
              <w:rPr>
                <w:rFonts w:ascii="Times New Roman" w:eastAsia="Times New Roman" w:hAnsi="Times New Roman" w:cs="Times New Roman"/>
                <w:bCs/>
                <w:lang w:eastAsia="ru-RU"/>
              </w:rPr>
              <w:t>Расчет сетевых адресов, масок и диапазонов хостов.</w:t>
            </w:r>
          </w:p>
        </w:tc>
        <w:tc>
          <w:tcPr>
            <w:tcW w:w="2410" w:type="dxa"/>
          </w:tcPr>
          <w:p w14:paraId="1C3A610D"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06A9DF75" w14:textId="77777777" w:rsidR="005827E4" w:rsidRPr="00282DEA" w:rsidRDefault="005827E4" w:rsidP="00723771">
            <w:pPr>
              <w:suppressAutoHyphens/>
              <w:jc w:val="center"/>
              <w:rPr>
                <w:rFonts w:ascii="Times New Roman" w:hAnsi="Times New Roman"/>
                <w:bCs/>
              </w:rPr>
            </w:pPr>
          </w:p>
        </w:tc>
      </w:tr>
      <w:tr w:rsidR="005827E4" w14:paraId="5B01F448" w14:textId="77777777" w:rsidTr="00723771">
        <w:trPr>
          <w:trHeight w:val="292"/>
        </w:trPr>
        <w:tc>
          <w:tcPr>
            <w:tcW w:w="2972" w:type="dxa"/>
            <w:vMerge/>
            <w:vAlign w:val="center"/>
          </w:tcPr>
          <w:p w14:paraId="7640E861" w14:textId="77777777" w:rsidR="005827E4" w:rsidRPr="00282DEA" w:rsidRDefault="005827E4" w:rsidP="00723771">
            <w:pPr>
              <w:jc w:val="center"/>
              <w:rPr>
                <w:rFonts w:ascii="Times New Roman" w:hAnsi="Times New Roman"/>
                <w:b/>
                <w:bCs/>
              </w:rPr>
            </w:pPr>
          </w:p>
        </w:tc>
        <w:tc>
          <w:tcPr>
            <w:tcW w:w="6946" w:type="dxa"/>
          </w:tcPr>
          <w:p w14:paraId="331FD976" w14:textId="77777777" w:rsidR="005827E4" w:rsidRPr="00ED09DB" w:rsidRDefault="005827E4"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23-24. </w:t>
            </w:r>
            <w:r w:rsidRPr="009351E7">
              <w:rPr>
                <w:rFonts w:ascii="Times New Roman" w:eastAsia="Times New Roman" w:hAnsi="Times New Roman" w:cs="Times New Roman"/>
                <w:bCs/>
                <w:lang w:eastAsia="ru-RU"/>
              </w:rPr>
              <w:t>Настройка статических IP-адресов на устройствах.</w:t>
            </w:r>
          </w:p>
        </w:tc>
        <w:tc>
          <w:tcPr>
            <w:tcW w:w="2410" w:type="dxa"/>
          </w:tcPr>
          <w:p w14:paraId="67E64008"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07336DA5" w14:textId="77777777" w:rsidR="005827E4" w:rsidRPr="00282DEA" w:rsidRDefault="005827E4" w:rsidP="00723771">
            <w:pPr>
              <w:suppressAutoHyphens/>
              <w:jc w:val="center"/>
              <w:rPr>
                <w:rFonts w:ascii="Times New Roman" w:hAnsi="Times New Roman"/>
                <w:bCs/>
              </w:rPr>
            </w:pPr>
          </w:p>
        </w:tc>
      </w:tr>
      <w:tr w:rsidR="005827E4" w14:paraId="65C8AD68" w14:textId="77777777" w:rsidTr="00723771">
        <w:trPr>
          <w:trHeight w:val="124"/>
        </w:trPr>
        <w:tc>
          <w:tcPr>
            <w:tcW w:w="2972" w:type="dxa"/>
            <w:vMerge/>
            <w:vAlign w:val="center"/>
          </w:tcPr>
          <w:p w14:paraId="750567D6" w14:textId="77777777" w:rsidR="005827E4" w:rsidRPr="00282DEA" w:rsidRDefault="005827E4" w:rsidP="00723771">
            <w:pPr>
              <w:jc w:val="center"/>
              <w:rPr>
                <w:rFonts w:ascii="Times New Roman" w:hAnsi="Times New Roman"/>
                <w:b/>
                <w:bCs/>
              </w:rPr>
            </w:pPr>
          </w:p>
        </w:tc>
        <w:tc>
          <w:tcPr>
            <w:tcW w:w="6946" w:type="dxa"/>
          </w:tcPr>
          <w:p w14:paraId="6B6D7C58" w14:textId="77777777" w:rsidR="005827E4" w:rsidRPr="007E7E0F" w:rsidRDefault="005827E4"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624822B2" w14:textId="77777777" w:rsidR="005827E4" w:rsidRPr="00282DEA" w:rsidRDefault="005827E4"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0467E1B5" w14:textId="77777777" w:rsidR="005827E4" w:rsidRPr="00282DEA" w:rsidRDefault="005827E4" w:rsidP="00723771">
            <w:pPr>
              <w:suppressAutoHyphens/>
              <w:jc w:val="center"/>
              <w:rPr>
                <w:rFonts w:ascii="Times New Roman" w:hAnsi="Times New Roman"/>
                <w:bCs/>
              </w:rPr>
            </w:pPr>
          </w:p>
        </w:tc>
        <w:tc>
          <w:tcPr>
            <w:tcW w:w="2409" w:type="dxa"/>
            <w:vMerge/>
          </w:tcPr>
          <w:p w14:paraId="204A8478" w14:textId="77777777" w:rsidR="005827E4" w:rsidRPr="00282DEA" w:rsidRDefault="005827E4" w:rsidP="00723771">
            <w:pPr>
              <w:suppressAutoHyphens/>
              <w:jc w:val="center"/>
              <w:rPr>
                <w:rFonts w:ascii="Times New Roman" w:hAnsi="Times New Roman"/>
                <w:bCs/>
              </w:rPr>
            </w:pPr>
          </w:p>
        </w:tc>
      </w:tr>
      <w:tr w:rsidR="005827E4" w14:paraId="5F3835C2" w14:textId="77777777" w:rsidTr="00723771">
        <w:trPr>
          <w:trHeight w:val="292"/>
        </w:trPr>
        <w:tc>
          <w:tcPr>
            <w:tcW w:w="2972" w:type="dxa"/>
            <w:vMerge w:val="restart"/>
          </w:tcPr>
          <w:p w14:paraId="5EB1695D" w14:textId="77777777" w:rsidR="005827E4" w:rsidRPr="00ED09DB" w:rsidRDefault="005827E4" w:rsidP="00723771">
            <w:pPr>
              <w:rPr>
                <w:rFonts w:ascii="Times New Roman" w:hAnsi="Times New Roman"/>
                <w:bCs/>
              </w:rPr>
            </w:pPr>
            <w:r w:rsidRPr="00ED09DB">
              <w:rPr>
                <w:rFonts w:ascii="Times New Roman" w:hAnsi="Times New Roman"/>
                <w:bCs/>
              </w:rPr>
              <w:t>Тема 2.</w:t>
            </w:r>
            <w:r>
              <w:rPr>
                <w:rFonts w:ascii="Times New Roman" w:hAnsi="Times New Roman"/>
                <w:bCs/>
              </w:rPr>
              <w:t>2</w:t>
            </w:r>
            <w:r w:rsidRPr="00ED09DB">
              <w:rPr>
                <w:rFonts w:ascii="Times New Roman" w:hAnsi="Times New Roman"/>
                <w:bCs/>
              </w:rPr>
              <w:t xml:space="preserve">. </w:t>
            </w:r>
            <w:r w:rsidRPr="009351E7">
              <w:rPr>
                <w:rFonts w:ascii="Times New Roman" w:hAnsi="Times New Roman"/>
                <w:bCs/>
              </w:rPr>
              <w:t>Основы маршрутизации</w:t>
            </w:r>
          </w:p>
        </w:tc>
        <w:tc>
          <w:tcPr>
            <w:tcW w:w="6946" w:type="dxa"/>
          </w:tcPr>
          <w:p w14:paraId="5723F4EB" w14:textId="77777777" w:rsidR="005827E4" w:rsidRPr="00282DEA" w:rsidRDefault="005827E4"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1977B6F0" w14:textId="77777777" w:rsidR="005827E4" w:rsidRPr="0046314E" w:rsidRDefault="005827E4" w:rsidP="00723771">
            <w:pPr>
              <w:suppressAutoHyphens/>
              <w:jc w:val="center"/>
              <w:rPr>
                <w:rFonts w:ascii="Times New Roman" w:hAnsi="Times New Roman"/>
                <w:b/>
                <w:bCs/>
              </w:rPr>
            </w:pPr>
            <w:r>
              <w:rPr>
                <w:rFonts w:ascii="Times New Roman" w:hAnsi="Times New Roman"/>
                <w:b/>
                <w:bCs/>
              </w:rPr>
              <w:t>8</w:t>
            </w:r>
            <w:r>
              <w:rPr>
                <w:rFonts w:ascii="Times New Roman" w:hAnsi="Times New Roman"/>
                <w:b/>
                <w:bCs/>
                <w:lang w:val="en-US"/>
              </w:rPr>
              <w:t>/</w:t>
            </w:r>
            <w:r>
              <w:rPr>
                <w:rFonts w:ascii="Times New Roman" w:hAnsi="Times New Roman"/>
                <w:b/>
                <w:bCs/>
              </w:rPr>
              <w:t>4</w:t>
            </w:r>
          </w:p>
        </w:tc>
        <w:tc>
          <w:tcPr>
            <w:tcW w:w="2409" w:type="dxa"/>
            <w:vMerge w:val="restart"/>
          </w:tcPr>
          <w:p w14:paraId="20B1C751" w14:textId="77777777" w:rsidR="005827E4" w:rsidRPr="00282DEA" w:rsidRDefault="005827E4" w:rsidP="00723771">
            <w:pPr>
              <w:suppressAutoHyphens/>
              <w:jc w:val="center"/>
              <w:rPr>
                <w:rFonts w:ascii="Times New Roman" w:hAnsi="Times New Roman"/>
                <w:bCs/>
              </w:rPr>
            </w:pPr>
            <w:r w:rsidRPr="007C144C">
              <w:rPr>
                <w:rFonts w:ascii="Times New Roman" w:hAnsi="Times New Roman"/>
                <w:bCs/>
              </w:rPr>
              <w:t>ОК.01-0К.09</w:t>
            </w:r>
          </w:p>
        </w:tc>
      </w:tr>
      <w:tr w:rsidR="005827E4" w14:paraId="61191DF0" w14:textId="77777777" w:rsidTr="00723771">
        <w:trPr>
          <w:trHeight w:val="292"/>
        </w:trPr>
        <w:tc>
          <w:tcPr>
            <w:tcW w:w="2972" w:type="dxa"/>
            <w:vMerge/>
          </w:tcPr>
          <w:p w14:paraId="0A732A52" w14:textId="77777777" w:rsidR="005827E4" w:rsidRPr="00282DEA" w:rsidRDefault="005827E4" w:rsidP="00723771">
            <w:pPr>
              <w:rPr>
                <w:rFonts w:ascii="Times New Roman" w:hAnsi="Times New Roman"/>
                <w:b/>
                <w:bCs/>
              </w:rPr>
            </w:pPr>
          </w:p>
        </w:tc>
        <w:tc>
          <w:tcPr>
            <w:tcW w:w="6946" w:type="dxa"/>
          </w:tcPr>
          <w:p w14:paraId="7F2B5344" w14:textId="77777777" w:rsidR="005827E4" w:rsidRPr="00282DEA" w:rsidRDefault="005827E4" w:rsidP="00723771">
            <w:pPr>
              <w:jc w:val="both"/>
              <w:rPr>
                <w:rFonts w:ascii="Times New Roman" w:hAnsi="Times New Roman"/>
                <w:b/>
                <w:bCs/>
              </w:rPr>
            </w:pPr>
            <w:r>
              <w:rPr>
                <w:rFonts w:ascii="Times New Roman" w:hAnsi="Times New Roman"/>
                <w:bCs/>
              </w:rPr>
              <w:t>25-26. </w:t>
            </w:r>
            <w:r w:rsidRPr="00526B41">
              <w:rPr>
                <w:rFonts w:ascii="Times New Roman" w:hAnsi="Times New Roman"/>
                <w:bCs/>
              </w:rPr>
              <w:t xml:space="preserve"> </w:t>
            </w:r>
            <w:r w:rsidRPr="009351E7">
              <w:rPr>
                <w:rFonts w:ascii="Times New Roman" w:hAnsi="Times New Roman"/>
                <w:bCs/>
              </w:rPr>
              <w:t>Понятие маршрутизации. Таблица маршрутизации.</w:t>
            </w:r>
            <w:r>
              <w:rPr>
                <w:rFonts w:ascii="Times New Roman" w:hAnsi="Times New Roman"/>
                <w:bCs/>
              </w:rPr>
              <w:t xml:space="preserve"> </w:t>
            </w:r>
            <w:r w:rsidRPr="009351E7">
              <w:rPr>
                <w:rFonts w:ascii="Times New Roman" w:hAnsi="Times New Roman"/>
                <w:bCs/>
              </w:rPr>
              <w:t xml:space="preserve"> Статическая и динамическая маршрутизация.</w:t>
            </w:r>
            <w:r>
              <w:rPr>
                <w:rFonts w:ascii="Times New Roman" w:hAnsi="Times New Roman"/>
                <w:bCs/>
              </w:rPr>
              <w:t xml:space="preserve"> </w:t>
            </w:r>
            <w:r w:rsidRPr="009351E7">
              <w:rPr>
                <w:rFonts w:ascii="Times New Roman" w:hAnsi="Times New Roman"/>
                <w:bCs/>
              </w:rPr>
              <w:t>Протоколы динамической маршрутизации: RIP, OSPF, BGP.</w:t>
            </w:r>
          </w:p>
        </w:tc>
        <w:tc>
          <w:tcPr>
            <w:tcW w:w="2410" w:type="dxa"/>
          </w:tcPr>
          <w:p w14:paraId="3C2662D8" w14:textId="77777777" w:rsidR="005827E4" w:rsidRPr="00ED09DB"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27AADE26" w14:textId="77777777" w:rsidR="005827E4" w:rsidRPr="00282DEA" w:rsidRDefault="005827E4" w:rsidP="00723771">
            <w:pPr>
              <w:suppressAutoHyphens/>
              <w:jc w:val="center"/>
              <w:rPr>
                <w:rFonts w:ascii="Times New Roman" w:hAnsi="Times New Roman"/>
                <w:bCs/>
              </w:rPr>
            </w:pPr>
          </w:p>
        </w:tc>
      </w:tr>
      <w:tr w:rsidR="005827E4" w14:paraId="043B5A5E" w14:textId="77777777" w:rsidTr="00723771">
        <w:trPr>
          <w:trHeight w:val="357"/>
        </w:trPr>
        <w:tc>
          <w:tcPr>
            <w:tcW w:w="2972" w:type="dxa"/>
            <w:vMerge/>
          </w:tcPr>
          <w:p w14:paraId="1B9E5AA1" w14:textId="77777777" w:rsidR="005827E4" w:rsidRPr="00282DEA" w:rsidRDefault="005827E4" w:rsidP="00723771">
            <w:pPr>
              <w:rPr>
                <w:rFonts w:ascii="Times New Roman" w:hAnsi="Times New Roman"/>
                <w:b/>
                <w:bCs/>
              </w:rPr>
            </w:pPr>
          </w:p>
        </w:tc>
        <w:tc>
          <w:tcPr>
            <w:tcW w:w="6946" w:type="dxa"/>
          </w:tcPr>
          <w:p w14:paraId="25078F2F" w14:textId="77777777" w:rsidR="005827E4" w:rsidRPr="007C144C" w:rsidRDefault="005827E4" w:rsidP="00723771">
            <w:pPr>
              <w:jc w:val="both"/>
              <w:rPr>
                <w:rFonts w:ascii="Times New Roman" w:eastAsia="Times New Roman" w:hAnsi="Times New Roman" w:cs="Times New Roman"/>
                <w:lang w:eastAsia="ru-RU"/>
              </w:rPr>
            </w:pPr>
            <w:r>
              <w:rPr>
                <w:rFonts w:ascii="Times New Roman" w:hAnsi="Times New Roman"/>
                <w:bCs/>
              </w:rPr>
              <w:t>27-28. </w:t>
            </w:r>
            <w:r w:rsidRPr="009351E7">
              <w:rPr>
                <w:rFonts w:ascii="Times New Roman" w:hAnsi="Times New Roman"/>
                <w:bCs/>
              </w:rPr>
              <w:t>Принципы работы маршрутизатора.</w:t>
            </w:r>
            <w:r>
              <w:rPr>
                <w:rFonts w:ascii="Times New Roman" w:hAnsi="Times New Roman"/>
                <w:bCs/>
              </w:rPr>
              <w:t xml:space="preserve"> </w:t>
            </w:r>
            <w:r w:rsidRPr="009351E7">
              <w:rPr>
                <w:rFonts w:ascii="Times New Roman" w:hAnsi="Times New Roman"/>
                <w:bCs/>
              </w:rPr>
              <w:t>Маршрутизация в локальных и глобальных сетях.</w:t>
            </w:r>
            <w:r>
              <w:rPr>
                <w:rFonts w:ascii="Times New Roman" w:hAnsi="Times New Roman"/>
                <w:bCs/>
              </w:rPr>
              <w:t xml:space="preserve"> </w:t>
            </w:r>
            <w:r w:rsidRPr="009351E7">
              <w:rPr>
                <w:rFonts w:ascii="Times New Roman" w:hAnsi="Times New Roman"/>
                <w:bCs/>
              </w:rPr>
              <w:t>Понятие качества обслуживания (QoS).</w:t>
            </w:r>
          </w:p>
        </w:tc>
        <w:tc>
          <w:tcPr>
            <w:tcW w:w="2410" w:type="dxa"/>
          </w:tcPr>
          <w:p w14:paraId="2E0CB67F" w14:textId="77777777" w:rsidR="005827E4" w:rsidRPr="00D47842"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38C1F75C" w14:textId="77777777" w:rsidR="005827E4" w:rsidRPr="00282DEA" w:rsidRDefault="005827E4" w:rsidP="00723771">
            <w:pPr>
              <w:suppressAutoHyphens/>
              <w:jc w:val="center"/>
              <w:rPr>
                <w:rFonts w:ascii="Times New Roman" w:hAnsi="Times New Roman"/>
                <w:bCs/>
              </w:rPr>
            </w:pPr>
          </w:p>
        </w:tc>
      </w:tr>
      <w:tr w:rsidR="005827E4" w14:paraId="2F963FCA" w14:textId="77777777" w:rsidTr="00723771">
        <w:trPr>
          <w:trHeight w:val="292"/>
        </w:trPr>
        <w:tc>
          <w:tcPr>
            <w:tcW w:w="2972" w:type="dxa"/>
            <w:vMerge/>
          </w:tcPr>
          <w:p w14:paraId="740688BC" w14:textId="77777777" w:rsidR="005827E4" w:rsidRPr="00282DEA" w:rsidRDefault="005827E4" w:rsidP="00723771">
            <w:pPr>
              <w:rPr>
                <w:rFonts w:ascii="Times New Roman" w:hAnsi="Times New Roman"/>
                <w:b/>
                <w:bCs/>
              </w:rPr>
            </w:pPr>
          </w:p>
        </w:tc>
        <w:tc>
          <w:tcPr>
            <w:tcW w:w="6946" w:type="dxa"/>
          </w:tcPr>
          <w:p w14:paraId="39B8842A" w14:textId="77777777" w:rsidR="005827E4" w:rsidRPr="00282DEA" w:rsidRDefault="005827E4"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76B32070" w14:textId="77777777" w:rsidR="005827E4" w:rsidRPr="00282DEA" w:rsidRDefault="005827E4" w:rsidP="00723771">
            <w:pPr>
              <w:suppressAutoHyphens/>
              <w:jc w:val="center"/>
              <w:rPr>
                <w:rFonts w:ascii="Times New Roman" w:hAnsi="Times New Roman"/>
                <w:bCs/>
              </w:rPr>
            </w:pPr>
          </w:p>
        </w:tc>
        <w:tc>
          <w:tcPr>
            <w:tcW w:w="2409" w:type="dxa"/>
            <w:vMerge/>
          </w:tcPr>
          <w:p w14:paraId="50F05914" w14:textId="77777777" w:rsidR="005827E4" w:rsidRPr="00282DEA" w:rsidRDefault="005827E4" w:rsidP="00723771">
            <w:pPr>
              <w:suppressAutoHyphens/>
              <w:jc w:val="center"/>
              <w:rPr>
                <w:rFonts w:ascii="Times New Roman" w:hAnsi="Times New Roman"/>
                <w:bCs/>
              </w:rPr>
            </w:pPr>
          </w:p>
        </w:tc>
      </w:tr>
      <w:tr w:rsidR="005827E4" w:rsidRPr="00ED09DB" w14:paraId="24E025EC" w14:textId="77777777" w:rsidTr="00723771">
        <w:trPr>
          <w:trHeight w:val="292"/>
        </w:trPr>
        <w:tc>
          <w:tcPr>
            <w:tcW w:w="2972" w:type="dxa"/>
            <w:vMerge/>
          </w:tcPr>
          <w:p w14:paraId="3219F4F6" w14:textId="77777777" w:rsidR="005827E4" w:rsidRPr="00ED09DB" w:rsidRDefault="005827E4" w:rsidP="00723771">
            <w:pPr>
              <w:rPr>
                <w:rFonts w:ascii="Times New Roman" w:hAnsi="Times New Roman"/>
                <w:bCs/>
              </w:rPr>
            </w:pPr>
          </w:p>
        </w:tc>
        <w:tc>
          <w:tcPr>
            <w:tcW w:w="6946" w:type="dxa"/>
          </w:tcPr>
          <w:p w14:paraId="28D74D45" w14:textId="77777777" w:rsidR="005827E4" w:rsidRPr="008453FF" w:rsidRDefault="005827E4" w:rsidP="00723771">
            <w:pPr>
              <w:suppressAutoHyphens/>
              <w:jc w:val="both"/>
              <w:rPr>
                <w:rFonts w:ascii="Times New Roman" w:hAnsi="Times New Roman"/>
                <w:bCs/>
              </w:rPr>
            </w:pPr>
            <w:r>
              <w:rPr>
                <w:rFonts w:ascii="Times New Roman" w:hAnsi="Times New Roman"/>
                <w:bCs/>
              </w:rPr>
              <w:t xml:space="preserve">29-30.  </w:t>
            </w:r>
            <w:r w:rsidRPr="009351E7">
              <w:rPr>
                <w:rFonts w:ascii="Times New Roman" w:hAnsi="Times New Roman"/>
                <w:bCs/>
              </w:rPr>
              <w:t>Настройка статической маршрутизации на маршрутизаторах</w:t>
            </w:r>
          </w:p>
        </w:tc>
        <w:tc>
          <w:tcPr>
            <w:tcW w:w="2410" w:type="dxa"/>
          </w:tcPr>
          <w:p w14:paraId="66BC29FA" w14:textId="77777777" w:rsidR="005827E4" w:rsidRPr="00ED09DB"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5BA35AD3" w14:textId="77777777" w:rsidR="005827E4" w:rsidRPr="00ED09DB" w:rsidRDefault="005827E4" w:rsidP="00723771">
            <w:pPr>
              <w:suppressAutoHyphens/>
              <w:jc w:val="center"/>
              <w:rPr>
                <w:rFonts w:ascii="Times New Roman" w:hAnsi="Times New Roman"/>
                <w:bCs/>
              </w:rPr>
            </w:pPr>
          </w:p>
        </w:tc>
      </w:tr>
      <w:tr w:rsidR="005827E4" w:rsidRPr="00ED09DB" w14:paraId="3F5DE25C" w14:textId="77777777" w:rsidTr="00723771">
        <w:trPr>
          <w:trHeight w:val="292"/>
        </w:trPr>
        <w:tc>
          <w:tcPr>
            <w:tcW w:w="2972" w:type="dxa"/>
            <w:vMerge/>
          </w:tcPr>
          <w:p w14:paraId="461B9D56" w14:textId="77777777" w:rsidR="005827E4" w:rsidRPr="00ED09DB" w:rsidRDefault="005827E4" w:rsidP="00723771">
            <w:pPr>
              <w:rPr>
                <w:rFonts w:ascii="Times New Roman" w:hAnsi="Times New Roman"/>
                <w:bCs/>
              </w:rPr>
            </w:pPr>
          </w:p>
        </w:tc>
        <w:tc>
          <w:tcPr>
            <w:tcW w:w="6946" w:type="dxa"/>
          </w:tcPr>
          <w:p w14:paraId="2C6FB479" w14:textId="77777777" w:rsidR="005827E4" w:rsidRPr="008453FF" w:rsidRDefault="005827E4" w:rsidP="00723771">
            <w:pPr>
              <w:suppressAutoHyphens/>
              <w:jc w:val="both"/>
              <w:rPr>
                <w:rFonts w:ascii="Times New Roman" w:hAnsi="Times New Roman"/>
                <w:bCs/>
              </w:rPr>
            </w:pPr>
            <w:r>
              <w:rPr>
                <w:rFonts w:ascii="Times New Roman" w:hAnsi="Times New Roman"/>
                <w:bCs/>
              </w:rPr>
              <w:t>31-32. </w:t>
            </w:r>
            <w:r w:rsidRPr="009351E7">
              <w:rPr>
                <w:rFonts w:ascii="Times New Roman" w:hAnsi="Times New Roman"/>
                <w:bCs/>
              </w:rPr>
              <w:t>Анализ таблиц маршрутизации.</w:t>
            </w:r>
          </w:p>
        </w:tc>
        <w:tc>
          <w:tcPr>
            <w:tcW w:w="2410" w:type="dxa"/>
          </w:tcPr>
          <w:p w14:paraId="546B63B1" w14:textId="77777777" w:rsidR="005827E4" w:rsidRPr="00ED09DB"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36DC600F" w14:textId="77777777" w:rsidR="005827E4" w:rsidRPr="00ED09DB" w:rsidRDefault="005827E4" w:rsidP="00723771">
            <w:pPr>
              <w:suppressAutoHyphens/>
              <w:jc w:val="center"/>
              <w:rPr>
                <w:rFonts w:ascii="Times New Roman" w:hAnsi="Times New Roman"/>
                <w:bCs/>
              </w:rPr>
            </w:pPr>
          </w:p>
        </w:tc>
      </w:tr>
      <w:tr w:rsidR="005827E4" w14:paraId="1333B128" w14:textId="77777777" w:rsidTr="00723771">
        <w:trPr>
          <w:trHeight w:val="292"/>
        </w:trPr>
        <w:tc>
          <w:tcPr>
            <w:tcW w:w="2972" w:type="dxa"/>
            <w:vMerge/>
          </w:tcPr>
          <w:p w14:paraId="0FC1C522" w14:textId="77777777" w:rsidR="005827E4" w:rsidRPr="00282DEA" w:rsidRDefault="005827E4" w:rsidP="00723771">
            <w:pPr>
              <w:rPr>
                <w:rFonts w:ascii="Times New Roman" w:hAnsi="Times New Roman"/>
                <w:b/>
                <w:bCs/>
              </w:rPr>
            </w:pPr>
          </w:p>
        </w:tc>
        <w:tc>
          <w:tcPr>
            <w:tcW w:w="6946" w:type="dxa"/>
          </w:tcPr>
          <w:p w14:paraId="17B4576F" w14:textId="77777777" w:rsidR="005827E4" w:rsidRPr="007E7E0F" w:rsidRDefault="005827E4"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7C8B0BFF" w14:textId="77777777" w:rsidR="005827E4" w:rsidRPr="00282DEA" w:rsidRDefault="005827E4"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7D582B32" w14:textId="77777777" w:rsidR="005827E4" w:rsidRPr="00282DEA" w:rsidRDefault="005827E4" w:rsidP="00723771">
            <w:pPr>
              <w:suppressAutoHyphens/>
              <w:jc w:val="center"/>
              <w:rPr>
                <w:rFonts w:ascii="Times New Roman" w:hAnsi="Times New Roman"/>
                <w:bCs/>
              </w:rPr>
            </w:pPr>
          </w:p>
        </w:tc>
        <w:tc>
          <w:tcPr>
            <w:tcW w:w="2409" w:type="dxa"/>
            <w:vMerge/>
          </w:tcPr>
          <w:p w14:paraId="3A7E1D38" w14:textId="77777777" w:rsidR="005827E4" w:rsidRPr="00282DEA" w:rsidRDefault="005827E4" w:rsidP="00723771">
            <w:pPr>
              <w:suppressAutoHyphens/>
              <w:jc w:val="center"/>
              <w:rPr>
                <w:rFonts w:ascii="Times New Roman" w:hAnsi="Times New Roman"/>
                <w:bCs/>
              </w:rPr>
            </w:pPr>
          </w:p>
        </w:tc>
      </w:tr>
      <w:tr w:rsidR="005827E4" w14:paraId="6B667E95" w14:textId="77777777" w:rsidTr="00723771">
        <w:trPr>
          <w:trHeight w:val="292"/>
        </w:trPr>
        <w:tc>
          <w:tcPr>
            <w:tcW w:w="9918" w:type="dxa"/>
            <w:gridSpan w:val="2"/>
          </w:tcPr>
          <w:p w14:paraId="41200DC5" w14:textId="77777777" w:rsidR="005827E4" w:rsidRPr="007E7E0F" w:rsidRDefault="005827E4" w:rsidP="00723771">
            <w:pPr>
              <w:suppressAutoHyphens/>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Раздел 3.</w:t>
            </w:r>
            <w:r>
              <w:t xml:space="preserve"> </w:t>
            </w:r>
            <w:r w:rsidRPr="009351E7">
              <w:rPr>
                <w:rFonts w:ascii="Times New Roman" w:eastAsia="Times New Roman" w:hAnsi="Times New Roman" w:cs="Times New Roman"/>
                <w:b/>
                <w:bCs/>
                <w:lang w:eastAsia="ru-RU"/>
              </w:rPr>
              <w:t>Сетевые сервисы и администрирование</w:t>
            </w:r>
          </w:p>
        </w:tc>
        <w:tc>
          <w:tcPr>
            <w:tcW w:w="2410" w:type="dxa"/>
          </w:tcPr>
          <w:p w14:paraId="05BD07ED" w14:textId="77777777" w:rsidR="005827E4" w:rsidRDefault="005827E4" w:rsidP="00723771">
            <w:pPr>
              <w:suppressAutoHyphens/>
              <w:jc w:val="center"/>
              <w:rPr>
                <w:rFonts w:ascii="Times New Roman" w:hAnsi="Times New Roman"/>
                <w:b/>
                <w:bCs/>
              </w:rPr>
            </w:pPr>
          </w:p>
        </w:tc>
        <w:tc>
          <w:tcPr>
            <w:tcW w:w="2409" w:type="dxa"/>
          </w:tcPr>
          <w:p w14:paraId="3FE5BBE8" w14:textId="77777777" w:rsidR="005827E4" w:rsidRPr="007C144C" w:rsidRDefault="005827E4" w:rsidP="00723771">
            <w:pPr>
              <w:suppressAutoHyphens/>
              <w:jc w:val="center"/>
              <w:rPr>
                <w:rFonts w:ascii="Times New Roman" w:hAnsi="Times New Roman"/>
                <w:bCs/>
              </w:rPr>
            </w:pPr>
          </w:p>
        </w:tc>
      </w:tr>
      <w:tr w:rsidR="005827E4" w14:paraId="0782AADC" w14:textId="77777777" w:rsidTr="00723771">
        <w:trPr>
          <w:trHeight w:val="292"/>
        </w:trPr>
        <w:tc>
          <w:tcPr>
            <w:tcW w:w="2972" w:type="dxa"/>
            <w:vMerge w:val="restart"/>
          </w:tcPr>
          <w:p w14:paraId="56130906" w14:textId="77777777" w:rsidR="005827E4" w:rsidRPr="00666CFF" w:rsidRDefault="005827E4" w:rsidP="00723771">
            <w:pPr>
              <w:rPr>
                <w:rFonts w:ascii="Times New Roman" w:hAnsi="Times New Roman"/>
                <w:bCs/>
              </w:rPr>
            </w:pPr>
            <w:r w:rsidRPr="00666CFF">
              <w:rPr>
                <w:rFonts w:ascii="Times New Roman" w:hAnsi="Times New Roman"/>
                <w:bCs/>
              </w:rPr>
              <w:t xml:space="preserve">Тема </w:t>
            </w:r>
            <w:r>
              <w:rPr>
                <w:rFonts w:ascii="Times New Roman" w:hAnsi="Times New Roman"/>
                <w:bCs/>
              </w:rPr>
              <w:t>3</w:t>
            </w:r>
            <w:r w:rsidRPr="00666CFF">
              <w:rPr>
                <w:rFonts w:ascii="Times New Roman" w:hAnsi="Times New Roman"/>
                <w:bCs/>
              </w:rPr>
              <w:t>.</w:t>
            </w:r>
            <w:r>
              <w:rPr>
                <w:rFonts w:ascii="Times New Roman" w:hAnsi="Times New Roman"/>
                <w:bCs/>
              </w:rPr>
              <w:t>1</w:t>
            </w:r>
            <w:r w:rsidRPr="00666CFF">
              <w:rPr>
                <w:rFonts w:ascii="Times New Roman" w:hAnsi="Times New Roman"/>
                <w:bCs/>
              </w:rPr>
              <w:t xml:space="preserve">. </w:t>
            </w:r>
            <w:r>
              <w:rPr>
                <w:rFonts w:ascii="Times New Roman" w:hAnsi="Times New Roman"/>
                <w:bCs/>
              </w:rPr>
              <w:t xml:space="preserve"> </w:t>
            </w:r>
            <w:r w:rsidRPr="009351E7">
              <w:rPr>
                <w:rFonts w:ascii="Times New Roman" w:hAnsi="Times New Roman"/>
                <w:bCs/>
              </w:rPr>
              <w:t>Сетевые сервисы и их настройка</w:t>
            </w:r>
          </w:p>
        </w:tc>
        <w:tc>
          <w:tcPr>
            <w:tcW w:w="6946" w:type="dxa"/>
          </w:tcPr>
          <w:p w14:paraId="334DFE6D" w14:textId="77777777" w:rsidR="005827E4" w:rsidRPr="00282DEA" w:rsidRDefault="005827E4"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52266DDE" w14:textId="77777777" w:rsidR="005827E4" w:rsidRPr="009351E7" w:rsidRDefault="005827E4" w:rsidP="00723771">
            <w:pPr>
              <w:suppressAutoHyphens/>
              <w:jc w:val="center"/>
              <w:rPr>
                <w:rFonts w:ascii="Times New Roman" w:hAnsi="Times New Roman"/>
                <w:b/>
                <w:bCs/>
              </w:rPr>
            </w:pPr>
            <w:r>
              <w:rPr>
                <w:rFonts w:ascii="Times New Roman" w:hAnsi="Times New Roman"/>
                <w:b/>
                <w:bCs/>
              </w:rPr>
              <w:t>16</w:t>
            </w:r>
            <w:r>
              <w:rPr>
                <w:rFonts w:ascii="Times New Roman" w:hAnsi="Times New Roman"/>
                <w:b/>
                <w:bCs/>
                <w:lang w:val="en-US"/>
              </w:rPr>
              <w:t>/</w:t>
            </w:r>
            <w:r>
              <w:rPr>
                <w:rFonts w:ascii="Times New Roman" w:hAnsi="Times New Roman"/>
                <w:b/>
                <w:bCs/>
              </w:rPr>
              <w:t>8</w:t>
            </w:r>
          </w:p>
        </w:tc>
        <w:tc>
          <w:tcPr>
            <w:tcW w:w="2409" w:type="dxa"/>
            <w:vMerge w:val="restart"/>
          </w:tcPr>
          <w:p w14:paraId="2751C86C" w14:textId="77777777" w:rsidR="005827E4" w:rsidRPr="00282DEA" w:rsidRDefault="005827E4" w:rsidP="00723771">
            <w:pPr>
              <w:suppressAutoHyphens/>
              <w:jc w:val="center"/>
              <w:rPr>
                <w:rFonts w:ascii="Times New Roman" w:hAnsi="Times New Roman"/>
                <w:bCs/>
              </w:rPr>
            </w:pPr>
            <w:r w:rsidRPr="007C144C">
              <w:rPr>
                <w:rFonts w:ascii="Times New Roman" w:hAnsi="Times New Roman"/>
                <w:bCs/>
              </w:rPr>
              <w:t>ОК.01-0К.09</w:t>
            </w:r>
          </w:p>
        </w:tc>
      </w:tr>
      <w:tr w:rsidR="005827E4" w14:paraId="0029063C" w14:textId="77777777" w:rsidTr="00723771">
        <w:trPr>
          <w:trHeight w:val="292"/>
        </w:trPr>
        <w:tc>
          <w:tcPr>
            <w:tcW w:w="2972" w:type="dxa"/>
            <w:vMerge/>
          </w:tcPr>
          <w:p w14:paraId="3AE1624F" w14:textId="77777777" w:rsidR="005827E4" w:rsidRPr="00282DEA" w:rsidRDefault="005827E4" w:rsidP="00723771">
            <w:pPr>
              <w:rPr>
                <w:rFonts w:ascii="Times New Roman" w:hAnsi="Times New Roman"/>
                <w:b/>
                <w:bCs/>
              </w:rPr>
            </w:pPr>
          </w:p>
        </w:tc>
        <w:tc>
          <w:tcPr>
            <w:tcW w:w="6946" w:type="dxa"/>
          </w:tcPr>
          <w:p w14:paraId="738546DD" w14:textId="77777777" w:rsidR="005827E4" w:rsidRPr="00DB0D15" w:rsidRDefault="005827E4" w:rsidP="00723771">
            <w:pPr>
              <w:suppressAutoHyphens/>
              <w:jc w:val="both"/>
              <w:rPr>
                <w:rFonts w:ascii="Times New Roman" w:hAnsi="Times New Roman"/>
                <w:b/>
                <w:bCs/>
              </w:rPr>
            </w:pPr>
            <w:r>
              <w:rPr>
                <w:rFonts w:ascii="Times New Roman" w:hAnsi="Times New Roman"/>
                <w:bCs/>
              </w:rPr>
              <w:t>33-34. </w:t>
            </w:r>
            <w:r w:rsidRPr="00951574">
              <w:rPr>
                <w:rFonts w:ascii="Times New Roman" w:hAnsi="Times New Roman"/>
                <w:bCs/>
              </w:rPr>
              <w:t>Основные сетевые сервисы: DNS, DHCP, HTTP/HTTPS, FTP, SMTP, SNMP.</w:t>
            </w:r>
            <w:r>
              <w:rPr>
                <w:rFonts w:ascii="Times New Roman" w:hAnsi="Times New Roman"/>
                <w:bCs/>
              </w:rPr>
              <w:t xml:space="preserve"> П</w:t>
            </w:r>
            <w:r w:rsidRPr="00951574">
              <w:rPr>
                <w:rFonts w:ascii="Times New Roman" w:hAnsi="Times New Roman"/>
                <w:bCs/>
              </w:rPr>
              <w:t>ринципы работы и настройка DNS-сервера (преобразование доменных имен).</w:t>
            </w:r>
            <w:r>
              <w:rPr>
                <w:rFonts w:ascii="Times New Roman" w:hAnsi="Times New Roman"/>
                <w:bCs/>
              </w:rPr>
              <w:t xml:space="preserve"> </w:t>
            </w:r>
            <w:r w:rsidRPr="00951574">
              <w:rPr>
                <w:rFonts w:ascii="Times New Roman" w:hAnsi="Times New Roman"/>
                <w:bCs/>
              </w:rPr>
              <w:t>Принципы работы и настройка DHCP-сервера (автоматическая раздача IP-адресов).</w:t>
            </w:r>
          </w:p>
        </w:tc>
        <w:tc>
          <w:tcPr>
            <w:tcW w:w="2410" w:type="dxa"/>
          </w:tcPr>
          <w:p w14:paraId="5AFC8824" w14:textId="77777777" w:rsidR="005827E4" w:rsidRPr="00666CFF" w:rsidRDefault="005827E4"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24FFB0A9" w14:textId="77777777" w:rsidR="005827E4" w:rsidRPr="00282DEA" w:rsidRDefault="005827E4" w:rsidP="00723771">
            <w:pPr>
              <w:suppressAutoHyphens/>
              <w:jc w:val="center"/>
              <w:rPr>
                <w:rFonts w:ascii="Times New Roman" w:hAnsi="Times New Roman"/>
                <w:bCs/>
              </w:rPr>
            </w:pPr>
          </w:p>
        </w:tc>
      </w:tr>
      <w:tr w:rsidR="005827E4" w14:paraId="31D94448" w14:textId="77777777" w:rsidTr="00723771">
        <w:trPr>
          <w:trHeight w:val="292"/>
        </w:trPr>
        <w:tc>
          <w:tcPr>
            <w:tcW w:w="2972" w:type="dxa"/>
            <w:vMerge/>
          </w:tcPr>
          <w:p w14:paraId="40E0E02C" w14:textId="77777777" w:rsidR="005827E4" w:rsidRPr="00282DEA" w:rsidRDefault="005827E4" w:rsidP="00723771">
            <w:pPr>
              <w:rPr>
                <w:rFonts w:ascii="Times New Roman" w:hAnsi="Times New Roman"/>
                <w:b/>
                <w:bCs/>
              </w:rPr>
            </w:pPr>
          </w:p>
        </w:tc>
        <w:tc>
          <w:tcPr>
            <w:tcW w:w="6946" w:type="dxa"/>
          </w:tcPr>
          <w:p w14:paraId="0E04D08E" w14:textId="77777777" w:rsidR="005827E4" w:rsidRPr="00282DEA" w:rsidRDefault="005827E4" w:rsidP="00723771">
            <w:pPr>
              <w:suppressAutoHyphens/>
              <w:jc w:val="both"/>
              <w:rPr>
                <w:rFonts w:ascii="Times New Roman" w:hAnsi="Times New Roman"/>
                <w:b/>
                <w:bCs/>
              </w:rPr>
            </w:pPr>
            <w:r>
              <w:rPr>
                <w:rFonts w:ascii="Times New Roman" w:hAnsi="Times New Roman"/>
                <w:bCs/>
              </w:rPr>
              <w:t>35-36. </w:t>
            </w:r>
            <w:r w:rsidRPr="00951574">
              <w:rPr>
                <w:rFonts w:ascii="Times New Roman" w:hAnsi="Times New Roman"/>
                <w:bCs/>
              </w:rPr>
              <w:t xml:space="preserve"> Организация удаленного доступа: Telnet, SSH, RDP.</w:t>
            </w:r>
            <w:r>
              <w:rPr>
                <w:rFonts w:ascii="Times New Roman" w:hAnsi="Times New Roman"/>
                <w:bCs/>
              </w:rPr>
              <w:t xml:space="preserve"> </w:t>
            </w:r>
            <w:r w:rsidRPr="00951574">
              <w:rPr>
                <w:rFonts w:ascii="Times New Roman" w:hAnsi="Times New Roman"/>
                <w:bCs/>
              </w:rPr>
              <w:t>Сетевые файловые системы (NFS, SMB/CIFS).</w:t>
            </w:r>
            <w:r>
              <w:rPr>
                <w:rFonts w:ascii="Times New Roman" w:hAnsi="Times New Roman"/>
                <w:bCs/>
              </w:rPr>
              <w:t xml:space="preserve"> </w:t>
            </w:r>
            <w:r w:rsidRPr="00951574">
              <w:rPr>
                <w:rFonts w:ascii="Times New Roman" w:hAnsi="Times New Roman"/>
                <w:bCs/>
              </w:rPr>
              <w:t>Применение сетевых сервисов в системах ИИ (распределенное обучение, хранение данных).</w:t>
            </w:r>
          </w:p>
        </w:tc>
        <w:tc>
          <w:tcPr>
            <w:tcW w:w="2410" w:type="dxa"/>
          </w:tcPr>
          <w:p w14:paraId="69C18DE8" w14:textId="77777777" w:rsidR="005827E4" w:rsidRPr="008453FF" w:rsidRDefault="005827E4" w:rsidP="00723771">
            <w:pPr>
              <w:suppressAutoHyphens/>
              <w:jc w:val="center"/>
              <w:rPr>
                <w:rFonts w:ascii="Times New Roman" w:hAnsi="Times New Roman"/>
                <w:bCs/>
              </w:rPr>
            </w:pPr>
            <w:r w:rsidRPr="008453FF">
              <w:rPr>
                <w:rFonts w:ascii="Times New Roman" w:hAnsi="Times New Roman"/>
                <w:bCs/>
              </w:rPr>
              <w:t>2</w:t>
            </w:r>
          </w:p>
        </w:tc>
        <w:tc>
          <w:tcPr>
            <w:tcW w:w="2409" w:type="dxa"/>
            <w:vMerge/>
          </w:tcPr>
          <w:p w14:paraId="416DF192" w14:textId="77777777" w:rsidR="005827E4" w:rsidRPr="00282DEA" w:rsidRDefault="005827E4" w:rsidP="00723771">
            <w:pPr>
              <w:suppressAutoHyphens/>
              <w:jc w:val="center"/>
              <w:rPr>
                <w:rFonts w:ascii="Times New Roman" w:hAnsi="Times New Roman"/>
                <w:bCs/>
              </w:rPr>
            </w:pPr>
          </w:p>
        </w:tc>
      </w:tr>
      <w:tr w:rsidR="005827E4" w14:paraId="6B549AAF" w14:textId="77777777" w:rsidTr="00723771">
        <w:trPr>
          <w:trHeight w:val="292"/>
        </w:trPr>
        <w:tc>
          <w:tcPr>
            <w:tcW w:w="2972" w:type="dxa"/>
            <w:vMerge/>
          </w:tcPr>
          <w:p w14:paraId="771D5A9D" w14:textId="77777777" w:rsidR="005827E4" w:rsidRPr="00282DEA" w:rsidRDefault="005827E4" w:rsidP="00723771">
            <w:pPr>
              <w:rPr>
                <w:rFonts w:ascii="Times New Roman" w:hAnsi="Times New Roman"/>
                <w:b/>
                <w:bCs/>
              </w:rPr>
            </w:pPr>
          </w:p>
        </w:tc>
        <w:tc>
          <w:tcPr>
            <w:tcW w:w="6946" w:type="dxa"/>
          </w:tcPr>
          <w:p w14:paraId="3C2A3EC8" w14:textId="77777777" w:rsidR="005827E4" w:rsidRPr="00282DEA" w:rsidRDefault="005827E4"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3BB76156" w14:textId="77777777" w:rsidR="005827E4" w:rsidRPr="009351E7" w:rsidRDefault="005827E4" w:rsidP="00723771">
            <w:pPr>
              <w:suppressAutoHyphens/>
              <w:jc w:val="center"/>
              <w:rPr>
                <w:rFonts w:ascii="Times New Roman" w:hAnsi="Times New Roman"/>
                <w:b/>
                <w:bCs/>
              </w:rPr>
            </w:pPr>
            <w:r w:rsidRPr="009351E7">
              <w:rPr>
                <w:rFonts w:ascii="Times New Roman" w:hAnsi="Times New Roman"/>
                <w:b/>
                <w:bCs/>
              </w:rPr>
              <w:t>24</w:t>
            </w:r>
            <w:r w:rsidRPr="00951574">
              <w:rPr>
                <w:rFonts w:ascii="Times New Roman" w:hAnsi="Times New Roman"/>
                <w:b/>
                <w:bCs/>
              </w:rPr>
              <w:t>/14</w:t>
            </w:r>
          </w:p>
        </w:tc>
        <w:tc>
          <w:tcPr>
            <w:tcW w:w="2409" w:type="dxa"/>
            <w:vMerge/>
          </w:tcPr>
          <w:p w14:paraId="051E028D" w14:textId="77777777" w:rsidR="005827E4" w:rsidRPr="00282DEA" w:rsidRDefault="005827E4" w:rsidP="00723771">
            <w:pPr>
              <w:suppressAutoHyphens/>
              <w:jc w:val="center"/>
              <w:rPr>
                <w:rFonts w:ascii="Times New Roman" w:hAnsi="Times New Roman"/>
                <w:bCs/>
              </w:rPr>
            </w:pPr>
          </w:p>
        </w:tc>
      </w:tr>
      <w:tr w:rsidR="005827E4" w14:paraId="0AA1B5E7" w14:textId="77777777" w:rsidTr="00723771">
        <w:trPr>
          <w:trHeight w:val="292"/>
        </w:trPr>
        <w:tc>
          <w:tcPr>
            <w:tcW w:w="2972" w:type="dxa"/>
            <w:vMerge/>
          </w:tcPr>
          <w:p w14:paraId="27BF2602" w14:textId="77777777" w:rsidR="005827E4" w:rsidRPr="00282DEA" w:rsidRDefault="005827E4" w:rsidP="00723771">
            <w:pPr>
              <w:rPr>
                <w:rFonts w:ascii="Times New Roman" w:hAnsi="Times New Roman"/>
                <w:b/>
                <w:bCs/>
              </w:rPr>
            </w:pPr>
          </w:p>
        </w:tc>
        <w:tc>
          <w:tcPr>
            <w:tcW w:w="6946" w:type="dxa"/>
          </w:tcPr>
          <w:p w14:paraId="6B21ED12" w14:textId="77777777" w:rsidR="005827E4" w:rsidRPr="008453FF" w:rsidRDefault="005827E4" w:rsidP="00723771">
            <w:pPr>
              <w:suppressAutoHyphens/>
              <w:jc w:val="both"/>
              <w:rPr>
                <w:rFonts w:ascii="Times New Roman" w:hAnsi="Times New Roman"/>
                <w:bCs/>
              </w:rPr>
            </w:pPr>
            <w:r>
              <w:rPr>
                <w:rFonts w:ascii="Times New Roman" w:hAnsi="Times New Roman"/>
                <w:bCs/>
              </w:rPr>
              <w:t>37-38. </w:t>
            </w:r>
            <w:r w:rsidRPr="00951574">
              <w:rPr>
                <w:rFonts w:ascii="Times New Roman" w:hAnsi="Times New Roman"/>
                <w:bCs/>
              </w:rPr>
              <w:t>Настройка DHCP-сервера на операционной системе Linux</w:t>
            </w:r>
          </w:p>
        </w:tc>
        <w:tc>
          <w:tcPr>
            <w:tcW w:w="2410" w:type="dxa"/>
          </w:tcPr>
          <w:p w14:paraId="0F90BD49"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3EBA42CE" w14:textId="77777777" w:rsidR="005827E4" w:rsidRPr="00282DEA" w:rsidRDefault="005827E4" w:rsidP="00723771">
            <w:pPr>
              <w:suppressAutoHyphens/>
              <w:jc w:val="center"/>
              <w:rPr>
                <w:rFonts w:ascii="Times New Roman" w:hAnsi="Times New Roman"/>
                <w:bCs/>
              </w:rPr>
            </w:pPr>
          </w:p>
        </w:tc>
      </w:tr>
      <w:tr w:rsidR="005827E4" w14:paraId="7C08A823" w14:textId="77777777" w:rsidTr="00723771">
        <w:trPr>
          <w:trHeight w:val="292"/>
        </w:trPr>
        <w:tc>
          <w:tcPr>
            <w:tcW w:w="2972" w:type="dxa"/>
            <w:vMerge/>
          </w:tcPr>
          <w:p w14:paraId="78CC02F5" w14:textId="77777777" w:rsidR="005827E4" w:rsidRPr="00282DEA" w:rsidRDefault="005827E4" w:rsidP="00723771">
            <w:pPr>
              <w:rPr>
                <w:rFonts w:ascii="Times New Roman" w:hAnsi="Times New Roman"/>
                <w:b/>
                <w:bCs/>
              </w:rPr>
            </w:pPr>
          </w:p>
        </w:tc>
        <w:tc>
          <w:tcPr>
            <w:tcW w:w="6946" w:type="dxa"/>
          </w:tcPr>
          <w:p w14:paraId="459A5901" w14:textId="77777777" w:rsidR="005827E4" w:rsidRPr="008453FF" w:rsidRDefault="005827E4" w:rsidP="00723771">
            <w:pPr>
              <w:suppressAutoHyphens/>
              <w:jc w:val="both"/>
              <w:rPr>
                <w:rFonts w:ascii="Times New Roman" w:hAnsi="Times New Roman"/>
                <w:bCs/>
              </w:rPr>
            </w:pPr>
            <w:r>
              <w:rPr>
                <w:rFonts w:ascii="Times New Roman" w:hAnsi="Times New Roman"/>
                <w:bCs/>
              </w:rPr>
              <w:t>39-40. </w:t>
            </w:r>
            <w:r w:rsidRPr="00951574">
              <w:rPr>
                <w:rFonts w:ascii="Times New Roman" w:hAnsi="Times New Roman"/>
                <w:bCs/>
              </w:rPr>
              <w:t>Настройка DNS-сервера</w:t>
            </w:r>
          </w:p>
        </w:tc>
        <w:tc>
          <w:tcPr>
            <w:tcW w:w="2410" w:type="dxa"/>
          </w:tcPr>
          <w:p w14:paraId="4D5559B3"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5E5EF5CD" w14:textId="77777777" w:rsidR="005827E4" w:rsidRPr="00282DEA" w:rsidRDefault="005827E4" w:rsidP="00723771">
            <w:pPr>
              <w:suppressAutoHyphens/>
              <w:jc w:val="center"/>
              <w:rPr>
                <w:rFonts w:ascii="Times New Roman" w:hAnsi="Times New Roman"/>
                <w:bCs/>
              </w:rPr>
            </w:pPr>
          </w:p>
        </w:tc>
      </w:tr>
      <w:tr w:rsidR="005827E4" w14:paraId="7B2E27F2" w14:textId="77777777" w:rsidTr="00723771">
        <w:trPr>
          <w:trHeight w:val="292"/>
        </w:trPr>
        <w:tc>
          <w:tcPr>
            <w:tcW w:w="2972" w:type="dxa"/>
            <w:vMerge/>
          </w:tcPr>
          <w:p w14:paraId="732751C7" w14:textId="77777777" w:rsidR="005827E4" w:rsidRPr="00282DEA" w:rsidRDefault="005827E4" w:rsidP="00723771">
            <w:pPr>
              <w:rPr>
                <w:rFonts w:ascii="Times New Roman" w:hAnsi="Times New Roman"/>
                <w:b/>
                <w:bCs/>
              </w:rPr>
            </w:pPr>
          </w:p>
        </w:tc>
        <w:tc>
          <w:tcPr>
            <w:tcW w:w="6946" w:type="dxa"/>
          </w:tcPr>
          <w:p w14:paraId="4679444A" w14:textId="77777777" w:rsidR="005827E4" w:rsidRPr="00951574" w:rsidRDefault="005827E4" w:rsidP="00723771">
            <w:pPr>
              <w:suppressAutoHyphens/>
              <w:jc w:val="both"/>
              <w:rPr>
                <w:rFonts w:ascii="Times New Roman" w:hAnsi="Times New Roman"/>
                <w:bCs/>
              </w:rPr>
            </w:pPr>
            <w:r w:rsidRPr="007972CD">
              <w:rPr>
                <w:rFonts w:ascii="Times New Roman" w:hAnsi="Times New Roman"/>
                <w:bCs/>
              </w:rPr>
              <w:t>41-42.</w:t>
            </w:r>
            <w:r w:rsidRPr="00ED32B3">
              <w:rPr>
                <w:rFonts w:ascii="Times New Roman" w:hAnsi="Times New Roman"/>
                <w:bCs/>
                <w:lang w:val="en-US"/>
              </w:rPr>
              <w:t> </w:t>
            </w:r>
            <w:r w:rsidRPr="00951574">
              <w:rPr>
                <w:rFonts w:ascii="Times New Roman" w:hAnsi="Times New Roman"/>
                <w:bCs/>
              </w:rPr>
              <w:t>Настройка веб-сервера (</w:t>
            </w:r>
            <w:r w:rsidRPr="00951574">
              <w:rPr>
                <w:rFonts w:ascii="Times New Roman" w:hAnsi="Times New Roman"/>
                <w:bCs/>
                <w:lang w:val="en-US"/>
              </w:rPr>
              <w:t>Apache</w:t>
            </w:r>
            <w:r w:rsidRPr="00951574">
              <w:rPr>
                <w:rFonts w:ascii="Times New Roman" w:hAnsi="Times New Roman"/>
                <w:bCs/>
              </w:rPr>
              <w:t>/</w:t>
            </w:r>
            <w:r w:rsidRPr="00951574">
              <w:rPr>
                <w:rFonts w:ascii="Times New Roman" w:hAnsi="Times New Roman"/>
                <w:bCs/>
                <w:lang w:val="en-US"/>
              </w:rPr>
              <w:t>Nginx</w:t>
            </w:r>
            <w:r w:rsidRPr="00951574">
              <w:rPr>
                <w:rFonts w:ascii="Times New Roman" w:hAnsi="Times New Roman"/>
                <w:bCs/>
              </w:rPr>
              <w:t>) и доступ к нему по сети.</w:t>
            </w:r>
          </w:p>
        </w:tc>
        <w:tc>
          <w:tcPr>
            <w:tcW w:w="2410" w:type="dxa"/>
          </w:tcPr>
          <w:p w14:paraId="353DB49C" w14:textId="77777777" w:rsidR="005827E4"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1B468377" w14:textId="77777777" w:rsidR="005827E4" w:rsidRPr="00282DEA" w:rsidRDefault="005827E4" w:rsidP="00723771">
            <w:pPr>
              <w:suppressAutoHyphens/>
              <w:jc w:val="center"/>
              <w:rPr>
                <w:rFonts w:ascii="Times New Roman" w:hAnsi="Times New Roman"/>
                <w:bCs/>
              </w:rPr>
            </w:pPr>
          </w:p>
        </w:tc>
      </w:tr>
      <w:tr w:rsidR="005827E4" w14:paraId="644EFB47" w14:textId="77777777" w:rsidTr="00723771">
        <w:trPr>
          <w:trHeight w:val="292"/>
        </w:trPr>
        <w:tc>
          <w:tcPr>
            <w:tcW w:w="2972" w:type="dxa"/>
            <w:vMerge/>
          </w:tcPr>
          <w:p w14:paraId="34BF6633" w14:textId="77777777" w:rsidR="005827E4" w:rsidRPr="00282DEA" w:rsidRDefault="005827E4" w:rsidP="00723771">
            <w:pPr>
              <w:rPr>
                <w:rFonts w:ascii="Times New Roman" w:hAnsi="Times New Roman"/>
                <w:b/>
                <w:bCs/>
              </w:rPr>
            </w:pPr>
          </w:p>
        </w:tc>
        <w:tc>
          <w:tcPr>
            <w:tcW w:w="6946" w:type="dxa"/>
          </w:tcPr>
          <w:p w14:paraId="2DC092F6" w14:textId="77777777" w:rsidR="005827E4" w:rsidRPr="007972CD" w:rsidRDefault="005827E4" w:rsidP="00723771">
            <w:pPr>
              <w:suppressAutoHyphens/>
              <w:jc w:val="both"/>
              <w:rPr>
                <w:rFonts w:ascii="Times New Roman" w:hAnsi="Times New Roman"/>
                <w:bCs/>
              </w:rPr>
            </w:pPr>
            <w:r w:rsidRPr="00EE6AAB">
              <w:rPr>
                <w:rFonts w:ascii="Times New Roman" w:hAnsi="Times New Roman"/>
                <w:bCs/>
              </w:rPr>
              <w:t>43-44. </w:t>
            </w:r>
            <w:r w:rsidRPr="00951574">
              <w:rPr>
                <w:rFonts w:ascii="Times New Roman" w:hAnsi="Times New Roman"/>
                <w:bCs/>
              </w:rPr>
              <w:t>Настройка удаленного доступа по SSH.</w:t>
            </w:r>
          </w:p>
        </w:tc>
        <w:tc>
          <w:tcPr>
            <w:tcW w:w="2410" w:type="dxa"/>
          </w:tcPr>
          <w:p w14:paraId="4FD2B870" w14:textId="77777777" w:rsidR="005827E4"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61FA8F0E" w14:textId="77777777" w:rsidR="005827E4" w:rsidRPr="00282DEA" w:rsidRDefault="005827E4" w:rsidP="00723771">
            <w:pPr>
              <w:suppressAutoHyphens/>
              <w:jc w:val="center"/>
              <w:rPr>
                <w:rFonts w:ascii="Times New Roman" w:hAnsi="Times New Roman"/>
                <w:bCs/>
              </w:rPr>
            </w:pPr>
          </w:p>
        </w:tc>
      </w:tr>
      <w:tr w:rsidR="005827E4" w14:paraId="6892F869" w14:textId="77777777" w:rsidTr="00723771">
        <w:trPr>
          <w:trHeight w:val="292"/>
        </w:trPr>
        <w:tc>
          <w:tcPr>
            <w:tcW w:w="2972" w:type="dxa"/>
            <w:vMerge/>
          </w:tcPr>
          <w:p w14:paraId="450AC1E9" w14:textId="77777777" w:rsidR="005827E4" w:rsidRPr="00282DEA" w:rsidRDefault="005827E4" w:rsidP="00723771">
            <w:pPr>
              <w:rPr>
                <w:rFonts w:ascii="Times New Roman" w:hAnsi="Times New Roman"/>
                <w:b/>
                <w:bCs/>
              </w:rPr>
            </w:pPr>
          </w:p>
        </w:tc>
        <w:tc>
          <w:tcPr>
            <w:tcW w:w="6946" w:type="dxa"/>
          </w:tcPr>
          <w:p w14:paraId="48BDEFCB" w14:textId="77777777" w:rsidR="005827E4" w:rsidRPr="007E7E0F" w:rsidRDefault="005827E4"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39A52B05" w14:textId="77777777" w:rsidR="005827E4" w:rsidRPr="00282DEA" w:rsidRDefault="005827E4"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1070245A" w14:textId="77777777" w:rsidR="005827E4" w:rsidRPr="00282DEA" w:rsidRDefault="005827E4" w:rsidP="00723771">
            <w:pPr>
              <w:suppressAutoHyphens/>
              <w:jc w:val="center"/>
              <w:rPr>
                <w:rFonts w:ascii="Times New Roman" w:hAnsi="Times New Roman"/>
                <w:bCs/>
              </w:rPr>
            </w:pPr>
          </w:p>
        </w:tc>
        <w:tc>
          <w:tcPr>
            <w:tcW w:w="2409" w:type="dxa"/>
            <w:vMerge/>
          </w:tcPr>
          <w:p w14:paraId="392F59C0" w14:textId="77777777" w:rsidR="005827E4" w:rsidRPr="00282DEA" w:rsidRDefault="005827E4" w:rsidP="00723771">
            <w:pPr>
              <w:suppressAutoHyphens/>
              <w:jc w:val="center"/>
              <w:rPr>
                <w:rFonts w:ascii="Times New Roman" w:hAnsi="Times New Roman"/>
                <w:bCs/>
              </w:rPr>
            </w:pPr>
          </w:p>
        </w:tc>
      </w:tr>
      <w:tr w:rsidR="005827E4" w14:paraId="1B089D07" w14:textId="77777777" w:rsidTr="00723771">
        <w:trPr>
          <w:trHeight w:val="292"/>
        </w:trPr>
        <w:tc>
          <w:tcPr>
            <w:tcW w:w="2972" w:type="dxa"/>
            <w:vMerge w:val="restart"/>
          </w:tcPr>
          <w:p w14:paraId="6950AFEE" w14:textId="77777777" w:rsidR="005827E4" w:rsidRPr="00666CFF" w:rsidRDefault="005827E4" w:rsidP="00723771">
            <w:pPr>
              <w:rPr>
                <w:rFonts w:ascii="Times New Roman" w:hAnsi="Times New Roman"/>
                <w:bCs/>
              </w:rPr>
            </w:pPr>
            <w:r w:rsidRPr="00666CFF">
              <w:rPr>
                <w:rFonts w:ascii="Times New Roman" w:hAnsi="Times New Roman"/>
                <w:bCs/>
              </w:rPr>
              <w:t>Тема 3.</w:t>
            </w:r>
            <w:r>
              <w:rPr>
                <w:rFonts w:ascii="Times New Roman" w:hAnsi="Times New Roman"/>
                <w:bCs/>
              </w:rPr>
              <w:t>2</w:t>
            </w:r>
            <w:r w:rsidRPr="00666CFF">
              <w:rPr>
                <w:rFonts w:ascii="Times New Roman" w:hAnsi="Times New Roman"/>
                <w:bCs/>
              </w:rPr>
              <w:t xml:space="preserve">. </w:t>
            </w:r>
            <w:r w:rsidRPr="00951574">
              <w:rPr>
                <w:rFonts w:ascii="Times New Roman" w:hAnsi="Times New Roman"/>
                <w:bCs/>
              </w:rPr>
              <w:t>Администрирование сетей и беспроводные технологии</w:t>
            </w:r>
          </w:p>
        </w:tc>
        <w:tc>
          <w:tcPr>
            <w:tcW w:w="6946" w:type="dxa"/>
          </w:tcPr>
          <w:p w14:paraId="577A2ADB" w14:textId="77777777" w:rsidR="005827E4" w:rsidRPr="00282DEA" w:rsidRDefault="005827E4"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04CAF4E5" w14:textId="77777777" w:rsidR="005827E4" w:rsidRPr="009351E7" w:rsidRDefault="005827E4" w:rsidP="00723771">
            <w:pPr>
              <w:suppressAutoHyphens/>
              <w:jc w:val="center"/>
              <w:rPr>
                <w:rFonts w:ascii="Times New Roman" w:hAnsi="Times New Roman"/>
                <w:b/>
                <w:bCs/>
              </w:rPr>
            </w:pPr>
            <w:r>
              <w:rPr>
                <w:rFonts w:ascii="Times New Roman" w:hAnsi="Times New Roman"/>
                <w:b/>
                <w:bCs/>
              </w:rPr>
              <w:t>8</w:t>
            </w:r>
            <w:r>
              <w:rPr>
                <w:rFonts w:ascii="Times New Roman" w:hAnsi="Times New Roman"/>
                <w:b/>
                <w:bCs/>
                <w:lang w:val="en-US"/>
              </w:rPr>
              <w:t>/</w:t>
            </w:r>
            <w:r>
              <w:rPr>
                <w:rFonts w:ascii="Times New Roman" w:hAnsi="Times New Roman"/>
                <w:b/>
                <w:bCs/>
              </w:rPr>
              <w:t>6</w:t>
            </w:r>
          </w:p>
        </w:tc>
        <w:tc>
          <w:tcPr>
            <w:tcW w:w="2409" w:type="dxa"/>
            <w:vMerge/>
          </w:tcPr>
          <w:p w14:paraId="7921A6CA" w14:textId="77777777" w:rsidR="005827E4" w:rsidRPr="00282DEA" w:rsidRDefault="005827E4" w:rsidP="00723771">
            <w:pPr>
              <w:suppressAutoHyphens/>
              <w:jc w:val="center"/>
              <w:rPr>
                <w:rFonts w:ascii="Times New Roman" w:hAnsi="Times New Roman"/>
                <w:bCs/>
              </w:rPr>
            </w:pPr>
          </w:p>
        </w:tc>
      </w:tr>
      <w:tr w:rsidR="005827E4" w14:paraId="3F988474" w14:textId="77777777" w:rsidTr="00723771">
        <w:trPr>
          <w:trHeight w:val="292"/>
        </w:trPr>
        <w:tc>
          <w:tcPr>
            <w:tcW w:w="2972" w:type="dxa"/>
            <w:vMerge/>
          </w:tcPr>
          <w:p w14:paraId="347CE2F2" w14:textId="77777777" w:rsidR="005827E4" w:rsidRPr="00282DEA" w:rsidRDefault="005827E4" w:rsidP="00723771">
            <w:pPr>
              <w:rPr>
                <w:rFonts w:ascii="Times New Roman" w:hAnsi="Times New Roman"/>
                <w:b/>
                <w:bCs/>
              </w:rPr>
            </w:pPr>
          </w:p>
        </w:tc>
        <w:tc>
          <w:tcPr>
            <w:tcW w:w="6946" w:type="dxa"/>
          </w:tcPr>
          <w:p w14:paraId="361B29BE" w14:textId="77777777" w:rsidR="005827E4" w:rsidRPr="00D1249E" w:rsidRDefault="005827E4" w:rsidP="00723771">
            <w:pPr>
              <w:suppressAutoHyphens/>
              <w:jc w:val="both"/>
              <w:rPr>
                <w:rFonts w:ascii="Times New Roman" w:hAnsi="Times New Roman"/>
                <w:b/>
                <w:bCs/>
              </w:rPr>
            </w:pPr>
            <w:r>
              <w:rPr>
                <w:rFonts w:ascii="Times New Roman" w:hAnsi="Times New Roman"/>
                <w:bCs/>
              </w:rPr>
              <w:t>45-46. </w:t>
            </w:r>
            <w:r w:rsidRPr="00951574">
              <w:rPr>
                <w:rFonts w:ascii="Times New Roman" w:hAnsi="Times New Roman"/>
                <w:bCs/>
              </w:rPr>
              <w:t>Основы администрирования сетей: мониторинг, управление конфигурациями.</w:t>
            </w:r>
            <w:r>
              <w:rPr>
                <w:rFonts w:ascii="Times New Roman" w:hAnsi="Times New Roman"/>
                <w:bCs/>
              </w:rPr>
              <w:t xml:space="preserve"> </w:t>
            </w:r>
            <w:r w:rsidRPr="00951574">
              <w:rPr>
                <w:rFonts w:ascii="Times New Roman" w:hAnsi="Times New Roman"/>
                <w:bCs/>
              </w:rPr>
              <w:t>Сетевая безопасность: файрволы, VLAN, VPN.</w:t>
            </w:r>
            <w:r>
              <w:rPr>
                <w:rFonts w:ascii="Times New Roman" w:hAnsi="Times New Roman"/>
                <w:bCs/>
              </w:rPr>
              <w:t xml:space="preserve"> </w:t>
            </w:r>
            <w:r w:rsidRPr="00951574">
              <w:rPr>
                <w:rFonts w:ascii="Times New Roman" w:hAnsi="Times New Roman"/>
                <w:bCs/>
              </w:rPr>
              <w:t xml:space="preserve"> Беспроводные сети: стандарты IEEE 802.11 (Wi-Fi).</w:t>
            </w:r>
            <w:r>
              <w:rPr>
                <w:rFonts w:ascii="Times New Roman" w:hAnsi="Times New Roman"/>
                <w:bCs/>
              </w:rPr>
              <w:t xml:space="preserve"> </w:t>
            </w:r>
            <w:r w:rsidRPr="00951574">
              <w:rPr>
                <w:rFonts w:ascii="Times New Roman" w:hAnsi="Times New Roman"/>
                <w:bCs/>
              </w:rPr>
              <w:t>Настройка точек доступа и маршрутизаторов.</w:t>
            </w:r>
            <w:r>
              <w:rPr>
                <w:rFonts w:ascii="Times New Roman" w:hAnsi="Times New Roman"/>
                <w:bCs/>
              </w:rPr>
              <w:t xml:space="preserve"> </w:t>
            </w:r>
            <w:r w:rsidRPr="00951574">
              <w:rPr>
                <w:rFonts w:ascii="Times New Roman" w:hAnsi="Times New Roman"/>
                <w:bCs/>
              </w:rPr>
              <w:t>Технологии беспроводной передачи данных (Bluetooth, LoRa, ZigBee) и их применение в IoT.</w:t>
            </w:r>
            <w:r>
              <w:rPr>
                <w:rFonts w:ascii="Times New Roman" w:hAnsi="Times New Roman"/>
                <w:bCs/>
              </w:rPr>
              <w:t xml:space="preserve"> </w:t>
            </w:r>
            <w:r w:rsidRPr="00951574">
              <w:rPr>
                <w:rFonts w:ascii="Times New Roman" w:hAnsi="Times New Roman"/>
                <w:bCs/>
              </w:rPr>
              <w:t xml:space="preserve"> Особенности сетей для систем ИИ: требования к пропускной способности, задержкам, отказоустойчивости.</w:t>
            </w:r>
          </w:p>
        </w:tc>
        <w:tc>
          <w:tcPr>
            <w:tcW w:w="2410" w:type="dxa"/>
          </w:tcPr>
          <w:p w14:paraId="4B1D30F8" w14:textId="77777777" w:rsidR="005827E4" w:rsidRPr="00666CFF" w:rsidRDefault="005827E4"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39EC76DB" w14:textId="77777777" w:rsidR="005827E4" w:rsidRPr="00282DEA" w:rsidRDefault="005827E4" w:rsidP="00723771">
            <w:pPr>
              <w:suppressAutoHyphens/>
              <w:jc w:val="center"/>
              <w:rPr>
                <w:rFonts w:ascii="Times New Roman" w:hAnsi="Times New Roman"/>
                <w:bCs/>
              </w:rPr>
            </w:pPr>
          </w:p>
        </w:tc>
      </w:tr>
      <w:tr w:rsidR="005827E4" w14:paraId="6176906C" w14:textId="77777777" w:rsidTr="00723771">
        <w:trPr>
          <w:trHeight w:val="292"/>
        </w:trPr>
        <w:tc>
          <w:tcPr>
            <w:tcW w:w="2972" w:type="dxa"/>
            <w:vMerge/>
          </w:tcPr>
          <w:p w14:paraId="591E2843" w14:textId="77777777" w:rsidR="005827E4" w:rsidRPr="00282DEA" w:rsidRDefault="005827E4" w:rsidP="00723771">
            <w:pPr>
              <w:rPr>
                <w:rFonts w:ascii="Times New Roman" w:hAnsi="Times New Roman"/>
                <w:b/>
                <w:bCs/>
              </w:rPr>
            </w:pPr>
          </w:p>
        </w:tc>
        <w:tc>
          <w:tcPr>
            <w:tcW w:w="6946" w:type="dxa"/>
          </w:tcPr>
          <w:p w14:paraId="74FB6F2C" w14:textId="77777777" w:rsidR="005827E4" w:rsidRPr="00282DEA" w:rsidRDefault="005827E4"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CE4ED35" w14:textId="77777777" w:rsidR="005827E4" w:rsidRPr="00282DEA" w:rsidRDefault="005827E4" w:rsidP="00723771">
            <w:pPr>
              <w:suppressAutoHyphens/>
              <w:jc w:val="center"/>
              <w:rPr>
                <w:rFonts w:ascii="Times New Roman" w:hAnsi="Times New Roman"/>
                <w:bCs/>
              </w:rPr>
            </w:pPr>
          </w:p>
        </w:tc>
        <w:tc>
          <w:tcPr>
            <w:tcW w:w="2409" w:type="dxa"/>
            <w:vMerge/>
          </w:tcPr>
          <w:p w14:paraId="256CFEC5" w14:textId="77777777" w:rsidR="005827E4" w:rsidRPr="00282DEA" w:rsidRDefault="005827E4" w:rsidP="00723771">
            <w:pPr>
              <w:suppressAutoHyphens/>
              <w:jc w:val="center"/>
              <w:rPr>
                <w:rFonts w:ascii="Times New Roman" w:hAnsi="Times New Roman"/>
                <w:bCs/>
              </w:rPr>
            </w:pPr>
          </w:p>
        </w:tc>
      </w:tr>
      <w:tr w:rsidR="005827E4" w14:paraId="5E82487B" w14:textId="77777777" w:rsidTr="00723771">
        <w:trPr>
          <w:trHeight w:val="292"/>
        </w:trPr>
        <w:tc>
          <w:tcPr>
            <w:tcW w:w="2972" w:type="dxa"/>
            <w:vMerge/>
          </w:tcPr>
          <w:p w14:paraId="1C8F7CAB" w14:textId="77777777" w:rsidR="005827E4" w:rsidRPr="00282DEA" w:rsidRDefault="005827E4" w:rsidP="00723771">
            <w:pPr>
              <w:rPr>
                <w:rFonts w:ascii="Times New Roman" w:hAnsi="Times New Roman"/>
                <w:b/>
                <w:bCs/>
              </w:rPr>
            </w:pPr>
          </w:p>
        </w:tc>
        <w:tc>
          <w:tcPr>
            <w:tcW w:w="6946" w:type="dxa"/>
          </w:tcPr>
          <w:p w14:paraId="47AE6225" w14:textId="77777777" w:rsidR="005827E4" w:rsidRPr="00A83148" w:rsidRDefault="005827E4" w:rsidP="00723771">
            <w:pPr>
              <w:suppressAutoHyphens/>
              <w:jc w:val="both"/>
              <w:rPr>
                <w:rFonts w:ascii="Times New Roman" w:hAnsi="Times New Roman"/>
                <w:b/>
                <w:bCs/>
              </w:rPr>
            </w:pPr>
            <w:r>
              <w:rPr>
                <w:rFonts w:ascii="Times New Roman" w:hAnsi="Times New Roman"/>
                <w:bCs/>
              </w:rPr>
              <w:t>47-48.</w:t>
            </w:r>
            <w:r>
              <w:t xml:space="preserve"> </w:t>
            </w:r>
            <w:r w:rsidRPr="00951574">
              <w:rPr>
                <w:rFonts w:ascii="Times New Roman" w:hAnsi="Times New Roman"/>
                <w:bCs/>
              </w:rPr>
              <w:t xml:space="preserve">Настройка файрвола </w:t>
            </w:r>
            <w:r>
              <w:rPr>
                <w:rFonts w:ascii="Times New Roman" w:hAnsi="Times New Roman"/>
                <w:bCs/>
              </w:rPr>
              <w:t>н</w:t>
            </w:r>
            <w:r w:rsidRPr="00951574">
              <w:rPr>
                <w:rFonts w:ascii="Times New Roman" w:hAnsi="Times New Roman"/>
                <w:bCs/>
              </w:rPr>
              <w:t>а Linux.</w:t>
            </w:r>
          </w:p>
        </w:tc>
        <w:tc>
          <w:tcPr>
            <w:tcW w:w="2410" w:type="dxa"/>
          </w:tcPr>
          <w:p w14:paraId="07F7FDDC"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4FD2A149" w14:textId="77777777" w:rsidR="005827E4" w:rsidRPr="00282DEA" w:rsidRDefault="005827E4" w:rsidP="00723771">
            <w:pPr>
              <w:suppressAutoHyphens/>
              <w:jc w:val="center"/>
              <w:rPr>
                <w:rFonts w:ascii="Times New Roman" w:hAnsi="Times New Roman"/>
                <w:bCs/>
              </w:rPr>
            </w:pPr>
          </w:p>
        </w:tc>
      </w:tr>
      <w:tr w:rsidR="005827E4" w14:paraId="22E580C6" w14:textId="77777777" w:rsidTr="00723771">
        <w:trPr>
          <w:trHeight w:val="292"/>
        </w:trPr>
        <w:tc>
          <w:tcPr>
            <w:tcW w:w="2972" w:type="dxa"/>
            <w:vMerge/>
          </w:tcPr>
          <w:p w14:paraId="47238427" w14:textId="77777777" w:rsidR="005827E4" w:rsidRPr="00282DEA" w:rsidRDefault="005827E4" w:rsidP="00723771">
            <w:pPr>
              <w:rPr>
                <w:rFonts w:ascii="Times New Roman" w:hAnsi="Times New Roman"/>
                <w:b/>
                <w:bCs/>
              </w:rPr>
            </w:pPr>
          </w:p>
        </w:tc>
        <w:tc>
          <w:tcPr>
            <w:tcW w:w="6946" w:type="dxa"/>
          </w:tcPr>
          <w:p w14:paraId="3891B478" w14:textId="77777777" w:rsidR="005827E4" w:rsidRPr="00CC352F" w:rsidRDefault="005827E4" w:rsidP="00723771">
            <w:pPr>
              <w:suppressAutoHyphens/>
              <w:jc w:val="both"/>
              <w:rPr>
                <w:rFonts w:ascii="Times New Roman" w:hAnsi="Times New Roman"/>
                <w:bCs/>
              </w:rPr>
            </w:pPr>
            <w:r w:rsidRPr="00CC352F">
              <w:rPr>
                <w:rFonts w:ascii="Times New Roman" w:hAnsi="Times New Roman"/>
                <w:bCs/>
              </w:rPr>
              <w:t>49-50. </w:t>
            </w:r>
            <w:r w:rsidRPr="00951574">
              <w:rPr>
                <w:rFonts w:ascii="Times New Roman" w:hAnsi="Times New Roman"/>
                <w:bCs/>
              </w:rPr>
              <w:t>Настройка беспроводной сети (Wi-Fi) на точке доступа/маршрутизаторе.</w:t>
            </w:r>
          </w:p>
        </w:tc>
        <w:tc>
          <w:tcPr>
            <w:tcW w:w="2410" w:type="dxa"/>
          </w:tcPr>
          <w:p w14:paraId="48C53370" w14:textId="77777777" w:rsidR="005827E4" w:rsidRPr="00282DEA"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50533357" w14:textId="77777777" w:rsidR="005827E4" w:rsidRPr="00282DEA" w:rsidRDefault="005827E4" w:rsidP="00723771">
            <w:pPr>
              <w:suppressAutoHyphens/>
              <w:jc w:val="center"/>
              <w:rPr>
                <w:rFonts w:ascii="Times New Roman" w:hAnsi="Times New Roman"/>
                <w:bCs/>
              </w:rPr>
            </w:pPr>
          </w:p>
        </w:tc>
      </w:tr>
      <w:tr w:rsidR="005827E4" w14:paraId="38711AAA" w14:textId="77777777" w:rsidTr="00723771">
        <w:trPr>
          <w:trHeight w:val="292"/>
        </w:trPr>
        <w:tc>
          <w:tcPr>
            <w:tcW w:w="2972" w:type="dxa"/>
            <w:vMerge/>
          </w:tcPr>
          <w:p w14:paraId="598A028C" w14:textId="77777777" w:rsidR="005827E4" w:rsidRPr="00282DEA" w:rsidRDefault="005827E4" w:rsidP="00723771">
            <w:pPr>
              <w:rPr>
                <w:rFonts w:ascii="Times New Roman" w:hAnsi="Times New Roman"/>
                <w:b/>
                <w:bCs/>
              </w:rPr>
            </w:pPr>
          </w:p>
        </w:tc>
        <w:tc>
          <w:tcPr>
            <w:tcW w:w="6946" w:type="dxa"/>
          </w:tcPr>
          <w:p w14:paraId="1E908DCD" w14:textId="77777777" w:rsidR="005827E4" w:rsidRPr="00CC352F" w:rsidRDefault="005827E4" w:rsidP="00723771">
            <w:pPr>
              <w:suppressAutoHyphens/>
              <w:jc w:val="both"/>
              <w:rPr>
                <w:rFonts w:ascii="Times New Roman" w:hAnsi="Times New Roman"/>
                <w:bCs/>
              </w:rPr>
            </w:pPr>
            <w:r w:rsidRPr="00CC352F">
              <w:rPr>
                <w:rFonts w:ascii="Times New Roman" w:hAnsi="Times New Roman"/>
                <w:bCs/>
              </w:rPr>
              <w:t>51-52.</w:t>
            </w:r>
            <w:r>
              <w:rPr>
                <w:rFonts w:ascii="Times New Roman" w:hAnsi="Times New Roman"/>
                <w:bCs/>
              </w:rPr>
              <w:t xml:space="preserve"> </w:t>
            </w:r>
            <w:r w:rsidRPr="00951574">
              <w:rPr>
                <w:rFonts w:ascii="Times New Roman" w:hAnsi="Times New Roman"/>
                <w:bCs/>
              </w:rPr>
              <w:t>Анализ сетевой инфраструктуры для распределенного обучения ИИ-моделей.</w:t>
            </w:r>
          </w:p>
        </w:tc>
        <w:tc>
          <w:tcPr>
            <w:tcW w:w="2410" w:type="dxa"/>
          </w:tcPr>
          <w:p w14:paraId="2A9CBC41" w14:textId="77777777" w:rsidR="005827E4" w:rsidRDefault="005827E4" w:rsidP="00723771">
            <w:pPr>
              <w:suppressAutoHyphens/>
              <w:jc w:val="center"/>
              <w:rPr>
                <w:rFonts w:ascii="Times New Roman" w:hAnsi="Times New Roman"/>
                <w:bCs/>
              </w:rPr>
            </w:pPr>
            <w:r>
              <w:rPr>
                <w:rFonts w:ascii="Times New Roman" w:hAnsi="Times New Roman"/>
                <w:bCs/>
              </w:rPr>
              <w:t>2</w:t>
            </w:r>
          </w:p>
        </w:tc>
        <w:tc>
          <w:tcPr>
            <w:tcW w:w="2409" w:type="dxa"/>
            <w:vMerge/>
          </w:tcPr>
          <w:p w14:paraId="59EEC7BA" w14:textId="77777777" w:rsidR="005827E4" w:rsidRPr="00282DEA" w:rsidRDefault="005827E4" w:rsidP="00723771">
            <w:pPr>
              <w:suppressAutoHyphens/>
              <w:jc w:val="center"/>
              <w:rPr>
                <w:rFonts w:ascii="Times New Roman" w:hAnsi="Times New Roman"/>
                <w:bCs/>
              </w:rPr>
            </w:pPr>
          </w:p>
        </w:tc>
      </w:tr>
      <w:tr w:rsidR="005827E4" w14:paraId="4411B473" w14:textId="77777777" w:rsidTr="00723771">
        <w:trPr>
          <w:trHeight w:val="292"/>
        </w:trPr>
        <w:tc>
          <w:tcPr>
            <w:tcW w:w="2972" w:type="dxa"/>
            <w:vMerge/>
          </w:tcPr>
          <w:p w14:paraId="6618BB68" w14:textId="77777777" w:rsidR="005827E4" w:rsidRPr="00282DEA" w:rsidRDefault="005827E4" w:rsidP="00723771">
            <w:pPr>
              <w:rPr>
                <w:rFonts w:ascii="Times New Roman" w:hAnsi="Times New Roman"/>
                <w:b/>
                <w:bCs/>
              </w:rPr>
            </w:pPr>
          </w:p>
        </w:tc>
        <w:tc>
          <w:tcPr>
            <w:tcW w:w="6946" w:type="dxa"/>
          </w:tcPr>
          <w:p w14:paraId="5DDA61D7" w14:textId="77777777" w:rsidR="005827E4" w:rsidRPr="007E7E0F" w:rsidRDefault="005827E4"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1DE865E0" w14:textId="77777777" w:rsidR="005827E4" w:rsidRPr="00282DEA" w:rsidRDefault="005827E4"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77990402" w14:textId="77777777" w:rsidR="005827E4" w:rsidRPr="00282DEA" w:rsidRDefault="005827E4" w:rsidP="00723771">
            <w:pPr>
              <w:suppressAutoHyphens/>
              <w:jc w:val="center"/>
              <w:rPr>
                <w:rFonts w:ascii="Times New Roman" w:hAnsi="Times New Roman"/>
                <w:bCs/>
              </w:rPr>
            </w:pPr>
          </w:p>
        </w:tc>
        <w:tc>
          <w:tcPr>
            <w:tcW w:w="2409" w:type="dxa"/>
            <w:vMerge/>
          </w:tcPr>
          <w:p w14:paraId="443BC56D" w14:textId="77777777" w:rsidR="005827E4" w:rsidRPr="00282DEA" w:rsidRDefault="005827E4" w:rsidP="00723771">
            <w:pPr>
              <w:suppressAutoHyphens/>
              <w:jc w:val="center"/>
              <w:rPr>
                <w:rFonts w:ascii="Times New Roman" w:hAnsi="Times New Roman"/>
                <w:bCs/>
              </w:rPr>
            </w:pPr>
          </w:p>
        </w:tc>
      </w:tr>
      <w:tr w:rsidR="005827E4" w14:paraId="78BBBEF7" w14:textId="77777777" w:rsidTr="00723771">
        <w:trPr>
          <w:trHeight w:val="292"/>
        </w:trPr>
        <w:tc>
          <w:tcPr>
            <w:tcW w:w="9918" w:type="dxa"/>
            <w:gridSpan w:val="2"/>
            <w:vAlign w:val="center"/>
          </w:tcPr>
          <w:p w14:paraId="76446F0C" w14:textId="77777777" w:rsidR="005827E4" w:rsidRPr="00D47842" w:rsidRDefault="005827E4" w:rsidP="00723771">
            <w:pPr>
              <w:suppressAutoHyphens/>
              <w:jc w:val="right"/>
              <w:rPr>
                <w:rFonts w:ascii="Times New Roman" w:hAnsi="Times New Roman"/>
                <w:b/>
                <w:bCs/>
                <w:lang w:val="en-US"/>
              </w:rPr>
            </w:pPr>
            <w:r w:rsidRPr="0084566F">
              <w:rPr>
                <w:rFonts w:ascii="Times New Roman" w:hAnsi="Times New Roman"/>
                <w:b/>
                <w:bCs/>
              </w:rPr>
              <w:t>Промежуточная аттестация</w:t>
            </w:r>
            <w:r>
              <w:rPr>
                <w:rFonts w:ascii="Times New Roman" w:hAnsi="Times New Roman"/>
                <w:b/>
                <w:bCs/>
                <w:lang w:val="en-US"/>
              </w:rPr>
              <w:t xml:space="preserve"> </w:t>
            </w:r>
            <w:r>
              <w:rPr>
                <w:rFonts w:ascii="Times New Roman" w:hAnsi="Times New Roman"/>
                <w:b/>
                <w:bCs/>
              </w:rPr>
              <w:t xml:space="preserve">(53-54) </w:t>
            </w:r>
            <w:r>
              <w:rPr>
                <w:rFonts w:ascii="Times New Roman" w:hAnsi="Times New Roman"/>
                <w:b/>
                <w:bCs/>
                <w:lang w:val="en-US"/>
              </w:rPr>
              <w:t>(</w:t>
            </w:r>
            <w:r>
              <w:rPr>
                <w:rFonts w:ascii="Times New Roman" w:hAnsi="Times New Roman"/>
                <w:b/>
                <w:bCs/>
              </w:rPr>
              <w:t>дифференцируемый зачет</w:t>
            </w:r>
            <w:r>
              <w:rPr>
                <w:rFonts w:ascii="Times New Roman" w:hAnsi="Times New Roman"/>
                <w:b/>
                <w:bCs/>
                <w:lang w:val="en-US"/>
              </w:rPr>
              <w:t>)</w:t>
            </w:r>
          </w:p>
        </w:tc>
        <w:tc>
          <w:tcPr>
            <w:tcW w:w="2410" w:type="dxa"/>
          </w:tcPr>
          <w:p w14:paraId="3A65264E" w14:textId="77777777" w:rsidR="005827E4" w:rsidRPr="0084566F" w:rsidRDefault="005827E4" w:rsidP="00723771">
            <w:pPr>
              <w:suppressAutoHyphens/>
              <w:jc w:val="center"/>
              <w:rPr>
                <w:rFonts w:ascii="Times New Roman" w:hAnsi="Times New Roman"/>
                <w:b/>
                <w:bCs/>
              </w:rPr>
            </w:pPr>
            <w:r>
              <w:rPr>
                <w:rFonts w:ascii="Times New Roman" w:hAnsi="Times New Roman"/>
                <w:b/>
                <w:bCs/>
              </w:rPr>
              <w:t>2</w:t>
            </w:r>
          </w:p>
        </w:tc>
        <w:tc>
          <w:tcPr>
            <w:tcW w:w="2409" w:type="dxa"/>
          </w:tcPr>
          <w:p w14:paraId="557B5D6B" w14:textId="77777777" w:rsidR="005827E4" w:rsidRPr="00282DEA" w:rsidRDefault="005827E4" w:rsidP="00723771">
            <w:pPr>
              <w:suppressAutoHyphens/>
              <w:jc w:val="center"/>
              <w:rPr>
                <w:rFonts w:ascii="Times New Roman" w:hAnsi="Times New Roman"/>
                <w:bCs/>
              </w:rPr>
            </w:pPr>
          </w:p>
        </w:tc>
      </w:tr>
      <w:tr w:rsidR="005827E4" w14:paraId="2B205802" w14:textId="77777777" w:rsidTr="00723771">
        <w:trPr>
          <w:trHeight w:val="292"/>
        </w:trPr>
        <w:tc>
          <w:tcPr>
            <w:tcW w:w="9918" w:type="dxa"/>
            <w:gridSpan w:val="2"/>
            <w:vAlign w:val="center"/>
          </w:tcPr>
          <w:p w14:paraId="5599F58D" w14:textId="77777777" w:rsidR="005827E4" w:rsidRPr="00282DEA" w:rsidRDefault="005827E4" w:rsidP="00723771">
            <w:pPr>
              <w:suppressAutoHyphens/>
              <w:jc w:val="right"/>
              <w:rPr>
                <w:rFonts w:ascii="Times New Roman" w:hAnsi="Times New Roman"/>
                <w:b/>
                <w:bCs/>
              </w:rPr>
            </w:pPr>
            <w:r>
              <w:rPr>
                <w:rFonts w:ascii="Times New Roman" w:hAnsi="Times New Roman"/>
                <w:b/>
                <w:bCs/>
              </w:rPr>
              <w:t>Всего:</w:t>
            </w:r>
          </w:p>
        </w:tc>
        <w:tc>
          <w:tcPr>
            <w:tcW w:w="2410" w:type="dxa"/>
          </w:tcPr>
          <w:p w14:paraId="0E6E0AC0" w14:textId="77777777" w:rsidR="005827E4" w:rsidRPr="0084566F" w:rsidRDefault="005827E4" w:rsidP="00723771">
            <w:pPr>
              <w:suppressAutoHyphens/>
              <w:jc w:val="center"/>
              <w:rPr>
                <w:rFonts w:ascii="Times New Roman" w:hAnsi="Times New Roman"/>
                <w:b/>
                <w:bCs/>
              </w:rPr>
            </w:pPr>
            <w:r>
              <w:rPr>
                <w:rFonts w:ascii="Times New Roman" w:hAnsi="Times New Roman"/>
                <w:b/>
                <w:bCs/>
              </w:rPr>
              <w:t>44</w:t>
            </w:r>
          </w:p>
        </w:tc>
        <w:tc>
          <w:tcPr>
            <w:tcW w:w="2409" w:type="dxa"/>
          </w:tcPr>
          <w:p w14:paraId="2E9F2A23" w14:textId="77777777" w:rsidR="005827E4" w:rsidRPr="00282DEA" w:rsidRDefault="005827E4" w:rsidP="00723771">
            <w:pPr>
              <w:suppressAutoHyphens/>
              <w:jc w:val="center"/>
              <w:rPr>
                <w:rFonts w:ascii="Times New Roman" w:hAnsi="Times New Roman"/>
                <w:bCs/>
              </w:rPr>
            </w:pPr>
          </w:p>
        </w:tc>
      </w:tr>
    </w:tbl>
    <w:p w14:paraId="12DD0FA8" w14:textId="77777777" w:rsidR="005827E4" w:rsidRPr="00782EFC" w:rsidRDefault="005827E4" w:rsidP="005827E4">
      <w:pPr>
        <w:pStyle w:val="114"/>
        <w:rPr>
          <w:rFonts w:ascii="Times New Roman" w:hAnsi="Times New Roman"/>
        </w:rPr>
      </w:pPr>
    </w:p>
    <w:p w14:paraId="45AE6C15" w14:textId="77777777" w:rsidR="005827E4" w:rsidRDefault="005827E4" w:rsidP="005827E4">
      <w:pPr>
        <w:pStyle w:val="1f"/>
        <w:rPr>
          <w:rFonts w:ascii="Times New Roman" w:hAnsi="Times New Roman"/>
        </w:rPr>
        <w:sectPr w:rsidR="005827E4" w:rsidSect="006834C3">
          <w:pgSz w:w="16838" w:h="11906" w:orient="landscape"/>
          <w:pgMar w:top="1701" w:right="1134" w:bottom="567" w:left="1134" w:header="709" w:footer="709" w:gutter="0"/>
          <w:cols w:space="708"/>
          <w:docGrid w:linePitch="360"/>
        </w:sectPr>
      </w:pPr>
    </w:p>
    <w:p w14:paraId="4F75497B" w14:textId="77777777" w:rsidR="005827E4" w:rsidRPr="00DF068E" w:rsidRDefault="005827E4" w:rsidP="005827E4">
      <w:pPr>
        <w:pStyle w:val="1f"/>
        <w:rPr>
          <w:rFonts w:ascii="Times New Roman" w:hAnsi="Times New Roman"/>
          <w:lang w:val="ru-RU"/>
        </w:rPr>
      </w:pPr>
      <w:r w:rsidRPr="00FC2A4D">
        <w:rPr>
          <w:rFonts w:ascii="Times New Roman" w:hAnsi="Times New Roman"/>
        </w:rPr>
        <w:lastRenderedPageBreak/>
        <w:t xml:space="preserve">3. Условия реализации </w:t>
      </w:r>
      <w:r w:rsidRPr="00FC2A4D">
        <w:rPr>
          <w:rFonts w:ascii="Times New Roman" w:hAnsi="Times New Roman"/>
          <w:lang w:val="ru-RU"/>
        </w:rPr>
        <w:t>ДИСЦИПЛИНЫ</w:t>
      </w:r>
    </w:p>
    <w:p w14:paraId="6190C414" w14:textId="77777777" w:rsidR="005827E4" w:rsidRPr="005426DE" w:rsidRDefault="005827E4" w:rsidP="005827E4">
      <w:pPr>
        <w:pStyle w:val="114"/>
        <w:spacing w:after="0"/>
        <w:rPr>
          <w:rFonts w:ascii="Times New Roman" w:hAnsi="Times New Roman"/>
        </w:rPr>
      </w:pPr>
      <w:r w:rsidRPr="005426DE">
        <w:rPr>
          <w:rFonts w:ascii="Times New Roman" w:hAnsi="Times New Roman"/>
        </w:rPr>
        <w:t>3.1. Материально-техническое обеспечение</w:t>
      </w:r>
    </w:p>
    <w:p w14:paraId="4638E158" w14:textId="77777777" w:rsidR="000A1089" w:rsidRDefault="000A1089" w:rsidP="005827E4">
      <w:pPr>
        <w:pStyle w:val="114"/>
        <w:jc w:val="both"/>
        <w:rPr>
          <w:rFonts w:ascii="Times New Roman" w:eastAsiaTheme="minorHAnsi" w:hAnsi="Times New Roman"/>
          <w:b w:val="0"/>
          <w:lang w:eastAsia="en-US"/>
        </w:rPr>
      </w:pPr>
      <w:r w:rsidRPr="000A1089">
        <w:rPr>
          <w:rFonts w:ascii="Times New Roman" w:eastAsiaTheme="minorHAnsi" w:hAnsi="Times New Roman"/>
          <w:b w:val="0"/>
          <w:lang w:eastAsia="en-US"/>
        </w:rPr>
        <w:t xml:space="preserve">Для реализации программы учебной дисциплины используется кабинет с необходимыми техническими средствами обучения: мультимедийный проектор, компьютер, интерактивная доска.  Преподавателем применяется разработанный учебно-методический комплекс, читаемой дисциплины. Обучение проходит в библиотеке образовательной организации, оборудованной необходимыми средствами обучения. </w:t>
      </w:r>
    </w:p>
    <w:p w14:paraId="0693BADD" w14:textId="0F29D62C" w:rsidR="005827E4" w:rsidRPr="005426DE" w:rsidRDefault="005827E4" w:rsidP="005827E4">
      <w:pPr>
        <w:pStyle w:val="114"/>
        <w:jc w:val="both"/>
        <w:rPr>
          <w:rFonts w:ascii="Times New Roman" w:eastAsia="Times New Roman" w:hAnsi="Times New Roman"/>
        </w:rPr>
      </w:pPr>
      <w:r w:rsidRPr="005426DE">
        <w:rPr>
          <w:rFonts w:ascii="Times New Roman" w:hAnsi="Times New Roman"/>
        </w:rPr>
        <w:t>3.2. Учебно-методическое обеспечение</w:t>
      </w:r>
    </w:p>
    <w:p w14:paraId="6C7475AB" w14:textId="77777777" w:rsidR="005827E4" w:rsidRDefault="005827E4" w:rsidP="005827E4">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4AD3029A" w14:textId="77777777" w:rsidR="005827E4" w:rsidRDefault="005827E4" w:rsidP="005827E4">
      <w:pPr>
        <w:pStyle w:val="a4"/>
        <w:spacing w:line="276" w:lineRule="auto"/>
        <w:ind w:left="0" w:firstLine="709"/>
        <w:jc w:val="both"/>
        <w:rPr>
          <w:rFonts w:ascii="Times New Roman" w:hAnsi="Times New Roman"/>
          <w:bCs/>
          <w:sz w:val="24"/>
          <w:szCs w:val="24"/>
        </w:rPr>
      </w:pPr>
    </w:p>
    <w:p w14:paraId="1C17B3ED" w14:textId="77777777" w:rsidR="005827E4" w:rsidRPr="00F837D9" w:rsidRDefault="005827E4" w:rsidP="005827E4">
      <w:pPr>
        <w:spacing w:line="276" w:lineRule="auto"/>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3.2.1. Основные печатные и/или электронные издания</w:t>
      </w:r>
    </w:p>
    <w:p w14:paraId="545E46BD" w14:textId="77777777" w:rsidR="005827E4" w:rsidRPr="00EE3B37" w:rsidRDefault="005827E4" w:rsidP="005827E4">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Pr="00EE3B37">
        <w:rPr>
          <w:rFonts w:ascii="Times New Roman" w:eastAsia="Times New Roman" w:hAnsi="Times New Roman" w:cs="Times New Roman"/>
          <w:sz w:val="24"/>
          <w:szCs w:val="24"/>
          <w:lang w:eastAsia="ru-RU"/>
        </w:rPr>
        <w:t>Таненбаум Э., Уэзеролл Д. Компьютерные сети. — СПб.: Питер, 2022.</w:t>
      </w:r>
    </w:p>
    <w:p w14:paraId="3FCCB0FA" w14:textId="77777777" w:rsidR="005827E4" w:rsidRPr="00EE3B37" w:rsidRDefault="005827E4" w:rsidP="005827E4">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Pr="00EE3B37">
        <w:rPr>
          <w:rFonts w:ascii="Times New Roman" w:eastAsia="Times New Roman" w:hAnsi="Times New Roman" w:cs="Times New Roman"/>
          <w:sz w:val="24"/>
          <w:szCs w:val="24"/>
          <w:lang w:eastAsia="ru-RU"/>
        </w:rPr>
        <w:t>Олифер В.Г., Олифер Н.А. Компьютерные сети. Принципы, технологии, протоколы. — СПб.: Питер, 2023.</w:t>
      </w:r>
    </w:p>
    <w:p w14:paraId="2AAE4B60" w14:textId="77777777" w:rsidR="005827E4" w:rsidRPr="00EE3B37" w:rsidRDefault="005827E4" w:rsidP="005827E4">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w:t>
      </w:r>
      <w:r w:rsidRPr="00EE3B37">
        <w:rPr>
          <w:rFonts w:ascii="Times New Roman" w:eastAsia="Times New Roman" w:hAnsi="Times New Roman" w:cs="Times New Roman"/>
          <w:sz w:val="24"/>
          <w:szCs w:val="24"/>
          <w:lang w:eastAsia="ru-RU"/>
        </w:rPr>
        <w:t>Куроуз Дж., Росс К. Компьютерные сети. Топ-подход. — М.: Вильямс, 2021.</w:t>
      </w:r>
    </w:p>
    <w:p w14:paraId="7B8E7292" w14:textId="77777777" w:rsidR="005827E4" w:rsidRPr="00EE3B37" w:rsidRDefault="005827E4" w:rsidP="005827E4">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w:t>
      </w:r>
      <w:r w:rsidRPr="00EE3B37">
        <w:rPr>
          <w:rFonts w:ascii="Times New Roman" w:eastAsia="Times New Roman" w:hAnsi="Times New Roman" w:cs="Times New Roman"/>
          <w:sz w:val="24"/>
          <w:szCs w:val="24"/>
          <w:lang w:eastAsia="ru-RU"/>
        </w:rPr>
        <w:t>Семенов А.Б. Проектирование и расчет компьютерных сетей. — М.: ДМК Пресс, 2022.</w:t>
      </w:r>
    </w:p>
    <w:p w14:paraId="22CE3CEF" w14:textId="77777777" w:rsidR="005827E4" w:rsidRDefault="005827E4" w:rsidP="005827E4">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w:t>
      </w:r>
      <w:r w:rsidRPr="00EE3B37">
        <w:rPr>
          <w:rFonts w:ascii="Times New Roman" w:eastAsia="Times New Roman" w:hAnsi="Times New Roman" w:cs="Times New Roman"/>
          <w:sz w:val="24"/>
          <w:szCs w:val="24"/>
          <w:lang w:eastAsia="ru-RU"/>
        </w:rPr>
        <w:t>Лавриненко А.В., Рыбаков А.В. Сети и телекоммуникации. — М.: Кнорус, 2023.</w:t>
      </w:r>
    </w:p>
    <w:p w14:paraId="5D0453E5" w14:textId="77777777" w:rsidR="005827E4" w:rsidRDefault="005827E4" w:rsidP="005827E4">
      <w:pPr>
        <w:ind w:firstLine="709"/>
        <w:jc w:val="both"/>
        <w:rPr>
          <w:rFonts w:ascii="Times New Roman" w:eastAsia="Times New Roman" w:hAnsi="Times New Roman" w:cs="Times New Roman"/>
          <w:sz w:val="24"/>
          <w:szCs w:val="24"/>
          <w:lang w:eastAsia="ru-RU"/>
        </w:rPr>
      </w:pPr>
    </w:p>
    <w:p w14:paraId="0A136571" w14:textId="77777777" w:rsidR="005827E4" w:rsidRPr="00F837D9" w:rsidRDefault="005827E4" w:rsidP="005827E4">
      <w:pPr>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3.2.2. Дополнительные источники </w:t>
      </w:r>
    </w:p>
    <w:p w14:paraId="25274D16" w14:textId="77777777" w:rsidR="005827E4" w:rsidRDefault="005827E4" w:rsidP="005827E4">
      <w:pPr>
        <w:pStyle w:val="1f"/>
        <w:ind w:firstLine="709"/>
        <w:jc w:val="left"/>
        <w:rPr>
          <w:rFonts w:ascii="Times New Roman" w:eastAsiaTheme="minorHAnsi" w:hAnsi="Times New Roman"/>
          <w:b w:val="0"/>
          <w:caps w:val="0"/>
          <w:kern w:val="0"/>
          <w:lang w:val="ru-RU" w:eastAsia="en-US"/>
        </w:rPr>
      </w:pPr>
      <w:r>
        <w:rPr>
          <w:rFonts w:ascii="Times New Roman" w:eastAsiaTheme="minorHAnsi" w:hAnsi="Times New Roman"/>
          <w:b w:val="0"/>
          <w:caps w:val="0"/>
          <w:kern w:val="0"/>
          <w:lang w:val="ru-RU" w:eastAsia="en-US"/>
        </w:rPr>
        <w:t>6. </w:t>
      </w:r>
      <w:r w:rsidRPr="00EE3B37">
        <w:rPr>
          <w:rFonts w:ascii="Times New Roman" w:eastAsiaTheme="minorHAnsi" w:hAnsi="Times New Roman"/>
          <w:b w:val="0"/>
          <w:caps w:val="0"/>
          <w:kern w:val="0"/>
          <w:lang w:val="ru-RU" w:eastAsia="en-US"/>
        </w:rPr>
        <w:t>Материалы по настройке сетевых сервисов в Linux</w:t>
      </w:r>
    </w:p>
    <w:p w14:paraId="6FC4FED6" w14:textId="77777777" w:rsidR="005827E4" w:rsidRPr="000649AA" w:rsidRDefault="005827E4" w:rsidP="005827E4">
      <w:pPr>
        <w:pStyle w:val="1f"/>
        <w:ind w:firstLine="709"/>
        <w:jc w:val="left"/>
        <w:rPr>
          <w:rFonts w:ascii="Times New Roman" w:eastAsiaTheme="minorHAnsi" w:hAnsi="Times New Roman"/>
          <w:b w:val="0"/>
          <w:caps w:val="0"/>
          <w:kern w:val="0"/>
          <w:lang w:val="ru-RU" w:eastAsia="en-US"/>
        </w:rPr>
      </w:pPr>
      <w:r>
        <w:rPr>
          <w:rFonts w:ascii="Times New Roman" w:eastAsiaTheme="minorHAnsi" w:hAnsi="Times New Roman"/>
          <w:b w:val="0"/>
          <w:caps w:val="0"/>
          <w:kern w:val="0"/>
          <w:lang w:val="ru-RU" w:eastAsia="en-US"/>
        </w:rPr>
        <w:t>7. </w:t>
      </w:r>
      <w:r w:rsidRPr="00EE3B37">
        <w:rPr>
          <w:rFonts w:ascii="Times New Roman" w:eastAsiaTheme="minorHAnsi" w:hAnsi="Times New Roman"/>
          <w:b w:val="0"/>
          <w:caps w:val="0"/>
          <w:kern w:val="0"/>
          <w:lang w:val="ru-RU" w:eastAsia="en-US"/>
        </w:rPr>
        <w:t>Онлайн-симуляторы сетей</w:t>
      </w:r>
      <w:r w:rsidRPr="000649AA">
        <w:rPr>
          <w:rFonts w:ascii="Times New Roman" w:eastAsiaTheme="minorHAnsi" w:hAnsi="Times New Roman"/>
          <w:b w:val="0"/>
          <w:caps w:val="0"/>
          <w:kern w:val="0"/>
          <w:lang w:val="ru-RU" w:eastAsia="en-US"/>
        </w:rPr>
        <w:t>.</w:t>
      </w:r>
    </w:p>
    <w:p w14:paraId="73713A45" w14:textId="77777777" w:rsidR="005827E4" w:rsidRPr="009711D6" w:rsidRDefault="005827E4" w:rsidP="005827E4">
      <w:pPr>
        <w:pStyle w:val="1f"/>
        <w:rPr>
          <w:rFonts w:ascii="Times New Roman" w:eastAsiaTheme="minorHAnsi" w:hAnsi="Times New Roman"/>
          <w:b w:val="0"/>
          <w:caps w:val="0"/>
          <w:kern w:val="0"/>
          <w:lang w:val="ru-RU" w:eastAsia="en-US"/>
        </w:rPr>
      </w:pPr>
    </w:p>
    <w:p w14:paraId="59D563DF" w14:textId="77777777" w:rsidR="005827E4" w:rsidRPr="00DF068E" w:rsidRDefault="005827E4" w:rsidP="005827E4">
      <w:pPr>
        <w:pStyle w:val="1f"/>
        <w:rPr>
          <w:rFonts w:ascii="Times New Roman" w:hAnsi="Times New Roman"/>
          <w:b w:val="0"/>
          <w:bCs w:val="0"/>
          <w:lang w:val="ru-RU"/>
        </w:rPr>
      </w:pPr>
      <w:r w:rsidRPr="00FC2A4D">
        <w:rPr>
          <w:rFonts w:ascii="Times New Roman" w:hAnsi="Times New Roman"/>
        </w:rPr>
        <w:t xml:space="preserve">4. Контроль и оценка результатов </w:t>
      </w:r>
      <w:r w:rsidRPr="00FC2A4D">
        <w:rPr>
          <w:rFonts w:ascii="Times New Roman" w:hAnsi="Times New Roman"/>
        </w:rPr>
        <w:br/>
        <w:t xml:space="preserve">освоения </w:t>
      </w:r>
      <w:r w:rsidRPr="00FC2A4D">
        <w:rPr>
          <w:rFonts w:ascii="Times New Roman" w:hAnsi="Times New Roman"/>
          <w:lang w:val="ru-RU"/>
        </w:rPr>
        <w:t>ДИСЦИПЛИНЫ</w:t>
      </w:r>
      <w:r>
        <w:rPr>
          <w:rFonts w:ascii="Times New Roman" w:hAnsi="Times New Roman"/>
          <w:lang w:val="ru-RU"/>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9"/>
        <w:gridCol w:w="3077"/>
      </w:tblGrid>
      <w:tr w:rsidR="005827E4" w:rsidRPr="00C152FC" w14:paraId="3E19C0AA" w14:textId="77777777" w:rsidTr="00723771">
        <w:trPr>
          <w:trHeight w:val="519"/>
        </w:trPr>
        <w:tc>
          <w:tcPr>
            <w:tcW w:w="1560" w:type="pct"/>
            <w:vAlign w:val="center"/>
          </w:tcPr>
          <w:p w14:paraId="6A65571F" w14:textId="77777777" w:rsidR="005827E4" w:rsidRPr="00C152FC" w:rsidRDefault="005827E4" w:rsidP="00723771">
            <w:pPr>
              <w:suppressAutoHyphens/>
              <w:spacing w:line="276" w:lineRule="auto"/>
              <w:contextualSpacing/>
              <w:jc w:val="center"/>
              <w:rPr>
                <w:rFonts w:ascii="Times New Roman" w:hAnsi="Times New Roman" w:cs="Times New Roman"/>
                <w:b/>
                <w:iCs/>
              </w:rPr>
            </w:pPr>
            <w:r w:rsidRPr="00C152FC">
              <w:rPr>
                <w:rFonts w:ascii="Times New Roman" w:hAnsi="Times New Roman" w:cs="Times New Roman"/>
                <w:b/>
                <w:iCs/>
              </w:rPr>
              <w:t>Результаты обучения</w:t>
            </w:r>
          </w:p>
        </w:tc>
        <w:tc>
          <w:tcPr>
            <w:tcW w:w="1861" w:type="pct"/>
            <w:vAlign w:val="center"/>
          </w:tcPr>
          <w:p w14:paraId="4CCC3CCB" w14:textId="77777777" w:rsidR="005827E4" w:rsidRPr="00C152FC" w:rsidRDefault="005827E4"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iCs/>
              </w:rPr>
              <w:t>Показатели освоенности компетенций</w:t>
            </w:r>
          </w:p>
        </w:tc>
        <w:tc>
          <w:tcPr>
            <w:tcW w:w="1578" w:type="pct"/>
            <w:vAlign w:val="center"/>
          </w:tcPr>
          <w:p w14:paraId="52450D3D" w14:textId="77777777" w:rsidR="005827E4" w:rsidRPr="00C152FC" w:rsidRDefault="005827E4"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rPr>
              <w:t>Методы оценки</w:t>
            </w:r>
          </w:p>
        </w:tc>
      </w:tr>
      <w:tr w:rsidR="005827E4" w:rsidRPr="00C152FC" w14:paraId="40135B94" w14:textId="77777777" w:rsidTr="00723771">
        <w:trPr>
          <w:trHeight w:val="698"/>
        </w:trPr>
        <w:tc>
          <w:tcPr>
            <w:tcW w:w="1560" w:type="pct"/>
          </w:tcPr>
          <w:p w14:paraId="7D011BFC" w14:textId="77777777" w:rsidR="005827E4" w:rsidRPr="00C152FC" w:rsidRDefault="005827E4"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1861" w:type="pct"/>
          </w:tcPr>
          <w:p w14:paraId="2E9B97C5"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p>
          <w:p w14:paraId="221A38E9"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Выбор решения с минимальными недочетами.</w:t>
            </w:r>
          </w:p>
          <w:p w14:paraId="6305FC0A"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Выбор решения с ограниченной эффективностью.</w:t>
            </w:r>
          </w:p>
        </w:tc>
        <w:tc>
          <w:tcPr>
            <w:tcW w:w="1578" w:type="pct"/>
          </w:tcPr>
          <w:p w14:paraId="77A2EAB7"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Экзамен в форме решения кейса; защита проектного задания.</w:t>
            </w:r>
          </w:p>
        </w:tc>
      </w:tr>
      <w:tr w:rsidR="005827E4" w:rsidRPr="00C152FC" w14:paraId="12E69FF4" w14:textId="77777777" w:rsidTr="00723771">
        <w:trPr>
          <w:trHeight w:val="698"/>
        </w:trPr>
        <w:tc>
          <w:tcPr>
            <w:tcW w:w="1560" w:type="pct"/>
          </w:tcPr>
          <w:p w14:paraId="41AD0239" w14:textId="77777777" w:rsidR="005827E4" w:rsidRPr="00C152FC" w:rsidRDefault="005827E4"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 xml:space="preserve">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C152FC">
              <w:rPr>
                <w:rFonts w:ascii="Times New Roman" w:hAnsi="Times New Roman" w:cs="Times New Roman"/>
                <w:iCs/>
              </w:rPr>
              <w:lastRenderedPageBreak/>
              <w:t>деятельности</w:t>
            </w:r>
          </w:p>
        </w:tc>
        <w:tc>
          <w:tcPr>
            <w:tcW w:w="1861" w:type="pct"/>
          </w:tcPr>
          <w:p w14:paraId="253B2D29"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Использование современных средств анализа информации, интерпретация данных с высокой точностью.</w:t>
            </w:r>
          </w:p>
          <w:p w14:paraId="6A40394F"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информационных средств с минимальными ошибками.</w:t>
            </w:r>
          </w:p>
          <w:p w14:paraId="3CE38D7A"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«удовлетворительно» – Использование информационных технологий с ограниченными возможностями анализа.</w:t>
            </w:r>
          </w:p>
        </w:tc>
        <w:tc>
          <w:tcPr>
            <w:tcW w:w="1578" w:type="pct"/>
          </w:tcPr>
          <w:p w14:paraId="00B74BE1"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Тестирование по использованию технологий; практическая работа по анализу и обработке информации.</w:t>
            </w:r>
          </w:p>
        </w:tc>
      </w:tr>
      <w:tr w:rsidR="005827E4" w:rsidRPr="00C152FC" w14:paraId="4C8FA5B5" w14:textId="77777777" w:rsidTr="00723771">
        <w:trPr>
          <w:trHeight w:val="698"/>
        </w:trPr>
        <w:tc>
          <w:tcPr>
            <w:tcW w:w="1560" w:type="pct"/>
          </w:tcPr>
          <w:p w14:paraId="3493035F" w14:textId="77777777" w:rsidR="005827E4" w:rsidRPr="00C152FC" w:rsidRDefault="005827E4"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861" w:type="pct"/>
          </w:tcPr>
          <w:p w14:paraId="06F52D8B"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06E0D70C"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Составление плана развития с минимальными недочетами.</w:t>
            </w:r>
          </w:p>
          <w:p w14:paraId="7AA6A343"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578" w:type="pct"/>
          </w:tcPr>
          <w:p w14:paraId="65D236DD"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5827E4" w:rsidRPr="00C152FC" w14:paraId="4F51B15E" w14:textId="77777777" w:rsidTr="00723771">
        <w:trPr>
          <w:trHeight w:val="698"/>
        </w:trPr>
        <w:tc>
          <w:tcPr>
            <w:tcW w:w="1560" w:type="pct"/>
          </w:tcPr>
          <w:p w14:paraId="3DD50066" w14:textId="77777777" w:rsidR="005827E4" w:rsidRPr="00C152FC" w:rsidRDefault="005827E4"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04. Эффективно взаимодействовать и работать в коллективе и команде</w:t>
            </w:r>
          </w:p>
        </w:tc>
        <w:tc>
          <w:tcPr>
            <w:tcW w:w="1861" w:type="pct"/>
          </w:tcPr>
          <w:p w14:paraId="2F7D1542"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взаимодействие в коллективе, демонстрация лидерских качеств.</w:t>
            </w:r>
          </w:p>
          <w:p w14:paraId="6CA55466"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Взаимодействие в коллективе с минимальными трудностями.</w:t>
            </w:r>
          </w:p>
          <w:p w14:paraId="1DA3BB94"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Участие в работе команды с ограниченным вкладом.</w:t>
            </w:r>
          </w:p>
        </w:tc>
        <w:tc>
          <w:tcPr>
            <w:tcW w:w="1578" w:type="pct"/>
          </w:tcPr>
          <w:p w14:paraId="2D5FCD3F"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Групповая работа; защита результатов коллективного проекта.</w:t>
            </w:r>
          </w:p>
        </w:tc>
      </w:tr>
      <w:tr w:rsidR="005827E4" w:rsidRPr="00C152FC" w14:paraId="769C5F91" w14:textId="77777777" w:rsidTr="00723771">
        <w:trPr>
          <w:trHeight w:val="698"/>
        </w:trPr>
        <w:tc>
          <w:tcPr>
            <w:tcW w:w="1560" w:type="pct"/>
          </w:tcPr>
          <w:p w14:paraId="0C0E47EE" w14:textId="77777777" w:rsidR="005827E4" w:rsidRPr="00C152FC" w:rsidRDefault="005827E4"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861" w:type="pct"/>
          </w:tcPr>
          <w:p w14:paraId="1AEA34B4"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25F49C8F"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Коммуникация с минимальными грамматическими ошибками.</w:t>
            </w:r>
          </w:p>
          <w:p w14:paraId="3426D226"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578" w:type="pct"/>
          </w:tcPr>
          <w:p w14:paraId="5058B81F"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Защита эссе или проекта; устный зачет с использованием профессиональной лексики.</w:t>
            </w:r>
          </w:p>
        </w:tc>
      </w:tr>
      <w:tr w:rsidR="005827E4" w:rsidRPr="00C152FC" w14:paraId="1B28529C" w14:textId="77777777" w:rsidTr="00723771">
        <w:trPr>
          <w:trHeight w:val="698"/>
        </w:trPr>
        <w:tc>
          <w:tcPr>
            <w:tcW w:w="1560" w:type="pct"/>
          </w:tcPr>
          <w:p w14:paraId="680B2380" w14:textId="77777777" w:rsidR="005827E4" w:rsidRPr="00C152FC" w:rsidRDefault="005827E4"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 xml:space="preserve">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sidRPr="00C152FC">
              <w:rPr>
                <w:rFonts w:ascii="Times New Roman" w:hAnsi="Times New Roman" w:cs="Times New Roman"/>
                <w:iCs/>
              </w:rPr>
              <w:lastRenderedPageBreak/>
              <w:t>применять стандарты антикоррупционного поведения</w:t>
            </w:r>
          </w:p>
        </w:tc>
        <w:tc>
          <w:tcPr>
            <w:tcW w:w="1861" w:type="pct"/>
          </w:tcPr>
          <w:p w14:paraId="0E5DE003"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Демонстрация осознанного гражданского поведения с глубоким пониманием традиционных ценностей.</w:t>
            </w:r>
          </w:p>
          <w:p w14:paraId="426785E4"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Проявление гражданской позиции с минимальными недочетами.</w:t>
            </w:r>
          </w:p>
          <w:p w14:paraId="18885B84"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578" w:type="pct"/>
          </w:tcPr>
          <w:p w14:paraId="422B88B5"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Дискуссия; защита кейса по этическим нормам.</w:t>
            </w:r>
          </w:p>
        </w:tc>
      </w:tr>
      <w:tr w:rsidR="005827E4" w:rsidRPr="00C152FC" w14:paraId="511E4166" w14:textId="77777777" w:rsidTr="00723771">
        <w:trPr>
          <w:trHeight w:val="698"/>
        </w:trPr>
        <w:tc>
          <w:tcPr>
            <w:tcW w:w="1560" w:type="pct"/>
          </w:tcPr>
          <w:p w14:paraId="74F5EFC1" w14:textId="77777777" w:rsidR="005827E4" w:rsidRPr="00C152FC" w:rsidRDefault="005827E4"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861" w:type="pct"/>
          </w:tcPr>
          <w:p w14:paraId="19FBAB16"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66DF3B17"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Применение экологических знаний с минимальными недочетами.</w:t>
            </w:r>
          </w:p>
          <w:p w14:paraId="1CEAC1DE"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Применение экологических знаний на базовом уровне.</w:t>
            </w:r>
          </w:p>
        </w:tc>
        <w:tc>
          <w:tcPr>
            <w:tcW w:w="1578" w:type="pct"/>
          </w:tcPr>
          <w:p w14:paraId="751C1353"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5827E4" w:rsidRPr="00C152FC" w14:paraId="571718B0" w14:textId="77777777" w:rsidTr="00723771">
        <w:trPr>
          <w:trHeight w:val="698"/>
        </w:trPr>
        <w:tc>
          <w:tcPr>
            <w:tcW w:w="1560" w:type="pct"/>
          </w:tcPr>
          <w:p w14:paraId="10BFD5C7" w14:textId="77777777" w:rsidR="005827E4" w:rsidRPr="00C152FC" w:rsidRDefault="005827E4"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861" w:type="pct"/>
          </w:tcPr>
          <w:p w14:paraId="2A78E01A"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7A3A10BF"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20A15E48"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Ограниченное использование средств физической культуры.</w:t>
            </w:r>
          </w:p>
        </w:tc>
        <w:tc>
          <w:tcPr>
            <w:tcW w:w="1578" w:type="pct"/>
          </w:tcPr>
          <w:p w14:paraId="69AAC366"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Практические занятия; тестирование физической подготовленности.</w:t>
            </w:r>
          </w:p>
        </w:tc>
      </w:tr>
      <w:tr w:rsidR="005827E4" w:rsidRPr="00C152FC" w14:paraId="426ABED5" w14:textId="77777777" w:rsidTr="00723771">
        <w:trPr>
          <w:trHeight w:val="698"/>
        </w:trPr>
        <w:tc>
          <w:tcPr>
            <w:tcW w:w="1560" w:type="pct"/>
          </w:tcPr>
          <w:p w14:paraId="2C1B02B6" w14:textId="77777777" w:rsidR="005827E4" w:rsidRPr="00C152FC" w:rsidRDefault="005827E4"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1861" w:type="pct"/>
          </w:tcPr>
          <w:p w14:paraId="2343D3BD"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Свободное использование профессиональной документации на обоих языках.</w:t>
            </w:r>
          </w:p>
          <w:p w14:paraId="7C1EC868"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документации с минимальными ошибками.</w:t>
            </w:r>
          </w:p>
          <w:p w14:paraId="43FB3A50"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Использование документации на базовом уровне.</w:t>
            </w:r>
          </w:p>
        </w:tc>
        <w:tc>
          <w:tcPr>
            <w:tcW w:w="1578" w:type="pct"/>
          </w:tcPr>
          <w:p w14:paraId="17F8E4B5" w14:textId="77777777" w:rsidR="005827E4" w:rsidRPr="00C152FC" w:rsidRDefault="005827E4"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1427CB5F" w14:textId="77777777" w:rsidR="005827E4" w:rsidRDefault="005827E4" w:rsidP="005827E4"/>
    <w:p w14:paraId="69D0FBE4" w14:textId="77777777" w:rsidR="005827E4" w:rsidRDefault="005827E4" w:rsidP="00A44EF9">
      <w:pPr>
        <w:spacing w:line="360" w:lineRule="auto"/>
        <w:rPr>
          <w:rFonts w:eastAsia="Segoe UI" w:cs="Times New Roman"/>
          <w:b/>
          <w:bCs/>
          <w:caps/>
          <w:kern w:val="32"/>
          <w:sz w:val="24"/>
          <w:szCs w:val="24"/>
          <w:lang w:eastAsia="x-none"/>
        </w:rPr>
      </w:pPr>
    </w:p>
    <w:p w14:paraId="115C56BD" w14:textId="77777777" w:rsidR="005827E4" w:rsidRDefault="005827E4" w:rsidP="00A44EF9">
      <w:pPr>
        <w:spacing w:line="360" w:lineRule="auto"/>
        <w:rPr>
          <w:rFonts w:eastAsia="Segoe UI" w:cs="Times New Roman"/>
          <w:b/>
          <w:bCs/>
          <w:caps/>
          <w:kern w:val="32"/>
          <w:sz w:val="24"/>
          <w:szCs w:val="24"/>
          <w:lang w:eastAsia="x-none"/>
        </w:rPr>
      </w:pPr>
    </w:p>
    <w:p w14:paraId="77CC4095" w14:textId="77777777" w:rsidR="00D87666" w:rsidRDefault="00D87666" w:rsidP="00A44EF9">
      <w:pPr>
        <w:spacing w:line="360" w:lineRule="auto"/>
        <w:rPr>
          <w:rFonts w:eastAsia="Segoe UI" w:cs="Times New Roman"/>
          <w:b/>
          <w:bCs/>
          <w:caps/>
          <w:kern w:val="32"/>
          <w:sz w:val="24"/>
          <w:szCs w:val="24"/>
          <w:lang w:eastAsia="x-none"/>
        </w:rPr>
      </w:pPr>
    </w:p>
    <w:p w14:paraId="71D67F59" w14:textId="77777777" w:rsidR="00D87666" w:rsidRDefault="00D87666" w:rsidP="00A44EF9">
      <w:pPr>
        <w:spacing w:line="360" w:lineRule="auto"/>
        <w:rPr>
          <w:rFonts w:eastAsia="Segoe UI" w:cs="Times New Roman"/>
          <w:b/>
          <w:bCs/>
          <w:caps/>
          <w:kern w:val="32"/>
          <w:sz w:val="24"/>
          <w:szCs w:val="24"/>
          <w:lang w:eastAsia="x-none"/>
        </w:rPr>
      </w:pPr>
    </w:p>
    <w:p w14:paraId="4CE076D6" w14:textId="77777777" w:rsidR="00D87666" w:rsidRDefault="00D87666" w:rsidP="00A44EF9">
      <w:pPr>
        <w:spacing w:line="360" w:lineRule="auto"/>
        <w:rPr>
          <w:rFonts w:eastAsia="Segoe UI" w:cs="Times New Roman"/>
          <w:b/>
          <w:bCs/>
          <w:caps/>
          <w:kern w:val="32"/>
          <w:sz w:val="24"/>
          <w:szCs w:val="24"/>
          <w:lang w:eastAsia="x-none"/>
        </w:rPr>
      </w:pPr>
    </w:p>
    <w:p w14:paraId="5A3BD32C" w14:textId="77777777" w:rsidR="00D87666" w:rsidRDefault="00D87666" w:rsidP="00A44EF9">
      <w:pPr>
        <w:spacing w:line="360" w:lineRule="auto"/>
        <w:rPr>
          <w:rFonts w:eastAsia="Segoe UI" w:cs="Times New Roman"/>
          <w:b/>
          <w:bCs/>
          <w:caps/>
          <w:kern w:val="32"/>
          <w:sz w:val="24"/>
          <w:szCs w:val="24"/>
          <w:lang w:eastAsia="x-none"/>
        </w:rPr>
      </w:pPr>
    </w:p>
    <w:p w14:paraId="44211A3F" w14:textId="77777777" w:rsidR="00D87666" w:rsidRDefault="00D87666" w:rsidP="00A44EF9">
      <w:pPr>
        <w:spacing w:line="360" w:lineRule="auto"/>
        <w:rPr>
          <w:rFonts w:eastAsia="Segoe UI" w:cs="Times New Roman"/>
          <w:b/>
          <w:bCs/>
          <w:caps/>
          <w:kern w:val="32"/>
          <w:sz w:val="24"/>
          <w:szCs w:val="24"/>
          <w:lang w:eastAsia="x-none"/>
        </w:rPr>
      </w:pPr>
    </w:p>
    <w:p w14:paraId="44F8C5DE" w14:textId="77777777" w:rsidR="00D87666" w:rsidRDefault="00D87666" w:rsidP="00A44EF9">
      <w:pPr>
        <w:spacing w:line="360" w:lineRule="auto"/>
        <w:rPr>
          <w:rFonts w:eastAsia="Segoe UI" w:cs="Times New Roman"/>
          <w:b/>
          <w:bCs/>
          <w:caps/>
          <w:kern w:val="32"/>
          <w:sz w:val="24"/>
          <w:szCs w:val="24"/>
          <w:lang w:eastAsia="x-none"/>
        </w:rPr>
      </w:pPr>
    </w:p>
    <w:p w14:paraId="16CBAD78" w14:textId="77777777" w:rsidR="00D87666" w:rsidRDefault="00D87666" w:rsidP="00A44EF9">
      <w:pPr>
        <w:spacing w:line="360" w:lineRule="auto"/>
        <w:rPr>
          <w:rFonts w:eastAsia="Segoe UI" w:cs="Times New Roman"/>
          <w:b/>
          <w:bCs/>
          <w:caps/>
          <w:kern w:val="32"/>
          <w:sz w:val="24"/>
          <w:szCs w:val="24"/>
          <w:lang w:eastAsia="x-none"/>
        </w:rPr>
      </w:pPr>
    </w:p>
    <w:p w14:paraId="1ECA8393" w14:textId="77777777" w:rsidR="00D87666" w:rsidRDefault="00D87666" w:rsidP="00A44EF9">
      <w:pPr>
        <w:spacing w:line="360" w:lineRule="auto"/>
        <w:rPr>
          <w:rFonts w:eastAsia="Segoe UI" w:cs="Times New Roman"/>
          <w:b/>
          <w:bCs/>
          <w:caps/>
          <w:kern w:val="32"/>
          <w:sz w:val="24"/>
          <w:szCs w:val="24"/>
          <w:lang w:eastAsia="x-none"/>
        </w:rPr>
      </w:pPr>
    </w:p>
    <w:p w14:paraId="403E3429" w14:textId="36F7C8D0" w:rsidR="00CD3F5F" w:rsidRDefault="00CD3F5F" w:rsidP="00CD3F5F">
      <w:pPr>
        <w:jc w:val="right"/>
        <w:rPr>
          <w:rFonts w:ascii="Times New Roman" w:hAnsi="Times New Roman" w:cs="Times New Roman"/>
          <w:b/>
          <w:bCs/>
          <w:sz w:val="24"/>
          <w:szCs w:val="24"/>
        </w:rPr>
      </w:pPr>
      <w:r>
        <w:rPr>
          <w:rFonts w:ascii="Times New Roman" w:hAnsi="Times New Roman" w:cs="Times New Roman"/>
          <w:b/>
          <w:bCs/>
          <w:sz w:val="24"/>
          <w:szCs w:val="24"/>
        </w:rPr>
        <w:t>Приложение 2.1</w:t>
      </w:r>
      <w:r w:rsidR="002B36D5">
        <w:rPr>
          <w:rFonts w:ascii="Times New Roman" w:hAnsi="Times New Roman" w:cs="Times New Roman"/>
          <w:b/>
          <w:bCs/>
          <w:sz w:val="24"/>
          <w:szCs w:val="24"/>
        </w:rPr>
        <w:t>8</w:t>
      </w:r>
    </w:p>
    <w:p w14:paraId="2D63E056" w14:textId="77777777" w:rsidR="00CD3F5F" w:rsidRPr="00841BB1" w:rsidRDefault="00CD3F5F" w:rsidP="00CD3F5F">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к ОПОП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6BA21C1B" w14:textId="77777777" w:rsidR="00CD3F5F" w:rsidRPr="00841BB1" w:rsidRDefault="00CD3F5F" w:rsidP="00CD3F5F">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451D21FB" w14:textId="77777777" w:rsidR="00CD3F5F" w:rsidRDefault="00CD3F5F" w:rsidP="00CD3F5F">
      <w:pPr>
        <w:jc w:val="right"/>
        <w:rPr>
          <w:rFonts w:ascii="Times New Roman" w:hAnsi="Times New Roman" w:cs="Times New Roman"/>
          <w:b/>
          <w:bCs/>
          <w:color w:val="0070C0"/>
          <w:sz w:val="24"/>
          <w:szCs w:val="24"/>
        </w:rPr>
      </w:pPr>
    </w:p>
    <w:p w14:paraId="09AD82DD" w14:textId="77777777" w:rsidR="00CD3F5F" w:rsidRDefault="00CD3F5F" w:rsidP="00CD3F5F">
      <w:pPr>
        <w:jc w:val="right"/>
        <w:rPr>
          <w:rFonts w:ascii="Times New Roman" w:hAnsi="Times New Roman" w:cs="Times New Roman"/>
          <w:b/>
          <w:bCs/>
          <w:color w:val="0070C0"/>
          <w:sz w:val="24"/>
          <w:szCs w:val="24"/>
        </w:rPr>
      </w:pPr>
    </w:p>
    <w:p w14:paraId="6082023E" w14:textId="77777777" w:rsidR="00CD3F5F" w:rsidRDefault="00CD3F5F" w:rsidP="00CD3F5F">
      <w:pPr>
        <w:jc w:val="right"/>
        <w:rPr>
          <w:rFonts w:ascii="Times New Roman" w:hAnsi="Times New Roman" w:cs="Times New Roman"/>
          <w:b/>
          <w:bCs/>
          <w:color w:val="0070C0"/>
          <w:sz w:val="24"/>
          <w:szCs w:val="24"/>
        </w:rPr>
      </w:pPr>
    </w:p>
    <w:p w14:paraId="769CF9EF" w14:textId="77777777" w:rsidR="00CD3F5F" w:rsidRDefault="00CD3F5F" w:rsidP="00CD3F5F">
      <w:pPr>
        <w:jc w:val="right"/>
        <w:rPr>
          <w:rFonts w:ascii="Times New Roman" w:hAnsi="Times New Roman" w:cs="Times New Roman"/>
          <w:b/>
          <w:bCs/>
          <w:color w:val="0070C0"/>
          <w:sz w:val="24"/>
          <w:szCs w:val="24"/>
        </w:rPr>
      </w:pPr>
    </w:p>
    <w:p w14:paraId="7F2D37DD" w14:textId="77777777" w:rsidR="00CD3F5F" w:rsidRDefault="00CD3F5F" w:rsidP="00CD3F5F">
      <w:pPr>
        <w:jc w:val="right"/>
        <w:rPr>
          <w:rFonts w:ascii="Times New Roman" w:hAnsi="Times New Roman" w:cs="Times New Roman"/>
          <w:b/>
          <w:bCs/>
          <w:color w:val="0070C0"/>
          <w:sz w:val="24"/>
          <w:szCs w:val="24"/>
        </w:rPr>
      </w:pPr>
    </w:p>
    <w:p w14:paraId="04C504D0" w14:textId="77777777" w:rsidR="00CD3F5F" w:rsidRDefault="00CD3F5F" w:rsidP="00CD3F5F">
      <w:pPr>
        <w:jc w:val="right"/>
        <w:rPr>
          <w:rFonts w:ascii="Times New Roman" w:hAnsi="Times New Roman" w:cs="Times New Roman"/>
          <w:b/>
          <w:bCs/>
          <w:color w:val="0070C0"/>
          <w:sz w:val="24"/>
          <w:szCs w:val="24"/>
        </w:rPr>
      </w:pPr>
    </w:p>
    <w:p w14:paraId="155645DB" w14:textId="77777777" w:rsidR="00CD3F5F" w:rsidRDefault="00CD3F5F" w:rsidP="00CD3F5F">
      <w:pPr>
        <w:jc w:val="right"/>
        <w:rPr>
          <w:rFonts w:ascii="Times New Roman" w:hAnsi="Times New Roman" w:cs="Times New Roman"/>
          <w:b/>
          <w:bCs/>
          <w:color w:val="0070C0"/>
          <w:sz w:val="24"/>
          <w:szCs w:val="24"/>
        </w:rPr>
      </w:pPr>
    </w:p>
    <w:p w14:paraId="29C28F11" w14:textId="77777777" w:rsidR="00CD3F5F" w:rsidRDefault="00CD3F5F" w:rsidP="00CD3F5F">
      <w:pPr>
        <w:jc w:val="right"/>
        <w:rPr>
          <w:rFonts w:ascii="Times New Roman" w:hAnsi="Times New Roman" w:cs="Times New Roman"/>
          <w:b/>
          <w:bCs/>
          <w:color w:val="0070C0"/>
          <w:sz w:val="24"/>
          <w:szCs w:val="24"/>
        </w:rPr>
      </w:pPr>
    </w:p>
    <w:p w14:paraId="27F754F8" w14:textId="77777777" w:rsidR="00CD3F5F" w:rsidRDefault="00CD3F5F" w:rsidP="00CD3F5F">
      <w:pPr>
        <w:jc w:val="right"/>
        <w:rPr>
          <w:rFonts w:ascii="Times New Roman" w:hAnsi="Times New Roman" w:cs="Times New Roman"/>
          <w:b/>
          <w:bCs/>
          <w:color w:val="0070C0"/>
          <w:sz w:val="24"/>
          <w:szCs w:val="24"/>
        </w:rPr>
      </w:pPr>
    </w:p>
    <w:p w14:paraId="5683871C" w14:textId="77777777" w:rsidR="00CD3F5F" w:rsidRDefault="00CD3F5F" w:rsidP="00CD3F5F">
      <w:pPr>
        <w:jc w:val="right"/>
        <w:rPr>
          <w:rFonts w:ascii="Times New Roman" w:hAnsi="Times New Roman" w:cs="Times New Roman"/>
          <w:b/>
          <w:bCs/>
          <w:color w:val="0070C0"/>
          <w:sz w:val="24"/>
          <w:szCs w:val="24"/>
        </w:rPr>
      </w:pPr>
    </w:p>
    <w:p w14:paraId="0EE30EEC" w14:textId="77777777" w:rsidR="00CD3F5F" w:rsidRDefault="00CD3F5F" w:rsidP="00CD3F5F">
      <w:pPr>
        <w:jc w:val="right"/>
        <w:rPr>
          <w:rFonts w:ascii="Times New Roman" w:hAnsi="Times New Roman" w:cs="Times New Roman"/>
          <w:b/>
          <w:bCs/>
          <w:color w:val="0070C0"/>
          <w:sz w:val="24"/>
          <w:szCs w:val="24"/>
        </w:rPr>
      </w:pPr>
    </w:p>
    <w:p w14:paraId="37C02DBB" w14:textId="77777777" w:rsidR="00CD3F5F" w:rsidRPr="008F578C" w:rsidRDefault="00CD3F5F" w:rsidP="00CD3F5F">
      <w:pPr>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 xml:space="preserve">абочая программа </w:t>
      </w:r>
      <w:r>
        <w:rPr>
          <w:rFonts w:ascii="Times New Roman" w:hAnsi="Times New Roman" w:cs="Times New Roman"/>
          <w:b/>
          <w:bCs/>
          <w:sz w:val="24"/>
          <w:szCs w:val="24"/>
        </w:rPr>
        <w:t>дисциплины</w:t>
      </w:r>
    </w:p>
    <w:p w14:paraId="62A72909" w14:textId="77777777" w:rsidR="00CD3F5F" w:rsidRDefault="00CD3F5F" w:rsidP="00CD3F5F">
      <w:pPr>
        <w:spacing w:line="360" w:lineRule="auto"/>
        <w:jc w:val="center"/>
        <w:rPr>
          <w:rFonts w:ascii="Times New Roman" w:hAnsi="Times New Roman" w:cs="Times New Roman"/>
          <w:sz w:val="24"/>
          <w:szCs w:val="24"/>
        </w:rPr>
      </w:pPr>
    </w:p>
    <w:p w14:paraId="41DE30C3" w14:textId="77777777" w:rsidR="00CD3F5F" w:rsidRPr="00EB10CD" w:rsidRDefault="00CD3F5F" w:rsidP="00CD3F5F">
      <w:pPr>
        <w:spacing w:line="360" w:lineRule="auto"/>
        <w:jc w:val="center"/>
        <w:rPr>
          <w:rFonts w:ascii="Times New Roman" w:hAnsi="Times New Roman" w:cs="Times New Roman"/>
          <w:b/>
          <w:bCs/>
          <w:sz w:val="24"/>
          <w:szCs w:val="24"/>
        </w:rPr>
      </w:pPr>
      <w:r w:rsidRPr="00EB10CD">
        <w:rPr>
          <w:rFonts w:ascii="Times New Roman" w:hAnsi="Times New Roman" w:cs="Times New Roman"/>
          <w:b/>
          <w:sz w:val="24"/>
          <w:szCs w:val="24"/>
        </w:rPr>
        <w:t>«ОП</w:t>
      </w:r>
      <w:r w:rsidRPr="00EB10CD">
        <w:rPr>
          <w:rFonts w:ascii="Times New Roman" w:hAnsi="Times New Roman" w:cs="Times New Roman"/>
          <w:b/>
          <w:sz w:val="24"/>
          <w:szCs w:val="24"/>
          <w:vertAlign w:val="subscript"/>
        </w:rPr>
        <w:t>в</w:t>
      </w:r>
      <w:r w:rsidRPr="00EB10CD">
        <w:rPr>
          <w:rFonts w:ascii="Times New Roman" w:hAnsi="Times New Roman" w:cs="Times New Roman"/>
          <w:b/>
          <w:sz w:val="24"/>
          <w:szCs w:val="24"/>
        </w:rPr>
        <w:t>.12 ИНФОРМАЦИОННАЯ БЕЗОПАСНОСТЬ»</w:t>
      </w:r>
    </w:p>
    <w:p w14:paraId="0401714D" w14:textId="77777777" w:rsidR="00CD3F5F" w:rsidRPr="00BD6A9B" w:rsidRDefault="00CD3F5F" w:rsidP="00CD3F5F">
      <w:pPr>
        <w:spacing w:line="360" w:lineRule="auto"/>
        <w:jc w:val="center"/>
        <w:rPr>
          <w:rFonts w:ascii="Times New Roman" w:hAnsi="Times New Roman" w:cs="Times New Roman"/>
          <w:b/>
          <w:bCs/>
          <w:sz w:val="24"/>
          <w:szCs w:val="24"/>
        </w:rPr>
      </w:pPr>
    </w:p>
    <w:p w14:paraId="46643CE3" w14:textId="77777777" w:rsidR="00CD3F5F" w:rsidRPr="00BD6A9B" w:rsidRDefault="00CD3F5F" w:rsidP="00CD3F5F">
      <w:pPr>
        <w:spacing w:line="360" w:lineRule="auto"/>
        <w:jc w:val="center"/>
        <w:rPr>
          <w:rFonts w:ascii="Times New Roman" w:hAnsi="Times New Roman" w:cs="Times New Roman"/>
          <w:b/>
          <w:bCs/>
          <w:sz w:val="24"/>
          <w:szCs w:val="24"/>
        </w:rPr>
      </w:pPr>
    </w:p>
    <w:p w14:paraId="0E80A6DC" w14:textId="77777777" w:rsidR="00CD3F5F" w:rsidRPr="00BD6A9B" w:rsidRDefault="00CD3F5F" w:rsidP="00CD3F5F">
      <w:pPr>
        <w:spacing w:line="360" w:lineRule="auto"/>
        <w:jc w:val="center"/>
        <w:rPr>
          <w:rFonts w:ascii="Times New Roman" w:hAnsi="Times New Roman" w:cs="Times New Roman"/>
          <w:b/>
          <w:bCs/>
          <w:sz w:val="24"/>
          <w:szCs w:val="24"/>
        </w:rPr>
      </w:pPr>
    </w:p>
    <w:p w14:paraId="788E09F4" w14:textId="77777777" w:rsidR="00CD3F5F" w:rsidRPr="00BD6A9B" w:rsidRDefault="00CD3F5F" w:rsidP="00CD3F5F">
      <w:pPr>
        <w:spacing w:line="360" w:lineRule="auto"/>
        <w:jc w:val="center"/>
        <w:rPr>
          <w:rFonts w:ascii="Times New Roman" w:hAnsi="Times New Roman" w:cs="Times New Roman"/>
          <w:b/>
          <w:bCs/>
          <w:sz w:val="24"/>
          <w:szCs w:val="24"/>
        </w:rPr>
      </w:pPr>
    </w:p>
    <w:p w14:paraId="7C20D324" w14:textId="77777777" w:rsidR="00CD3F5F" w:rsidRPr="00BD6A9B" w:rsidRDefault="00CD3F5F" w:rsidP="00CD3F5F">
      <w:pPr>
        <w:spacing w:line="360" w:lineRule="auto"/>
        <w:jc w:val="center"/>
        <w:rPr>
          <w:rFonts w:ascii="Times New Roman" w:hAnsi="Times New Roman" w:cs="Times New Roman"/>
          <w:b/>
          <w:bCs/>
          <w:sz w:val="24"/>
          <w:szCs w:val="24"/>
        </w:rPr>
      </w:pPr>
    </w:p>
    <w:p w14:paraId="125115E0" w14:textId="77777777" w:rsidR="00CD3F5F" w:rsidRPr="00BD6A9B" w:rsidRDefault="00CD3F5F" w:rsidP="00CD3F5F">
      <w:pPr>
        <w:spacing w:line="360" w:lineRule="auto"/>
        <w:jc w:val="center"/>
        <w:rPr>
          <w:rFonts w:ascii="Times New Roman" w:hAnsi="Times New Roman" w:cs="Times New Roman"/>
          <w:b/>
          <w:bCs/>
          <w:sz w:val="24"/>
          <w:szCs w:val="24"/>
        </w:rPr>
      </w:pPr>
    </w:p>
    <w:p w14:paraId="4BC0E759" w14:textId="77777777" w:rsidR="00CD3F5F" w:rsidRPr="00BD6A9B" w:rsidRDefault="00CD3F5F" w:rsidP="00CD3F5F">
      <w:pPr>
        <w:spacing w:line="360" w:lineRule="auto"/>
        <w:jc w:val="center"/>
        <w:rPr>
          <w:rFonts w:ascii="Times New Roman" w:hAnsi="Times New Roman" w:cs="Times New Roman"/>
          <w:b/>
          <w:bCs/>
          <w:sz w:val="24"/>
          <w:szCs w:val="24"/>
        </w:rPr>
      </w:pPr>
    </w:p>
    <w:p w14:paraId="42782B48" w14:textId="77777777" w:rsidR="00CD3F5F" w:rsidRPr="00BD6A9B" w:rsidRDefault="00CD3F5F" w:rsidP="00CD3F5F">
      <w:pPr>
        <w:spacing w:line="360" w:lineRule="auto"/>
        <w:jc w:val="center"/>
        <w:rPr>
          <w:rFonts w:ascii="Times New Roman" w:hAnsi="Times New Roman" w:cs="Times New Roman"/>
          <w:b/>
          <w:bCs/>
          <w:sz w:val="24"/>
          <w:szCs w:val="24"/>
        </w:rPr>
      </w:pPr>
    </w:p>
    <w:p w14:paraId="17213CDB" w14:textId="77777777" w:rsidR="00CD3F5F" w:rsidRPr="00BD6A9B" w:rsidRDefault="00CD3F5F" w:rsidP="00CD3F5F">
      <w:pPr>
        <w:spacing w:line="360" w:lineRule="auto"/>
        <w:jc w:val="center"/>
        <w:rPr>
          <w:rFonts w:ascii="Times New Roman" w:hAnsi="Times New Roman" w:cs="Times New Roman"/>
          <w:b/>
          <w:bCs/>
          <w:sz w:val="24"/>
          <w:szCs w:val="24"/>
        </w:rPr>
      </w:pPr>
    </w:p>
    <w:p w14:paraId="71284CE9" w14:textId="77777777" w:rsidR="00CD3F5F" w:rsidRPr="00BD6A9B" w:rsidRDefault="00CD3F5F" w:rsidP="00CD3F5F">
      <w:pPr>
        <w:spacing w:line="360" w:lineRule="auto"/>
        <w:jc w:val="center"/>
        <w:rPr>
          <w:rFonts w:ascii="Times New Roman" w:hAnsi="Times New Roman" w:cs="Times New Roman"/>
          <w:b/>
          <w:bCs/>
          <w:sz w:val="24"/>
          <w:szCs w:val="24"/>
        </w:rPr>
      </w:pPr>
    </w:p>
    <w:p w14:paraId="321B7F0E" w14:textId="77777777" w:rsidR="00CD3F5F" w:rsidRPr="00BD6A9B" w:rsidRDefault="00CD3F5F" w:rsidP="00CD3F5F">
      <w:pPr>
        <w:spacing w:line="360" w:lineRule="auto"/>
        <w:jc w:val="center"/>
        <w:rPr>
          <w:rFonts w:ascii="Times New Roman" w:hAnsi="Times New Roman" w:cs="Times New Roman"/>
          <w:b/>
          <w:bCs/>
          <w:sz w:val="24"/>
          <w:szCs w:val="24"/>
        </w:rPr>
      </w:pPr>
    </w:p>
    <w:p w14:paraId="63E61207" w14:textId="77777777" w:rsidR="00CD3F5F" w:rsidRPr="00BD6A9B" w:rsidRDefault="00CD3F5F" w:rsidP="00CD3F5F">
      <w:pPr>
        <w:spacing w:line="360" w:lineRule="auto"/>
        <w:jc w:val="center"/>
        <w:rPr>
          <w:rFonts w:ascii="Times New Roman" w:hAnsi="Times New Roman" w:cs="Times New Roman"/>
          <w:b/>
          <w:bCs/>
          <w:sz w:val="24"/>
          <w:szCs w:val="24"/>
        </w:rPr>
      </w:pPr>
    </w:p>
    <w:p w14:paraId="0C4E7D7F" w14:textId="77777777" w:rsidR="00CD3F5F" w:rsidRDefault="00CD3F5F" w:rsidP="00CD3F5F">
      <w:pPr>
        <w:spacing w:line="360" w:lineRule="auto"/>
        <w:jc w:val="center"/>
        <w:rPr>
          <w:rFonts w:ascii="Times New Roman" w:hAnsi="Times New Roman" w:cs="Times New Roman"/>
          <w:b/>
          <w:bCs/>
          <w:sz w:val="24"/>
          <w:szCs w:val="24"/>
        </w:rPr>
      </w:pPr>
    </w:p>
    <w:p w14:paraId="3A313AA4" w14:textId="77777777" w:rsidR="00CD3F5F" w:rsidRDefault="00CD3F5F" w:rsidP="00CD3F5F">
      <w:pPr>
        <w:spacing w:line="360" w:lineRule="auto"/>
        <w:jc w:val="center"/>
        <w:rPr>
          <w:rFonts w:ascii="Times New Roman" w:hAnsi="Times New Roman" w:cs="Times New Roman"/>
          <w:b/>
          <w:bCs/>
          <w:sz w:val="24"/>
          <w:szCs w:val="24"/>
        </w:rPr>
      </w:pPr>
    </w:p>
    <w:p w14:paraId="0DA386B0" w14:textId="77777777" w:rsidR="00CD3F5F" w:rsidRDefault="00CD3F5F" w:rsidP="00CD3F5F">
      <w:pPr>
        <w:spacing w:line="360" w:lineRule="auto"/>
        <w:jc w:val="center"/>
        <w:rPr>
          <w:rFonts w:ascii="Times New Roman" w:hAnsi="Times New Roman" w:cs="Times New Roman"/>
          <w:b/>
          <w:bCs/>
          <w:sz w:val="24"/>
          <w:szCs w:val="24"/>
        </w:rPr>
      </w:pPr>
    </w:p>
    <w:p w14:paraId="5572D0FF" w14:textId="77777777" w:rsidR="00CD3F5F" w:rsidRDefault="00CD3F5F" w:rsidP="00CD3F5F">
      <w:pPr>
        <w:spacing w:line="360" w:lineRule="auto"/>
        <w:jc w:val="center"/>
        <w:rPr>
          <w:rFonts w:ascii="Times New Roman" w:hAnsi="Times New Roman" w:cs="Times New Roman"/>
          <w:b/>
          <w:bCs/>
          <w:sz w:val="24"/>
          <w:szCs w:val="24"/>
        </w:rPr>
      </w:pPr>
    </w:p>
    <w:p w14:paraId="30C8B648" w14:textId="77777777" w:rsidR="00CD3F5F" w:rsidRDefault="00CD3F5F" w:rsidP="00CD3F5F">
      <w:pPr>
        <w:spacing w:line="360" w:lineRule="auto"/>
        <w:jc w:val="center"/>
        <w:rPr>
          <w:rFonts w:ascii="Times New Roman" w:hAnsi="Times New Roman" w:cs="Times New Roman"/>
          <w:b/>
          <w:bCs/>
          <w:sz w:val="24"/>
          <w:szCs w:val="24"/>
        </w:rPr>
      </w:pPr>
    </w:p>
    <w:p w14:paraId="1F05B45C" w14:textId="77777777" w:rsidR="00CD3F5F" w:rsidRDefault="00CD3F5F" w:rsidP="00CD3F5F">
      <w:pPr>
        <w:spacing w:line="360" w:lineRule="auto"/>
        <w:jc w:val="center"/>
        <w:rPr>
          <w:rFonts w:ascii="Times New Roman" w:hAnsi="Times New Roman" w:cs="Times New Roman"/>
          <w:b/>
          <w:bCs/>
          <w:sz w:val="24"/>
          <w:szCs w:val="24"/>
        </w:rPr>
      </w:pPr>
    </w:p>
    <w:p w14:paraId="38E4FCD9" w14:textId="77777777" w:rsidR="00CD3F5F" w:rsidRDefault="00CD3F5F" w:rsidP="00CD3F5F">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r>
        <w:rPr>
          <w:rFonts w:ascii="Times New Roman" w:hAnsi="Times New Roman" w:cs="Times New Roman"/>
          <w:b/>
          <w:bCs/>
          <w:sz w:val="24"/>
          <w:szCs w:val="24"/>
        </w:rPr>
        <w:br w:type="page"/>
      </w:r>
    </w:p>
    <w:p w14:paraId="43C4D8FD" w14:textId="77777777" w:rsidR="00CD3F5F" w:rsidRPr="00DF068E" w:rsidRDefault="00CD3F5F" w:rsidP="00CD3F5F">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71C538AD" w14:textId="0EF04C9C" w:rsidR="00CD3F5F" w:rsidRDefault="00CD3F5F" w:rsidP="00CD3F5F">
      <w:pPr>
        <w:pStyle w:val="14"/>
        <w:rPr>
          <w:rFonts w:asciiTheme="minorHAnsi" w:eastAsiaTheme="minorEastAsia" w:hAnsiTheme="minorHAnsi" w:cstheme="minorBidi"/>
          <w:b/>
          <w:lang w:eastAsia="ru-RU"/>
        </w:rPr>
      </w:pPr>
      <w:r w:rsidRPr="000143A1">
        <w:rPr>
          <w:b/>
        </w:rPr>
        <w:fldChar w:fldCharType="begin"/>
      </w:r>
      <w:r w:rsidRPr="000143A1">
        <w:rPr>
          <w:b/>
        </w:rPr>
        <w:instrText xml:space="preserve"> TOC \h \z \t "Раздел 1;1;Раздел 1.1;2" </w:instrText>
      </w:r>
      <w:r w:rsidRPr="000143A1">
        <w:rPr>
          <w:b/>
        </w:rPr>
        <w:fldChar w:fldCharType="separate"/>
      </w:r>
      <w:hyperlink w:anchor="_Toc208224388" w:history="1">
        <w:r w:rsidRPr="00461CDE">
          <w:rPr>
            <w:rStyle w:val="af0"/>
          </w:rPr>
          <w:t>СОДЕРЖАНИЕ ПРОГРАММЫ</w:t>
        </w:r>
        <w:r>
          <w:rPr>
            <w:webHidden/>
          </w:rPr>
          <w:tab/>
          <w:t>174</w:t>
        </w:r>
      </w:hyperlink>
    </w:p>
    <w:p w14:paraId="361C2BBA" w14:textId="27527179" w:rsidR="00CD3F5F" w:rsidRDefault="00EB618A" w:rsidP="00CD3F5F">
      <w:pPr>
        <w:pStyle w:val="14"/>
        <w:rPr>
          <w:rFonts w:asciiTheme="minorHAnsi" w:eastAsiaTheme="minorEastAsia" w:hAnsiTheme="minorHAnsi" w:cstheme="minorBidi"/>
          <w:b/>
          <w:lang w:eastAsia="ru-RU"/>
        </w:rPr>
      </w:pPr>
      <w:hyperlink w:anchor="_Toc208224389" w:history="1">
        <w:r w:rsidR="00CD3F5F" w:rsidRPr="00461CDE">
          <w:rPr>
            <w:rStyle w:val="af0"/>
          </w:rPr>
          <w:t>1.Общая характеристика РАБОЧЕЙ ПРОГРАММЫ УЧЕБНОЙ ДИСЦИПЛИНЫ</w:t>
        </w:r>
        <w:r w:rsidR="00CD3F5F">
          <w:rPr>
            <w:webHidden/>
          </w:rPr>
          <w:tab/>
          <w:t>175</w:t>
        </w:r>
      </w:hyperlink>
    </w:p>
    <w:p w14:paraId="71C6412E" w14:textId="194B0D91" w:rsidR="00CD3F5F" w:rsidRDefault="00EB618A" w:rsidP="00CD3F5F">
      <w:pPr>
        <w:pStyle w:val="22"/>
        <w:rPr>
          <w:rFonts w:asciiTheme="minorHAnsi" w:eastAsiaTheme="minorEastAsia" w:hAnsiTheme="minorHAnsi" w:cstheme="minorBidi"/>
          <w:i w:val="0"/>
          <w:iCs w:val="0"/>
          <w:sz w:val="22"/>
          <w:szCs w:val="22"/>
        </w:rPr>
      </w:pPr>
      <w:hyperlink w:anchor="_Toc208224390" w:history="1">
        <w:r w:rsidR="00CD3F5F" w:rsidRPr="00461CDE">
          <w:rPr>
            <w:rStyle w:val="af0"/>
          </w:rPr>
          <w:t>1.1. Цель и место дисциплины в структуре образовательной программы</w:t>
        </w:r>
        <w:r w:rsidR="00CD3F5F">
          <w:rPr>
            <w:webHidden/>
          </w:rPr>
          <w:tab/>
          <w:t>175</w:t>
        </w:r>
      </w:hyperlink>
    </w:p>
    <w:p w14:paraId="5DBF6DE8" w14:textId="0BEBB3B5" w:rsidR="00CD3F5F" w:rsidRDefault="00EB618A" w:rsidP="00CD3F5F">
      <w:pPr>
        <w:pStyle w:val="22"/>
        <w:rPr>
          <w:rFonts w:asciiTheme="minorHAnsi" w:eastAsiaTheme="minorEastAsia" w:hAnsiTheme="minorHAnsi" w:cstheme="minorBidi"/>
          <w:i w:val="0"/>
          <w:iCs w:val="0"/>
          <w:sz w:val="22"/>
          <w:szCs w:val="22"/>
        </w:rPr>
      </w:pPr>
      <w:hyperlink w:anchor="_Toc208224391" w:history="1">
        <w:r w:rsidR="00CD3F5F" w:rsidRPr="00461CDE">
          <w:rPr>
            <w:rStyle w:val="af0"/>
          </w:rPr>
          <w:t>1.2. Планируемые результаты освоения дисциплины</w:t>
        </w:r>
        <w:r w:rsidR="00CD3F5F">
          <w:rPr>
            <w:webHidden/>
          </w:rPr>
          <w:tab/>
          <w:t>176</w:t>
        </w:r>
      </w:hyperlink>
    </w:p>
    <w:p w14:paraId="13E84236" w14:textId="4F914A09" w:rsidR="00CD3F5F" w:rsidRDefault="00EB618A" w:rsidP="00CD3F5F">
      <w:pPr>
        <w:pStyle w:val="14"/>
        <w:rPr>
          <w:rFonts w:asciiTheme="minorHAnsi" w:eastAsiaTheme="minorEastAsia" w:hAnsiTheme="minorHAnsi" w:cstheme="minorBidi"/>
          <w:b/>
          <w:lang w:eastAsia="ru-RU"/>
        </w:rPr>
      </w:pPr>
      <w:hyperlink w:anchor="_Toc208224392" w:history="1">
        <w:r w:rsidR="00CD3F5F" w:rsidRPr="00461CDE">
          <w:rPr>
            <w:rStyle w:val="af0"/>
          </w:rPr>
          <w:t>2. Структура и содержание ДИСЦИПЛИНЫ</w:t>
        </w:r>
        <w:r w:rsidR="00CD3F5F">
          <w:rPr>
            <w:webHidden/>
          </w:rPr>
          <w:tab/>
          <w:t>176</w:t>
        </w:r>
      </w:hyperlink>
    </w:p>
    <w:p w14:paraId="5040DECB" w14:textId="7C6CB141" w:rsidR="00CD3F5F" w:rsidRDefault="00EB618A" w:rsidP="00CD3F5F">
      <w:pPr>
        <w:pStyle w:val="22"/>
        <w:rPr>
          <w:rFonts w:asciiTheme="minorHAnsi" w:eastAsiaTheme="minorEastAsia" w:hAnsiTheme="minorHAnsi" w:cstheme="minorBidi"/>
          <w:i w:val="0"/>
          <w:iCs w:val="0"/>
          <w:sz w:val="22"/>
          <w:szCs w:val="22"/>
        </w:rPr>
      </w:pPr>
      <w:hyperlink w:anchor="_Toc208224393" w:history="1">
        <w:r w:rsidR="00CD3F5F" w:rsidRPr="00461CDE">
          <w:rPr>
            <w:rStyle w:val="af0"/>
          </w:rPr>
          <w:t>2.1. Трудоемкость освоения дисциплины</w:t>
        </w:r>
        <w:r w:rsidR="00CD3F5F">
          <w:rPr>
            <w:webHidden/>
          </w:rPr>
          <w:tab/>
          <w:t>176</w:t>
        </w:r>
      </w:hyperlink>
    </w:p>
    <w:p w14:paraId="63AFEF08" w14:textId="533B71C1" w:rsidR="00CD3F5F" w:rsidRDefault="00EB618A" w:rsidP="00CD3F5F">
      <w:pPr>
        <w:pStyle w:val="22"/>
        <w:rPr>
          <w:rFonts w:asciiTheme="minorHAnsi" w:eastAsiaTheme="minorEastAsia" w:hAnsiTheme="minorHAnsi" w:cstheme="minorBidi"/>
          <w:i w:val="0"/>
          <w:iCs w:val="0"/>
          <w:sz w:val="22"/>
          <w:szCs w:val="22"/>
        </w:rPr>
      </w:pPr>
      <w:hyperlink w:anchor="_Toc208224394" w:history="1">
        <w:r w:rsidR="00CD3F5F" w:rsidRPr="00461CDE">
          <w:rPr>
            <w:rStyle w:val="af0"/>
          </w:rPr>
          <w:t>2.2. </w:t>
        </w:r>
        <w:r w:rsidR="00CD3F5F">
          <w:rPr>
            <w:rStyle w:val="af0"/>
          </w:rPr>
          <w:t>С</w:t>
        </w:r>
        <w:r w:rsidR="00CD3F5F" w:rsidRPr="00461CDE">
          <w:rPr>
            <w:rStyle w:val="af0"/>
          </w:rPr>
          <w:t>одержание дисциплины</w:t>
        </w:r>
        <w:r w:rsidR="00CD3F5F">
          <w:rPr>
            <w:webHidden/>
          </w:rPr>
          <w:tab/>
          <w:t>177</w:t>
        </w:r>
      </w:hyperlink>
    </w:p>
    <w:p w14:paraId="6F71E536" w14:textId="3B5242AC" w:rsidR="00CD3F5F" w:rsidRDefault="00EB618A" w:rsidP="00CD3F5F">
      <w:pPr>
        <w:pStyle w:val="14"/>
        <w:rPr>
          <w:rFonts w:asciiTheme="minorHAnsi" w:eastAsiaTheme="minorEastAsia" w:hAnsiTheme="minorHAnsi" w:cstheme="minorBidi"/>
          <w:b/>
          <w:lang w:eastAsia="ru-RU"/>
        </w:rPr>
      </w:pPr>
      <w:hyperlink w:anchor="_Toc208224395" w:history="1">
        <w:r w:rsidR="00CD3F5F" w:rsidRPr="00461CDE">
          <w:rPr>
            <w:rStyle w:val="af0"/>
          </w:rPr>
          <w:t>3. Условия реализации ДИСЦИПЛИНЫ</w:t>
        </w:r>
        <w:r w:rsidR="00CD3F5F">
          <w:rPr>
            <w:webHidden/>
          </w:rPr>
          <w:tab/>
          <w:t>180</w:t>
        </w:r>
      </w:hyperlink>
    </w:p>
    <w:p w14:paraId="7F734A9D" w14:textId="3CBBDBA8" w:rsidR="00CD3F5F" w:rsidRDefault="00EB618A" w:rsidP="00CD3F5F">
      <w:pPr>
        <w:pStyle w:val="22"/>
        <w:rPr>
          <w:rFonts w:asciiTheme="minorHAnsi" w:eastAsiaTheme="minorEastAsia" w:hAnsiTheme="minorHAnsi" w:cstheme="minorBidi"/>
          <w:i w:val="0"/>
          <w:iCs w:val="0"/>
          <w:sz w:val="22"/>
          <w:szCs w:val="22"/>
        </w:rPr>
      </w:pPr>
      <w:hyperlink w:anchor="_Toc208224396" w:history="1">
        <w:r w:rsidR="00CD3F5F" w:rsidRPr="00461CDE">
          <w:rPr>
            <w:rStyle w:val="af0"/>
          </w:rPr>
          <w:t>3.1. Материально-техническое обеспечение</w:t>
        </w:r>
        <w:r w:rsidR="00CD3F5F">
          <w:rPr>
            <w:webHidden/>
          </w:rPr>
          <w:tab/>
          <w:t>180</w:t>
        </w:r>
      </w:hyperlink>
    </w:p>
    <w:p w14:paraId="05026EF0" w14:textId="627D98C4" w:rsidR="00CD3F5F" w:rsidRDefault="00EB618A" w:rsidP="00CD3F5F">
      <w:pPr>
        <w:pStyle w:val="22"/>
        <w:rPr>
          <w:rFonts w:asciiTheme="minorHAnsi" w:eastAsiaTheme="minorEastAsia" w:hAnsiTheme="minorHAnsi" w:cstheme="minorBidi"/>
          <w:i w:val="0"/>
          <w:iCs w:val="0"/>
          <w:sz w:val="22"/>
          <w:szCs w:val="22"/>
        </w:rPr>
      </w:pPr>
      <w:hyperlink w:anchor="_Toc208224397" w:history="1">
        <w:r w:rsidR="00CD3F5F" w:rsidRPr="00461CDE">
          <w:rPr>
            <w:rStyle w:val="af0"/>
          </w:rPr>
          <w:t>3.2. Учебно-методическое обеспечение</w:t>
        </w:r>
        <w:r w:rsidR="00CD3F5F">
          <w:rPr>
            <w:webHidden/>
          </w:rPr>
          <w:tab/>
          <w:t>180</w:t>
        </w:r>
      </w:hyperlink>
    </w:p>
    <w:p w14:paraId="49669114" w14:textId="38E548A9" w:rsidR="00CD3F5F" w:rsidRDefault="00EB618A" w:rsidP="00CD3F5F">
      <w:pPr>
        <w:pStyle w:val="14"/>
        <w:rPr>
          <w:rFonts w:asciiTheme="minorHAnsi" w:eastAsiaTheme="minorEastAsia" w:hAnsiTheme="minorHAnsi" w:cstheme="minorBidi"/>
          <w:b/>
          <w:lang w:eastAsia="ru-RU"/>
        </w:rPr>
      </w:pPr>
      <w:hyperlink w:anchor="_Toc208224398" w:history="1">
        <w:r w:rsidR="00CD3F5F" w:rsidRPr="00461CDE">
          <w:rPr>
            <w:rStyle w:val="af0"/>
          </w:rPr>
          <w:t>4. Контроль и оценка результатов  освоения ДИСЦИПЛИНЫ</w:t>
        </w:r>
        <w:r w:rsidR="00CD3F5F">
          <w:rPr>
            <w:webHidden/>
          </w:rPr>
          <w:tab/>
          <w:t>180</w:t>
        </w:r>
      </w:hyperlink>
    </w:p>
    <w:p w14:paraId="7ED88653" w14:textId="77777777" w:rsidR="00CD3F5F" w:rsidRDefault="00CD3F5F" w:rsidP="00CD3F5F">
      <w:pPr>
        <w:pStyle w:val="14"/>
        <w:rPr>
          <w:lang w:eastAsia="ru-RU"/>
        </w:rPr>
      </w:pPr>
    </w:p>
    <w:p w14:paraId="53A62B17" w14:textId="77777777" w:rsidR="00CD3F5F" w:rsidRPr="00DF068E" w:rsidRDefault="00CD3F5F" w:rsidP="00CD3F5F">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28D004D2" w14:textId="77777777" w:rsidR="00CD3F5F" w:rsidRPr="00DF068E" w:rsidRDefault="00CD3F5F" w:rsidP="00CD3F5F">
      <w:pPr>
        <w:pStyle w:val="1f"/>
        <w:jc w:val="left"/>
        <w:rPr>
          <w:rFonts w:ascii="Times New Roman" w:hAnsi="Times New Roman"/>
          <w:lang w:val="ru-RU"/>
        </w:rPr>
        <w:sectPr w:rsidR="00CD3F5F" w:rsidRPr="00DF068E" w:rsidSect="00502F97">
          <w:headerReference w:type="even" r:id="rId86"/>
          <w:headerReference w:type="default" r:id="rId87"/>
          <w:pgSz w:w="11906" w:h="16838"/>
          <w:pgMar w:top="1134" w:right="567" w:bottom="1134" w:left="1701" w:header="709" w:footer="709" w:gutter="0"/>
          <w:cols w:space="708"/>
          <w:docGrid w:linePitch="360"/>
        </w:sectPr>
      </w:pPr>
    </w:p>
    <w:p w14:paraId="4F55C29B" w14:textId="77777777" w:rsidR="00CD3F5F" w:rsidRPr="00EB0DE1" w:rsidRDefault="00CD3F5F" w:rsidP="00CD3F5F">
      <w:pPr>
        <w:pStyle w:val="1f"/>
        <w:spacing w:after="0"/>
        <w:rPr>
          <w:rFonts w:ascii="Times New Roman" w:hAnsi="Times New Roman"/>
        </w:rPr>
      </w:pPr>
      <w:r w:rsidRPr="00EB0DE1">
        <w:rPr>
          <w:rFonts w:ascii="Times New Roman" w:hAnsi="Times New Roman"/>
          <w:lang w:val="ru-RU"/>
        </w:rPr>
        <w:lastRenderedPageBreak/>
        <w:t>1. </w:t>
      </w:r>
      <w:r w:rsidRPr="00EB0DE1">
        <w:rPr>
          <w:rFonts w:ascii="Times New Roman" w:hAnsi="Times New Roman"/>
        </w:rPr>
        <w:t>Общая характеристика</w:t>
      </w:r>
      <w:r w:rsidRPr="00EB0DE1">
        <w:rPr>
          <w:rFonts w:ascii="Times New Roman" w:hAnsi="Times New Roman"/>
          <w:lang w:val="ru-RU"/>
        </w:rPr>
        <w:t xml:space="preserve"> </w:t>
      </w:r>
      <w:r w:rsidRPr="00EB0DE1">
        <w:rPr>
          <w:rFonts w:ascii="Times New Roman" w:hAnsi="Times New Roman"/>
        </w:rPr>
        <w:t>РАБОЧЕЙ ПРОГРАММЫ УЧЕБНОЙ ДИСЦИПЛИНЫ</w:t>
      </w:r>
    </w:p>
    <w:p w14:paraId="281797BD" w14:textId="77777777" w:rsidR="00CD3F5F" w:rsidRDefault="00CD3F5F" w:rsidP="00CD3F5F">
      <w:pPr>
        <w:pStyle w:val="114"/>
        <w:spacing w:after="0"/>
        <w:jc w:val="center"/>
        <w:rPr>
          <w:rFonts w:ascii="Times New Roman" w:hAnsi="Times New Roman"/>
          <w:color w:val="000000" w:themeColor="text1"/>
        </w:rPr>
      </w:pPr>
      <w:r w:rsidRPr="00ED32B3">
        <w:rPr>
          <w:rFonts w:ascii="Times New Roman" w:hAnsi="Times New Roman"/>
          <w:color w:val="000000" w:themeColor="text1"/>
        </w:rPr>
        <w:t>«</w:t>
      </w:r>
      <w:r w:rsidRPr="00B666C4">
        <w:rPr>
          <w:rFonts w:ascii="Times New Roman" w:hAnsi="Times New Roman"/>
          <w:color w:val="000000" w:themeColor="text1"/>
        </w:rPr>
        <w:t>ОПв.12 ИНФОРМАЦИОННАЯ БЕЗОПАСНОСТЬ</w:t>
      </w:r>
      <w:r w:rsidRPr="00ED32B3">
        <w:rPr>
          <w:rFonts w:ascii="Times New Roman" w:hAnsi="Times New Roman"/>
          <w:color w:val="000000" w:themeColor="text1"/>
        </w:rPr>
        <w:t>»</w:t>
      </w:r>
    </w:p>
    <w:p w14:paraId="2C2508ED" w14:textId="77777777" w:rsidR="00CD3F5F" w:rsidRPr="00ED32B3" w:rsidRDefault="00CD3F5F" w:rsidP="00CD3F5F">
      <w:pPr>
        <w:pStyle w:val="114"/>
        <w:spacing w:after="0"/>
        <w:jc w:val="center"/>
        <w:rPr>
          <w:rFonts w:ascii="Times New Roman" w:hAnsi="Times New Roman"/>
          <w:color w:val="000000" w:themeColor="text1"/>
        </w:rPr>
      </w:pPr>
    </w:p>
    <w:p w14:paraId="23D428B7" w14:textId="77777777" w:rsidR="00CD3F5F" w:rsidRPr="002150D8" w:rsidRDefault="00CD3F5F" w:rsidP="00CD3F5F">
      <w:pPr>
        <w:pStyle w:val="114"/>
        <w:spacing w:after="0"/>
        <w:rPr>
          <w:rFonts w:ascii="Times New Roman" w:hAnsi="Times New Roman"/>
        </w:rPr>
      </w:pPr>
      <w:r w:rsidRPr="00ED32B3">
        <w:rPr>
          <w:rFonts w:ascii="Times New Roman" w:hAnsi="Times New Roman"/>
          <w:color w:val="000000" w:themeColor="text1"/>
        </w:rPr>
        <w:t>1.</w:t>
      </w:r>
      <w:r w:rsidRPr="002150D8">
        <w:rPr>
          <w:rFonts w:ascii="Times New Roman" w:hAnsi="Times New Roman"/>
        </w:rPr>
        <w:t>1. Цель и место дисциплины в структуре образовательной программы</w:t>
      </w:r>
    </w:p>
    <w:p w14:paraId="1D2ACC4D" w14:textId="77777777" w:rsidR="00CD3F5F" w:rsidRDefault="00CD3F5F" w:rsidP="00CD3F5F">
      <w:pPr>
        <w:suppressAutoHyphens/>
        <w:spacing w:line="276" w:lineRule="auto"/>
        <w:ind w:firstLine="709"/>
        <w:jc w:val="both"/>
        <w:rPr>
          <w:rFonts w:ascii="Times New Roman" w:eastAsia="Times New Roman" w:hAnsi="Times New Roman" w:cs="Times New Roman"/>
          <w:sz w:val="24"/>
          <w:szCs w:val="24"/>
          <w:lang w:eastAsia="ru-RU"/>
        </w:rPr>
      </w:pPr>
      <w:r w:rsidRPr="002150D8">
        <w:rPr>
          <w:rFonts w:ascii="Times New Roman" w:eastAsia="Times New Roman" w:hAnsi="Times New Roman" w:cs="Times New Roman"/>
          <w:sz w:val="24"/>
          <w:szCs w:val="24"/>
          <w:lang w:eastAsia="ru-RU"/>
        </w:rPr>
        <w:t xml:space="preserve">Цель дисциплины </w:t>
      </w:r>
      <w:r w:rsidRPr="002150D8">
        <w:rPr>
          <w:rFonts w:ascii="Times New Roman" w:hAnsi="Times New Roman"/>
          <w:sz w:val="24"/>
          <w:szCs w:val="24"/>
        </w:rPr>
        <w:t>«</w:t>
      </w:r>
      <w:r>
        <w:rPr>
          <w:rFonts w:ascii="Times New Roman" w:hAnsi="Times New Roman"/>
          <w:sz w:val="24"/>
          <w:szCs w:val="24"/>
        </w:rPr>
        <w:t>Информационная безопасность</w:t>
      </w:r>
      <w:r w:rsidRPr="002150D8">
        <w:rPr>
          <w:rFonts w:ascii="Times New Roman" w:hAnsi="Times New Roman"/>
          <w:sz w:val="24"/>
          <w:szCs w:val="24"/>
        </w:rPr>
        <w:t>»</w:t>
      </w:r>
      <w:r w:rsidRPr="002150D8">
        <w:rPr>
          <w:rFonts w:ascii="Times New Roman" w:eastAsia="Times New Roman" w:hAnsi="Times New Roman" w:cs="Times New Roman"/>
          <w:sz w:val="24"/>
          <w:szCs w:val="24"/>
          <w:lang w:eastAsia="ru-RU"/>
        </w:rPr>
        <w:t xml:space="preserve">: </w:t>
      </w:r>
      <w:r w:rsidRPr="00EA78F1">
        <w:rPr>
          <w:rFonts w:ascii="Times New Roman" w:eastAsia="Times New Roman" w:hAnsi="Times New Roman" w:cs="Times New Roman"/>
          <w:sz w:val="24"/>
          <w:szCs w:val="24"/>
          <w:lang w:eastAsia="ru-RU"/>
        </w:rPr>
        <w:t>формирование у обучающихся системных знаний о современных угрозах информационной безопасности, принципах и методах защиты информации, нормативно-правовой базе в области информационной безопасности, а также практических навыков применения средств и методов защиты информации при разработке и интеграции систем искусственного интеллекта, обеспечивающих безопасность данных и устойчивость ИИ-решений к атакам.</w:t>
      </w:r>
      <w:r w:rsidRPr="00ED32B3">
        <w:rPr>
          <w:rFonts w:ascii="Times New Roman" w:eastAsia="Times New Roman" w:hAnsi="Times New Roman" w:cs="Times New Roman"/>
          <w:sz w:val="24"/>
          <w:szCs w:val="24"/>
          <w:lang w:eastAsia="ru-RU"/>
        </w:rPr>
        <w:t>.</w:t>
      </w:r>
    </w:p>
    <w:p w14:paraId="0DEC54F5" w14:textId="77777777" w:rsidR="00CD3F5F" w:rsidRPr="002150D8" w:rsidRDefault="00CD3F5F" w:rsidP="00CD3F5F">
      <w:pPr>
        <w:suppressAutoHyphens/>
        <w:spacing w:line="276" w:lineRule="auto"/>
        <w:ind w:firstLine="709"/>
        <w:jc w:val="both"/>
        <w:rPr>
          <w:rFonts w:ascii="Times New Roman" w:hAnsi="Times New Roman" w:cs="Times New Roman"/>
          <w:sz w:val="24"/>
          <w:szCs w:val="24"/>
        </w:rPr>
      </w:pPr>
      <w:r w:rsidRPr="002150D8">
        <w:rPr>
          <w:rFonts w:ascii="Times New Roman" w:hAnsi="Times New Roman" w:cs="Times New Roman"/>
          <w:sz w:val="24"/>
          <w:szCs w:val="24"/>
        </w:rPr>
        <w:t>Дисциплина «</w:t>
      </w:r>
      <w:r>
        <w:rPr>
          <w:rFonts w:ascii="Times New Roman" w:hAnsi="Times New Roman" w:cs="Times New Roman"/>
          <w:sz w:val="24"/>
          <w:szCs w:val="24"/>
        </w:rPr>
        <w:t>Информационная безопасность</w:t>
      </w:r>
      <w:r w:rsidRPr="002150D8">
        <w:rPr>
          <w:rFonts w:ascii="Times New Roman" w:hAnsi="Times New Roman" w:cs="Times New Roman"/>
          <w:sz w:val="24"/>
          <w:szCs w:val="24"/>
        </w:rPr>
        <w:t xml:space="preserve">» включена в </w:t>
      </w:r>
      <w:r>
        <w:rPr>
          <w:rFonts w:ascii="Times New Roman" w:hAnsi="Times New Roman" w:cs="Times New Roman"/>
          <w:iCs/>
          <w:sz w:val="24"/>
          <w:szCs w:val="24"/>
        </w:rPr>
        <w:t>вариативную</w:t>
      </w:r>
      <w:r w:rsidRPr="002150D8">
        <w:rPr>
          <w:rFonts w:ascii="Times New Roman" w:hAnsi="Times New Roman" w:cs="Times New Roman"/>
          <w:iCs/>
          <w:sz w:val="24"/>
          <w:szCs w:val="24"/>
        </w:rPr>
        <w:t xml:space="preserve"> часть общепрофессионального цикла образовательной программы.</w:t>
      </w:r>
    </w:p>
    <w:p w14:paraId="3E83EA36" w14:textId="77777777" w:rsidR="00CD3F5F" w:rsidRPr="002150D8" w:rsidRDefault="00CD3F5F" w:rsidP="00CD3F5F">
      <w:pPr>
        <w:pStyle w:val="114"/>
        <w:spacing w:after="0"/>
        <w:rPr>
          <w:rFonts w:ascii="Times New Roman" w:hAnsi="Times New Roman"/>
        </w:rPr>
      </w:pPr>
      <w:r w:rsidRPr="002150D8">
        <w:rPr>
          <w:rFonts w:ascii="Times New Roman" w:hAnsi="Times New Roman"/>
        </w:rPr>
        <w:t>1.2. Планируемые результаты освоения дисциплины</w:t>
      </w:r>
    </w:p>
    <w:p w14:paraId="65BCDDBA" w14:textId="77777777" w:rsidR="00CD3F5F" w:rsidRDefault="00CD3F5F" w:rsidP="00CD3F5F">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ОПОП)</w:t>
      </w:r>
      <w:r w:rsidRPr="00FA680C">
        <w:rPr>
          <w:rFonts w:ascii="Times New Roman" w:eastAsia="Times New Roman" w:hAnsi="Times New Roman" w:cs="Times New Roman"/>
          <w:sz w:val="24"/>
          <w:szCs w:val="24"/>
          <w:lang w:eastAsia="ru-RU"/>
        </w:rPr>
        <w:t>.</w:t>
      </w:r>
    </w:p>
    <w:p w14:paraId="199306AF" w14:textId="77777777" w:rsidR="00CD3F5F" w:rsidRDefault="00CD3F5F" w:rsidP="00CD3F5F">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423"/>
        <w:gridCol w:w="4252"/>
      </w:tblGrid>
      <w:tr w:rsidR="00CD3F5F" w:rsidRPr="00EB0DE1" w14:paraId="6B5D31E0" w14:textId="77777777" w:rsidTr="00723771">
        <w:tc>
          <w:tcPr>
            <w:tcW w:w="959" w:type="dxa"/>
            <w:tcBorders>
              <w:top w:val="single" w:sz="4" w:space="0" w:color="auto"/>
              <w:left w:val="single" w:sz="4" w:space="0" w:color="auto"/>
              <w:right w:val="single" w:sz="4" w:space="0" w:color="auto"/>
            </w:tcBorders>
          </w:tcPr>
          <w:p w14:paraId="38742072" w14:textId="77777777" w:rsidR="00CD3F5F" w:rsidRPr="00EB0DE1" w:rsidRDefault="00CD3F5F" w:rsidP="00723771">
            <w:pPr>
              <w:jc w:val="center"/>
              <w:rPr>
                <w:rStyle w:val="afb"/>
                <w:b/>
                <w:i w:val="0"/>
                <w:iCs/>
              </w:rPr>
            </w:pPr>
            <w:r w:rsidRPr="00EB0DE1">
              <w:rPr>
                <w:rStyle w:val="afb"/>
              </w:rPr>
              <w:t xml:space="preserve">Код </w:t>
            </w:r>
            <w:r w:rsidRPr="00EB0DE1">
              <w:rPr>
                <w:rStyle w:val="afb"/>
                <w:iCs/>
              </w:rPr>
              <w:t>ОК,</w:t>
            </w:r>
          </w:p>
          <w:p w14:paraId="5A0D8A15" w14:textId="77777777" w:rsidR="00CD3F5F" w:rsidRPr="00EB0DE1" w:rsidRDefault="00CD3F5F" w:rsidP="00723771">
            <w:pPr>
              <w:jc w:val="center"/>
              <w:rPr>
                <w:rStyle w:val="afb"/>
                <w:b/>
                <w:i w:val="0"/>
              </w:rPr>
            </w:pPr>
            <w:r w:rsidRPr="00EB0DE1">
              <w:rPr>
                <w:rStyle w:val="afb"/>
                <w:iCs/>
              </w:rPr>
              <w:t>ПК</w:t>
            </w:r>
          </w:p>
        </w:tc>
        <w:tc>
          <w:tcPr>
            <w:tcW w:w="4423" w:type="dxa"/>
            <w:tcBorders>
              <w:top w:val="single" w:sz="4" w:space="0" w:color="auto"/>
              <w:left w:val="single" w:sz="4" w:space="0" w:color="auto"/>
              <w:right w:val="single" w:sz="4" w:space="0" w:color="auto"/>
            </w:tcBorders>
          </w:tcPr>
          <w:p w14:paraId="54772B35" w14:textId="77777777" w:rsidR="00CD3F5F" w:rsidRPr="00EB0DE1" w:rsidRDefault="00CD3F5F" w:rsidP="00723771">
            <w:pPr>
              <w:jc w:val="center"/>
              <w:rPr>
                <w:rFonts w:ascii="Times New Roman" w:hAnsi="Times New Roman" w:cs="Times New Roman"/>
                <w:b/>
              </w:rPr>
            </w:pPr>
            <w:r w:rsidRPr="00EB0DE1">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AC17973" w14:textId="77777777" w:rsidR="00CD3F5F" w:rsidRPr="00EB0DE1" w:rsidRDefault="00CD3F5F" w:rsidP="00723771">
            <w:pPr>
              <w:jc w:val="center"/>
              <w:rPr>
                <w:rFonts w:ascii="Times New Roman" w:hAnsi="Times New Roman" w:cs="Times New Roman"/>
                <w:b/>
                <w:i/>
              </w:rPr>
            </w:pPr>
            <w:r w:rsidRPr="00EB0DE1">
              <w:rPr>
                <w:rFonts w:ascii="Times New Roman" w:hAnsi="Times New Roman" w:cs="Times New Roman"/>
                <w:b/>
              </w:rPr>
              <w:t>Знать</w:t>
            </w:r>
          </w:p>
        </w:tc>
      </w:tr>
      <w:tr w:rsidR="00CD3F5F" w:rsidRPr="00EB0DE1" w14:paraId="2C1DFB02" w14:textId="77777777" w:rsidTr="00723771">
        <w:tc>
          <w:tcPr>
            <w:tcW w:w="959" w:type="dxa"/>
            <w:tcBorders>
              <w:top w:val="single" w:sz="4" w:space="0" w:color="auto"/>
              <w:left w:val="single" w:sz="4" w:space="0" w:color="auto"/>
              <w:right w:val="single" w:sz="4" w:space="0" w:color="auto"/>
            </w:tcBorders>
          </w:tcPr>
          <w:p w14:paraId="714F5D60" w14:textId="77777777" w:rsidR="00CD3F5F" w:rsidRPr="00EB0DE1" w:rsidRDefault="00CD3F5F" w:rsidP="00723771">
            <w:pPr>
              <w:jc w:val="center"/>
              <w:rPr>
                <w:rFonts w:ascii="Times New Roman" w:hAnsi="Times New Roman" w:cs="Times New Roman"/>
                <w:bCs/>
              </w:rPr>
            </w:pPr>
            <w:r w:rsidRPr="00EB0DE1">
              <w:rPr>
                <w:rFonts w:ascii="Times New Roman" w:hAnsi="Times New Roman" w:cs="Times New Roman"/>
                <w:bCs/>
              </w:rPr>
              <w:t>ОК.01</w:t>
            </w:r>
          </w:p>
        </w:tc>
        <w:tc>
          <w:tcPr>
            <w:tcW w:w="4423" w:type="dxa"/>
            <w:tcBorders>
              <w:top w:val="single" w:sz="4" w:space="0" w:color="auto"/>
              <w:left w:val="single" w:sz="4" w:space="0" w:color="auto"/>
              <w:right w:val="single" w:sz="4" w:space="0" w:color="auto"/>
            </w:tcBorders>
          </w:tcPr>
          <w:p w14:paraId="0CBE2796"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60154C5"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Методы и подходы решения задач профессиональной деятельности</w:t>
            </w:r>
          </w:p>
        </w:tc>
      </w:tr>
      <w:tr w:rsidR="00CD3F5F" w:rsidRPr="00EB0DE1" w14:paraId="3ABB7052" w14:textId="77777777" w:rsidTr="00723771">
        <w:tc>
          <w:tcPr>
            <w:tcW w:w="959" w:type="dxa"/>
            <w:tcBorders>
              <w:left w:val="single" w:sz="4" w:space="0" w:color="auto"/>
              <w:bottom w:val="single" w:sz="4" w:space="0" w:color="auto"/>
              <w:right w:val="single" w:sz="4" w:space="0" w:color="auto"/>
            </w:tcBorders>
          </w:tcPr>
          <w:p w14:paraId="153355DE" w14:textId="77777777" w:rsidR="00CD3F5F" w:rsidRPr="00EB0DE1" w:rsidRDefault="00CD3F5F" w:rsidP="00723771">
            <w:pPr>
              <w:jc w:val="center"/>
              <w:rPr>
                <w:rFonts w:ascii="Times New Roman" w:hAnsi="Times New Roman" w:cs="Times New Roman"/>
                <w:bCs/>
              </w:rPr>
            </w:pPr>
            <w:r w:rsidRPr="00EB0DE1">
              <w:rPr>
                <w:rFonts w:ascii="Times New Roman" w:hAnsi="Times New Roman" w:cs="Times New Roman"/>
                <w:bCs/>
              </w:rPr>
              <w:t>ОК.02</w:t>
            </w:r>
          </w:p>
        </w:tc>
        <w:tc>
          <w:tcPr>
            <w:tcW w:w="4423" w:type="dxa"/>
            <w:tcBorders>
              <w:left w:val="single" w:sz="4" w:space="0" w:color="auto"/>
              <w:bottom w:val="single" w:sz="4" w:space="0" w:color="auto"/>
              <w:right w:val="single" w:sz="4" w:space="0" w:color="auto"/>
            </w:tcBorders>
          </w:tcPr>
          <w:p w14:paraId="6D71ECD4"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6977049"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CD3F5F" w:rsidRPr="00EB0DE1" w14:paraId="22ED7C5D" w14:textId="77777777" w:rsidTr="00723771">
        <w:tc>
          <w:tcPr>
            <w:tcW w:w="959" w:type="dxa"/>
            <w:tcBorders>
              <w:top w:val="single" w:sz="4" w:space="0" w:color="auto"/>
              <w:left w:val="single" w:sz="4" w:space="0" w:color="auto"/>
              <w:right w:val="single" w:sz="4" w:space="0" w:color="auto"/>
            </w:tcBorders>
          </w:tcPr>
          <w:p w14:paraId="43D0BE6C" w14:textId="77777777" w:rsidR="00CD3F5F" w:rsidRPr="00EB0DE1" w:rsidRDefault="00CD3F5F" w:rsidP="00723771">
            <w:pPr>
              <w:jc w:val="center"/>
              <w:rPr>
                <w:rFonts w:ascii="Times New Roman" w:hAnsi="Times New Roman" w:cs="Times New Roman"/>
                <w:bCs/>
              </w:rPr>
            </w:pPr>
            <w:r w:rsidRPr="00EB0DE1">
              <w:rPr>
                <w:rFonts w:ascii="Times New Roman" w:hAnsi="Times New Roman" w:cs="Times New Roman"/>
                <w:bCs/>
              </w:rPr>
              <w:t>ОК.03</w:t>
            </w:r>
          </w:p>
        </w:tc>
        <w:tc>
          <w:tcPr>
            <w:tcW w:w="4423" w:type="dxa"/>
            <w:tcBorders>
              <w:top w:val="single" w:sz="4" w:space="0" w:color="auto"/>
              <w:left w:val="single" w:sz="4" w:space="0" w:color="auto"/>
              <w:right w:val="single" w:sz="4" w:space="0" w:color="auto"/>
            </w:tcBorders>
          </w:tcPr>
          <w:p w14:paraId="3A261DC3"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3508439"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CD3F5F" w:rsidRPr="00EB0DE1" w14:paraId="7A8C0F5F" w14:textId="77777777" w:rsidTr="00723771">
        <w:tc>
          <w:tcPr>
            <w:tcW w:w="959" w:type="dxa"/>
            <w:tcBorders>
              <w:top w:val="single" w:sz="4" w:space="0" w:color="auto"/>
              <w:left w:val="single" w:sz="4" w:space="0" w:color="auto"/>
              <w:right w:val="single" w:sz="4" w:space="0" w:color="auto"/>
            </w:tcBorders>
          </w:tcPr>
          <w:p w14:paraId="0BC8C6B8" w14:textId="77777777" w:rsidR="00CD3F5F" w:rsidRPr="00EB0DE1" w:rsidRDefault="00CD3F5F" w:rsidP="00723771">
            <w:pPr>
              <w:jc w:val="center"/>
              <w:rPr>
                <w:rFonts w:ascii="Times New Roman" w:hAnsi="Times New Roman" w:cs="Times New Roman"/>
                <w:bCs/>
              </w:rPr>
            </w:pPr>
            <w:r w:rsidRPr="00EB0DE1">
              <w:rPr>
                <w:rFonts w:ascii="Times New Roman" w:hAnsi="Times New Roman" w:cs="Times New Roman"/>
                <w:bCs/>
              </w:rPr>
              <w:t>ОК.04</w:t>
            </w:r>
          </w:p>
        </w:tc>
        <w:tc>
          <w:tcPr>
            <w:tcW w:w="4423" w:type="dxa"/>
            <w:tcBorders>
              <w:top w:val="single" w:sz="4" w:space="0" w:color="auto"/>
              <w:left w:val="single" w:sz="4" w:space="0" w:color="auto"/>
              <w:right w:val="single" w:sz="4" w:space="0" w:color="auto"/>
            </w:tcBorders>
          </w:tcPr>
          <w:p w14:paraId="307C2689"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5DF1742"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командной работы, принципы эффективного взаимодействия</w:t>
            </w:r>
          </w:p>
        </w:tc>
      </w:tr>
      <w:tr w:rsidR="00CD3F5F" w:rsidRPr="00EB0DE1" w14:paraId="6226A7D5" w14:textId="77777777" w:rsidTr="00723771">
        <w:tc>
          <w:tcPr>
            <w:tcW w:w="959" w:type="dxa"/>
            <w:tcBorders>
              <w:top w:val="single" w:sz="4" w:space="0" w:color="auto"/>
              <w:left w:val="single" w:sz="4" w:space="0" w:color="auto"/>
              <w:right w:val="single" w:sz="4" w:space="0" w:color="auto"/>
            </w:tcBorders>
          </w:tcPr>
          <w:p w14:paraId="6A36ABE4" w14:textId="77777777" w:rsidR="00CD3F5F" w:rsidRPr="00EB0DE1" w:rsidRDefault="00CD3F5F" w:rsidP="00723771">
            <w:pPr>
              <w:jc w:val="center"/>
              <w:rPr>
                <w:rFonts w:ascii="Times New Roman" w:hAnsi="Times New Roman" w:cs="Times New Roman"/>
                <w:bCs/>
              </w:rPr>
            </w:pPr>
            <w:r w:rsidRPr="00EB0DE1">
              <w:rPr>
                <w:rFonts w:ascii="Times New Roman" w:hAnsi="Times New Roman" w:cs="Times New Roman"/>
                <w:bCs/>
              </w:rPr>
              <w:t>ОК.05</w:t>
            </w:r>
          </w:p>
        </w:tc>
        <w:tc>
          <w:tcPr>
            <w:tcW w:w="4423" w:type="dxa"/>
            <w:tcBorders>
              <w:top w:val="single" w:sz="4" w:space="0" w:color="auto"/>
              <w:left w:val="single" w:sz="4" w:space="0" w:color="auto"/>
              <w:right w:val="single" w:sz="4" w:space="0" w:color="auto"/>
            </w:tcBorders>
          </w:tcPr>
          <w:p w14:paraId="4E6D37BF"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F008622"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CD3F5F" w:rsidRPr="00EB0DE1" w14:paraId="2706AB34" w14:textId="77777777" w:rsidTr="00723771">
        <w:tc>
          <w:tcPr>
            <w:tcW w:w="959" w:type="dxa"/>
            <w:tcBorders>
              <w:top w:val="single" w:sz="4" w:space="0" w:color="auto"/>
              <w:left w:val="single" w:sz="4" w:space="0" w:color="auto"/>
              <w:right w:val="single" w:sz="4" w:space="0" w:color="auto"/>
            </w:tcBorders>
          </w:tcPr>
          <w:p w14:paraId="00017C49" w14:textId="77777777" w:rsidR="00CD3F5F" w:rsidRPr="00EB0DE1" w:rsidRDefault="00CD3F5F" w:rsidP="00723771">
            <w:pPr>
              <w:jc w:val="center"/>
              <w:rPr>
                <w:rFonts w:ascii="Times New Roman" w:hAnsi="Times New Roman" w:cs="Times New Roman"/>
                <w:bCs/>
              </w:rPr>
            </w:pPr>
            <w:r w:rsidRPr="00EB0DE1">
              <w:rPr>
                <w:rFonts w:ascii="Times New Roman" w:hAnsi="Times New Roman" w:cs="Times New Roman"/>
                <w:bCs/>
              </w:rPr>
              <w:t>ОК.06</w:t>
            </w:r>
          </w:p>
        </w:tc>
        <w:tc>
          <w:tcPr>
            <w:tcW w:w="4423" w:type="dxa"/>
            <w:tcBorders>
              <w:top w:val="single" w:sz="4" w:space="0" w:color="auto"/>
              <w:left w:val="single" w:sz="4" w:space="0" w:color="auto"/>
              <w:right w:val="single" w:sz="4" w:space="0" w:color="auto"/>
            </w:tcBorders>
          </w:tcPr>
          <w:p w14:paraId="5409B131"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2DF993E"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CD3F5F" w:rsidRPr="00EB0DE1" w14:paraId="5EC70DE2" w14:textId="77777777" w:rsidTr="00723771">
        <w:tc>
          <w:tcPr>
            <w:tcW w:w="959" w:type="dxa"/>
            <w:tcBorders>
              <w:top w:val="single" w:sz="4" w:space="0" w:color="auto"/>
              <w:left w:val="single" w:sz="4" w:space="0" w:color="auto"/>
              <w:right w:val="single" w:sz="4" w:space="0" w:color="auto"/>
            </w:tcBorders>
          </w:tcPr>
          <w:p w14:paraId="45E2AEE6" w14:textId="77777777" w:rsidR="00CD3F5F" w:rsidRPr="00EB0DE1" w:rsidRDefault="00CD3F5F" w:rsidP="00723771">
            <w:pPr>
              <w:jc w:val="center"/>
              <w:rPr>
                <w:rFonts w:ascii="Times New Roman" w:hAnsi="Times New Roman" w:cs="Times New Roman"/>
                <w:bCs/>
              </w:rPr>
            </w:pPr>
            <w:r w:rsidRPr="00EB0DE1">
              <w:rPr>
                <w:rFonts w:ascii="Times New Roman" w:hAnsi="Times New Roman" w:cs="Times New Roman"/>
                <w:bCs/>
              </w:rPr>
              <w:t>ОК.07</w:t>
            </w:r>
          </w:p>
        </w:tc>
        <w:tc>
          <w:tcPr>
            <w:tcW w:w="4423" w:type="dxa"/>
            <w:tcBorders>
              <w:top w:val="single" w:sz="4" w:space="0" w:color="auto"/>
              <w:left w:val="single" w:sz="4" w:space="0" w:color="auto"/>
              <w:right w:val="single" w:sz="4" w:space="0" w:color="auto"/>
            </w:tcBorders>
          </w:tcPr>
          <w:p w14:paraId="245C928F"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E6F4C19"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экологии, принципы бережливого производства, методы действий в ЧС</w:t>
            </w:r>
          </w:p>
        </w:tc>
      </w:tr>
      <w:tr w:rsidR="00CD3F5F" w:rsidRPr="00EB0DE1" w14:paraId="5D6B2832" w14:textId="77777777" w:rsidTr="00723771">
        <w:tc>
          <w:tcPr>
            <w:tcW w:w="959" w:type="dxa"/>
            <w:tcBorders>
              <w:top w:val="single" w:sz="4" w:space="0" w:color="auto"/>
              <w:left w:val="single" w:sz="4" w:space="0" w:color="auto"/>
              <w:right w:val="single" w:sz="4" w:space="0" w:color="auto"/>
            </w:tcBorders>
          </w:tcPr>
          <w:p w14:paraId="156C76CA" w14:textId="77777777" w:rsidR="00CD3F5F" w:rsidRPr="00EB0DE1" w:rsidRDefault="00CD3F5F" w:rsidP="00723771">
            <w:pPr>
              <w:jc w:val="center"/>
              <w:rPr>
                <w:rFonts w:ascii="Times New Roman" w:hAnsi="Times New Roman" w:cs="Times New Roman"/>
                <w:bCs/>
              </w:rPr>
            </w:pPr>
            <w:r w:rsidRPr="00EB0DE1">
              <w:rPr>
                <w:rFonts w:ascii="Times New Roman" w:hAnsi="Times New Roman" w:cs="Times New Roman"/>
                <w:bCs/>
              </w:rPr>
              <w:t>ОК.08</w:t>
            </w:r>
          </w:p>
        </w:tc>
        <w:tc>
          <w:tcPr>
            <w:tcW w:w="4423" w:type="dxa"/>
            <w:tcBorders>
              <w:top w:val="single" w:sz="4" w:space="0" w:color="auto"/>
              <w:left w:val="single" w:sz="4" w:space="0" w:color="auto"/>
              <w:right w:val="single" w:sz="4" w:space="0" w:color="auto"/>
            </w:tcBorders>
          </w:tcPr>
          <w:p w14:paraId="7D15D522"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99E6A91"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CD3F5F" w:rsidRPr="00EB0DE1" w14:paraId="099A376C" w14:textId="77777777" w:rsidTr="00723771">
        <w:trPr>
          <w:trHeight w:val="327"/>
        </w:trPr>
        <w:tc>
          <w:tcPr>
            <w:tcW w:w="959" w:type="dxa"/>
            <w:tcBorders>
              <w:left w:val="single" w:sz="4" w:space="0" w:color="auto"/>
              <w:bottom w:val="single" w:sz="4" w:space="0" w:color="auto"/>
              <w:right w:val="single" w:sz="4" w:space="0" w:color="auto"/>
            </w:tcBorders>
          </w:tcPr>
          <w:p w14:paraId="72F1F91A" w14:textId="77777777" w:rsidR="00CD3F5F" w:rsidRPr="00EB0DE1" w:rsidRDefault="00CD3F5F" w:rsidP="00723771">
            <w:pPr>
              <w:jc w:val="center"/>
              <w:rPr>
                <w:rFonts w:ascii="Times New Roman" w:hAnsi="Times New Roman" w:cs="Times New Roman"/>
                <w:bCs/>
              </w:rPr>
            </w:pPr>
            <w:r w:rsidRPr="00EB0DE1">
              <w:rPr>
                <w:rFonts w:ascii="Times New Roman" w:hAnsi="Times New Roman" w:cs="Times New Roman"/>
                <w:bCs/>
              </w:rPr>
              <w:t>ОК.09</w:t>
            </w:r>
          </w:p>
        </w:tc>
        <w:tc>
          <w:tcPr>
            <w:tcW w:w="4423" w:type="dxa"/>
            <w:tcBorders>
              <w:left w:val="single" w:sz="4" w:space="0" w:color="auto"/>
              <w:bottom w:val="single" w:sz="4" w:space="0" w:color="auto"/>
              <w:right w:val="single" w:sz="4" w:space="0" w:color="auto"/>
            </w:tcBorders>
          </w:tcPr>
          <w:p w14:paraId="47EE4CB6"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C01BC1C" w14:textId="77777777" w:rsidR="00CD3F5F" w:rsidRPr="006834C3" w:rsidRDefault="00CD3F5F"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ведения профессиональной документации на разных языках</w:t>
            </w:r>
          </w:p>
        </w:tc>
      </w:tr>
    </w:tbl>
    <w:p w14:paraId="7C4CD504" w14:textId="77777777" w:rsidR="00CD3F5F" w:rsidRDefault="00CD3F5F" w:rsidP="00CD3F5F">
      <w:pPr>
        <w:spacing w:after="200" w:line="276" w:lineRule="auto"/>
        <w:rPr>
          <w:rFonts w:ascii="Times New Roman" w:hAnsi="Times New Roman"/>
        </w:rPr>
      </w:pPr>
    </w:p>
    <w:p w14:paraId="2A94EFCB" w14:textId="77777777" w:rsidR="00CD3F5F" w:rsidRDefault="00CD3F5F" w:rsidP="00CD3F5F">
      <w:pPr>
        <w:spacing w:after="200" w:line="276" w:lineRule="auto"/>
        <w:rPr>
          <w:rFonts w:ascii="Times New Roman" w:hAnsi="Times New Roman"/>
        </w:rPr>
      </w:pPr>
      <w:r>
        <w:rPr>
          <w:rFonts w:ascii="Times New Roman" w:hAnsi="Times New Roman"/>
        </w:rPr>
        <w:br w:type="page"/>
      </w:r>
    </w:p>
    <w:p w14:paraId="2EC0039B" w14:textId="77777777" w:rsidR="00CD3F5F" w:rsidRPr="00CD3F5F" w:rsidRDefault="00CD3F5F" w:rsidP="00CD3F5F">
      <w:pPr>
        <w:spacing w:after="200" w:line="276" w:lineRule="auto"/>
        <w:rPr>
          <w:rFonts w:ascii="Times New Roman" w:hAnsi="Times New Roman"/>
          <w:b/>
          <w:sz w:val="24"/>
          <w:szCs w:val="24"/>
        </w:rPr>
      </w:pPr>
      <w:r w:rsidRPr="00CD3F5F">
        <w:rPr>
          <w:rFonts w:ascii="Times New Roman" w:hAnsi="Times New Roman"/>
          <w:b/>
          <w:sz w:val="24"/>
          <w:szCs w:val="24"/>
        </w:rPr>
        <w:lastRenderedPageBreak/>
        <w:t>2. Структура и содержание ДИСЦИПЛИНЫ</w:t>
      </w:r>
    </w:p>
    <w:p w14:paraId="17572861" w14:textId="77777777" w:rsidR="00CD3F5F" w:rsidRPr="002150D8" w:rsidRDefault="00CD3F5F" w:rsidP="00CD3F5F">
      <w:pPr>
        <w:pStyle w:val="114"/>
        <w:spacing w:after="0"/>
        <w:rPr>
          <w:rFonts w:ascii="Times New Roman" w:hAnsi="Times New Roman"/>
        </w:rPr>
      </w:pPr>
      <w:r w:rsidRPr="002150D8">
        <w:rPr>
          <w:rFonts w:ascii="Times New Roman" w:hAnsi="Times New Roman"/>
        </w:rPr>
        <w:t xml:space="preserve">2.1. Трудоемкость освоения дисциплины </w:t>
      </w: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45"/>
        <w:gridCol w:w="2675"/>
        <w:gridCol w:w="2286"/>
      </w:tblGrid>
      <w:tr w:rsidR="00CD3F5F" w:rsidRPr="00EB0DE1" w14:paraId="535BB212" w14:textId="77777777" w:rsidTr="00723771">
        <w:trPr>
          <w:trHeight w:val="23"/>
        </w:trPr>
        <w:tc>
          <w:tcPr>
            <w:tcW w:w="2417" w:type="pct"/>
            <w:vAlign w:val="center"/>
          </w:tcPr>
          <w:p w14:paraId="05B4C744" w14:textId="77777777" w:rsidR="00CD3F5F" w:rsidRPr="00EB0DE1" w:rsidRDefault="00CD3F5F" w:rsidP="00723771">
            <w:pPr>
              <w:jc w:val="center"/>
              <w:rPr>
                <w:rFonts w:ascii="Times New Roman" w:hAnsi="Times New Roman" w:cs="Times New Roman"/>
                <w:b/>
              </w:rPr>
            </w:pPr>
            <w:r w:rsidRPr="00EB0DE1">
              <w:rPr>
                <w:rFonts w:ascii="Times New Roman" w:hAnsi="Times New Roman" w:cs="Times New Roman"/>
                <w:b/>
              </w:rPr>
              <w:t>Наименование составных частей дисциплины</w:t>
            </w:r>
          </w:p>
        </w:tc>
        <w:tc>
          <w:tcPr>
            <w:tcW w:w="1392" w:type="pct"/>
            <w:vAlign w:val="center"/>
          </w:tcPr>
          <w:p w14:paraId="034D2DC2" w14:textId="77777777" w:rsidR="00CD3F5F" w:rsidRPr="00EB0DE1" w:rsidRDefault="00CD3F5F" w:rsidP="00723771">
            <w:pPr>
              <w:jc w:val="center"/>
              <w:rPr>
                <w:rFonts w:ascii="Times New Roman" w:hAnsi="Times New Roman" w:cs="Times New Roman"/>
                <w:b/>
                <w:iCs/>
              </w:rPr>
            </w:pPr>
            <w:r w:rsidRPr="00EB0DE1">
              <w:rPr>
                <w:rFonts w:ascii="Times New Roman" w:hAnsi="Times New Roman" w:cs="Times New Roman"/>
                <w:b/>
                <w:iCs/>
              </w:rPr>
              <w:t>Объем в часах</w:t>
            </w:r>
          </w:p>
        </w:tc>
        <w:tc>
          <w:tcPr>
            <w:tcW w:w="1190" w:type="pct"/>
          </w:tcPr>
          <w:p w14:paraId="42E12BD7" w14:textId="77777777" w:rsidR="00CD3F5F" w:rsidRPr="00EB0DE1" w:rsidRDefault="00CD3F5F" w:rsidP="00723771">
            <w:pPr>
              <w:jc w:val="center"/>
              <w:rPr>
                <w:rFonts w:ascii="Times New Roman" w:hAnsi="Times New Roman" w:cs="Times New Roman"/>
                <w:b/>
                <w:iCs/>
              </w:rPr>
            </w:pPr>
            <w:r w:rsidRPr="00EB0DE1">
              <w:rPr>
                <w:rFonts w:ascii="Times New Roman" w:hAnsi="Times New Roman" w:cs="Times New Roman"/>
                <w:b/>
              </w:rPr>
              <w:t>В т.ч. в форме практ. подготовки</w:t>
            </w:r>
          </w:p>
        </w:tc>
      </w:tr>
      <w:tr w:rsidR="00CD3F5F" w:rsidRPr="00EB0DE1" w14:paraId="3194CEED" w14:textId="77777777" w:rsidTr="00723771">
        <w:trPr>
          <w:trHeight w:val="23"/>
        </w:trPr>
        <w:tc>
          <w:tcPr>
            <w:tcW w:w="2417" w:type="pct"/>
            <w:vAlign w:val="center"/>
          </w:tcPr>
          <w:p w14:paraId="7FCB3AA5" w14:textId="77777777" w:rsidR="00CD3F5F" w:rsidRPr="00EB0DE1" w:rsidRDefault="00CD3F5F" w:rsidP="00723771">
            <w:pPr>
              <w:jc w:val="both"/>
              <w:rPr>
                <w:rFonts w:ascii="Times New Roman" w:hAnsi="Times New Roman" w:cs="Times New Roman"/>
                <w:bCs/>
              </w:rPr>
            </w:pPr>
            <w:r w:rsidRPr="00EB0DE1">
              <w:rPr>
                <w:rFonts w:ascii="Times New Roman" w:hAnsi="Times New Roman" w:cs="Times New Roman"/>
                <w:bCs/>
              </w:rPr>
              <w:t>Учебные занятия</w:t>
            </w:r>
          </w:p>
        </w:tc>
        <w:tc>
          <w:tcPr>
            <w:tcW w:w="1392" w:type="pct"/>
            <w:vAlign w:val="center"/>
          </w:tcPr>
          <w:p w14:paraId="3295D18A" w14:textId="77777777" w:rsidR="00CD3F5F" w:rsidRPr="00EB0DE1" w:rsidRDefault="00CD3F5F" w:rsidP="00723771">
            <w:pPr>
              <w:jc w:val="center"/>
              <w:rPr>
                <w:rFonts w:ascii="Times New Roman" w:hAnsi="Times New Roman" w:cs="Times New Roman"/>
                <w:bCs/>
              </w:rPr>
            </w:pPr>
            <w:r>
              <w:rPr>
                <w:rFonts w:ascii="Times New Roman" w:hAnsi="Times New Roman" w:cs="Times New Roman"/>
                <w:bCs/>
              </w:rPr>
              <w:t>54</w:t>
            </w:r>
          </w:p>
        </w:tc>
        <w:tc>
          <w:tcPr>
            <w:tcW w:w="1190" w:type="pct"/>
            <w:vAlign w:val="center"/>
          </w:tcPr>
          <w:p w14:paraId="38946FE1" w14:textId="77777777" w:rsidR="00CD3F5F" w:rsidRPr="00EB0DE1" w:rsidRDefault="00CD3F5F" w:rsidP="00723771">
            <w:pPr>
              <w:jc w:val="center"/>
              <w:rPr>
                <w:rFonts w:ascii="Times New Roman" w:hAnsi="Times New Roman" w:cs="Times New Roman"/>
                <w:bCs/>
              </w:rPr>
            </w:pPr>
            <w:r>
              <w:rPr>
                <w:rFonts w:ascii="Times New Roman" w:hAnsi="Times New Roman" w:cs="Times New Roman"/>
                <w:bCs/>
              </w:rPr>
              <w:t>30</w:t>
            </w:r>
          </w:p>
        </w:tc>
      </w:tr>
      <w:tr w:rsidR="00CD3F5F" w:rsidRPr="00EB0DE1" w14:paraId="43C755E3" w14:textId="77777777" w:rsidTr="00723771">
        <w:trPr>
          <w:trHeight w:val="23"/>
        </w:trPr>
        <w:tc>
          <w:tcPr>
            <w:tcW w:w="2417" w:type="pct"/>
            <w:vAlign w:val="center"/>
          </w:tcPr>
          <w:p w14:paraId="34D318D0" w14:textId="77777777" w:rsidR="00CD3F5F" w:rsidRPr="00EB0DE1" w:rsidRDefault="00CD3F5F" w:rsidP="00723771">
            <w:pPr>
              <w:jc w:val="both"/>
              <w:rPr>
                <w:rFonts w:ascii="Times New Roman" w:hAnsi="Times New Roman" w:cs="Times New Roman"/>
                <w:bCs/>
              </w:rPr>
            </w:pPr>
            <w:r w:rsidRPr="00EB0DE1">
              <w:rPr>
                <w:rFonts w:ascii="Times New Roman" w:hAnsi="Times New Roman" w:cs="Times New Roman"/>
                <w:bCs/>
              </w:rPr>
              <w:t>Самостоятельная работа</w:t>
            </w:r>
          </w:p>
        </w:tc>
        <w:tc>
          <w:tcPr>
            <w:tcW w:w="1392" w:type="pct"/>
            <w:vAlign w:val="center"/>
          </w:tcPr>
          <w:p w14:paraId="216BBEAD" w14:textId="77777777" w:rsidR="00CD3F5F" w:rsidRPr="00EB0DE1" w:rsidRDefault="00CD3F5F" w:rsidP="00723771">
            <w:pPr>
              <w:jc w:val="center"/>
              <w:rPr>
                <w:rFonts w:ascii="Times New Roman" w:hAnsi="Times New Roman" w:cs="Times New Roman"/>
                <w:bCs/>
              </w:rPr>
            </w:pPr>
            <w:r w:rsidRPr="00EB0DE1">
              <w:rPr>
                <w:rFonts w:ascii="Times New Roman" w:hAnsi="Times New Roman" w:cs="Times New Roman"/>
                <w:bCs/>
              </w:rPr>
              <w:t>-</w:t>
            </w:r>
          </w:p>
        </w:tc>
        <w:tc>
          <w:tcPr>
            <w:tcW w:w="1190" w:type="pct"/>
            <w:vAlign w:val="center"/>
          </w:tcPr>
          <w:p w14:paraId="3D7EC7E4" w14:textId="77777777" w:rsidR="00CD3F5F" w:rsidRPr="00EB0DE1" w:rsidRDefault="00CD3F5F" w:rsidP="00723771">
            <w:pPr>
              <w:jc w:val="center"/>
              <w:rPr>
                <w:rFonts w:ascii="Times New Roman" w:hAnsi="Times New Roman" w:cs="Times New Roman"/>
                <w:bCs/>
              </w:rPr>
            </w:pPr>
            <w:r w:rsidRPr="00EB0DE1">
              <w:rPr>
                <w:rFonts w:ascii="Times New Roman" w:hAnsi="Times New Roman" w:cs="Times New Roman"/>
                <w:bCs/>
              </w:rPr>
              <w:t>-</w:t>
            </w:r>
          </w:p>
        </w:tc>
      </w:tr>
      <w:tr w:rsidR="00CD3F5F" w:rsidRPr="00EB0DE1" w14:paraId="201FF9EF" w14:textId="77777777" w:rsidTr="00723771">
        <w:trPr>
          <w:trHeight w:val="23"/>
        </w:trPr>
        <w:tc>
          <w:tcPr>
            <w:tcW w:w="2417" w:type="pct"/>
            <w:vAlign w:val="center"/>
          </w:tcPr>
          <w:p w14:paraId="5136BA0F" w14:textId="77777777" w:rsidR="00CD3F5F" w:rsidRPr="00EB0DE1" w:rsidRDefault="00CD3F5F" w:rsidP="00723771">
            <w:pPr>
              <w:jc w:val="both"/>
              <w:rPr>
                <w:rFonts w:ascii="Times New Roman" w:hAnsi="Times New Roman" w:cs="Times New Roman"/>
                <w:bCs/>
              </w:rPr>
            </w:pPr>
            <w:r w:rsidRPr="00EB0DE1">
              <w:rPr>
                <w:rFonts w:ascii="Times New Roman" w:hAnsi="Times New Roman" w:cs="Times New Roman"/>
                <w:bCs/>
              </w:rPr>
              <w:t xml:space="preserve">Промежуточная аттестация </w:t>
            </w:r>
            <w:r>
              <w:rPr>
                <w:rFonts w:ascii="Times New Roman" w:hAnsi="Times New Roman" w:cs="Times New Roman"/>
                <w:bCs/>
              </w:rPr>
              <w:t xml:space="preserve"> (диф.зачет)</w:t>
            </w:r>
          </w:p>
        </w:tc>
        <w:tc>
          <w:tcPr>
            <w:tcW w:w="1392" w:type="pct"/>
            <w:vAlign w:val="center"/>
          </w:tcPr>
          <w:p w14:paraId="3B8CAE10" w14:textId="77777777" w:rsidR="00CD3F5F" w:rsidRPr="00EB0DE1" w:rsidRDefault="00CD3F5F" w:rsidP="00723771">
            <w:pPr>
              <w:jc w:val="center"/>
              <w:rPr>
                <w:rFonts w:ascii="Times New Roman" w:hAnsi="Times New Roman" w:cs="Times New Roman"/>
                <w:bCs/>
              </w:rPr>
            </w:pPr>
            <w:r>
              <w:rPr>
                <w:rFonts w:ascii="Times New Roman" w:hAnsi="Times New Roman" w:cs="Times New Roman"/>
                <w:bCs/>
              </w:rPr>
              <w:t>2</w:t>
            </w:r>
          </w:p>
        </w:tc>
        <w:tc>
          <w:tcPr>
            <w:tcW w:w="1190" w:type="pct"/>
            <w:vAlign w:val="center"/>
          </w:tcPr>
          <w:p w14:paraId="1EFE62C6" w14:textId="77777777" w:rsidR="00CD3F5F" w:rsidRPr="00EB0DE1" w:rsidRDefault="00CD3F5F" w:rsidP="00723771">
            <w:pPr>
              <w:jc w:val="center"/>
              <w:rPr>
                <w:rFonts w:ascii="Times New Roman" w:hAnsi="Times New Roman" w:cs="Times New Roman"/>
                <w:bCs/>
              </w:rPr>
            </w:pPr>
            <w:r>
              <w:rPr>
                <w:rFonts w:ascii="Times New Roman" w:hAnsi="Times New Roman" w:cs="Times New Roman"/>
                <w:bCs/>
              </w:rPr>
              <w:t>-</w:t>
            </w:r>
          </w:p>
        </w:tc>
      </w:tr>
      <w:tr w:rsidR="00CD3F5F" w:rsidRPr="00EB0DE1" w14:paraId="072DA831" w14:textId="77777777" w:rsidTr="00723771">
        <w:trPr>
          <w:trHeight w:val="23"/>
        </w:trPr>
        <w:tc>
          <w:tcPr>
            <w:tcW w:w="2417" w:type="pct"/>
            <w:vAlign w:val="center"/>
          </w:tcPr>
          <w:p w14:paraId="05C3FB8D" w14:textId="77777777" w:rsidR="00CD3F5F" w:rsidRPr="00EB0DE1" w:rsidRDefault="00CD3F5F" w:rsidP="00723771">
            <w:pPr>
              <w:jc w:val="both"/>
              <w:rPr>
                <w:rFonts w:ascii="Times New Roman" w:hAnsi="Times New Roman" w:cs="Times New Roman"/>
                <w:bCs/>
              </w:rPr>
            </w:pPr>
            <w:r w:rsidRPr="00EB0DE1">
              <w:rPr>
                <w:rFonts w:ascii="Times New Roman" w:hAnsi="Times New Roman" w:cs="Times New Roman"/>
                <w:bCs/>
              </w:rPr>
              <w:t>Всего</w:t>
            </w:r>
          </w:p>
        </w:tc>
        <w:tc>
          <w:tcPr>
            <w:tcW w:w="1392" w:type="pct"/>
            <w:vAlign w:val="center"/>
          </w:tcPr>
          <w:p w14:paraId="4A960CC4" w14:textId="77777777" w:rsidR="00CD3F5F" w:rsidRPr="00EB0DE1" w:rsidRDefault="00CD3F5F" w:rsidP="00723771">
            <w:pPr>
              <w:jc w:val="center"/>
              <w:rPr>
                <w:rFonts w:ascii="Times New Roman" w:hAnsi="Times New Roman" w:cs="Times New Roman"/>
                <w:b/>
              </w:rPr>
            </w:pPr>
            <w:r>
              <w:rPr>
                <w:rFonts w:ascii="Times New Roman" w:hAnsi="Times New Roman" w:cs="Times New Roman"/>
                <w:b/>
              </w:rPr>
              <w:t>56</w:t>
            </w:r>
          </w:p>
        </w:tc>
        <w:tc>
          <w:tcPr>
            <w:tcW w:w="1190" w:type="pct"/>
            <w:vAlign w:val="center"/>
          </w:tcPr>
          <w:p w14:paraId="79748C0C" w14:textId="77777777" w:rsidR="00CD3F5F" w:rsidRPr="00EB0DE1" w:rsidRDefault="00CD3F5F" w:rsidP="00723771">
            <w:pPr>
              <w:jc w:val="center"/>
              <w:rPr>
                <w:rFonts w:ascii="Times New Roman" w:hAnsi="Times New Roman" w:cs="Times New Roman"/>
                <w:b/>
              </w:rPr>
            </w:pPr>
            <w:r>
              <w:rPr>
                <w:rFonts w:ascii="Times New Roman" w:hAnsi="Times New Roman" w:cs="Times New Roman"/>
                <w:b/>
              </w:rPr>
              <w:t>30</w:t>
            </w:r>
          </w:p>
        </w:tc>
      </w:tr>
    </w:tbl>
    <w:p w14:paraId="7D9A0EC7" w14:textId="77777777" w:rsidR="00CD3F5F" w:rsidRDefault="00CD3F5F" w:rsidP="00CD3F5F">
      <w:pPr>
        <w:rPr>
          <w:rFonts w:ascii="Times New Roman" w:hAnsi="Times New Roman" w:cs="Times New Roman"/>
          <w:iCs/>
          <w:sz w:val="24"/>
          <w:szCs w:val="24"/>
        </w:rPr>
        <w:sectPr w:rsidR="00CD3F5F" w:rsidSect="00502F97">
          <w:headerReference w:type="even" r:id="rId88"/>
          <w:headerReference w:type="default" r:id="rId89"/>
          <w:pgSz w:w="11906" w:h="16838"/>
          <w:pgMar w:top="1134" w:right="567" w:bottom="1134" w:left="1701" w:header="709" w:footer="709" w:gutter="0"/>
          <w:cols w:space="708"/>
          <w:docGrid w:linePitch="360"/>
        </w:sectPr>
      </w:pPr>
    </w:p>
    <w:p w14:paraId="1A35E43A" w14:textId="77777777" w:rsidR="00CD3F5F" w:rsidRPr="005426DE" w:rsidRDefault="00CD3F5F" w:rsidP="00CD3F5F">
      <w:pPr>
        <w:pStyle w:val="114"/>
        <w:rPr>
          <w:rFonts w:ascii="Times New Roman" w:hAnsi="Times New Roman"/>
        </w:rPr>
      </w:pPr>
      <w:r w:rsidRPr="005426DE">
        <w:rPr>
          <w:rFonts w:ascii="Times New Roman" w:hAnsi="Times New Roman"/>
        </w:rPr>
        <w:lastRenderedPageBreak/>
        <w:t>2.2. Содержание дисциплины</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946"/>
        <w:gridCol w:w="2410"/>
        <w:gridCol w:w="2409"/>
      </w:tblGrid>
      <w:tr w:rsidR="00CD3F5F" w14:paraId="6BD03FA6" w14:textId="77777777" w:rsidTr="00723771">
        <w:trPr>
          <w:trHeight w:val="903"/>
        </w:trPr>
        <w:tc>
          <w:tcPr>
            <w:tcW w:w="2972" w:type="dxa"/>
            <w:vAlign w:val="center"/>
          </w:tcPr>
          <w:p w14:paraId="20814955" w14:textId="77777777" w:rsidR="00CD3F5F" w:rsidRPr="00282DEA" w:rsidRDefault="00CD3F5F" w:rsidP="00723771">
            <w:pPr>
              <w:jc w:val="center"/>
              <w:rPr>
                <w:rFonts w:ascii="Times New Roman" w:hAnsi="Times New Roman"/>
              </w:rPr>
            </w:pPr>
            <w:r w:rsidRPr="00282DEA">
              <w:rPr>
                <w:rFonts w:ascii="Times New Roman" w:hAnsi="Times New Roman"/>
                <w:bCs/>
              </w:rPr>
              <w:t>Наименование разделов и тем</w:t>
            </w:r>
          </w:p>
        </w:tc>
        <w:tc>
          <w:tcPr>
            <w:tcW w:w="6946" w:type="dxa"/>
            <w:vAlign w:val="center"/>
          </w:tcPr>
          <w:p w14:paraId="1AE70791" w14:textId="77777777" w:rsidR="00CD3F5F" w:rsidRPr="00282DEA" w:rsidRDefault="00CD3F5F" w:rsidP="00723771">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2C19F64E" w14:textId="77777777" w:rsidR="00CD3F5F" w:rsidRPr="00282DEA" w:rsidRDefault="00CD3F5F" w:rsidP="00723771">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7B0AE3C0" w14:textId="77777777" w:rsidR="00CD3F5F" w:rsidRPr="00282DEA" w:rsidRDefault="00CD3F5F" w:rsidP="00723771">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CD3F5F" w14:paraId="3413E2D7" w14:textId="77777777" w:rsidTr="00723771">
        <w:trPr>
          <w:trHeight w:val="118"/>
        </w:trPr>
        <w:tc>
          <w:tcPr>
            <w:tcW w:w="9918" w:type="dxa"/>
            <w:gridSpan w:val="2"/>
          </w:tcPr>
          <w:p w14:paraId="2F26A9BC" w14:textId="77777777" w:rsidR="00CD3F5F" w:rsidRPr="007E7E0F" w:rsidRDefault="00CD3F5F" w:rsidP="00723771">
            <w:pPr>
              <w:suppressAutoHyphens/>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 xml:space="preserve">Раздел 1. </w:t>
            </w:r>
            <w:r w:rsidRPr="00EA78F1">
              <w:rPr>
                <w:rFonts w:ascii="Times New Roman" w:eastAsia="Times New Roman" w:hAnsi="Times New Roman" w:cs="Times New Roman"/>
                <w:b/>
                <w:bCs/>
                <w:lang w:eastAsia="ru-RU"/>
              </w:rPr>
              <w:t>Основы информационной безопасности</w:t>
            </w:r>
            <w:r>
              <w:rPr>
                <w:rFonts w:ascii="Times New Roman" w:eastAsia="Times New Roman" w:hAnsi="Times New Roman" w:cs="Times New Roman"/>
                <w:b/>
                <w:bCs/>
                <w:lang w:eastAsia="ru-RU"/>
              </w:rPr>
              <w:t xml:space="preserve">. </w:t>
            </w:r>
          </w:p>
        </w:tc>
        <w:tc>
          <w:tcPr>
            <w:tcW w:w="2410" w:type="dxa"/>
          </w:tcPr>
          <w:p w14:paraId="794A5075" w14:textId="77777777" w:rsidR="00CD3F5F" w:rsidRPr="00EA78F1" w:rsidRDefault="00CD3F5F" w:rsidP="00723771">
            <w:pPr>
              <w:suppressAutoHyphens/>
              <w:jc w:val="center"/>
              <w:rPr>
                <w:rFonts w:ascii="Times New Roman" w:hAnsi="Times New Roman"/>
                <w:b/>
                <w:bCs/>
              </w:rPr>
            </w:pPr>
            <w:r>
              <w:rPr>
                <w:rFonts w:ascii="Times New Roman" w:hAnsi="Times New Roman"/>
                <w:b/>
                <w:bCs/>
              </w:rPr>
              <w:t>24</w:t>
            </w:r>
            <w:r>
              <w:rPr>
                <w:rFonts w:ascii="Times New Roman" w:hAnsi="Times New Roman"/>
                <w:b/>
                <w:bCs/>
                <w:lang w:val="en-US"/>
              </w:rPr>
              <w:t>/</w:t>
            </w:r>
            <w:r>
              <w:rPr>
                <w:rFonts w:ascii="Times New Roman" w:hAnsi="Times New Roman"/>
                <w:b/>
                <w:bCs/>
              </w:rPr>
              <w:t>12</w:t>
            </w:r>
          </w:p>
        </w:tc>
        <w:tc>
          <w:tcPr>
            <w:tcW w:w="2409" w:type="dxa"/>
            <w:vMerge w:val="restart"/>
          </w:tcPr>
          <w:p w14:paraId="32FD9D6E" w14:textId="77777777" w:rsidR="00CD3F5F" w:rsidRDefault="00CD3F5F" w:rsidP="00723771">
            <w:pPr>
              <w:suppressAutoHyphens/>
              <w:jc w:val="center"/>
              <w:rPr>
                <w:rFonts w:ascii="Times New Roman" w:hAnsi="Times New Roman"/>
                <w:bCs/>
              </w:rPr>
            </w:pPr>
            <w:r>
              <w:rPr>
                <w:rFonts w:ascii="Times New Roman" w:hAnsi="Times New Roman"/>
                <w:bCs/>
              </w:rPr>
              <w:t>ОК.01-0К.09</w:t>
            </w:r>
          </w:p>
          <w:p w14:paraId="468D416E" w14:textId="77777777" w:rsidR="00CD3F5F" w:rsidRPr="00282DEA" w:rsidRDefault="00CD3F5F" w:rsidP="00723771">
            <w:pPr>
              <w:suppressAutoHyphens/>
              <w:jc w:val="center"/>
              <w:rPr>
                <w:rFonts w:ascii="Times New Roman" w:hAnsi="Times New Roman"/>
                <w:b/>
                <w:bCs/>
              </w:rPr>
            </w:pPr>
          </w:p>
        </w:tc>
      </w:tr>
      <w:tr w:rsidR="00CD3F5F" w14:paraId="11629DDF" w14:textId="77777777" w:rsidTr="00723771">
        <w:trPr>
          <w:trHeight w:val="292"/>
        </w:trPr>
        <w:tc>
          <w:tcPr>
            <w:tcW w:w="2972" w:type="dxa"/>
            <w:vMerge w:val="restart"/>
          </w:tcPr>
          <w:p w14:paraId="79F22FB0" w14:textId="77777777" w:rsidR="00CD3F5F" w:rsidRPr="00914F46" w:rsidRDefault="00CD3F5F" w:rsidP="00723771">
            <w:pPr>
              <w:rPr>
                <w:rFonts w:ascii="Times New Roman" w:hAnsi="Times New Roman"/>
                <w:bCs/>
              </w:rPr>
            </w:pPr>
            <w:r w:rsidRPr="00914F46">
              <w:rPr>
                <w:rFonts w:ascii="Times New Roman" w:hAnsi="Times New Roman"/>
                <w:bCs/>
              </w:rPr>
              <w:t xml:space="preserve">Тема 1.1. </w:t>
            </w:r>
            <w:r w:rsidRPr="00EA78F1">
              <w:rPr>
                <w:rFonts w:ascii="Times New Roman" w:eastAsia="Times New Roman" w:hAnsi="Times New Roman" w:cs="Times New Roman"/>
                <w:bCs/>
                <w:lang w:eastAsia="ru-RU"/>
              </w:rPr>
              <w:t>Введение в информационную безопасность</w:t>
            </w:r>
          </w:p>
        </w:tc>
        <w:tc>
          <w:tcPr>
            <w:tcW w:w="6946" w:type="dxa"/>
          </w:tcPr>
          <w:p w14:paraId="5B1C6E1E" w14:textId="77777777" w:rsidR="00CD3F5F" w:rsidRPr="00282DEA" w:rsidRDefault="00CD3F5F"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6CB9666A" w14:textId="77777777" w:rsidR="00CD3F5F" w:rsidRPr="000A4755" w:rsidRDefault="00CD3F5F" w:rsidP="00723771">
            <w:pPr>
              <w:suppressAutoHyphens/>
              <w:jc w:val="center"/>
              <w:rPr>
                <w:rFonts w:ascii="Times New Roman" w:hAnsi="Times New Roman"/>
                <w:b/>
                <w:bCs/>
              </w:rPr>
            </w:pPr>
            <w:r>
              <w:rPr>
                <w:rFonts w:ascii="Times New Roman" w:hAnsi="Times New Roman"/>
                <w:b/>
                <w:bCs/>
              </w:rPr>
              <w:t>10</w:t>
            </w:r>
            <w:r>
              <w:rPr>
                <w:rFonts w:ascii="Times New Roman" w:hAnsi="Times New Roman"/>
                <w:b/>
                <w:bCs/>
                <w:lang w:val="en-US"/>
              </w:rPr>
              <w:t>/</w:t>
            </w:r>
            <w:r>
              <w:rPr>
                <w:rFonts w:ascii="Times New Roman" w:hAnsi="Times New Roman"/>
                <w:b/>
                <w:bCs/>
              </w:rPr>
              <w:t>6</w:t>
            </w:r>
          </w:p>
        </w:tc>
        <w:tc>
          <w:tcPr>
            <w:tcW w:w="2409" w:type="dxa"/>
            <w:vMerge/>
          </w:tcPr>
          <w:p w14:paraId="1F9AD178" w14:textId="77777777" w:rsidR="00CD3F5F" w:rsidRPr="00282DEA" w:rsidRDefault="00CD3F5F" w:rsidP="00723771">
            <w:pPr>
              <w:suppressAutoHyphens/>
              <w:jc w:val="center"/>
              <w:rPr>
                <w:rFonts w:ascii="Times New Roman" w:hAnsi="Times New Roman"/>
                <w:b/>
                <w:bCs/>
              </w:rPr>
            </w:pPr>
          </w:p>
        </w:tc>
      </w:tr>
      <w:tr w:rsidR="00CD3F5F" w14:paraId="5015EF6C" w14:textId="77777777" w:rsidTr="00723771">
        <w:trPr>
          <w:trHeight w:val="292"/>
        </w:trPr>
        <w:tc>
          <w:tcPr>
            <w:tcW w:w="2972" w:type="dxa"/>
            <w:vMerge/>
            <w:vAlign w:val="center"/>
          </w:tcPr>
          <w:p w14:paraId="0F4F2D1C" w14:textId="77777777" w:rsidR="00CD3F5F" w:rsidRPr="00282DEA" w:rsidRDefault="00CD3F5F" w:rsidP="00723771">
            <w:pPr>
              <w:jc w:val="center"/>
              <w:rPr>
                <w:rFonts w:ascii="Times New Roman" w:hAnsi="Times New Roman"/>
                <w:b/>
                <w:bCs/>
              </w:rPr>
            </w:pPr>
          </w:p>
        </w:tc>
        <w:tc>
          <w:tcPr>
            <w:tcW w:w="6946" w:type="dxa"/>
          </w:tcPr>
          <w:p w14:paraId="6B824E61" w14:textId="77777777" w:rsidR="00CD3F5F" w:rsidRPr="00282DEA" w:rsidRDefault="00CD3F5F" w:rsidP="00723771">
            <w:pPr>
              <w:suppressAutoHyphens/>
              <w:jc w:val="both"/>
              <w:rPr>
                <w:rFonts w:ascii="Times New Roman" w:hAnsi="Times New Roman"/>
                <w:bCs/>
              </w:rPr>
            </w:pPr>
            <w:r>
              <w:rPr>
                <w:rFonts w:ascii="Times New Roman" w:hAnsi="Times New Roman"/>
                <w:bCs/>
              </w:rPr>
              <w:t>1-2. </w:t>
            </w:r>
            <w:r w:rsidRPr="000A4755">
              <w:rPr>
                <w:rFonts w:ascii="Times New Roman" w:hAnsi="Times New Roman"/>
                <w:bCs/>
              </w:rPr>
              <w:t>Основные понятия и определения в области информационной безопасности.</w:t>
            </w:r>
            <w:r>
              <w:rPr>
                <w:rFonts w:ascii="Times New Roman" w:hAnsi="Times New Roman"/>
                <w:bCs/>
              </w:rPr>
              <w:t xml:space="preserve"> Т</w:t>
            </w:r>
            <w:r w:rsidRPr="000A4755">
              <w:rPr>
                <w:rFonts w:ascii="Times New Roman" w:hAnsi="Times New Roman"/>
                <w:bCs/>
              </w:rPr>
              <w:t>риада CIA: конфиденциальность, целостность, доступность.</w:t>
            </w:r>
            <w:r>
              <w:rPr>
                <w:rFonts w:ascii="Times New Roman" w:hAnsi="Times New Roman"/>
                <w:bCs/>
              </w:rPr>
              <w:t xml:space="preserve"> </w:t>
            </w:r>
            <w:r w:rsidRPr="000A4755">
              <w:rPr>
                <w:rFonts w:ascii="Times New Roman" w:hAnsi="Times New Roman"/>
                <w:bCs/>
              </w:rPr>
              <w:t>Классификация угроз информационной безопасности.</w:t>
            </w:r>
          </w:p>
        </w:tc>
        <w:tc>
          <w:tcPr>
            <w:tcW w:w="2410" w:type="dxa"/>
          </w:tcPr>
          <w:p w14:paraId="0105DCD2"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58F5283F" w14:textId="77777777" w:rsidR="00CD3F5F" w:rsidRDefault="00CD3F5F" w:rsidP="00723771">
            <w:pPr>
              <w:suppressAutoHyphens/>
              <w:jc w:val="center"/>
              <w:rPr>
                <w:rFonts w:ascii="Times New Roman" w:hAnsi="Times New Roman"/>
                <w:bCs/>
              </w:rPr>
            </w:pPr>
          </w:p>
        </w:tc>
      </w:tr>
      <w:tr w:rsidR="00CD3F5F" w14:paraId="3221DDB7" w14:textId="77777777" w:rsidTr="00723771">
        <w:trPr>
          <w:trHeight w:val="292"/>
        </w:trPr>
        <w:tc>
          <w:tcPr>
            <w:tcW w:w="2972" w:type="dxa"/>
            <w:vMerge/>
            <w:vAlign w:val="center"/>
          </w:tcPr>
          <w:p w14:paraId="748EF52C" w14:textId="77777777" w:rsidR="00CD3F5F" w:rsidRPr="00282DEA" w:rsidRDefault="00CD3F5F" w:rsidP="00723771">
            <w:pPr>
              <w:jc w:val="center"/>
              <w:rPr>
                <w:rFonts w:ascii="Times New Roman" w:hAnsi="Times New Roman"/>
                <w:b/>
                <w:bCs/>
              </w:rPr>
            </w:pPr>
          </w:p>
        </w:tc>
        <w:tc>
          <w:tcPr>
            <w:tcW w:w="6946" w:type="dxa"/>
          </w:tcPr>
          <w:p w14:paraId="2B608B40" w14:textId="77777777" w:rsidR="00CD3F5F" w:rsidRPr="00282DEA" w:rsidRDefault="00CD3F5F" w:rsidP="00723771">
            <w:pPr>
              <w:suppressAutoHyphens/>
              <w:jc w:val="both"/>
              <w:rPr>
                <w:rFonts w:ascii="Times New Roman" w:hAnsi="Times New Roman"/>
                <w:bCs/>
              </w:rPr>
            </w:pPr>
            <w:r>
              <w:rPr>
                <w:rFonts w:ascii="Times New Roman" w:hAnsi="Times New Roman"/>
                <w:bCs/>
              </w:rPr>
              <w:t>3-4. </w:t>
            </w:r>
            <w:r w:rsidRPr="000A4755">
              <w:rPr>
                <w:rFonts w:ascii="Times New Roman" w:hAnsi="Times New Roman"/>
                <w:bCs/>
              </w:rPr>
              <w:t>Уязвимости и методы их эксплуатации.</w:t>
            </w:r>
            <w:r>
              <w:rPr>
                <w:rFonts w:ascii="Times New Roman" w:hAnsi="Times New Roman"/>
                <w:bCs/>
              </w:rPr>
              <w:t xml:space="preserve"> </w:t>
            </w:r>
            <w:r w:rsidRPr="000A4755">
              <w:rPr>
                <w:rFonts w:ascii="Times New Roman" w:hAnsi="Times New Roman"/>
                <w:bCs/>
              </w:rPr>
              <w:t>Модель угроз и модель нарушителя.</w:t>
            </w:r>
            <w:r>
              <w:rPr>
                <w:rFonts w:ascii="Times New Roman" w:hAnsi="Times New Roman"/>
                <w:bCs/>
              </w:rPr>
              <w:t xml:space="preserve"> </w:t>
            </w:r>
            <w:r w:rsidRPr="000A4755">
              <w:rPr>
                <w:rFonts w:ascii="Times New Roman" w:hAnsi="Times New Roman"/>
                <w:bCs/>
              </w:rPr>
              <w:t>Жизненный цикл угрозы и подходы к управлению рисками.</w:t>
            </w:r>
          </w:p>
        </w:tc>
        <w:tc>
          <w:tcPr>
            <w:tcW w:w="2410" w:type="dxa"/>
          </w:tcPr>
          <w:p w14:paraId="31CAF03D"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516F33C5" w14:textId="77777777" w:rsidR="00CD3F5F" w:rsidRDefault="00CD3F5F" w:rsidP="00723771">
            <w:pPr>
              <w:suppressAutoHyphens/>
              <w:jc w:val="center"/>
              <w:rPr>
                <w:rFonts w:ascii="Times New Roman" w:hAnsi="Times New Roman"/>
                <w:bCs/>
              </w:rPr>
            </w:pPr>
          </w:p>
        </w:tc>
      </w:tr>
      <w:tr w:rsidR="00CD3F5F" w14:paraId="604C5223" w14:textId="77777777" w:rsidTr="00723771">
        <w:trPr>
          <w:trHeight w:val="292"/>
        </w:trPr>
        <w:tc>
          <w:tcPr>
            <w:tcW w:w="2972" w:type="dxa"/>
            <w:vMerge/>
            <w:vAlign w:val="center"/>
          </w:tcPr>
          <w:p w14:paraId="58438474" w14:textId="77777777" w:rsidR="00CD3F5F" w:rsidRPr="00282DEA" w:rsidRDefault="00CD3F5F" w:rsidP="00723771">
            <w:pPr>
              <w:jc w:val="center"/>
              <w:rPr>
                <w:rFonts w:ascii="Times New Roman" w:hAnsi="Times New Roman"/>
                <w:b/>
                <w:bCs/>
              </w:rPr>
            </w:pPr>
          </w:p>
        </w:tc>
        <w:tc>
          <w:tcPr>
            <w:tcW w:w="6946" w:type="dxa"/>
          </w:tcPr>
          <w:p w14:paraId="313D4137" w14:textId="77777777" w:rsidR="00CD3F5F" w:rsidRPr="00282DEA" w:rsidRDefault="00CD3F5F" w:rsidP="00723771">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15FBA41D" w14:textId="77777777" w:rsidR="00CD3F5F" w:rsidRPr="00282DEA" w:rsidRDefault="00CD3F5F" w:rsidP="00723771">
            <w:pPr>
              <w:suppressAutoHyphens/>
              <w:jc w:val="center"/>
              <w:rPr>
                <w:rFonts w:ascii="Times New Roman" w:hAnsi="Times New Roman"/>
                <w:bCs/>
              </w:rPr>
            </w:pPr>
          </w:p>
        </w:tc>
        <w:tc>
          <w:tcPr>
            <w:tcW w:w="2409" w:type="dxa"/>
            <w:vMerge/>
          </w:tcPr>
          <w:p w14:paraId="71D3AACC" w14:textId="77777777" w:rsidR="00CD3F5F" w:rsidRPr="00282DEA" w:rsidRDefault="00CD3F5F" w:rsidP="00723771">
            <w:pPr>
              <w:suppressAutoHyphens/>
              <w:jc w:val="center"/>
              <w:rPr>
                <w:rFonts w:ascii="Times New Roman" w:hAnsi="Times New Roman"/>
                <w:bCs/>
              </w:rPr>
            </w:pPr>
          </w:p>
        </w:tc>
      </w:tr>
      <w:tr w:rsidR="00CD3F5F" w14:paraId="6689B14C" w14:textId="77777777" w:rsidTr="00723771">
        <w:trPr>
          <w:trHeight w:val="292"/>
        </w:trPr>
        <w:tc>
          <w:tcPr>
            <w:tcW w:w="2972" w:type="dxa"/>
            <w:vMerge/>
            <w:vAlign w:val="center"/>
          </w:tcPr>
          <w:p w14:paraId="6AF7F6A2" w14:textId="77777777" w:rsidR="00CD3F5F" w:rsidRPr="00282DEA" w:rsidRDefault="00CD3F5F" w:rsidP="00723771">
            <w:pPr>
              <w:jc w:val="center"/>
              <w:rPr>
                <w:rFonts w:ascii="Times New Roman" w:hAnsi="Times New Roman"/>
                <w:b/>
                <w:bCs/>
              </w:rPr>
            </w:pPr>
          </w:p>
        </w:tc>
        <w:tc>
          <w:tcPr>
            <w:tcW w:w="6946" w:type="dxa"/>
          </w:tcPr>
          <w:p w14:paraId="45BD9099" w14:textId="77777777" w:rsidR="00CD3F5F" w:rsidRPr="007E7E0F" w:rsidRDefault="00CD3F5F" w:rsidP="00723771">
            <w:pPr>
              <w:suppressAutoHyphens/>
              <w:jc w:val="both"/>
              <w:rPr>
                <w:rFonts w:ascii="Times New Roman" w:hAnsi="Times New Roman" w:cs="Times New Roman"/>
              </w:rPr>
            </w:pPr>
            <w:r>
              <w:rPr>
                <w:rFonts w:ascii="Times New Roman" w:hAnsi="Times New Roman" w:cs="Times New Roman"/>
              </w:rPr>
              <w:t>5-6. </w:t>
            </w:r>
            <w:r w:rsidRPr="000A4755">
              <w:rPr>
                <w:rFonts w:ascii="Times New Roman" w:hAnsi="Times New Roman" w:cs="Times New Roman"/>
              </w:rPr>
              <w:t>Идентификация и классификация угроз для типовых ИТ-инфраструктур.</w:t>
            </w:r>
          </w:p>
        </w:tc>
        <w:tc>
          <w:tcPr>
            <w:tcW w:w="2410" w:type="dxa"/>
          </w:tcPr>
          <w:p w14:paraId="14611F37"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6CF74E74" w14:textId="77777777" w:rsidR="00CD3F5F" w:rsidRPr="00282DEA" w:rsidRDefault="00CD3F5F" w:rsidP="00723771">
            <w:pPr>
              <w:suppressAutoHyphens/>
              <w:jc w:val="center"/>
              <w:rPr>
                <w:rFonts w:ascii="Times New Roman" w:hAnsi="Times New Roman"/>
                <w:bCs/>
              </w:rPr>
            </w:pPr>
          </w:p>
        </w:tc>
      </w:tr>
      <w:tr w:rsidR="00CD3F5F" w14:paraId="032084A4" w14:textId="77777777" w:rsidTr="00723771">
        <w:trPr>
          <w:trHeight w:val="292"/>
        </w:trPr>
        <w:tc>
          <w:tcPr>
            <w:tcW w:w="2972" w:type="dxa"/>
            <w:vMerge/>
            <w:vAlign w:val="center"/>
          </w:tcPr>
          <w:p w14:paraId="4B63A5DF" w14:textId="77777777" w:rsidR="00CD3F5F" w:rsidRPr="00282DEA" w:rsidRDefault="00CD3F5F" w:rsidP="00723771">
            <w:pPr>
              <w:jc w:val="center"/>
              <w:rPr>
                <w:rFonts w:ascii="Times New Roman" w:hAnsi="Times New Roman"/>
                <w:b/>
                <w:bCs/>
              </w:rPr>
            </w:pPr>
          </w:p>
        </w:tc>
        <w:tc>
          <w:tcPr>
            <w:tcW w:w="6946" w:type="dxa"/>
          </w:tcPr>
          <w:p w14:paraId="48DF401E" w14:textId="77777777" w:rsidR="00CD3F5F" w:rsidRPr="00282DEA" w:rsidRDefault="00CD3F5F" w:rsidP="00723771">
            <w:pPr>
              <w:suppressAutoHyphens/>
              <w:jc w:val="both"/>
              <w:rPr>
                <w:rFonts w:ascii="Times New Roman" w:hAnsi="Times New Roman"/>
                <w:bCs/>
              </w:rPr>
            </w:pPr>
            <w:r>
              <w:rPr>
                <w:rFonts w:ascii="Times New Roman" w:hAnsi="Times New Roman"/>
                <w:bCs/>
              </w:rPr>
              <w:t>7-8. </w:t>
            </w:r>
            <w:r w:rsidRPr="000A4755">
              <w:rPr>
                <w:rFonts w:ascii="Times New Roman" w:hAnsi="Times New Roman"/>
                <w:bCs/>
              </w:rPr>
              <w:t>Анализ уязвимостей на примере типовых веб-приложений.</w:t>
            </w:r>
          </w:p>
        </w:tc>
        <w:tc>
          <w:tcPr>
            <w:tcW w:w="2410" w:type="dxa"/>
          </w:tcPr>
          <w:p w14:paraId="37AB8C26"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4B2C720F" w14:textId="77777777" w:rsidR="00CD3F5F" w:rsidRPr="00282DEA" w:rsidRDefault="00CD3F5F" w:rsidP="00723771">
            <w:pPr>
              <w:suppressAutoHyphens/>
              <w:jc w:val="center"/>
              <w:rPr>
                <w:rFonts w:ascii="Times New Roman" w:hAnsi="Times New Roman"/>
                <w:bCs/>
              </w:rPr>
            </w:pPr>
          </w:p>
        </w:tc>
      </w:tr>
      <w:tr w:rsidR="00CD3F5F" w14:paraId="7ED06921" w14:textId="77777777" w:rsidTr="00723771">
        <w:trPr>
          <w:trHeight w:val="292"/>
        </w:trPr>
        <w:tc>
          <w:tcPr>
            <w:tcW w:w="2972" w:type="dxa"/>
            <w:vMerge/>
            <w:vAlign w:val="center"/>
          </w:tcPr>
          <w:p w14:paraId="118D3D3B" w14:textId="77777777" w:rsidR="00CD3F5F" w:rsidRPr="00282DEA" w:rsidRDefault="00CD3F5F" w:rsidP="00723771">
            <w:pPr>
              <w:jc w:val="center"/>
              <w:rPr>
                <w:rFonts w:ascii="Times New Roman" w:hAnsi="Times New Roman"/>
                <w:b/>
                <w:bCs/>
              </w:rPr>
            </w:pPr>
          </w:p>
        </w:tc>
        <w:tc>
          <w:tcPr>
            <w:tcW w:w="6946" w:type="dxa"/>
          </w:tcPr>
          <w:p w14:paraId="7272B602" w14:textId="77777777" w:rsidR="00CD3F5F" w:rsidRDefault="00CD3F5F" w:rsidP="00723771">
            <w:pPr>
              <w:suppressAutoHyphens/>
              <w:jc w:val="both"/>
              <w:rPr>
                <w:rFonts w:ascii="Times New Roman" w:hAnsi="Times New Roman"/>
                <w:bCs/>
              </w:rPr>
            </w:pPr>
            <w:r>
              <w:rPr>
                <w:rFonts w:ascii="Times New Roman" w:hAnsi="Times New Roman"/>
                <w:bCs/>
              </w:rPr>
              <w:t>9-10. </w:t>
            </w:r>
            <w:r w:rsidRPr="000A4755">
              <w:rPr>
                <w:rFonts w:ascii="Times New Roman" w:hAnsi="Times New Roman"/>
                <w:bCs/>
              </w:rPr>
              <w:t>Разработка модели угроз для ИИ-системы (на примере).</w:t>
            </w:r>
          </w:p>
        </w:tc>
        <w:tc>
          <w:tcPr>
            <w:tcW w:w="2410" w:type="dxa"/>
          </w:tcPr>
          <w:p w14:paraId="35BD56B3" w14:textId="77777777" w:rsidR="00CD3F5F"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3BB3E120" w14:textId="77777777" w:rsidR="00CD3F5F" w:rsidRPr="00282DEA" w:rsidRDefault="00CD3F5F" w:rsidP="00723771">
            <w:pPr>
              <w:suppressAutoHyphens/>
              <w:jc w:val="center"/>
              <w:rPr>
                <w:rFonts w:ascii="Times New Roman" w:hAnsi="Times New Roman"/>
                <w:bCs/>
              </w:rPr>
            </w:pPr>
          </w:p>
        </w:tc>
      </w:tr>
      <w:tr w:rsidR="00CD3F5F" w14:paraId="2ADADAEE" w14:textId="77777777" w:rsidTr="00723771">
        <w:trPr>
          <w:trHeight w:val="292"/>
        </w:trPr>
        <w:tc>
          <w:tcPr>
            <w:tcW w:w="2972" w:type="dxa"/>
            <w:vMerge/>
            <w:vAlign w:val="center"/>
          </w:tcPr>
          <w:p w14:paraId="1C5E1565" w14:textId="77777777" w:rsidR="00CD3F5F" w:rsidRPr="00282DEA" w:rsidRDefault="00CD3F5F" w:rsidP="00723771">
            <w:pPr>
              <w:jc w:val="center"/>
              <w:rPr>
                <w:rFonts w:ascii="Times New Roman" w:hAnsi="Times New Roman"/>
                <w:b/>
                <w:bCs/>
              </w:rPr>
            </w:pPr>
          </w:p>
        </w:tc>
        <w:tc>
          <w:tcPr>
            <w:tcW w:w="6946" w:type="dxa"/>
          </w:tcPr>
          <w:p w14:paraId="606787A6" w14:textId="77777777" w:rsidR="00CD3F5F" w:rsidRDefault="00CD3F5F" w:rsidP="00723771">
            <w:pPr>
              <w:suppressAutoHyphens/>
              <w:rPr>
                <w:rFonts w:ascii="Times New Roman" w:hAnsi="Times New Roman"/>
                <w:b/>
                <w:bCs/>
              </w:rPr>
            </w:pPr>
            <w:r w:rsidRPr="00282DEA">
              <w:rPr>
                <w:rFonts w:ascii="Times New Roman" w:hAnsi="Times New Roman"/>
                <w:b/>
                <w:bCs/>
              </w:rPr>
              <w:t>В том числе самостоятельная работа обучающихся</w:t>
            </w:r>
          </w:p>
          <w:p w14:paraId="7ECBE1D6" w14:textId="77777777" w:rsidR="00CD3F5F" w:rsidRPr="00282DEA" w:rsidRDefault="00CD3F5F"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6EA3DC94" w14:textId="77777777" w:rsidR="00CD3F5F" w:rsidRPr="00282DEA" w:rsidRDefault="00CD3F5F" w:rsidP="00723771">
            <w:pPr>
              <w:suppressAutoHyphens/>
              <w:jc w:val="center"/>
              <w:rPr>
                <w:rFonts w:ascii="Times New Roman" w:hAnsi="Times New Roman"/>
                <w:bCs/>
              </w:rPr>
            </w:pPr>
          </w:p>
        </w:tc>
        <w:tc>
          <w:tcPr>
            <w:tcW w:w="2409" w:type="dxa"/>
            <w:vMerge/>
          </w:tcPr>
          <w:p w14:paraId="1F521420" w14:textId="77777777" w:rsidR="00CD3F5F" w:rsidRPr="00282DEA" w:rsidRDefault="00CD3F5F" w:rsidP="00723771">
            <w:pPr>
              <w:suppressAutoHyphens/>
              <w:jc w:val="center"/>
              <w:rPr>
                <w:rFonts w:ascii="Times New Roman" w:hAnsi="Times New Roman"/>
                <w:bCs/>
              </w:rPr>
            </w:pPr>
          </w:p>
        </w:tc>
      </w:tr>
      <w:tr w:rsidR="00CD3F5F" w14:paraId="55DCC852" w14:textId="77777777" w:rsidTr="00723771">
        <w:trPr>
          <w:trHeight w:val="292"/>
        </w:trPr>
        <w:tc>
          <w:tcPr>
            <w:tcW w:w="2972" w:type="dxa"/>
            <w:vMerge w:val="restart"/>
          </w:tcPr>
          <w:p w14:paraId="290DA4FE" w14:textId="77777777" w:rsidR="00CD3F5F" w:rsidRPr="00480897" w:rsidRDefault="00CD3F5F" w:rsidP="00723771">
            <w:pPr>
              <w:rPr>
                <w:rFonts w:ascii="Times New Roman" w:hAnsi="Times New Roman"/>
                <w:bCs/>
              </w:rPr>
            </w:pPr>
            <w:r w:rsidRPr="00480897">
              <w:rPr>
                <w:rFonts w:ascii="Times New Roman" w:hAnsi="Times New Roman"/>
                <w:bCs/>
              </w:rPr>
              <w:t xml:space="preserve">Тема 1.2. </w:t>
            </w:r>
            <w:r>
              <w:rPr>
                <w:rFonts w:ascii="Times New Roman" w:hAnsi="Times New Roman"/>
                <w:bCs/>
              </w:rPr>
              <w:t xml:space="preserve"> </w:t>
            </w:r>
            <w:r w:rsidRPr="000A4755">
              <w:rPr>
                <w:rFonts w:ascii="Times New Roman" w:hAnsi="Times New Roman"/>
                <w:bCs/>
              </w:rPr>
              <w:t>Законодательство и стандарты в области ИБ</w:t>
            </w:r>
          </w:p>
        </w:tc>
        <w:tc>
          <w:tcPr>
            <w:tcW w:w="6946" w:type="dxa"/>
          </w:tcPr>
          <w:p w14:paraId="0B7F7786" w14:textId="77777777" w:rsidR="00CD3F5F" w:rsidRPr="00282DEA" w:rsidRDefault="00CD3F5F" w:rsidP="00723771">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3418FB97" w14:textId="77777777" w:rsidR="00CD3F5F" w:rsidRPr="00923793" w:rsidRDefault="00CD3F5F" w:rsidP="00723771">
            <w:pPr>
              <w:suppressAutoHyphens/>
              <w:jc w:val="center"/>
              <w:rPr>
                <w:rFonts w:ascii="Times New Roman" w:hAnsi="Times New Roman"/>
                <w:b/>
                <w:bCs/>
              </w:rPr>
            </w:pPr>
            <w:r>
              <w:rPr>
                <w:rFonts w:ascii="Times New Roman" w:hAnsi="Times New Roman"/>
                <w:b/>
                <w:bCs/>
              </w:rPr>
              <w:t>6</w:t>
            </w:r>
            <w:r>
              <w:rPr>
                <w:rFonts w:ascii="Times New Roman" w:hAnsi="Times New Roman"/>
                <w:b/>
                <w:bCs/>
                <w:lang w:val="en-US"/>
              </w:rPr>
              <w:t>/</w:t>
            </w:r>
            <w:r>
              <w:rPr>
                <w:rFonts w:ascii="Times New Roman" w:hAnsi="Times New Roman"/>
                <w:b/>
                <w:bCs/>
              </w:rPr>
              <w:t>2</w:t>
            </w:r>
          </w:p>
        </w:tc>
        <w:tc>
          <w:tcPr>
            <w:tcW w:w="2409" w:type="dxa"/>
            <w:vMerge w:val="restart"/>
          </w:tcPr>
          <w:p w14:paraId="3D789444" w14:textId="77777777" w:rsidR="00CD3F5F" w:rsidRDefault="00CD3F5F" w:rsidP="00723771">
            <w:pPr>
              <w:suppressAutoHyphens/>
              <w:jc w:val="center"/>
              <w:rPr>
                <w:rFonts w:ascii="Times New Roman" w:hAnsi="Times New Roman"/>
                <w:bCs/>
              </w:rPr>
            </w:pPr>
            <w:r>
              <w:rPr>
                <w:rFonts w:ascii="Times New Roman" w:hAnsi="Times New Roman"/>
                <w:bCs/>
              </w:rPr>
              <w:t>ОК.01-0К.09</w:t>
            </w:r>
          </w:p>
        </w:tc>
      </w:tr>
      <w:tr w:rsidR="00CD3F5F" w14:paraId="36C78E74" w14:textId="77777777" w:rsidTr="00723771">
        <w:trPr>
          <w:trHeight w:val="292"/>
        </w:trPr>
        <w:tc>
          <w:tcPr>
            <w:tcW w:w="2972" w:type="dxa"/>
            <w:vMerge/>
          </w:tcPr>
          <w:p w14:paraId="11FDE6E8" w14:textId="77777777" w:rsidR="00CD3F5F" w:rsidRPr="00480897" w:rsidRDefault="00CD3F5F" w:rsidP="00723771">
            <w:pPr>
              <w:rPr>
                <w:rFonts w:ascii="Times New Roman" w:hAnsi="Times New Roman"/>
                <w:bCs/>
              </w:rPr>
            </w:pPr>
          </w:p>
        </w:tc>
        <w:tc>
          <w:tcPr>
            <w:tcW w:w="6946" w:type="dxa"/>
          </w:tcPr>
          <w:p w14:paraId="54900216" w14:textId="77777777" w:rsidR="00CD3F5F" w:rsidRPr="00282DEA" w:rsidRDefault="00CD3F5F" w:rsidP="00723771">
            <w:pPr>
              <w:jc w:val="both"/>
              <w:rPr>
                <w:rFonts w:ascii="Times New Roman" w:hAnsi="Times New Roman"/>
                <w:bCs/>
              </w:rPr>
            </w:pPr>
            <w:r>
              <w:rPr>
                <w:rFonts w:ascii="Times New Roman" w:hAnsi="Times New Roman"/>
                <w:bCs/>
              </w:rPr>
              <w:t>11-12. </w:t>
            </w:r>
            <w:r w:rsidRPr="000A4755">
              <w:rPr>
                <w:rFonts w:ascii="Times New Roman" w:hAnsi="Times New Roman"/>
                <w:bCs/>
              </w:rPr>
              <w:t xml:space="preserve">Основы законодательства РФ в области информационной безопасности. Федеральный закон № 149-ФЗ </w:t>
            </w:r>
            <w:r>
              <w:rPr>
                <w:rFonts w:ascii="Times New Roman" w:hAnsi="Times New Roman"/>
                <w:bCs/>
              </w:rPr>
              <w:t>«</w:t>
            </w:r>
            <w:r w:rsidRPr="000A4755">
              <w:rPr>
                <w:rFonts w:ascii="Times New Roman" w:hAnsi="Times New Roman"/>
                <w:bCs/>
              </w:rPr>
              <w:t>Об информации, информационных технологиях и о защите информации</w:t>
            </w:r>
            <w:r>
              <w:rPr>
                <w:rFonts w:ascii="Times New Roman" w:hAnsi="Times New Roman"/>
                <w:bCs/>
              </w:rPr>
              <w:t>»</w:t>
            </w:r>
            <w:r w:rsidRPr="000A4755">
              <w:rPr>
                <w:rFonts w:ascii="Times New Roman" w:hAnsi="Times New Roman"/>
                <w:bCs/>
              </w:rPr>
              <w:t>.</w:t>
            </w:r>
          </w:p>
        </w:tc>
        <w:tc>
          <w:tcPr>
            <w:tcW w:w="2410" w:type="dxa"/>
          </w:tcPr>
          <w:p w14:paraId="33ACDB7D"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096D078E" w14:textId="77777777" w:rsidR="00CD3F5F" w:rsidRDefault="00CD3F5F" w:rsidP="00723771">
            <w:pPr>
              <w:suppressAutoHyphens/>
              <w:jc w:val="center"/>
              <w:rPr>
                <w:rFonts w:ascii="Times New Roman" w:hAnsi="Times New Roman"/>
                <w:bCs/>
              </w:rPr>
            </w:pPr>
          </w:p>
        </w:tc>
      </w:tr>
      <w:tr w:rsidR="00CD3F5F" w14:paraId="76241769" w14:textId="77777777" w:rsidTr="00723771">
        <w:trPr>
          <w:trHeight w:val="292"/>
        </w:trPr>
        <w:tc>
          <w:tcPr>
            <w:tcW w:w="2972" w:type="dxa"/>
            <w:vMerge/>
          </w:tcPr>
          <w:p w14:paraId="20B0D701" w14:textId="77777777" w:rsidR="00CD3F5F" w:rsidRPr="00480897" w:rsidRDefault="00CD3F5F" w:rsidP="00723771">
            <w:pPr>
              <w:rPr>
                <w:rFonts w:ascii="Times New Roman" w:hAnsi="Times New Roman"/>
                <w:bCs/>
              </w:rPr>
            </w:pPr>
          </w:p>
        </w:tc>
        <w:tc>
          <w:tcPr>
            <w:tcW w:w="6946" w:type="dxa"/>
          </w:tcPr>
          <w:p w14:paraId="3B34F331" w14:textId="77777777" w:rsidR="00CD3F5F" w:rsidRPr="00282DEA" w:rsidRDefault="00CD3F5F" w:rsidP="00723771">
            <w:pPr>
              <w:jc w:val="both"/>
              <w:rPr>
                <w:rFonts w:ascii="Times New Roman" w:hAnsi="Times New Roman"/>
                <w:bCs/>
              </w:rPr>
            </w:pPr>
            <w:r>
              <w:rPr>
                <w:rFonts w:ascii="Times New Roman" w:hAnsi="Times New Roman"/>
                <w:bCs/>
              </w:rPr>
              <w:t>13-14. </w:t>
            </w:r>
            <w:r w:rsidRPr="000A4755">
              <w:rPr>
                <w:rFonts w:ascii="Times New Roman" w:hAnsi="Times New Roman"/>
                <w:bCs/>
              </w:rPr>
              <w:t xml:space="preserve"> Федеральный закон № 152-ФЗ </w:t>
            </w:r>
            <w:r>
              <w:rPr>
                <w:rFonts w:ascii="Times New Roman" w:hAnsi="Times New Roman"/>
                <w:bCs/>
              </w:rPr>
              <w:t>«</w:t>
            </w:r>
            <w:r w:rsidRPr="000A4755">
              <w:rPr>
                <w:rFonts w:ascii="Times New Roman" w:hAnsi="Times New Roman"/>
                <w:bCs/>
              </w:rPr>
              <w:t>О персональных данных</w:t>
            </w:r>
            <w:r>
              <w:rPr>
                <w:rFonts w:ascii="Times New Roman" w:hAnsi="Times New Roman"/>
                <w:bCs/>
              </w:rPr>
              <w:t>»</w:t>
            </w:r>
            <w:r w:rsidRPr="000A4755">
              <w:rPr>
                <w:rFonts w:ascii="Times New Roman" w:hAnsi="Times New Roman"/>
                <w:bCs/>
              </w:rPr>
              <w:t>.</w:t>
            </w:r>
            <w:r>
              <w:rPr>
                <w:rFonts w:ascii="Times New Roman" w:hAnsi="Times New Roman"/>
                <w:bCs/>
              </w:rPr>
              <w:t xml:space="preserve"> </w:t>
            </w:r>
            <w:r w:rsidRPr="000A4755">
              <w:rPr>
                <w:rFonts w:ascii="Times New Roman" w:hAnsi="Times New Roman"/>
                <w:bCs/>
              </w:rPr>
              <w:t>Требования регуляторов: ФСТЭК, Роскомнадзор, Минцифры.</w:t>
            </w:r>
            <w:r>
              <w:rPr>
                <w:rFonts w:ascii="Times New Roman" w:hAnsi="Times New Roman"/>
                <w:bCs/>
              </w:rPr>
              <w:t xml:space="preserve"> </w:t>
            </w:r>
            <w:r w:rsidRPr="000A4755">
              <w:rPr>
                <w:rFonts w:ascii="Times New Roman" w:hAnsi="Times New Roman"/>
                <w:bCs/>
              </w:rPr>
              <w:t xml:space="preserve"> Международные </w:t>
            </w:r>
            <w:r>
              <w:rPr>
                <w:rFonts w:ascii="Times New Roman" w:hAnsi="Times New Roman"/>
                <w:bCs/>
              </w:rPr>
              <w:t>и отечественные стандарты в области ИБ.</w:t>
            </w:r>
          </w:p>
        </w:tc>
        <w:tc>
          <w:tcPr>
            <w:tcW w:w="2410" w:type="dxa"/>
          </w:tcPr>
          <w:p w14:paraId="7962709F"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50876B16" w14:textId="77777777" w:rsidR="00CD3F5F" w:rsidRDefault="00CD3F5F" w:rsidP="00723771">
            <w:pPr>
              <w:suppressAutoHyphens/>
              <w:jc w:val="center"/>
              <w:rPr>
                <w:rFonts w:ascii="Times New Roman" w:hAnsi="Times New Roman"/>
                <w:bCs/>
              </w:rPr>
            </w:pPr>
          </w:p>
        </w:tc>
      </w:tr>
      <w:tr w:rsidR="00CD3F5F" w14:paraId="37B04B7A" w14:textId="77777777" w:rsidTr="00723771">
        <w:trPr>
          <w:trHeight w:val="292"/>
        </w:trPr>
        <w:tc>
          <w:tcPr>
            <w:tcW w:w="2972" w:type="dxa"/>
            <w:vMerge/>
          </w:tcPr>
          <w:p w14:paraId="61A310FA" w14:textId="77777777" w:rsidR="00CD3F5F" w:rsidRPr="00480897" w:rsidRDefault="00CD3F5F" w:rsidP="00723771">
            <w:pPr>
              <w:rPr>
                <w:rFonts w:ascii="Times New Roman" w:hAnsi="Times New Roman"/>
                <w:bCs/>
              </w:rPr>
            </w:pPr>
          </w:p>
        </w:tc>
        <w:tc>
          <w:tcPr>
            <w:tcW w:w="6946" w:type="dxa"/>
          </w:tcPr>
          <w:p w14:paraId="47CF2E25" w14:textId="77777777" w:rsidR="00CD3F5F" w:rsidRPr="00282DEA" w:rsidRDefault="00CD3F5F" w:rsidP="00723771">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722A2DC9" w14:textId="77777777" w:rsidR="00CD3F5F" w:rsidRPr="00282DEA" w:rsidRDefault="00CD3F5F" w:rsidP="00723771">
            <w:pPr>
              <w:suppressAutoHyphens/>
              <w:jc w:val="center"/>
              <w:rPr>
                <w:rFonts w:ascii="Times New Roman" w:hAnsi="Times New Roman"/>
                <w:bCs/>
              </w:rPr>
            </w:pPr>
          </w:p>
        </w:tc>
        <w:tc>
          <w:tcPr>
            <w:tcW w:w="2409" w:type="dxa"/>
            <w:vMerge/>
          </w:tcPr>
          <w:p w14:paraId="572B6AE2" w14:textId="77777777" w:rsidR="00CD3F5F" w:rsidRDefault="00CD3F5F" w:rsidP="00723771">
            <w:pPr>
              <w:suppressAutoHyphens/>
              <w:jc w:val="center"/>
              <w:rPr>
                <w:rFonts w:ascii="Times New Roman" w:hAnsi="Times New Roman"/>
                <w:bCs/>
              </w:rPr>
            </w:pPr>
          </w:p>
        </w:tc>
      </w:tr>
      <w:tr w:rsidR="00CD3F5F" w14:paraId="180D8971" w14:textId="77777777" w:rsidTr="00723771">
        <w:trPr>
          <w:trHeight w:val="292"/>
        </w:trPr>
        <w:tc>
          <w:tcPr>
            <w:tcW w:w="2972" w:type="dxa"/>
            <w:vMerge/>
          </w:tcPr>
          <w:p w14:paraId="014C45F7" w14:textId="77777777" w:rsidR="00CD3F5F" w:rsidRPr="00480897" w:rsidRDefault="00CD3F5F" w:rsidP="00723771">
            <w:pPr>
              <w:rPr>
                <w:rFonts w:ascii="Times New Roman" w:hAnsi="Times New Roman"/>
                <w:bCs/>
              </w:rPr>
            </w:pPr>
          </w:p>
        </w:tc>
        <w:tc>
          <w:tcPr>
            <w:tcW w:w="6946" w:type="dxa"/>
          </w:tcPr>
          <w:p w14:paraId="6624C282" w14:textId="77777777" w:rsidR="00CD3F5F" w:rsidRPr="00282DEA" w:rsidRDefault="00CD3F5F" w:rsidP="00723771">
            <w:pPr>
              <w:suppressAutoHyphens/>
              <w:jc w:val="both"/>
              <w:rPr>
                <w:rFonts w:ascii="Times New Roman" w:hAnsi="Times New Roman"/>
                <w:bCs/>
              </w:rPr>
            </w:pPr>
            <w:r>
              <w:rPr>
                <w:rFonts w:ascii="Times New Roman" w:hAnsi="Times New Roman"/>
                <w:bCs/>
              </w:rPr>
              <w:t>15-16.  </w:t>
            </w:r>
            <w:r w:rsidRPr="00923793">
              <w:rPr>
                <w:rFonts w:ascii="Times New Roman" w:hAnsi="Times New Roman"/>
                <w:bCs/>
              </w:rPr>
              <w:t xml:space="preserve">Анализ </w:t>
            </w:r>
            <w:r>
              <w:rPr>
                <w:rFonts w:ascii="Times New Roman" w:hAnsi="Times New Roman"/>
                <w:bCs/>
              </w:rPr>
              <w:t>федерального законодательства</w:t>
            </w:r>
            <w:r w:rsidRPr="00923793">
              <w:rPr>
                <w:rFonts w:ascii="Times New Roman" w:hAnsi="Times New Roman"/>
                <w:bCs/>
              </w:rPr>
              <w:t xml:space="preserve"> и применение его к ИИ-системам.</w:t>
            </w:r>
          </w:p>
        </w:tc>
        <w:tc>
          <w:tcPr>
            <w:tcW w:w="2410" w:type="dxa"/>
          </w:tcPr>
          <w:p w14:paraId="2B46F4C2"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5C287B42" w14:textId="77777777" w:rsidR="00CD3F5F" w:rsidRDefault="00CD3F5F" w:rsidP="00723771">
            <w:pPr>
              <w:suppressAutoHyphens/>
              <w:jc w:val="center"/>
              <w:rPr>
                <w:rFonts w:ascii="Times New Roman" w:hAnsi="Times New Roman"/>
                <w:bCs/>
              </w:rPr>
            </w:pPr>
          </w:p>
        </w:tc>
      </w:tr>
      <w:tr w:rsidR="00CD3F5F" w14:paraId="07A50772" w14:textId="77777777" w:rsidTr="00723771">
        <w:trPr>
          <w:trHeight w:val="292"/>
        </w:trPr>
        <w:tc>
          <w:tcPr>
            <w:tcW w:w="2972" w:type="dxa"/>
            <w:vMerge/>
          </w:tcPr>
          <w:p w14:paraId="5A5E6E32" w14:textId="77777777" w:rsidR="00CD3F5F" w:rsidRPr="00480897" w:rsidRDefault="00CD3F5F" w:rsidP="00723771">
            <w:pPr>
              <w:rPr>
                <w:rFonts w:ascii="Times New Roman" w:hAnsi="Times New Roman"/>
                <w:bCs/>
              </w:rPr>
            </w:pPr>
          </w:p>
        </w:tc>
        <w:tc>
          <w:tcPr>
            <w:tcW w:w="6946" w:type="dxa"/>
          </w:tcPr>
          <w:p w14:paraId="73B64C34" w14:textId="77777777" w:rsidR="00CD3F5F" w:rsidRPr="007E7E0F" w:rsidRDefault="00CD3F5F"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33965124" w14:textId="77777777" w:rsidR="00CD3F5F" w:rsidRPr="00282DEA" w:rsidRDefault="00CD3F5F"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28B39B6F" w14:textId="77777777" w:rsidR="00CD3F5F" w:rsidRPr="00EA78F1" w:rsidRDefault="00CD3F5F" w:rsidP="00723771">
            <w:pPr>
              <w:suppressAutoHyphens/>
              <w:jc w:val="center"/>
              <w:rPr>
                <w:rFonts w:ascii="Times New Roman" w:hAnsi="Times New Roman"/>
                <w:b/>
                <w:bCs/>
              </w:rPr>
            </w:pPr>
          </w:p>
        </w:tc>
        <w:tc>
          <w:tcPr>
            <w:tcW w:w="2409" w:type="dxa"/>
            <w:vMerge/>
          </w:tcPr>
          <w:p w14:paraId="0D5EC47F" w14:textId="77777777" w:rsidR="00CD3F5F" w:rsidRDefault="00CD3F5F" w:rsidP="00723771">
            <w:pPr>
              <w:suppressAutoHyphens/>
              <w:jc w:val="center"/>
              <w:rPr>
                <w:rFonts w:ascii="Times New Roman" w:hAnsi="Times New Roman"/>
                <w:bCs/>
              </w:rPr>
            </w:pPr>
          </w:p>
        </w:tc>
      </w:tr>
      <w:tr w:rsidR="00CD3F5F" w14:paraId="39C7F158" w14:textId="77777777" w:rsidTr="00723771">
        <w:trPr>
          <w:trHeight w:val="292"/>
        </w:trPr>
        <w:tc>
          <w:tcPr>
            <w:tcW w:w="2972" w:type="dxa"/>
            <w:vMerge w:val="restart"/>
          </w:tcPr>
          <w:p w14:paraId="611B4294" w14:textId="77777777" w:rsidR="00CD3F5F" w:rsidRPr="00480897" w:rsidRDefault="00CD3F5F" w:rsidP="00723771">
            <w:pPr>
              <w:rPr>
                <w:rFonts w:ascii="Times New Roman" w:hAnsi="Times New Roman"/>
                <w:bCs/>
              </w:rPr>
            </w:pPr>
            <w:r w:rsidRPr="00480897">
              <w:rPr>
                <w:rFonts w:ascii="Times New Roman" w:hAnsi="Times New Roman"/>
                <w:bCs/>
              </w:rPr>
              <w:t>Тема 1.</w:t>
            </w:r>
            <w:r>
              <w:rPr>
                <w:rFonts w:ascii="Times New Roman" w:hAnsi="Times New Roman"/>
                <w:bCs/>
              </w:rPr>
              <w:t>3</w:t>
            </w:r>
            <w:r w:rsidRPr="00480897">
              <w:rPr>
                <w:rFonts w:ascii="Times New Roman" w:hAnsi="Times New Roman"/>
                <w:bCs/>
              </w:rPr>
              <w:t xml:space="preserve">. </w:t>
            </w:r>
            <w:r>
              <w:rPr>
                <w:rFonts w:ascii="Times New Roman" w:hAnsi="Times New Roman"/>
                <w:bCs/>
              </w:rPr>
              <w:t xml:space="preserve"> </w:t>
            </w:r>
            <w:r w:rsidRPr="00923793">
              <w:rPr>
                <w:rFonts w:ascii="Times New Roman" w:hAnsi="Times New Roman"/>
                <w:bCs/>
              </w:rPr>
              <w:t xml:space="preserve">Криптографические методы </w:t>
            </w:r>
            <w:r w:rsidRPr="00923793">
              <w:rPr>
                <w:rFonts w:ascii="Times New Roman" w:hAnsi="Times New Roman"/>
                <w:bCs/>
              </w:rPr>
              <w:lastRenderedPageBreak/>
              <w:t>защиты</w:t>
            </w:r>
          </w:p>
        </w:tc>
        <w:tc>
          <w:tcPr>
            <w:tcW w:w="6946" w:type="dxa"/>
          </w:tcPr>
          <w:p w14:paraId="6DD6215F" w14:textId="77777777" w:rsidR="00CD3F5F" w:rsidRPr="00282DEA" w:rsidRDefault="00CD3F5F" w:rsidP="00723771">
            <w:pPr>
              <w:suppressAutoHyphens/>
              <w:rPr>
                <w:rFonts w:ascii="Times New Roman" w:hAnsi="Times New Roman"/>
                <w:bCs/>
              </w:rPr>
            </w:pPr>
            <w:r w:rsidRPr="007E7E0F">
              <w:rPr>
                <w:rFonts w:ascii="Times New Roman" w:eastAsia="Times New Roman" w:hAnsi="Times New Roman" w:cs="Times New Roman"/>
                <w:b/>
                <w:bCs/>
                <w:lang w:eastAsia="ru-RU"/>
              </w:rPr>
              <w:lastRenderedPageBreak/>
              <w:t xml:space="preserve">Содержание </w:t>
            </w:r>
          </w:p>
        </w:tc>
        <w:tc>
          <w:tcPr>
            <w:tcW w:w="2410" w:type="dxa"/>
          </w:tcPr>
          <w:p w14:paraId="4ACB3225" w14:textId="77777777" w:rsidR="00CD3F5F" w:rsidRPr="004E7ED5" w:rsidRDefault="00CD3F5F" w:rsidP="00723771">
            <w:pPr>
              <w:suppressAutoHyphens/>
              <w:jc w:val="center"/>
              <w:rPr>
                <w:rFonts w:ascii="Times New Roman" w:hAnsi="Times New Roman"/>
                <w:b/>
                <w:bCs/>
                <w:lang w:val="en-US"/>
              </w:rPr>
            </w:pPr>
            <w:r>
              <w:rPr>
                <w:rFonts w:ascii="Times New Roman" w:hAnsi="Times New Roman"/>
                <w:b/>
                <w:bCs/>
                <w:lang w:val="en-US"/>
              </w:rPr>
              <w:t>8/4</w:t>
            </w:r>
          </w:p>
        </w:tc>
        <w:tc>
          <w:tcPr>
            <w:tcW w:w="2409" w:type="dxa"/>
            <w:vMerge w:val="restart"/>
          </w:tcPr>
          <w:p w14:paraId="704FA05D" w14:textId="77777777" w:rsidR="00CD3F5F" w:rsidRPr="00282DEA" w:rsidRDefault="00CD3F5F" w:rsidP="00723771">
            <w:pPr>
              <w:suppressAutoHyphens/>
              <w:jc w:val="center"/>
              <w:rPr>
                <w:rFonts w:ascii="Times New Roman" w:hAnsi="Times New Roman"/>
                <w:bCs/>
              </w:rPr>
            </w:pPr>
            <w:r>
              <w:rPr>
                <w:rFonts w:ascii="Times New Roman" w:hAnsi="Times New Roman"/>
                <w:bCs/>
              </w:rPr>
              <w:t>ОК.01-0К.09</w:t>
            </w:r>
          </w:p>
        </w:tc>
      </w:tr>
      <w:tr w:rsidR="00CD3F5F" w14:paraId="4427583B" w14:textId="77777777" w:rsidTr="00723771">
        <w:trPr>
          <w:trHeight w:val="292"/>
        </w:trPr>
        <w:tc>
          <w:tcPr>
            <w:tcW w:w="2972" w:type="dxa"/>
            <w:vMerge/>
            <w:vAlign w:val="center"/>
          </w:tcPr>
          <w:p w14:paraId="468283A0" w14:textId="77777777" w:rsidR="00CD3F5F" w:rsidRPr="00282DEA" w:rsidRDefault="00CD3F5F" w:rsidP="00723771">
            <w:pPr>
              <w:jc w:val="center"/>
              <w:rPr>
                <w:rFonts w:ascii="Times New Roman" w:hAnsi="Times New Roman"/>
                <w:b/>
                <w:bCs/>
              </w:rPr>
            </w:pPr>
          </w:p>
        </w:tc>
        <w:tc>
          <w:tcPr>
            <w:tcW w:w="6946" w:type="dxa"/>
          </w:tcPr>
          <w:p w14:paraId="180075FB" w14:textId="77777777" w:rsidR="00CD3F5F" w:rsidRPr="00282DEA" w:rsidRDefault="00CD3F5F" w:rsidP="00723771">
            <w:pPr>
              <w:jc w:val="both"/>
              <w:rPr>
                <w:rFonts w:ascii="Times New Roman" w:hAnsi="Times New Roman"/>
                <w:bCs/>
              </w:rPr>
            </w:pPr>
            <w:r>
              <w:rPr>
                <w:rFonts w:ascii="Times New Roman" w:hAnsi="Times New Roman"/>
                <w:bCs/>
              </w:rPr>
              <w:t>17-18.</w:t>
            </w:r>
            <w:r>
              <w:t> </w:t>
            </w:r>
            <w:r w:rsidRPr="00923793">
              <w:rPr>
                <w:rFonts w:ascii="Times New Roman" w:hAnsi="Times New Roman"/>
                <w:bCs/>
              </w:rPr>
              <w:t xml:space="preserve">Основы криптографии. Симметричное и асимметричное </w:t>
            </w:r>
            <w:r w:rsidRPr="00923793">
              <w:rPr>
                <w:rFonts w:ascii="Times New Roman" w:hAnsi="Times New Roman"/>
                <w:bCs/>
              </w:rPr>
              <w:lastRenderedPageBreak/>
              <w:t>шифрование.</w:t>
            </w:r>
            <w:r>
              <w:rPr>
                <w:rFonts w:ascii="Times New Roman" w:hAnsi="Times New Roman"/>
                <w:bCs/>
              </w:rPr>
              <w:t xml:space="preserve"> </w:t>
            </w:r>
            <w:r w:rsidRPr="00923793">
              <w:rPr>
                <w:rFonts w:ascii="Times New Roman" w:hAnsi="Times New Roman"/>
                <w:bCs/>
              </w:rPr>
              <w:t>Алгоритмы шифрования</w:t>
            </w:r>
            <w:r>
              <w:rPr>
                <w:rFonts w:ascii="Times New Roman" w:hAnsi="Times New Roman"/>
                <w:bCs/>
              </w:rPr>
              <w:t xml:space="preserve">. </w:t>
            </w:r>
            <w:r w:rsidRPr="00923793">
              <w:rPr>
                <w:rFonts w:ascii="Times New Roman" w:hAnsi="Times New Roman"/>
                <w:bCs/>
              </w:rPr>
              <w:t>Электронная подпись и сертификаты.</w:t>
            </w:r>
          </w:p>
        </w:tc>
        <w:tc>
          <w:tcPr>
            <w:tcW w:w="2410" w:type="dxa"/>
          </w:tcPr>
          <w:p w14:paraId="64BAE464" w14:textId="77777777" w:rsidR="00CD3F5F" w:rsidRPr="00282DEA" w:rsidRDefault="00CD3F5F" w:rsidP="00723771">
            <w:pPr>
              <w:suppressAutoHyphens/>
              <w:jc w:val="center"/>
              <w:rPr>
                <w:rFonts w:ascii="Times New Roman" w:hAnsi="Times New Roman"/>
                <w:bCs/>
              </w:rPr>
            </w:pPr>
            <w:r>
              <w:rPr>
                <w:rFonts w:ascii="Times New Roman" w:hAnsi="Times New Roman"/>
                <w:bCs/>
              </w:rPr>
              <w:lastRenderedPageBreak/>
              <w:t>2</w:t>
            </w:r>
          </w:p>
        </w:tc>
        <w:tc>
          <w:tcPr>
            <w:tcW w:w="2409" w:type="dxa"/>
            <w:vMerge/>
          </w:tcPr>
          <w:p w14:paraId="70D8B1BB" w14:textId="77777777" w:rsidR="00CD3F5F" w:rsidRPr="00282DEA" w:rsidRDefault="00CD3F5F" w:rsidP="00723771">
            <w:pPr>
              <w:suppressAutoHyphens/>
              <w:jc w:val="center"/>
              <w:rPr>
                <w:rFonts w:ascii="Times New Roman" w:hAnsi="Times New Roman"/>
                <w:bCs/>
              </w:rPr>
            </w:pPr>
          </w:p>
        </w:tc>
      </w:tr>
      <w:tr w:rsidR="00CD3F5F" w14:paraId="7D663D69" w14:textId="77777777" w:rsidTr="00723771">
        <w:trPr>
          <w:trHeight w:val="292"/>
        </w:trPr>
        <w:tc>
          <w:tcPr>
            <w:tcW w:w="2972" w:type="dxa"/>
            <w:vMerge/>
            <w:vAlign w:val="center"/>
          </w:tcPr>
          <w:p w14:paraId="3470AEAB" w14:textId="77777777" w:rsidR="00CD3F5F" w:rsidRPr="00282DEA" w:rsidRDefault="00CD3F5F" w:rsidP="00723771">
            <w:pPr>
              <w:jc w:val="center"/>
              <w:rPr>
                <w:rFonts w:ascii="Times New Roman" w:hAnsi="Times New Roman"/>
                <w:b/>
                <w:bCs/>
              </w:rPr>
            </w:pPr>
          </w:p>
        </w:tc>
        <w:tc>
          <w:tcPr>
            <w:tcW w:w="6946" w:type="dxa"/>
          </w:tcPr>
          <w:p w14:paraId="61E9AACA" w14:textId="77777777" w:rsidR="00CD3F5F" w:rsidRPr="00282DEA" w:rsidRDefault="00CD3F5F" w:rsidP="00723771">
            <w:pPr>
              <w:jc w:val="both"/>
              <w:rPr>
                <w:rFonts w:ascii="Times New Roman" w:hAnsi="Times New Roman"/>
                <w:bCs/>
              </w:rPr>
            </w:pPr>
            <w:r>
              <w:rPr>
                <w:rFonts w:ascii="Times New Roman" w:hAnsi="Times New Roman"/>
                <w:bCs/>
              </w:rPr>
              <w:t>19-20. </w:t>
            </w:r>
            <w:r w:rsidRPr="00923793">
              <w:rPr>
                <w:rFonts w:ascii="Times New Roman" w:hAnsi="Times New Roman"/>
                <w:bCs/>
              </w:rPr>
              <w:t xml:space="preserve"> Хеширование и контроль целостности.</w:t>
            </w:r>
            <w:r>
              <w:rPr>
                <w:rFonts w:ascii="Times New Roman" w:hAnsi="Times New Roman"/>
                <w:bCs/>
              </w:rPr>
              <w:t xml:space="preserve"> </w:t>
            </w:r>
            <w:r w:rsidRPr="00923793">
              <w:rPr>
                <w:rFonts w:ascii="Times New Roman" w:hAnsi="Times New Roman"/>
                <w:bCs/>
              </w:rPr>
              <w:t>Управление ключами.</w:t>
            </w:r>
            <w:r>
              <w:rPr>
                <w:rFonts w:ascii="Times New Roman" w:hAnsi="Times New Roman"/>
                <w:bCs/>
              </w:rPr>
              <w:t xml:space="preserve"> </w:t>
            </w:r>
            <w:r w:rsidRPr="00923793">
              <w:rPr>
                <w:rFonts w:ascii="Times New Roman" w:hAnsi="Times New Roman"/>
                <w:bCs/>
              </w:rPr>
              <w:t xml:space="preserve"> Квантово-устойчивая криптография.</w:t>
            </w:r>
          </w:p>
        </w:tc>
        <w:tc>
          <w:tcPr>
            <w:tcW w:w="2410" w:type="dxa"/>
          </w:tcPr>
          <w:p w14:paraId="5C49EAF6"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1AC7C892" w14:textId="77777777" w:rsidR="00CD3F5F" w:rsidRPr="00282DEA" w:rsidRDefault="00CD3F5F" w:rsidP="00723771">
            <w:pPr>
              <w:suppressAutoHyphens/>
              <w:jc w:val="center"/>
              <w:rPr>
                <w:rFonts w:ascii="Times New Roman" w:hAnsi="Times New Roman"/>
                <w:bCs/>
              </w:rPr>
            </w:pPr>
          </w:p>
        </w:tc>
      </w:tr>
      <w:tr w:rsidR="00CD3F5F" w14:paraId="1A8EAE7E" w14:textId="77777777" w:rsidTr="00723771">
        <w:trPr>
          <w:trHeight w:val="292"/>
        </w:trPr>
        <w:tc>
          <w:tcPr>
            <w:tcW w:w="2972" w:type="dxa"/>
            <w:vMerge/>
            <w:vAlign w:val="center"/>
          </w:tcPr>
          <w:p w14:paraId="564EE412" w14:textId="77777777" w:rsidR="00CD3F5F" w:rsidRPr="00282DEA" w:rsidRDefault="00CD3F5F" w:rsidP="00723771">
            <w:pPr>
              <w:jc w:val="center"/>
              <w:rPr>
                <w:rFonts w:ascii="Times New Roman" w:hAnsi="Times New Roman"/>
                <w:b/>
                <w:bCs/>
              </w:rPr>
            </w:pPr>
          </w:p>
        </w:tc>
        <w:tc>
          <w:tcPr>
            <w:tcW w:w="6946" w:type="dxa"/>
          </w:tcPr>
          <w:p w14:paraId="2B907B5B" w14:textId="77777777" w:rsidR="00CD3F5F" w:rsidRPr="00282DEA" w:rsidRDefault="00CD3F5F" w:rsidP="00723771">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0D90C5A" w14:textId="77777777" w:rsidR="00CD3F5F" w:rsidRPr="00282DEA" w:rsidRDefault="00CD3F5F" w:rsidP="00723771">
            <w:pPr>
              <w:suppressAutoHyphens/>
              <w:jc w:val="center"/>
              <w:rPr>
                <w:rFonts w:ascii="Times New Roman" w:hAnsi="Times New Roman"/>
                <w:bCs/>
              </w:rPr>
            </w:pPr>
          </w:p>
        </w:tc>
        <w:tc>
          <w:tcPr>
            <w:tcW w:w="2409" w:type="dxa"/>
            <w:vMerge/>
          </w:tcPr>
          <w:p w14:paraId="01BBBEAD" w14:textId="77777777" w:rsidR="00CD3F5F" w:rsidRPr="00282DEA" w:rsidRDefault="00CD3F5F" w:rsidP="00723771">
            <w:pPr>
              <w:suppressAutoHyphens/>
              <w:jc w:val="center"/>
              <w:rPr>
                <w:rFonts w:ascii="Times New Roman" w:hAnsi="Times New Roman"/>
                <w:bCs/>
              </w:rPr>
            </w:pPr>
          </w:p>
        </w:tc>
      </w:tr>
      <w:tr w:rsidR="00CD3F5F" w14:paraId="0B4FF8CA" w14:textId="77777777" w:rsidTr="00723771">
        <w:trPr>
          <w:trHeight w:val="292"/>
        </w:trPr>
        <w:tc>
          <w:tcPr>
            <w:tcW w:w="2972" w:type="dxa"/>
            <w:vMerge/>
            <w:vAlign w:val="center"/>
          </w:tcPr>
          <w:p w14:paraId="6EC8E1BA" w14:textId="77777777" w:rsidR="00CD3F5F" w:rsidRPr="00282DEA" w:rsidRDefault="00CD3F5F" w:rsidP="00723771">
            <w:pPr>
              <w:jc w:val="center"/>
              <w:rPr>
                <w:rFonts w:ascii="Times New Roman" w:hAnsi="Times New Roman"/>
                <w:b/>
                <w:bCs/>
              </w:rPr>
            </w:pPr>
          </w:p>
        </w:tc>
        <w:tc>
          <w:tcPr>
            <w:tcW w:w="6946" w:type="dxa"/>
          </w:tcPr>
          <w:p w14:paraId="2B889821" w14:textId="77777777" w:rsidR="00CD3F5F" w:rsidRPr="000C29FA" w:rsidRDefault="00CD3F5F"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21-22. </w:t>
            </w:r>
            <w:r w:rsidRPr="00ED168B">
              <w:rPr>
                <w:rFonts w:ascii="Times New Roman" w:eastAsia="Times New Roman" w:hAnsi="Times New Roman" w:cs="Times New Roman"/>
                <w:bCs/>
                <w:lang w:eastAsia="ru-RU"/>
              </w:rPr>
              <w:t>Расчет хеш-сумм для контроля целостности данных.</w:t>
            </w:r>
          </w:p>
        </w:tc>
        <w:tc>
          <w:tcPr>
            <w:tcW w:w="2410" w:type="dxa"/>
          </w:tcPr>
          <w:p w14:paraId="3240F1B2"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00850CFD" w14:textId="77777777" w:rsidR="00CD3F5F" w:rsidRPr="00282DEA" w:rsidRDefault="00CD3F5F" w:rsidP="00723771">
            <w:pPr>
              <w:suppressAutoHyphens/>
              <w:jc w:val="center"/>
              <w:rPr>
                <w:rFonts w:ascii="Times New Roman" w:hAnsi="Times New Roman"/>
                <w:bCs/>
              </w:rPr>
            </w:pPr>
          </w:p>
        </w:tc>
      </w:tr>
      <w:tr w:rsidR="00CD3F5F" w14:paraId="2CE31999" w14:textId="77777777" w:rsidTr="00723771">
        <w:trPr>
          <w:trHeight w:val="292"/>
        </w:trPr>
        <w:tc>
          <w:tcPr>
            <w:tcW w:w="2972" w:type="dxa"/>
            <w:vMerge/>
            <w:vAlign w:val="center"/>
          </w:tcPr>
          <w:p w14:paraId="16081DAD" w14:textId="77777777" w:rsidR="00CD3F5F" w:rsidRPr="00282DEA" w:rsidRDefault="00CD3F5F" w:rsidP="00723771">
            <w:pPr>
              <w:jc w:val="center"/>
              <w:rPr>
                <w:rFonts w:ascii="Times New Roman" w:hAnsi="Times New Roman"/>
                <w:b/>
                <w:bCs/>
              </w:rPr>
            </w:pPr>
          </w:p>
        </w:tc>
        <w:tc>
          <w:tcPr>
            <w:tcW w:w="6946" w:type="dxa"/>
          </w:tcPr>
          <w:p w14:paraId="50672EFB" w14:textId="77777777" w:rsidR="00CD3F5F" w:rsidRPr="00ED09DB" w:rsidRDefault="00CD3F5F"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23-24. С</w:t>
            </w:r>
            <w:r w:rsidRPr="00ED168B">
              <w:rPr>
                <w:rFonts w:ascii="Times New Roman" w:eastAsia="Times New Roman" w:hAnsi="Times New Roman" w:cs="Times New Roman"/>
                <w:bCs/>
                <w:lang w:eastAsia="ru-RU"/>
              </w:rPr>
              <w:t>равнение производительности симметричных и асимметричных алгоритмов.</w:t>
            </w:r>
          </w:p>
        </w:tc>
        <w:tc>
          <w:tcPr>
            <w:tcW w:w="2410" w:type="dxa"/>
          </w:tcPr>
          <w:p w14:paraId="21822D10"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1A0780C1" w14:textId="77777777" w:rsidR="00CD3F5F" w:rsidRPr="00282DEA" w:rsidRDefault="00CD3F5F" w:rsidP="00723771">
            <w:pPr>
              <w:suppressAutoHyphens/>
              <w:jc w:val="center"/>
              <w:rPr>
                <w:rFonts w:ascii="Times New Roman" w:hAnsi="Times New Roman"/>
                <w:bCs/>
              </w:rPr>
            </w:pPr>
          </w:p>
        </w:tc>
      </w:tr>
      <w:tr w:rsidR="00CD3F5F" w14:paraId="5EA2C1C9" w14:textId="77777777" w:rsidTr="00723771">
        <w:trPr>
          <w:trHeight w:val="124"/>
        </w:trPr>
        <w:tc>
          <w:tcPr>
            <w:tcW w:w="2972" w:type="dxa"/>
            <w:vMerge/>
            <w:vAlign w:val="center"/>
          </w:tcPr>
          <w:p w14:paraId="1F59BFE0" w14:textId="77777777" w:rsidR="00CD3F5F" w:rsidRPr="00282DEA" w:rsidRDefault="00CD3F5F" w:rsidP="00723771">
            <w:pPr>
              <w:jc w:val="center"/>
              <w:rPr>
                <w:rFonts w:ascii="Times New Roman" w:hAnsi="Times New Roman"/>
                <w:b/>
                <w:bCs/>
              </w:rPr>
            </w:pPr>
          </w:p>
        </w:tc>
        <w:tc>
          <w:tcPr>
            <w:tcW w:w="6946" w:type="dxa"/>
          </w:tcPr>
          <w:p w14:paraId="5122BE2E" w14:textId="77777777" w:rsidR="00CD3F5F" w:rsidRPr="007E7E0F" w:rsidRDefault="00CD3F5F"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3CE6C154" w14:textId="77777777" w:rsidR="00CD3F5F" w:rsidRPr="00282DEA" w:rsidRDefault="00CD3F5F"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7B938C74" w14:textId="77777777" w:rsidR="00CD3F5F" w:rsidRPr="00282DEA" w:rsidRDefault="00CD3F5F" w:rsidP="00723771">
            <w:pPr>
              <w:suppressAutoHyphens/>
              <w:jc w:val="center"/>
              <w:rPr>
                <w:rFonts w:ascii="Times New Roman" w:hAnsi="Times New Roman"/>
                <w:bCs/>
              </w:rPr>
            </w:pPr>
          </w:p>
        </w:tc>
        <w:tc>
          <w:tcPr>
            <w:tcW w:w="2409" w:type="dxa"/>
            <w:vMerge/>
          </w:tcPr>
          <w:p w14:paraId="66802F48" w14:textId="77777777" w:rsidR="00CD3F5F" w:rsidRPr="00282DEA" w:rsidRDefault="00CD3F5F" w:rsidP="00723771">
            <w:pPr>
              <w:suppressAutoHyphens/>
              <w:jc w:val="center"/>
              <w:rPr>
                <w:rFonts w:ascii="Times New Roman" w:hAnsi="Times New Roman"/>
                <w:bCs/>
              </w:rPr>
            </w:pPr>
          </w:p>
        </w:tc>
      </w:tr>
      <w:tr w:rsidR="00CD3F5F" w14:paraId="5CA57304" w14:textId="77777777" w:rsidTr="00723771">
        <w:trPr>
          <w:trHeight w:val="292"/>
        </w:trPr>
        <w:tc>
          <w:tcPr>
            <w:tcW w:w="9918" w:type="dxa"/>
            <w:gridSpan w:val="2"/>
            <w:vAlign w:val="center"/>
          </w:tcPr>
          <w:p w14:paraId="24F113B0" w14:textId="77777777" w:rsidR="00CD3F5F" w:rsidRPr="00282DEA" w:rsidRDefault="00CD3F5F" w:rsidP="00723771">
            <w:pPr>
              <w:suppressAutoHyphens/>
              <w:rPr>
                <w:rFonts w:ascii="Times New Roman" w:hAnsi="Times New Roman"/>
                <w:b/>
                <w:bCs/>
              </w:rPr>
            </w:pPr>
            <w:r w:rsidRPr="009477EC">
              <w:rPr>
                <w:rFonts w:ascii="Times New Roman" w:eastAsia="Times New Roman" w:hAnsi="Times New Roman" w:cs="Times New Roman"/>
                <w:b/>
                <w:bCs/>
                <w:lang w:eastAsia="ru-RU"/>
              </w:rPr>
              <w:t xml:space="preserve">Раздел 2. </w:t>
            </w:r>
            <w:r w:rsidRPr="00526B41">
              <w:rPr>
                <w:rFonts w:ascii="Times New Roman" w:eastAsia="Times New Roman" w:hAnsi="Times New Roman" w:cs="Times New Roman"/>
                <w:b/>
                <w:bCs/>
                <w:lang w:eastAsia="ru-RU"/>
              </w:rPr>
              <w:t>Безопасность сетей и систем</w:t>
            </w:r>
          </w:p>
        </w:tc>
        <w:tc>
          <w:tcPr>
            <w:tcW w:w="2410" w:type="dxa"/>
          </w:tcPr>
          <w:p w14:paraId="4F8D0E58" w14:textId="77777777" w:rsidR="00CD3F5F" w:rsidRPr="004E7ED5" w:rsidRDefault="00CD3F5F" w:rsidP="00723771">
            <w:pPr>
              <w:suppressAutoHyphens/>
              <w:jc w:val="center"/>
              <w:rPr>
                <w:rFonts w:ascii="Times New Roman" w:hAnsi="Times New Roman"/>
                <w:b/>
                <w:bCs/>
                <w:lang w:val="en-US"/>
              </w:rPr>
            </w:pPr>
            <w:r>
              <w:rPr>
                <w:rFonts w:ascii="Times New Roman" w:hAnsi="Times New Roman"/>
                <w:b/>
                <w:bCs/>
                <w:lang w:val="en-US"/>
              </w:rPr>
              <w:t>16/8</w:t>
            </w:r>
          </w:p>
        </w:tc>
        <w:tc>
          <w:tcPr>
            <w:tcW w:w="2409" w:type="dxa"/>
          </w:tcPr>
          <w:p w14:paraId="716C23C7" w14:textId="77777777" w:rsidR="00CD3F5F" w:rsidRPr="00282DEA" w:rsidRDefault="00CD3F5F" w:rsidP="00723771">
            <w:pPr>
              <w:suppressAutoHyphens/>
              <w:jc w:val="center"/>
              <w:rPr>
                <w:rFonts w:ascii="Times New Roman" w:hAnsi="Times New Roman"/>
                <w:bCs/>
              </w:rPr>
            </w:pPr>
          </w:p>
        </w:tc>
      </w:tr>
      <w:tr w:rsidR="00CD3F5F" w14:paraId="15B1F305" w14:textId="77777777" w:rsidTr="00723771">
        <w:trPr>
          <w:trHeight w:val="292"/>
        </w:trPr>
        <w:tc>
          <w:tcPr>
            <w:tcW w:w="2972" w:type="dxa"/>
            <w:vMerge w:val="restart"/>
          </w:tcPr>
          <w:p w14:paraId="523A45AE" w14:textId="77777777" w:rsidR="00CD3F5F" w:rsidRPr="00ED09DB" w:rsidRDefault="00CD3F5F" w:rsidP="00723771">
            <w:pPr>
              <w:rPr>
                <w:rFonts w:ascii="Times New Roman" w:hAnsi="Times New Roman"/>
                <w:bCs/>
              </w:rPr>
            </w:pPr>
            <w:r w:rsidRPr="00ED09DB">
              <w:rPr>
                <w:rFonts w:ascii="Times New Roman" w:hAnsi="Times New Roman"/>
                <w:bCs/>
              </w:rPr>
              <w:t xml:space="preserve">Тема 2.1. </w:t>
            </w:r>
            <w:r w:rsidRPr="00526B41">
              <w:rPr>
                <w:rFonts w:ascii="Times New Roman" w:hAnsi="Times New Roman"/>
                <w:bCs/>
              </w:rPr>
              <w:t>Основы сетевой безопасности</w:t>
            </w:r>
          </w:p>
        </w:tc>
        <w:tc>
          <w:tcPr>
            <w:tcW w:w="6946" w:type="dxa"/>
          </w:tcPr>
          <w:p w14:paraId="20900D43" w14:textId="77777777" w:rsidR="00CD3F5F" w:rsidRPr="00282DEA" w:rsidRDefault="00CD3F5F"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51599024" w14:textId="77777777" w:rsidR="00CD3F5F" w:rsidRPr="0046314E" w:rsidRDefault="00CD3F5F" w:rsidP="00723771">
            <w:pPr>
              <w:suppressAutoHyphens/>
              <w:jc w:val="center"/>
              <w:rPr>
                <w:rFonts w:ascii="Times New Roman" w:hAnsi="Times New Roman"/>
                <w:b/>
                <w:bCs/>
              </w:rPr>
            </w:pPr>
            <w:r>
              <w:rPr>
                <w:rFonts w:ascii="Times New Roman" w:hAnsi="Times New Roman"/>
                <w:b/>
                <w:bCs/>
              </w:rPr>
              <w:t>8</w:t>
            </w:r>
            <w:r>
              <w:rPr>
                <w:rFonts w:ascii="Times New Roman" w:hAnsi="Times New Roman"/>
                <w:b/>
                <w:bCs/>
                <w:lang w:val="en-US"/>
              </w:rPr>
              <w:t>/</w:t>
            </w:r>
            <w:r>
              <w:rPr>
                <w:rFonts w:ascii="Times New Roman" w:hAnsi="Times New Roman"/>
                <w:b/>
                <w:bCs/>
              </w:rPr>
              <w:t>4</w:t>
            </w:r>
          </w:p>
        </w:tc>
        <w:tc>
          <w:tcPr>
            <w:tcW w:w="2409" w:type="dxa"/>
            <w:vMerge w:val="restart"/>
          </w:tcPr>
          <w:p w14:paraId="73FB95E2" w14:textId="77777777" w:rsidR="00CD3F5F" w:rsidRPr="00282DEA" w:rsidRDefault="00CD3F5F" w:rsidP="00723771">
            <w:pPr>
              <w:suppressAutoHyphens/>
              <w:jc w:val="center"/>
              <w:rPr>
                <w:rFonts w:ascii="Times New Roman" w:hAnsi="Times New Roman"/>
                <w:bCs/>
              </w:rPr>
            </w:pPr>
            <w:r w:rsidRPr="007C144C">
              <w:rPr>
                <w:rFonts w:ascii="Times New Roman" w:hAnsi="Times New Roman"/>
                <w:bCs/>
              </w:rPr>
              <w:t>ОК.01-0К.09</w:t>
            </w:r>
          </w:p>
        </w:tc>
      </w:tr>
      <w:tr w:rsidR="00CD3F5F" w14:paraId="24C492EE" w14:textId="77777777" w:rsidTr="00723771">
        <w:trPr>
          <w:trHeight w:val="292"/>
        </w:trPr>
        <w:tc>
          <w:tcPr>
            <w:tcW w:w="2972" w:type="dxa"/>
            <w:vMerge/>
          </w:tcPr>
          <w:p w14:paraId="66C4BA4A" w14:textId="77777777" w:rsidR="00CD3F5F" w:rsidRPr="00282DEA" w:rsidRDefault="00CD3F5F" w:rsidP="00723771">
            <w:pPr>
              <w:rPr>
                <w:rFonts w:ascii="Times New Roman" w:hAnsi="Times New Roman"/>
                <w:b/>
                <w:bCs/>
              </w:rPr>
            </w:pPr>
          </w:p>
        </w:tc>
        <w:tc>
          <w:tcPr>
            <w:tcW w:w="6946" w:type="dxa"/>
          </w:tcPr>
          <w:p w14:paraId="242BA0EC" w14:textId="77777777" w:rsidR="00CD3F5F" w:rsidRPr="00282DEA" w:rsidRDefault="00CD3F5F" w:rsidP="00723771">
            <w:pPr>
              <w:jc w:val="both"/>
              <w:rPr>
                <w:rFonts w:ascii="Times New Roman" w:hAnsi="Times New Roman"/>
                <w:b/>
                <w:bCs/>
              </w:rPr>
            </w:pPr>
            <w:r>
              <w:rPr>
                <w:rFonts w:ascii="Times New Roman" w:hAnsi="Times New Roman"/>
                <w:bCs/>
              </w:rPr>
              <w:t>25-26. </w:t>
            </w:r>
            <w:r w:rsidRPr="00526B41">
              <w:rPr>
                <w:rFonts w:ascii="Times New Roman" w:hAnsi="Times New Roman"/>
                <w:bCs/>
              </w:rPr>
              <w:t xml:space="preserve"> Модель OSI и безопасность на разных уровнях.</w:t>
            </w:r>
            <w:r>
              <w:rPr>
                <w:rFonts w:ascii="Times New Roman" w:hAnsi="Times New Roman"/>
                <w:bCs/>
              </w:rPr>
              <w:t xml:space="preserve"> </w:t>
            </w:r>
            <w:r w:rsidRPr="00526B41">
              <w:rPr>
                <w:rFonts w:ascii="Times New Roman" w:hAnsi="Times New Roman"/>
                <w:bCs/>
              </w:rPr>
              <w:t>Типовые сетевые атаки: перехват, подмена, отказ в обслуживании.</w:t>
            </w:r>
            <w:r>
              <w:rPr>
                <w:rFonts w:ascii="Times New Roman" w:hAnsi="Times New Roman"/>
                <w:bCs/>
              </w:rPr>
              <w:t xml:space="preserve"> </w:t>
            </w:r>
            <w:r w:rsidRPr="00526B41">
              <w:rPr>
                <w:rFonts w:ascii="Times New Roman" w:hAnsi="Times New Roman"/>
                <w:bCs/>
              </w:rPr>
              <w:t>Методы защиты сетевых соединений.</w:t>
            </w:r>
          </w:p>
        </w:tc>
        <w:tc>
          <w:tcPr>
            <w:tcW w:w="2410" w:type="dxa"/>
          </w:tcPr>
          <w:p w14:paraId="38C930C3" w14:textId="77777777" w:rsidR="00CD3F5F" w:rsidRPr="00ED09DB"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19607711" w14:textId="77777777" w:rsidR="00CD3F5F" w:rsidRPr="00282DEA" w:rsidRDefault="00CD3F5F" w:rsidP="00723771">
            <w:pPr>
              <w:suppressAutoHyphens/>
              <w:jc w:val="center"/>
              <w:rPr>
                <w:rFonts w:ascii="Times New Roman" w:hAnsi="Times New Roman"/>
                <w:bCs/>
              </w:rPr>
            </w:pPr>
          </w:p>
        </w:tc>
      </w:tr>
      <w:tr w:rsidR="00CD3F5F" w14:paraId="1742D34D" w14:textId="77777777" w:rsidTr="00723771">
        <w:trPr>
          <w:trHeight w:val="357"/>
        </w:trPr>
        <w:tc>
          <w:tcPr>
            <w:tcW w:w="2972" w:type="dxa"/>
            <w:vMerge/>
          </w:tcPr>
          <w:p w14:paraId="24458071" w14:textId="77777777" w:rsidR="00CD3F5F" w:rsidRPr="00282DEA" w:rsidRDefault="00CD3F5F" w:rsidP="00723771">
            <w:pPr>
              <w:rPr>
                <w:rFonts w:ascii="Times New Roman" w:hAnsi="Times New Roman"/>
                <w:b/>
                <w:bCs/>
              </w:rPr>
            </w:pPr>
          </w:p>
        </w:tc>
        <w:tc>
          <w:tcPr>
            <w:tcW w:w="6946" w:type="dxa"/>
          </w:tcPr>
          <w:p w14:paraId="195D2993" w14:textId="77777777" w:rsidR="00CD3F5F" w:rsidRPr="007C144C" w:rsidRDefault="00CD3F5F" w:rsidP="00723771">
            <w:pPr>
              <w:jc w:val="both"/>
              <w:rPr>
                <w:rFonts w:ascii="Times New Roman" w:eastAsia="Times New Roman" w:hAnsi="Times New Roman" w:cs="Times New Roman"/>
                <w:lang w:eastAsia="ru-RU"/>
              </w:rPr>
            </w:pPr>
            <w:r>
              <w:rPr>
                <w:rFonts w:ascii="Times New Roman" w:hAnsi="Times New Roman"/>
                <w:bCs/>
              </w:rPr>
              <w:t>27-28. </w:t>
            </w:r>
            <w:r w:rsidRPr="00526B41">
              <w:rPr>
                <w:rFonts w:ascii="Times New Roman" w:hAnsi="Times New Roman"/>
                <w:bCs/>
              </w:rPr>
              <w:t>4. Файрволы (межсетевые экраны): принципы работы и настройка.</w:t>
            </w:r>
            <w:r>
              <w:rPr>
                <w:rFonts w:ascii="Times New Roman" w:hAnsi="Times New Roman"/>
                <w:bCs/>
              </w:rPr>
              <w:t xml:space="preserve"> </w:t>
            </w:r>
            <w:r w:rsidRPr="00526B41">
              <w:rPr>
                <w:rFonts w:ascii="Times New Roman" w:hAnsi="Times New Roman"/>
                <w:bCs/>
              </w:rPr>
              <w:t>VPN-технологии.</w:t>
            </w:r>
            <w:r>
              <w:rPr>
                <w:rFonts w:ascii="Times New Roman" w:hAnsi="Times New Roman"/>
                <w:bCs/>
              </w:rPr>
              <w:t xml:space="preserve"> </w:t>
            </w:r>
            <w:r w:rsidRPr="00526B41">
              <w:rPr>
                <w:rFonts w:ascii="Times New Roman" w:hAnsi="Times New Roman"/>
                <w:bCs/>
              </w:rPr>
              <w:t>IDS/IPS системы обнаружения вторжений.</w:t>
            </w:r>
          </w:p>
        </w:tc>
        <w:tc>
          <w:tcPr>
            <w:tcW w:w="2410" w:type="dxa"/>
          </w:tcPr>
          <w:p w14:paraId="26109A8F" w14:textId="77777777" w:rsidR="00CD3F5F" w:rsidRPr="00D47842"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66063597" w14:textId="77777777" w:rsidR="00CD3F5F" w:rsidRPr="00282DEA" w:rsidRDefault="00CD3F5F" w:rsidP="00723771">
            <w:pPr>
              <w:suppressAutoHyphens/>
              <w:jc w:val="center"/>
              <w:rPr>
                <w:rFonts w:ascii="Times New Roman" w:hAnsi="Times New Roman"/>
                <w:bCs/>
              </w:rPr>
            </w:pPr>
          </w:p>
        </w:tc>
      </w:tr>
      <w:tr w:rsidR="00CD3F5F" w14:paraId="42CAC453" w14:textId="77777777" w:rsidTr="00723771">
        <w:trPr>
          <w:trHeight w:val="292"/>
        </w:trPr>
        <w:tc>
          <w:tcPr>
            <w:tcW w:w="2972" w:type="dxa"/>
            <w:vMerge/>
          </w:tcPr>
          <w:p w14:paraId="79B0E498" w14:textId="77777777" w:rsidR="00CD3F5F" w:rsidRPr="00282DEA" w:rsidRDefault="00CD3F5F" w:rsidP="00723771">
            <w:pPr>
              <w:rPr>
                <w:rFonts w:ascii="Times New Roman" w:hAnsi="Times New Roman"/>
                <w:b/>
                <w:bCs/>
              </w:rPr>
            </w:pPr>
          </w:p>
        </w:tc>
        <w:tc>
          <w:tcPr>
            <w:tcW w:w="6946" w:type="dxa"/>
          </w:tcPr>
          <w:p w14:paraId="123EA132" w14:textId="77777777" w:rsidR="00CD3F5F" w:rsidRPr="00282DEA" w:rsidRDefault="00CD3F5F"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7BAA5F4" w14:textId="77777777" w:rsidR="00CD3F5F" w:rsidRPr="00282DEA" w:rsidRDefault="00CD3F5F" w:rsidP="00723771">
            <w:pPr>
              <w:suppressAutoHyphens/>
              <w:jc w:val="center"/>
              <w:rPr>
                <w:rFonts w:ascii="Times New Roman" w:hAnsi="Times New Roman"/>
                <w:bCs/>
              </w:rPr>
            </w:pPr>
          </w:p>
        </w:tc>
        <w:tc>
          <w:tcPr>
            <w:tcW w:w="2409" w:type="dxa"/>
            <w:vMerge/>
          </w:tcPr>
          <w:p w14:paraId="1E7D2A41" w14:textId="77777777" w:rsidR="00CD3F5F" w:rsidRPr="00282DEA" w:rsidRDefault="00CD3F5F" w:rsidP="00723771">
            <w:pPr>
              <w:suppressAutoHyphens/>
              <w:jc w:val="center"/>
              <w:rPr>
                <w:rFonts w:ascii="Times New Roman" w:hAnsi="Times New Roman"/>
                <w:bCs/>
              </w:rPr>
            </w:pPr>
          </w:p>
        </w:tc>
      </w:tr>
      <w:tr w:rsidR="00CD3F5F" w:rsidRPr="00ED09DB" w14:paraId="19512BAC" w14:textId="77777777" w:rsidTr="00723771">
        <w:trPr>
          <w:trHeight w:val="292"/>
        </w:trPr>
        <w:tc>
          <w:tcPr>
            <w:tcW w:w="2972" w:type="dxa"/>
            <w:vMerge/>
          </w:tcPr>
          <w:p w14:paraId="77DA6D47" w14:textId="77777777" w:rsidR="00CD3F5F" w:rsidRPr="00ED09DB" w:rsidRDefault="00CD3F5F" w:rsidP="00723771">
            <w:pPr>
              <w:rPr>
                <w:rFonts w:ascii="Times New Roman" w:hAnsi="Times New Roman"/>
                <w:bCs/>
              </w:rPr>
            </w:pPr>
          </w:p>
        </w:tc>
        <w:tc>
          <w:tcPr>
            <w:tcW w:w="6946" w:type="dxa"/>
          </w:tcPr>
          <w:p w14:paraId="119F47CA" w14:textId="77777777" w:rsidR="00CD3F5F" w:rsidRPr="008453FF" w:rsidRDefault="00CD3F5F" w:rsidP="00723771">
            <w:pPr>
              <w:suppressAutoHyphens/>
              <w:jc w:val="both"/>
              <w:rPr>
                <w:rFonts w:ascii="Times New Roman" w:hAnsi="Times New Roman"/>
                <w:bCs/>
              </w:rPr>
            </w:pPr>
            <w:r>
              <w:rPr>
                <w:rFonts w:ascii="Times New Roman" w:hAnsi="Times New Roman"/>
                <w:bCs/>
              </w:rPr>
              <w:t>29-30. </w:t>
            </w:r>
            <w:r w:rsidRPr="00EE6AAB">
              <w:rPr>
                <w:rFonts w:ascii="Times New Roman" w:hAnsi="Times New Roman"/>
                <w:bCs/>
              </w:rPr>
              <w:t>Настройка файрвола на операционной системе Linux</w:t>
            </w:r>
          </w:p>
        </w:tc>
        <w:tc>
          <w:tcPr>
            <w:tcW w:w="2410" w:type="dxa"/>
          </w:tcPr>
          <w:p w14:paraId="2691C1C3" w14:textId="77777777" w:rsidR="00CD3F5F" w:rsidRPr="00ED09DB"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40C32437" w14:textId="77777777" w:rsidR="00CD3F5F" w:rsidRPr="00ED09DB" w:rsidRDefault="00CD3F5F" w:rsidP="00723771">
            <w:pPr>
              <w:suppressAutoHyphens/>
              <w:jc w:val="center"/>
              <w:rPr>
                <w:rFonts w:ascii="Times New Roman" w:hAnsi="Times New Roman"/>
                <w:bCs/>
              </w:rPr>
            </w:pPr>
          </w:p>
        </w:tc>
      </w:tr>
      <w:tr w:rsidR="00CD3F5F" w:rsidRPr="00ED09DB" w14:paraId="739F389A" w14:textId="77777777" w:rsidTr="00723771">
        <w:trPr>
          <w:trHeight w:val="292"/>
        </w:trPr>
        <w:tc>
          <w:tcPr>
            <w:tcW w:w="2972" w:type="dxa"/>
            <w:vMerge/>
          </w:tcPr>
          <w:p w14:paraId="5A052938" w14:textId="77777777" w:rsidR="00CD3F5F" w:rsidRPr="00ED09DB" w:rsidRDefault="00CD3F5F" w:rsidP="00723771">
            <w:pPr>
              <w:rPr>
                <w:rFonts w:ascii="Times New Roman" w:hAnsi="Times New Roman"/>
                <w:bCs/>
              </w:rPr>
            </w:pPr>
          </w:p>
        </w:tc>
        <w:tc>
          <w:tcPr>
            <w:tcW w:w="6946" w:type="dxa"/>
          </w:tcPr>
          <w:p w14:paraId="130B2AFA" w14:textId="77777777" w:rsidR="00CD3F5F" w:rsidRPr="008453FF" w:rsidRDefault="00CD3F5F" w:rsidP="00723771">
            <w:pPr>
              <w:suppressAutoHyphens/>
              <w:jc w:val="both"/>
              <w:rPr>
                <w:rFonts w:ascii="Times New Roman" w:hAnsi="Times New Roman"/>
                <w:bCs/>
              </w:rPr>
            </w:pPr>
            <w:r>
              <w:rPr>
                <w:rFonts w:ascii="Times New Roman" w:hAnsi="Times New Roman"/>
                <w:bCs/>
              </w:rPr>
              <w:t>31-32. </w:t>
            </w:r>
            <w:r w:rsidRPr="00EE6AAB">
              <w:rPr>
                <w:rFonts w:ascii="Times New Roman" w:hAnsi="Times New Roman"/>
                <w:bCs/>
              </w:rPr>
              <w:t>Моделирование атаки и методы противодействия.</w:t>
            </w:r>
          </w:p>
        </w:tc>
        <w:tc>
          <w:tcPr>
            <w:tcW w:w="2410" w:type="dxa"/>
          </w:tcPr>
          <w:p w14:paraId="2E7C864C" w14:textId="77777777" w:rsidR="00CD3F5F" w:rsidRPr="00ED09DB"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7A38E467" w14:textId="77777777" w:rsidR="00CD3F5F" w:rsidRPr="00ED09DB" w:rsidRDefault="00CD3F5F" w:rsidP="00723771">
            <w:pPr>
              <w:suppressAutoHyphens/>
              <w:jc w:val="center"/>
              <w:rPr>
                <w:rFonts w:ascii="Times New Roman" w:hAnsi="Times New Roman"/>
                <w:bCs/>
              </w:rPr>
            </w:pPr>
          </w:p>
        </w:tc>
      </w:tr>
      <w:tr w:rsidR="00CD3F5F" w14:paraId="69302737" w14:textId="77777777" w:rsidTr="00723771">
        <w:trPr>
          <w:trHeight w:val="292"/>
        </w:trPr>
        <w:tc>
          <w:tcPr>
            <w:tcW w:w="2972" w:type="dxa"/>
            <w:vMerge/>
          </w:tcPr>
          <w:p w14:paraId="3E4B6F72" w14:textId="77777777" w:rsidR="00CD3F5F" w:rsidRPr="00282DEA" w:rsidRDefault="00CD3F5F" w:rsidP="00723771">
            <w:pPr>
              <w:rPr>
                <w:rFonts w:ascii="Times New Roman" w:hAnsi="Times New Roman"/>
                <w:b/>
                <w:bCs/>
              </w:rPr>
            </w:pPr>
          </w:p>
        </w:tc>
        <w:tc>
          <w:tcPr>
            <w:tcW w:w="6946" w:type="dxa"/>
          </w:tcPr>
          <w:p w14:paraId="6EFF39DC" w14:textId="77777777" w:rsidR="00CD3F5F" w:rsidRPr="007E7E0F" w:rsidRDefault="00CD3F5F"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505B97C5" w14:textId="77777777" w:rsidR="00CD3F5F" w:rsidRPr="00282DEA" w:rsidRDefault="00CD3F5F"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64DA3B4D" w14:textId="77777777" w:rsidR="00CD3F5F" w:rsidRPr="00282DEA" w:rsidRDefault="00CD3F5F" w:rsidP="00723771">
            <w:pPr>
              <w:suppressAutoHyphens/>
              <w:jc w:val="center"/>
              <w:rPr>
                <w:rFonts w:ascii="Times New Roman" w:hAnsi="Times New Roman"/>
                <w:bCs/>
              </w:rPr>
            </w:pPr>
          </w:p>
        </w:tc>
        <w:tc>
          <w:tcPr>
            <w:tcW w:w="2409" w:type="dxa"/>
            <w:vMerge/>
          </w:tcPr>
          <w:p w14:paraId="2321F7E7" w14:textId="77777777" w:rsidR="00CD3F5F" w:rsidRPr="00282DEA" w:rsidRDefault="00CD3F5F" w:rsidP="00723771">
            <w:pPr>
              <w:suppressAutoHyphens/>
              <w:jc w:val="center"/>
              <w:rPr>
                <w:rFonts w:ascii="Times New Roman" w:hAnsi="Times New Roman"/>
                <w:bCs/>
              </w:rPr>
            </w:pPr>
          </w:p>
        </w:tc>
      </w:tr>
      <w:tr w:rsidR="00CD3F5F" w14:paraId="46DF950E" w14:textId="77777777" w:rsidTr="00723771">
        <w:trPr>
          <w:trHeight w:val="292"/>
        </w:trPr>
        <w:tc>
          <w:tcPr>
            <w:tcW w:w="2972" w:type="dxa"/>
            <w:vMerge w:val="restart"/>
          </w:tcPr>
          <w:p w14:paraId="775D6210" w14:textId="77777777" w:rsidR="00CD3F5F" w:rsidRPr="00666CFF" w:rsidRDefault="00CD3F5F" w:rsidP="00723771">
            <w:pPr>
              <w:rPr>
                <w:rFonts w:ascii="Times New Roman" w:hAnsi="Times New Roman"/>
                <w:bCs/>
              </w:rPr>
            </w:pPr>
            <w:r w:rsidRPr="00666CFF">
              <w:rPr>
                <w:rFonts w:ascii="Times New Roman" w:hAnsi="Times New Roman"/>
                <w:bCs/>
              </w:rPr>
              <w:t xml:space="preserve">Тема 2.2. </w:t>
            </w:r>
            <w:r w:rsidRPr="00EE6AAB">
              <w:rPr>
                <w:rFonts w:ascii="Times New Roman" w:hAnsi="Times New Roman"/>
                <w:bCs/>
              </w:rPr>
              <w:t>Безопасность операционных систем и приложений</w:t>
            </w:r>
          </w:p>
        </w:tc>
        <w:tc>
          <w:tcPr>
            <w:tcW w:w="6946" w:type="dxa"/>
          </w:tcPr>
          <w:p w14:paraId="5487EE08" w14:textId="77777777" w:rsidR="00CD3F5F" w:rsidRPr="00282DEA" w:rsidRDefault="00CD3F5F"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7DC38A3C" w14:textId="77777777" w:rsidR="00CD3F5F" w:rsidRPr="00666CFF" w:rsidRDefault="00CD3F5F"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vMerge w:val="restart"/>
          </w:tcPr>
          <w:p w14:paraId="519B1E20" w14:textId="77777777" w:rsidR="00CD3F5F" w:rsidRPr="00282DEA" w:rsidRDefault="00CD3F5F" w:rsidP="00723771">
            <w:pPr>
              <w:suppressAutoHyphens/>
              <w:jc w:val="center"/>
              <w:rPr>
                <w:rFonts w:ascii="Times New Roman" w:hAnsi="Times New Roman"/>
                <w:bCs/>
              </w:rPr>
            </w:pPr>
            <w:r w:rsidRPr="007C144C">
              <w:rPr>
                <w:rFonts w:ascii="Times New Roman" w:hAnsi="Times New Roman"/>
                <w:bCs/>
              </w:rPr>
              <w:t>ОК.01-0К.09</w:t>
            </w:r>
          </w:p>
        </w:tc>
      </w:tr>
      <w:tr w:rsidR="00CD3F5F" w14:paraId="59BEEA32" w14:textId="77777777" w:rsidTr="00723771">
        <w:trPr>
          <w:trHeight w:val="292"/>
        </w:trPr>
        <w:tc>
          <w:tcPr>
            <w:tcW w:w="2972" w:type="dxa"/>
            <w:vMerge/>
          </w:tcPr>
          <w:p w14:paraId="0A66155A" w14:textId="77777777" w:rsidR="00CD3F5F" w:rsidRPr="00282DEA" w:rsidRDefault="00CD3F5F" w:rsidP="00723771">
            <w:pPr>
              <w:rPr>
                <w:rFonts w:ascii="Times New Roman" w:hAnsi="Times New Roman"/>
                <w:b/>
                <w:bCs/>
              </w:rPr>
            </w:pPr>
          </w:p>
        </w:tc>
        <w:tc>
          <w:tcPr>
            <w:tcW w:w="6946" w:type="dxa"/>
          </w:tcPr>
          <w:p w14:paraId="094DDA51" w14:textId="77777777" w:rsidR="00CD3F5F" w:rsidRPr="00DB0D15" w:rsidRDefault="00CD3F5F" w:rsidP="00723771">
            <w:pPr>
              <w:suppressAutoHyphens/>
              <w:jc w:val="both"/>
              <w:rPr>
                <w:rFonts w:ascii="Times New Roman" w:hAnsi="Times New Roman"/>
                <w:b/>
                <w:bCs/>
              </w:rPr>
            </w:pPr>
            <w:r>
              <w:rPr>
                <w:rFonts w:ascii="Times New Roman" w:hAnsi="Times New Roman"/>
                <w:bCs/>
              </w:rPr>
              <w:t>33-34. </w:t>
            </w:r>
            <w:r w:rsidRPr="00EE6AAB">
              <w:rPr>
                <w:rFonts w:ascii="Times New Roman" w:hAnsi="Times New Roman"/>
                <w:bCs/>
              </w:rPr>
              <w:t>Безопасность ОС: права доступа, привилегии, контроль учетных записей.</w:t>
            </w:r>
            <w:r>
              <w:rPr>
                <w:rFonts w:ascii="Times New Roman" w:hAnsi="Times New Roman"/>
                <w:bCs/>
              </w:rPr>
              <w:t xml:space="preserve"> </w:t>
            </w:r>
            <w:r w:rsidRPr="00EE6AAB">
              <w:rPr>
                <w:rFonts w:ascii="Times New Roman" w:hAnsi="Times New Roman"/>
                <w:bCs/>
              </w:rPr>
              <w:t>Безопасность веб-приложений</w:t>
            </w:r>
            <w:r>
              <w:rPr>
                <w:rFonts w:ascii="Times New Roman" w:hAnsi="Times New Roman"/>
                <w:bCs/>
              </w:rPr>
              <w:t xml:space="preserve">. </w:t>
            </w:r>
            <w:r w:rsidRPr="00EE6AAB">
              <w:rPr>
                <w:rFonts w:ascii="Times New Roman" w:hAnsi="Times New Roman"/>
                <w:bCs/>
              </w:rPr>
              <w:t>Безопасность баз данных: SQL-инъекции, защита данных.</w:t>
            </w:r>
          </w:p>
        </w:tc>
        <w:tc>
          <w:tcPr>
            <w:tcW w:w="2410" w:type="dxa"/>
          </w:tcPr>
          <w:p w14:paraId="0ABD06E2" w14:textId="77777777" w:rsidR="00CD3F5F" w:rsidRPr="00666CFF" w:rsidRDefault="00CD3F5F"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10BDBB16" w14:textId="77777777" w:rsidR="00CD3F5F" w:rsidRPr="00282DEA" w:rsidRDefault="00CD3F5F" w:rsidP="00723771">
            <w:pPr>
              <w:suppressAutoHyphens/>
              <w:jc w:val="center"/>
              <w:rPr>
                <w:rFonts w:ascii="Times New Roman" w:hAnsi="Times New Roman"/>
                <w:bCs/>
              </w:rPr>
            </w:pPr>
          </w:p>
        </w:tc>
      </w:tr>
      <w:tr w:rsidR="00CD3F5F" w14:paraId="190CD44E" w14:textId="77777777" w:rsidTr="00723771">
        <w:trPr>
          <w:trHeight w:val="292"/>
        </w:trPr>
        <w:tc>
          <w:tcPr>
            <w:tcW w:w="2972" w:type="dxa"/>
            <w:vMerge/>
          </w:tcPr>
          <w:p w14:paraId="0C2B6AA4" w14:textId="77777777" w:rsidR="00CD3F5F" w:rsidRPr="00282DEA" w:rsidRDefault="00CD3F5F" w:rsidP="00723771">
            <w:pPr>
              <w:rPr>
                <w:rFonts w:ascii="Times New Roman" w:hAnsi="Times New Roman"/>
                <w:b/>
                <w:bCs/>
              </w:rPr>
            </w:pPr>
          </w:p>
        </w:tc>
        <w:tc>
          <w:tcPr>
            <w:tcW w:w="6946" w:type="dxa"/>
          </w:tcPr>
          <w:p w14:paraId="78A6CD52" w14:textId="77777777" w:rsidR="00CD3F5F" w:rsidRPr="00282DEA" w:rsidRDefault="00CD3F5F" w:rsidP="00723771">
            <w:pPr>
              <w:suppressAutoHyphens/>
              <w:jc w:val="both"/>
              <w:rPr>
                <w:rFonts w:ascii="Times New Roman" w:hAnsi="Times New Roman"/>
                <w:b/>
                <w:bCs/>
              </w:rPr>
            </w:pPr>
            <w:r>
              <w:rPr>
                <w:rFonts w:ascii="Times New Roman" w:hAnsi="Times New Roman"/>
                <w:bCs/>
              </w:rPr>
              <w:t>35-36. </w:t>
            </w:r>
            <w:r w:rsidRPr="00EE6AAB">
              <w:rPr>
                <w:rFonts w:ascii="Times New Roman" w:hAnsi="Times New Roman"/>
                <w:bCs/>
              </w:rPr>
              <w:t>Аудит безопасности.</w:t>
            </w:r>
            <w:r>
              <w:rPr>
                <w:rFonts w:ascii="Times New Roman" w:hAnsi="Times New Roman"/>
                <w:bCs/>
              </w:rPr>
              <w:t xml:space="preserve"> </w:t>
            </w:r>
            <w:r w:rsidRPr="00EE6AAB">
              <w:rPr>
                <w:rFonts w:ascii="Times New Roman" w:hAnsi="Times New Roman"/>
                <w:bCs/>
              </w:rPr>
              <w:t>Безопасная разработка: подходы и методологии.</w:t>
            </w:r>
            <w:r>
              <w:rPr>
                <w:rFonts w:ascii="Times New Roman" w:hAnsi="Times New Roman"/>
                <w:bCs/>
              </w:rPr>
              <w:t xml:space="preserve"> </w:t>
            </w:r>
            <w:r w:rsidRPr="00EE6AAB">
              <w:rPr>
                <w:rFonts w:ascii="Times New Roman" w:hAnsi="Times New Roman"/>
                <w:bCs/>
              </w:rPr>
              <w:t>Безопасность контейнеров  и оркестраторов</w:t>
            </w:r>
            <w:r>
              <w:rPr>
                <w:rFonts w:ascii="Times New Roman" w:hAnsi="Times New Roman"/>
                <w:bCs/>
              </w:rPr>
              <w:t>.</w:t>
            </w:r>
          </w:p>
        </w:tc>
        <w:tc>
          <w:tcPr>
            <w:tcW w:w="2410" w:type="dxa"/>
          </w:tcPr>
          <w:p w14:paraId="321FC863" w14:textId="77777777" w:rsidR="00CD3F5F" w:rsidRPr="008453FF" w:rsidRDefault="00CD3F5F" w:rsidP="00723771">
            <w:pPr>
              <w:suppressAutoHyphens/>
              <w:jc w:val="center"/>
              <w:rPr>
                <w:rFonts w:ascii="Times New Roman" w:hAnsi="Times New Roman"/>
                <w:bCs/>
              </w:rPr>
            </w:pPr>
            <w:r w:rsidRPr="008453FF">
              <w:rPr>
                <w:rFonts w:ascii="Times New Roman" w:hAnsi="Times New Roman"/>
                <w:bCs/>
              </w:rPr>
              <w:t>2</w:t>
            </w:r>
          </w:p>
        </w:tc>
        <w:tc>
          <w:tcPr>
            <w:tcW w:w="2409" w:type="dxa"/>
            <w:vMerge/>
          </w:tcPr>
          <w:p w14:paraId="085752B6" w14:textId="77777777" w:rsidR="00CD3F5F" w:rsidRPr="00282DEA" w:rsidRDefault="00CD3F5F" w:rsidP="00723771">
            <w:pPr>
              <w:suppressAutoHyphens/>
              <w:jc w:val="center"/>
              <w:rPr>
                <w:rFonts w:ascii="Times New Roman" w:hAnsi="Times New Roman"/>
                <w:bCs/>
              </w:rPr>
            </w:pPr>
          </w:p>
        </w:tc>
      </w:tr>
      <w:tr w:rsidR="00CD3F5F" w14:paraId="0834F0DE" w14:textId="77777777" w:rsidTr="00723771">
        <w:trPr>
          <w:trHeight w:val="292"/>
        </w:trPr>
        <w:tc>
          <w:tcPr>
            <w:tcW w:w="2972" w:type="dxa"/>
            <w:vMerge/>
          </w:tcPr>
          <w:p w14:paraId="1C39730E" w14:textId="77777777" w:rsidR="00CD3F5F" w:rsidRPr="00282DEA" w:rsidRDefault="00CD3F5F" w:rsidP="00723771">
            <w:pPr>
              <w:rPr>
                <w:rFonts w:ascii="Times New Roman" w:hAnsi="Times New Roman"/>
                <w:b/>
                <w:bCs/>
              </w:rPr>
            </w:pPr>
          </w:p>
        </w:tc>
        <w:tc>
          <w:tcPr>
            <w:tcW w:w="6946" w:type="dxa"/>
          </w:tcPr>
          <w:p w14:paraId="62FF94D5" w14:textId="77777777" w:rsidR="00CD3F5F" w:rsidRPr="00282DEA" w:rsidRDefault="00CD3F5F"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1FDAACA" w14:textId="77777777" w:rsidR="00CD3F5F" w:rsidRPr="00282DEA" w:rsidRDefault="00CD3F5F" w:rsidP="00723771">
            <w:pPr>
              <w:suppressAutoHyphens/>
              <w:jc w:val="center"/>
              <w:rPr>
                <w:rFonts w:ascii="Times New Roman" w:hAnsi="Times New Roman"/>
                <w:bCs/>
              </w:rPr>
            </w:pPr>
          </w:p>
        </w:tc>
        <w:tc>
          <w:tcPr>
            <w:tcW w:w="2409" w:type="dxa"/>
            <w:vMerge/>
          </w:tcPr>
          <w:p w14:paraId="7B8DC113" w14:textId="77777777" w:rsidR="00CD3F5F" w:rsidRPr="00282DEA" w:rsidRDefault="00CD3F5F" w:rsidP="00723771">
            <w:pPr>
              <w:suppressAutoHyphens/>
              <w:jc w:val="center"/>
              <w:rPr>
                <w:rFonts w:ascii="Times New Roman" w:hAnsi="Times New Roman"/>
                <w:bCs/>
              </w:rPr>
            </w:pPr>
          </w:p>
        </w:tc>
      </w:tr>
      <w:tr w:rsidR="00CD3F5F" w14:paraId="7FF26E9C" w14:textId="77777777" w:rsidTr="00723771">
        <w:trPr>
          <w:trHeight w:val="292"/>
        </w:trPr>
        <w:tc>
          <w:tcPr>
            <w:tcW w:w="2972" w:type="dxa"/>
            <w:vMerge/>
          </w:tcPr>
          <w:p w14:paraId="72091B89" w14:textId="77777777" w:rsidR="00CD3F5F" w:rsidRPr="00282DEA" w:rsidRDefault="00CD3F5F" w:rsidP="00723771">
            <w:pPr>
              <w:rPr>
                <w:rFonts w:ascii="Times New Roman" w:hAnsi="Times New Roman"/>
                <w:b/>
                <w:bCs/>
              </w:rPr>
            </w:pPr>
          </w:p>
        </w:tc>
        <w:tc>
          <w:tcPr>
            <w:tcW w:w="6946" w:type="dxa"/>
          </w:tcPr>
          <w:p w14:paraId="62723B06" w14:textId="77777777" w:rsidR="00CD3F5F" w:rsidRPr="008453FF" w:rsidRDefault="00CD3F5F" w:rsidP="00723771">
            <w:pPr>
              <w:suppressAutoHyphens/>
              <w:jc w:val="both"/>
              <w:rPr>
                <w:rFonts w:ascii="Times New Roman" w:hAnsi="Times New Roman"/>
                <w:bCs/>
              </w:rPr>
            </w:pPr>
            <w:r>
              <w:rPr>
                <w:rFonts w:ascii="Times New Roman" w:hAnsi="Times New Roman"/>
                <w:bCs/>
              </w:rPr>
              <w:t>37-38. </w:t>
            </w:r>
            <w:r w:rsidRPr="00EE6AAB">
              <w:rPr>
                <w:rFonts w:ascii="Times New Roman" w:hAnsi="Times New Roman"/>
                <w:bCs/>
              </w:rPr>
              <w:t>Настройка прав доступа к ресурсам в операционной системе</w:t>
            </w:r>
          </w:p>
        </w:tc>
        <w:tc>
          <w:tcPr>
            <w:tcW w:w="2410" w:type="dxa"/>
          </w:tcPr>
          <w:p w14:paraId="534F3084"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200521E7" w14:textId="77777777" w:rsidR="00CD3F5F" w:rsidRPr="00282DEA" w:rsidRDefault="00CD3F5F" w:rsidP="00723771">
            <w:pPr>
              <w:suppressAutoHyphens/>
              <w:jc w:val="center"/>
              <w:rPr>
                <w:rFonts w:ascii="Times New Roman" w:hAnsi="Times New Roman"/>
                <w:bCs/>
              </w:rPr>
            </w:pPr>
          </w:p>
        </w:tc>
      </w:tr>
      <w:tr w:rsidR="00CD3F5F" w14:paraId="4BAB1647" w14:textId="77777777" w:rsidTr="00723771">
        <w:trPr>
          <w:trHeight w:val="292"/>
        </w:trPr>
        <w:tc>
          <w:tcPr>
            <w:tcW w:w="2972" w:type="dxa"/>
            <w:vMerge/>
          </w:tcPr>
          <w:p w14:paraId="128A52C2" w14:textId="77777777" w:rsidR="00CD3F5F" w:rsidRPr="00282DEA" w:rsidRDefault="00CD3F5F" w:rsidP="00723771">
            <w:pPr>
              <w:rPr>
                <w:rFonts w:ascii="Times New Roman" w:hAnsi="Times New Roman"/>
                <w:b/>
                <w:bCs/>
              </w:rPr>
            </w:pPr>
          </w:p>
        </w:tc>
        <w:tc>
          <w:tcPr>
            <w:tcW w:w="6946" w:type="dxa"/>
          </w:tcPr>
          <w:p w14:paraId="5F958828" w14:textId="77777777" w:rsidR="00CD3F5F" w:rsidRPr="008453FF" w:rsidRDefault="00CD3F5F" w:rsidP="00723771">
            <w:pPr>
              <w:suppressAutoHyphens/>
              <w:jc w:val="both"/>
              <w:rPr>
                <w:rFonts w:ascii="Times New Roman" w:hAnsi="Times New Roman"/>
                <w:bCs/>
              </w:rPr>
            </w:pPr>
            <w:r>
              <w:rPr>
                <w:rFonts w:ascii="Times New Roman" w:hAnsi="Times New Roman"/>
                <w:bCs/>
              </w:rPr>
              <w:t>39-40. </w:t>
            </w:r>
            <w:r w:rsidRPr="00EE6AAB">
              <w:rPr>
                <w:rFonts w:ascii="Times New Roman" w:hAnsi="Times New Roman"/>
                <w:bCs/>
              </w:rPr>
              <w:t>Тестирование защищенности кода на уязвимости.</w:t>
            </w:r>
          </w:p>
        </w:tc>
        <w:tc>
          <w:tcPr>
            <w:tcW w:w="2410" w:type="dxa"/>
          </w:tcPr>
          <w:p w14:paraId="069562C4"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2BFAB2D3" w14:textId="77777777" w:rsidR="00CD3F5F" w:rsidRPr="00282DEA" w:rsidRDefault="00CD3F5F" w:rsidP="00723771">
            <w:pPr>
              <w:suppressAutoHyphens/>
              <w:jc w:val="center"/>
              <w:rPr>
                <w:rFonts w:ascii="Times New Roman" w:hAnsi="Times New Roman"/>
                <w:bCs/>
              </w:rPr>
            </w:pPr>
          </w:p>
        </w:tc>
      </w:tr>
      <w:tr w:rsidR="00CD3F5F" w14:paraId="17680DC8" w14:textId="77777777" w:rsidTr="00723771">
        <w:trPr>
          <w:trHeight w:val="292"/>
        </w:trPr>
        <w:tc>
          <w:tcPr>
            <w:tcW w:w="2972" w:type="dxa"/>
            <w:vMerge/>
          </w:tcPr>
          <w:p w14:paraId="7D828286" w14:textId="77777777" w:rsidR="00CD3F5F" w:rsidRPr="00282DEA" w:rsidRDefault="00CD3F5F" w:rsidP="00723771">
            <w:pPr>
              <w:rPr>
                <w:rFonts w:ascii="Times New Roman" w:hAnsi="Times New Roman"/>
                <w:b/>
                <w:bCs/>
              </w:rPr>
            </w:pPr>
          </w:p>
        </w:tc>
        <w:tc>
          <w:tcPr>
            <w:tcW w:w="6946" w:type="dxa"/>
          </w:tcPr>
          <w:p w14:paraId="12D63BA1" w14:textId="77777777" w:rsidR="00CD3F5F" w:rsidRPr="007E7E0F" w:rsidRDefault="00CD3F5F"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3FBA4729" w14:textId="77777777" w:rsidR="00CD3F5F" w:rsidRPr="00282DEA" w:rsidRDefault="00CD3F5F"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6848C828" w14:textId="77777777" w:rsidR="00CD3F5F" w:rsidRPr="00282DEA" w:rsidRDefault="00CD3F5F" w:rsidP="00723771">
            <w:pPr>
              <w:suppressAutoHyphens/>
              <w:jc w:val="center"/>
              <w:rPr>
                <w:rFonts w:ascii="Times New Roman" w:hAnsi="Times New Roman"/>
                <w:bCs/>
              </w:rPr>
            </w:pPr>
          </w:p>
        </w:tc>
        <w:tc>
          <w:tcPr>
            <w:tcW w:w="2409" w:type="dxa"/>
            <w:vMerge/>
          </w:tcPr>
          <w:p w14:paraId="4B33A5AF" w14:textId="77777777" w:rsidR="00CD3F5F" w:rsidRPr="00282DEA" w:rsidRDefault="00CD3F5F" w:rsidP="00723771">
            <w:pPr>
              <w:suppressAutoHyphens/>
              <w:jc w:val="center"/>
              <w:rPr>
                <w:rFonts w:ascii="Times New Roman" w:hAnsi="Times New Roman"/>
                <w:bCs/>
              </w:rPr>
            </w:pPr>
          </w:p>
        </w:tc>
      </w:tr>
      <w:tr w:rsidR="00CD3F5F" w14:paraId="04CFB85E" w14:textId="77777777" w:rsidTr="00723771">
        <w:trPr>
          <w:trHeight w:val="292"/>
        </w:trPr>
        <w:tc>
          <w:tcPr>
            <w:tcW w:w="9918" w:type="dxa"/>
            <w:gridSpan w:val="2"/>
            <w:vAlign w:val="center"/>
          </w:tcPr>
          <w:p w14:paraId="0DE57804" w14:textId="77777777" w:rsidR="00CD3F5F" w:rsidRPr="00282DEA" w:rsidRDefault="00CD3F5F"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Раздел 3. </w:t>
            </w:r>
            <w:r w:rsidRPr="00D1249E">
              <w:rPr>
                <w:rFonts w:ascii="Times New Roman" w:eastAsia="Times New Roman" w:hAnsi="Times New Roman" w:cs="Times New Roman"/>
                <w:b/>
                <w:bCs/>
                <w:lang w:eastAsia="ru-RU"/>
              </w:rPr>
              <w:t>Информационная безопасность в системах искусственного интеллекта</w:t>
            </w:r>
          </w:p>
        </w:tc>
        <w:tc>
          <w:tcPr>
            <w:tcW w:w="2410" w:type="dxa"/>
          </w:tcPr>
          <w:p w14:paraId="3739FA6F" w14:textId="77777777" w:rsidR="00CD3F5F" w:rsidRPr="00CC352F" w:rsidRDefault="00CD3F5F" w:rsidP="00723771">
            <w:pPr>
              <w:suppressAutoHyphens/>
              <w:jc w:val="center"/>
              <w:rPr>
                <w:rFonts w:ascii="Times New Roman" w:hAnsi="Times New Roman"/>
                <w:b/>
                <w:bCs/>
              </w:rPr>
            </w:pPr>
            <w:r>
              <w:rPr>
                <w:rFonts w:ascii="Times New Roman" w:hAnsi="Times New Roman"/>
                <w:b/>
                <w:bCs/>
              </w:rPr>
              <w:t>14</w:t>
            </w:r>
            <w:r>
              <w:rPr>
                <w:rFonts w:ascii="Times New Roman" w:hAnsi="Times New Roman"/>
                <w:b/>
                <w:bCs/>
                <w:lang w:val="en-US"/>
              </w:rPr>
              <w:t>/</w:t>
            </w:r>
            <w:r>
              <w:rPr>
                <w:rFonts w:ascii="Times New Roman" w:hAnsi="Times New Roman"/>
                <w:b/>
                <w:bCs/>
              </w:rPr>
              <w:t>10</w:t>
            </w:r>
          </w:p>
        </w:tc>
        <w:tc>
          <w:tcPr>
            <w:tcW w:w="2409" w:type="dxa"/>
            <w:vMerge w:val="restart"/>
          </w:tcPr>
          <w:p w14:paraId="46494B04" w14:textId="77777777" w:rsidR="00CD3F5F" w:rsidRPr="00282DEA" w:rsidRDefault="00CD3F5F" w:rsidP="00723771">
            <w:pPr>
              <w:suppressAutoHyphens/>
              <w:jc w:val="center"/>
              <w:rPr>
                <w:rFonts w:ascii="Times New Roman" w:hAnsi="Times New Roman"/>
                <w:bCs/>
              </w:rPr>
            </w:pPr>
            <w:r w:rsidRPr="00D47842">
              <w:rPr>
                <w:rFonts w:ascii="Times New Roman" w:hAnsi="Times New Roman"/>
                <w:bCs/>
              </w:rPr>
              <w:t>ОК.01-0К.09</w:t>
            </w:r>
          </w:p>
        </w:tc>
      </w:tr>
      <w:tr w:rsidR="00CD3F5F" w14:paraId="7AE843DB" w14:textId="77777777" w:rsidTr="00723771">
        <w:trPr>
          <w:trHeight w:val="292"/>
        </w:trPr>
        <w:tc>
          <w:tcPr>
            <w:tcW w:w="2972" w:type="dxa"/>
            <w:vMerge w:val="restart"/>
          </w:tcPr>
          <w:p w14:paraId="2FE08E72" w14:textId="77777777" w:rsidR="00CD3F5F" w:rsidRPr="00666CFF" w:rsidRDefault="00CD3F5F" w:rsidP="00723771">
            <w:pPr>
              <w:rPr>
                <w:rFonts w:ascii="Times New Roman" w:hAnsi="Times New Roman"/>
                <w:bCs/>
              </w:rPr>
            </w:pPr>
            <w:r w:rsidRPr="00666CFF">
              <w:rPr>
                <w:rFonts w:ascii="Times New Roman" w:hAnsi="Times New Roman"/>
                <w:bCs/>
              </w:rPr>
              <w:lastRenderedPageBreak/>
              <w:t xml:space="preserve">Тема 3.1. </w:t>
            </w:r>
            <w:r w:rsidRPr="00D1249E">
              <w:rPr>
                <w:rFonts w:ascii="Times New Roman" w:hAnsi="Times New Roman"/>
                <w:bCs/>
              </w:rPr>
              <w:t>Угрозы безопасности ИИ-систем</w:t>
            </w:r>
          </w:p>
        </w:tc>
        <w:tc>
          <w:tcPr>
            <w:tcW w:w="6946" w:type="dxa"/>
          </w:tcPr>
          <w:p w14:paraId="54C569E7" w14:textId="77777777" w:rsidR="00CD3F5F" w:rsidRPr="00282DEA" w:rsidRDefault="00CD3F5F"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347CAF7D" w14:textId="77777777" w:rsidR="00CD3F5F" w:rsidRPr="003F6A0C" w:rsidRDefault="00CD3F5F"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vMerge/>
          </w:tcPr>
          <w:p w14:paraId="2E652FD1" w14:textId="77777777" w:rsidR="00CD3F5F" w:rsidRPr="00282DEA" w:rsidRDefault="00CD3F5F" w:rsidP="00723771">
            <w:pPr>
              <w:suppressAutoHyphens/>
              <w:jc w:val="center"/>
              <w:rPr>
                <w:rFonts w:ascii="Times New Roman" w:hAnsi="Times New Roman"/>
                <w:bCs/>
              </w:rPr>
            </w:pPr>
          </w:p>
        </w:tc>
      </w:tr>
      <w:tr w:rsidR="00CD3F5F" w14:paraId="63706693" w14:textId="77777777" w:rsidTr="00723771">
        <w:trPr>
          <w:trHeight w:val="292"/>
        </w:trPr>
        <w:tc>
          <w:tcPr>
            <w:tcW w:w="2972" w:type="dxa"/>
            <w:vMerge/>
          </w:tcPr>
          <w:p w14:paraId="3B802E15" w14:textId="77777777" w:rsidR="00CD3F5F" w:rsidRPr="00282DEA" w:rsidRDefault="00CD3F5F" w:rsidP="00723771">
            <w:pPr>
              <w:rPr>
                <w:rFonts w:ascii="Times New Roman" w:hAnsi="Times New Roman"/>
                <w:b/>
                <w:bCs/>
              </w:rPr>
            </w:pPr>
          </w:p>
        </w:tc>
        <w:tc>
          <w:tcPr>
            <w:tcW w:w="6946" w:type="dxa"/>
          </w:tcPr>
          <w:p w14:paraId="3F74A97B" w14:textId="77777777" w:rsidR="00CD3F5F" w:rsidRPr="00D1249E" w:rsidRDefault="00CD3F5F" w:rsidP="00723771">
            <w:pPr>
              <w:suppressAutoHyphens/>
              <w:jc w:val="both"/>
              <w:rPr>
                <w:rFonts w:ascii="Times New Roman" w:hAnsi="Times New Roman"/>
                <w:b/>
                <w:bCs/>
              </w:rPr>
            </w:pPr>
            <w:r w:rsidRPr="007972CD">
              <w:rPr>
                <w:rFonts w:ascii="Times New Roman" w:hAnsi="Times New Roman"/>
                <w:bCs/>
              </w:rPr>
              <w:t>41-42.</w:t>
            </w:r>
            <w:r w:rsidRPr="00ED32B3">
              <w:rPr>
                <w:rFonts w:ascii="Times New Roman" w:hAnsi="Times New Roman"/>
                <w:bCs/>
                <w:lang w:val="en-US"/>
              </w:rPr>
              <w:t> </w:t>
            </w:r>
            <w:r w:rsidRPr="00D1249E">
              <w:rPr>
                <w:rFonts w:ascii="Times New Roman" w:hAnsi="Times New Roman"/>
                <w:bCs/>
              </w:rPr>
              <w:t>Специфика атак на сист</w:t>
            </w:r>
            <w:r>
              <w:rPr>
                <w:rFonts w:ascii="Times New Roman" w:hAnsi="Times New Roman"/>
                <w:bCs/>
              </w:rPr>
              <w:t>емы ИИ: атаки на этапе обучения</w:t>
            </w:r>
            <w:r w:rsidRPr="00D1249E">
              <w:rPr>
                <w:rFonts w:ascii="Times New Roman" w:hAnsi="Times New Roman"/>
                <w:bCs/>
              </w:rPr>
              <w:t>, атаки на этапе применения.</w:t>
            </w:r>
            <w:r>
              <w:rPr>
                <w:rFonts w:ascii="Times New Roman" w:hAnsi="Times New Roman"/>
                <w:bCs/>
              </w:rPr>
              <w:t xml:space="preserve"> </w:t>
            </w:r>
            <w:r w:rsidRPr="00D1249E">
              <w:rPr>
                <w:rFonts w:ascii="Times New Roman" w:hAnsi="Times New Roman"/>
                <w:bCs/>
              </w:rPr>
              <w:t>Инверси</w:t>
            </w:r>
            <w:r>
              <w:rPr>
                <w:rFonts w:ascii="Times New Roman" w:hAnsi="Times New Roman"/>
                <w:bCs/>
              </w:rPr>
              <w:t xml:space="preserve">я модели и атаки на приватность. </w:t>
            </w:r>
            <w:r w:rsidRPr="00D1249E">
              <w:rPr>
                <w:rFonts w:ascii="Times New Roman" w:hAnsi="Times New Roman"/>
                <w:bCs/>
              </w:rPr>
              <w:t xml:space="preserve"> </w:t>
            </w:r>
          </w:p>
        </w:tc>
        <w:tc>
          <w:tcPr>
            <w:tcW w:w="2410" w:type="dxa"/>
          </w:tcPr>
          <w:p w14:paraId="7996A2F4" w14:textId="77777777" w:rsidR="00CD3F5F" w:rsidRPr="00666CFF" w:rsidRDefault="00CD3F5F"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22F67197" w14:textId="77777777" w:rsidR="00CD3F5F" w:rsidRPr="00282DEA" w:rsidRDefault="00CD3F5F" w:rsidP="00723771">
            <w:pPr>
              <w:suppressAutoHyphens/>
              <w:jc w:val="center"/>
              <w:rPr>
                <w:rFonts w:ascii="Times New Roman" w:hAnsi="Times New Roman"/>
                <w:bCs/>
              </w:rPr>
            </w:pPr>
          </w:p>
        </w:tc>
      </w:tr>
      <w:tr w:rsidR="00CD3F5F" w14:paraId="7C9CC825" w14:textId="77777777" w:rsidTr="00723771">
        <w:trPr>
          <w:trHeight w:val="292"/>
        </w:trPr>
        <w:tc>
          <w:tcPr>
            <w:tcW w:w="2972" w:type="dxa"/>
            <w:vMerge/>
          </w:tcPr>
          <w:p w14:paraId="6A1C027F" w14:textId="77777777" w:rsidR="00CD3F5F" w:rsidRPr="00282DEA" w:rsidRDefault="00CD3F5F" w:rsidP="00723771">
            <w:pPr>
              <w:rPr>
                <w:rFonts w:ascii="Times New Roman" w:hAnsi="Times New Roman"/>
                <w:b/>
                <w:bCs/>
              </w:rPr>
            </w:pPr>
          </w:p>
        </w:tc>
        <w:tc>
          <w:tcPr>
            <w:tcW w:w="6946" w:type="dxa"/>
          </w:tcPr>
          <w:p w14:paraId="4F98ADF5" w14:textId="77777777" w:rsidR="00CD3F5F" w:rsidRPr="007972CD" w:rsidRDefault="00CD3F5F" w:rsidP="00723771">
            <w:pPr>
              <w:suppressAutoHyphens/>
              <w:jc w:val="both"/>
              <w:rPr>
                <w:rFonts w:ascii="Times New Roman" w:hAnsi="Times New Roman"/>
                <w:bCs/>
              </w:rPr>
            </w:pPr>
            <w:r w:rsidRPr="00EE6AAB">
              <w:rPr>
                <w:rFonts w:ascii="Times New Roman" w:hAnsi="Times New Roman"/>
                <w:bCs/>
              </w:rPr>
              <w:t>43-44. </w:t>
            </w:r>
            <w:r>
              <w:rPr>
                <w:rFonts w:ascii="Times New Roman" w:hAnsi="Times New Roman"/>
                <w:bCs/>
              </w:rPr>
              <w:t xml:space="preserve">Угрозы для генеративных моделей. </w:t>
            </w:r>
            <w:r w:rsidRPr="00D1249E">
              <w:rPr>
                <w:rFonts w:ascii="Times New Roman" w:hAnsi="Times New Roman"/>
                <w:bCs/>
              </w:rPr>
              <w:t>Безопасность больших языковых моделей</w:t>
            </w:r>
            <w:r>
              <w:rPr>
                <w:rFonts w:ascii="Times New Roman" w:hAnsi="Times New Roman"/>
                <w:bCs/>
              </w:rPr>
              <w:t xml:space="preserve">. </w:t>
            </w:r>
            <w:r w:rsidRPr="00D1249E">
              <w:rPr>
                <w:rFonts w:ascii="Times New Roman" w:hAnsi="Times New Roman"/>
                <w:bCs/>
              </w:rPr>
              <w:t>Безопасность данных в системах ИИ</w:t>
            </w:r>
            <w:r>
              <w:rPr>
                <w:rFonts w:ascii="Times New Roman" w:hAnsi="Times New Roman"/>
                <w:bCs/>
              </w:rPr>
              <w:t>.</w:t>
            </w:r>
          </w:p>
        </w:tc>
        <w:tc>
          <w:tcPr>
            <w:tcW w:w="2410" w:type="dxa"/>
          </w:tcPr>
          <w:p w14:paraId="2F567875" w14:textId="77777777" w:rsidR="00CD3F5F" w:rsidRPr="0070452E"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2357DBED" w14:textId="77777777" w:rsidR="00CD3F5F" w:rsidRPr="00282DEA" w:rsidRDefault="00CD3F5F" w:rsidP="00723771">
            <w:pPr>
              <w:suppressAutoHyphens/>
              <w:jc w:val="center"/>
              <w:rPr>
                <w:rFonts w:ascii="Times New Roman" w:hAnsi="Times New Roman"/>
                <w:bCs/>
              </w:rPr>
            </w:pPr>
          </w:p>
        </w:tc>
      </w:tr>
      <w:tr w:rsidR="00CD3F5F" w14:paraId="1AF34C14" w14:textId="77777777" w:rsidTr="00723771">
        <w:trPr>
          <w:trHeight w:val="292"/>
        </w:trPr>
        <w:tc>
          <w:tcPr>
            <w:tcW w:w="2972" w:type="dxa"/>
            <w:vMerge/>
          </w:tcPr>
          <w:p w14:paraId="25B7245C" w14:textId="77777777" w:rsidR="00CD3F5F" w:rsidRPr="00282DEA" w:rsidRDefault="00CD3F5F" w:rsidP="00723771">
            <w:pPr>
              <w:rPr>
                <w:rFonts w:ascii="Times New Roman" w:hAnsi="Times New Roman"/>
                <w:b/>
                <w:bCs/>
              </w:rPr>
            </w:pPr>
          </w:p>
        </w:tc>
        <w:tc>
          <w:tcPr>
            <w:tcW w:w="6946" w:type="dxa"/>
          </w:tcPr>
          <w:p w14:paraId="7DFAAD11" w14:textId="77777777" w:rsidR="00CD3F5F" w:rsidRPr="00282DEA" w:rsidRDefault="00CD3F5F"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14CE689A" w14:textId="77777777" w:rsidR="00CD3F5F" w:rsidRPr="00282DEA" w:rsidRDefault="00CD3F5F" w:rsidP="00723771">
            <w:pPr>
              <w:suppressAutoHyphens/>
              <w:jc w:val="center"/>
              <w:rPr>
                <w:rFonts w:ascii="Times New Roman" w:hAnsi="Times New Roman"/>
                <w:bCs/>
              </w:rPr>
            </w:pPr>
          </w:p>
        </w:tc>
        <w:tc>
          <w:tcPr>
            <w:tcW w:w="2409" w:type="dxa"/>
            <w:vMerge/>
          </w:tcPr>
          <w:p w14:paraId="4D8FA680" w14:textId="77777777" w:rsidR="00CD3F5F" w:rsidRPr="00282DEA" w:rsidRDefault="00CD3F5F" w:rsidP="00723771">
            <w:pPr>
              <w:suppressAutoHyphens/>
              <w:jc w:val="center"/>
              <w:rPr>
                <w:rFonts w:ascii="Times New Roman" w:hAnsi="Times New Roman"/>
                <w:bCs/>
              </w:rPr>
            </w:pPr>
          </w:p>
        </w:tc>
      </w:tr>
      <w:tr w:rsidR="00CD3F5F" w14:paraId="0EE571BE" w14:textId="77777777" w:rsidTr="00723771">
        <w:trPr>
          <w:trHeight w:val="292"/>
        </w:trPr>
        <w:tc>
          <w:tcPr>
            <w:tcW w:w="2972" w:type="dxa"/>
            <w:vMerge/>
          </w:tcPr>
          <w:p w14:paraId="02BA4B00" w14:textId="77777777" w:rsidR="00CD3F5F" w:rsidRPr="00282DEA" w:rsidRDefault="00CD3F5F" w:rsidP="00723771">
            <w:pPr>
              <w:rPr>
                <w:rFonts w:ascii="Times New Roman" w:hAnsi="Times New Roman"/>
                <w:b/>
                <w:bCs/>
              </w:rPr>
            </w:pPr>
          </w:p>
        </w:tc>
        <w:tc>
          <w:tcPr>
            <w:tcW w:w="6946" w:type="dxa"/>
          </w:tcPr>
          <w:p w14:paraId="3FDBE729" w14:textId="77777777" w:rsidR="00CD3F5F" w:rsidRPr="00666CFF" w:rsidRDefault="00CD3F5F" w:rsidP="00723771">
            <w:pPr>
              <w:jc w:val="both"/>
              <w:rPr>
                <w:rFonts w:ascii="Times New Roman" w:hAnsi="Times New Roman"/>
                <w:bCs/>
              </w:rPr>
            </w:pPr>
            <w:r>
              <w:rPr>
                <w:rFonts w:ascii="Times New Roman" w:hAnsi="Times New Roman"/>
                <w:bCs/>
              </w:rPr>
              <w:t>45-46. Моделирование атаки.</w:t>
            </w:r>
          </w:p>
        </w:tc>
        <w:tc>
          <w:tcPr>
            <w:tcW w:w="2410" w:type="dxa"/>
          </w:tcPr>
          <w:p w14:paraId="723FF785"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1B07A22E" w14:textId="77777777" w:rsidR="00CD3F5F" w:rsidRPr="00282DEA" w:rsidRDefault="00CD3F5F" w:rsidP="00723771">
            <w:pPr>
              <w:suppressAutoHyphens/>
              <w:jc w:val="center"/>
              <w:rPr>
                <w:rFonts w:ascii="Times New Roman" w:hAnsi="Times New Roman"/>
                <w:bCs/>
              </w:rPr>
            </w:pPr>
          </w:p>
        </w:tc>
      </w:tr>
      <w:tr w:rsidR="00CD3F5F" w14:paraId="41E219BF" w14:textId="77777777" w:rsidTr="00723771">
        <w:trPr>
          <w:trHeight w:val="292"/>
        </w:trPr>
        <w:tc>
          <w:tcPr>
            <w:tcW w:w="2972" w:type="dxa"/>
            <w:vMerge/>
          </w:tcPr>
          <w:p w14:paraId="13492DE3" w14:textId="77777777" w:rsidR="00CD3F5F" w:rsidRPr="00282DEA" w:rsidRDefault="00CD3F5F" w:rsidP="00723771">
            <w:pPr>
              <w:rPr>
                <w:rFonts w:ascii="Times New Roman" w:hAnsi="Times New Roman"/>
                <w:b/>
                <w:bCs/>
              </w:rPr>
            </w:pPr>
          </w:p>
        </w:tc>
        <w:tc>
          <w:tcPr>
            <w:tcW w:w="6946" w:type="dxa"/>
          </w:tcPr>
          <w:p w14:paraId="79722937" w14:textId="77777777" w:rsidR="00CD3F5F" w:rsidRPr="00666CFF" w:rsidRDefault="00CD3F5F" w:rsidP="00723771">
            <w:pPr>
              <w:suppressAutoHyphens/>
              <w:jc w:val="both"/>
              <w:rPr>
                <w:rFonts w:ascii="Times New Roman" w:hAnsi="Times New Roman"/>
                <w:bCs/>
              </w:rPr>
            </w:pPr>
            <w:r>
              <w:rPr>
                <w:rFonts w:ascii="Times New Roman" w:hAnsi="Times New Roman"/>
                <w:bCs/>
              </w:rPr>
              <w:t>47-48.</w:t>
            </w:r>
            <w:r>
              <w:t xml:space="preserve"> </w:t>
            </w:r>
            <w:r w:rsidRPr="00D1249E">
              <w:rPr>
                <w:rFonts w:ascii="Times New Roman" w:hAnsi="Times New Roman"/>
                <w:bCs/>
              </w:rPr>
              <w:t>Анализ защищенности LLM от промпт-инжекции</w:t>
            </w:r>
            <w:r>
              <w:rPr>
                <w:rFonts w:ascii="Times New Roman" w:hAnsi="Times New Roman"/>
                <w:bCs/>
              </w:rPr>
              <w:t>.</w:t>
            </w:r>
          </w:p>
        </w:tc>
        <w:tc>
          <w:tcPr>
            <w:tcW w:w="2410" w:type="dxa"/>
          </w:tcPr>
          <w:p w14:paraId="2BA41553"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50D2CBD2" w14:textId="77777777" w:rsidR="00CD3F5F" w:rsidRPr="00282DEA" w:rsidRDefault="00CD3F5F" w:rsidP="00723771">
            <w:pPr>
              <w:suppressAutoHyphens/>
              <w:jc w:val="center"/>
              <w:rPr>
                <w:rFonts w:ascii="Times New Roman" w:hAnsi="Times New Roman"/>
                <w:bCs/>
              </w:rPr>
            </w:pPr>
          </w:p>
        </w:tc>
      </w:tr>
      <w:tr w:rsidR="00CD3F5F" w14:paraId="338F401F" w14:textId="77777777" w:rsidTr="00723771">
        <w:trPr>
          <w:trHeight w:val="292"/>
        </w:trPr>
        <w:tc>
          <w:tcPr>
            <w:tcW w:w="2972" w:type="dxa"/>
            <w:vMerge/>
          </w:tcPr>
          <w:p w14:paraId="1A0281CA" w14:textId="77777777" w:rsidR="00CD3F5F" w:rsidRPr="00282DEA" w:rsidRDefault="00CD3F5F" w:rsidP="00723771">
            <w:pPr>
              <w:rPr>
                <w:rFonts w:ascii="Times New Roman" w:hAnsi="Times New Roman"/>
                <w:b/>
                <w:bCs/>
              </w:rPr>
            </w:pPr>
          </w:p>
        </w:tc>
        <w:tc>
          <w:tcPr>
            <w:tcW w:w="6946" w:type="dxa"/>
          </w:tcPr>
          <w:p w14:paraId="6D39EE35" w14:textId="77777777" w:rsidR="00CD3F5F" w:rsidRPr="007E7E0F" w:rsidRDefault="00CD3F5F"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62746090" w14:textId="77777777" w:rsidR="00CD3F5F" w:rsidRPr="00282DEA" w:rsidRDefault="00CD3F5F"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25A95127" w14:textId="77777777" w:rsidR="00CD3F5F" w:rsidRPr="00282DEA" w:rsidRDefault="00CD3F5F" w:rsidP="00723771">
            <w:pPr>
              <w:suppressAutoHyphens/>
              <w:jc w:val="center"/>
              <w:rPr>
                <w:rFonts w:ascii="Times New Roman" w:hAnsi="Times New Roman"/>
                <w:bCs/>
              </w:rPr>
            </w:pPr>
          </w:p>
        </w:tc>
        <w:tc>
          <w:tcPr>
            <w:tcW w:w="2409" w:type="dxa"/>
            <w:vMerge/>
          </w:tcPr>
          <w:p w14:paraId="6B9AFAAA" w14:textId="77777777" w:rsidR="00CD3F5F" w:rsidRPr="00282DEA" w:rsidRDefault="00CD3F5F" w:rsidP="00723771">
            <w:pPr>
              <w:suppressAutoHyphens/>
              <w:jc w:val="center"/>
              <w:rPr>
                <w:rFonts w:ascii="Times New Roman" w:hAnsi="Times New Roman"/>
                <w:bCs/>
              </w:rPr>
            </w:pPr>
          </w:p>
        </w:tc>
      </w:tr>
      <w:tr w:rsidR="00CD3F5F" w14:paraId="43857BE6" w14:textId="77777777" w:rsidTr="00723771">
        <w:trPr>
          <w:trHeight w:val="292"/>
        </w:trPr>
        <w:tc>
          <w:tcPr>
            <w:tcW w:w="2972" w:type="dxa"/>
            <w:vMerge w:val="restart"/>
          </w:tcPr>
          <w:p w14:paraId="199BC28D" w14:textId="77777777" w:rsidR="00CD3F5F" w:rsidRPr="00F86E3B" w:rsidRDefault="00CD3F5F" w:rsidP="00723771">
            <w:pPr>
              <w:rPr>
                <w:rFonts w:ascii="Times New Roman" w:hAnsi="Times New Roman"/>
                <w:bCs/>
              </w:rPr>
            </w:pPr>
            <w:r w:rsidRPr="00F86E3B">
              <w:rPr>
                <w:rFonts w:ascii="Times New Roman" w:hAnsi="Times New Roman"/>
                <w:bCs/>
              </w:rPr>
              <w:t xml:space="preserve">Тема 3.2. </w:t>
            </w:r>
            <w:r w:rsidRPr="00D1249E">
              <w:rPr>
                <w:rFonts w:ascii="Times New Roman" w:hAnsi="Times New Roman"/>
                <w:bCs/>
              </w:rPr>
              <w:t>Защита и безопасное развертывание ИИ-решений</w:t>
            </w:r>
          </w:p>
        </w:tc>
        <w:tc>
          <w:tcPr>
            <w:tcW w:w="6946" w:type="dxa"/>
          </w:tcPr>
          <w:p w14:paraId="0783542C" w14:textId="77777777" w:rsidR="00CD3F5F" w:rsidRPr="00282DEA" w:rsidRDefault="00CD3F5F"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5440D142" w14:textId="77777777" w:rsidR="00CD3F5F" w:rsidRPr="00CC352F" w:rsidRDefault="00CD3F5F" w:rsidP="00723771">
            <w:pPr>
              <w:suppressAutoHyphens/>
              <w:jc w:val="center"/>
              <w:rPr>
                <w:rFonts w:ascii="Times New Roman" w:hAnsi="Times New Roman"/>
                <w:b/>
                <w:bCs/>
              </w:rPr>
            </w:pPr>
            <w:r>
              <w:rPr>
                <w:rFonts w:ascii="Times New Roman" w:hAnsi="Times New Roman"/>
                <w:b/>
                <w:bCs/>
              </w:rPr>
              <w:t>6</w:t>
            </w:r>
            <w:r>
              <w:rPr>
                <w:rFonts w:ascii="Times New Roman" w:hAnsi="Times New Roman"/>
                <w:b/>
                <w:bCs/>
                <w:lang w:val="en-US"/>
              </w:rPr>
              <w:t>/</w:t>
            </w:r>
            <w:r>
              <w:rPr>
                <w:rFonts w:ascii="Times New Roman" w:hAnsi="Times New Roman"/>
                <w:b/>
                <w:bCs/>
              </w:rPr>
              <w:t>6</w:t>
            </w:r>
          </w:p>
        </w:tc>
        <w:tc>
          <w:tcPr>
            <w:tcW w:w="2409" w:type="dxa"/>
            <w:vMerge w:val="restart"/>
          </w:tcPr>
          <w:p w14:paraId="55A8B06F" w14:textId="77777777" w:rsidR="00CD3F5F" w:rsidRPr="00282DEA" w:rsidRDefault="00CD3F5F" w:rsidP="00723771">
            <w:pPr>
              <w:suppressAutoHyphens/>
              <w:jc w:val="center"/>
              <w:rPr>
                <w:rFonts w:ascii="Times New Roman" w:hAnsi="Times New Roman"/>
                <w:bCs/>
              </w:rPr>
            </w:pPr>
            <w:r w:rsidRPr="00D47842">
              <w:rPr>
                <w:rFonts w:ascii="Times New Roman" w:hAnsi="Times New Roman"/>
                <w:bCs/>
              </w:rPr>
              <w:t>ОК.01-0К.09</w:t>
            </w:r>
          </w:p>
        </w:tc>
      </w:tr>
      <w:tr w:rsidR="00CD3F5F" w14:paraId="5C053C21" w14:textId="77777777" w:rsidTr="00723771">
        <w:trPr>
          <w:trHeight w:val="292"/>
        </w:trPr>
        <w:tc>
          <w:tcPr>
            <w:tcW w:w="2972" w:type="dxa"/>
            <w:vMerge/>
          </w:tcPr>
          <w:p w14:paraId="72EEFDC5" w14:textId="77777777" w:rsidR="00CD3F5F" w:rsidRPr="00282DEA" w:rsidRDefault="00CD3F5F" w:rsidP="00723771">
            <w:pPr>
              <w:rPr>
                <w:rFonts w:ascii="Times New Roman" w:hAnsi="Times New Roman"/>
                <w:b/>
                <w:bCs/>
              </w:rPr>
            </w:pPr>
          </w:p>
        </w:tc>
        <w:tc>
          <w:tcPr>
            <w:tcW w:w="6946" w:type="dxa"/>
          </w:tcPr>
          <w:p w14:paraId="558A58E3" w14:textId="77777777" w:rsidR="00CD3F5F" w:rsidRPr="00282DEA" w:rsidRDefault="00CD3F5F"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3780F314" w14:textId="77777777" w:rsidR="00CD3F5F" w:rsidRPr="00282DEA" w:rsidRDefault="00CD3F5F" w:rsidP="00723771">
            <w:pPr>
              <w:suppressAutoHyphens/>
              <w:jc w:val="center"/>
              <w:rPr>
                <w:rFonts w:ascii="Times New Roman" w:hAnsi="Times New Roman"/>
                <w:bCs/>
              </w:rPr>
            </w:pPr>
          </w:p>
        </w:tc>
        <w:tc>
          <w:tcPr>
            <w:tcW w:w="2409" w:type="dxa"/>
            <w:vMerge/>
          </w:tcPr>
          <w:p w14:paraId="68FA0E58" w14:textId="77777777" w:rsidR="00CD3F5F" w:rsidRPr="00282DEA" w:rsidRDefault="00CD3F5F" w:rsidP="00723771">
            <w:pPr>
              <w:suppressAutoHyphens/>
              <w:jc w:val="center"/>
              <w:rPr>
                <w:rFonts w:ascii="Times New Roman" w:hAnsi="Times New Roman"/>
                <w:bCs/>
              </w:rPr>
            </w:pPr>
          </w:p>
        </w:tc>
      </w:tr>
      <w:tr w:rsidR="00CD3F5F" w14:paraId="662CF617" w14:textId="77777777" w:rsidTr="00723771">
        <w:trPr>
          <w:trHeight w:val="292"/>
        </w:trPr>
        <w:tc>
          <w:tcPr>
            <w:tcW w:w="2972" w:type="dxa"/>
            <w:vMerge/>
          </w:tcPr>
          <w:p w14:paraId="4FE0A8FC" w14:textId="77777777" w:rsidR="00CD3F5F" w:rsidRPr="00282DEA" w:rsidRDefault="00CD3F5F" w:rsidP="00723771">
            <w:pPr>
              <w:rPr>
                <w:rFonts w:ascii="Times New Roman" w:hAnsi="Times New Roman"/>
                <w:b/>
                <w:bCs/>
              </w:rPr>
            </w:pPr>
          </w:p>
        </w:tc>
        <w:tc>
          <w:tcPr>
            <w:tcW w:w="6946" w:type="dxa"/>
          </w:tcPr>
          <w:p w14:paraId="78BFB412" w14:textId="77777777" w:rsidR="00CD3F5F" w:rsidRPr="00A83148" w:rsidRDefault="00CD3F5F" w:rsidP="00723771">
            <w:pPr>
              <w:suppressAutoHyphens/>
              <w:jc w:val="both"/>
              <w:rPr>
                <w:rFonts w:ascii="Times New Roman" w:hAnsi="Times New Roman"/>
                <w:b/>
                <w:bCs/>
              </w:rPr>
            </w:pPr>
            <w:r w:rsidRPr="00CC352F">
              <w:rPr>
                <w:rFonts w:ascii="Times New Roman" w:hAnsi="Times New Roman"/>
                <w:bCs/>
              </w:rPr>
              <w:t>49-50. Разработка стратегии защиты ИИ-системы от атак</w:t>
            </w:r>
            <w:r>
              <w:rPr>
                <w:rFonts w:ascii="Times New Roman" w:hAnsi="Times New Roman"/>
                <w:bCs/>
              </w:rPr>
              <w:t xml:space="preserve">. </w:t>
            </w:r>
          </w:p>
        </w:tc>
        <w:tc>
          <w:tcPr>
            <w:tcW w:w="2410" w:type="dxa"/>
          </w:tcPr>
          <w:p w14:paraId="6D6BFF49" w14:textId="77777777" w:rsidR="00CD3F5F"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632D9153" w14:textId="77777777" w:rsidR="00CD3F5F" w:rsidRPr="00282DEA" w:rsidRDefault="00CD3F5F" w:rsidP="00723771">
            <w:pPr>
              <w:suppressAutoHyphens/>
              <w:jc w:val="center"/>
              <w:rPr>
                <w:rFonts w:ascii="Times New Roman" w:hAnsi="Times New Roman"/>
                <w:bCs/>
              </w:rPr>
            </w:pPr>
          </w:p>
        </w:tc>
      </w:tr>
      <w:tr w:rsidR="00CD3F5F" w14:paraId="74380346" w14:textId="77777777" w:rsidTr="00723771">
        <w:trPr>
          <w:trHeight w:val="292"/>
        </w:trPr>
        <w:tc>
          <w:tcPr>
            <w:tcW w:w="2972" w:type="dxa"/>
            <w:vMerge/>
          </w:tcPr>
          <w:p w14:paraId="65E9C17F" w14:textId="77777777" w:rsidR="00CD3F5F" w:rsidRPr="00282DEA" w:rsidRDefault="00CD3F5F" w:rsidP="00723771">
            <w:pPr>
              <w:rPr>
                <w:rFonts w:ascii="Times New Roman" w:hAnsi="Times New Roman"/>
                <w:b/>
                <w:bCs/>
              </w:rPr>
            </w:pPr>
          </w:p>
        </w:tc>
        <w:tc>
          <w:tcPr>
            <w:tcW w:w="6946" w:type="dxa"/>
          </w:tcPr>
          <w:p w14:paraId="53B1099D" w14:textId="77777777" w:rsidR="00CD3F5F" w:rsidRPr="00CC352F" w:rsidRDefault="00CD3F5F" w:rsidP="00723771">
            <w:pPr>
              <w:suppressAutoHyphens/>
              <w:jc w:val="both"/>
              <w:rPr>
                <w:rFonts w:ascii="Times New Roman" w:hAnsi="Times New Roman"/>
                <w:bCs/>
              </w:rPr>
            </w:pPr>
            <w:r w:rsidRPr="00CC352F">
              <w:rPr>
                <w:rFonts w:ascii="Times New Roman" w:hAnsi="Times New Roman"/>
                <w:bCs/>
              </w:rPr>
              <w:t>51-52.</w:t>
            </w:r>
            <w:r>
              <w:rPr>
                <w:rFonts w:ascii="Times New Roman" w:hAnsi="Times New Roman"/>
                <w:bCs/>
              </w:rPr>
              <w:t xml:space="preserve"> Р</w:t>
            </w:r>
            <w:r w:rsidRPr="00CC352F">
              <w:rPr>
                <w:rFonts w:ascii="Times New Roman" w:hAnsi="Times New Roman"/>
                <w:bCs/>
              </w:rPr>
              <w:t>еализация безопасного API для доступа к модели ИИ.</w:t>
            </w:r>
          </w:p>
        </w:tc>
        <w:tc>
          <w:tcPr>
            <w:tcW w:w="2410" w:type="dxa"/>
          </w:tcPr>
          <w:p w14:paraId="49CABC21" w14:textId="77777777" w:rsidR="00CD3F5F"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01A00DA4" w14:textId="77777777" w:rsidR="00CD3F5F" w:rsidRPr="00282DEA" w:rsidRDefault="00CD3F5F" w:rsidP="00723771">
            <w:pPr>
              <w:suppressAutoHyphens/>
              <w:jc w:val="center"/>
              <w:rPr>
                <w:rFonts w:ascii="Times New Roman" w:hAnsi="Times New Roman"/>
                <w:bCs/>
              </w:rPr>
            </w:pPr>
          </w:p>
        </w:tc>
      </w:tr>
      <w:tr w:rsidR="00CD3F5F" w14:paraId="5524165F" w14:textId="77777777" w:rsidTr="00723771">
        <w:trPr>
          <w:trHeight w:val="292"/>
        </w:trPr>
        <w:tc>
          <w:tcPr>
            <w:tcW w:w="2972" w:type="dxa"/>
            <w:vMerge/>
          </w:tcPr>
          <w:p w14:paraId="23E28533" w14:textId="77777777" w:rsidR="00CD3F5F" w:rsidRPr="00282DEA" w:rsidRDefault="00CD3F5F" w:rsidP="00723771">
            <w:pPr>
              <w:rPr>
                <w:rFonts w:ascii="Times New Roman" w:hAnsi="Times New Roman"/>
                <w:b/>
                <w:bCs/>
              </w:rPr>
            </w:pPr>
          </w:p>
        </w:tc>
        <w:tc>
          <w:tcPr>
            <w:tcW w:w="6946" w:type="dxa"/>
          </w:tcPr>
          <w:p w14:paraId="441CC2C7" w14:textId="77777777" w:rsidR="00CD3F5F" w:rsidRPr="00CC352F" w:rsidRDefault="00CD3F5F" w:rsidP="00723771">
            <w:pPr>
              <w:suppressAutoHyphens/>
              <w:jc w:val="both"/>
              <w:rPr>
                <w:rFonts w:ascii="Times New Roman" w:hAnsi="Times New Roman"/>
                <w:bCs/>
              </w:rPr>
            </w:pPr>
            <w:r>
              <w:rPr>
                <w:rFonts w:ascii="Times New Roman" w:hAnsi="Times New Roman"/>
                <w:bCs/>
              </w:rPr>
              <w:t>53-54. </w:t>
            </w:r>
            <w:r w:rsidRPr="00CC352F">
              <w:rPr>
                <w:rFonts w:ascii="Times New Roman" w:hAnsi="Times New Roman"/>
                <w:bCs/>
              </w:rPr>
              <w:t>Настройка мониторинга ИИ-системы</w:t>
            </w:r>
            <w:r>
              <w:rPr>
                <w:rFonts w:ascii="Times New Roman" w:hAnsi="Times New Roman"/>
                <w:bCs/>
              </w:rPr>
              <w:t>.</w:t>
            </w:r>
          </w:p>
        </w:tc>
        <w:tc>
          <w:tcPr>
            <w:tcW w:w="2410" w:type="dxa"/>
          </w:tcPr>
          <w:p w14:paraId="1E69308D" w14:textId="77777777" w:rsidR="00CD3F5F" w:rsidRPr="00282DEA" w:rsidRDefault="00CD3F5F" w:rsidP="00723771">
            <w:pPr>
              <w:suppressAutoHyphens/>
              <w:jc w:val="center"/>
              <w:rPr>
                <w:rFonts w:ascii="Times New Roman" w:hAnsi="Times New Roman"/>
                <w:bCs/>
              </w:rPr>
            </w:pPr>
            <w:r>
              <w:rPr>
                <w:rFonts w:ascii="Times New Roman" w:hAnsi="Times New Roman"/>
                <w:bCs/>
              </w:rPr>
              <w:t>2</w:t>
            </w:r>
          </w:p>
        </w:tc>
        <w:tc>
          <w:tcPr>
            <w:tcW w:w="2409" w:type="dxa"/>
            <w:vMerge/>
          </w:tcPr>
          <w:p w14:paraId="4478460C" w14:textId="77777777" w:rsidR="00CD3F5F" w:rsidRPr="00282DEA" w:rsidRDefault="00CD3F5F" w:rsidP="00723771">
            <w:pPr>
              <w:suppressAutoHyphens/>
              <w:jc w:val="center"/>
              <w:rPr>
                <w:rFonts w:ascii="Times New Roman" w:hAnsi="Times New Roman"/>
                <w:bCs/>
              </w:rPr>
            </w:pPr>
          </w:p>
        </w:tc>
      </w:tr>
      <w:tr w:rsidR="00CD3F5F" w14:paraId="609B35B4" w14:textId="77777777" w:rsidTr="00723771">
        <w:trPr>
          <w:trHeight w:val="292"/>
        </w:trPr>
        <w:tc>
          <w:tcPr>
            <w:tcW w:w="2972" w:type="dxa"/>
            <w:vMerge/>
          </w:tcPr>
          <w:p w14:paraId="647B1672" w14:textId="77777777" w:rsidR="00CD3F5F" w:rsidRPr="00282DEA" w:rsidRDefault="00CD3F5F" w:rsidP="00723771">
            <w:pPr>
              <w:rPr>
                <w:rFonts w:ascii="Times New Roman" w:hAnsi="Times New Roman"/>
                <w:b/>
                <w:bCs/>
              </w:rPr>
            </w:pPr>
          </w:p>
        </w:tc>
        <w:tc>
          <w:tcPr>
            <w:tcW w:w="6946" w:type="dxa"/>
          </w:tcPr>
          <w:p w14:paraId="61190EBF" w14:textId="77777777" w:rsidR="00CD3F5F" w:rsidRPr="007E7E0F" w:rsidRDefault="00CD3F5F"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19578E7B" w14:textId="77777777" w:rsidR="00CD3F5F" w:rsidRPr="00282DEA" w:rsidRDefault="00CD3F5F"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4F01B709" w14:textId="77777777" w:rsidR="00CD3F5F" w:rsidRPr="00282DEA" w:rsidRDefault="00CD3F5F" w:rsidP="00723771">
            <w:pPr>
              <w:suppressAutoHyphens/>
              <w:jc w:val="center"/>
              <w:rPr>
                <w:rFonts w:ascii="Times New Roman" w:hAnsi="Times New Roman"/>
                <w:bCs/>
              </w:rPr>
            </w:pPr>
          </w:p>
        </w:tc>
        <w:tc>
          <w:tcPr>
            <w:tcW w:w="2409" w:type="dxa"/>
            <w:vMerge/>
          </w:tcPr>
          <w:p w14:paraId="0FD7B082" w14:textId="77777777" w:rsidR="00CD3F5F" w:rsidRPr="00282DEA" w:rsidRDefault="00CD3F5F" w:rsidP="00723771">
            <w:pPr>
              <w:suppressAutoHyphens/>
              <w:jc w:val="center"/>
              <w:rPr>
                <w:rFonts w:ascii="Times New Roman" w:hAnsi="Times New Roman"/>
                <w:bCs/>
              </w:rPr>
            </w:pPr>
          </w:p>
        </w:tc>
      </w:tr>
      <w:tr w:rsidR="00CD3F5F" w14:paraId="6BB511EE" w14:textId="77777777" w:rsidTr="00723771">
        <w:trPr>
          <w:trHeight w:val="292"/>
        </w:trPr>
        <w:tc>
          <w:tcPr>
            <w:tcW w:w="9918" w:type="dxa"/>
            <w:gridSpan w:val="2"/>
            <w:vAlign w:val="center"/>
          </w:tcPr>
          <w:p w14:paraId="3D68295C" w14:textId="77777777" w:rsidR="00CD3F5F" w:rsidRPr="00D47842" w:rsidRDefault="00CD3F5F" w:rsidP="00723771">
            <w:pPr>
              <w:suppressAutoHyphens/>
              <w:jc w:val="right"/>
              <w:rPr>
                <w:rFonts w:ascii="Times New Roman" w:hAnsi="Times New Roman"/>
                <w:b/>
                <w:bCs/>
                <w:lang w:val="en-US"/>
              </w:rPr>
            </w:pPr>
            <w:r w:rsidRPr="0084566F">
              <w:rPr>
                <w:rFonts w:ascii="Times New Roman" w:hAnsi="Times New Roman"/>
                <w:b/>
                <w:bCs/>
              </w:rPr>
              <w:t>Промежуточная аттестация</w:t>
            </w:r>
            <w:r>
              <w:rPr>
                <w:rFonts w:ascii="Times New Roman" w:hAnsi="Times New Roman"/>
                <w:b/>
                <w:bCs/>
                <w:lang w:val="en-US"/>
              </w:rPr>
              <w:t xml:space="preserve"> </w:t>
            </w:r>
            <w:r>
              <w:rPr>
                <w:rFonts w:ascii="Times New Roman" w:hAnsi="Times New Roman"/>
                <w:b/>
                <w:bCs/>
              </w:rPr>
              <w:t xml:space="preserve">(54-56) </w:t>
            </w:r>
            <w:r>
              <w:rPr>
                <w:rFonts w:ascii="Times New Roman" w:hAnsi="Times New Roman"/>
                <w:b/>
                <w:bCs/>
                <w:lang w:val="en-US"/>
              </w:rPr>
              <w:t>(</w:t>
            </w:r>
            <w:r>
              <w:rPr>
                <w:rFonts w:ascii="Times New Roman" w:hAnsi="Times New Roman"/>
                <w:b/>
                <w:bCs/>
              </w:rPr>
              <w:t>дифференцируемый зачет</w:t>
            </w:r>
            <w:r>
              <w:rPr>
                <w:rFonts w:ascii="Times New Roman" w:hAnsi="Times New Roman"/>
                <w:b/>
                <w:bCs/>
                <w:lang w:val="en-US"/>
              </w:rPr>
              <w:t>)</w:t>
            </w:r>
          </w:p>
        </w:tc>
        <w:tc>
          <w:tcPr>
            <w:tcW w:w="2410" w:type="dxa"/>
          </w:tcPr>
          <w:p w14:paraId="600788A2" w14:textId="77777777" w:rsidR="00CD3F5F" w:rsidRPr="0084566F" w:rsidRDefault="00CD3F5F" w:rsidP="00723771">
            <w:pPr>
              <w:suppressAutoHyphens/>
              <w:jc w:val="center"/>
              <w:rPr>
                <w:rFonts w:ascii="Times New Roman" w:hAnsi="Times New Roman"/>
                <w:b/>
                <w:bCs/>
              </w:rPr>
            </w:pPr>
            <w:r>
              <w:rPr>
                <w:rFonts w:ascii="Times New Roman" w:hAnsi="Times New Roman"/>
                <w:b/>
                <w:bCs/>
              </w:rPr>
              <w:t>2</w:t>
            </w:r>
          </w:p>
        </w:tc>
        <w:tc>
          <w:tcPr>
            <w:tcW w:w="2409" w:type="dxa"/>
          </w:tcPr>
          <w:p w14:paraId="1C11A35E" w14:textId="77777777" w:rsidR="00CD3F5F" w:rsidRPr="00282DEA" w:rsidRDefault="00CD3F5F" w:rsidP="00723771">
            <w:pPr>
              <w:suppressAutoHyphens/>
              <w:jc w:val="center"/>
              <w:rPr>
                <w:rFonts w:ascii="Times New Roman" w:hAnsi="Times New Roman"/>
                <w:bCs/>
              </w:rPr>
            </w:pPr>
          </w:p>
        </w:tc>
      </w:tr>
      <w:tr w:rsidR="00CD3F5F" w14:paraId="2FC2F174" w14:textId="77777777" w:rsidTr="00723771">
        <w:trPr>
          <w:trHeight w:val="292"/>
        </w:trPr>
        <w:tc>
          <w:tcPr>
            <w:tcW w:w="9918" w:type="dxa"/>
            <w:gridSpan w:val="2"/>
            <w:vAlign w:val="center"/>
          </w:tcPr>
          <w:p w14:paraId="1C7DCDED" w14:textId="77777777" w:rsidR="00CD3F5F" w:rsidRPr="00282DEA" w:rsidRDefault="00CD3F5F" w:rsidP="00723771">
            <w:pPr>
              <w:suppressAutoHyphens/>
              <w:jc w:val="right"/>
              <w:rPr>
                <w:rFonts w:ascii="Times New Roman" w:hAnsi="Times New Roman"/>
                <w:b/>
                <w:bCs/>
              </w:rPr>
            </w:pPr>
            <w:r>
              <w:rPr>
                <w:rFonts w:ascii="Times New Roman" w:hAnsi="Times New Roman"/>
                <w:b/>
                <w:bCs/>
              </w:rPr>
              <w:t>Всего:</w:t>
            </w:r>
          </w:p>
        </w:tc>
        <w:tc>
          <w:tcPr>
            <w:tcW w:w="2410" w:type="dxa"/>
          </w:tcPr>
          <w:p w14:paraId="2151B752" w14:textId="77777777" w:rsidR="00CD3F5F" w:rsidRPr="0084566F" w:rsidRDefault="00CD3F5F" w:rsidP="00723771">
            <w:pPr>
              <w:suppressAutoHyphens/>
              <w:jc w:val="center"/>
              <w:rPr>
                <w:rFonts w:ascii="Times New Roman" w:hAnsi="Times New Roman"/>
                <w:b/>
                <w:bCs/>
              </w:rPr>
            </w:pPr>
            <w:r>
              <w:rPr>
                <w:rFonts w:ascii="Times New Roman" w:hAnsi="Times New Roman"/>
                <w:b/>
                <w:bCs/>
              </w:rPr>
              <w:t>44</w:t>
            </w:r>
          </w:p>
        </w:tc>
        <w:tc>
          <w:tcPr>
            <w:tcW w:w="2409" w:type="dxa"/>
          </w:tcPr>
          <w:p w14:paraId="56F27D6F" w14:textId="77777777" w:rsidR="00CD3F5F" w:rsidRPr="00282DEA" w:rsidRDefault="00CD3F5F" w:rsidP="00723771">
            <w:pPr>
              <w:suppressAutoHyphens/>
              <w:jc w:val="center"/>
              <w:rPr>
                <w:rFonts w:ascii="Times New Roman" w:hAnsi="Times New Roman"/>
                <w:bCs/>
              </w:rPr>
            </w:pPr>
          </w:p>
        </w:tc>
      </w:tr>
    </w:tbl>
    <w:p w14:paraId="64B5B8B8" w14:textId="77777777" w:rsidR="00CD3F5F" w:rsidRPr="00782EFC" w:rsidRDefault="00CD3F5F" w:rsidP="00CD3F5F">
      <w:pPr>
        <w:pStyle w:val="114"/>
        <w:rPr>
          <w:rFonts w:ascii="Times New Roman" w:hAnsi="Times New Roman"/>
        </w:rPr>
      </w:pPr>
    </w:p>
    <w:p w14:paraId="2A7C52EC" w14:textId="77777777" w:rsidR="00CD3F5F" w:rsidRDefault="00CD3F5F" w:rsidP="00CD3F5F">
      <w:pPr>
        <w:pStyle w:val="1f"/>
        <w:rPr>
          <w:rFonts w:ascii="Times New Roman" w:hAnsi="Times New Roman"/>
        </w:rPr>
        <w:sectPr w:rsidR="00CD3F5F" w:rsidSect="006834C3">
          <w:pgSz w:w="16838" w:h="11906" w:orient="landscape"/>
          <w:pgMar w:top="1701" w:right="1134" w:bottom="567" w:left="1134" w:header="709" w:footer="709" w:gutter="0"/>
          <w:cols w:space="708"/>
          <w:docGrid w:linePitch="360"/>
        </w:sectPr>
      </w:pPr>
    </w:p>
    <w:p w14:paraId="7E85E6AC" w14:textId="77777777" w:rsidR="00CD3F5F" w:rsidRPr="00DF068E" w:rsidRDefault="00CD3F5F" w:rsidP="00CD3F5F">
      <w:pPr>
        <w:pStyle w:val="1f"/>
        <w:rPr>
          <w:rFonts w:ascii="Times New Roman" w:hAnsi="Times New Roman"/>
          <w:lang w:val="ru-RU"/>
        </w:rPr>
      </w:pPr>
      <w:r w:rsidRPr="00FC2A4D">
        <w:rPr>
          <w:rFonts w:ascii="Times New Roman" w:hAnsi="Times New Roman"/>
        </w:rPr>
        <w:lastRenderedPageBreak/>
        <w:t xml:space="preserve">3. Условия реализации </w:t>
      </w:r>
      <w:r w:rsidRPr="00FC2A4D">
        <w:rPr>
          <w:rFonts w:ascii="Times New Roman" w:hAnsi="Times New Roman"/>
          <w:lang w:val="ru-RU"/>
        </w:rPr>
        <w:t>ДИСЦИПЛИНЫ</w:t>
      </w:r>
    </w:p>
    <w:p w14:paraId="71EF4480" w14:textId="77777777" w:rsidR="00CD3F5F" w:rsidRPr="005426DE" w:rsidRDefault="00CD3F5F" w:rsidP="00CD3F5F">
      <w:pPr>
        <w:pStyle w:val="114"/>
        <w:spacing w:after="0"/>
        <w:rPr>
          <w:rFonts w:ascii="Times New Roman" w:hAnsi="Times New Roman"/>
        </w:rPr>
      </w:pPr>
      <w:r w:rsidRPr="005426DE">
        <w:rPr>
          <w:rFonts w:ascii="Times New Roman" w:hAnsi="Times New Roman"/>
        </w:rPr>
        <w:t>3.1. Материально-техническое обеспечение</w:t>
      </w:r>
    </w:p>
    <w:p w14:paraId="1790F864" w14:textId="77777777" w:rsidR="00322886" w:rsidRDefault="00322886" w:rsidP="00CD3F5F">
      <w:pPr>
        <w:pStyle w:val="114"/>
        <w:spacing w:after="0"/>
        <w:rPr>
          <w:rFonts w:ascii="Times New Roman" w:eastAsiaTheme="minorHAnsi" w:hAnsi="Times New Roman"/>
          <w:b w:val="0"/>
          <w:lang w:eastAsia="en-US"/>
        </w:rPr>
      </w:pPr>
      <w:r w:rsidRPr="00322886">
        <w:rPr>
          <w:rFonts w:ascii="Times New Roman" w:eastAsiaTheme="minorHAnsi" w:hAnsi="Times New Roman"/>
          <w:b w:val="0"/>
          <w:lang w:eastAsia="en-US"/>
        </w:rPr>
        <w:t xml:space="preserve">Для реализации программы учебной дисциплины используется кабинет с необходимыми техническими средствами обучения: мультимедийный проектор, компьютер, интерактивная доска.  Преподавателем применяется разработанный учебно-методический комплекс, читаемой дисциплины. </w:t>
      </w:r>
    </w:p>
    <w:p w14:paraId="102D82A0" w14:textId="2F95CE06" w:rsidR="00CD3F5F" w:rsidRPr="005426DE" w:rsidRDefault="00CD3F5F" w:rsidP="00CD3F5F">
      <w:pPr>
        <w:pStyle w:val="114"/>
        <w:spacing w:after="0"/>
        <w:rPr>
          <w:rFonts w:ascii="Times New Roman" w:eastAsia="Times New Roman" w:hAnsi="Times New Roman"/>
        </w:rPr>
      </w:pPr>
      <w:bookmarkStart w:id="974" w:name="_GoBack"/>
      <w:bookmarkEnd w:id="974"/>
      <w:r w:rsidRPr="005426DE">
        <w:rPr>
          <w:rFonts w:ascii="Times New Roman" w:hAnsi="Times New Roman"/>
        </w:rPr>
        <w:t>3.2. Учебно-методическое обеспечение</w:t>
      </w:r>
    </w:p>
    <w:p w14:paraId="3CF90101" w14:textId="77777777" w:rsidR="00CD3F5F" w:rsidRDefault="00CD3F5F" w:rsidP="00CD3F5F">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37A85BC8" w14:textId="77777777" w:rsidR="00CD3F5F" w:rsidRDefault="00CD3F5F" w:rsidP="00CD3F5F">
      <w:pPr>
        <w:pStyle w:val="a4"/>
        <w:spacing w:line="276" w:lineRule="auto"/>
        <w:ind w:left="0" w:firstLine="709"/>
        <w:jc w:val="both"/>
        <w:rPr>
          <w:rFonts w:ascii="Times New Roman" w:hAnsi="Times New Roman"/>
          <w:bCs/>
          <w:sz w:val="24"/>
          <w:szCs w:val="24"/>
        </w:rPr>
      </w:pPr>
    </w:p>
    <w:p w14:paraId="50D5C805" w14:textId="77777777" w:rsidR="00CD3F5F" w:rsidRPr="00F837D9" w:rsidRDefault="00CD3F5F" w:rsidP="00CD3F5F">
      <w:pPr>
        <w:spacing w:line="276" w:lineRule="auto"/>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3.2.1. Основные печатные и/или электронные издания</w:t>
      </w:r>
    </w:p>
    <w:p w14:paraId="346742C8" w14:textId="77777777" w:rsidR="00CD3F5F" w:rsidRPr="000649AA" w:rsidRDefault="00CD3F5F" w:rsidP="00CD3F5F">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Pr="000649AA">
        <w:rPr>
          <w:rFonts w:ascii="Times New Roman" w:eastAsia="Times New Roman" w:hAnsi="Times New Roman" w:cs="Times New Roman"/>
          <w:sz w:val="24"/>
          <w:szCs w:val="24"/>
          <w:lang w:eastAsia="ru-RU"/>
        </w:rPr>
        <w:t>Хоффман Л. Современная криптография. — М.: Вильямс, 2022.</w:t>
      </w:r>
    </w:p>
    <w:p w14:paraId="7879B9C3" w14:textId="77777777" w:rsidR="00CD3F5F" w:rsidRPr="000649AA" w:rsidRDefault="00CD3F5F" w:rsidP="00CD3F5F">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Pr="000649AA">
        <w:rPr>
          <w:rFonts w:ascii="Times New Roman" w:eastAsia="Times New Roman" w:hAnsi="Times New Roman" w:cs="Times New Roman"/>
          <w:sz w:val="24"/>
          <w:szCs w:val="24"/>
          <w:lang w:eastAsia="ru-RU"/>
        </w:rPr>
        <w:t>Шнайер Б. Прикладная криптография. — М.: Триумф, 2021.</w:t>
      </w:r>
    </w:p>
    <w:p w14:paraId="70D85623" w14:textId="77777777" w:rsidR="00CD3F5F" w:rsidRPr="000649AA" w:rsidRDefault="00CD3F5F" w:rsidP="00CD3F5F">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w:t>
      </w:r>
      <w:r w:rsidRPr="000649AA">
        <w:rPr>
          <w:rFonts w:ascii="Times New Roman" w:eastAsia="Times New Roman" w:hAnsi="Times New Roman" w:cs="Times New Roman"/>
          <w:sz w:val="24"/>
          <w:szCs w:val="24"/>
          <w:lang w:eastAsia="ru-RU"/>
        </w:rPr>
        <w:t>Гудфеллоу И., Бенжио И., Курвилль А. Глубокое обучение. — М.: ДМК Пресс, 2023. (Главы по безопасности).</w:t>
      </w:r>
    </w:p>
    <w:p w14:paraId="366D76EC" w14:textId="77777777" w:rsidR="00CD3F5F" w:rsidRPr="000649AA" w:rsidRDefault="00CD3F5F" w:rsidP="00CD3F5F">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w:t>
      </w:r>
      <w:r w:rsidRPr="000649AA">
        <w:rPr>
          <w:rFonts w:ascii="Times New Roman" w:eastAsia="Times New Roman" w:hAnsi="Times New Roman" w:cs="Times New Roman"/>
          <w:sz w:val="24"/>
          <w:szCs w:val="24"/>
          <w:lang w:eastAsia="ru-RU"/>
        </w:rPr>
        <w:t>Мазуркевич А.А., Терехов А.Н. Информационная безопасность. — М.: Кнорус, 2022.</w:t>
      </w:r>
    </w:p>
    <w:p w14:paraId="20781F77" w14:textId="77777777" w:rsidR="00CD3F5F" w:rsidRDefault="00CD3F5F" w:rsidP="00CD3F5F">
      <w:pPr>
        <w:ind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lang w:eastAsia="ru-RU"/>
        </w:rPr>
        <w:t>5. </w:t>
      </w:r>
      <w:r w:rsidRPr="000649AA">
        <w:rPr>
          <w:rFonts w:ascii="Times New Roman" w:eastAsia="Times New Roman" w:hAnsi="Times New Roman" w:cs="Times New Roman"/>
          <w:sz w:val="24"/>
          <w:szCs w:val="24"/>
          <w:lang w:eastAsia="ru-RU"/>
        </w:rPr>
        <w:t>Никитин А.В. Информационная безопасность в системах искусственного интеллекта. — М.: Инфра-М, 2023.</w:t>
      </w:r>
    </w:p>
    <w:p w14:paraId="3B5BE901" w14:textId="77777777" w:rsidR="00CD3F5F" w:rsidRPr="00F837D9" w:rsidRDefault="00CD3F5F" w:rsidP="00CD3F5F">
      <w:pPr>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3.2.2. Дополнительные источники </w:t>
      </w:r>
    </w:p>
    <w:p w14:paraId="50069DDC" w14:textId="77777777" w:rsidR="00CD3F5F" w:rsidRPr="000649AA" w:rsidRDefault="00CD3F5F" w:rsidP="00CD3F5F">
      <w:pPr>
        <w:pStyle w:val="1f"/>
        <w:ind w:firstLine="709"/>
        <w:jc w:val="left"/>
        <w:rPr>
          <w:rFonts w:ascii="Times New Roman" w:eastAsiaTheme="minorHAnsi" w:hAnsi="Times New Roman"/>
          <w:b w:val="0"/>
          <w:caps w:val="0"/>
          <w:kern w:val="0"/>
          <w:lang w:val="ru-RU" w:eastAsia="en-US"/>
        </w:rPr>
      </w:pPr>
      <w:r>
        <w:rPr>
          <w:rFonts w:ascii="Times New Roman" w:eastAsiaTheme="minorHAnsi" w:hAnsi="Times New Roman"/>
          <w:b w:val="0"/>
          <w:caps w:val="0"/>
          <w:kern w:val="0"/>
          <w:lang w:val="ru-RU" w:eastAsia="en-US"/>
        </w:rPr>
        <w:t>6. </w:t>
      </w:r>
      <w:r w:rsidRPr="000649AA">
        <w:rPr>
          <w:rFonts w:ascii="Times New Roman" w:eastAsiaTheme="minorHAnsi" w:hAnsi="Times New Roman"/>
          <w:b w:val="0"/>
          <w:caps w:val="0"/>
          <w:kern w:val="0"/>
          <w:lang w:val="ru-RU" w:eastAsia="en-US"/>
        </w:rPr>
        <w:t>Зарубин В.П., Костров Б.В. Безопасность информационных систем. — СПб.: Лань, 2021.</w:t>
      </w:r>
    </w:p>
    <w:p w14:paraId="28E2DA3D" w14:textId="77777777" w:rsidR="00CD3F5F" w:rsidRPr="000649AA" w:rsidRDefault="00CD3F5F" w:rsidP="00CD3F5F">
      <w:pPr>
        <w:pStyle w:val="1f"/>
        <w:ind w:firstLine="709"/>
        <w:jc w:val="left"/>
        <w:rPr>
          <w:rFonts w:ascii="Times New Roman" w:eastAsiaTheme="minorHAnsi" w:hAnsi="Times New Roman"/>
          <w:b w:val="0"/>
          <w:caps w:val="0"/>
          <w:kern w:val="0"/>
          <w:lang w:val="ru-RU" w:eastAsia="en-US"/>
        </w:rPr>
      </w:pPr>
      <w:r>
        <w:rPr>
          <w:rFonts w:ascii="Times New Roman" w:eastAsiaTheme="minorHAnsi" w:hAnsi="Times New Roman"/>
          <w:b w:val="0"/>
          <w:caps w:val="0"/>
          <w:kern w:val="0"/>
          <w:lang w:val="ru-RU" w:eastAsia="en-US"/>
        </w:rPr>
        <w:t>7. </w:t>
      </w:r>
      <w:r w:rsidRPr="000649AA">
        <w:rPr>
          <w:rFonts w:ascii="Times New Roman" w:eastAsiaTheme="minorHAnsi" w:hAnsi="Times New Roman"/>
          <w:b w:val="0"/>
          <w:caps w:val="0"/>
          <w:kern w:val="0"/>
          <w:lang w:val="ru-RU" w:eastAsia="en-US"/>
        </w:rPr>
        <w:t>OWASP Top 10 для веб-приложений и ИИ-систем.</w:t>
      </w:r>
    </w:p>
    <w:p w14:paraId="21DB1D6B" w14:textId="77777777" w:rsidR="00CD3F5F" w:rsidRPr="0070452E" w:rsidRDefault="00CD3F5F" w:rsidP="00CD3F5F">
      <w:pPr>
        <w:pStyle w:val="1f"/>
        <w:rPr>
          <w:rFonts w:ascii="Times New Roman" w:eastAsiaTheme="minorHAnsi" w:hAnsi="Times New Roman"/>
          <w:b w:val="0"/>
          <w:caps w:val="0"/>
          <w:kern w:val="0"/>
          <w:lang w:val="ru-RU" w:eastAsia="en-US"/>
        </w:rPr>
      </w:pPr>
    </w:p>
    <w:p w14:paraId="6E0461BE" w14:textId="77777777" w:rsidR="00CD3F5F" w:rsidRPr="00DF068E" w:rsidRDefault="00CD3F5F" w:rsidP="00CD3F5F">
      <w:pPr>
        <w:pStyle w:val="1f"/>
        <w:rPr>
          <w:rFonts w:ascii="Times New Roman" w:hAnsi="Times New Roman"/>
          <w:b w:val="0"/>
          <w:bCs w:val="0"/>
          <w:lang w:val="ru-RU"/>
        </w:rPr>
      </w:pPr>
      <w:r w:rsidRPr="00FC2A4D">
        <w:rPr>
          <w:rFonts w:ascii="Times New Roman" w:hAnsi="Times New Roman"/>
        </w:rPr>
        <w:t xml:space="preserve">4. Контроль и оценка результатов </w:t>
      </w:r>
      <w:r w:rsidRPr="00FC2A4D">
        <w:rPr>
          <w:rFonts w:ascii="Times New Roman" w:hAnsi="Times New Roman"/>
        </w:rPr>
        <w:br/>
        <w:t xml:space="preserve">освоения </w:t>
      </w:r>
      <w:r w:rsidRPr="00FC2A4D">
        <w:rPr>
          <w:rFonts w:ascii="Times New Roman" w:hAnsi="Times New Roman"/>
          <w:lang w:val="ru-RU"/>
        </w:rPr>
        <w:t>ДИСЦИПЛИНЫ</w:t>
      </w:r>
      <w:r>
        <w:rPr>
          <w:rFonts w:ascii="Times New Roman" w:hAnsi="Times New Roman"/>
          <w:lang w:val="ru-RU"/>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9"/>
        <w:gridCol w:w="3077"/>
      </w:tblGrid>
      <w:tr w:rsidR="00CD3F5F" w:rsidRPr="00C152FC" w14:paraId="17BCFE1A" w14:textId="77777777" w:rsidTr="00723771">
        <w:trPr>
          <w:trHeight w:val="519"/>
        </w:trPr>
        <w:tc>
          <w:tcPr>
            <w:tcW w:w="1560" w:type="pct"/>
            <w:vAlign w:val="center"/>
          </w:tcPr>
          <w:p w14:paraId="3926A7FD" w14:textId="77777777" w:rsidR="00CD3F5F" w:rsidRPr="00C152FC" w:rsidRDefault="00CD3F5F" w:rsidP="00723771">
            <w:pPr>
              <w:suppressAutoHyphens/>
              <w:spacing w:line="276" w:lineRule="auto"/>
              <w:contextualSpacing/>
              <w:jc w:val="center"/>
              <w:rPr>
                <w:rFonts w:ascii="Times New Roman" w:hAnsi="Times New Roman" w:cs="Times New Roman"/>
                <w:b/>
                <w:iCs/>
              </w:rPr>
            </w:pPr>
            <w:r w:rsidRPr="00C152FC">
              <w:rPr>
                <w:rFonts w:ascii="Times New Roman" w:hAnsi="Times New Roman" w:cs="Times New Roman"/>
                <w:b/>
                <w:iCs/>
              </w:rPr>
              <w:t>Результаты обучения</w:t>
            </w:r>
          </w:p>
        </w:tc>
        <w:tc>
          <w:tcPr>
            <w:tcW w:w="1861" w:type="pct"/>
            <w:vAlign w:val="center"/>
          </w:tcPr>
          <w:p w14:paraId="1B077964" w14:textId="77777777" w:rsidR="00CD3F5F" w:rsidRPr="00C152FC" w:rsidRDefault="00CD3F5F"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iCs/>
              </w:rPr>
              <w:t>Показатели освоенности компетенций</w:t>
            </w:r>
          </w:p>
        </w:tc>
        <w:tc>
          <w:tcPr>
            <w:tcW w:w="1578" w:type="pct"/>
            <w:vAlign w:val="center"/>
          </w:tcPr>
          <w:p w14:paraId="08C8BB10" w14:textId="77777777" w:rsidR="00CD3F5F" w:rsidRPr="00C152FC" w:rsidRDefault="00CD3F5F"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rPr>
              <w:t>Методы оценки</w:t>
            </w:r>
          </w:p>
        </w:tc>
      </w:tr>
      <w:tr w:rsidR="00CD3F5F" w:rsidRPr="00C152FC" w14:paraId="7770E277" w14:textId="77777777" w:rsidTr="00723771">
        <w:trPr>
          <w:trHeight w:val="698"/>
        </w:trPr>
        <w:tc>
          <w:tcPr>
            <w:tcW w:w="1560" w:type="pct"/>
          </w:tcPr>
          <w:p w14:paraId="486CE225" w14:textId="77777777" w:rsidR="00CD3F5F" w:rsidRPr="00C152FC" w:rsidRDefault="00CD3F5F"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1861" w:type="pct"/>
          </w:tcPr>
          <w:p w14:paraId="142C6FD9"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p>
          <w:p w14:paraId="07CB9979"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Выбор решения с минимальными недочетами.</w:t>
            </w:r>
          </w:p>
          <w:p w14:paraId="28CB6EEE"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Выбор решения с ограниченной эффективностью.</w:t>
            </w:r>
          </w:p>
        </w:tc>
        <w:tc>
          <w:tcPr>
            <w:tcW w:w="1578" w:type="pct"/>
          </w:tcPr>
          <w:p w14:paraId="1F6B6E3D"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Экзамен в форме решения кейса; защита проектного задания.</w:t>
            </w:r>
          </w:p>
        </w:tc>
      </w:tr>
      <w:tr w:rsidR="00CD3F5F" w:rsidRPr="00C152FC" w14:paraId="5F234F18" w14:textId="77777777" w:rsidTr="00723771">
        <w:trPr>
          <w:trHeight w:val="698"/>
        </w:trPr>
        <w:tc>
          <w:tcPr>
            <w:tcW w:w="1560" w:type="pct"/>
          </w:tcPr>
          <w:p w14:paraId="40ACD3EF" w14:textId="77777777" w:rsidR="00CD3F5F" w:rsidRPr="00C152FC" w:rsidRDefault="00CD3F5F"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861" w:type="pct"/>
          </w:tcPr>
          <w:p w14:paraId="414B5675"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Использование современных средств анализа информации, интерпретация данных с высокой точностью.</w:t>
            </w:r>
          </w:p>
          <w:p w14:paraId="0240B028"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информационных средств с минимальными ошибками.</w:t>
            </w:r>
          </w:p>
          <w:p w14:paraId="06B2A65B"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 xml:space="preserve">Оценка «удовлетворительно» – </w:t>
            </w:r>
            <w:r w:rsidRPr="00C152FC">
              <w:rPr>
                <w:rFonts w:ascii="Times New Roman" w:hAnsi="Times New Roman" w:cs="Times New Roman"/>
                <w:iCs/>
              </w:rPr>
              <w:lastRenderedPageBreak/>
              <w:t>Использование информационных технологий с ограниченными возможностями анализа.</w:t>
            </w:r>
          </w:p>
        </w:tc>
        <w:tc>
          <w:tcPr>
            <w:tcW w:w="1578" w:type="pct"/>
          </w:tcPr>
          <w:p w14:paraId="0EA4B0E7"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Тестирование по использованию технологий; практическая работа по анализу и обработке информации.</w:t>
            </w:r>
          </w:p>
        </w:tc>
      </w:tr>
      <w:tr w:rsidR="00CD3F5F" w:rsidRPr="00C152FC" w14:paraId="630E9C08" w14:textId="77777777" w:rsidTr="00723771">
        <w:trPr>
          <w:trHeight w:val="698"/>
        </w:trPr>
        <w:tc>
          <w:tcPr>
            <w:tcW w:w="1560" w:type="pct"/>
          </w:tcPr>
          <w:p w14:paraId="689E3DB8" w14:textId="77777777" w:rsidR="00CD3F5F" w:rsidRPr="00C152FC" w:rsidRDefault="00CD3F5F"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861" w:type="pct"/>
          </w:tcPr>
          <w:p w14:paraId="19B2B6E1"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781E92F4"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Составление плана развития с минимальными недочетами.</w:t>
            </w:r>
          </w:p>
          <w:p w14:paraId="47F883D7"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578" w:type="pct"/>
          </w:tcPr>
          <w:p w14:paraId="23E6A9D8"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CD3F5F" w:rsidRPr="00C152FC" w14:paraId="28013C3A" w14:textId="77777777" w:rsidTr="00723771">
        <w:trPr>
          <w:trHeight w:val="698"/>
        </w:trPr>
        <w:tc>
          <w:tcPr>
            <w:tcW w:w="1560" w:type="pct"/>
          </w:tcPr>
          <w:p w14:paraId="4284D392" w14:textId="77777777" w:rsidR="00CD3F5F" w:rsidRPr="00C152FC" w:rsidRDefault="00CD3F5F"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04. Эффективно взаимодействовать и работать в коллективе и команде</w:t>
            </w:r>
          </w:p>
        </w:tc>
        <w:tc>
          <w:tcPr>
            <w:tcW w:w="1861" w:type="pct"/>
          </w:tcPr>
          <w:p w14:paraId="7CB55AC2"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взаимодействие в коллективе, демонстрация лидерских качеств.</w:t>
            </w:r>
          </w:p>
          <w:p w14:paraId="5467B2B2"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Взаимодействие в коллективе с минимальными трудностями.</w:t>
            </w:r>
          </w:p>
          <w:p w14:paraId="293F37FF"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Участие в работе команды с ограниченным вкладом.</w:t>
            </w:r>
          </w:p>
        </w:tc>
        <w:tc>
          <w:tcPr>
            <w:tcW w:w="1578" w:type="pct"/>
          </w:tcPr>
          <w:p w14:paraId="79540999"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Групповая работа; защита результатов коллективного проекта.</w:t>
            </w:r>
          </w:p>
        </w:tc>
      </w:tr>
      <w:tr w:rsidR="00CD3F5F" w:rsidRPr="00C152FC" w14:paraId="783E243D" w14:textId="77777777" w:rsidTr="00723771">
        <w:trPr>
          <w:trHeight w:val="698"/>
        </w:trPr>
        <w:tc>
          <w:tcPr>
            <w:tcW w:w="1560" w:type="pct"/>
          </w:tcPr>
          <w:p w14:paraId="52704A78" w14:textId="77777777" w:rsidR="00CD3F5F" w:rsidRPr="00C152FC" w:rsidRDefault="00CD3F5F"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861" w:type="pct"/>
          </w:tcPr>
          <w:p w14:paraId="38E5CFC9"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636124F7"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Коммуникация с минимальными грамматическими ошибками.</w:t>
            </w:r>
          </w:p>
          <w:p w14:paraId="20D3F47E"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578" w:type="pct"/>
          </w:tcPr>
          <w:p w14:paraId="7E575AAA"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Защита эссе или проекта; устный зачет с использованием профессиональной лексики.</w:t>
            </w:r>
          </w:p>
        </w:tc>
      </w:tr>
      <w:tr w:rsidR="00CD3F5F" w:rsidRPr="00C152FC" w14:paraId="0C23B72A" w14:textId="77777777" w:rsidTr="00723771">
        <w:trPr>
          <w:trHeight w:val="698"/>
        </w:trPr>
        <w:tc>
          <w:tcPr>
            <w:tcW w:w="1560" w:type="pct"/>
          </w:tcPr>
          <w:p w14:paraId="03013B5D" w14:textId="77777777" w:rsidR="00CD3F5F" w:rsidRPr="00C152FC" w:rsidRDefault="00CD3F5F"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 xml:space="preserve">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r w:rsidRPr="00C152FC">
              <w:rPr>
                <w:rFonts w:ascii="Times New Roman" w:hAnsi="Times New Roman" w:cs="Times New Roman"/>
                <w:iCs/>
              </w:rPr>
              <w:lastRenderedPageBreak/>
              <w:t>антикоррупционного поведения</w:t>
            </w:r>
          </w:p>
        </w:tc>
        <w:tc>
          <w:tcPr>
            <w:tcW w:w="1861" w:type="pct"/>
          </w:tcPr>
          <w:p w14:paraId="614F145B"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Демонстрация осознанного гражданского поведения с глубоким пониманием традиционных ценностей.</w:t>
            </w:r>
          </w:p>
          <w:p w14:paraId="31CCE265"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Проявление гражданской позиции с минимальными недочетами.</w:t>
            </w:r>
          </w:p>
          <w:p w14:paraId="1C16066C"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578" w:type="pct"/>
          </w:tcPr>
          <w:p w14:paraId="14012CE3"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Дискуссия; защита кейса по этическим нормам.</w:t>
            </w:r>
          </w:p>
        </w:tc>
      </w:tr>
      <w:tr w:rsidR="00CD3F5F" w:rsidRPr="00C152FC" w14:paraId="1234B16D" w14:textId="77777777" w:rsidTr="00723771">
        <w:trPr>
          <w:trHeight w:val="698"/>
        </w:trPr>
        <w:tc>
          <w:tcPr>
            <w:tcW w:w="1560" w:type="pct"/>
          </w:tcPr>
          <w:p w14:paraId="513690A9" w14:textId="77777777" w:rsidR="00CD3F5F" w:rsidRPr="00C152FC" w:rsidRDefault="00CD3F5F"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861" w:type="pct"/>
          </w:tcPr>
          <w:p w14:paraId="35588B65"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20E88007"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Применение экологических знаний с минимальными недочетами.</w:t>
            </w:r>
          </w:p>
          <w:p w14:paraId="12845A52"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Применение экологических знаний на базовом уровне.</w:t>
            </w:r>
          </w:p>
        </w:tc>
        <w:tc>
          <w:tcPr>
            <w:tcW w:w="1578" w:type="pct"/>
          </w:tcPr>
          <w:p w14:paraId="7A89C417"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CD3F5F" w:rsidRPr="00C152FC" w14:paraId="6D5752AE" w14:textId="77777777" w:rsidTr="00723771">
        <w:trPr>
          <w:trHeight w:val="698"/>
        </w:trPr>
        <w:tc>
          <w:tcPr>
            <w:tcW w:w="1560" w:type="pct"/>
          </w:tcPr>
          <w:p w14:paraId="0A875ADF" w14:textId="77777777" w:rsidR="00CD3F5F" w:rsidRPr="00C152FC" w:rsidRDefault="00CD3F5F"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861" w:type="pct"/>
          </w:tcPr>
          <w:p w14:paraId="05B5E04D"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2D6AA1CC"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6ECDCEF2"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Ограниченное использование средств физической культуры.</w:t>
            </w:r>
          </w:p>
        </w:tc>
        <w:tc>
          <w:tcPr>
            <w:tcW w:w="1578" w:type="pct"/>
          </w:tcPr>
          <w:p w14:paraId="688910D3"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Практические занятия; тестирование физической подготовленности.</w:t>
            </w:r>
          </w:p>
        </w:tc>
      </w:tr>
      <w:tr w:rsidR="00CD3F5F" w:rsidRPr="00C152FC" w14:paraId="45FD404B" w14:textId="77777777" w:rsidTr="00723771">
        <w:trPr>
          <w:trHeight w:val="698"/>
        </w:trPr>
        <w:tc>
          <w:tcPr>
            <w:tcW w:w="1560" w:type="pct"/>
          </w:tcPr>
          <w:p w14:paraId="4A0BC9DB" w14:textId="77777777" w:rsidR="00CD3F5F" w:rsidRPr="00C152FC" w:rsidRDefault="00CD3F5F"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1861" w:type="pct"/>
          </w:tcPr>
          <w:p w14:paraId="414BBF15"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Свободное использование профессиональной документации на обоих языках.</w:t>
            </w:r>
          </w:p>
          <w:p w14:paraId="11EE7162"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документации с минимальными ошибками.</w:t>
            </w:r>
          </w:p>
          <w:p w14:paraId="03806D89"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Использование документации на базовом уровне.</w:t>
            </w:r>
          </w:p>
        </w:tc>
        <w:tc>
          <w:tcPr>
            <w:tcW w:w="1578" w:type="pct"/>
          </w:tcPr>
          <w:p w14:paraId="70F6C555" w14:textId="77777777" w:rsidR="00CD3F5F" w:rsidRPr="00C152FC" w:rsidRDefault="00CD3F5F"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1F98652D" w14:textId="77777777" w:rsidR="00CD3F5F" w:rsidRDefault="00CD3F5F" w:rsidP="00CD3F5F"/>
    <w:p w14:paraId="1E783C45" w14:textId="77777777" w:rsidR="005827E4" w:rsidRDefault="005827E4" w:rsidP="00A44EF9">
      <w:pPr>
        <w:spacing w:line="360" w:lineRule="auto"/>
        <w:rPr>
          <w:rFonts w:eastAsia="Segoe UI" w:cs="Times New Roman"/>
          <w:b/>
          <w:bCs/>
          <w:caps/>
          <w:kern w:val="32"/>
          <w:sz w:val="24"/>
          <w:szCs w:val="24"/>
          <w:lang w:eastAsia="x-none"/>
        </w:rPr>
      </w:pPr>
    </w:p>
    <w:p w14:paraId="4B517CE7" w14:textId="77777777" w:rsidR="00EB10CD" w:rsidRDefault="00EB10CD" w:rsidP="00A44EF9">
      <w:pPr>
        <w:spacing w:line="360" w:lineRule="auto"/>
        <w:rPr>
          <w:rFonts w:eastAsia="Segoe UI" w:cs="Times New Roman"/>
          <w:b/>
          <w:bCs/>
          <w:caps/>
          <w:kern w:val="32"/>
          <w:sz w:val="24"/>
          <w:szCs w:val="24"/>
          <w:lang w:eastAsia="x-none"/>
        </w:rPr>
      </w:pPr>
    </w:p>
    <w:p w14:paraId="10318E7A" w14:textId="77777777" w:rsidR="00EB10CD" w:rsidRDefault="00EB10CD" w:rsidP="00A44EF9">
      <w:pPr>
        <w:spacing w:line="360" w:lineRule="auto"/>
        <w:rPr>
          <w:rFonts w:eastAsia="Segoe UI" w:cs="Times New Roman"/>
          <w:b/>
          <w:bCs/>
          <w:caps/>
          <w:kern w:val="32"/>
          <w:sz w:val="24"/>
          <w:szCs w:val="24"/>
          <w:lang w:eastAsia="x-none"/>
        </w:rPr>
      </w:pPr>
    </w:p>
    <w:p w14:paraId="583388A7" w14:textId="77777777" w:rsidR="00EB10CD" w:rsidRDefault="00EB10CD" w:rsidP="00A44EF9">
      <w:pPr>
        <w:spacing w:line="360" w:lineRule="auto"/>
        <w:rPr>
          <w:rFonts w:eastAsia="Segoe UI" w:cs="Times New Roman"/>
          <w:b/>
          <w:bCs/>
          <w:caps/>
          <w:kern w:val="32"/>
          <w:sz w:val="24"/>
          <w:szCs w:val="24"/>
          <w:lang w:eastAsia="x-none"/>
        </w:rPr>
      </w:pPr>
    </w:p>
    <w:p w14:paraId="4C0E608F" w14:textId="77777777" w:rsidR="00EB10CD" w:rsidRDefault="00EB10CD" w:rsidP="00A44EF9">
      <w:pPr>
        <w:spacing w:line="360" w:lineRule="auto"/>
        <w:rPr>
          <w:rFonts w:eastAsia="Segoe UI" w:cs="Times New Roman"/>
          <w:b/>
          <w:bCs/>
          <w:caps/>
          <w:kern w:val="32"/>
          <w:sz w:val="24"/>
          <w:szCs w:val="24"/>
          <w:lang w:eastAsia="x-none"/>
        </w:rPr>
      </w:pPr>
    </w:p>
    <w:p w14:paraId="5E9B2B62" w14:textId="77777777" w:rsidR="00EB10CD" w:rsidRDefault="00EB10CD" w:rsidP="00A44EF9">
      <w:pPr>
        <w:spacing w:line="360" w:lineRule="auto"/>
        <w:rPr>
          <w:rFonts w:eastAsia="Segoe UI" w:cs="Times New Roman"/>
          <w:b/>
          <w:bCs/>
          <w:caps/>
          <w:kern w:val="32"/>
          <w:sz w:val="24"/>
          <w:szCs w:val="24"/>
          <w:lang w:eastAsia="x-none"/>
        </w:rPr>
      </w:pPr>
    </w:p>
    <w:p w14:paraId="01DC3BDA" w14:textId="77777777" w:rsidR="00EB10CD" w:rsidRDefault="00EB10CD" w:rsidP="00A44EF9">
      <w:pPr>
        <w:spacing w:line="360" w:lineRule="auto"/>
        <w:rPr>
          <w:rFonts w:eastAsia="Segoe UI" w:cs="Times New Roman"/>
          <w:b/>
          <w:bCs/>
          <w:caps/>
          <w:kern w:val="32"/>
          <w:sz w:val="24"/>
          <w:szCs w:val="24"/>
          <w:lang w:eastAsia="x-none"/>
        </w:rPr>
      </w:pPr>
    </w:p>
    <w:p w14:paraId="78F0C739" w14:textId="77777777" w:rsidR="00EB10CD" w:rsidRDefault="00EB10CD" w:rsidP="00A44EF9">
      <w:pPr>
        <w:spacing w:line="360" w:lineRule="auto"/>
        <w:rPr>
          <w:rFonts w:eastAsia="Segoe UI" w:cs="Times New Roman"/>
          <w:b/>
          <w:bCs/>
          <w:caps/>
          <w:kern w:val="32"/>
          <w:sz w:val="24"/>
          <w:szCs w:val="24"/>
          <w:lang w:eastAsia="x-none"/>
        </w:rPr>
      </w:pPr>
    </w:p>
    <w:p w14:paraId="4817DC48" w14:textId="77777777" w:rsidR="00EB10CD" w:rsidRDefault="00EB10CD" w:rsidP="00A44EF9">
      <w:pPr>
        <w:spacing w:line="360" w:lineRule="auto"/>
        <w:rPr>
          <w:rFonts w:eastAsia="Segoe UI" w:cs="Times New Roman"/>
          <w:b/>
          <w:bCs/>
          <w:caps/>
          <w:kern w:val="32"/>
          <w:sz w:val="24"/>
          <w:szCs w:val="24"/>
          <w:lang w:eastAsia="x-none"/>
        </w:rPr>
      </w:pPr>
    </w:p>
    <w:p w14:paraId="566A8967" w14:textId="77777777" w:rsidR="00EB10CD" w:rsidRDefault="00EB10CD" w:rsidP="00A44EF9">
      <w:pPr>
        <w:spacing w:line="360" w:lineRule="auto"/>
        <w:rPr>
          <w:rFonts w:eastAsia="Segoe UI" w:cs="Times New Roman"/>
          <w:b/>
          <w:bCs/>
          <w:caps/>
          <w:kern w:val="32"/>
          <w:sz w:val="24"/>
          <w:szCs w:val="24"/>
          <w:lang w:eastAsia="x-none"/>
        </w:rPr>
      </w:pPr>
    </w:p>
    <w:p w14:paraId="2B6D1C54" w14:textId="3A4DF1E5" w:rsidR="00BD6342" w:rsidRDefault="00BD6342" w:rsidP="00BD6342">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2.19</w:t>
      </w:r>
    </w:p>
    <w:p w14:paraId="13E48E32" w14:textId="77777777" w:rsidR="00BD6342" w:rsidRPr="00841BB1" w:rsidRDefault="00BD6342" w:rsidP="00BD6342">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к ОПОП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422FD92C" w14:textId="77777777" w:rsidR="00BD6342" w:rsidRPr="00841BB1" w:rsidRDefault="00BD6342" w:rsidP="00BD6342">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40AB51FD" w14:textId="77777777" w:rsidR="00BD6342" w:rsidRDefault="00BD6342" w:rsidP="00BD6342">
      <w:pPr>
        <w:jc w:val="right"/>
        <w:rPr>
          <w:rFonts w:ascii="Times New Roman" w:hAnsi="Times New Roman" w:cs="Times New Roman"/>
          <w:b/>
          <w:bCs/>
          <w:color w:val="0070C0"/>
          <w:sz w:val="24"/>
          <w:szCs w:val="24"/>
        </w:rPr>
      </w:pPr>
    </w:p>
    <w:p w14:paraId="07752B0F" w14:textId="77777777" w:rsidR="00BD6342" w:rsidRDefault="00BD6342" w:rsidP="00BD6342">
      <w:pPr>
        <w:jc w:val="right"/>
        <w:rPr>
          <w:rFonts w:ascii="Times New Roman" w:hAnsi="Times New Roman" w:cs="Times New Roman"/>
          <w:b/>
          <w:bCs/>
          <w:color w:val="0070C0"/>
          <w:sz w:val="24"/>
          <w:szCs w:val="24"/>
        </w:rPr>
      </w:pPr>
    </w:p>
    <w:p w14:paraId="35019140" w14:textId="77777777" w:rsidR="00BD6342" w:rsidRDefault="00BD6342" w:rsidP="00BD6342">
      <w:pPr>
        <w:jc w:val="right"/>
        <w:rPr>
          <w:rFonts w:ascii="Times New Roman" w:hAnsi="Times New Roman" w:cs="Times New Roman"/>
          <w:b/>
          <w:bCs/>
          <w:color w:val="0070C0"/>
          <w:sz w:val="24"/>
          <w:szCs w:val="24"/>
        </w:rPr>
      </w:pPr>
    </w:p>
    <w:p w14:paraId="182E23F0" w14:textId="77777777" w:rsidR="00BD6342" w:rsidRDefault="00BD6342" w:rsidP="00BD6342">
      <w:pPr>
        <w:jc w:val="right"/>
        <w:rPr>
          <w:rFonts w:ascii="Times New Roman" w:hAnsi="Times New Roman" w:cs="Times New Roman"/>
          <w:b/>
          <w:bCs/>
          <w:color w:val="0070C0"/>
          <w:sz w:val="24"/>
          <w:szCs w:val="24"/>
        </w:rPr>
      </w:pPr>
    </w:p>
    <w:p w14:paraId="3D255FF1" w14:textId="77777777" w:rsidR="00BD6342" w:rsidRDefault="00BD6342" w:rsidP="00BD6342">
      <w:pPr>
        <w:jc w:val="right"/>
        <w:rPr>
          <w:rFonts w:ascii="Times New Roman" w:hAnsi="Times New Roman" w:cs="Times New Roman"/>
          <w:b/>
          <w:bCs/>
          <w:color w:val="0070C0"/>
          <w:sz w:val="24"/>
          <w:szCs w:val="24"/>
        </w:rPr>
      </w:pPr>
    </w:p>
    <w:p w14:paraId="5DDE6B67" w14:textId="77777777" w:rsidR="00BD6342" w:rsidRDefault="00BD6342" w:rsidP="00BD6342">
      <w:pPr>
        <w:jc w:val="right"/>
        <w:rPr>
          <w:rFonts w:ascii="Times New Roman" w:hAnsi="Times New Roman" w:cs="Times New Roman"/>
          <w:b/>
          <w:bCs/>
          <w:color w:val="0070C0"/>
          <w:sz w:val="24"/>
          <w:szCs w:val="24"/>
        </w:rPr>
      </w:pPr>
    </w:p>
    <w:p w14:paraId="38CB39DE" w14:textId="77777777" w:rsidR="00BD6342" w:rsidRDefault="00BD6342" w:rsidP="00BD6342">
      <w:pPr>
        <w:jc w:val="right"/>
        <w:rPr>
          <w:rFonts w:ascii="Times New Roman" w:hAnsi="Times New Roman" w:cs="Times New Roman"/>
          <w:b/>
          <w:bCs/>
          <w:color w:val="0070C0"/>
          <w:sz w:val="24"/>
          <w:szCs w:val="24"/>
        </w:rPr>
      </w:pPr>
    </w:p>
    <w:p w14:paraId="6777BF41" w14:textId="77777777" w:rsidR="00BD6342" w:rsidRDefault="00BD6342" w:rsidP="00BD6342">
      <w:pPr>
        <w:jc w:val="right"/>
        <w:rPr>
          <w:rFonts w:ascii="Times New Roman" w:hAnsi="Times New Roman" w:cs="Times New Roman"/>
          <w:b/>
          <w:bCs/>
          <w:color w:val="0070C0"/>
          <w:sz w:val="24"/>
          <w:szCs w:val="24"/>
        </w:rPr>
      </w:pPr>
    </w:p>
    <w:p w14:paraId="77F116FF" w14:textId="77777777" w:rsidR="00BD6342" w:rsidRDefault="00BD6342" w:rsidP="00BD6342">
      <w:pPr>
        <w:jc w:val="right"/>
        <w:rPr>
          <w:rFonts w:ascii="Times New Roman" w:hAnsi="Times New Roman" w:cs="Times New Roman"/>
          <w:b/>
          <w:bCs/>
          <w:color w:val="0070C0"/>
          <w:sz w:val="24"/>
          <w:szCs w:val="24"/>
        </w:rPr>
      </w:pPr>
    </w:p>
    <w:p w14:paraId="770C3489" w14:textId="77777777" w:rsidR="00BD6342" w:rsidRDefault="00BD6342" w:rsidP="00BD6342">
      <w:pPr>
        <w:jc w:val="right"/>
        <w:rPr>
          <w:rFonts w:ascii="Times New Roman" w:hAnsi="Times New Roman" w:cs="Times New Roman"/>
          <w:b/>
          <w:bCs/>
          <w:color w:val="0070C0"/>
          <w:sz w:val="24"/>
          <w:szCs w:val="24"/>
        </w:rPr>
      </w:pPr>
    </w:p>
    <w:p w14:paraId="2A486E5F" w14:textId="77777777" w:rsidR="00BD6342" w:rsidRDefault="00BD6342" w:rsidP="00BD6342">
      <w:pPr>
        <w:jc w:val="right"/>
        <w:rPr>
          <w:rFonts w:ascii="Times New Roman" w:hAnsi="Times New Roman" w:cs="Times New Roman"/>
          <w:b/>
          <w:bCs/>
          <w:color w:val="0070C0"/>
          <w:sz w:val="24"/>
          <w:szCs w:val="24"/>
        </w:rPr>
      </w:pPr>
    </w:p>
    <w:p w14:paraId="37BEFD11" w14:textId="77777777" w:rsidR="00BD6342" w:rsidRPr="008F578C" w:rsidRDefault="00BD6342" w:rsidP="00BD6342">
      <w:pPr>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 xml:space="preserve">абочая программа </w:t>
      </w:r>
      <w:r>
        <w:rPr>
          <w:rFonts w:ascii="Times New Roman" w:hAnsi="Times New Roman" w:cs="Times New Roman"/>
          <w:b/>
          <w:bCs/>
          <w:sz w:val="24"/>
          <w:szCs w:val="24"/>
        </w:rPr>
        <w:t>дисциплины</w:t>
      </w:r>
    </w:p>
    <w:p w14:paraId="34FF44C0" w14:textId="77777777" w:rsidR="00BD6342" w:rsidRDefault="00BD6342" w:rsidP="00BD6342">
      <w:pPr>
        <w:spacing w:line="360" w:lineRule="auto"/>
        <w:jc w:val="center"/>
        <w:rPr>
          <w:rFonts w:ascii="Times New Roman" w:hAnsi="Times New Roman" w:cs="Times New Roman"/>
          <w:sz w:val="24"/>
          <w:szCs w:val="24"/>
        </w:rPr>
      </w:pPr>
    </w:p>
    <w:p w14:paraId="3FFD4FD8" w14:textId="77777777" w:rsidR="00BD6342" w:rsidRPr="00BD6342" w:rsidRDefault="00BD6342" w:rsidP="00BD6342">
      <w:pPr>
        <w:spacing w:line="360" w:lineRule="auto"/>
        <w:jc w:val="center"/>
        <w:rPr>
          <w:rFonts w:ascii="Times New Roman" w:hAnsi="Times New Roman" w:cs="Times New Roman"/>
          <w:b/>
          <w:bCs/>
          <w:sz w:val="24"/>
          <w:szCs w:val="24"/>
        </w:rPr>
      </w:pPr>
      <w:r w:rsidRPr="00BD6342">
        <w:rPr>
          <w:rFonts w:ascii="Times New Roman" w:hAnsi="Times New Roman" w:cs="Times New Roman"/>
          <w:b/>
          <w:sz w:val="24"/>
          <w:szCs w:val="24"/>
        </w:rPr>
        <w:t>«ОП</w:t>
      </w:r>
      <w:r w:rsidRPr="00BD6342">
        <w:rPr>
          <w:rFonts w:ascii="Times New Roman" w:hAnsi="Times New Roman" w:cs="Times New Roman"/>
          <w:b/>
          <w:sz w:val="24"/>
          <w:szCs w:val="24"/>
          <w:vertAlign w:val="subscript"/>
        </w:rPr>
        <w:t>в</w:t>
      </w:r>
      <w:r w:rsidRPr="00BD6342">
        <w:rPr>
          <w:rFonts w:ascii="Times New Roman" w:hAnsi="Times New Roman" w:cs="Times New Roman"/>
          <w:b/>
          <w:sz w:val="24"/>
          <w:szCs w:val="24"/>
        </w:rPr>
        <w:t>.13 ЭЛЕКТРОНИКА И СХЕМОТЕХНИКА»</w:t>
      </w:r>
    </w:p>
    <w:p w14:paraId="73ECDFFE" w14:textId="77777777" w:rsidR="00BD6342" w:rsidRPr="00BD6A9B" w:rsidRDefault="00BD6342" w:rsidP="00BD6342">
      <w:pPr>
        <w:spacing w:line="360" w:lineRule="auto"/>
        <w:jc w:val="center"/>
        <w:rPr>
          <w:rFonts w:ascii="Times New Roman" w:hAnsi="Times New Roman" w:cs="Times New Roman"/>
          <w:b/>
          <w:bCs/>
          <w:sz w:val="24"/>
          <w:szCs w:val="24"/>
        </w:rPr>
      </w:pPr>
    </w:p>
    <w:p w14:paraId="6159FAE6" w14:textId="77777777" w:rsidR="00BD6342" w:rsidRPr="00BD6A9B" w:rsidRDefault="00BD6342" w:rsidP="00BD6342">
      <w:pPr>
        <w:spacing w:line="360" w:lineRule="auto"/>
        <w:jc w:val="center"/>
        <w:rPr>
          <w:rFonts w:ascii="Times New Roman" w:hAnsi="Times New Roman" w:cs="Times New Roman"/>
          <w:b/>
          <w:bCs/>
          <w:sz w:val="24"/>
          <w:szCs w:val="24"/>
        </w:rPr>
      </w:pPr>
    </w:p>
    <w:p w14:paraId="53FB2B7C" w14:textId="77777777" w:rsidR="00BD6342" w:rsidRPr="00BD6A9B" w:rsidRDefault="00BD6342" w:rsidP="00BD6342">
      <w:pPr>
        <w:spacing w:line="360" w:lineRule="auto"/>
        <w:jc w:val="center"/>
        <w:rPr>
          <w:rFonts w:ascii="Times New Roman" w:hAnsi="Times New Roman" w:cs="Times New Roman"/>
          <w:b/>
          <w:bCs/>
          <w:sz w:val="24"/>
          <w:szCs w:val="24"/>
        </w:rPr>
      </w:pPr>
    </w:p>
    <w:p w14:paraId="65C01D65" w14:textId="77777777" w:rsidR="00BD6342" w:rsidRPr="00BD6A9B" w:rsidRDefault="00BD6342" w:rsidP="00BD6342">
      <w:pPr>
        <w:spacing w:line="360" w:lineRule="auto"/>
        <w:jc w:val="center"/>
        <w:rPr>
          <w:rFonts w:ascii="Times New Roman" w:hAnsi="Times New Roman" w:cs="Times New Roman"/>
          <w:b/>
          <w:bCs/>
          <w:sz w:val="24"/>
          <w:szCs w:val="24"/>
        </w:rPr>
      </w:pPr>
    </w:p>
    <w:p w14:paraId="1634945E" w14:textId="77777777" w:rsidR="00BD6342" w:rsidRPr="00BD6A9B" w:rsidRDefault="00BD6342" w:rsidP="00BD6342">
      <w:pPr>
        <w:spacing w:line="360" w:lineRule="auto"/>
        <w:jc w:val="center"/>
        <w:rPr>
          <w:rFonts w:ascii="Times New Roman" w:hAnsi="Times New Roman" w:cs="Times New Roman"/>
          <w:b/>
          <w:bCs/>
          <w:sz w:val="24"/>
          <w:szCs w:val="24"/>
        </w:rPr>
      </w:pPr>
    </w:p>
    <w:p w14:paraId="7A2CAA78" w14:textId="77777777" w:rsidR="00BD6342" w:rsidRPr="00BD6A9B" w:rsidRDefault="00BD6342" w:rsidP="00BD6342">
      <w:pPr>
        <w:spacing w:line="360" w:lineRule="auto"/>
        <w:jc w:val="center"/>
        <w:rPr>
          <w:rFonts w:ascii="Times New Roman" w:hAnsi="Times New Roman" w:cs="Times New Roman"/>
          <w:b/>
          <w:bCs/>
          <w:sz w:val="24"/>
          <w:szCs w:val="24"/>
        </w:rPr>
      </w:pPr>
    </w:p>
    <w:p w14:paraId="1E94B302" w14:textId="77777777" w:rsidR="00BD6342" w:rsidRPr="00BD6A9B" w:rsidRDefault="00BD6342" w:rsidP="00BD6342">
      <w:pPr>
        <w:spacing w:line="360" w:lineRule="auto"/>
        <w:jc w:val="center"/>
        <w:rPr>
          <w:rFonts w:ascii="Times New Roman" w:hAnsi="Times New Roman" w:cs="Times New Roman"/>
          <w:b/>
          <w:bCs/>
          <w:sz w:val="24"/>
          <w:szCs w:val="24"/>
        </w:rPr>
      </w:pPr>
    </w:p>
    <w:p w14:paraId="49A41F7B" w14:textId="77777777" w:rsidR="00BD6342" w:rsidRPr="00BD6A9B" w:rsidRDefault="00BD6342" w:rsidP="00BD6342">
      <w:pPr>
        <w:spacing w:line="360" w:lineRule="auto"/>
        <w:jc w:val="center"/>
        <w:rPr>
          <w:rFonts w:ascii="Times New Roman" w:hAnsi="Times New Roman" w:cs="Times New Roman"/>
          <w:b/>
          <w:bCs/>
          <w:sz w:val="24"/>
          <w:szCs w:val="24"/>
        </w:rPr>
      </w:pPr>
    </w:p>
    <w:p w14:paraId="38587DA9" w14:textId="77777777" w:rsidR="00BD6342" w:rsidRPr="00BD6A9B" w:rsidRDefault="00BD6342" w:rsidP="00BD6342">
      <w:pPr>
        <w:spacing w:line="360" w:lineRule="auto"/>
        <w:jc w:val="center"/>
        <w:rPr>
          <w:rFonts w:ascii="Times New Roman" w:hAnsi="Times New Roman" w:cs="Times New Roman"/>
          <w:b/>
          <w:bCs/>
          <w:sz w:val="24"/>
          <w:szCs w:val="24"/>
        </w:rPr>
      </w:pPr>
    </w:p>
    <w:p w14:paraId="35D99D47" w14:textId="77777777" w:rsidR="00BD6342" w:rsidRPr="00BD6A9B" w:rsidRDefault="00BD6342" w:rsidP="00BD6342">
      <w:pPr>
        <w:spacing w:line="360" w:lineRule="auto"/>
        <w:jc w:val="center"/>
        <w:rPr>
          <w:rFonts w:ascii="Times New Roman" w:hAnsi="Times New Roman" w:cs="Times New Roman"/>
          <w:b/>
          <w:bCs/>
          <w:sz w:val="24"/>
          <w:szCs w:val="24"/>
        </w:rPr>
      </w:pPr>
    </w:p>
    <w:p w14:paraId="7873814F" w14:textId="77777777" w:rsidR="00BD6342" w:rsidRPr="00BD6A9B" w:rsidRDefault="00BD6342" w:rsidP="00BD6342">
      <w:pPr>
        <w:spacing w:line="360" w:lineRule="auto"/>
        <w:jc w:val="center"/>
        <w:rPr>
          <w:rFonts w:ascii="Times New Roman" w:hAnsi="Times New Roman" w:cs="Times New Roman"/>
          <w:b/>
          <w:bCs/>
          <w:sz w:val="24"/>
          <w:szCs w:val="24"/>
        </w:rPr>
      </w:pPr>
    </w:p>
    <w:p w14:paraId="0234AFB6" w14:textId="77777777" w:rsidR="00BD6342" w:rsidRPr="00BD6A9B" w:rsidRDefault="00BD6342" w:rsidP="00BD6342">
      <w:pPr>
        <w:spacing w:line="360" w:lineRule="auto"/>
        <w:jc w:val="center"/>
        <w:rPr>
          <w:rFonts w:ascii="Times New Roman" w:hAnsi="Times New Roman" w:cs="Times New Roman"/>
          <w:b/>
          <w:bCs/>
          <w:sz w:val="24"/>
          <w:szCs w:val="24"/>
        </w:rPr>
      </w:pPr>
    </w:p>
    <w:p w14:paraId="3A457DE8" w14:textId="77777777" w:rsidR="00BD6342" w:rsidRDefault="00BD6342" w:rsidP="00BD6342">
      <w:pPr>
        <w:spacing w:line="360" w:lineRule="auto"/>
        <w:jc w:val="center"/>
        <w:rPr>
          <w:rFonts w:ascii="Times New Roman" w:hAnsi="Times New Roman" w:cs="Times New Roman"/>
          <w:b/>
          <w:bCs/>
          <w:sz w:val="24"/>
          <w:szCs w:val="24"/>
        </w:rPr>
      </w:pPr>
    </w:p>
    <w:p w14:paraId="16FC0E3E" w14:textId="77777777" w:rsidR="00BD6342" w:rsidRDefault="00BD6342" w:rsidP="00BD6342">
      <w:pPr>
        <w:spacing w:line="360" w:lineRule="auto"/>
        <w:jc w:val="center"/>
        <w:rPr>
          <w:rFonts w:ascii="Times New Roman" w:hAnsi="Times New Roman" w:cs="Times New Roman"/>
          <w:b/>
          <w:bCs/>
          <w:sz w:val="24"/>
          <w:szCs w:val="24"/>
        </w:rPr>
      </w:pPr>
    </w:p>
    <w:p w14:paraId="5EBB2CA6" w14:textId="77777777" w:rsidR="00BD6342" w:rsidRDefault="00BD6342" w:rsidP="00BD6342">
      <w:pPr>
        <w:spacing w:line="360" w:lineRule="auto"/>
        <w:jc w:val="center"/>
        <w:rPr>
          <w:rFonts w:ascii="Times New Roman" w:hAnsi="Times New Roman" w:cs="Times New Roman"/>
          <w:b/>
          <w:bCs/>
          <w:sz w:val="24"/>
          <w:szCs w:val="24"/>
        </w:rPr>
      </w:pPr>
    </w:p>
    <w:p w14:paraId="4DACCB20" w14:textId="77777777" w:rsidR="00BD6342" w:rsidRDefault="00BD6342" w:rsidP="00BD6342">
      <w:pPr>
        <w:spacing w:line="360" w:lineRule="auto"/>
        <w:jc w:val="center"/>
        <w:rPr>
          <w:rFonts w:ascii="Times New Roman" w:hAnsi="Times New Roman" w:cs="Times New Roman"/>
          <w:b/>
          <w:bCs/>
          <w:sz w:val="24"/>
          <w:szCs w:val="24"/>
        </w:rPr>
      </w:pPr>
    </w:p>
    <w:p w14:paraId="78F956E6" w14:textId="77777777" w:rsidR="00BD6342" w:rsidRDefault="00BD6342" w:rsidP="00BD6342">
      <w:pPr>
        <w:spacing w:line="360" w:lineRule="auto"/>
        <w:jc w:val="center"/>
        <w:rPr>
          <w:rFonts w:ascii="Times New Roman" w:hAnsi="Times New Roman" w:cs="Times New Roman"/>
          <w:b/>
          <w:bCs/>
          <w:sz w:val="24"/>
          <w:szCs w:val="24"/>
        </w:rPr>
      </w:pPr>
    </w:p>
    <w:p w14:paraId="1087B250" w14:textId="77777777" w:rsidR="00BD6342" w:rsidRDefault="00BD6342" w:rsidP="00BD6342">
      <w:pPr>
        <w:spacing w:line="360" w:lineRule="auto"/>
        <w:jc w:val="center"/>
        <w:rPr>
          <w:rFonts w:ascii="Times New Roman" w:hAnsi="Times New Roman" w:cs="Times New Roman"/>
          <w:b/>
          <w:bCs/>
          <w:sz w:val="24"/>
          <w:szCs w:val="24"/>
        </w:rPr>
      </w:pPr>
    </w:p>
    <w:p w14:paraId="40D06B2C" w14:textId="77777777" w:rsidR="00BD6342" w:rsidRDefault="00BD6342" w:rsidP="00BD6342">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r>
        <w:rPr>
          <w:rFonts w:ascii="Times New Roman" w:hAnsi="Times New Roman" w:cs="Times New Roman"/>
          <w:b/>
          <w:bCs/>
          <w:sz w:val="24"/>
          <w:szCs w:val="24"/>
        </w:rPr>
        <w:br w:type="page"/>
      </w:r>
    </w:p>
    <w:p w14:paraId="16AC5519" w14:textId="77777777" w:rsidR="00BD6342" w:rsidRPr="00DF068E" w:rsidRDefault="00BD6342" w:rsidP="00BD6342">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6C4958F3" w14:textId="1A3F38C6" w:rsidR="00BD6342" w:rsidRDefault="00BD6342" w:rsidP="00BD6342">
      <w:pPr>
        <w:pStyle w:val="14"/>
        <w:rPr>
          <w:rFonts w:asciiTheme="minorHAnsi" w:eastAsiaTheme="minorEastAsia" w:hAnsiTheme="minorHAnsi" w:cstheme="minorBidi"/>
          <w:b/>
          <w:lang w:eastAsia="ru-RU"/>
        </w:rPr>
      </w:pPr>
      <w:r w:rsidRPr="000143A1">
        <w:rPr>
          <w:b/>
        </w:rPr>
        <w:fldChar w:fldCharType="begin"/>
      </w:r>
      <w:r w:rsidRPr="000143A1">
        <w:rPr>
          <w:b/>
        </w:rPr>
        <w:instrText xml:space="preserve"> TOC \h \z \t "Раздел 1;1;Раздел 1.1;2" </w:instrText>
      </w:r>
      <w:r w:rsidRPr="000143A1">
        <w:rPr>
          <w:b/>
        </w:rPr>
        <w:fldChar w:fldCharType="separate"/>
      </w:r>
      <w:hyperlink w:anchor="_Toc208224388" w:history="1">
        <w:r w:rsidRPr="00461CDE">
          <w:rPr>
            <w:rStyle w:val="af0"/>
          </w:rPr>
          <w:t>СОДЕРЖАНИЕ ПРОГРАММЫ</w:t>
        </w:r>
        <w:r>
          <w:rPr>
            <w:webHidden/>
          </w:rPr>
          <w:tab/>
          <w:t>184</w:t>
        </w:r>
      </w:hyperlink>
    </w:p>
    <w:p w14:paraId="54E65D4F" w14:textId="55EBC78D" w:rsidR="00BD6342" w:rsidRDefault="00EB618A" w:rsidP="00BD6342">
      <w:pPr>
        <w:pStyle w:val="14"/>
        <w:rPr>
          <w:rFonts w:asciiTheme="minorHAnsi" w:eastAsiaTheme="minorEastAsia" w:hAnsiTheme="minorHAnsi" w:cstheme="minorBidi"/>
          <w:b/>
          <w:lang w:eastAsia="ru-RU"/>
        </w:rPr>
      </w:pPr>
      <w:hyperlink w:anchor="_Toc208224389" w:history="1">
        <w:r w:rsidR="00BD6342" w:rsidRPr="00461CDE">
          <w:rPr>
            <w:rStyle w:val="af0"/>
          </w:rPr>
          <w:t>1.Общая характеристика РАБОЧЕЙ ПРОГРАММЫ УЧЕБНОЙ ДИСЦИПЛИНЫ</w:t>
        </w:r>
        <w:r w:rsidR="00BD6342">
          <w:rPr>
            <w:webHidden/>
          </w:rPr>
          <w:tab/>
          <w:t>185</w:t>
        </w:r>
      </w:hyperlink>
    </w:p>
    <w:p w14:paraId="2496836E" w14:textId="06683AD0" w:rsidR="00BD6342" w:rsidRDefault="00EB618A" w:rsidP="00BD6342">
      <w:pPr>
        <w:pStyle w:val="22"/>
        <w:rPr>
          <w:rFonts w:asciiTheme="minorHAnsi" w:eastAsiaTheme="minorEastAsia" w:hAnsiTheme="minorHAnsi" w:cstheme="minorBidi"/>
          <w:i w:val="0"/>
          <w:iCs w:val="0"/>
          <w:sz w:val="22"/>
          <w:szCs w:val="22"/>
        </w:rPr>
      </w:pPr>
      <w:hyperlink w:anchor="_Toc208224390" w:history="1">
        <w:r w:rsidR="00BD6342" w:rsidRPr="00461CDE">
          <w:rPr>
            <w:rStyle w:val="af0"/>
          </w:rPr>
          <w:t>1.1. Цель и место дисциплины в структуре образовательной программы</w:t>
        </w:r>
        <w:r w:rsidR="00BD6342">
          <w:rPr>
            <w:webHidden/>
          </w:rPr>
          <w:tab/>
          <w:t>185</w:t>
        </w:r>
      </w:hyperlink>
    </w:p>
    <w:p w14:paraId="3D3CE3BC" w14:textId="3B197CD4" w:rsidR="00BD6342" w:rsidRDefault="00EB618A" w:rsidP="00BD6342">
      <w:pPr>
        <w:pStyle w:val="22"/>
        <w:rPr>
          <w:rFonts w:asciiTheme="minorHAnsi" w:eastAsiaTheme="minorEastAsia" w:hAnsiTheme="minorHAnsi" w:cstheme="minorBidi"/>
          <w:i w:val="0"/>
          <w:iCs w:val="0"/>
          <w:sz w:val="22"/>
          <w:szCs w:val="22"/>
        </w:rPr>
      </w:pPr>
      <w:hyperlink w:anchor="_Toc208224391" w:history="1">
        <w:r w:rsidR="00BD6342" w:rsidRPr="00461CDE">
          <w:rPr>
            <w:rStyle w:val="af0"/>
          </w:rPr>
          <w:t>1.2. Планируемые результаты освоения дисциплины</w:t>
        </w:r>
        <w:r w:rsidR="00BD6342">
          <w:rPr>
            <w:webHidden/>
          </w:rPr>
          <w:tab/>
          <w:t>185</w:t>
        </w:r>
      </w:hyperlink>
    </w:p>
    <w:p w14:paraId="63F975CB" w14:textId="5199D0F1" w:rsidR="00BD6342" w:rsidRDefault="00EB618A" w:rsidP="00BD6342">
      <w:pPr>
        <w:pStyle w:val="14"/>
        <w:rPr>
          <w:rFonts w:asciiTheme="minorHAnsi" w:eastAsiaTheme="minorEastAsia" w:hAnsiTheme="minorHAnsi" w:cstheme="minorBidi"/>
          <w:b/>
          <w:lang w:eastAsia="ru-RU"/>
        </w:rPr>
      </w:pPr>
      <w:hyperlink w:anchor="_Toc208224392" w:history="1">
        <w:r w:rsidR="00BD6342" w:rsidRPr="00461CDE">
          <w:rPr>
            <w:rStyle w:val="af0"/>
          </w:rPr>
          <w:t>2. Структура и содержание ДИСЦИПЛИНЫ</w:t>
        </w:r>
        <w:r w:rsidR="00BD6342">
          <w:rPr>
            <w:webHidden/>
          </w:rPr>
          <w:tab/>
          <w:t>185</w:t>
        </w:r>
      </w:hyperlink>
    </w:p>
    <w:p w14:paraId="7428C60F" w14:textId="1298C558" w:rsidR="00BD6342" w:rsidRDefault="00EB618A" w:rsidP="00BD6342">
      <w:pPr>
        <w:pStyle w:val="22"/>
        <w:rPr>
          <w:rFonts w:asciiTheme="minorHAnsi" w:eastAsiaTheme="minorEastAsia" w:hAnsiTheme="minorHAnsi" w:cstheme="minorBidi"/>
          <w:i w:val="0"/>
          <w:iCs w:val="0"/>
          <w:sz w:val="22"/>
          <w:szCs w:val="22"/>
        </w:rPr>
      </w:pPr>
      <w:hyperlink w:anchor="_Toc208224393" w:history="1">
        <w:r w:rsidR="00BD6342" w:rsidRPr="00461CDE">
          <w:rPr>
            <w:rStyle w:val="af0"/>
          </w:rPr>
          <w:t>2.1. Трудоемкость освоения дисциплины</w:t>
        </w:r>
        <w:r w:rsidR="00BD6342">
          <w:rPr>
            <w:webHidden/>
          </w:rPr>
          <w:tab/>
          <w:t>185</w:t>
        </w:r>
      </w:hyperlink>
    </w:p>
    <w:p w14:paraId="5B431B11" w14:textId="54FCF36D" w:rsidR="00BD6342" w:rsidRDefault="00EB618A" w:rsidP="00BD6342">
      <w:pPr>
        <w:pStyle w:val="22"/>
        <w:rPr>
          <w:rFonts w:asciiTheme="minorHAnsi" w:eastAsiaTheme="minorEastAsia" w:hAnsiTheme="minorHAnsi" w:cstheme="minorBidi"/>
          <w:i w:val="0"/>
          <w:iCs w:val="0"/>
          <w:sz w:val="22"/>
          <w:szCs w:val="22"/>
        </w:rPr>
      </w:pPr>
      <w:hyperlink w:anchor="_Toc208224394" w:history="1">
        <w:r w:rsidR="00BD6342" w:rsidRPr="00461CDE">
          <w:rPr>
            <w:rStyle w:val="af0"/>
          </w:rPr>
          <w:t>2.2. </w:t>
        </w:r>
        <w:r w:rsidR="00BD6342">
          <w:rPr>
            <w:rStyle w:val="af0"/>
          </w:rPr>
          <w:t>С</w:t>
        </w:r>
        <w:r w:rsidR="00BD6342" w:rsidRPr="00461CDE">
          <w:rPr>
            <w:rStyle w:val="af0"/>
          </w:rPr>
          <w:t>одержание дисциплины</w:t>
        </w:r>
        <w:r w:rsidR="00BD6342">
          <w:rPr>
            <w:webHidden/>
          </w:rPr>
          <w:tab/>
          <w:t>186</w:t>
        </w:r>
      </w:hyperlink>
    </w:p>
    <w:p w14:paraId="3872517D" w14:textId="0919BB97" w:rsidR="00BD6342" w:rsidRDefault="00EB618A" w:rsidP="00BD6342">
      <w:pPr>
        <w:pStyle w:val="14"/>
        <w:rPr>
          <w:rFonts w:asciiTheme="minorHAnsi" w:eastAsiaTheme="minorEastAsia" w:hAnsiTheme="minorHAnsi" w:cstheme="minorBidi"/>
          <w:b/>
          <w:lang w:eastAsia="ru-RU"/>
        </w:rPr>
      </w:pPr>
      <w:hyperlink w:anchor="_Toc208224395" w:history="1">
        <w:r w:rsidR="00BD6342" w:rsidRPr="00461CDE">
          <w:rPr>
            <w:rStyle w:val="af0"/>
          </w:rPr>
          <w:t>3. Условия реализации ДИСЦИПЛИНЫ</w:t>
        </w:r>
        <w:r w:rsidR="00BD6342">
          <w:rPr>
            <w:webHidden/>
          </w:rPr>
          <w:tab/>
          <w:t>190</w:t>
        </w:r>
      </w:hyperlink>
    </w:p>
    <w:p w14:paraId="14ACFAFC" w14:textId="5D1497C9" w:rsidR="00BD6342" w:rsidRDefault="00EB618A" w:rsidP="00BD6342">
      <w:pPr>
        <w:pStyle w:val="22"/>
        <w:rPr>
          <w:rFonts w:asciiTheme="minorHAnsi" w:eastAsiaTheme="minorEastAsia" w:hAnsiTheme="minorHAnsi" w:cstheme="minorBidi"/>
          <w:i w:val="0"/>
          <w:iCs w:val="0"/>
          <w:sz w:val="22"/>
          <w:szCs w:val="22"/>
        </w:rPr>
      </w:pPr>
      <w:hyperlink w:anchor="_Toc208224396" w:history="1">
        <w:r w:rsidR="00BD6342" w:rsidRPr="00461CDE">
          <w:rPr>
            <w:rStyle w:val="af0"/>
          </w:rPr>
          <w:t>3.1. Материально-техническое обеспечение</w:t>
        </w:r>
        <w:r w:rsidR="00BD6342">
          <w:rPr>
            <w:webHidden/>
          </w:rPr>
          <w:tab/>
          <w:t>190</w:t>
        </w:r>
      </w:hyperlink>
    </w:p>
    <w:p w14:paraId="4B254F77" w14:textId="4D05C7AB" w:rsidR="00BD6342" w:rsidRDefault="00EB618A" w:rsidP="00BD6342">
      <w:pPr>
        <w:pStyle w:val="22"/>
        <w:rPr>
          <w:rFonts w:asciiTheme="minorHAnsi" w:eastAsiaTheme="minorEastAsia" w:hAnsiTheme="minorHAnsi" w:cstheme="minorBidi"/>
          <w:i w:val="0"/>
          <w:iCs w:val="0"/>
          <w:sz w:val="22"/>
          <w:szCs w:val="22"/>
        </w:rPr>
      </w:pPr>
      <w:hyperlink w:anchor="_Toc208224397" w:history="1">
        <w:r w:rsidR="00BD6342" w:rsidRPr="00461CDE">
          <w:rPr>
            <w:rStyle w:val="af0"/>
          </w:rPr>
          <w:t>3.2. Учебно-методическое обеспечение</w:t>
        </w:r>
        <w:r w:rsidR="00BD6342">
          <w:rPr>
            <w:webHidden/>
          </w:rPr>
          <w:tab/>
          <w:t>190</w:t>
        </w:r>
      </w:hyperlink>
    </w:p>
    <w:p w14:paraId="716671BA" w14:textId="67E8BCC2" w:rsidR="00BD6342" w:rsidRDefault="00EB618A" w:rsidP="00BD6342">
      <w:pPr>
        <w:pStyle w:val="14"/>
        <w:rPr>
          <w:rFonts w:asciiTheme="minorHAnsi" w:eastAsiaTheme="minorEastAsia" w:hAnsiTheme="minorHAnsi" w:cstheme="minorBidi"/>
          <w:b/>
          <w:lang w:eastAsia="ru-RU"/>
        </w:rPr>
      </w:pPr>
      <w:hyperlink w:anchor="_Toc208224398" w:history="1">
        <w:r w:rsidR="00BD6342" w:rsidRPr="00461CDE">
          <w:rPr>
            <w:rStyle w:val="af0"/>
          </w:rPr>
          <w:t>4. Контроль и оценка результатов  освоения ДИСЦИПЛИНЫ</w:t>
        </w:r>
        <w:r w:rsidR="00BD6342">
          <w:rPr>
            <w:webHidden/>
          </w:rPr>
          <w:tab/>
          <w:t>190</w:t>
        </w:r>
      </w:hyperlink>
    </w:p>
    <w:p w14:paraId="0225E330" w14:textId="77777777" w:rsidR="00BD6342" w:rsidRDefault="00BD6342" w:rsidP="00BD6342">
      <w:pPr>
        <w:pStyle w:val="14"/>
        <w:rPr>
          <w:lang w:eastAsia="ru-RU"/>
        </w:rPr>
      </w:pPr>
    </w:p>
    <w:p w14:paraId="02894A3C" w14:textId="77777777" w:rsidR="00BD6342" w:rsidRPr="00DF068E" w:rsidRDefault="00BD6342" w:rsidP="00BD6342">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67F19033" w14:textId="77777777" w:rsidR="00BD6342" w:rsidRPr="00DF068E" w:rsidRDefault="00BD6342" w:rsidP="00BD6342">
      <w:pPr>
        <w:pStyle w:val="1f"/>
        <w:jc w:val="left"/>
        <w:rPr>
          <w:rFonts w:ascii="Times New Roman" w:hAnsi="Times New Roman"/>
          <w:lang w:val="ru-RU"/>
        </w:rPr>
        <w:sectPr w:rsidR="00BD6342" w:rsidRPr="00DF068E" w:rsidSect="00502F97">
          <w:headerReference w:type="even" r:id="rId90"/>
          <w:headerReference w:type="default" r:id="rId91"/>
          <w:pgSz w:w="11906" w:h="16838"/>
          <w:pgMar w:top="1134" w:right="567" w:bottom="1134" w:left="1701" w:header="709" w:footer="709" w:gutter="0"/>
          <w:cols w:space="708"/>
          <w:docGrid w:linePitch="360"/>
        </w:sectPr>
      </w:pPr>
    </w:p>
    <w:p w14:paraId="3935F267" w14:textId="77777777" w:rsidR="00BD6342" w:rsidRPr="00EB0DE1" w:rsidRDefault="00BD6342" w:rsidP="00BD6342">
      <w:pPr>
        <w:pStyle w:val="1f"/>
        <w:spacing w:after="0"/>
        <w:rPr>
          <w:rFonts w:ascii="Times New Roman" w:hAnsi="Times New Roman"/>
        </w:rPr>
      </w:pPr>
      <w:r w:rsidRPr="00EB0DE1">
        <w:rPr>
          <w:rFonts w:ascii="Times New Roman" w:hAnsi="Times New Roman"/>
          <w:lang w:val="ru-RU"/>
        </w:rPr>
        <w:lastRenderedPageBreak/>
        <w:t>1. </w:t>
      </w:r>
      <w:r w:rsidRPr="00EB0DE1">
        <w:rPr>
          <w:rFonts w:ascii="Times New Roman" w:hAnsi="Times New Roman"/>
        </w:rPr>
        <w:t>Общая характеристика</w:t>
      </w:r>
      <w:r w:rsidRPr="00EB0DE1">
        <w:rPr>
          <w:rFonts w:ascii="Times New Roman" w:hAnsi="Times New Roman"/>
          <w:lang w:val="ru-RU"/>
        </w:rPr>
        <w:t xml:space="preserve"> </w:t>
      </w:r>
      <w:r w:rsidRPr="00EB0DE1">
        <w:rPr>
          <w:rFonts w:ascii="Times New Roman" w:hAnsi="Times New Roman"/>
        </w:rPr>
        <w:t>РАБОЧЕЙ ПРОГРАММЫ УЧЕБНОЙ ДИСЦИПЛИНЫ</w:t>
      </w:r>
    </w:p>
    <w:p w14:paraId="65A1319B" w14:textId="77777777" w:rsidR="00BD6342" w:rsidRDefault="00BD6342" w:rsidP="00BD6342">
      <w:pPr>
        <w:pStyle w:val="114"/>
        <w:spacing w:after="0"/>
        <w:jc w:val="center"/>
        <w:rPr>
          <w:rFonts w:ascii="Times New Roman" w:hAnsi="Times New Roman"/>
          <w:color w:val="000000" w:themeColor="text1"/>
        </w:rPr>
      </w:pPr>
      <w:r w:rsidRPr="00ED32B3">
        <w:rPr>
          <w:rFonts w:ascii="Times New Roman" w:hAnsi="Times New Roman"/>
          <w:color w:val="000000" w:themeColor="text1"/>
        </w:rPr>
        <w:t>«</w:t>
      </w:r>
      <w:r w:rsidRPr="007972CD">
        <w:rPr>
          <w:rFonts w:ascii="Times New Roman" w:hAnsi="Times New Roman"/>
          <w:color w:val="000000" w:themeColor="text1"/>
        </w:rPr>
        <w:t>ОП</w:t>
      </w:r>
      <w:r>
        <w:rPr>
          <w:rFonts w:ascii="Times New Roman" w:hAnsi="Times New Roman"/>
          <w:color w:val="000000" w:themeColor="text1"/>
        </w:rPr>
        <w:t>в.13 ЭЛЕКТРОНИКА И СХЕМОТЕХНИКА</w:t>
      </w:r>
      <w:r w:rsidRPr="00ED32B3">
        <w:rPr>
          <w:rFonts w:ascii="Times New Roman" w:hAnsi="Times New Roman"/>
          <w:color w:val="000000" w:themeColor="text1"/>
        </w:rPr>
        <w:t>»</w:t>
      </w:r>
    </w:p>
    <w:p w14:paraId="73F8FF7E" w14:textId="77777777" w:rsidR="00BD6342" w:rsidRPr="00ED32B3" w:rsidRDefault="00BD6342" w:rsidP="00BD6342">
      <w:pPr>
        <w:pStyle w:val="114"/>
        <w:spacing w:after="0"/>
        <w:jc w:val="center"/>
        <w:rPr>
          <w:rFonts w:ascii="Times New Roman" w:hAnsi="Times New Roman"/>
          <w:color w:val="000000" w:themeColor="text1"/>
        </w:rPr>
      </w:pPr>
    </w:p>
    <w:p w14:paraId="326E6C1A" w14:textId="77777777" w:rsidR="00BD6342" w:rsidRPr="002150D8" w:rsidRDefault="00BD6342" w:rsidP="00BD6342">
      <w:pPr>
        <w:pStyle w:val="114"/>
        <w:spacing w:after="0"/>
        <w:rPr>
          <w:rFonts w:ascii="Times New Roman" w:hAnsi="Times New Roman"/>
        </w:rPr>
      </w:pPr>
      <w:r w:rsidRPr="00ED32B3">
        <w:rPr>
          <w:rFonts w:ascii="Times New Roman" w:hAnsi="Times New Roman"/>
          <w:color w:val="000000" w:themeColor="text1"/>
        </w:rPr>
        <w:t>1.</w:t>
      </w:r>
      <w:r w:rsidRPr="002150D8">
        <w:rPr>
          <w:rFonts w:ascii="Times New Roman" w:hAnsi="Times New Roman"/>
        </w:rPr>
        <w:t>1. Цель и место дисциплины в структуре образовательной программы</w:t>
      </w:r>
    </w:p>
    <w:p w14:paraId="5135E781" w14:textId="77777777" w:rsidR="00BD6342" w:rsidRDefault="00BD6342" w:rsidP="00BD6342">
      <w:pPr>
        <w:suppressAutoHyphens/>
        <w:spacing w:line="276" w:lineRule="auto"/>
        <w:ind w:firstLine="709"/>
        <w:jc w:val="both"/>
        <w:rPr>
          <w:rFonts w:ascii="Times New Roman" w:eastAsia="Times New Roman" w:hAnsi="Times New Roman" w:cs="Times New Roman"/>
          <w:sz w:val="24"/>
          <w:szCs w:val="24"/>
          <w:lang w:eastAsia="ru-RU"/>
        </w:rPr>
      </w:pPr>
      <w:r w:rsidRPr="002150D8">
        <w:rPr>
          <w:rFonts w:ascii="Times New Roman" w:eastAsia="Times New Roman" w:hAnsi="Times New Roman" w:cs="Times New Roman"/>
          <w:sz w:val="24"/>
          <w:szCs w:val="24"/>
          <w:lang w:eastAsia="ru-RU"/>
        </w:rPr>
        <w:t xml:space="preserve">Цель дисциплины </w:t>
      </w:r>
      <w:r w:rsidRPr="002150D8">
        <w:rPr>
          <w:rFonts w:ascii="Times New Roman" w:hAnsi="Times New Roman"/>
          <w:sz w:val="24"/>
          <w:szCs w:val="24"/>
        </w:rPr>
        <w:t>«</w:t>
      </w:r>
      <w:r>
        <w:rPr>
          <w:rFonts w:ascii="Times New Roman" w:hAnsi="Times New Roman"/>
          <w:sz w:val="24"/>
          <w:szCs w:val="24"/>
        </w:rPr>
        <w:t>Электроника и схемотехника</w:t>
      </w:r>
      <w:r w:rsidRPr="002150D8">
        <w:rPr>
          <w:rFonts w:ascii="Times New Roman" w:hAnsi="Times New Roman"/>
          <w:sz w:val="24"/>
          <w:szCs w:val="24"/>
        </w:rPr>
        <w:t>»</w:t>
      </w:r>
      <w:r w:rsidRPr="002150D8">
        <w:rPr>
          <w:rFonts w:ascii="Times New Roman" w:eastAsia="Times New Roman" w:hAnsi="Times New Roman" w:cs="Times New Roman"/>
          <w:sz w:val="24"/>
          <w:szCs w:val="24"/>
          <w:lang w:eastAsia="ru-RU"/>
        </w:rPr>
        <w:t xml:space="preserve">: </w:t>
      </w:r>
      <w:r w:rsidRPr="007972CD">
        <w:rPr>
          <w:rFonts w:ascii="Times New Roman" w:eastAsia="Times New Roman" w:hAnsi="Times New Roman" w:cs="Times New Roman"/>
          <w:sz w:val="24"/>
          <w:szCs w:val="24"/>
          <w:lang w:eastAsia="ru-RU"/>
        </w:rPr>
        <w:t>формирование у обучающихся системных знаний о физических основах электроники, принципах работы полупроводниковых приборов, базовых узлах аналоговой и цифровой схемотехники, а также практических навыков чтения и анализа принципиальных электрических схем, необходимых для понимания аппаратной составляющей компьютерных систем и обоснованного выбора технических решений при интеграции систем искусственного интеллект</w:t>
      </w:r>
      <w:r w:rsidRPr="00ED32B3">
        <w:rPr>
          <w:rFonts w:ascii="Times New Roman" w:eastAsia="Times New Roman" w:hAnsi="Times New Roman" w:cs="Times New Roman"/>
          <w:sz w:val="24"/>
          <w:szCs w:val="24"/>
          <w:lang w:eastAsia="ru-RU"/>
        </w:rPr>
        <w:t>.</w:t>
      </w:r>
    </w:p>
    <w:p w14:paraId="1BFF1356" w14:textId="77777777" w:rsidR="00BD6342" w:rsidRPr="002150D8" w:rsidRDefault="00BD6342" w:rsidP="00BD6342">
      <w:pPr>
        <w:suppressAutoHyphens/>
        <w:spacing w:line="276" w:lineRule="auto"/>
        <w:ind w:firstLine="709"/>
        <w:jc w:val="both"/>
        <w:rPr>
          <w:rFonts w:ascii="Times New Roman" w:hAnsi="Times New Roman" w:cs="Times New Roman"/>
          <w:sz w:val="24"/>
          <w:szCs w:val="24"/>
        </w:rPr>
      </w:pPr>
      <w:r w:rsidRPr="002150D8">
        <w:rPr>
          <w:rFonts w:ascii="Times New Roman" w:hAnsi="Times New Roman" w:cs="Times New Roman"/>
          <w:sz w:val="24"/>
          <w:szCs w:val="24"/>
        </w:rPr>
        <w:t>Дисциплина «</w:t>
      </w:r>
      <w:r w:rsidRPr="007972CD">
        <w:rPr>
          <w:rFonts w:ascii="Times New Roman" w:hAnsi="Times New Roman" w:cs="Times New Roman"/>
          <w:sz w:val="24"/>
          <w:szCs w:val="24"/>
        </w:rPr>
        <w:t>Электроника и схемотехника</w:t>
      </w:r>
      <w:r w:rsidRPr="002150D8">
        <w:rPr>
          <w:rFonts w:ascii="Times New Roman" w:hAnsi="Times New Roman" w:cs="Times New Roman"/>
          <w:sz w:val="24"/>
          <w:szCs w:val="24"/>
        </w:rPr>
        <w:t xml:space="preserve">» включена в </w:t>
      </w:r>
      <w:r>
        <w:rPr>
          <w:rFonts w:ascii="Times New Roman" w:hAnsi="Times New Roman" w:cs="Times New Roman"/>
          <w:iCs/>
          <w:sz w:val="24"/>
          <w:szCs w:val="24"/>
        </w:rPr>
        <w:t>вариативную</w:t>
      </w:r>
      <w:r w:rsidRPr="002150D8">
        <w:rPr>
          <w:rFonts w:ascii="Times New Roman" w:hAnsi="Times New Roman" w:cs="Times New Roman"/>
          <w:iCs/>
          <w:sz w:val="24"/>
          <w:szCs w:val="24"/>
        </w:rPr>
        <w:t xml:space="preserve"> часть общепрофессионального цикла образовательной программы.</w:t>
      </w:r>
    </w:p>
    <w:p w14:paraId="23958B0F" w14:textId="77777777" w:rsidR="00BD6342" w:rsidRPr="002150D8" w:rsidRDefault="00BD6342" w:rsidP="00BD6342">
      <w:pPr>
        <w:pStyle w:val="114"/>
        <w:spacing w:after="0"/>
        <w:rPr>
          <w:rFonts w:ascii="Times New Roman" w:hAnsi="Times New Roman"/>
        </w:rPr>
      </w:pPr>
      <w:r w:rsidRPr="002150D8">
        <w:rPr>
          <w:rFonts w:ascii="Times New Roman" w:hAnsi="Times New Roman"/>
        </w:rPr>
        <w:t>1.2. Планируемые результаты освоения дисциплины</w:t>
      </w:r>
    </w:p>
    <w:p w14:paraId="3B04767F" w14:textId="77777777" w:rsidR="00BD6342" w:rsidRDefault="00BD6342" w:rsidP="00BD6342">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ОПОП)</w:t>
      </w:r>
      <w:r w:rsidRPr="00FA680C">
        <w:rPr>
          <w:rFonts w:ascii="Times New Roman" w:eastAsia="Times New Roman" w:hAnsi="Times New Roman" w:cs="Times New Roman"/>
          <w:sz w:val="24"/>
          <w:szCs w:val="24"/>
          <w:lang w:eastAsia="ru-RU"/>
        </w:rPr>
        <w:t>.</w:t>
      </w:r>
    </w:p>
    <w:p w14:paraId="3542BAE2" w14:textId="77777777" w:rsidR="00BD6342" w:rsidRDefault="00BD6342" w:rsidP="00BD6342">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423"/>
        <w:gridCol w:w="4252"/>
      </w:tblGrid>
      <w:tr w:rsidR="00BD6342" w:rsidRPr="00EB0DE1" w14:paraId="6BE581CF" w14:textId="77777777" w:rsidTr="00723771">
        <w:tc>
          <w:tcPr>
            <w:tcW w:w="959" w:type="dxa"/>
            <w:tcBorders>
              <w:top w:val="single" w:sz="4" w:space="0" w:color="auto"/>
              <w:left w:val="single" w:sz="4" w:space="0" w:color="auto"/>
              <w:right w:val="single" w:sz="4" w:space="0" w:color="auto"/>
            </w:tcBorders>
          </w:tcPr>
          <w:p w14:paraId="5C083449" w14:textId="77777777" w:rsidR="00BD6342" w:rsidRPr="00EB0DE1" w:rsidRDefault="00BD6342" w:rsidP="00723771">
            <w:pPr>
              <w:jc w:val="center"/>
              <w:rPr>
                <w:rStyle w:val="afb"/>
                <w:b/>
                <w:i w:val="0"/>
                <w:iCs/>
              </w:rPr>
            </w:pPr>
            <w:r w:rsidRPr="00EB0DE1">
              <w:rPr>
                <w:rStyle w:val="afb"/>
              </w:rPr>
              <w:t xml:space="preserve">Код </w:t>
            </w:r>
            <w:r w:rsidRPr="00EB0DE1">
              <w:rPr>
                <w:rStyle w:val="afb"/>
                <w:iCs/>
              </w:rPr>
              <w:t>ОК,</w:t>
            </w:r>
          </w:p>
          <w:p w14:paraId="41CAB999" w14:textId="77777777" w:rsidR="00BD6342" w:rsidRPr="00EB0DE1" w:rsidRDefault="00BD6342" w:rsidP="00723771">
            <w:pPr>
              <w:jc w:val="center"/>
              <w:rPr>
                <w:rStyle w:val="afb"/>
                <w:b/>
                <w:i w:val="0"/>
              </w:rPr>
            </w:pPr>
            <w:r w:rsidRPr="00EB0DE1">
              <w:rPr>
                <w:rStyle w:val="afb"/>
                <w:iCs/>
              </w:rPr>
              <w:t>ПК</w:t>
            </w:r>
          </w:p>
        </w:tc>
        <w:tc>
          <w:tcPr>
            <w:tcW w:w="4423" w:type="dxa"/>
            <w:tcBorders>
              <w:top w:val="single" w:sz="4" w:space="0" w:color="auto"/>
              <w:left w:val="single" w:sz="4" w:space="0" w:color="auto"/>
              <w:right w:val="single" w:sz="4" w:space="0" w:color="auto"/>
            </w:tcBorders>
          </w:tcPr>
          <w:p w14:paraId="193EFDB3" w14:textId="77777777" w:rsidR="00BD6342" w:rsidRPr="00EB0DE1" w:rsidRDefault="00BD6342" w:rsidP="00723771">
            <w:pPr>
              <w:jc w:val="center"/>
              <w:rPr>
                <w:rFonts w:ascii="Times New Roman" w:hAnsi="Times New Roman" w:cs="Times New Roman"/>
                <w:b/>
              </w:rPr>
            </w:pPr>
            <w:r w:rsidRPr="00EB0DE1">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0976AB6" w14:textId="77777777" w:rsidR="00BD6342" w:rsidRPr="00EB0DE1" w:rsidRDefault="00BD6342" w:rsidP="00723771">
            <w:pPr>
              <w:jc w:val="center"/>
              <w:rPr>
                <w:rFonts w:ascii="Times New Roman" w:hAnsi="Times New Roman" w:cs="Times New Roman"/>
                <w:b/>
                <w:i/>
              </w:rPr>
            </w:pPr>
            <w:r w:rsidRPr="00EB0DE1">
              <w:rPr>
                <w:rFonts w:ascii="Times New Roman" w:hAnsi="Times New Roman" w:cs="Times New Roman"/>
                <w:b/>
              </w:rPr>
              <w:t>Знать</w:t>
            </w:r>
          </w:p>
        </w:tc>
      </w:tr>
      <w:tr w:rsidR="00BD6342" w:rsidRPr="00EB0DE1" w14:paraId="1ED49B50" w14:textId="77777777" w:rsidTr="00723771">
        <w:tc>
          <w:tcPr>
            <w:tcW w:w="959" w:type="dxa"/>
            <w:tcBorders>
              <w:top w:val="single" w:sz="4" w:space="0" w:color="auto"/>
              <w:left w:val="single" w:sz="4" w:space="0" w:color="auto"/>
              <w:right w:val="single" w:sz="4" w:space="0" w:color="auto"/>
            </w:tcBorders>
          </w:tcPr>
          <w:p w14:paraId="5EB1DD28" w14:textId="77777777" w:rsidR="00BD6342" w:rsidRPr="00EB0DE1" w:rsidRDefault="00BD6342" w:rsidP="00723771">
            <w:pPr>
              <w:jc w:val="center"/>
              <w:rPr>
                <w:rFonts w:ascii="Times New Roman" w:hAnsi="Times New Roman" w:cs="Times New Roman"/>
                <w:bCs/>
              </w:rPr>
            </w:pPr>
            <w:r w:rsidRPr="00EB0DE1">
              <w:rPr>
                <w:rFonts w:ascii="Times New Roman" w:hAnsi="Times New Roman" w:cs="Times New Roman"/>
                <w:bCs/>
              </w:rPr>
              <w:t>ОК.01</w:t>
            </w:r>
          </w:p>
        </w:tc>
        <w:tc>
          <w:tcPr>
            <w:tcW w:w="4423" w:type="dxa"/>
            <w:tcBorders>
              <w:top w:val="single" w:sz="4" w:space="0" w:color="auto"/>
              <w:left w:val="single" w:sz="4" w:space="0" w:color="auto"/>
              <w:right w:val="single" w:sz="4" w:space="0" w:color="auto"/>
            </w:tcBorders>
          </w:tcPr>
          <w:p w14:paraId="687E2437"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A404645"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Методы и подходы решения задач профессиональной деятельности</w:t>
            </w:r>
          </w:p>
        </w:tc>
      </w:tr>
      <w:tr w:rsidR="00BD6342" w:rsidRPr="00EB0DE1" w14:paraId="2AB10065" w14:textId="77777777" w:rsidTr="00723771">
        <w:tc>
          <w:tcPr>
            <w:tcW w:w="959" w:type="dxa"/>
            <w:tcBorders>
              <w:left w:val="single" w:sz="4" w:space="0" w:color="auto"/>
              <w:bottom w:val="single" w:sz="4" w:space="0" w:color="auto"/>
              <w:right w:val="single" w:sz="4" w:space="0" w:color="auto"/>
            </w:tcBorders>
          </w:tcPr>
          <w:p w14:paraId="5D570229" w14:textId="77777777" w:rsidR="00BD6342" w:rsidRPr="00EB0DE1" w:rsidRDefault="00BD6342" w:rsidP="00723771">
            <w:pPr>
              <w:jc w:val="center"/>
              <w:rPr>
                <w:rFonts w:ascii="Times New Roman" w:hAnsi="Times New Roman" w:cs="Times New Roman"/>
                <w:bCs/>
              </w:rPr>
            </w:pPr>
            <w:r w:rsidRPr="00EB0DE1">
              <w:rPr>
                <w:rFonts w:ascii="Times New Roman" w:hAnsi="Times New Roman" w:cs="Times New Roman"/>
                <w:bCs/>
              </w:rPr>
              <w:t>ОК.02</w:t>
            </w:r>
          </w:p>
        </w:tc>
        <w:tc>
          <w:tcPr>
            <w:tcW w:w="4423" w:type="dxa"/>
            <w:tcBorders>
              <w:left w:val="single" w:sz="4" w:space="0" w:color="auto"/>
              <w:bottom w:val="single" w:sz="4" w:space="0" w:color="auto"/>
              <w:right w:val="single" w:sz="4" w:space="0" w:color="auto"/>
            </w:tcBorders>
          </w:tcPr>
          <w:p w14:paraId="6DFABE47"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7628C66"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BD6342" w:rsidRPr="00EB0DE1" w14:paraId="7D135E08" w14:textId="77777777" w:rsidTr="00723771">
        <w:tc>
          <w:tcPr>
            <w:tcW w:w="959" w:type="dxa"/>
            <w:tcBorders>
              <w:top w:val="single" w:sz="4" w:space="0" w:color="auto"/>
              <w:left w:val="single" w:sz="4" w:space="0" w:color="auto"/>
              <w:right w:val="single" w:sz="4" w:space="0" w:color="auto"/>
            </w:tcBorders>
          </w:tcPr>
          <w:p w14:paraId="6368E646" w14:textId="77777777" w:rsidR="00BD6342" w:rsidRPr="00EB0DE1" w:rsidRDefault="00BD6342" w:rsidP="00723771">
            <w:pPr>
              <w:jc w:val="center"/>
              <w:rPr>
                <w:rFonts w:ascii="Times New Roman" w:hAnsi="Times New Roman" w:cs="Times New Roman"/>
                <w:bCs/>
              </w:rPr>
            </w:pPr>
            <w:r w:rsidRPr="00EB0DE1">
              <w:rPr>
                <w:rFonts w:ascii="Times New Roman" w:hAnsi="Times New Roman" w:cs="Times New Roman"/>
                <w:bCs/>
              </w:rPr>
              <w:t>ОК.03</w:t>
            </w:r>
          </w:p>
        </w:tc>
        <w:tc>
          <w:tcPr>
            <w:tcW w:w="4423" w:type="dxa"/>
            <w:tcBorders>
              <w:top w:val="single" w:sz="4" w:space="0" w:color="auto"/>
              <w:left w:val="single" w:sz="4" w:space="0" w:color="auto"/>
              <w:right w:val="single" w:sz="4" w:space="0" w:color="auto"/>
            </w:tcBorders>
          </w:tcPr>
          <w:p w14:paraId="4A57057D"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77A6222"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BD6342" w:rsidRPr="00EB0DE1" w14:paraId="3ADAF20E" w14:textId="77777777" w:rsidTr="00723771">
        <w:tc>
          <w:tcPr>
            <w:tcW w:w="959" w:type="dxa"/>
            <w:tcBorders>
              <w:top w:val="single" w:sz="4" w:space="0" w:color="auto"/>
              <w:left w:val="single" w:sz="4" w:space="0" w:color="auto"/>
              <w:right w:val="single" w:sz="4" w:space="0" w:color="auto"/>
            </w:tcBorders>
          </w:tcPr>
          <w:p w14:paraId="6B0B5523" w14:textId="77777777" w:rsidR="00BD6342" w:rsidRPr="00EB0DE1" w:rsidRDefault="00BD6342" w:rsidP="00723771">
            <w:pPr>
              <w:jc w:val="center"/>
              <w:rPr>
                <w:rFonts w:ascii="Times New Roman" w:hAnsi="Times New Roman" w:cs="Times New Roman"/>
                <w:bCs/>
              </w:rPr>
            </w:pPr>
            <w:r w:rsidRPr="00EB0DE1">
              <w:rPr>
                <w:rFonts w:ascii="Times New Roman" w:hAnsi="Times New Roman" w:cs="Times New Roman"/>
                <w:bCs/>
              </w:rPr>
              <w:t>ОК.04</w:t>
            </w:r>
          </w:p>
        </w:tc>
        <w:tc>
          <w:tcPr>
            <w:tcW w:w="4423" w:type="dxa"/>
            <w:tcBorders>
              <w:top w:val="single" w:sz="4" w:space="0" w:color="auto"/>
              <w:left w:val="single" w:sz="4" w:space="0" w:color="auto"/>
              <w:right w:val="single" w:sz="4" w:space="0" w:color="auto"/>
            </w:tcBorders>
          </w:tcPr>
          <w:p w14:paraId="2CCDFFD9"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5DD0377"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командной работы, принципы эффективного взаимодействия</w:t>
            </w:r>
          </w:p>
        </w:tc>
      </w:tr>
      <w:tr w:rsidR="00BD6342" w:rsidRPr="00EB0DE1" w14:paraId="674D7723" w14:textId="77777777" w:rsidTr="00723771">
        <w:tc>
          <w:tcPr>
            <w:tcW w:w="959" w:type="dxa"/>
            <w:tcBorders>
              <w:top w:val="single" w:sz="4" w:space="0" w:color="auto"/>
              <w:left w:val="single" w:sz="4" w:space="0" w:color="auto"/>
              <w:right w:val="single" w:sz="4" w:space="0" w:color="auto"/>
            </w:tcBorders>
          </w:tcPr>
          <w:p w14:paraId="7C84C671" w14:textId="77777777" w:rsidR="00BD6342" w:rsidRPr="00EB0DE1" w:rsidRDefault="00BD6342" w:rsidP="00723771">
            <w:pPr>
              <w:jc w:val="center"/>
              <w:rPr>
                <w:rFonts w:ascii="Times New Roman" w:hAnsi="Times New Roman" w:cs="Times New Roman"/>
                <w:bCs/>
              </w:rPr>
            </w:pPr>
            <w:r w:rsidRPr="00EB0DE1">
              <w:rPr>
                <w:rFonts w:ascii="Times New Roman" w:hAnsi="Times New Roman" w:cs="Times New Roman"/>
                <w:bCs/>
              </w:rPr>
              <w:t>ОК.05</w:t>
            </w:r>
          </w:p>
        </w:tc>
        <w:tc>
          <w:tcPr>
            <w:tcW w:w="4423" w:type="dxa"/>
            <w:tcBorders>
              <w:top w:val="single" w:sz="4" w:space="0" w:color="auto"/>
              <w:left w:val="single" w:sz="4" w:space="0" w:color="auto"/>
              <w:right w:val="single" w:sz="4" w:space="0" w:color="auto"/>
            </w:tcBorders>
          </w:tcPr>
          <w:p w14:paraId="0CBDE892"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C8FE4E8"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BD6342" w:rsidRPr="00EB0DE1" w14:paraId="1D89F123" w14:textId="77777777" w:rsidTr="00723771">
        <w:tc>
          <w:tcPr>
            <w:tcW w:w="959" w:type="dxa"/>
            <w:tcBorders>
              <w:top w:val="single" w:sz="4" w:space="0" w:color="auto"/>
              <w:left w:val="single" w:sz="4" w:space="0" w:color="auto"/>
              <w:right w:val="single" w:sz="4" w:space="0" w:color="auto"/>
            </w:tcBorders>
          </w:tcPr>
          <w:p w14:paraId="21E0786C" w14:textId="77777777" w:rsidR="00BD6342" w:rsidRPr="00EB0DE1" w:rsidRDefault="00BD6342" w:rsidP="00723771">
            <w:pPr>
              <w:jc w:val="center"/>
              <w:rPr>
                <w:rFonts w:ascii="Times New Roman" w:hAnsi="Times New Roman" w:cs="Times New Roman"/>
                <w:bCs/>
              </w:rPr>
            </w:pPr>
            <w:r w:rsidRPr="00EB0DE1">
              <w:rPr>
                <w:rFonts w:ascii="Times New Roman" w:hAnsi="Times New Roman" w:cs="Times New Roman"/>
                <w:bCs/>
              </w:rPr>
              <w:t>ОК.06</w:t>
            </w:r>
          </w:p>
        </w:tc>
        <w:tc>
          <w:tcPr>
            <w:tcW w:w="4423" w:type="dxa"/>
            <w:tcBorders>
              <w:top w:val="single" w:sz="4" w:space="0" w:color="auto"/>
              <w:left w:val="single" w:sz="4" w:space="0" w:color="auto"/>
              <w:right w:val="single" w:sz="4" w:space="0" w:color="auto"/>
            </w:tcBorders>
          </w:tcPr>
          <w:p w14:paraId="3B7880A1"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8EB7F93"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BD6342" w:rsidRPr="00EB0DE1" w14:paraId="2240304C" w14:textId="77777777" w:rsidTr="00723771">
        <w:tc>
          <w:tcPr>
            <w:tcW w:w="959" w:type="dxa"/>
            <w:tcBorders>
              <w:top w:val="single" w:sz="4" w:space="0" w:color="auto"/>
              <w:left w:val="single" w:sz="4" w:space="0" w:color="auto"/>
              <w:right w:val="single" w:sz="4" w:space="0" w:color="auto"/>
            </w:tcBorders>
          </w:tcPr>
          <w:p w14:paraId="4FF4912C" w14:textId="77777777" w:rsidR="00BD6342" w:rsidRPr="00EB0DE1" w:rsidRDefault="00BD6342" w:rsidP="00723771">
            <w:pPr>
              <w:jc w:val="center"/>
              <w:rPr>
                <w:rFonts w:ascii="Times New Roman" w:hAnsi="Times New Roman" w:cs="Times New Roman"/>
                <w:bCs/>
              </w:rPr>
            </w:pPr>
            <w:r w:rsidRPr="00EB0DE1">
              <w:rPr>
                <w:rFonts w:ascii="Times New Roman" w:hAnsi="Times New Roman" w:cs="Times New Roman"/>
                <w:bCs/>
              </w:rPr>
              <w:t>ОК.07</w:t>
            </w:r>
          </w:p>
        </w:tc>
        <w:tc>
          <w:tcPr>
            <w:tcW w:w="4423" w:type="dxa"/>
            <w:tcBorders>
              <w:top w:val="single" w:sz="4" w:space="0" w:color="auto"/>
              <w:left w:val="single" w:sz="4" w:space="0" w:color="auto"/>
              <w:right w:val="single" w:sz="4" w:space="0" w:color="auto"/>
            </w:tcBorders>
          </w:tcPr>
          <w:p w14:paraId="74722D6E"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B45DD1B"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экологии, принципы бережливого производства, методы действий в ЧС</w:t>
            </w:r>
          </w:p>
        </w:tc>
      </w:tr>
      <w:tr w:rsidR="00BD6342" w:rsidRPr="00EB0DE1" w14:paraId="3311B057" w14:textId="77777777" w:rsidTr="00723771">
        <w:tc>
          <w:tcPr>
            <w:tcW w:w="959" w:type="dxa"/>
            <w:tcBorders>
              <w:top w:val="single" w:sz="4" w:space="0" w:color="auto"/>
              <w:left w:val="single" w:sz="4" w:space="0" w:color="auto"/>
              <w:right w:val="single" w:sz="4" w:space="0" w:color="auto"/>
            </w:tcBorders>
          </w:tcPr>
          <w:p w14:paraId="1389A522" w14:textId="77777777" w:rsidR="00BD6342" w:rsidRPr="00EB0DE1" w:rsidRDefault="00BD6342" w:rsidP="00723771">
            <w:pPr>
              <w:jc w:val="center"/>
              <w:rPr>
                <w:rFonts w:ascii="Times New Roman" w:hAnsi="Times New Roman" w:cs="Times New Roman"/>
                <w:bCs/>
              </w:rPr>
            </w:pPr>
            <w:r w:rsidRPr="00EB0DE1">
              <w:rPr>
                <w:rFonts w:ascii="Times New Roman" w:hAnsi="Times New Roman" w:cs="Times New Roman"/>
                <w:bCs/>
              </w:rPr>
              <w:t>ОК.08</w:t>
            </w:r>
          </w:p>
        </w:tc>
        <w:tc>
          <w:tcPr>
            <w:tcW w:w="4423" w:type="dxa"/>
            <w:tcBorders>
              <w:top w:val="single" w:sz="4" w:space="0" w:color="auto"/>
              <w:left w:val="single" w:sz="4" w:space="0" w:color="auto"/>
              <w:right w:val="single" w:sz="4" w:space="0" w:color="auto"/>
            </w:tcBorders>
          </w:tcPr>
          <w:p w14:paraId="2290D4CE"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940B94E"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BD6342" w:rsidRPr="00EB0DE1" w14:paraId="0975EA61" w14:textId="77777777" w:rsidTr="00723771">
        <w:trPr>
          <w:trHeight w:val="327"/>
        </w:trPr>
        <w:tc>
          <w:tcPr>
            <w:tcW w:w="959" w:type="dxa"/>
            <w:tcBorders>
              <w:left w:val="single" w:sz="4" w:space="0" w:color="auto"/>
              <w:bottom w:val="single" w:sz="4" w:space="0" w:color="auto"/>
              <w:right w:val="single" w:sz="4" w:space="0" w:color="auto"/>
            </w:tcBorders>
          </w:tcPr>
          <w:p w14:paraId="48A6CCA0" w14:textId="77777777" w:rsidR="00BD6342" w:rsidRPr="00EB0DE1" w:rsidRDefault="00BD6342" w:rsidP="00723771">
            <w:pPr>
              <w:jc w:val="center"/>
              <w:rPr>
                <w:rFonts w:ascii="Times New Roman" w:hAnsi="Times New Roman" w:cs="Times New Roman"/>
                <w:bCs/>
              </w:rPr>
            </w:pPr>
            <w:r w:rsidRPr="00EB0DE1">
              <w:rPr>
                <w:rFonts w:ascii="Times New Roman" w:hAnsi="Times New Roman" w:cs="Times New Roman"/>
                <w:bCs/>
              </w:rPr>
              <w:t>ОК.09</w:t>
            </w:r>
          </w:p>
        </w:tc>
        <w:tc>
          <w:tcPr>
            <w:tcW w:w="4423" w:type="dxa"/>
            <w:tcBorders>
              <w:left w:val="single" w:sz="4" w:space="0" w:color="auto"/>
              <w:bottom w:val="single" w:sz="4" w:space="0" w:color="auto"/>
              <w:right w:val="single" w:sz="4" w:space="0" w:color="auto"/>
            </w:tcBorders>
          </w:tcPr>
          <w:p w14:paraId="4204F9DB"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3F21755" w14:textId="77777777" w:rsidR="00BD6342" w:rsidRPr="006834C3" w:rsidRDefault="00BD6342"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ведения профессиональной документации на разных языках</w:t>
            </w:r>
          </w:p>
        </w:tc>
      </w:tr>
    </w:tbl>
    <w:p w14:paraId="0BAD3E31" w14:textId="77777777" w:rsidR="00BD6342" w:rsidRDefault="00BD6342" w:rsidP="00BD6342">
      <w:pPr>
        <w:spacing w:after="200" w:line="276" w:lineRule="auto"/>
        <w:rPr>
          <w:rFonts w:ascii="Times New Roman" w:hAnsi="Times New Roman"/>
        </w:rPr>
      </w:pPr>
    </w:p>
    <w:p w14:paraId="1037A510" w14:textId="77777777" w:rsidR="00BD6342" w:rsidRDefault="00BD6342" w:rsidP="00BD6342">
      <w:pPr>
        <w:spacing w:after="200" w:line="276" w:lineRule="auto"/>
        <w:rPr>
          <w:rFonts w:ascii="Times New Roman" w:hAnsi="Times New Roman"/>
        </w:rPr>
      </w:pPr>
      <w:r>
        <w:rPr>
          <w:rFonts w:ascii="Times New Roman" w:hAnsi="Times New Roman"/>
        </w:rPr>
        <w:br w:type="page"/>
      </w:r>
    </w:p>
    <w:p w14:paraId="41C40053" w14:textId="77777777" w:rsidR="00BD6342" w:rsidRPr="00723771" w:rsidRDefault="00BD6342" w:rsidP="00BD6342">
      <w:pPr>
        <w:spacing w:after="200" w:line="276" w:lineRule="auto"/>
        <w:rPr>
          <w:rFonts w:ascii="Times New Roman" w:hAnsi="Times New Roman"/>
          <w:b/>
          <w:sz w:val="24"/>
          <w:szCs w:val="24"/>
        </w:rPr>
      </w:pPr>
      <w:r w:rsidRPr="00723771">
        <w:rPr>
          <w:rFonts w:ascii="Times New Roman" w:hAnsi="Times New Roman"/>
          <w:b/>
          <w:sz w:val="24"/>
          <w:szCs w:val="24"/>
        </w:rPr>
        <w:lastRenderedPageBreak/>
        <w:t>2. Структура и содержание ДИСЦИПЛИНЫ</w:t>
      </w:r>
    </w:p>
    <w:p w14:paraId="174D3BC2" w14:textId="77777777" w:rsidR="00BD6342" w:rsidRPr="002150D8" w:rsidRDefault="00BD6342" w:rsidP="00BD6342">
      <w:pPr>
        <w:pStyle w:val="114"/>
        <w:spacing w:after="0"/>
        <w:rPr>
          <w:rFonts w:ascii="Times New Roman" w:hAnsi="Times New Roman"/>
        </w:rPr>
      </w:pPr>
      <w:r w:rsidRPr="002150D8">
        <w:rPr>
          <w:rFonts w:ascii="Times New Roman" w:hAnsi="Times New Roman"/>
        </w:rPr>
        <w:t xml:space="preserve">2.1. Трудоемкость освоения дисциплины </w:t>
      </w: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45"/>
        <w:gridCol w:w="2675"/>
        <w:gridCol w:w="2286"/>
      </w:tblGrid>
      <w:tr w:rsidR="00BD6342" w:rsidRPr="00EB0DE1" w14:paraId="629310F4" w14:textId="77777777" w:rsidTr="00723771">
        <w:trPr>
          <w:trHeight w:val="23"/>
        </w:trPr>
        <w:tc>
          <w:tcPr>
            <w:tcW w:w="2417" w:type="pct"/>
            <w:vAlign w:val="center"/>
          </w:tcPr>
          <w:p w14:paraId="08FA3F85" w14:textId="77777777" w:rsidR="00BD6342" w:rsidRPr="00EB0DE1" w:rsidRDefault="00BD6342" w:rsidP="00723771">
            <w:pPr>
              <w:jc w:val="center"/>
              <w:rPr>
                <w:rFonts w:ascii="Times New Roman" w:hAnsi="Times New Roman" w:cs="Times New Roman"/>
                <w:b/>
              </w:rPr>
            </w:pPr>
            <w:r w:rsidRPr="00EB0DE1">
              <w:rPr>
                <w:rFonts w:ascii="Times New Roman" w:hAnsi="Times New Roman" w:cs="Times New Roman"/>
                <w:b/>
              </w:rPr>
              <w:t>Наименование составных частей дисциплины</w:t>
            </w:r>
          </w:p>
        </w:tc>
        <w:tc>
          <w:tcPr>
            <w:tcW w:w="1392" w:type="pct"/>
            <w:vAlign w:val="center"/>
          </w:tcPr>
          <w:p w14:paraId="03639415" w14:textId="77777777" w:rsidR="00BD6342" w:rsidRPr="00EB0DE1" w:rsidRDefault="00BD6342" w:rsidP="00723771">
            <w:pPr>
              <w:jc w:val="center"/>
              <w:rPr>
                <w:rFonts w:ascii="Times New Roman" w:hAnsi="Times New Roman" w:cs="Times New Roman"/>
                <w:b/>
                <w:iCs/>
              </w:rPr>
            </w:pPr>
            <w:r w:rsidRPr="00EB0DE1">
              <w:rPr>
                <w:rFonts w:ascii="Times New Roman" w:hAnsi="Times New Roman" w:cs="Times New Roman"/>
                <w:b/>
                <w:iCs/>
              </w:rPr>
              <w:t>Объем в часах</w:t>
            </w:r>
          </w:p>
        </w:tc>
        <w:tc>
          <w:tcPr>
            <w:tcW w:w="1190" w:type="pct"/>
          </w:tcPr>
          <w:p w14:paraId="1E34970A" w14:textId="77777777" w:rsidR="00BD6342" w:rsidRPr="00EB0DE1" w:rsidRDefault="00BD6342" w:rsidP="00723771">
            <w:pPr>
              <w:jc w:val="center"/>
              <w:rPr>
                <w:rFonts w:ascii="Times New Roman" w:hAnsi="Times New Roman" w:cs="Times New Roman"/>
                <w:b/>
                <w:iCs/>
              </w:rPr>
            </w:pPr>
            <w:r w:rsidRPr="00EB0DE1">
              <w:rPr>
                <w:rFonts w:ascii="Times New Roman" w:hAnsi="Times New Roman" w:cs="Times New Roman"/>
                <w:b/>
              </w:rPr>
              <w:t>В т.ч. в форме практ. подготовки</w:t>
            </w:r>
          </w:p>
        </w:tc>
      </w:tr>
      <w:tr w:rsidR="00BD6342" w:rsidRPr="00EB0DE1" w14:paraId="32700F95" w14:textId="77777777" w:rsidTr="00723771">
        <w:trPr>
          <w:trHeight w:val="23"/>
        </w:trPr>
        <w:tc>
          <w:tcPr>
            <w:tcW w:w="2417" w:type="pct"/>
            <w:vAlign w:val="center"/>
          </w:tcPr>
          <w:p w14:paraId="3EFE54EE" w14:textId="77777777" w:rsidR="00BD6342" w:rsidRPr="00EB0DE1" w:rsidRDefault="00BD6342" w:rsidP="00723771">
            <w:pPr>
              <w:jc w:val="both"/>
              <w:rPr>
                <w:rFonts w:ascii="Times New Roman" w:hAnsi="Times New Roman" w:cs="Times New Roman"/>
                <w:bCs/>
              </w:rPr>
            </w:pPr>
            <w:r w:rsidRPr="00EB0DE1">
              <w:rPr>
                <w:rFonts w:ascii="Times New Roman" w:hAnsi="Times New Roman" w:cs="Times New Roman"/>
                <w:bCs/>
              </w:rPr>
              <w:t>Учебные занятия</w:t>
            </w:r>
          </w:p>
        </w:tc>
        <w:tc>
          <w:tcPr>
            <w:tcW w:w="1392" w:type="pct"/>
            <w:vAlign w:val="center"/>
          </w:tcPr>
          <w:p w14:paraId="3E0D04B4" w14:textId="77777777" w:rsidR="00BD6342" w:rsidRPr="00EB0DE1" w:rsidRDefault="00BD6342" w:rsidP="00723771">
            <w:pPr>
              <w:jc w:val="center"/>
              <w:rPr>
                <w:rFonts w:ascii="Times New Roman" w:hAnsi="Times New Roman" w:cs="Times New Roman"/>
                <w:bCs/>
              </w:rPr>
            </w:pPr>
            <w:r>
              <w:rPr>
                <w:rFonts w:ascii="Times New Roman" w:hAnsi="Times New Roman" w:cs="Times New Roman"/>
                <w:bCs/>
              </w:rPr>
              <w:t>42</w:t>
            </w:r>
          </w:p>
        </w:tc>
        <w:tc>
          <w:tcPr>
            <w:tcW w:w="1190" w:type="pct"/>
            <w:vAlign w:val="center"/>
          </w:tcPr>
          <w:p w14:paraId="147A49DB" w14:textId="77777777" w:rsidR="00BD6342" w:rsidRPr="00EB0DE1" w:rsidRDefault="00BD6342" w:rsidP="00723771">
            <w:pPr>
              <w:jc w:val="center"/>
              <w:rPr>
                <w:rFonts w:ascii="Times New Roman" w:hAnsi="Times New Roman" w:cs="Times New Roman"/>
                <w:bCs/>
              </w:rPr>
            </w:pPr>
            <w:r>
              <w:rPr>
                <w:rFonts w:ascii="Times New Roman" w:hAnsi="Times New Roman" w:cs="Times New Roman"/>
                <w:bCs/>
              </w:rPr>
              <w:t>22</w:t>
            </w:r>
          </w:p>
        </w:tc>
      </w:tr>
      <w:tr w:rsidR="00BD6342" w:rsidRPr="00EB0DE1" w14:paraId="69F46059" w14:textId="77777777" w:rsidTr="00723771">
        <w:trPr>
          <w:trHeight w:val="23"/>
        </w:trPr>
        <w:tc>
          <w:tcPr>
            <w:tcW w:w="2417" w:type="pct"/>
            <w:vAlign w:val="center"/>
          </w:tcPr>
          <w:p w14:paraId="10128360" w14:textId="77777777" w:rsidR="00BD6342" w:rsidRPr="00EB0DE1" w:rsidRDefault="00BD6342" w:rsidP="00723771">
            <w:pPr>
              <w:jc w:val="both"/>
              <w:rPr>
                <w:rFonts w:ascii="Times New Roman" w:hAnsi="Times New Roman" w:cs="Times New Roman"/>
                <w:bCs/>
              </w:rPr>
            </w:pPr>
            <w:r w:rsidRPr="00EB0DE1">
              <w:rPr>
                <w:rFonts w:ascii="Times New Roman" w:hAnsi="Times New Roman" w:cs="Times New Roman"/>
                <w:bCs/>
              </w:rPr>
              <w:t>Самостоятельная работа</w:t>
            </w:r>
          </w:p>
        </w:tc>
        <w:tc>
          <w:tcPr>
            <w:tcW w:w="1392" w:type="pct"/>
            <w:vAlign w:val="center"/>
          </w:tcPr>
          <w:p w14:paraId="3146AEDA" w14:textId="77777777" w:rsidR="00BD6342" w:rsidRPr="00EB0DE1" w:rsidRDefault="00BD6342" w:rsidP="00723771">
            <w:pPr>
              <w:jc w:val="center"/>
              <w:rPr>
                <w:rFonts w:ascii="Times New Roman" w:hAnsi="Times New Roman" w:cs="Times New Roman"/>
                <w:bCs/>
              </w:rPr>
            </w:pPr>
            <w:r w:rsidRPr="00EB0DE1">
              <w:rPr>
                <w:rFonts w:ascii="Times New Roman" w:hAnsi="Times New Roman" w:cs="Times New Roman"/>
                <w:bCs/>
              </w:rPr>
              <w:t>-</w:t>
            </w:r>
          </w:p>
        </w:tc>
        <w:tc>
          <w:tcPr>
            <w:tcW w:w="1190" w:type="pct"/>
            <w:vAlign w:val="center"/>
          </w:tcPr>
          <w:p w14:paraId="7FAEA4C7" w14:textId="77777777" w:rsidR="00BD6342" w:rsidRPr="00EB0DE1" w:rsidRDefault="00BD6342" w:rsidP="00723771">
            <w:pPr>
              <w:jc w:val="center"/>
              <w:rPr>
                <w:rFonts w:ascii="Times New Roman" w:hAnsi="Times New Roman" w:cs="Times New Roman"/>
                <w:bCs/>
              </w:rPr>
            </w:pPr>
            <w:r w:rsidRPr="00EB0DE1">
              <w:rPr>
                <w:rFonts w:ascii="Times New Roman" w:hAnsi="Times New Roman" w:cs="Times New Roman"/>
                <w:bCs/>
              </w:rPr>
              <w:t>-</w:t>
            </w:r>
          </w:p>
        </w:tc>
      </w:tr>
      <w:tr w:rsidR="00BD6342" w:rsidRPr="00EB0DE1" w14:paraId="51406953" w14:textId="77777777" w:rsidTr="00723771">
        <w:trPr>
          <w:trHeight w:val="23"/>
        </w:trPr>
        <w:tc>
          <w:tcPr>
            <w:tcW w:w="2417" w:type="pct"/>
            <w:vAlign w:val="center"/>
          </w:tcPr>
          <w:p w14:paraId="5F21327D" w14:textId="77777777" w:rsidR="00BD6342" w:rsidRPr="00EB0DE1" w:rsidRDefault="00BD6342" w:rsidP="00723771">
            <w:pPr>
              <w:jc w:val="both"/>
              <w:rPr>
                <w:rFonts w:ascii="Times New Roman" w:hAnsi="Times New Roman" w:cs="Times New Roman"/>
                <w:bCs/>
              </w:rPr>
            </w:pPr>
            <w:r w:rsidRPr="00EB0DE1">
              <w:rPr>
                <w:rFonts w:ascii="Times New Roman" w:hAnsi="Times New Roman" w:cs="Times New Roman"/>
                <w:bCs/>
              </w:rPr>
              <w:t xml:space="preserve">Промежуточная аттестация </w:t>
            </w:r>
            <w:r>
              <w:rPr>
                <w:rFonts w:ascii="Times New Roman" w:hAnsi="Times New Roman" w:cs="Times New Roman"/>
                <w:bCs/>
              </w:rPr>
              <w:t xml:space="preserve"> (диф.зачет)</w:t>
            </w:r>
          </w:p>
        </w:tc>
        <w:tc>
          <w:tcPr>
            <w:tcW w:w="1392" w:type="pct"/>
            <w:vAlign w:val="center"/>
          </w:tcPr>
          <w:p w14:paraId="179ABE6E" w14:textId="77777777" w:rsidR="00BD6342" w:rsidRPr="00EB0DE1" w:rsidRDefault="00BD6342" w:rsidP="00723771">
            <w:pPr>
              <w:jc w:val="center"/>
              <w:rPr>
                <w:rFonts w:ascii="Times New Roman" w:hAnsi="Times New Roman" w:cs="Times New Roman"/>
                <w:bCs/>
              </w:rPr>
            </w:pPr>
            <w:r>
              <w:rPr>
                <w:rFonts w:ascii="Times New Roman" w:hAnsi="Times New Roman" w:cs="Times New Roman"/>
                <w:bCs/>
              </w:rPr>
              <w:t>6</w:t>
            </w:r>
          </w:p>
        </w:tc>
        <w:tc>
          <w:tcPr>
            <w:tcW w:w="1190" w:type="pct"/>
            <w:vAlign w:val="center"/>
          </w:tcPr>
          <w:p w14:paraId="26882D59" w14:textId="77777777" w:rsidR="00BD6342" w:rsidRPr="00EB0DE1" w:rsidRDefault="00BD6342" w:rsidP="00723771">
            <w:pPr>
              <w:jc w:val="center"/>
              <w:rPr>
                <w:rFonts w:ascii="Times New Roman" w:hAnsi="Times New Roman" w:cs="Times New Roman"/>
                <w:bCs/>
              </w:rPr>
            </w:pPr>
            <w:r>
              <w:rPr>
                <w:rFonts w:ascii="Times New Roman" w:hAnsi="Times New Roman" w:cs="Times New Roman"/>
                <w:bCs/>
              </w:rPr>
              <w:t>-</w:t>
            </w:r>
          </w:p>
        </w:tc>
      </w:tr>
      <w:tr w:rsidR="00BD6342" w:rsidRPr="00EB0DE1" w14:paraId="47AF73CC" w14:textId="77777777" w:rsidTr="00723771">
        <w:trPr>
          <w:trHeight w:val="23"/>
        </w:trPr>
        <w:tc>
          <w:tcPr>
            <w:tcW w:w="2417" w:type="pct"/>
            <w:vAlign w:val="center"/>
          </w:tcPr>
          <w:p w14:paraId="2F15859F" w14:textId="77777777" w:rsidR="00BD6342" w:rsidRPr="00EB0DE1" w:rsidRDefault="00BD6342" w:rsidP="00723771">
            <w:pPr>
              <w:jc w:val="both"/>
              <w:rPr>
                <w:rFonts w:ascii="Times New Roman" w:hAnsi="Times New Roman" w:cs="Times New Roman"/>
                <w:bCs/>
              </w:rPr>
            </w:pPr>
            <w:r w:rsidRPr="00EB0DE1">
              <w:rPr>
                <w:rFonts w:ascii="Times New Roman" w:hAnsi="Times New Roman" w:cs="Times New Roman"/>
                <w:bCs/>
              </w:rPr>
              <w:t>Всего</w:t>
            </w:r>
          </w:p>
        </w:tc>
        <w:tc>
          <w:tcPr>
            <w:tcW w:w="1392" w:type="pct"/>
            <w:vAlign w:val="center"/>
          </w:tcPr>
          <w:p w14:paraId="67B3F0E3" w14:textId="77777777" w:rsidR="00BD6342" w:rsidRPr="00EB0DE1" w:rsidRDefault="00BD6342" w:rsidP="00723771">
            <w:pPr>
              <w:jc w:val="center"/>
              <w:rPr>
                <w:rFonts w:ascii="Times New Roman" w:hAnsi="Times New Roman" w:cs="Times New Roman"/>
                <w:b/>
              </w:rPr>
            </w:pPr>
            <w:r>
              <w:rPr>
                <w:rFonts w:ascii="Times New Roman" w:hAnsi="Times New Roman" w:cs="Times New Roman"/>
                <w:b/>
              </w:rPr>
              <w:t>44</w:t>
            </w:r>
          </w:p>
        </w:tc>
        <w:tc>
          <w:tcPr>
            <w:tcW w:w="1190" w:type="pct"/>
            <w:vAlign w:val="center"/>
          </w:tcPr>
          <w:p w14:paraId="7D2D2348" w14:textId="77777777" w:rsidR="00BD6342" w:rsidRPr="00EB0DE1" w:rsidRDefault="00BD6342" w:rsidP="00723771">
            <w:pPr>
              <w:jc w:val="center"/>
              <w:rPr>
                <w:rFonts w:ascii="Times New Roman" w:hAnsi="Times New Roman" w:cs="Times New Roman"/>
                <w:b/>
              </w:rPr>
            </w:pPr>
            <w:r>
              <w:rPr>
                <w:rFonts w:ascii="Times New Roman" w:hAnsi="Times New Roman" w:cs="Times New Roman"/>
                <w:b/>
              </w:rPr>
              <w:t>22</w:t>
            </w:r>
          </w:p>
        </w:tc>
      </w:tr>
    </w:tbl>
    <w:p w14:paraId="30FA2FA7" w14:textId="77777777" w:rsidR="00BD6342" w:rsidRDefault="00BD6342" w:rsidP="00BD6342">
      <w:pPr>
        <w:rPr>
          <w:rFonts w:ascii="Times New Roman" w:hAnsi="Times New Roman" w:cs="Times New Roman"/>
          <w:iCs/>
          <w:sz w:val="24"/>
          <w:szCs w:val="24"/>
        </w:rPr>
        <w:sectPr w:rsidR="00BD6342" w:rsidSect="00502F97">
          <w:headerReference w:type="even" r:id="rId92"/>
          <w:headerReference w:type="default" r:id="rId93"/>
          <w:pgSz w:w="11906" w:h="16838"/>
          <w:pgMar w:top="1134" w:right="567" w:bottom="1134" w:left="1701" w:header="709" w:footer="709" w:gutter="0"/>
          <w:cols w:space="708"/>
          <w:docGrid w:linePitch="360"/>
        </w:sectPr>
      </w:pPr>
    </w:p>
    <w:p w14:paraId="0902EBA5" w14:textId="77777777" w:rsidR="00BD6342" w:rsidRPr="005426DE" w:rsidRDefault="00BD6342" w:rsidP="00BD6342">
      <w:pPr>
        <w:pStyle w:val="114"/>
        <w:rPr>
          <w:rFonts w:ascii="Times New Roman" w:hAnsi="Times New Roman"/>
        </w:rPr>
      </w:pPr>
      <w:r w:rsidRPr="005426DE">
        <w:rPr>
          <w:rFonts w:ascii="Times New Roman" w:hAnsi="Times New Roman"/>
        </w:rPr>
        <w:lastRenderedPageBreak/>
        <w:t>2.2. Содержание дисциплины</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946"/>
        <w:gridCol w:w="2410"/>
        <w:gridCol w:w="2409"/>
      </w:tblGrid>
      <w:tr w:rsidR="00BD6342" w14:paraId="32556B2E" w14:textId="77777777" w:rsidTr="00723771">
        <w:trPr>
          <w:trHeight w:val="903"/>
        </w:trPr>
        <w:tc>
          <w:tcPr>
            <w:tcW w:w="2972" w:type="dxa"/>
            <w:vAlign w:val="center"/>
          </w:tcPr>
          <w:p w14:paraId="5016C17A" w14:textId="77777777" w:rsidR="00BD6342" w:rsidRPr="00282DEA" w:rsidRDefault="00BD6342" w:rsidP="00723771">
            <w:pPr>
              <w:jc w:val="center"/>
              <w:rPr>
                <w:rFonts w:ascii="Times New Roman" w:hAnsi="Times New Roman"/>
              </w:rPr>
            </w:pPr>
            <w:r w:rsidRPr="00282DEA">
              <w:rPr>
                <w:rFonts w:ascii="Times New Roman" w:hAnsi="Times New Roman"/>
                <w:bCs/>
              </w:rPr>
              <w:t>Наименование разделов и тем</w:t>
            </w:r>
          </w:p>
        </w:tc>
        <w:tc>
          <w:tcPr>
            <w:tcW w:w="6946" w:type="dxa"/>
            <w:vAlign w:val="center"/>
          </w:tcPr>
          <w:p w14:paraId="1409496D" w14:textId="77777777" w:rsidR="00BD6342" w:rsidRPr="00282DEA" w:rsidRDefault="00BD6342" w:rsidP="00723771">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4352A7D9" w14:textId="77777777" w:rsidR="00BD6342" w:rsidRPr="00282DEA" w:rsidRDefault="00BD6342" w:rsidP="00723771">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54FE1416" w14:textId="77777777" w:rsidR="00BD6342" w:rsidRPr="00282DEA" w:rsidRDefault="00BD6342" w:rsidP="00723771">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BD6342" w14:paraId="2A138D3C" w14:textId="77777777" w:rsidTr="00723771">
        <w:trPr>
          <w:trHeight w:val="118"/>
        </w:trPr>
        <w:tc>
          <w:tcPr>
            <w:tcW w:w="9918" w:type="dxa"/>
            <w:gridSpan w:val="2"/>
          </w:tcPr>
          <w:p w14:paraId="11FD9FBA" w14:textId="77777777" w:rsidR="00BD6342" w:rsidRPr="007E7E0F" w:rsidRDefault="00BD6342" w:rsidP="00723771">
            <w:pPr>
              <w:suppressAutoHyphens/>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 xml:space="preserve">Раздел 1. </w:t>
            </w:r>
            <w:r w:rsidRPr="007972CD">
              <w:rPr>
                <w:rFonts w:ascii="Times New Roman" w:eastAsia="Times New Roman" w:hAnsi="Times New Roman" w:cs="Times New Roman"/>
                <w:b/>
                <w:bCs/>
                <w:lang w:eastAsia="ru-RU"/>
              </w:rPr>
              <w:t>Физические основы электроники</w:t>
            </w:r>
          </w:p>
        </w:tc>
        <w:tc>
          <w:tcPr>
            <w:tcW w:w="2410" w:type="dxa"/>
          </w:tcPr>
          <w:p w14:paraId="49E55825" w14:textId="77777777" w:rsidR="00BD6342" w:rsidRPr="00914F46" w:rsidRDefault="00BD6342" w:rsidP="00723771">
            <w:pPr>
              <w:suppressAutoHyphens/>
              <w:jc w:val="center"/>
              <w:rPr>
                <w:rFonts w:ascii="Times New Roman" w:hAnsi="Times New Roman"/>
                <w:b/>
                <w:bCs/>
              </w:rPr>
            </w:pPr>
            <w:r>
              <w:rPr>
                <w:rFonts w:ascii="Times New Roman" w:hAnsi="Times New Roman"/>
                <w:b/>
                <w:bCs/>
              </w:rPr>
              <w:t>16</w:t>
            </w:r>
            <w:r>
              <w:rPr>
                <w:rFonts w:ascii="Times New Roman" w:hAnsi="Times New Roman"/>
                <w:b/>
                <w:bCs/>
                <w:lang w:val="en-US"/>
              </w:rPr>
              <w:t>/8</w:t>
            </w:r>
          </w:p>
        </w:tc>
        <w:tc>
          <w:tcPr>
            <w:tcW w:w="2409" w:type="dxa"/>
          </w:tcPr>
          <w:p w14:paraId="7E735868" w14:textId="77777777" w:rsidR="00BD6342" w:rsidRPr="00282DEA" w:rsidRDefault="00BD6342" w:rsidP="00723771">
            <w:pPr>
              <w:suppressAutoHyphens/>
              <w:jc w:val="center"/>
              <w:rPr>
                <w:rFonts w:ascii="Times New Roman" w:hAnsi="Times New Roman"/>
                <w:b/>
                <w:bCs/>
              </w:rPr>
            </w:pPr>
          </w:p>
        </w:tc>
      </w:tr>
      <w:tr w:rsidR="00BD6342" w14:paraId="5DA5B19B" w14:textId="77777777" w:rsidTr="00723771">
        <w:trPr>
          <w:trHeight w:val="292"/>
        </w:trPr>
        <w:tc>
          <w:tcPr>
            <w:tcW w:w="2972" w:type="dxa"/>
            <w:vMerge w:val="restart"/>
          </w:tcPr>
          <w:p w14:paraId="4B1E0F96" w14:textId="77777777" w:rsidR="00BD6342" w:rsidRPr="00914F46" w:rsidRDefault="00BD6342" w:rsidP="00723771">
            <w:pPr>
              <w:rPr>
                <w:rFonts w:ascii="Times New Roman" w:hAnsi="Times New Roman"/>
                <w:bCs/>
              </w:rPr>
            </w:pPr>
            <w:r w:rsidRPr="00914F46">
              <w:rPr>
                <w:rFonts w:ascii="Times New Roman" w:hAnsi="Times New Roman"/>
                <w:bCs/>
              </w:rPr>
              <w:t xml:space="preserve">Тема 1.1. </w:t>
            </w:r>
            <w:r w:rsidRPr="007E21AB">
              <w:rPr>
                <w:rFonts w:ascii="Times New Roman" w:hAnsi="Times New Roman"/>
                <w:bCs/>
              </w:rPr>
              <w:t>Элементная база электроники</w:t>
            </w:r>
          </w:p>
        </w:tc>
        <w:tc>
          <w:tcPr>
            <w:tcW w:w="6946" w:type="dxa"/>
          </w:tcPr>
          <w:p w14:paraId="5B48D0B2" w14:textId="77777777" w:rsidR="00BD6342" w:rsidRPr="00282DEA" w:rsidRDefault="00BD6342"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137B2963" w14:textId="77777777" w:rsidR="00BD6342" w:rsidRPr="00ED09DB" w:rsidRDefault="00BD6342"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tcPr>
          <w:p w14:paraId="76EF83F1" w14:textId="77777777" w:rsidR="00BD6342" w:rsidRPr="00282DEA" w:rsidRDefault="00BD6342" w:rsidP="00723771">
            <w:pPr>
              <w:suppressAutoHyphens/>
              <w:jc w:val="center"/>
              <w:rPr>
                <w:rFonts w:ascii="Times New Roman" w:hAnsi="Times New Roman"/>
                <w:b/>
                <w:bCs/>
              </w:rPr>
            </w:pPr>
          </w:p>
        </w:tc>
      </w:tr>
      <w:tr w:rsidR="00BD6342" w14:paraId="4289E4FB" w14:textId="77777777" w:rsidTr="00723771">
        <w:trPr>
          <w:trHeight w:val="292"/>
        </w:trPr>
        <w:tc>
          <w:tcPr>
            <w:tcW w:w="2972" w:type="dxa"/>
            <w:vMerge/>
            <w:vAlign w:val="center"/>
          </w:tcPr>
          <w:p w14:paraId="389B674B" w14:textId="77777777" w:rsidR="00BD6342" w:rsidRPr="00282DEA" w:rsidRDefault="00BD6342" w:rsidP="00723771">
            <w:pPr>
              <w:jc w:val="center"/>
              <w:rPr>
                <w:rFonts w:ascii="Times New Roman" w:hAnsi="Times New Roman"/>
                <w:b/>
                <w:bCs/>
              </w:rPr>
            </w:pPr>
          </w:p>
        </w:tc>
        <w:tc>
          <w:tcPr>
            <w:tcW w:w="6946" w:type="dxa"/>
          </w:tcPr>
          <w:p w14:paraId="3CD675DF" w14:textId="77777777" w:rsidR="00BD6342" w:rsidRPr="00282DEA" w:rsidRDefault="00BD6342" w:rsidP="00723771">
            <w:pPr>
              <w:suppressAutoHyphens/>
              <w:jc w:val="both"/>
              <w:rPr>
                <w:rFonts w:ascii="Times New Roman" w:hAnsi="Times New Roman"/>
                <w:bCs/>
              </w:rPr>
            </w:pPr>
            <w:r>
              <w:rPr>
                <w:rFonts w:ascii="Times New Roman" w:hAnsi="Times New Roman"/>
                <w:bCs/>
              </w:rPr>
              <w:t>1-2. </w:t>
            </w:r>
            <w:r w:rsidRPr="007E21AB">
              <w:rPr>
                <w:rFonts w:ascii="Times New Roman" w:hAnsi="Times New Roman"/>
                <w:bCs/>
              </w:rPr>
              <w:t>Классификация и основные параметры электронных компонентов. Пассивные компоненты: резисторы, конденсаторы, катушки индуктивности.</w:t>
            </w:r>
            <w:r>
              <w:rPr>
                <w:rFonts w:ascii="Times New Roman" w:hAnsi="Times New Roman"/>
                <w:bCs/>
              </w:rPr>
              <w:t xml:space="preserve"> </w:t>
            </w:r>
            <w:r w:rsidRPr="007E21AB">
              <w:rPr>
                <w:rFonts w:ascii="Times New Roman" w:hAnsi="Times New Roman"/>
                <w:bCs/>
              </w:rPr>
              <w:t>Полупроводниковые материалы: собственная и примесная проводимость</w:t>
            </w:r>
          </w:p>
        </w:tc>
        <w:tc>
          <w:tcPr>
            <w:tcW w:w="2410" w:type="dxa"/>
          </w:tcPr>
          <w:p w14:paraId="0A74CCBF" w14:textId="77777777" w:rsidR="00BD6342" w:rsidRPr="00282DEA" w:rsidRDefault="00BD6342" w:rsidP="00723771">
            <w:pPr>
              <w:suppressAutoHyphens/>
              <w:jc w:val="center"/>
              <w:rPr>
                <w:rFonts w:ascii="Times New Roman" w:hAnsi="Times New Roman"/>
                <w:bCs/>
              </w:rPr>
            </w:pPr>
            <w:r>
              <w:rPr>
                <w:rFonts w:ascii="Times New Roman" w:hAnsi="Times New Roman"/>
                <w:bCs/>
              </w:rPr>
              <w:t>2</w:t>
            </w:r>
          </w:p>
        </w:tc>
        <w:tc>
          <w:tcPr>
            <w:tcW w:w="2409" w:type="dxa"/>
          </w:tcPr>
          <w:p w14:paraId="3DDF81F8" w14:textId="77777777" w:rsidR="00BD6342" w:rsidRDefault="00BD6342" w:rsidP="00723771">
            <w:pPr>
              <w:suppressAutoHyphens/>
              <w:jc w:val="center"/>
              <w:rPr>
                <w:rFonts w:ascii="Times New Roman" w:hAnsi="Times New Roman"/>
                <w:bCs/>
              </w:rPr>
            </w:pPr>
            <w:r>
              <w:rPr>
                <w:rFonts w:ascii="Times New Roman" w:hAnsi="Times New Roman"/>
                <w:bCs/>
              </w:rPr>
              <w:t>ОК.01-0К.09</w:t>
            </w:r>
          </w:p>
        </w:tc>
      </w:tr>
      <w:tr w:rsidR="00BD6342" w14:paraId="0F34D338" w14:textId="77777777" w:rsidTr="00723771">
        <w:trPr>
          <w:trHeight w:val="292"/>
        </w:trPr>
        <w:tc>
          <w:tcPr>
            <w:tcW w:w="2972" w:type="dxa"/>
            <w:vMerge/>
            <w:vAlign w:val="center"/>
          </w:tcPr>
          <w:p w14:paraId="3F223B83" w14:textId="77777777" w:rsidR="00BD6342" w:rsidRPr="00282DEA" w:rsidRDefault="00BD6342" w:rsidP="00723771">
            <w:pPr>
              <w:jc w:val="center"/>
              <w:rPr>
                <w:rFonts w:ascii="Times New Roman" w:hAnsi="Times New Roman"/>
                <w:b/>
                <w:bCs/>
              </w:rPr>
            </w:pPr>
          </w:p>
        </w:tc>
        <w:tc>
          <w:tcPr>
            <w:tcW w:w="6946" w:type="dxa"/>
          </w:tcPr>
          <w:p w14:paraId="1F51F1A0" w14:textId="77777777" w:rsidR="00BD6342" w:rsidRPr="00282DEA" w:rsidRDefault="00BD6342" w:rsidP="00723771">
            <w:pPr>
              <w:suppressAutoHyphens/>
              <w:jc w:val="both"/>
              <w:rPr>
                <w:rFonts w:ascii="Times New Roman" w:hAnsi="Times New Roman"/>
                <w:bCs/>
              </w:rPr>
            </w:pPr>
            <w:r>
              <w:rPr>
                <w:rFonts w:ascii="Times New Roman" w:hAnsi="Times New Roman"/>
                <w:bCs/>
              </w:rPr>
              <w:t>3-4. </w:t>
            </w:r>
            <w:r w:rsidRPr="007E21AB">
              <w:rPr>
                <w:rFonts w:ascii="Times New Roman" w:hAnsi="Times New Roman"/>
                <w:bCs/>
              </w:rPr>
              <w:t>p-n-переход: физические процессы, вольт-амперная характеристика.</w:t>
            </w:r>
            <w:r>
              <w:rPr>
                <w:rFonts w:ascii="Times New Roman" w:hAnsi="Times New Roman"/>
                <w:bCs/>
              </w:rPr>
              <w:t xml:space="preserve"> </w:t>
            </w:r>
            <w:r w:rsidRPr="007E21AB">
              <w:rPr>
                <w:rFonts w:ascii="Times New Roman" w:hAnsi="Times New Roman"/>
                <w:bCs/>
              </w:rPr>
              <w:t>Полупроводниковые диоды: классификация, параметры, маркировка.</w:t>
            </w:r>
            <w:r>
              <w:rPr>
                <w:rFonts w:ascii="Times New Roman" w:hAnsi="Times New Roman"/>
                <w:bCs/>
              </w:rPr>
              <w:t xml:space="preserve"> </w:t>
            </w:r>
            <w:r w:rsidRPr="007E21AB">
              <w:rPr>
                <w:rFonts w:ascii="Times New Roman" w:hAnsi="Times New Roman"/>
                <w:bCs/>
              </w:rPr>
              <w:t xml:space="preserve"> Выпрямители и стабилизаторы напряжения на диодах.</w:t>
            </w:r>
          </w:p>
        </w:tc>
        <w:tc>
          <w:tcPr>
            <w:tcW w:w="2410" w:type="dxa"/>
          </w:tcPr>
          <w:p w14:paraId="25AF4338" w14:textId="77777777" w:rsidR="00BD6342" w:rsidRPr="00282DEA" w:rsidRDefault="00BD6342" w:rsidP="00723771">
            <w:pPr>
              <w:suppressAutoHyphens/>
              <w:jc w:val="center"/>
              <w:rPr>
                <w:rFonts w:ascii="Times New Roman" w:hAnsi="Times New Roman"/>
                <w:bCs/>
              </w:rPr>
            </w:pPr>
            <w:r>
              <w:rPr>
                <w:rFonts w:ascii="Times New Roman" w:hAnsi="Times New Roman"/>
                <w:bCs/>
              </w:rPr>
              <w:t>2</w:t>
            </w:r>
          </w:p>
        </w:tc>
        <w:tc>
          <w:tcPr>
            <w:tcW w:w="2409" w:type="dxa"/>
          </w:tcPr>
          <w:p w14:paraId="4FB288BE" w14:textId="77777777" w:rsidR="00BD6342" w:rsidRDefault="00BD6342" w:rsidP="00723771">
            <w:pPr>
              <w:suppressAutoHyphens/>
              <w:jc w:val="center"/>
              <w:rPr>
                <w:rFonts w:ascii="Times New Roman" w:hAnsi="Times New Roman"/>
                <w:bCs/>
              </w:rPr>
            </w:pPr>
            <w:r>
              <w:rPr>
                <w:rFonts w:ascii="Times New Roman" w:hAnsi="Times New Roman"/>
                <w:bCs/>
              </w:rPr>
              <w:t>ОК.01-0К.09</w:t>
            </w:r>
          </w:p>
        </w:tc>
      </w:tr>
      <w:tr w:rsidR="00BD6342" w14:paraId="0FFFE3DA" w14:textId="77777777" w:rsidTr="00723771">
        <w:trPr>
          <w:trHeight w:val="292"/>
        </w:trPr>
        <w:tc>
          <w:tcPr>
            <w:tcW w:w="2972" w:type="dxa"/>
            <w:vMerge/>
            <w:vAlign w:val="center"/>
          </w:tcPr>
          <w:p w14:paraId="7897B7EC" w14:textId="77777777" w:rsidR="00BD6342" w:rsidRPr="00282DEA" w:rsidRDefault="00BD6342" w:rsidP="00723771">
            <w:pPr>
              <w:jc w:val="center"/>
              <w:rPr>
                <w:rFonts w:ascii="Times New Roman" w:hAnsi="Times New Roman"/>
                <w:b/>
                <w:bCs/>
              </w:rPr>
            </w:pPr>
          </w:p>
        </w:tc>
        <w:tc>
          <w:tcPr>
            <w:tcW w:w="6946" w:type="dxa"/>
          </w:tcPr>
          <w:p w14:paraId="6F77DBDB" w14:textId="77777777" w:rsidR="00BD6342" w:rsidRPr="00282DEA" w:rsidRDefault="00BD6342" w:rsidP="00723771">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43A5BF7" w14:textId="77777777" w:rsidR="00BD6342" w:rsidRPr="00282DEA" w:rsidRDefault="00BD6342" w:rsidP="00723771">
            <w:pPr>
              <w:suppressAutoHyphens/>
              <w:jc w:val="center"/>
              <w:rPr>
                <w:rFonts w:ascii="Times New Roman" w:hAnsi="Times New Roman"/>
                <w:bCs/>
              </w:rPr>
            </w:pPr>
          </w:p>
        </w:tc>
        <w:tc>
          <w:tcPr>
            <w:tcW w:w="2409" w:type="dxa"/>
            <w:vMerge w:val="restart"/>
          </w:tcPr>
          <w:p w14:paraId="2DE6F2DD" w14:textId="77777777" w:rsidR="00BD6342" w:rsidRPr="00282DEA" w:rsidRDefault="00BD6342" w:rsidP="00723771">
            <w:pPr>
              <w:suppressAutoHyphens/>
              <w:jc w:val="center"/>
              <w:rPr>
                <w:rFonts w:ascii="Times New Roman" w:hAnsi="Times New Roman"/>
                <w:bCs/>
              </w:rPr>
            </w:pPr>
            <w:r>
              <w:rPr>
                <w:rFonts w:ascii="Times New Roman" w:hAnsi="Times New Roman"/>
                <w:bCs/>
              </w:rPr>
              <w:t>ОК.01-0К.09</w:t>
            </w:r>
          </w:p>
        </w:tc>
      </w:tr>
      <w:tr w:rsidR="00BD6342" w14:paraId="6A3FCF7A" w14:textId="77777777" w:rsidTr="00723771">
        <w:trPr>
          <w:trHeight w:val="292"/>
        </w:trPr>
        <w:tc>
          <w:tcPr>
            <w:tcW w:w="2972" w:type="dxa"/>
            <w:vMerge/>
            <w:vAlign w:val="center"/>
          </w:tcPr>
          <w:p w14:paraId="66D4D452" w14:textId="77777777" w:rsidR="00BD6342" w:rsidRPr="00282DEA" w:rsidRDefault="00BD6342" w:rsidP="00723771">
            <w:pPr>
              <w:jc w:val="center"/>
              <w:rPr>
                <w:rFonts w:ascii="Times New Roman" w:hAnsi="Times New Roman"/>
                <w:b/>
                <w:bCs/>
              </w:rPr>
            </w:pPr>
          </w:p>
        </w:tc>
        <w:tc>
          <w:tcPr>
            <w:tcW w:w="6946" w:type="dxa"/>
          </w:tcPr>
          <w:p w14:paraId="0DE23B7D" w14:textId="77777777" w:rsidR="00BD6342" w:rsidRPr="007E7E0F" w:rsidRDefault="00BD6342" w:rsidP="00723771">
            <w:pPr>
              <w:suppressAutoHyphens/>
              <w:jc w:val="both"/>
              <w:rPr>
                <w:rFonts w:ascii="Times New Roman" w:hAnsi="Times New Roman" w:cs="Times New Roman"/>
              </w:rPr>
            </w:pPr>
            <w:r>
              <w:rPr>
                <w:rFonts w:ascii="Times New Roman" w:hAnsi="Times New Roman" w:cs="Times New Roman"/>
              </w:rPr>
              <w:t>5-6. </w:t>
            </w:r>
            <w:r w:rsidRPr="007E21AB">
              <w:rPr>
                <w:rFonts w:ascii="Times New Roman" w:hAnsi="Times New Roman" w:cs="Times New Roman"/>
              </w:rPr>
              <w:t>Идентификация электронных компонентов по маркировке и внешнему виду.</w:t>
            </w:r>
          </w:p>
        </w:tc>
        <w:tc>
          <w:tcPr>
            <w:tcW w:w="2410" w:type="dxa"/>
          </w:tcPr>
          <w:p w14:paraId="3B10DAE4" w14:textId="77777777" w:rsidR="00BD6342" w:rsidRPr="00282DEA" w:rsidRDefault="00BD6342" w:rsidP="00723771">
            <w:pPr>
              <w:suppressAutoHyphens/>
              <w:jc w:val="center"/>
              <w:rPr>
                <w:rFonts w:ascii="Times New Roman" w:hAnsi="Times New Roman"/>
                <w:bCs/>
              </w:rPr>
            </w:pPr>
            <w:r>
              <w:rPr>
                <w:rFonts w:ascii="Times New Roman" w:hAnsi="Times New Roman"/>
                <w:bCs/>
              </w:rPr>
              <w:t>2</w:t>
            </w:r>
          </w:p>
        </w:tc>
        <w:tc>
          <w:tcPr>
            <w:tcW w:w="2409" w:type="dxa"/>
            <w:vMerge/>
          </w:tcPr>
          <w:p w14:paraId="10AA2450" w14:textId="77777777" w:rsidR="00BD6342" w:rsidRPr="00282DEA" w:rsidRDefault="00BD6342" w:rsidP="00723771">
            <w:pPr>
              <w:suppressAutoHyphens/>
              <w:jc w:val="center"/>
              <w:rPr>
                <w:rFonts w:ascii="Times New Roman" w:hAnsi="Times New Roman"/>
                <w:bCs/>
              </w:rPr>
            </w:pPr>
          </w:p>
        </w:tc>
      </w:tr>
      <w:tr w:rsidR="00BD6342" w14:paraId="78D8691A" w14:textId="77777777" w:rsidTr="00723771">
        <w:trPr>
          <w:trHeight w:val="292"/>
        </w:trPr>
        <w:tc>
          <w:tcPr>
            <w:tcW w:w="2972" w:type="dxa"/>
            <w:vMerge/>
            <w:vAlign w:val="center"/>
          </w:tcPr>
          <w:p w14:paraId="2D0760ED" w14:textId="77777777" w:rsidR="00BD6342" w:rsidRPr="00282DEA" w:rsidRDefault="00BD6342" w:rsidP="00723771">
            <w:pPr>
              <w:jc w:val="center"/>
              <w:rPr>
                <w:rFonts w:ascii="Times New Roman" w:hAnsi="Times New Roman"/>
                <w:b/>
                <w:bCs/>
              </w:rPr>
            </w:pPr>
          </w:p>
        </w:tc>
        <w:tc>
          <w:tcPr>
            <w:tcW w:w="6946" w:type="dxa"/>
          </w:tcPr>
          <w:p w14:paraId="0F1E2344" w14:textId="77777777" w:rsidR="00BD6342" w:rsidRPr="00282DEA" w:rsidRDefault="00BD6342" w:rsidP="00723771">
            <w:pPr>
              <w:suppressAutoHyphens/>
              <w:jc w:val="both"/>
              <w:rPr>
                <w:rFonts w:ascii="Times New Roman" w:hAnsi="Times New Roman"/>
                <w:bCs/>
              </w:rPr>
            </w:pPr>
            <w:r>
              <w:rPr>
                <w:rFonts w:ascii="Times New Roman" w:hAnsi="Times New Roman"/>
                <w:bCs/>
              </w:rPr>
              <w:t>7-8. И</w:t>
            </w:r>
            <w:r w:rsidRPr="003846FD">
              <w:rPr>
                <w:rFonts w:ascii="Times New Roman" w:hAnsi="Times New Roman"/>
                <w:bCs/>
              </w:rPr>
              <w:t>сследование вольт-амперной характеристики полупроводникового диода.</w:t>
            </w:r>
          </w:p>
        </w:tc>
        <w:tc>
          <w:tcPr>
            <w:tcW w:w="2410" w:type="dxa"/>
          </w:tcPr>
          <w:p w14:paraId="123B9FE7" w14:textId="77777777" w:rsidR="00BD6342" w:rsidRPr="00282DEA" w:rsidRDefault="00BD6342" w:rsidP="00723771">
            <w:pPr>
              <w:suppressAutoHyphens/>
              <w:jc w:val="center"/>
              <w:rPr>
                <w:rFonts w:ascii="Times New Roman" w:hAnsi="Times New Roman"/>
                <w:bCs/>
              </w:rPr>
            </w:pPr>
            <w:r>
              <w:rPr>
                <w:rFonts w:ascii="Times New Roman" w:hAnsi="Times New Roman"/>
                <w:bCs/>
              </w:rPr>
              <w:t>2</w:t>
            </w:r>
          </w:p>
        </w:tc>
        <w:tc>
          <w:tcPr>
            <w:tcW w:w="2409" w:type="dxa"/>
            <w:vMerge/>
          </w:tcPr>
          <w:p w14:paraId="14721D3D" w14:textId="77777777" w:rsidR="00BD6342" w:rsidRPr="00282DEA" w:rsidRDefault="00BD6342" w:rsidP="00723771">
            <w:pPr>
              <w:suppressAutoHyphens/>
              <w:jc w:val="center"/>
              <w:rPr>
                <w:rFonts w:ascii="Times New Roman" w:hAnsi="Times New Roman"/>
                <w:bCs/>
              </w:rPr>
            </w:pPr>
          </w:p>
        </w:tc>
      </w:tr>
      <w:tr w:rsidR="00BD6342" w14:paraId="178144A4" w14:textId="77777777" w:rsidTr="00723771">
        <w:trPr>
          <w:trHeight w:val="292"/>
        </w:trPr>
        <w:tc>
          <w:tcPr>
            <w:tcW w:w="2972" w:type="dxa"/>
            <w:vMerge/>
            <w:vAlign w:val="center"/>
          </w:tcPr>
          <w:p w14:paraId="2144F046" w14:textId="77777777" w:rsidR="00BD6342" w:rsidRPr="00282DEA" w:rsidRDefault="00BD6342" w:rsidP="00723771">
            <w:pPr>
              <w:jc w:val="center"/>
              <w:rPr>
                <w:rFonts w:ascii="Times New Roman" w:hAnsi="Times New Roman"/>
                <w:b/>
                <w:bCs/>
              </w:rPr>
            </w:pPr>
          </w:p>
        </w:tc>
        <w:tc>
          <w:tcPr>
            <w:tcW w:w="6946" w:type="dxa"/>
          </w:tcPr>
          <w:p w14:paraId="6CC28192" w14:textId="77777777" w:rsidR="00BD6342" w:rsidRDefault="00BD6342" w:rsidP="00723771">
            <w:pPr>
              <w:suppressAutoHyphens/>
              <w:rPr>
                <w:rFonts w:ascii="Times New Roman" w:hAnsi="Times New Roman"/>
                <w:b/>
                <w:bCs/>
              </w:rPr>
            </w:pPr>
            <w:r w:rsidRPr="00282DEA">
              <w:rPr>
                <w:rFonts w:ascii="Times New Roman" w:hAnsi="Times New Roman"/>
                <w:b/>
                <w:bCs/>
              </w:rPr>
              <w:t>В том числе самостоятельная работа обучающихся</w:t>
            </w:r>
          </w:p>
          <w:p w14:paraId="7CF1BD90" w14:textId="77777777" w:rsidR="00BD6342" w:rsidRPr="00282DEA" w:rsidRDefault="00BD6342"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61024382" w14:textId="77777777" w:rsidR="00BD6342" w:rsidRPr="00282DEA" w:rsidRDefault="00BD6342" w:rsidP="00723771">
            <w:pPr>
              <w:suppressAutoHyphens/>
              <w:jc w:val="center"/>
              <w:rPr>
                <w:rFonts w:ascii="Times New Roman" w:hAnsi="Times New Roman"/>
                <w:bCs/>
              </w:rPr>
            </w:pPr>
          </w:p>
        </w:tc>
        <w:tc>
          <w:tcPr>
            <w:tcW w:w="2409" w:type="dxa"/>
            <w:vMerge/>
          </w:tcPr>
          <w:p w14:paraId="2EE4B85B" w14:textId="77777777" w:rsidR="00BD6342" w:rsidRPr="00282DEA" w:rsidRDefault="00BD6342" w:rsidP="00723771">
            <w:pPr>
              <w:suppressAutoHyphens/>
              <w:jc w:val="center"/>
              <w:rPr>
                <w:rFonts w:ascii="Times New Roman" w:hAnsi="Times New Roman"/>
                <w:bCs/>
              </w:rPr>
            </w:pPr>
          </w:p>
        </w:tc>
      </w:tr>
      <w:tr w:rsidR="00BD6342" w14:paraId="5615BF3C" w14:textId="77777777" w:rsidTr="00723771">
        <w:trPr>
          <w:trHeight w:val="292"/>
        </w:trPr>
        <w:tc>
          <w:tcPr>
            <w:tcW w:w="2972" w:type="dxa"/>
            <w:vMerge w:val="restart"/>
          </w:tcPr>
          <w:p w14:paraId="5533094A" w14:textId="77777777" w:rsidR="00BD6342" w:rsidRPr="00480897" w:rsidRDefault="00BD6342" w:rsidP="00723771">
            <w:pPr>
              <w:rPr>
                <w:rFonts w:ascii="Times New Roman" w:hAnsi="Times New Roman"/>
                <w:bCs/>
              </w:rPr>
            </w:pPr>
            <w:r w:rsidRPr="00480897">
              <w:rPr>
                <w:rFonts w:ascii="Times New Roman" w:hAnsi="Times New Roman"/>
                <w:bCs/>
              </w:rPr>
              <w:t xml:space="preserve">Тема 1.2. </w:t>
            </w:r>
            <w:r>
              <w:rPr>
                <w:rFonts w:ascii="Times New Roman" w:hAnsi="Times New Roman"/>
                <w:bCs/>
              </w:rPr>
              <w:t xml:space="preserve"> </w:t>
            </w:r>
            <w:r w:rsidRPr="005602CE">
              <w:rPr>
                <w:rFonts w:ascii="Times New Roman" w:hAnsi="Times New Roman"/>
                <w:bCs/>
              </w:rPr>
              <w:t>Биполярные и полевые транзисторы</w:t>
            </w:r>
          </w:p>
        </w:tc>
        <w:tc>
          <w:tcPr>
            <w:tcW w:w="6946" w:type="dxa"/>
          </w:tcPr>
          <w:p w14:paraId="21F84130" w14:textId="77777777" w:rsidR="00BD6342" w:rsidRPr="00282DEA" w:rsidRDefault="00BD6342" w:rsidP="00723771">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4BE99817" w14:textId="77777777" w:rsidR="00BD6342" w:rsidRPr="004E7ED5" w:rsidRDefault="00BD6342" w:rsidP="00723771">
            <w:pPr>
              <w:suppressAutoHyphens/>
              <w:jc w:val="center"/>
              <w:rPr>
                <w:rFonts w:ascii="Times New Roman" w:hAnsi="Times New Roman"/>
                <w:b/>
                <w:bCs/>
                <w:lang w:val="en-US"/>
              </w:rPr>
            </w:pPr>
            <w:r>
              <w:rPr>
                <w:rFonts w:ascii="Times New Roman" w:hAnsi="Times New Roman"/>
                <w:b/>
                <w:bCs/>
                <w:lang w:val="en-US"/>
              </w:rPr>
              <w:t>8/4</w:t>
            </w:r>
          </w:p>
        </w:tc>
        <w:tc>
          <w:tcPr>
            <w:tcW w:w="2409" w:type="dxa"/>
            <w:vMerge w:val="restart"/>
          </w:tcPr>
          <w:p w14:paraId="5B7C9966" w14:textId="77777777" w:rsidR="00BD6342" w:rsidRPr="00282DEA" w:rsidRDefault="00BD6342" w:rsidP="00723771">
            <w:pPr>
              <w:suppressAutoHyphens/>
              <w:jc w:val="center"/>
              <w:rPr>
                <w:rFonts w:ascii="Times New Roman" w:hAnsi="Times New Roman"/>
                <w:bCs/>
              </w:rPr>
            </w:pPr>
            <w:r>
              <w:rPr>
                <w:rFonts w:ascii="Times New Roman" w:hAnsi="Times New Roman"/>
                <w:bCs/>
              </w:rPr>
              <w:t>ОК.01-0К.09</w:t>
            </w:r>
          </w:p>
        </w:tc>
      </w:tr>
      <w:tr w:rsidR="00BD6342" w14:paraId="5C4EFCD7" w14:textId="77777777" w:rsidTr="00723771">
        <w:trPr>
          <w:trHeight w:val="292"/>
        </w:trPr>
        <w:tc>
          <w:tcPr>
            <w:tcW w:w="2972" w:type="dxa"/>
            <w:vMerge/>
            <w:vAlign w:val="center"/>
          </w:tcPr>
          <w:p w14:paraId="1B565131" w14:textId="77777777" w:rsidR="00BD6342" w:rsidRPr="00282DEA" w:rsidRDefault="00BD6342" w:rsidP="00723771">
            <w:pPr>
              <w:jc w:val="center"/>
              <w:rPr>
                <w:rFonts w:ascii="Times New Roman" w:hAnsi="Times New Roman"/>
                <w:b/>
                <w:bCs/>
              </w:rPr>
            </w:pPr>
          </w:p>
        </w:tc>
        <w:tc>
          <w:tcPr>
            <w:tcW w:w="6946" w:type="dxa"/>
          </w:tcPr>
          <w:p w14:paraId="597589F5" w14:textId="77777777" w:rsidR="00BD6342" w:rsidRPr="00282DEA" w:rsidRDefault="00BD6342" w:rsidP="00723771">
            <w:pPr>
              <w:jc w:val="both"/>
              <w:rPr>
                <w:rFonts w:ascii="Times New Roman" w:hAnsi="Times New Roman"/>
                <w:bCs/>
              </w:rPr>
            </w:pPr>
            <w:r>
              <w:rPr>
                <w:rFonts w:ascii="Times New Roman" w:hAnsi="Times New Roman"/>
                <w:bCs/>
              </w:rPr>
              <w:t>9-10. </w:t>
            </w:r>
            <w:r w:rsidRPr="005602CE">
              <w:rPr>
                <w:rFonts w:ascii="Times New Roman" w:hAnsi="Times New Roman"/>
                <w:bCs/>
              </w:rPr>
              <w:t>Биполярный транзистор: структура, принцип работы, схемы включения.</w:t>
            </w:r>
            <w:r>
              <w:rPr>
                <w:rFonts w:ascii="Times New Roman" w:hAnsi="Times New Roman"/>
                <w:bCs/>
              </w:rPr>
              <w:t xml:space="preserve"> </w:t>
            </w:r>
            <w:r w:rsidRPr="005602CE">
              <w:rPr>
                <w:rFonts w:ascii="Times New Roman" w:hAnsi="Times New Roman"/>
                <w:bCs/>
              </w:rPr>
              <w:t>Статические характеристики биполярного транзистора.</w:t>
            </w:r>
          </w:p>
        </w:tc>
        <w:tc>
          <w:tcPr>
            <w:tcW w:w="2410" w:type="dxa"/>
          </w:tcPr>
          <w:p w14:paraId="0D3A6EF3" w14:textId="77777777" w:rsidR="00BD6342" w:rsidRPr="00282DEA" w:rsidRDefault="00BD6342" w:rsidP="00723771">
            <w:pPr>
              <w:suppressAutoHyphens/>
              <w:jc w:val="center"/>
              <w:rPr>
                <w:rFonts w:ascii="Times New Roman" w:hAnsi="Times New Roman"/>
                <w:bCs/>
              </w:rPr>
            </w:pPr>
            <w:r>
              <w:rPr>
                <w:rFonts w:ascii="Times New Roman" w:hAnsi="Times New Roman"/>
                <w:bCs/>
              </w:rPr>
              <w:t>2</w:t>
            </w:r>
          </w:p>
        </w:tc>
        <w:tc>
          <w:tcPr>
            <w:tcW w:w="2409" w:type="dxa"/>
            <w:vMerge/>
          </w:tcPr>
          <w:p w14:paraId="15BF05D2" w14:textId="77777777" w:rsidR="00BD6342" w:rsidRPr="00282DEA" w:rsidRDefault="00BD6342" w:rsidP="00723771">
            <w:pPr>
              <w:suppressAutoHyphens/>
              <w:jc w:val="center"/>
              <w:rPr>
                <w:rFonts w:ascii="Times New Roman" w:hAnsi="Times New Roman"/>
                <w:bCs/>
              </w:rPr>
            </w:pPr>
          </w:p>
        </w:tc>
      </w:tr>
      <w:tr w:rsidR="00BD6342" w14:paraId="2DBD093C" w14:textId="77777777" w:rsidTr="00723771">
        <w:trPr>
          <w:trHeight w:val="292"/>
        </w:trPr>
        <w:tc>
          <w:tcPr>
            <w:tcW w:w="2972" w:type="dxa"/>
            <w:vMerge/>
            <w:vAlign w:val="center"/>
          </w:tcPr>
          <w:p w14:paraId="5D469CBF" w14:textId="77777777" w:rsidR="00BD6342" w:rsidRPr="00282DEA" w:rsidRDefault="00BD6342" w:rsidP="00723771">
            <w:pPr>
              <w:jc w:val="center"/>
              <w:rPr>
                <w:rFonts w:ascii="Times New Roman" w:hAnsi="Times New Roman"/>
                <w:b/>
                <w:bCs/>
              </w:rPr>
            </w:pPr>
          </w:p>
        </w:tc>
        <w:tc>
          <w:tcPr>
            <w:tcW w:w="6946" w:type="dxa"/>
          </w:tcPr>
          <w:p w14:paraId="78F820A7" w14:textId="77777777" w:rsidR="00BD6342" w:rsidRPr="00282DEA" w:rsidRDefault="00BD6342" w:rsidP="00723771">
            <w:pPr>
              <w:jc w:val="both"/>
              <w:rPr>
                <w:rFonts w:ascii="Times New Roman" w:hAnsi="Times New Roman"/>
                <w:bCs/>
              </w:rPr>
            </w:pPr>
            <w:r>
              <w:rPr>
                <w:rFonts w:ascii="Times New Roman" w:hAnsi="Times New Roman"/>
                <w:bCs/>
              </w:rPr>
              <w:t>11-12. </w:t>
            </w:r>
            <w:r w:rsidRPr="005602CE">
              <w:rPr>
                <w:rFonts w:ascii="Times New Roman" w:hAnsi="Times New Roman"/>
                <w:bCs/>
              </w:rPr>
              <w:t>Полевые транзисторы: с управляющим p-n-переходом и с изолированным затвором.</w:t>
            </w:r>
            <w:r>
              <w:rPr>
                <w:rFonts w:ascii="Times New Roman" w:hAnsi="Times New Roman"/>
                <w:bCs/>
              </w:rPr>
              <w:t xml:space="preserve"> </w:t>
            </w:r>
            <w:r w:rsidRPr="005602CE">
              <w:rPr>
                <w:rFonts w:ascii="Times New Roman" w:hAnsi="Times New Roman"/>
                <w:bCs/>
              </w:rPr>
              <w:t>Принцип работы, характеристики и параметры полевых транзисторов.</w:t>
            </w:r>
          </w:p>
        </w:tc>
        <w:tc>
          <w:tcPr>
            <w:tcW w:w="2410" w:type="dxa"/>
          </w:tcPr>
          <w:p w14:paraId="62099BA1" w14:textId="77777777" w:rsidR="00BD6342" w:rsidRPr="00282DEA" w:rsidRDefault="00BD6342" w:rsidP="00723771">
            <w:pPr>
              <w:suppressAutoHyphens/>
              <w:jc w:val="center"/>
              <w:rPr>
                <w:rFonts w:ascii="Times New Roman" w:hAnsi="Times New Roman"/>
                <w:bCs/>
              </w:rPr>
            </w:pPr>
            <w:r>
              <w:rPr>
                <w:rFonts w:ascii="Times New Roman" w:hAnsi="Times New Roman"/>
                <w:bCs/>
              </w:rPr>
              <w:t>2</w:t>
            </w:r>
          </w:p>
        </w:tc>
        <w:tc>
          <w:tcPr>
            <w:tcW w:w="2409" w:type="dxa"/>
            <w:vMerge/>
          </w:tcPr>
          <w:p w14:paraId="25A45E29" w14:textId="77777777" w:rsidR="00BD6342" w:rsidRPr="00282DEA" w:rsidRDefault="00BD6342" w:rsidP="00723771">
            <w:pPr>
              <w:suppressAutoHyphens/>
              <w:jc w:val="center"/>
              <w:rPr>
                <w:rFonts w:ascii="Times New Roman" w:hAnsi="Times New Roman"/>
                <w:bCs/>
              </w:rPr>
            </w:pPr>
          </w:p>
        </w:tc>
      </w:tr>
      <w:tr w:rsidR="00BD6342" w14:paraId="059F1C64" w14:textId="77777777" w:rsidTr="00723771">
        <w:trPr>
          <w:trHeight w:val="292"/>
        </w:trPr>
        <w:tc>
          <w:tcPr>
            <w:tcW w:w="2972" w:type="dxa"/>
            <w:vMerge/>
            <w:vAlign w:val="center"/>
          </w:tcPr>
          <w:p w14:paraId="4818216E" w14:textId="77777777" w:rsidR="00BD6342" w:rsidRPr="00282DEA" w:rsidRDefault="00BD6342" w:rsidP="00723771">
            <w:pPr>
              <w:jc w:val="center"/>
              <w:rPr>
                <w:rFonts w:ascii="Times New Roman" w:hAnsi="Times New Roman"/>
                <w:b/>
                <w:bCs/>
              </w:rPr>
            </w:pPr>
          </w:p>
        </w:tc>
        <w:tc>
          <w:tcPr>
            <w:tcW w:w="6946" w:type="dxa"/>
          </w:tcPr>
          <w:p w14:paraId="60C7629C" w14:textId="77777777" w:rsidR="00BD6342" w:rsidRPr="00282DEA" w:rsidRDefault="00BD6342" w:rsidP="00723771">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5C1ED8DB" w14:textId="77777777" w:rsidR="00BD6342" w:rsidRPr="00282DEA" w:rsidRDefault="00BD6342" w:rsidP="00723771">
            <w:pPr>
              <w:suppressAutoHyphens/>
              <w:jc w:val="center"/>
              <w:rPr>
                <w:rFonts w:ascii="Times New Roman" w:hAnsi="Times New Roman"/>
                <w:bCs/>
              </w:rPr>
            </w:pPr>
          </w:p>
        </w:tc>
        <w:tc>
          <w:tcPr>
            <w:tcW w:w="2409" w:type="dxa"/>
            <w:vMerge/>
          </w:tcPr>
          <w:p w14:paraId="26722FC3" w14:textId="77777777" w:rsidR="00BD6342" w:rsidRPr="00282DEA" w:rsidRDefault="00BD6342" w:rsidP="00723771">
            <w:pPr>
              <w:suppressAutoHyphens/>
              <w:jc w:val="center"/>
              <w:rPr>
                <w:rFonts w:ascii="Times New Roman" w:hAnsi="Times New Roman"/>
                <w:bCs/>
              </w:rPr>
            </w:pPr>
          </w:p>
        </w:tc>
      </w:tr>
      <w:tr w:rsidR="00BD6342" w14:paraId="2A1936B2" w14:textId="77777777" w:rsidTr="00723771">
        <w:trPr>
          <w:trHeight w:val="292"/>
        </w:trPr>
        <w:tc>
          <w:tcPr>
            <w:tcW w:w="2972" w:type="dxa"/>
            <w:vMerge/>
            <w:vAlign w:val="center"/>
          </w:tcPr>
          <w:p w14:paraId="4410E5EB" w14:textId="77777777" w:rsidR="00BD6342" w:rsidRPr="00282DEA" w:rsidRDefault="00BD6342" w:rsidP="00723771">
            <w:pPr>
              <w:jc w:val="center"/>
              <w:rPr>
                <w:rFonts w:ascii="Times New Roman" w:hAnsi="Times New Roman"/>
                <w:b/>
                <w:bCs/>
              </w:rPr>
            </w:pPr>
          </w:p>
        </w:tc>
        <w:tc>
          <w:tcPr>
            <w:tcW w:w="6946" w:type="dxa"/>
          </w:tcPr>
          <w:p w14:paraId="57514E0C" w14:textId="77777777" w:rsidR="00BD6342" w:rsidRPr="00282DEA" w:rsidRDefault="00BD6342" w:rsidP="00723771">
            <w:pPr>
              <w:suppressAutoHyphens/>
              <w:jc w:val="both"/>
              <w:rPr>
                <w:rFonts w:ascii="Times New Roman" w:hAnsi="Times New Roman"/>
                <w:bCs/>
              </w:rPr>
            </w:pPr>
            <w:r>
              <w:rPr>
                <w:rFonts w:ascii="Times New Roman" w:hAnsi="Times New Roman"/>
                <w:bCs/>
              </w:rPr>
              <w:t xml:space="preserve">13-14.  </w:t>
            </w:r>
            <w:r w:rsidRPr="005602CE">
              <w:rPr>
                <w:rFonts w:ascii="Times New Roman" w:hAnsi="Times New Roman"/>
                <w:bCs/>
              </w:rPr>
              <w:t>Исследование входных и выходных характеристик транзистора</w:t>
            </w:r>
          </w:p>
        </w:tc>
        <w:tc>
          <w:tcPr>
            <w:tcW w:w="2410" w:type="dxa"/>
          </w:tcPr>
          <w:p w14:paraId="652C0EDB" w14:textId="77777777" w:rsidR="00BD6342" w:rsidRPr="00282DEA" w:rsidRDefault="00BD6342" w:rsidP="00723771">
            <w:pPr>
              <w:suppressAutoHyphens/>
              <w:jc w:val="center"/>
              <w:rPr>
                <w:rFonts w:ascii="Times New Roman" w:hAnsi="Times New Roman"/>
                <w:bCs/>
              </w:rPr>
            </w:pPr>
            <w:r>
              <w:rPr>
                <w:rFonts w:ascii="Times New Roman" w:hAnsi="Times New Roman"/>
                <w:bCs/>
              </w:rPr>
              <w:t>2</w:t>
            </w:r>
          </w:p>
        </w:tc>
        <w:tc>
          <w:tcPr>
            <w:tcW w:w="2409" w:type="dxa"/>
            <w:vMerge/>
          </w:tcPr>
          <w:p w14:paraId="6642C1FF" w14:textId="77777777" w:rsidR="00BD6342" w:rsidRPr="00282DEA" w:rsidRDefault="00BD6342" w:rsidP="00723771">
            <w:pPr>
              <w:suppressAutoHyphens/>
              <w:jc w:val="center"/>
              <w:rPr>
                <w:rFonts w:ascii="Times New Roman" w:hAnsi="Times New Roman"/>
                <w:bCs/>
              </w:rPr>
            </w:pPr>
          </w:p>
        </w:tc>
      </w:tr>
      <w:tr w:rsidR="00BD6342" w14:paraId="001ECC72" w14:textId="77777777" w:rsidTr="00723771">
        <w:trPr>
          <w:trHeight w:val="292"/>
        </w:trPr>
        <w:tc>
          <w:tcPr>
            <w:tcW w:w="2972" w:type="dxa"/>
            <w:vMerge/>
            <w:vAlign w:val="center"/>
          </w:tcPr>
          <w:p w14:paraId="24540316" w14:textId="77777777" w:rsidR="00BD6342" w:rsidRPr="00282DEA" w:rsidRDefault="00BD6342" w:rsidP="00723771">
            <w:pPr>
              <w:jc w:val="center"/>
              <w:rPr>
                <w:rFonts w:ascii="Times New Roman" w:hAnsi="Times New Roman"/>
                <w:b/>
                <w:bCs/>
              </w:rPr>
            </w:pPr>
          </w:p>
        </w:tc>
        <w:tc>
          <w:tcPr>
            <w:tcW w:w="6946" w:type="dxa"/>
          </w:tcPr>
          <w:p w14:paraId="46073437" w14:textId="77777777" w:rsidR="00BD6342" w:rsidRPr="00282DEA" w:rsidRDefault="00BD6342" w:rsidP="00723771">
            <w:pPr>
              <w:suppressAutoHyphens/>
              <w:jc w:val="both"/>
              <w:rPr>
                <w:rFonts w:ascii="Times New Roman" w:hAnsi="Times New Roman"/>
                <w:bCs/>
              </w:rPr>
            </w:pPr>
            <w:r>
              <w:rPr>
                <w:rFonts w:ascii="Times New Roman" w:hAnsi="Times New Roman"/>
                <w:bCs/>
              </w:rPr>
              <w:t>15-16.  </w:t>
            </w:r>
            <w:r w:rsidRPr="005602CE">
              <w:rPr>
                <w:rFonts w:ascii="Times New Roman" w:hAnsi="Times New Roman"/>
                <w:bCs/>
              </w:rPr>
              <w:t>Расчет параметров транзисторных ключей.</w:t>
            </w:r>
          </w:p>
        </w:tc>
        <w:tc>
          <w:tcPr>
            <w:tcW w:w="2410" w:type="dxa"/>
          </w:tcPr>
          <w:p w14:paraId="1D6AF7ED" w14:textId="77777777" w:rsidR="00BD6342" w:rsidRPr="00282DEA" w:rsidRDefault="00BD6342" w:rsidP="00723771">
            <w:pPr>
              <w:suppressAutoHyphens/>
              <w:jc w:val="center"/>
              <w:rPr>
                <w:rFonts w:ascii="Times New Roman" w:hAnsi="Times New Roman"/>
                <w:bCs/>
              </w:rPr>
            </w:pPr>
            <w:r>
              <w:rPr>
                <w:rFonts w:ascii="Times New Roman" w:hAnsi="Times New Roman"/>
                <w:bCs/>
              </w:rPr>
              <w:t>2</w:t>
            </w:r>
          </w:p>
        </w:tc>
        <w:tc>
          <w:tcPr>
            <w:tcW w:w="2409" w:type="dxa"/>
            <w:vMerge/>
          </w:tcPr>
          <w:p w14:paraId="2BB5FFB0" w14:textId="77777777" w:rsidR="00BD6342" w:rsidRPr="00282DEA" w:rsidRDefault="00BD6342" w:rsidP="00723771">
            <w:pPr>
              <w:suppressAutoHyphens/>
              <w:jc w:val="center"/>
              <w:rPr>
                <w:rFonts w:ascii="Times New Roman" w:hAnsi="Times New Roman"/>
                <w:bCs/>
              </w:rPr>
            </w:pPr>
          </w:p>
        </w:tc>
      </w:tr>
      <w:tr w:rsidR="00BD6342" w14:paraId="332EACCF" w14:textId="77777777" w:rsidTr="00723771">
        <w:trPr>
          <w:trHeight w:val="124"/>
        </w:trPr>
        <w:tc>
          <w:tcPr>
            <w:tcW w:w="2972" w:type="dxa"/>
            <w:vMerge/>
            <w:vAlign w:val="center"/>
          </w:tcPr>
          <w:p w14:paraId="3895EC29" w14:textId="77777777" w:rsidR="00BD6342" w:rsidRPr="00282DEA" w:rsidRDefault="00BD6342" w:rsidP="00723771">
            <w:pPr>
              <w:jc w:val="center"/>
              <w:rPr>
                <w:rFonts w:ascii="Times New Roman" w:hAnsi="Times New Roman"/>
                <w:b/>
                <w:bCs/>
              </w:rPr>
            </w:pPr>
          </w:p>
        </w:tc>
        <w:tc>
          <w:tcPr>
            <w:tcW w:w="6946" w:type="dxa"/>
          </w:tcPr>
          <w:p w14:paraId="6A91A3F4" w14:textId="77777777" w:rsidR="00BD6342" w:rsidRPr="007E7E0F" w:rsidRDefault="00BD6342"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704BC5AB" w14:textId="77777777" w:rsidR="00BD6342" w:rsidRPr="00282DEA" w:rsidRDefault="00BD6342"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25EB1EE5" w14:textId="77777777" w:rsidR="00BD6342" w:rsidRPr="00282DEA" w:rsidRDefault="00BD6342" w:rsidP="00723771">
            <w:pPr>
              <w:suppressAutoHyphens/>
              <w:jc w:val="center"/>
              <w:rPr>
                <w:rFonts w:ascii="Times New Roman" w:hAnsi="Times New Roman"/>
                <w:bCs/>
              </w:rPr>
            </w:pPr>
          </w:p>
        </w:tc>
        <w:tc>
          <w:tcPr>
            <w:tcW w:w="2409" w:type="dxa"/>
            <w:vMerge/>
          </w:tcPr>
          <w:p w14:paraId="480CEEB7" w14:textId="77777777" w:rsidR="00BD6342" w:rsidRPr="00282DEA" w:rsidRDefault="00BD6342" w:rsidP="00723771">
            <w:pPr>
              <w:suppressAutoHyphens/>
              <w:jc w:val="center"/>
              <w:rPr>
                <w:rFonts w:ascii="Times New Roman" w:hAnsi="Times New Roman"/>
                <w:bCs/>
              </w:rPr>
            </w:pPr>
          </w:p>
        </w:tc>
      </w:tr>
      <w:tr w:rsidR="00BD6342" w14:paraId="3E72E656" w14:textId="77777777" w:rsidTr="00723771">
        <w:trPr>
          <w:trHeight w:val="292"/>
        </w:trPr>
        <w:tc>
          <w:tcPr>
            <w:tcW w:w="9918" w:type="dxa"/>
            <w:gridSpan w:val="2"/>
            <w:vAlign w:val="center"/>
          </w:tcPr>
          <w:p w14:paraId="20A8623C" w14:textId="77777777" w:rsidR="00BD6342" w:rsidRPr="00282DEA" w:rsidRDefault="00BD6342" w:rsidP="00723771">
            <w:pPr>
              <w:suppressAutoHyphens/>
              <w:rPr>
                <w:rFonts w:ascii="Times New Roman" w:hAnsi="Times New Roman"/>
                <w:b/>
                <w:bCs/>
              </w:rPr>
            </w:pPr>
            <w:r w:rsidRPr="009477EC">
              <w:rPr>
                <w:rFonts w:ascii="Times New Roman" w:eastAsia="Times New Roman" w:hAnsi="Times New Roman" w:cs="Times New Roman"/>
                <w:b/>
                <w:bCs/>
                <w:lang w:eastAsia="ru-RU"/>
              </w:rPr>
              <w:t xml:space="preserve">Раздел 2. </w:t>
            </w:r>
            <w:r w:rsidRPr="005602CE">
              <w:rPr>
                <w:rFonts w:ascii="Times New Roman" w:eastAsia="Times New Roman" w:hAnsi="Times New Roman" w:cs="Times New Roman"/>
                <w:b/>
                <w:bCs/>
                <w:lang w:eastAsia="ru-RU"/>
              </w:rPr>
              <w:t>Аналоговая схемотехника</w:t>
            </w:r>
          </w:p>
        </w:tc>
        <w:tc>
          <w:tcPr>
            <w:tcW w:w="2410" w:type="dxa"/>
          </w:tcPr>
          <w:p w14:paraId="76CD53E3" w14:textId="77777777" w:rsidR="00BD6342" w:rsidRPr="004E7ED5" w:rsidRDefault="00BD6342" w:rsidP="00723771">
            <w:pPr>
              <w:suppressAutoHyphens/>
              <w:jc w:val="center"/>
              <w:rPr>
                <w:rFonts w:ascii="Times New Roman" w:hAnsi="Times New Roman"/>
                <w:b/>
                <w:bCs/>
                <w:lang w:val="en-US"/>
              </w:rPr>
            </w:pPr>
            <w:r>
              <w:rPr>
                <w:rFonts w:ascii="Times New Roman" w:hAnsi="Times New Roman"/>
                <w:b/>
                <w:bCs/>
                <w:lang w:val="en-US"/>
              </w:rPr>
              <w:t>16/8</w:t>
            </w:r>
          </w:p>
        </w:tc>
        <w:tc>
          <w:tcPr>
            <w:tcW w:w="2409" w:type="dxa"/>
          </w:tcPr>
          <w:p w14:paraId="3E181F3B" w14:textId="77777777" w:rsidR="00BD6342" w:rsidRPr="00282DEA" w:rsidRDefault="00BD6342" w:rsidP="00723771">
            <w:pPr>
              <w:suppressAutoHyphens/>
              <w:jc w:val="center"/>
              <w:rPr>
                <w:rFonts w:ascii="Times New Roman" w:hAnsi="Times New Roman"/>
                <w:bCs/>
              </w:rPr>
            </w:pPr>
          </w:p>
        </w:tc>
      </w:tr>
      <w:tr w:rsidR="00BD6342" w14:paraId="4C72E536" w14:textId="77777777" w:rsidTr="00723771">
        <w:trPr>
          <w:trHeight w:val="292"/>
        </w:trPr>
        <w:tc>
          <w:tcPr>
            <w:tcW w:w="2972" w:type="dxa"/>
            <w:vMerge w:val="restart"/>
          </w:tcPr>
          <w:p w14:paraId="58FB4B28" w14:textId="77777777" w:rsidR="00BD6342" w:rsidRPr="00ED09DB" w:rsidRDefault="00BD6342" w:rsidP="00723771">
            <w:pPr>
              <w:rPr>
                <w:rFonts w:ascii="Times New Roman" w:hAnsi="Times New Roman"/>
                <w:bCs/>
              </w:rPr>
            </w:pPr>
            <w:r w:rsidRPr="00ED09DB">
              <w:rPr>
                <w:rFonts w:ascii="Times New Roman" w:hAnsi="Times New Roman"/>
                <w:bCs/>
              </w:rPr>
              <w:lastRenderedPageBreak/>
              <w:t xml:space="preserve">Тема 2.1. </w:t>
            </w:r>
            <w:r w:rsidRPr="000C29FA">
              <w:rPr>
                <w:rFonts w:ascii="Times New Roman" w:hAnsi="Times New Roman"/>
                <w:bCs/>
              </w:rPr>
              <w:t>Усилительные каскады и операционные усилители</w:t>
            </w:r>
          </w:p>
        </w:tc>
        <w:tc>
          <w:tcPr>
            <w:tcW w:w="6946" w:type="dxa"/>
          </w:tcPr>
          <w:p w14:paraId="3B7F162C" w14:textId="77777777" w:rsidR="00BD6342" w:rsidRPr="00282DEA" w:rsidRDefault="00BD6342"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15826B41" w14:textId="77777777" w:rsidR="00BD6342" w:rsidRPr="0046314E" w:rsidRDefault="00BD6342" w:rsidP="00723771">
            <w:pPr>
              <w:suppressAutoHyphens/>
              <w:jc w:val="center"/>
              <w:rPr>
                <w:rFonts w:ascii="Times New Roman" w:hAnsi="Times New Roman"/>
                <w:b/>
                <w:bCs/>
              </w:rPr>
            </w:pPr>
            <w:r>
              <w:rPr>
                <w:rFonts w:ascii="Times New Roman" w:hAnsi="Times New Roman"/>
                <w:b/>
                <w:bCs/>
              </w:rPr>
              <w:t>8</w:t>
            </w:r>
            <w:r>
              <w:rPr>
                <w:rFonts w:ascii="Times New Roman" w:hAnsi="Times New Roman"/>
                <w:b/>
                <w:bCs/>
                <w:lang w:val="en-US"/>
              </w:rPr>
              <w:t>/</w:t>
            </w:r>
            <w:r>
              <w:rPr>
                <w:rFonts w:ascii="Times New Roman" w:hAnsi="Times New Roman"/>
                <w:b/>
                <w:bCs/>
              </w:rPr>
              <w:t>4</w:t>
            </w:r>
          </w:p>
        </w:tc>
        <w:tc>
          <w:tcPr>
            <w:tcW w:w="2409" w:type="dxa"/>
            <w:vMerge w:val="restart"/>
          </w:tcPr>
          <w:p w14:paraId="47596B37" w14:textId="77777777" w:rsidR="00BD6342" w:rsidRPr="00282DEA" w:rsidRDefault="00BD6342" w:rsidP="00723771">
            <w:pPr>
              <w:suppressAutoHyphens/>
              <w:jc w:val="center"/>
              <w:rPr>
                <w:rFonts w:ascii="Times New Roman" w:hAnsi="Times New Roman"/>
                <w:bCs/>
              </w:rPr>
            </w:pPr>
            <w:r w:rsidRPr="007C144C">
              <w:rPr>
                <w:rFonts w:ascii="Times New Roman" w:hAnsi="Times New Roman"/>
                <w:bCs/>
              </w:rPr>
              <w:t>ОК.01-0К.09</w:t>
            </w:r>
          </w:p>
        </w:tc>
      </w:tr>
      <w:tr w:rsidR="00BD6342" w14:paraId="0C761631" w14:textId="77777777" w:rsidTr="00723771">
        <w:trPr>
          <w:trHeight w:val="292"/>
        </w:trPr>
        <w:tc>
          <w:tcPr>
            <w:tcW w:w="2972" w:type="dxa"/>
            <w:vMerge/>
          </w:tcPr>
          <w:p w14:paraId="6ED0265A" w14:textId="77777777" w:rsidR="00BD6342" w:rsidRPr="00282DEA" w:rsidRDefault="00BD6342" w:rsidP="00723771">
            <w:pPr>
              <w:rPr>
                <w:rFonts w:ascii="Times New Roman" w:hAnsi="Times New Roman"/>
                <w:b/>
                <w:bCs/>
              </w:rPr>
            </w:pPr>
          </w:p>
        </w:tc>
        <w:tc>
          <w:tcPr>
            <w:tcW w:w="6946" w:type="dxa"/>
          </w:tcPr>
          <w:p w14:paraId="425C2D73" w14:textId="77777777" w:rsidR="00BD6342" w:rsidRPr="00282DEA" w:rsidRDefault="00BD6342" w:rsidP="00723771">
            <w:pPr>
              <w:suppressAutoHyphens/>
              <w:jc w:val="both"/>
              <w:rPr>
                <w:rFonts w:ascii="Times New Roman" w:hAnsi="Times New Roman"/>
                <w:b/>
                <w:bCs/>
              </w:rPr>
            </w:pPr>
            <w:r>
              <w:rPr>
                <w:rFonts w:ascii="Times New Roman" w:hAnsi="Times New Roman"/>
                <w:bCs/>
              </w:rPr>
              <w:t xml:space="preserve">17-18. </w:t>
            </w:r>
            <w:r w:rsidRPr="000345F5">
              <w:rPr>
                <w:rFonts w:ascii="Times New Roman" w:hAnsi="Times New Roman"/>
                <w:bCs/>
              </w:rPr>
              <w:t>Назначение и классификация усилителей. Основные параметры.</w:t>
            </w:r>
            <w:r w:rsidRPr="000C29FA">
              <w:rPr>
                <w:rFonts w:ascii="Times New Roman" w:hAnsi="Times New Roman"/>
                <w:bCs/>
              </w:rPr>
              <w:t xml:space="preserve"> Схемы усилительных каскадов на биполярных и полевых транзисторах.</w:t>
            </w:r>
          </w:p>
        </w:tc>
        <w:tc>
          <w:tcPr>
            <w:tcW w:w="2410" w:type="dxa"/>
          </w:tcPr>
          <w:p w14:paraId="65487E33" w14:textId="77777777" w:rsidR="00BD6342" w:rsidRPr="00ED09DB" w:rsidRDefault="00BD6342" w:rsidP="00723771">
            <w:pPr>
              <w:suppressAutoHyphens/>
              <w:jc w:val="center"/>
              <w:rPr>
                <w:rFonts w:ascii="Times New Roman" w:hAnsi="Times New Roman"/>
                <w:bCs/>
              </w:rPr>
            </w:pPr>
            <w:r>
              <w:rPr>
                <w:rFonts w:ascii="Times New Roman" w:hAnsi="Times New Roman"/>
                <w:bCs/>
              </w:rPr>
              <w:t>2</w:t>
            </w:r>
          </w:p>
        </w:tc>
        <w:tc>
          <w:tcPr>
            <w:tcW w:w="2409" w:type="dxa"/>
            <w:vMerge/>
          </w:tcPr>
          <w:p w14:paraId="291E5A2C" w14:textId="77777777" w:rsidR="00BD6342" w:rsidRPr="00282DEA" w:rsidRDefault="00BD6342" w:rsidP="00723771">
            <w:pPr>
              <w:suppressAutoHyphens/>
              <w:jc w:val="center"/>
              <w:rPr>
                <w:rFonts w:ascii="Times New Roman" w:hAnsi="Times New Roman"/>
                <w:bCs/>
              </w:rPr>
            </w:pPr>
          </w:p>
        </w:tc>
      </w:tr>
      <w:tr w:rsidR="00BD6342" w14:paraId="1CC08273" w14:textId="77777777" w:rsidTr="00723771">
        <w:trPr>
          <w:trHeight w:val="627"/>
        </w:trPr>
        <w:tc>
          <w:tcPr>
            <w:tcW w:w="2972" w:type="dxa"/>
            <w:vMerge/>
          </w:tcPr>
          <w:p w14:paraId="293DFEDD" w14:textId="77777777" w:rsidR="00BD6342" w:rsidRPr="00282DEA" w:rsidRDefault="00BD6342" w:rsidP="00723771">
            <w:pPr>
              <w:rPr>
                <w:rFonts w:ascii="Times New Roman" w:hAnsi="Times New Roman"/>
                <w:b/>
                <w:bCs/>
              </w:rPr>
            </w:pPr>
          </w:p>
        </w:tc>
        <w:tc>
          <w:tcPr>
            <w:tcW w:w="6946" w:type="dxa"/>
          </w:tcPr>
          <w:p w14:paraId="4A672C71" w14:textId="77777777" w:rsidR="00BD6342" w:rsidRDefault="00BD6342" w:rsidP="00723771">
            <w:pPr>
              <w:suppressAutoHyphens/>
              <w:jc w:val="both"/>
              <w:rPr>
                <w:rFonts w:ascii="Times New Roman" w:eastAsia="Times New Roman" w:hAnsi="Times New Roman" w:cs="Times New Roman"/>
                <w:lang w:eastAsia="ru-RU"/>
              </w:rPr>
            </w:pPr>
            <w:r>
              <w:rPr>
                <w:rFonts w:ascii="Times New Roman" w:hAnsi="Times New Roman"/>
                <w:bCs/>
              </w:rPr>
              <w:t>19-20. </w:t>
            </w:r>
            <w:r w:rsidRPr="000C29FA">
              <w:rPr>
                <w:rFonts w:ascii="Times New Roman" w:hAnsi="Times New Roman"/>
                <w:bCs/>
              </w:rPr>
              <w:t>Обратная связь в усилителях: виды, влияние на параметры. Операционные усилители (ОУ): структура, идеализированная модель</w:t>
            </w:r>
          </w:p>
        </w:tc>
        <w:tc>
          <w:tcPr>
            <w:tcW w:w="2410" w:type="dxa"/>
          </w:tcPr>
          <w:p w14:paraId="7320C1D1" w14:textId="77777777" w:rsidR="00BD6342" w:rsidRPr="00D47842" w:rsidRDefault="00BD6342" w:rsidP="00723771">
            <w:pPr>
              <w:suppressAutoHyphens/>
              <w:jc w:val="center"/>
              <w:rPr>
                <w:rFonts w:ascii="Times New Roman" w:hAnsi="Times New Roman"/>
                <w:bCs/>
              </w:rPr>
            </w:pPr>
            <w:r>
              <w:rPr>
                <w:rFonts w:ascii="Times New Roman" w:hAnsi="Times New Roman"/>
                <w:bCs/>
              </w:rPr>
              <w:t>2</w:t>
            </w:r>
          </w:p>
        </w:tc>
        <w:tc>
          <w:tcPr>
            <w:tcW w:w="2409" w:type="dxa"/>
            <w:vMerge/>
          </w:tcPr>
          <w:p w14:paraId="4AB855CD" w14:textId="77777777" w:rsidR="00BD6342" w:rsidRPr="00282DEA" w:rsidRDefault="00BD6342" w:rsidP="00723771">
            <w:pPr>
              <w:suppressAutoHyphens/>
              <w:jc w:val="center"/>
              <w:rPr>
                <w:rFonts w:ascii="Times New Roman" w:hAnsi="Times New Roman"/>
                <w:bCs/>
              </w:rPr>
            </w:pPr>
          </w:p>
        </w:tc>
      </w:tr>
      <w:tr w:rsidR="00BD6342" w14:paraId="2146412C" w14:textId="77777777" w:rsidTr="00723771">
        <w:trPr>
          <w:trHeight w:val="292"/>
        </w:trPr>
        <w:tc>
          <w:tcPr>
            <w:tcW w:w="2972" w:type="dxa"/>
            <w:vMerge/>
          </w:tcPr>
          <w:p w14:paraId="20593B9D" w14:textId="77777777" w:rsidR="00BD6342" w:rsidRPr="00282DEA" w:rsidRDefault="00BD6342" w:rsidP="00723771">
            <w:pPr>
              <w:rPr>
                <w:rFonts w:ascii="Times New Roman" w:hAnsi="Times New Roman"/>
                <w:b/>
                <w:bCs/>
              </w:rPr>
            </w:pPr>
          </w:p>
        </w:tc>
        <w:tc>
          <w:tcPr>
            <w:tcW w:w="6946" w:type="dxa"/>
          </w:tcPr>
          <w:p w14:paraId="1A50B49A" w14:textId="77777777" w:rsidR="00BD6342" w:rsidRPr="00282DEA" w:rsidRDefault="00BD6342"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252D4520" w14:textId="77777777" w:rsidR="00BD6342" w:rsidRPr="00282DEA" w:rsidRDefault="00BD6342" w:rsidP="00723771">
            <w:pPr>
              <w:suppressAutoHyphens/>
              <w:jc w:val="center"/>
              <w:rPr>
                <w:rFonts w:ascii="Times New Roman" w:hAnsi="Times New Roman"/>
                <w:bCs/>
              </w:rPr>
            </w:pPr>
          </w:p>
        </w:tc>
        <w:tc>
          <w:tcPr>
            <w:tcW w:w="2409" w:type="dxa"/>
            <w:vMerge/>
          </w:tcPr>
          <w:p w14:paraId="54C1938C" w14:textId="77777777" w:rsidR="00BD6342" w:rsidRPr="00282DEA" w:rsidRDefault="00BD6342" w:rsidP="00723771">
            <w:pPr>
              <w:suppressAutoHyphens/>
              <w:jc w:val="center"/>
              <w:rPr>
                <w:rFonts w:ascii="Times New Roman" w:hAnsi="Times New Roman"/>
                <w:bCs/>
              </w:rPr>
            </w:pPr>
          </w:p>
        </w:tc>
      </w:tr>
      <w:tr w:rsidR="00BD6342" w:rsidRPr="00ED09DB" w14:paraId="6B0BC1E3" w14:textId="77777777" w:rsidTr="00723771">
        <w:trPr>
          <w:trHeight w:val="292"/>
        </w:trPr>
        <w:tc>
          <w:tcPr>
            <w:tcW w:w="2972" w:type="dxa"/>
            <w:vMerge/>
          </w:tcPr>
          <w:p w14:paraId="1F3EEA43" w14:textId="77777777" w:rsidR="00BD6342" w:rsidRPr="00ED09DB" w:rsidRDefault="00BD6342" w:rsidP="00723771">
            <w:pPr>
              <w:rPr>
                <w:rFonts w:ascii="Times New Roman" w:hAnsi="Times New Roman"/>
                <w:bCs/>
              </w:rPr>
            </w:pPr>
          </w:p>
        </w:tc>
        <w:tc>
          <w:tcPr>
            <w:tcW w:w="6946" w:type="dxa"/>
          </w:tcPr>
          <w:p w14:paraId="4BADC56F" w14:textId="77777777" w:rsidR="00BD6342" w:rsidRPr="000C29FA" w:rsidRDefault="00BD6342"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21-22. </w:t>
            </w:r>
            <w:r w:rsidRPr="000C29FA">
              <w:rPr>
                <w:rFonts w:ascii="Times New Roman" w:eastAsia="Times New Roman" w:hAnsi="Times New Roman" w:cs="Times New Roman"/>
                <w:bCs/>
                <w:lang w:eastAsia="ru-RU"/>
              </w:rPr>
              <w:t>Расчет параметров усилительных каскадов</w:t>
            </w:r>
            <w:r>
              <w:rPr>
                <w:rFonts w:ascii="Times New Roman" w:eastAsia="Times New Roman" w:hAnsi="Times New Roman" w:cs="Times New Roman"/>
                <w:bCs/>
                <w:lang w:eastAsia="ru-RU"/>
              </w:rPr>
              <w:t>.</w:t>
            </w:r>
          </w:p>
        </w:tc>
        <w:tc>
          <w:tcPr>
            <w:tcW w:w="2410" w:type="dxa"/>
          </w:tcPr>
          <w:p w14:paraId="647C1CE5" w14:textId="77777777" w:rsidR="00BD6342" w:rsidRPr="00ED09DB" w:rsidRDefault="00BD6342" w:rsidP="00723771">
            <w:pPr>
              <w:suppressAutoHyphens/>
              <w:jc w:val="center"/>
              <w:rPr>
                <w:rFonts w:ascii="Times New Roman" w:hAnsi="Times New Roman"/>
                <w:bCs/>
              </w:rPr>
            </w:pPr>
            <w:r>
              <w:rPr>
                <w:rFonts w:ascii="Times New Roman" w:hAnsi="Times New Roman"/>
                <w:bCs/>
              </w:rPr>
              <w:t>2</w:t>
            </w:r>
          </w:p>
        </w:tc>
        <w:tc>
          <w:tcPr>
            <w:tcW w:w="2409" w:type="dxa"/>
            <w:vMerge/>
          </w:tcPr>
          <w:p w14:paraId="086D7AC6" w14:textId="77777777" w:rsidR="00BD6342" w:rsidRPr="00ED09DB" w:rsidRDefault="00BD6342" w:rsidP="00723771">
            <w:pPr>
              <w:suppressAutoHyphens/>
              <w:jc w:val="center"/>
              <w:rPr>
                <w:rFonts w:ascii="Times New Roman" w:hAnsi="Times New Roman"/>
                <w:bCs/>
              </w:rPr>
            </w:pPr>
          </w:p>
        </w:tc>
      </w:tr>
      <w:tr w:rsidR="00BD6342" w:rsidRPr="00ED09DB" w14:paraId="48A1B22F" w14:textId="77777777" w:rsidTr="00723771">
        <w:trPr>
          <w:trHeight w:val="292"/>
        </w:trPr>
        <w:tc>
          <w:tcPr>
            <w:tcW w:w="2972" w:type="dxa"/>
            <w:vMerge/>
          </w:tcPr>
          <w:p w14:paraId="3D1A1800" w14:textId="77777777" w:rsidR="00BD6342" w:rsidRPr="00ED09DB" w:rsidRDefault="00BD6342" w:rsidP="00723771">
            <w:pPr>
              <w:rPr>
                <w:rFonts w:ascii="Times New Roman" w:hAnsi="Times New Roman"/>
                <w:bCs/>
              </w:rPr>
            </w:pPr>
          </w:p>
        </w:tc>
        <w:tc>
          <w:tcPr>
            <w:tcW w:w="6946" w:type="dxa"/>
          </w:tcPr>
          <w:p w14:paraId="2D179FA1" w14:textId="77777777" w:rsidR="00BD6342" w:rsidRPr="00ED09DB" w:rsidRDefault="00BD6342"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23-24. </w:t>
            </w:r>
            <w:r w:rsidRPr="000C29FA">
              <w:rPr>
                <w:rFonts w:ascii="Times New Roman" w:eastAsia="Times New Roman" w:hAnsi="Times New Roman" w:cs="Times New Roman"/>
                <w:bCs/>
                <w:lang w:eastAsia="ru-RU"/>
              </w:rPr>
              <w:t>Исследование схем на операционном усилителе</w:t>
            </w:r>
            <w:r>
              <w:rPr>
                <w:rFonts w:ascii="Times New Roman" w:eastAsia="Times New Roman" w:hAnsi="Times New Roman" w:cs="Times New Roman"/>
                <w:bCs/>
                <w:lang w:eastAsia="ru-RU"/>
              </w:rPr>
              <w:t>.</w:t>
            </w:r>
          </w:p>
        </w:tc>
        <w:tc>
          <w:tcPr>
            <w:tcW w:w="2410" w:type="dxa"/>
          </w:tcPr>
          <w:p w14:paraId="7E539EFA" w14:textId="77777777" w:rsidR="00BD6342" w:rsidRPr="00ED09DB" w:rsidRDefault="00BD6342" w:rsidP="00723771">
            <w:pPr>
              <w:suppressAutoHyphens/>
              <w:jc w:val="center"/>
              <w:rPr>
                <w:rFonts w:ascii="Times New Roman" w:hAnsi="Times New Roman"/>
                <w:bCs/>
              </w:rPr>
            </w:pPr>
            <w:r>
              <w:rPr>
                <w:rFonts w:ascii="Times New Roman" w:hAnsi="Times New Roman"/>
                <w:bCs/>
              </w:rPr>
              <w:t>2</w:t>
            </w:r>
          </w:p>
        </w:tc>
        <w:tc>
          <w:tcPr>
            <w:tcW w:w="2409" w:type="dxa"/>
            <w:vMerge/>
          </w:tcPr>
          <w:p w14:paraId="6906E590" w14:textId="77777777" w:rsidR="00BD6342" w:rsidRPr="00ED09DB" w:rsidRDefault="00BD6342" w:rsidP="00723771">
            <w:pPr>
              <w:suppressAutoHyphens/>
              <w:jc w:val="center"/>
              <w:rPr>
                <w:rFonts w:ascii="Times New Roman" w:hAnsi="Times New Roman"/>
                <w:bCs/>
              </w:rPr>
            </w:pPr>
          </w:p>
        </w:tc>
      </w:tr>
      <w:tr w:rsidR="00BD6342" w14:paraId="7A113A7C" w14:textId="77777777" w:rsidTr="00723771">
        <w:trPr>
          <w:trHeight w:val="292"/>
        </w:trPr>
        <w:tc>
          <w:tcPr>
            <w:tcW w:w="2972" w:type="dxa"/>
            <w:vMerge/>
          </w:tcPr>
          <w:p w14:paraId="7E3D8BFD" w14:textId="77777777" w:rsidR="00BD6342" w:rsidRPr="00282DEA" w:rsidRDefault="00BD6342" w:rsidP="00723771">
            <w:pPr>
              <w:rPr>
                <w:rFonts w:ascii="Times New Roman" w:hAnsi="Times New Roman"/>
                <w:b/>
                <w:bCs/>
              </w:rPr>
            </w:pPr>
          </w:p>
        </w:tc>
        <w:tc>
          <w:tcPr>
            <w:tcW w:w="6946" w:type="dxa"/>
          </w:tcPr>
          <w:p w14:paraId="1A305DBA" w14:textId="77777777" w:rsidR="00BD6342" w:rsidRPr="007E7E0F" w:rsidRDefault="00BD6342"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4C8862F0" w14:textId="77777777" w:rsidR="00BD6342" w:rsidRPr="00282DEA" w:rsidRDefault="00BD6342"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27487E23" w14:textId="77777777" w:rsidR="00BD6342" w:rsidRPr="00282DEA" w:rsidRDefault="00BD6342" w:rsidP="00723771">
            <w:pPr>
              <w:suppressAutoHyphens/>
              <w:jc w:val="center"/>
              <w:rPr>
                <w:rFonts w:ascii="Times New Roman" w:hAnsi="Times New Roman"/>
                <w:bCs/>
              </w:rPr>
            </w:pPr>
          </w:p>
        </w:tc>
        <w:tc>
          <w:tcPr>
            <w:tcW w:w="2409" w:type="dxa"/>
            <w:vMerge/>
          </w:tcPr>
          <w:p w14:paraId="231BBC3D" w14:textId="77777777" w:rsidR="00BD6342" w:rsidRPr="00282DEA" w:rsidRDefault="00BD6342" w:rsidP="00723771">
            <w:pPr>
              <w:suppressAutoHyphens/>
              <w:jc w:val="center"/>
              <w:rPr>
                <w:rFonts w:ascii="Times New Roman" w:hAnsi="Times New Roman"/>
                <w:bCs/>
              </w:rPr>
            </w:pPr>
          </w:p>
        </w:tc>
      </w:tr>
      <w:tr w:rsidR="00BD6342" w14:paraId="59C705BE" w14:textId="77777777" w:rsidTr="00723771">
        <w:trPr>
          <w:trHeight w:val="292"/>
        </w:trPr>
        <w:tc>
          <w:tcPr>
            <w:tcW w:w="2972" w:type="dxa"/>
            <w:vMerge w:val="restart"/>
          </w:tcPr>
          <w:p w14:paraId="01FDAE72" w14:textId="77777777" w:rsidR="00BD6342" w:rsidRPr="00666CFF" w:rsidRDefault="00BD6342" w:rsidP="00723771">
            <w:pPr>
              <w:rPr>
                <w:rFonts w:ascii="Times New Roman" w:hAnsi="Times New Roman"/>
                <w:bCs/>
              </w:rPr>
            </w:pPr>
            <w:r w:rsidRPr="00666CFF">
              <w:rPr>
                <w:rFonts w:ascii="Times New Roman" w:hAnsi="Times New Roman"/>
                <w:bCs/>
              </w:rPr>
              <w:t xml:space="preserve">Тема 2.2. </w:t>
            </w:r>
            <w:r w:rsidRPr="000C29FA">
              <w:rPr>
                <w:rFonts w:ascii="Times New Roman" w:hAnsi="Times New Roman"/>
                <w:bCs/>
              </w:rPr>
              <w:t>Генераторы и источники питания</w:t>
            </w:r>
          </w:p>
        </w:tc>
        <w:tc>
          <w:tcPr>
            <w:tcW w:w="6946" w:type="dxa"/>
          </w:tcPr>
          <w:p w14:paraId="7C1A0794" w14:textId="77777777" w:rsidR="00BD6342" w:rsidRPr="00282DEA" w:rsidRDefault="00BD6342"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0DA1B381" w14:textId="77777777" w:rsidR="00BD6342" w:rsidRPr="00666CFF" w:rsidRDefault="00BD6342"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vMerge w:val="restart"/>
          </w:tcPr>
          <w:p w14:paraId="0F70144A" w14:textId="77777777" w:rsidR="00BD6342" w:rsidRPr="00282DEA" w:rsidRDefault="00BD6342" w:rsidP="00723771">
            <w:pPr>
              <w:suppressAutoHyphens/>
              <w:jc w:val="center"/>
              <w:rPr>
                <w:rFonts w:ascii="Times New Roman" w:hAnsi="Times New Roman"/>
                <w:bCs/>
              </w:rPr>
            </w:pPr>
            <w:r w:rsidRPr="007C144C">
              <w:rPr>
                <w:rFonts w:ascii="Times New Roman" w:hAnsi="Times New Roman"/>
                <w:bCs/>
              </w:rPr>
              <w:t>ОК.01-0К.09</w:t>
            </w:r>
          </w:p>
        </w:tc>
      </w:tr>
      <w:tr w:rsidR="00BD6342" w14:paraId="41C7C1F0" w14:textId="77777777" w:rsidTr="00723771">
        <w:trPr>
          <w:trHeight w:val="292"/>
        </w:trPr>
        <w:tc>
          <w:tcPr>
            <w:tcW w:w="2972" w:type="dxa"/>
            <w:vMerge/>
          </w:tcPr>
          <w:p w14:paraId="43341FF7" w14:textId="77777777" w:rsidR="00BD6342" w:rsidRPr="00282DEA" w:rsidRDefault="00BD6342" w:rsidP="00723771">
            <w:pPr>
              <w:rPr>
                <w:rFonts w:ascii="Times New Roman" w:hAnsi="Times New Roman"/>
                <w:b/>
                <w:bCs/>
              </w:rPr>
            </w:pPr>
          </w:p>
        </w:tc>
        <w:tc>
          <w:tcPr>
            <w:tcW w:w="6946" w:type="dxa"/>
          </w:tcPr>
          <w:p w14:paraId="41BB2DAF" w14:textId="77777777" w:rsidR="00BD6342" w:rsidRPr="00282DEA" w:rsidRDefault="00BD6342" w:rsidP="00723771">
            <w:pPr>
              <w:jc w:val="both"/>
              <w:rPr>
                <w:rFonts w:ascii="Times New Roman" w:hAnsi="Times New Roman"/>
                <w:b/>
                <w:bCs/>
              </w:rPr>
            </w:pPr>
            <w:r>
              <w:rPr>
                <w:rFonts w:ascii="Times New Roman" w:hAnsi="Times New Roman"/>
                <w:bCs/>
              </w:rPr>
              <w:t>25-26. </w:t>
            </w:r>
            <w:r w:rsidRPr="000C29FA">
              <w:rPr>
                <w:rFonts w:ascii="Times New Roman" w:hAnsi="Times New Roman"/>
                <w:bCs/>
              </w:rPr>
              <w:t>Генераторы гармонических колебаний: условия возникновения, схемы RC- и LC-генераторов.</w:t>
            </w:r>
            <w:r>
              <w:rPr>
                <w:rFonts w:ascii="Times New Roman" w:hAnsi="Times New Roman"/>
                <w:bCs/>
              </w:rPr>
              <w:t xml:space="preserve"> </w:t>
            </w:r>
            <w:r w:rsidRPr="000C29FA">
              <w:rPr>
                <w:rFonts w:ascii="Times New Roman" w:hAnsi="Times New Roman"/>
                <w:bCs/>
              </w:rPr>
              <w:t>Генераторы прямоугольных импульсов на ОУ и логических элементах.</w:t>
            </w:r>
          </w:p>
        </w:tc>
        <w:tc>
          <w:tcPr>
            <w:tcW w:w="2410" w:type="dxa"/>
          </w:tcPr>
          <w:p w14:paraId="44D45C14" w14:textId="77777777" w:rsidR="00BD6342" w:rsidRPr="00666CFF" w:rsidRDefault="00BD6342"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21DD4C60" w14:textId="77777777" w:rsidR="00BD6342" w:rsidRPr="00282DEA" w:rsidRDefault="00BD6342" w:rsidP="00723771">
            <w:pPr>
              <w:suppressAutoHyphens/>
              <w:jc w:val="center"/>
              <w:rPr>
                <w:rFonts w:ascii="Times New Roman" w:hAnsi="Times New Roman"/>
                <w:bCs/>
              </w:rPr>
            </w:pPr>
          </w:p>
        </w:tc>
      </w:tr>
      <w:tr w:rsidR="00BD6342" w14:paraId="507886DD" w14:textId="77777777" w:rsidTr="00723771">
        <w:trPr>
          <w:trHeight w:val="292"/>
        </w:trPr>
        <w:tc>
          <w:tcPr>
            <w:tcW w:w="2972" w:type="dxa"/>
            <w:vMerge/>
          </w:tcPr>
          <w:p w14:paraId="2767DD78" w14:textId="77777777" w:rsidR="00BD6342" w:rsidRPr="00282DEA" w:rsidRDefault="00BD6342" w:rsidP="00723771">
            <w:pPr>
              <w:rPr>
                <w:rFonts w:ascii="Times New Roman" w:hAnsi="Times New Roman"/>
                <w:b/>
                <w:bCs/>
              </w:rPr>
            </w:pPr>
          </w:p>
        </w:tc>
        <w:tc>
          <w:tcPr>
            <w:tcW w:w="6946" w:type="dxa"/>
          </w:tcPr>
          <w:p w14:paraId="56A810CB" w14:textId="77777777" w:rsidR="00BD6342" w:rsidRPr="007C144C" w:rsidRDefault="00BD6342" w:rsidP="00723771">
            <w:pPr>
              <w:jc w:val="both"/>
              <w:rPr>
                <w:rFonts w:ascii="Times New Roman" w:eastAsia="Times New Roman" w:hAnsi="Times New Roman" w:cs="Times New Roman"/>
                <w:lang w:eastAsia="ru-RU"/>
              </w:rPr>
            </w:pPr>
            <w:r>
              <w:rPr>
                <w:rFonts w:ascii="Times New Roman" w:hAnsi="Times New Roman"/>
                <w:bCs/>
              </w:rPr>
              <w:t>27-28. </w:t>
            </w:r>
            <w:r w:rsidRPr="000C29FA">
              <w:rPr>
                <w:rFonts w:ascii="Times New Roman" w:hAnsi="Times New Roman"/>
                <w:bCs/>
              </w:rPr>
              <w:t>Импульсные источники питания: принцип работы, преимущества.</w:t>
            </w:r>
            <w:r>
              <w:rPr>
                <w:rFonts w:ascii="Times New Roman" w:hAnsi="Times New Roman"/>
                <w:bCs/>
              </w:rPr>
              <w:t xml:space="preserve"> </w:t>
            </w:r>
            <w:r w:rsidRPr="000C29FA">
              <w:rPr>
                <w:rFonts w:ascii="Times New Roman" w:hAnsi="Times New Roman"/>
                <w:bCs/>
              </w:rPr>
              <w:t>Линейные стабилизаторы напряжения: параметрические и компенсационные.</w:t>
            </w:r>
            <w:r>
              <w:rPr>
                <w:rFonts w:ascii="Times New Roman" w:hAnsi="Times New Roman"/>
                <w:bCs/>
              </w:rPr>
              <w:t xml:space="preserve"> </w:t>
            </w:r>
            <w:r w:rsidRPr="000C29FA">
              <w:rPr>
                <w:rFonts w:ascii="Times New Roman" w:hAnsi="Times New Roman"/>
                <w:bCs/>
              </w:rPr>
              <w:t>Схемы защиты источников питания.</w:t>
            </w:r>
          </w:p>
        </w:tc>
        <w:tc>
          <w:tcPr>
            <w:tcW w:w="2410" w:type="dxa"/>
          </w:tcPr>
          <w:p w14:paraId="08993189" w14:textId="77777777" w:rsidR="00BD6342" w:rsidRPr="008453FF" w:rsidRDefault="00BD6342" w:rsidP="00723771">
            <w:pPr>
              <w:suppressAutoHyphens/>
              <w:jc w:val="center"/>
              <w:rPr>
                <w:rFonts w:ascii="Times New Roman" w:hAnsi="Times New Roman"/>
                <w:bCs/>
              </w:rPr>
            </w:pPr>
            <w:r w:rsidRPr="008453FF">
              <w:rPr>
                <w:rFonts w:ascii="Times New Roman" w:hAnsi="Times New Roman"/>
                <w:bCs/>
              </w:rPr>
              <w:t>2</w:t>
            </w:r>
          </w:p>
        </w:tc>
        <w:tc>
          <w:tcPr>
            <w:tcW w:w="2409" w:type="dxa"/>
            <w:vMerge/>
          </w:tcPr>
          <w:p w14:paraId="780E1CEC" w14:textId="77777777" w:rsidR="00BD6342" w:rsidRPr="00282DEA" w:rsidRDefault="00BD6342" w:rsidP="00723771">
            <w:pPr>
              <w:suppressAutoHyphens/>
              <w:jc w:val="center"/>
              <w:rPr>
                <w:rFonts w:ascii="Times New Roman" w:hAnsi="Times New Roman"/>
                <w:bCs/>
              </w:rPr>
            </w:pPr>
          </w:p>
        </w:tc>
      </w:tr>
      <w:tr w:rsidR="00BD6342" w14:paraId="0843BFA4" w14:textId="77777777" w:rsidTr="00723771">
        <w:trPr>
          <w:trHeight w:val="292"/>
        </w:trPr>
        <w:tc>
          <w:tcPr>
            <w:tcW w:w="2972" w:type="dxa"/>
            <w:vMerge/>
          </w:tcPr>
          <w:p w14:paraId="3ADAB350" w14:textId="77777777" w:rsidR="00BD6342" w:rsidRPr="00282DEA" w:rsidRDefault="00BD6342" w:rsidP="00723771">
            <w:pPr>
              <w:rPr>
                <w:rFonts w:ascii="Times New Roman" w:hAnsi="Times New Roman"/>
                <w:b/>
                <w:bCs/>
              </w:rPr>
            </w:pPr>
          </w:p>
        </w:tc>
        <w:tc>
          <w:tcPr>
            <w:tcW w:w="6946" w:type="dxa"/>
          </w:tcPr>
          <w:p w14:paraId="731DD488" w14:textId="77777777" w:rsidR="00BD6342" w:rsidRPr="00282DEA" w:rsidRDefault="00BD6342"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5A6F68C1" w14:textId="77777777" w:rsidR="00BD6342" w:rsidRPr="00282DEA" w:rsidRDefault="00BD6342" w:rsidP="00723771">
            <w:pPr>
              <w:suppressAutoHyphens/>
              <w:jc w:val="center"/>
              <w:rPr>
                <w:rFonts w:ascii="Times New Roman" w:hAnsi="Times New Roman"/>
                <w:bCs/>
              </w:rPr>
            </w:pPr>
          </w:p>
        </w:tc>
        <w:tc>
          <w:tcPr>
            <w:tcW w:w="2409" w:type="dxa"/>
            <w:vMerge/>
          </w:tcPr>
          <w:p w14:paraId="7F129DFC" w14:textId="77777777" w:rsidR="00BD6342" w:rsidRPr="00282DEA" w:rsidRDefault="00BD6342" w:rsidP="00723771">
            <w:pPr>
              <w:suppressAutoHyphens/>
              <w:jc w:val="center"/>
              <w:rPr>
                <w:rFonts w:ascii="Times New Roman" w:hAnsi="Times New Roman"/>
                <w:bCs/>
              </w:rPr>
            </w:pPr>
          </w:p>
        </w:tc>
      </w:tr>
      <w:tr w:rsidR="00BD6342" w14:paraId="3B15DD35" w14:textId="77777777" w:rsidTr="00723771">
        <w:trPr>
          <w:trHeight w:val="292"/>
        </w:trPr>
        <w:tc>
          <w:tcPr>
            <w:tcW w:w="2972" w:type="dxa"/>
            <w:vMerge/>
          </w:tcPr>
          <w:p w14:paraId="2A1BAA0E" w14:textId="77777777" w:rsidR="00BD6342" w:rsidRPr="00282DEA" w:rsidRDefault="00BD6342" w:rsidP="00723771">
            <w:pPr>
              <w:rPr>
                <w:rFonts w:ascii="Times New Roman" w:hAnsi="Times New Roman"/>
                <w:b/>
                <w:bCs/>
              </w:rPr>
            </w:pPr>
          </w:p>
        </w:tc>
        <w:tc>
          <w:tcPr>
            <w:tcW w:w="6946" w:type="dxa"/>
          </w:tcPr>
          <w:p w14:paraId="0257ACC3" w14:textId="77777777" w:rsidR="00BD6342" w:rsidRPr="008453FF" w:rsidRDefault="00BD6342" w:rsidP="00723771">
            <w:pPr>
              <w:suppressAutoHyphens/>
              <w:jc w:val="both"/>
              <w:rPr>
                <w:rFonts w:ascii="Times New Roman" w:hAnsi="Times New Roman"/>
                <w:bCs/>
              </w:rPr>
            </w:pPr>
            <w:r>
              <w:rPr>
                <w:rFonts w:ascii="Times New Roman" w:hAnsi="Times New Roman"/>
                <w:bCs/>
              </w:rPr>
              <w:t>29-30. </w:t>
            </w:r>
            <w:r w:rsidRPr="000C29FA">
              <w:rPr>
                <w:rFonts w:ascii="Times New Roman" w:hAnsi="Times New Roman"/>
                <w:bCs/>
              </w:rPr>
              <w:t>Расчет параметров стабилизатора напряжения.</w:t>
            </w:r>
          </w:p>
        </w:tc>
        <w:tc>
          <w:tcPr>
            <w:tcW w:w="2410" w:type="dxa"/>
          </w:tcPr>
          <w:p w14:paraId="788B67DD" w14:textId="77777777" w:rsidR="00BD6342" w:rsidRPr="00282DEA" w:rsidRDefault="00BD6342" w:rsidP="00723771">
            <w:pPr>
              <w:suppressAutoHyphens/>
              <w:jc w:val="center"/>
              <w:rPr>
                <w:rFonts w:ascii="Times New Roman" w:hAnsi="Times New Roman"/>
                <w:bCs/>
              </w:rPr>
            </w:pPr>
            <w:r>
              <w:rPr>
                <w:rFonts w:ascii="Times New Roman" w:hAnsi="Times New Roman"/>
                <w:bCs/>
              </w:rPr>
              <w:t>2</w:t>
            </w:r>
          </w:p>
        </w:tc>
        <w:tc>
          <w:tcPr>
            <w:tcW w:w="2409" w:type="dxa"/>
            <w:vMerge/>
          </w:tcPr>
          <w:p w14:paraId="171C7DE1" w14:textId="77777777" w:rsidR="00BD6342" w:rsidRPr="00282DEA" w:rsidRDefault="00BD6342" w:rsidP="00723771">
            <w:pPr>
              <w:suppressAutoHyphens/>
              <w:jc w:val="center"/>
              <w:rPr>
                <w:rFonts w:ascii="Times New Roman" w:hAnsi="Times New Roman"/>
                <w:bCs/>
              </w:rPr>
            </w:pPr>
          </w:p>
        </w:tc>
      </w:tr>
      <w:tr w:rsidR="00BD6342" w14:paraId="3CBB2CB2" w14:textId="77777777" w:rsidTr="00723771">
        <w:trPr>
          <w:trHeight w:val="292"/>
        </w:trPr>
        <w:tc>
          <w:tcPr>
            <w:tcW w:w="2972" w:type="dxa"/>
            <w:vMerge/>
          </w:tcPr>
          <w:p w14:paraId="50D40422" w14:textId="77777777" w:rsidR="00BD6342" w:rsidRPr="00282DEA" w:rsidRDefault="00BD6342" w:rsidP="00723771">
            <w:pPr>
              <w:rPr>
                <w:rFonts w:ascii="Times New Roman" w:hAnsi="Times New Roman"/>
                <w:b/>
                <w:bCs/>
              </w:rPr>
            </w:pPr>
          </w:p>
        </w:tc>
        <w:tc>
          <w:tcPr>
            <w:tcW w:w="6946" w:type="dxa"/>
          </w:tcPr>
          <w:p w14:paraId="70AF69EF" w14:textId="77777777" w:rsidR="00BD6342" w:rsidRPr="008453FF" w:rsidRDefault="00BD6342" w:rsidP="00723771">
            <w:pPr>
              <w:suppressAutoHyphens/>
              <w:jc w:val="both"/>
              <w:rPr>
                <w:rFonts w:ascii="Times New Roman" w:hAnsi="Times New Roman"/>
                <w:bCs/>
              </w:rPr>
            </w:pPr>
            <w:r>
              <w:rPr>
                <w:rFonts w:ascii="Times New Roman" w:hAnsi="Times New Roman"/>
                <w:bCs/>
              </w:rPr>
              <w:t>31-32. </w:t>
            </w:r>
            <w:r w:rsidRPr="000C29FA">
              <w:rPr>
                <w:rFonts w:ascii="Times New Roman" w:hAnsi="Times New Roman"/>
                <w:bCs/>
              </w:rPr>
              <w:t>Анализ схем импульсных источников питания.</w:t>
            </w:r>
          </w:p>
        </w:tc>
        <w:tc>
          <w:tcPr>
            <w:tcW w:w="2410" w:type="dxa"/>
          </w:tcPr>
          <w:p w14:paraId="147FF102" w14:textId="77777777" w:rsidR="00BD6342" w:rsidRPr="00282DEA" w:rsidRDefault="00BD6342" w:rsidP="00723771">
            <w:pPr>
              <w:suppressAutoHyphens/>
              <w:jc w:val="center"/>
              <w:rPr>
                <w:rFonts w:ascii="Times New Roman" w:hAnsi="Times New Roman"/>
                <w:bCs/>
              </w:rPr>
            </w:pPr>
            <w:r>
              <w:rPr>
                <w:rFonts w:ascii="Times New Roman" w:hAnsi="Times New Roman"/>
                <w:bCs/>
              </w:rPr>
              <w:t>2</w:t>
            </w:r>
          </w:p>
        </w:tc>
        <w:tc>
          <w:tcPr>
            <w:tcW w:w="2409" w:type="dxa"/>
            <w:vMerge/>
          </w:tcPr>
          <w:p w14:paraId="0B4DA4E2" w14:textId="77777777" w:rsidR="00BD6342" w:rsidRPr="00282DEA" w:rsidRDefault="00BD6342" w:rsidP="00723771">
            <w:pPr>
              <w:suppressAutoHyphens/>
              <w:jc w:val="center"/>
              <w:rPr>
                <w:rFonts w:ascii="Times New Roman" w:hAnsi="Times New Roman"/>
                <w:bCs/>
              </w:rPr>
            </w:pPr>
          </w:p>
        </w:tc>
      </w:tr>
      <w:tr w:rsidR="00BD6342" w14:paraId="4B39425F" w14:textId="77777777" w:rsidTr="00723771">
        <w:trPr>
          <w:trHeight w:val="292"/>
        </w:trPr>
        <w:tc>
          <w:tcPr>
            <w:tcW w:w="2972" w:type="dxa"/>
            <w:vMerge/>
          </w:tcPr>
          <w:p w14:paraId="73AE8426" w14:textId="77777777" w:rsidR="00BD6342" w:rsidRPr="00282DEA" w:rsidRDefault="00BD6342" w:rsidP="00723771">
            <w:pPr>
              <w:rPr>
                <w:rFonts w:ascii="Times New Roman" w:hAnsi="Times New Roman"/>
                <w:b/>
                <w:bCs/>
              </w:rPr>
            </w:pPr>
          </w:p>
        </w:tc>
        <w:tc>
          <w:tcPr>
            <w:tcW w:w="6946" w:type="dxa"/>
          </w:tcPr>
          <w:p w14:paraId="09109DB2" w14:textId="77777777" w:rsidR="00BD6342" w:rsidRPr="007E7E0F" w:rsidRDefault="00BD6342"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5D7E5AC1" w14:textId="77777777" w:rsidR="00BD6342" w:rsidRPr="00282DEA" w:rsidRDefault="00BD6342"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536C7494" w14:textId="77777777" w:rsidR="00BD6342" w:rsidRPr="00282DEA" w:rsidRDefault="00BD6342" w:rsidP="00723771">
            <w:pPr>
              <w:suppressAutoHyphens/>
              <w:jc w:val="center"/>
              <w:rPr>
                <w:rFonts w:ascii="Times New Roman" w:hAnsi="Times New Roman"/>
                <w:bCs/>
              </w:rPr>
            </w:pPr>
          </w:p>
        </w:tc>
        <w:tc>
          <w:tcPr>
            <w:tcW w:w="2409" w:type="dxa"/>
            <w:vMerge/>
          </w:tcPr>
          <w:p w14:paraId="02C14323" w14:textId="77777777" w:rsidR="00BD6342" w:rsidRPr="00282DEA" w:rsidRDefault="00BD6342" w:rsidP="00723771">
            <w:pPr>
              <w:suppressAutoHyphens/>
              <w:jc w:val="center"/>
              <w:rPr>
                <w:rFonts w:ascii="Times New Roman" w:hAnsi="Times New Roman"/>
                <w:bCs/>
              </w:rPr>
            </w:pPr>
          </w:p>
        </w:tc>
      </w:tr>
      <w:tr w:rsidR="00BD6342" w14:paraId="5073146D" w14:textId="77777777" w:rsidTr="00723771">
        <w:trPr>
          <w:trHeight w:val="292"/>
        </w:trPr>
        <w:tc>
          <w:tcPr>
            <w:tcW w:w="9918" w:type="dxa"/>
            <w:gridSpan w:val="2"/>
            <w:vAlign w:val="center"/>
          </w:tcPr>
          <w:p w14:paraId="6EB41A3E" w14:textId="77777777" w:rsidR="00BD6342" w:rsidRPr="00282DEA" w:rsidRDefault="00BD6342"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Раздел 3. </w:t>
            </w:r>
            <w:r w:rsidRPr="000C29FA">
              <w:rPr>
                <w:rFonts w:ascii="Times New Roman" w:eastAsia="Times New Roman" w:hAnsi="Times New Roman" w:cs="Times New Roman"/>
                <w:b/>
                <w:bCs/>
                <w:lang w:eastAsia="ru-RU"/>
              </w:rPr>
              <w:t>Цифровая схемотехника и микропроцессорные системы</w:t>
            </w:r>
          </w:p>
        </w:tc>
        <w:tc>
          <w:tcPr>
            <w:tcW w:w="2410" w:type="dxa"/>
          </w:tcPr>
          <w:p w14:paraId="0E5FA44D" w14:textId="77777777" w:rsidR="00BD6342" w:rsidRPr="000B6569" w:rsidRDefault="00BD6342" w:rsidP="00723771">
            <w:pPr>
              <w:suppressAutoHyphens/>
              <w:jc w:val="center"/>
              <w:rPr>
                <w:rFonts w:ascii="Times New Roman" w:hAnsi="Times New Roman"/>
                <w:b/>
                <w:bCs/>
                <w:lang w:val="en-US"/>
              </w:rPr>
            </w:pPr>
            <w:r>
              <w:rPr>
                <w:rFonts w:ascii="Times New Roman" w:hAnsi="Times New Roman"/>
                <w:b/>
                <w:bCs/>
              </w:rPr>
              <w:t>10</w:t>
            </w:r>
            <w:r>
              <w:rPr>
                <w:rFonts w:ascii="Times New Roman" w:hAnsi="Times New Roman"/>
                <w:b/>
                <w:bCs/>
                <w:lang w:val="en-US"/>
              </w:rPr>
              <w:t>/6</w:t>
            </w:r>
          </w:p>
        </w:tc>
        <w:tc>
          <w:tcPr>
            <w:tcW w:w="2409" w:type="dxa"/>
            <w:vMerge w:val="restart"/>
          </w:tcPr>
          <w:p w14:paraId="062EE77B" w14:textId="77777777" w:rsidR="00BD6342" w:rsidRPr="00282DEA" w:rsidRDefault="00BD6342" w:rsidP="00723771">
            <w:pPr>
              <w:suppressAutoHyphens/>
              <w:jc w:val="center"/>
              <w:rPr>
                <w:rFonts w:ascii="Times New Roman" w:hAnsi="Times New Roman"/>
                <w:bCs/>
              </w:rPr>
            </w:pPr>
            <w:r w:rsidRPr="00D47842">
              <w:rPr>
                <w:rFonts w:ascii="Times New Roman" w:hAnsi="Times New Roman"/>
                <w:bCs/>
              </w:rPr>
              <w:t>ОК.01-0К.09</w:t>
            </w:r>
          </w:p>
        </w:tc>
      </w:tr>
      <w:tr w:rsidR="00BD6342" w14:paraId="1F2699E4" w14:textId="77777777" w:rsidTr="00723771">
        <w:trPr>
          <w:trHeight w:val="292"/>
        </w:trPr>
        <w:tc>
          <w:tcPr>
            <w:tcW w:w="2972" w:type="dxa"/>
            <w:vMerge w:val="restart"/>
          </w:tcPr>
          <w:p w14:paraId="69E38305" w14:textId="77777777" w:rsidR="00BD6342" w:rsidRPr="00666CFF" w:rsidRDefault="00BD6342" w:rsidP="00723771">
            <w:pPr>
              <w:rPr>
                <w:rFonts w:ascii="Times New Roman" w:hAnsi="Times New Roman"/>
                <w:bCs/>
              </w:rPr>
            </w:pPr>
            <w:r w:rsidRPr="00666CFF">
              <w:rPr>
                <w:rFonts w:ascii="Times New Roman" w:hAnsi="Times New Roman"/>
                <w:bCs/>
              </w:rPr>
              <w:t xml:space="preserve">Тема 3.1. </w:t>
            </w:r>
            <w:r w:rsidRPr="000C29FA">
              <w:rPr>
                <w:rFonts w:ascii="Times New Roman" w:hAnsi="Times New Roman"/>
                <w:bCs/>
              </w:rPr>
              <w:t>Основы цифровой электроники</w:t>
            </w:r>
          </w:p>
        </w:tc>
        <w:tc>
          <w:tcPr>
            <w:tcW w:w="6946" w:type="dxa"/>
          </w:tcPr>
          <w:p w14:paraId="58264675" w14:textId="77777777" w:rsidR="00BD6342" w:rsidRPr="00282DEA" w:rsidRDefault="00BD6342"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4F69E912" w14:textId="77777777" w:rsidR="00BD6342" w:rsidRPr="003F6A0C" w:rsidRDefault="00BD6342"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vMerge/>
          </w:tcPr>
          <w:p w14:paraId="2D1F26F7" w14:textId="77777777" w:rsidR="00BD6342" w:rsidRPr="00282DEA" w:rsidRDefault="00BD6342" w:rsidP="00723771">
            <w:pPr>
              <w:suppressAutoHyphens/>
              <w:jc w:val="center"/>
              <w:rPr>
                <w:rFonts w:ascii="Times New Roman" w:hAnsi="Times New Roman"/>
                <w:bCs/>
              </w:rPr>
            </w:pPr>
          </w:p>
        </w:tc>
      </w:tr>
      <w:tr w:rsidR="00BD6342" w14:paraId="0B1E5541" w14:textId="77777777" w:rsidTr="00723771">
        <w:trPr>
          <w:trHeight w:val="292"/>
        </w:trPr>
        <w:tc>
          <w:tcPr>
            <w:tcW w:w="2972" w:type="dxa"/>
            <w:vMerge/>
          </w:tcPr>
          <w:p w14:paraId="26EA703C" w14:textId="77777777" w:rsidR="00BD6342" w:rsidRPr="00282DEA" w:rsidRDefault="00BD6342" w:rsidP="00723771">
            <w:pPr>
              <w:rPr>
                <w:rFonts w:ascii="Times New Roman" w:hAnsi="Times New Roman"/>
                <w:b/>
                <w:bCs/>
              </w:rPr>
            </w:pPr>
          </w:p>
        </w:tc>
        <w:tc>
          <w:tcPr>
            <w:tcW w:w="6946" w:type="dxa"/>
          </w:tcPr>
          <w:p w14:paraId="0AE06E50" w14:textId="77777777" w:rsidR="00BD6342" w:rsidRPr="00DB0D15" w:rsidRDefault="00BD6342" w:rsidP="00723771">
            <w:pPr>
              <w:suppressAutoHyphens/>
              <w:jc w:val="both"/>
              <w:rPr>
                <w:rFonts w:ascii="Times New Roman" w:hAnsi="Times New Roman"/>
                <w:b/>
                <w:bCs/>
              </w:rPr>
            </w:pPr>
            <w:r>
              <w:rPr>
                <w:rFonts w:ascii="Times New Roman" w:hAnsi="Times New Roman"/>
                <w:bCs/>
              </w:rPr>
              <w:t>33-34. </w:t>
            </w:r>
            <w:r w:rsidRPr="000C29FA">
              <w:rPr>
                <w:rFonts w:ascii="Times New Roman" w:hAnsi="Times New Roman"/>
                <w:bCs/>
              </w:rPr>
              <w:t>Системы счисления, используемые в цифровой технике.</w:t>
            </w:r>
            <w:r>
              <w:rPr>
                <w:rFonts w:ascii="Times New Roman" w:hAnsi="Times New Roman"/>
                <w:bCs/>
              </w:rPr>
              <w:t xml:space="preserve"> </w:t>
            </w:r>
            <w:r w:rsidRPr="000C29FA">
              <w:rPr>
                <w:rFonts w:ascii="Times New Roman" w:hAnsi="Times New Roman"/>
                <w:bCs/>
              </w:rPr>
              <w:t xml:space="preserve"> Логические основы цифровой схемотехники: базовые логические элементы (И, ИЛИ, НЕ, И-НЕ, ИЛИ-НЕ).</w:t>
            </w:r>
            <w:r>
              <w:rPr>
                <w:rFonts w:ascii="Times New Roman" w:hAnsi="Times New Roman"/>
                <w:bCs/>
              </w:rPr>
              <w:t xml:space="preserve"> </w:t>
            </w:r>
            <w:r w:rsidRPr="000C29FA">
              <w:rPr>
                <w:rFonts w:ascii="Times New Roman" w:hAnsi="Times New Roman"/>
                <w:bCs/>
              </w:rPr>
              <w:t>Алгебра логики (булева алгебра).</w:t>
            </w:r>
          </w:p>
        </w:tc>
        <w:tc>
          <w:tcPr>
            <w:tcW w:w="2410" w:type="dxa"/>
          </w:tcPr>
          <w:p w14:paraId="5EF4B599" w14:textId="77777777" w:rsidR="00BD6342" w:rsidRPr="00666CFF" w:rsidRDefault="00BD6342"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6CE793CF" w14:textId="77777777" w:rsidR="00BD6342" w:rsidRPr="00282DEA" w:rsidRDefault="00BD6342" w:rsidP="00723771">
            <w:pPr>
              <w:suppressAutoHyphens/>
              <w:jc w:val="center"/>
              <w:rPr>
                <w:rFonts w:ascii="Times New Roman" w:hAnsi="Times New Roman"/>
                <w:bCs/>
              </w:rPr>
            </w:pPr>
          </w:p>
        </w:tc>
      </w:tr>
      <w:tr w:rsidR="00BD6342" w14:paraId="7EF6E101" w14:textId="77777777" w:rsidTr="00723771">
        <w:trPr>
          <w:trHeight w:val="292"/>
        </w:trPr>
        <w:tc>
          <w:tcPr>
            <w:tcW w:w="2972" w:type="dxa"/>
            <w:vMerge/>
          </w:tcPr>
          <w:p w14:paraId="25B94534" w14:textId="77777777" w:rsidR="00BD6342" w:rsidRPr="00282DEA" w:rsidRDefault="00BD6342" w:rsidP="00723771">
            <w:pPr>
              <w:rPr>
                <w:rFonts w:ascii="Times New Roman" w:hAnsi="Times New Roman"/>
                <w:b/>
                <w:bCs/>
              </w:rPr>
            </w:pPr>
          </w:p>
        </w:tc>
        <w:tc>
          <w:tcPr>
            <w:tcW w:w="6946" w:type="dxa"/>
          </w:tcPr>
          <w:p w14:paraId="4FA0A445" w14:textId="77777777" w:rsidR="00BD6342" w:rsidRPr="00282DEA" w:rsidRDefault="00BD6342" w:rsidP="00723771">
            <w:pPr>
              <w:suppressAutoHyphens/>
              <w:jc w:val="both"/>
              <w:rPr>
                <w:rFonts w:ascii="Times New Roman" w:hAnsi="Times New Roman"/>
                <w:b/>
                <w:bCs/>
              </w:rPr>
            </w:pPr>
            <w:r>
              <w:rPr>
                <w:rFonts w:ascii="Times New Roman" w:hAnsi="Times New Roman"/>
                <w:bCs/>
              </w:rPr>
              <w:t>35-36. </w:t>
            </w:r>
            <w:r w:rsidRPr="000C29FA">
              <w:rPr>
                <w:rFonts w:ascii="Times New Roman" w:hAnsi="Times New Roman"/>
                <w:bCs/>
              </w:rPr>
              <w:t>Комбинационные логические устройства: дешифраторы, мультиплексоры, шифраторы.</w:t>
            </w:r>
            <w:r>
              <w:rPr>
                <w:rFonts w:ascii="Times New Roman" w:hAnsi="Times New Roman"/>
                <w:bCs/>
              </w:rPr>
              <w:t xml:space="preserve"> </w:t>
            </w:r>
            <w:r w:rsidRPr="000C29FA">
              <w:rPr>
                <w:rFonts w:ascii="Times New Roman" w:hAnsi="Times New Roman"/>
                <w:bCs/>
              </w:rPr>
              <w:t>Сумматоры и схемы сравнения.</w:t>
            </w:r>
            <w:r>
              <w:rPr>
                <w:rFonts w:ascii="Times New Roman" w:hAnsi="Times New Roman"/>
                <w:bCs/>
              </w:rPr>
              <w:t xml:space="preserve"> </w:t>
            </w:r>
            <w:r w:rsidRPr="000C29FA">
              <w:rPr>
                <w:rFonts w:ascii="Times New Roman" w:hAnsi="Times New Roman"/>
                <w:bCs/>
              </w:rPr>
              <w:t xml:space="preserve"> Основы синтеза комбинационных логических схем.</w:t>
            </w:r>
          </w:p>
        </w:tc>
        <w:tc>
          <w:tcPr>
            <w:tcW w:w="2410" w:type="dxa"/>
          </w:tcPr>
          <w:p w14:paraId="60CAD6BD" w14:textId="77777777" w:rsidR="00BD6342" w:rsidRPr="003A0433" w:rsidRDefault="00BD6342" w:rsidP="00723771">
            <w:pPr>
              <w:suppressAutoHyphens/>
              <w:jc w:val="center"/>
              <w:rPr>
                <w:rFonts w:ascii="Times New Roman" w:hAnsi="Times New Roman"/>
                <w:bCs/>
              </w:rPr>
            </w:pPr>
            <w:r w:rsidRPr="003A0433">
              <w:rPr>
                <w:rFonts w:ascii="Times New Roman" w:hAnsi="Times New Roman"/>
                <w:bCs/>
              </w:rPr>
              <w:t>2</w:t>
            </w:r>
          </w:p>
        </w:tc>
        <w:tc>
          <w:tcPr>
            <w:tcW w:w="2409" w:type="dxa"/>
            <w:vMerge/>
          </w:tcPr>
          <w:p w14:paraId="609CEB2C" w14:textId="77777777" w:rsidR="00BD6342" w:rsidRPr="00282DEA" w:rsidRDefault="00BD6342" w:rsidP="00723771">
            <w:pPr>
              <w:suppressAutoHyphens/>
              <w:jc w:val="center"/>
              <w:rPr>
                <w:rFonts w:ascii="Times New Roman" w:hAnsi="Times New Roman"/>
                <w:bCs/>
              </w:rPr>
            </w:pPr>
          </w:p>
        </w:tc>
      </w:tr>
      <w:tr w:rsidR="00BD6342" w14:paraId="4881509E" w14:textId="77777777" w:rsidTr="00723771">
        <w:trPr>
          <w:trHeight w:val="292"/>
        </w:trPr>
        <w:tc>
          <w:tcPr>
            <w:tcW w:w="2972" w:type="dxa"/>
            <w:vMerge/>
          </w:tcPr>
          <w:p w14:paraId="6022E463" w14:textId="77777777" w:rsidR="00BD6342" w:rsidRPr="00282DEA" w:rsidRDefault="00BD6342" w:rsidP="00723771">
            <w:pPr>
              <w:rPr>
                <w:rFonts w:ascii="Times New Roman" w:hAnsi="Times New Roman"/>
                <w:b/>
                <w:bCs/>
              </w:rPr>
            </w:pPr>
          </w:p>
        </w:tc>
        <w:tc>
          <w:tcPr>
            <w:tcW w:w="6946" w:type="dxa"/>
          </w:tcPr>
          <w:p w14:paraId="35A0A213" w14:textId="77777777" w:rsidR="00BD6342" w:rsidRPr="00282DEA" w:rsidRDefault="00BD6342"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E769342" w14:textId="77777777" w:rsidR="00BD6342" w:rsidRPr="00282DEA" w:rsidRDefault="00BD6342" w:rsidP="00723771">
            <w:pPr>
              <w:suppressAutoHyphens/>
              <w:jc w:val="center"/>
              <w:rPr>
                <w:rFonts w:ascii="Times New Roman" w:hAnsi="Times New Roman"/>
                <w:bCs/>
              </w:rPr>
            </w:pPr>
          </w:p>
        </w:tc>
        <w:tc>
          <w:tcPr>
            <w:tcW w:w="2409" w:type="dxa"/>
            <w:vMerge/>
          </w:tcPr>
          <w:p w14:paraId="55FC3B71" w14:textId="77777777" w:rsidR="00BD6342" w:rsidRPr="00282DEA" w:rsidRDefault="00BD6342" w:rsidP="00723771">
            <w:pPr>
              <w:suppressAutoHyphens/>
              <w:jc w:val="center"/>
              <w:rPr>
                <w:rFonts w:ascii="Times New Roman" w:hAnsi="Times New Roman"/>
                <w:bCs/>
              </w:rPr>
            </w:pPr>
          </w:p>
        </w:tc>
      </w:tr>
      <w:tr w:rsidR="00BD6342" w14:paraId="16D821F4" w14:textId="77777777" w:rsidTr="00723771">
        <w:trPr>
          <w:trHeight w:val="292"/>
        </w:trPr>
        <w:tc>
          <w:tcPr>
            <w:tcW w:w="2972" w:type="dxa"/>
            <w:vMerge/>
          </w:tcPr>
          <w:p w14:paraId="23FE8CD3" w14:textId="77777777" w:rsidR="00BD6342" w:rsidRPr="00282DEA" w:rsidRDefault="00BD6342" w:rsidP="00723771">
            <w:pPr>
              <w:rPr>
                <w:rFonts w:ascii="Times New Roman" w:hAnsi="Times New Roman"/>
                <w:b/>
                <w:bCs/>
              </w:rPr>
            </w:pPr>
          </w:p>
        </w:tc>
        <w:tc>
          <w:tcPr>
            <w:tcW w:w="6946" w:type="dxa"/>
          </w:tcPr>
          <w:p w14:paraId="776D42CE" w14:textId="77777777" w:rsidR="00BD6342" w:rsidRPr="00666CFF" w:rsidRDefault="00BD6342" w:rsidP="00723771">
            <w:pPr>
              <w:jc w:val="both"/>
              <w:rPr>
                <w:rFonts w:ascii="Times New Roman" w:hAnsi="Times New Roman"/>
                <w:bCs/>
              </w:rPr>
            </w:pPr>
            <w:r>
              <w:rPr>
                <w:rFonts w:ascii="Times New Roman" w:hAnsi="Times New Roman"/>
                <w:bCs/>
              </w:rPr>
              <w:t>37-38. </w:t>
            </w:r>
            <w:r w:rsidRPr="000C29FA">
              <w:rPr>
                <w:rFonts w:ascii="Times New Roman" w:hAnsi="Times New Roman"/>
                <w:bCs/>
              </w:rPr>
              <w:t xml:space="preserve">Решение задач по минимизации логических функций методом </w:t>
            </w:r>
            <w:r w:rsidRPr="000C29FA">
              <w:rPr>
                <w:rFonts w:ascii="Times New Roman" w:hAnsi="Times New Roman"/>
                <w:bCs/>
              </w:rPr>
              <w:lastRenderedPageBreak/>
              <w:t>карт Карно.</w:t>
            </w:r>
          </w:p>
        </w:tc>
        <w:tc>
          <w:tcPr>
            <w:tcW w:w="2410" w:type="dxa"/>
          </w:tcPr>
          <w:p w14:paraId="35A8D5F8" w14:textId="77777777" w:rsidR="00BD6342" w:rsidRPr="00282DEA" w:rsidRDefault="00BD6342" w:rsidP="00723771">
            <w:pPr>
              <w:suppressAutoHyphens/>
              <w:jc w:val="center"/>
              <w:rPr>
                <w:rFonts w:ascii="Times New Roman" w:hAnsi="Times New Roman"/>
                <w:bCs/>
              </w:rPr>
            </w:pPr>
            <w:r>
              <w:rPr>
                <w:rFonts w:ascii="Times New Roman" w:hAnsi="Times New Roman"/>
                <w:bCs/>
              </w:rPr>
              <w:lastRenderedPageBreak/>
              <w:t>2</w:t>
            </w:r>
          </w:p>
        </w:tc>
        <w:tc>
          <w:tcPr>
            <w:tcW w:w="2409" w:type="dxa"/>
            <w:vMerge/>
          </w:tcPr>
          <w:p w14:paraId="29254BC2" w14:textId="77777777" w:rsidR="00BD6342" w:rsidRPr="00282DEA" w:rsidRDefault="00BD6342" w:rsidP="00723771">
            <w:pPr>
              <w:suppressAutoHyphens/>
              <w:jc w:val="center"/>
              <w:rPr>
                <w:rFonts w:ascii="Times New Roman" w:hAnsi="Times New Roman"/>
                <w:bCs/>
              </w:rPr>
            </w:pPr>
          </w:p>
        </w:tc>
      </w:tr>
      <w:tr w:rsidR="00BD6342" w14:paraId="6B6DBF8E" w14:textId="77777777" w:rsidTr="00723771">
        <w:trPr>
          <w:trHeight w:val="292"/>
        </w:trPr>
        <w:tc>
          <w:tcPr>
            <w:tcW w:w="2972" w:type="dxa"/>
            <w:vMerge/>
          </w:tcPr>
          <w:p w14:paraId="7C9B4443" w14:textId="77777777" w:rsidR="00BD6342" w:rsidRPr="00282DEA" w:rsidRDefault="00BD6342" w:rsidP="00723771">
            <w:pPr>
              <w:rPr>
                <w:rFonts w:ascii="Times New Roman" w:hAnsi="Times New Roman"/>
                <w:b/>
                <w:bCs/>
              </w:rPr>
            </w:pPr>
          </w:p>
        </w:tc>
        <w:tc>
          <w:tcPr>
            <w:tcW w:w="6946" w:type="dxa"/>
          </w:tcPr>
          <w:p w14:paraId="6B96A823" w14:textId="77777777" w:rsidR="00BD6342" w:rsidRPr="00666CFF" w:rsidRDefault="00BD6342" w:rsidP="00723771">
            <w:pPr>
              <w:suppressAutoHyphens/>
              <w:jc w:val="both"/>
              <w:rPr>
                <w:rFonts w:ascii="Times New Roman" w:hAnsi="Times New Roman"/>
                <w:bCs/>
              </w:rPr>
            </w:pPr>
            <w:r>
              <w:rPr>
                <w:rFonts w:ascii="Times New Roman" w:hAnsi="Times New Roman"/>
                <w:bCs/>
              </w:rPr>
              <w:t>39-40. </w:t>
            </w:r>
          </w:p>
        </w:tc>
        <w:tc>
          <w:tcPr>
            <w:tcW w:w="2410" w:type="dxa"/>
          </w:tcPr>
          <w:p w14:paraId="0DBD32D7" w14:textId="77777777" w:rsidR="00BD6342" w:rsidRPr="00282DEA" w:rsidRDefault="00BD6342" w:rsidP="00723771">
            <w:pPr>
              <w:suppressAutoHyphens/>
              <w:jc w:val="center"/>
              <w:rPr>
                <w:rFonts w:ascii="Times New Roman" w:hAnsi="Times New Roman"/>
                <w:bCs/>
              </w:rPr>
            </w:pPr>
            <w:r>
              <w:rPr>
                <w:rFonts w:ascii="Times New Roman" w:hAnsi="Times New Roman"/>
                <w:bCs/>
              </w:rPr>
              <w:t>2</w:t>
            </w:r>
          </w:p>
        </w:tc>
        <w:tc>
          <w:tcPr>
            <w:tcW w:w="2409" w:type="dxa"/>
            <w:vMerge/>
          </w:tcPr>
          <w:p w14:paraId="2E5419C7" w14:textId="77777777" w:rsidR="00BD6342" w:rsidRPr="00282DEA" w:rsidRDefault="00BD6342" w:rsidP="00723771">
            <w:pPr>
              <w:suppressAutoHyphens/>
              <w:jc w:val="center"/>
              <w:rPr>
                <w:rFonts w:ascii="Times New Roman" w:hAnsi="Times New Roman"/>
                <w:bCs/>
              </w:rPr>
            </w:pPr>
          </w:p>
        </w:tc>
      </w:tr>
      <w:tr w:rsidR="00BD6342" w14:paraId="24A052C9" w14:textId="77777777" w:rsidTr="00723771">
        <w:trPr>
          <w:trHeight w:val="292"/>
        </w:trPr>
        <w:tc>
          <w:tcPr>
            <w:tcW w:w="2972" w:type="dxa"/>
            <w:vMerge/>
          </w:tcPr>
          <w:p w14:paraId="6C5AA9BD" w14:textId="77777777" w:rsidR="00BD6342" w:rsidRPr="00282DEA" w:rsidRDefault="00BD6342" w:rsidP="00723771">
            <w:pPr>
              <w:rPr>
                <w:rFonts w:ascii="Times New Roman" w:hAnsi="Times New Roman"/>
                <w:b/>
                <w:bCs/>
              </w:rPr>
            </w:pPr>
          </w:p>
        </w:tc>
        <w:tc>
          <w:tcPr>
            <w:tcW w:w="6946" w:type="dxa"/>
          </w:tcPr>
          <w:p w14:paraId="6D2E9AF0" w14:textId="77777777" w:rsidR="00BD6342" w:rsidRPr="007E7E0F" w:rsidRDefault="00BD6342"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2FFADCF4" w14:textId="77777777" w:rsidR="00BD6342" w:rsidRPr="00282DEA" w:rsidRDefault="00BD6342"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45FB488B" w14:textId="77777777" w:rsidR="00BD6342" w:rsidRPr="00282DEA" w:rsidRDefault="00BD6342" w:rsidP="00723771">
            <w:pPr>
              <w:suppressAutoHyphens/>
              <w:jc w:val="center"/>
              <w:rPr>
                <w:rFonts w:ascii="Times New Roman" w:hAnsi="Times New Roman"/>
                <w:bCs/>
              </w:rPr>
            </w:pPr>
          </w:p>
        </w:tc>
        <w:tc>
          <w:tcPr>
            <w:tcW w:w="2409" w:type="dxa"/>
            <w:vMerge/>
          </w:tcPr>
          <w:p w14:paraId="541AD669" w14:textId="77777777" w:rsidR="00BD6342" w:rsidRPr="00282DEA" w:rsidRDefault="00BD6342" w:rsidP="00723771">
            <w:pPr>
              <w:suppressAutoHyphens/>
              <w:jc w:val="center"/>
              <w:rPr>
                <w:rFonts w:ascii="Times New Roman" w:hAnsi="Times New Roman"/>
                <w:bCs/>
              </w:rPr>
            </w:pPr>
          </w:p>
        </w:tc>
      </w:tr>
      <w:tr w:rsidR="00BD6342" w14:paraId="0E5A96CD" w14:textId="77777777" w:rsidTr="00723771">
        <w:trPr>
          <w:trHeight w:val="292"/>
        </w:trPr>
        <w:tc>
          <w:tcPr>
            <w:tcW w:w="2972" w:type="dxa"/>
            <w:vMerge w:val="restart"/>
          </w:tcPr>
          <w:p w14:paraId="3594BE4A" w14:textId="77777777" w:rsidR="00BD6342" w:rsidRPr="00F86E3B" w:rsidRDefault="00BD6342" w:rsidP="00723771">
            <w:pPr>
              <w:rPr>
                <w:rFonts w:ascii="Times New Roman" w:hAnsi="Times New Roman"/>
                <w:bCs/>
              </w:rPr>
            </w:pPr>
            <w:r w:rsidRPr="00F86E3B">
              <w:rPr>
                <w:rFonts w:ascii="Times New Roman" w:hAnsi="Times New Roman"/>
                <w:bCs/>
              </w:rPr>
              <w:t xml:space="preserve">Тема 3.2. </w:t>
            </w:r>
            <w:r w:rsidRPr="000C29FA">
              <w:rPr>
                <w:rFonts w:ascii="Times New Roman" w:hAnsi="Times New Roman"/>
                <w:bCs/>
              </w:rPr>
              <w:t>Синтез комбинационных схем на основе логических элементов.</w:t>
            </w:r>
          </w:p>
        </w:tc>
        <w:tc>
          <w:tcPr>
            <w:tcW w:w="6946" w:type="dxa"/>
          </w:tcPr>
          <w:p w14:paraId="2654EB7C" w14:textId="77777777" w:rsidR="00BD6342" w:rsidRPr="00282DEA" w:rsidRDefault="00BD6342"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22DABC48" w14:textId="77777777" w:rsidR="00BD6342" w:rsidRPr="00F86E3B" w:rsidRDefault="00BD6342" w:rsidP="00723771">
            <w:pPr>
              <w:suppressAutoHyphens/>
              <w:jc w:val="center"/>
              <w:rPr>
                <w:rFonts w:ascii="Times New Roman" w:hAnsi="Times New Roman"/>
                <w:b/>
                <w:bCs/>
              </w:rPr>
            </w:pPr>
            <w:r>
              <w:rPr>
                <w:rFonts w:ascii="Times New Roman" w:hAnsi="Times New Roman"/>
                <w:b/>
                <w:bCs/>
              </w:rPr>
              <w:t>2</w:t>
            </w:r>
            <w:r>
              <w:rPr>
                <w:rFonts w:ascii="Times New Roman" w:hAnsi="Times New Roman"/>
                <w:b/>
                <w:bCs/>
                <w:lang w:val="en-US"/>
              </w:rPr>
              <w:t>/2</w:t>
            </w:r>
          </w:p>
        </w:tc>
        <w:tc>
          <w:tcPr>
            <w:tcW w:w="2409" w:type="dxa"/>
            <w:vMerge w:val="restart"/>
          </w:tcPr>
          <w:p w14:paraId="3C75CD87" w14:textId="77777777" w:rsidR="00BD6342" w:rsidRPr="00282DEA" w:rsidRDefault="00BD6342" w:rsidP="00723771">
            <w:pPr>
              <w:suppressAutoHyphens/>
              <w:jc w:val="center"/>
              <w:rPr>
                <w:rFonts w:ascii="Times New Roman" w:hAnsi="Times New Roman"/>
                <w:bCs/>
              </w:rPr>
            </w:pPr>
            <w:r w:rsidRPr="00D47842">
              <w:rPr>
                <w:rFonts w:ascii="Times New Roman" w:hAnsi="Times New Roman"/>
                <w:bCs/>
              </w:rPr>
              <w:t>ОК.01-0К.09</w:t>
            </w:r>
          </w:p>
        </w:tc>
      </w:tr>
      <w:tr w:rsidR="00BD6342" w14:paraId="208B410C" w14:textId="77777777" w:rsidTr="00723771">
        <w:trPr>
          <w:trHeight w:val="292"/>
        </w:trPr>
        <w:tc>
          <w:tcPr>
            <w:tcW w:w="2972" w:type="dxa"/>
            <w:vMerge/>
          </w:tcPr>
          <w:p w14:paraId="4457F962" w14:textId="77777777" w:rsidR="00BD6342" w:rsidRPr="00282DEA" w:rsidRDefault="00BD6342" w:rsidP="00723771">
            <w:pPr>
              <w:rPr>
                <w:rFonts w:ascii="Times New Roman" w:hAnsi="Times New Roman"/>
                <w:b/>
                <w:bCs/>
              </w:rPr>
            </w:pPr>
          </w:p>
        </w:tc>
        <w:tc>
          <w:tcPr>
            <w:tcW w:w="6946" w:type="dxa"/>
          </w:tcPr>
          <w:p w14:paraId="7E07064E" w14:textId="77777777" w:rsidR="00BD6342" w:rsidRPr="00282DEA" w:rsidRDefault="00BD6342"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E89D924" w14:textId="77777777" w:rsidR="00BD6342" w:rsidRPr="00282DEA" w:rsidRDefault="00BD6342" w:rsidP="00723771">
            <w:pPr>
              <w:suppressAutoHyphens/>
              <w:jc w:val="center"/>
              <w:rPr>
                <w:rFonts w:ascii="Times New Roman" w:hAnsi="Times New Roman"/>
                <w:bCs/>
              </w:rPr>
            </w:pPr>
          </w:p>
        </w:tc>
        <w:tc>
          <w:tcPr>
            <w:tcW w:w="2409" w:type="dxa"/>
            <w:vMerge/>
          </w:tcPr>
          <w:p w14:paraId="395C2F31" w14:textId="77777777" w:rsidR="00BD6342" w:rsidRPr="00282DEA" w:rsidRDefault="00BD6342" w:rsidP="00723771">
            <w:pPr>
              <w:suppressAutoHyphens/>
              <w:jc w:val="center"/>
              <w:rPr>
                <w:rFonts w:ascii="Times New Roman" w:hAnsi="Times New Roman"/>
                <w:bCs/>
              </w:rPr>
            </w:pPr>
          </w:p>
        </w:tc>
      </w:tr>
      <w:tr w:rsidR="00BD6342" w14:paraId="7CFE6565" w14:textId="77777777" w:rsidTr="00723771">
        <w:trPr>
          <w:trHeight w:val="292"/>
        </w:trPr>
        <w:tc>
          <w:tcPr>
            <w:tcW w:w="2972" w:type="dxa"/>
            <w:vMerge/>
          </w:tcPr>
          <w:p w14:paraId="194B1F76" w14:textId="77777777" w:rsidR="00BD6342" w:rsidRPr="00282DEA" w:rsidRDefault="00BD6342" w:rsidP="00723771">
            <w:pPr>
              <w:rPr>
                <w:rFonts w:ascii="Times New Roman" w:hAnsi="Times New Roman"/>
                <w:b/>
                <w:bCs/>
              </w:rPr>
            </w:pPr>
          </w:p>
        </w:tc>
        <w:tc>
          <w:tcPr>
            <w:tcW w:w="6946" w:type="dxa"/>
          </w:tcPr>
          <w:p w14:paraId="7202AAE3" w14:textId="77777777" w:rsidR="00BD6342" w:rsidRPr="00A83148" w:rsidRDefault="00BD6342" w:rsidP="00723771">
            <w:pPr>
              <w:suppressAutoHyphens/>
              <w:jc w:val="both"/>
              <w:rPr>
                <w:rFonts w:ascii="Times New Roman" w:hAnsi="Times New Roman"/>
                <w:b/>
                <w:bCs/>
              </w:rPr>
            </w:pPr>
            <w:r w:rsidRPr="007972CD">
              <w:rPr>
                <w:rFonts w:ascii="Times New Roman" w:hAnsi="Times New Roman"/>
                <w:bCs/>
              </w:rPr>
              <w:t>41-42.</w:t>
            </w:r>
            <w:r w:rsidRPr="00ED32B3">
              <w:rPr>
                <w:rFonts w:ascii="Times New Roman" w:hAnsi="Times New Roman"/>
                <w:bCs/>
                <w:lang w:val="en-US"/>
              </w:rPr>
              <w:t> </w:t>
            </w:r>
            <w:r w:rsidRPr="007972CD">
              <w:rPr>
                <w:rFonts w:ascii="Times New Roman" w:hAnsi="Times New Roman"/>
                <w:bCs/>
              </w:rPr>
              <w:t xml:space="preserve"> </w:t>
            </w:r>
            <w:r w:rsidRPr="000C29FA">
              <w:rPr>
                <w:rFonts w:ascii="Times New Roman" w:hAnsi="Times New Roman"/>
                <w:bCs/>
              </w:rPr>
              <w:t>Триггеры: классификация, принцип работы, схемы (RS, D, JK, T-триггеры).</w:t>
            </w:r>
            <w:r>
              <w:rPr>
                <w:rFonts w:ascii="Times New Roman" w:hAnsi="Times New Roman"/>
                <w:bCs/>
              </w:rPr>
              <w:t xml:space="preserve"> </w:t>
            </w:r>
            <w:r w:rsidRPr="000C29FA">
              <w:rPr>
                <w:rFonts w:ascii="Times New Roman" w:hAnsi="Times New Roman"/>
                <w:bCs/>
              </w:rPr>
              <w:t>Регистры: параллельные, последовательные.</w:t>
            </w:r>
            <w:r>
              <w:rPr>
                <w:rFonts w:ascii="Times New Roman" w:hAnsi="Times New Roman"/>
                <w:bCs/>
              </w:rPr>
              <w:t xml:space="preserve"> </w:t>
            </w:r>
            <w:r w:rsidRPr="000C29FA">
              <w:rPr>
                <w:rFonts w:ascii="Times New Roman" w:hAnsi="Times New Roman"/>
                <w:bCs/>
              </w:rPr>
              <w:t>Счетчики: суммирующие, вычитающие, реверсивные.</w:t>
            </w:r>
          </w:p>
        </w:tc>
        <w:tc>
          <w:tcPr>
            <w:tcW w:w="2410" w:type="dxa"/>
          </w:tcPr>
          <w:p w14:paraId="6B62A911" w14:textId="77777777" w:rsidR="00BD6342" w:rsidRPr="00282DEA" w:rsidRDefault="00BD6342" w:rsidP="00723771">
            <w:pPr>
              <w:suppressAutoHyphens/>
              <w:jc w:val="center"/>
              <w:rPr>
                <w:rFonts w:ascii="Times New Roman" w:hAnsi="Times New Roman"/>
                <w:bCs/>
              </w:rPr>
            </w:pPr>
            <w:r>
              <w:rPr>
                <w:rFonts w:ascii="Times New Roman" w:hAnsi="Times New Roman"/>
                <w:bCs/>
              </w:rPr>
              <w:t>2</w:t>
            </w:r>
          </w:p>
        </w:tc>
        <w:tc>
          <w:tcPr>
            <w:tcW w:w="2409" w:type="dxa"/>
            <w:vMerge/>
          </w:tcPr>
          <w:p w14:paraId="42FCF2E0" w14:textId="77777777" w:rsidR="00BD6342" w:rsidRPr="00282DEA" w:rsidRDefault="00BD6342" w:rsidP="00723771">
            <w:pPr>
              <w:suppressAutoHyphens/>
              <w:jc w:val="center"/>
              <w:rPr>
                <w:rFonts w:ascii="Times New Roman" w:hAnsi="Times New Roman"/>
                <w:bCs/>
              </w:rPr>
            </w:pPr>
          </w:p>
        </w:tc>
      </w:tr>
      <w:tr w:rsidR="00BD6342" w14:paraId="62C9AE7F" w14:textId="77777777" w:rsidTr="00723771">
        <w:trPr>
          <w:trHeight w:val="292"/>
        </w:trPr>
        <w:tc>
          <w:tcPr>
            <w:tcW w:w="2972" w:type="dxa"/>
            <w:vMerge/>
          </w:tcPr>
          <w:p w14:paraId="4684D4B8" w14:textId="77777777" w:rsidR="00BD6342" w:rsidRPr="00282DEA" w:rsidRDefault="00BD6342" w:rsidP="00723771">
            <w:pPr>
              <w:rPr>
                <w:rFonts w:ascii="Times New Roman" w:hAnsi="Times New Roman"/>
                <w:b/>
                <w:bCs/>
              </w:rPr>
            </w:pPr>
          </w:p>
        </w:tc>
        <w:tc>
          <w:tcPr>
            <w:tcW w:w="6946" w:type="dxa"/>
          </w:tcPr>
          <w:p w14:paraId="70E16896" w14:textId="77777777" w:rsidR="00BD6342" w:rsidRPr="007E7E0F" w:rsidRDefault="00BD6342"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12764937" w14:textId="77777777" w:rsidR="00BD6342" w:rsidRPr="00282DEA" w:rsidRDefault="00BD6342"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5EE38D3C" w14:textId="77777777" w:rsidR="00BD6342" w:rsidRPr="00282DEA" w:rsidRDefault="00BD6342" w:rsidP="00723771">
            <w:pPr>
              <w:suppressAutoHyphens/>
              <w:jc w:val="center"/>
              <w:rPr>
                <w:rFonts w:ascii="Times New Roman" w:hAnsi="Times New Roman"/>
                <w:bCs/>
              </w:rPr>
            </w:pPr>
          </w:p>
        </w:tc>
        <w:tc>
          <w:tcPr>
            <w:tcW w:w="2409" w:type="dxa"/>
            <w:vMerge/>
          </w:tcPr>
          <w:p w14:paraId="5AAE10DC" w14:textId="77777777" w:rsidR="00BD6342" w:rsidRPr="00282DEA" w:rsidRDefault="00BD6342" w:rsidP="00723771">
            <w:pPr>
              <w:suppressAutoHyphens/>
              <w:jc w:val="center"/>
              <w:rPr>
                <w:rFonts w:ascii="Times New Roman" w:hAnsi="Times New Roman"/>
                <w:bCs/>
              </w:rPr>
            </w:pPr>
          </w:p>
        </w:tc>
      </w:tr>
      <w:tr w:rsidR="00BD6342" w14:paraId="2FB8B893" w14:textId="77777777" w:rsidTr="00723771">
        <w:trPr>
          <w:trHeight w:val="292"/>
        </w:trPr>
        <w:tc>
          <w:tcPr>
            <w:tcW w:w="9918" w:type="dxa"/>
            <w:gridSpan w:val="2"/>
            <w:vAlign w:val="center"/>
          </w:tcPr>
          <w:p w14:paraId="6E383186" w14:textId="77777777" w:rsidR="00BD6342" w:rsidRPr="00D47842" w:rsidRDefault="00BD6342" w:rsidP="00723771">
            <w:pPr>
              <w:suppressAutoHyphens/>
              <w:jc w:val="right"/>
              <w:rPr>
                <w:rFonts w:ascii="Times New Roman" w:hAnsi="Times New Roman"/>
                <w:b/>
                <w:bCs/>
                <w:lang w:val="en-US"/>
              </w:rPr>
            </w:pPr>
            <w:r w:rsidRPr="0084566F">
              <w:rPr>
                <w:rFonts w:ascii="Times New Roman" w:hAnsi="Times New Roman"/>
                <w:b/>
                <w:bCs/>
              </w:rPr>
              <w:t>Промежуточная аттестация</w:t>
            </w:r>
            <w:r>
              <w:rPr>
                <w:rFonts w:ascii="Times New Roman" w:hAnsi="Times New Roman"/>
                <w:b/>
                <w:bCs/>
                <w:lang w:val="en-US"/>
              </w:rPr>
              <w:t xml:space="preserve"> (</w:t>
            </w:r>
            <w:r>
              <w:rPr>
                <w:rFonts w:ascii="Times New Roman" w:hAnsi="Times New Roman"/>
                <w:b/>
                <w:bCs/>
              </w:rPr>
              <w:t>дифференцируемый зачет</w:t>
            </w:r>
            <w:r>
              <w:rPr>
                <w:rFonts w:ascii="Times New Roman" w:hAnsi="Times New Roman"/>
                <w:b/>
                <w:bCs/>
                <w:lang w:val="en-US"/>
              </w:rPr>
              <w:t>)</w:t>
            </w:r>
          </w:p>
        </w:tc>
        <w:tc>
          <w:tcPr>
            <w:tcW w:w="2410" w:type="dxa"/>
          </w:tcPr>
          <w:p w14:paraId="7CD0D763" w14:textId="77777777" w:rsidR="00BD6342" w:rsidRPr="0084566F" w:rsidRDefault="00BD6342" w:rsidP="00723771">
            <w:pPr>
              <w:suppressAutoHyphens/>
              <w:jc w:val="center"/>
              <w:rPr>
                <w:rFonts w:ascii="Times New Roman" w:hAnsi="Times New Roman"/>
                <w:b/>
                <w:bCs/>
              </w:rPr>
            </w:pPr>
            <w:r>
              <w:rPr>
                <w:rFonts w:ascii="Times New Roman" w:hAnsi="Times New Roman"/>
                <w:b/>
                <w:bCs/>
              </w:rPr>
              <w:t>2</w:t>
            </w:r>
          </w:p>
        </w:tc>
        <w:tc>
          <w:tcPr>
            <w:tcW w:w="2409" w:type="dxa"/>
          </w:tcPr>
          <w:p w14:paraId="72E3FEF4" w14:textId="77777777" w:rsidR="00BD6342" w:rsidRPr="00282DEA" w:rsidRDefault="00BD6342" w:rsidP="00723771">
            <w:pPr>
              <w:suppressAutoHyphens/>
              <w:jc w:val="center"/>
              <w:rPr>
                <w:rFonts w:ascii="Times New Roman" w:hAnsi="Times New Roman"/>
                <w:bCs/>
              </w:rPr>
            </w:pPr>
          </w:p>
        </w:tc>
      </w:tr>
      <w:tr w:rsidR="00BD6342" w14:paraId="09250C2C" w14:textId="77777777" w:rsidTr="00723771">
        <w:trPr>
          <w:trHeight w:val="292"/>
        </w:trPr>
        <w:tc>
          <w:tcPr>
            <w:tcW w:w="9918" w:type="dxa"/>
            <w:gridSpan w:val="2"/>
            <w:vAlign w:val="center"/>
          </w:tcPr>
          <w:p w14:paraId="5C8DA276" w14:textId="77777777" w:rsidR="00BD6342" w:rsidRPr="00282DEA" w:rsidRDefault="00BD6342" w:rsidP="00723771">
            <w:pPr>
              <w:suppressAutoHyphens/>
              <w:jc w:val="right"/>
              <w:rPr>
                <w:rFonts w:ascii="Times New Roman" w:hAnsi="Times New Roman"/>
                <w:b/>
                <w:bCs/>
              </w:rPr>
            </w:pPr>
            <w:r>
              <w:rPr>
                <w:rFonts w:ascii="Times New Roman" w:hAnsi="Times New Roman"/>
                <w:b/>
                <w:bCs/>
              </w:rPr>
              <w:t>Всего:</w:t>
            </w:r>
          </w:p>
        </w:tc>
        <w:tc>
          <w:tcPr>
            <w:tcW w:w="2410" w:type="dxa"/>
          </w:tcPr>
          <w:p w14:paraId="409E7883" w14:textId="77777777" w:rsidR="00BD6342" w:rsidRPr="0084566F" w:rsidRDefault="00BD6342" w:rsidP="00723771">
            <w:pPr>
              <w:suppressAutoHyphens/>
              <w:jc w:val="center"/>
              <w:rPr>
                <w:rFonts w:ascii="Times New Roman" w:hAnsi="Times New Roman"/>
                <w:b/>
                <w:bCs/>
              </w:rPr>
            </w:pPr>
            <w:r>
              <w:rPr>
                <w:rFonts w:ascii="Times New Roman" w:hAnsi="Times New Roman"/>
                <w:b/>
                <w:bCs/>
              </w:rPr>
              <w:t>44</w:t>
            </w:r>
          </w:p>
        </w:tc>
        <w:tc>
          <w:tcPr>
            <w:tcW w:w="2409" w:type="dxa"/>
          </w:tcPr>
          <w:p w14:paraId="1A8205CB" w14:textId="77777777" w:rsidR="00BD6342" w:rsidRPr="00282DEA" w:rsidRDefault="00BD6342" w:rsidP="00723771">
            <w:pPr>
              <w:suppressAutoHyphens/>
              <w:jc w:val="center"/>
              <w:rPr>
                <w:rFonts w:ascii="Times New Roman" w:hAnsi="Times New Roman"/>
                <w:bCs/>
              </w:rPr>
            </w:pPr>
          </w:p>
        </w:tc>
      </w:tr>
    </w:tbl>
    <w:p w14:paraId="6D50BC23" w14:textId="77777777" w:rsidR="00BD6342" w:rsidRPr="00782EFC" w:rsidRDefault="00BD6342" w:rsidP="00BD6342">
      <w:pPr>
        <w:pStyle w:val="114"/>
        <w:rPr>
          <w:rFonts w:ascii="Times New Roman" w:hAnsi="Times New Roman"/>
        </w:rPr>
      </w:pPr>
    </w:p>
    <w:p w14:paraId="4D4E87D8" w14:textId="77777777" w:rsidR="00BD6342" w:rsidRDefault="00BD6342" w:rsidP="00BD6342">
      <w:pPr>
        <w:pStyle w:val="1f"/>
        <w:rPr>
          <w:rFonts w:ascii="Times New Roman" w:hAnsi="Times New Roman"/>
        </w:rPr>
        <w:sectPr w:rsidR="00BD6342" w:rsidSect="006834C3">
          <w:pgSz w:w="16838" w:h="11906" w:orient="landscape"/>
          <w:pgMar w:top="1701" w:right="1134" w:bottom="567" w:left="1134" w:header="709" w:footer="709" w:gutter="0"/>
          <w:cols w:space="708"/>
          <w:docGrid w:linePitch="360"/>
        </w:sectPr>
      </w:pPr>
    </w:p>
    <w:p w14:paraId="58BE507E" w14:textId="77777777" w:rsidR="00BD6342" w:rsidRPr="00DF068E" w:rsidRDefault="00BD6342" w:rsidP="00BD6342">
      <w:pPr>
        <w:pStyle w:val="1f"/>
        <w:rPr>
          <w:rFonts w:ascii="Times New Roman" w:hAnsi="Times New Roman"/>
          <w:lang w:val="ru-RU"/>
        </w:rPr>
      </w:pPr>
      <w:r w:rsidRPr="00FC2A4D">
        <w:rPr>
          <w:rFonts w:ascii="Times New Roman" w:hAnsi="Times New Roman"/>
        </w:rPr>
        <w:lastRenderedPageBreak/>
        <w:t xml:space="preserve">3. Условия реализации </w:t>
      </w:r>
      <w:r w:rsidRPr="00FC2A4D">
        <w:rPr>
          <w:rFonts w:ascii="Times New Roman" w:hAnsi="Times New Roman"/>
          <w:lang w:val="ru-RU"/>
        </w:rPr>
        <w:t>ДИСЦИПЛИНЫ</w:t>
      </w:r>
    </w:p>
    <w:p w14:paraId="1822E89D" w14:textId="77777777" w:rsidR="00BD6342" w:rsidRPr="005426DE" w:rsidRDefault="00BD6342" w:rsidP="00BD6342">
      <w:pPr>
        <w:pStyle w:val="114"/>
        <w:spacing w:after="0"/>
        <w:rPr>
          <w:rFonts w:ascii="Times New Roman" w:hAnsi="Times New Roman"/>
        </w:rPr>
      </w:pPr>
      <w:r w:rsidRPr="005426DE">
        <w:rPr>
          <w:rFonts w:ascii="Times New Roman" w:hAnsi="Times New Roman"/>
        </w:rPr>
        <w:t>3.1. Материально-техническое обеспечение</w:t>
      </w:r>
    </w:p>
    <w:p w14:paraId="0E4285A9" w14:textId="77777777" w:rsidR="00BD6342" w:rsidRDefault="00BD6342" w:rsidP="00BD6342">
      <w:pPr>
        <w:pStyle w:val="114"/>
        <w:spacing w:after="0"/>
        <w:jc w:val="both"/>
        <w:rPr>
          <w:rFonts w:ascii="Times New Roman" w:eastAsiaTheme="minorHAnsi" w:hAnsi="Times New Roman"/>
          <w:b w:val="0"/>
          <w:lang w:eastAsia="en-US"/>
        </w:rPr>
      </w:pPr>
      <w:r>
        <w:rPr>
          <w:rFonts w:ascii="Times New Roman" w:eastAsiaTheme="minorHAnsi" w:hAnsi="Times New Roman"/>
          <w:b w:val="0"/>
          <w:lang w:eastAsia="en-US"/>
        </w:rPr>
        <w:t>Зона по видам работ «Электротехники и электроники»</w:t>
      </w:r>
      <w:r w:rsidRPr="00D76597">
        <w:rPr>
          <w:rFonts w:ascii="Times New Roman" w:eastAsiaTheme="minorHAnsi" w:hAnsi="Times New Roman"/>
          <w:b w:val="0"/>
          <w:lang w:eastAsia="en-US"/>
        </w:rPr>
        <w:t xml:space="preserve">, оснащенный в соответствии с приложением 3 ОПОП. </w:t>
      </w:r>
      <w:r w:rsidRPr="000C29FA">
        <w:rPr>
          <w:rFonts w:ascii="Times New Roman" w:eastAsiaTheme="minorHAnsi" w:hAnsi="Times New Roman"/>
          <w:b w:val="0"/>
          <w:lang w:eastAsia="en-US"/>
        </w:rPr>
        <w:t xml:space="preserve">Для проведения </w:t>
      </w:r>
      <w:r>
        <w:rPr>
          <w:rFonts w:ascii="Times New Roman" w:eastAsiaTheme="minorHAnsi" w:hAnsi="Times New Roman"/>
          <w:b w:val="0"/>
          <w:lang w:eastAsia="en-US"/>
        </w:rPr>
        <w:t>практических</w:t>
      </w:r>
      <w:r w:rsidRPr="000C29FA">
        <w:rPr>
          <w:rFonts w:ascii="Times New Roman" w:eastAsiaTheme="minorHAnsi" w:hAnsi="Times New Roman"/>
          <w:b w:val="0"/>
          <w:lang w:eastAsia="en-US"/>
        </w:rPr>
        <w:t xml:space="preserve"> работ </w:t>
      </w:r>
      <w:r>
        <w:rPr>
          <w:rFonts w:ascii="Times New Roman" w:eastAsiaTheme="minorHAnsi" w:hAnsi="Times New Roman"/>
          <w:b w:val="0"/>
          <w:lang w:eastAsia="en-US"/>
        </w:rPr>
        <w:t xml:space="preserve">применяются </w:t>
      </w:r>
      <w:r w:rsidRPr="000C29FA">
        <w:rPr>
          <w:rFonts w:ascii="Times New Roman" w:eastAsiaTheme="minorHAnsi" w:hAnsi="Times New Roman"/>
          <w:b w:val="0"/>
          <w:lang w:eastAsia="en-US"/>
        </w:rPr>
        <w:t>лабораторные стенды по электронике и схемотехнике, осциллографы, мультиметры, генераторы сигналов, источники питания, наборы электронных компонентов, а также персональные компьютеры с программным обеспечением для моделирования электронных схем</w:t>
      </w:r>
      <w:r>
        <w:rPr>
          <w:rFonts w:ascii="Times New Roman" w:eastAsiaTheme="minorHAnsi" w:hAnsi="Times New Roman"/>
          <w:b w:val="0"/>
          <w:lang w:eastAsia="en-US"/>
        </w:rPr>
        <w:t>.</w:t>
      </w:r>
    </w:p>
    <w:p w14:paraId="290E67D5" w14:textId="77777777" w:rsidR="00BD6342" w:rsidRPr="005426DE" w:rsidRDefault="00BD6342" w:rsidP="00BD6342">
      <w:pPr>
        <w:pStyle w:val="114"/>
        <w:spacing w:after="0"/>
        <w:rPr>
          <w:rFonts w:ascii="Times New Roman" w:eastAsia="Times New Roman" w:hAnsi="Times New Roman"/>
        </w:rPr>
      </w:pPr>
      <w:r w:rsidRPr="005426DE">
        <w:rPr>
          <w:rFonts w:ascii="Times New Roman" w:hAnsi="Times New Roman"/>
        </w:rPr>
        <w:t>3.2. Учебно-методическое обеспечение</w:t>
      </w:r>
    </w:p>
    <w:p w14:paraId="28B21C24" w14:textId="77777777" w:rsidR="00BD6342" w:rsidRDefault="00BD6342" w:rsidP="00BD6342">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53EE48AD" w14:textId="77777777" w:rsidR="00BD6342" w:rsidRDefault="00BD6342" w:rsidP="00BD6342">
      <w:pPr>
        <w:pStyle w:val="a4"/>
        <w:spacing w:line="276" w:lineRule="auto"/>
        <w:ind w:left="0" w:firstLine="709"/>
        <w:jc w:val="both"/>
        <w:rPr>
          <w:rFonts w:ascii="Times New Roman" w:hAnsi="Times New Roman"/>
          <w:bCs/>
          <w:sz w:val="24"/>
          <w:szCs w:val="24"/>
        </w:rPr>
      </w:pPr>
    </w:p>
    <w:p w14:paraId="7766E624" w14:textId="77777777" w:rsidR="00BD6342" w:rsidRPr="00F837D9" w:rsidRDefault="00BD6342" w:rsidP="00BD6342">
      <w:pPr>
        <w:spacing w:line="276" w:lineRule="auto"/>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3.2.1. Основные печатные и/или электронные издания</w:t>
      </w:r>
    </w:p>
    <w:p w14:paraId="4197F65A" w14:textId="77777777" w:rsidR="00BD6342" w:rsidRPr="00776208" w:rsidRDefault="00BD6342" w:rsidP="00BD6342">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Pr="00776208">
        <w:rPr>
          <w:rFonts w:ascii="Times New Roman" w:eastAsia="Times New Roman" w:hAnsi="Times New Roman" w:cs="Times New Roman"/>
          <w:sz w:val="24"/>
          <w:szCs w:val="24"/>
          <w:lang w:eastAsia="ru-RU"/>
        </w:rPr>
        <w:t>Гусев В.Г., Гусев Ю.М. Электроника и микропроцессорная техника. — М.: Высшая школа, 2021.</w:t>
      </w:r>
    </w:p>
    <w:p w14:paraId="7DD2BD86" w14:textId="77777777" w:rsidR="00BD6342" w:rsidRPr="00776208" w:rsidRDefault="00BD6342" w:rsidP="00BD6342">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Pr="00776208">
        <w:rPr>
          <w:rFonts w:ascii="Times New Roman" w:eastAsia="Times New Roman" w:hAnsi="Times New Roman" w:cs="Times New Roman"/>
          <w:sz w:val="24"/>
          <w:szCs w:val="24"/>
          <w:lang w:eastAsia="ru-RU"/>
        </w:rPr>
        <w:t>Угрюмов Е.П. Цифровая схемотехника. — СПб.: БХВ-Петербург, 2022.</w:t>
      </w:r>
    </w:p>
    <w:p w14:paraId="18BDADED" w14:textId="77777777" w:rsidR="00BD6342" w:rsidRPr="00776208" w:rsidRDefault="00BD6342" w:rsidP="00BD6342">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w:t>
      </w:r>
      <w:r w:rsidRPr="00776208">
        <w:rPr>
          <w:rFonts w:ascii="Times New Roman" w:eastAsia="Times New Roman" w:hAnsi="Times New Roman" w:cs="Times New Roman"/>
          <w:sz w:val="24"/>
          <w:szCs w:val="24"/>
          <w:lang w:eastAsia="ru-RU"/>
        </w:rPr>
        <w:t>Миловзоров О.В., Панков И.Г. Электроника. — М.: Высшая школа, 2020.</w:t>
      </w:r>
    </w:p>
    <w:p w14:paraId="3FC61478" w14:textId="77777777" w:rsidR="00BD6342" w:rsidRPr="00776208" w:rsidRDefault="00BD6342" w:rsidP="00BD6342">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776208">
        <w:rPr>
          <w:rFonts w:ascii="Times New Roman" w:eastAsia="Times New Roman" w:hAnsi="Times New Roman" w:cs="Times New Roman"/>
          <w:sz w:val="24"/>
          <w:szCs w:val="24"/>
          <w:lang w:eastAsia="ru-RU"/>
        </w:rPr>
        <w:t>Титце У., Шенк К. Полупроводниковая схемотехника. — М.: ДМК Пресс, 2022.</w:t>
      </w:r>
    </w:p>
    <w:p w14:paraId="2D0C225A" w14:textId="77777777" w:rsidR="00BD6342" w:rsidRDefault="00BD6342" w:rsidP="00BD6342">
      <w:pPr>
        <w:ind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lang w:eastAsia="ru-RU"/>
        </w:rPr>
        <w:t xml:space="preserve">5. </w:t>
      </w:r>
      <w:r w:rsidRPr="00776208">
        <w:rPr>
          <w:rFonts w:ascii="Times New Roman" w:eastAsia="Times New Roman" w:hAnsi="Times New Roman" w:cs="Times New Roman"/>
          <w:sz w:val="24"/>
          <w:szCs w:val="24"/>
          <w:lang w:eastAsia="ru-RU"/>
        </w:rPr>
        <w:t>Лачин В.И., Савелов Н.С. Электроника. — Ростов-на-Дону: Феникс, 2021.</w:t>
      </w:r>
    </w:p>
    <w:p w14:paraId="458E999B" w14:textId="77777777" w:rsidR="00BD6342" w:rsidRDefault="00BD6342" w:rsidP="00BD6342">
      <w:pPr>
        <w:ind w:firstLine="709"/>
        <w:jc w:val="both"/>
        <w:rPr>
          <w:rFonts w:ascii="Times New Roman" w:eastAsia="Times New Roman" w:hAnsi="Times New Roman" w:cs="Times New Roman"/>
          <w:b/>
          <w:bCs/>
          <w:color w:val="000000"/>
          <w:sz w:val="24"/>
          <w:szCs w:val="24"/>
          <w:lang w:eastAsia="ru-RU"/>
        </w:rPr>
      </w:pPr>
    </w:p>
    <w:p w14:paraId="0AA7B105" w14:textId="77777777" w:rsidR="00BD6342" w:rsidRPr="00F837D9" w:rsidRDefault="00BD6342" w:rsidP="00BD6342">
      <w:pPr>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3.2.2. Дополнительные источники </w:t>
      </w:r>
    </w:p>
    <w:p w14:paraId="5E3EBAE5" w14:textId="77777777" w:rsidR="00BD6342" w:rsidRPr="00776208" w:rsidRDefault="00BD6342" w:rsidP="00BD6342">
      <w:pPr>
        <w:pStyle w:val="1f"/>
        <w:numPr>
          <w:ilvl w:val="0"/>
          <w:numId w:val="25"/>
        </w:numPr>
        <w:tabs>
          <w:tab w:val="left" w:pos="993"/>
        </w:tabs>
        <w:ind w:hanging="11"/>
        <w:jc w:val="left"/>
        <w:rPr>
          <w:rFonts w:ascii="Times New Roman" w:eastAsiaTheme="minorHAnsi" w:hAnsi="Times New Roman"/>
          <w:b w:val="0"/>
          <w:caps w:val="0"/>
          <w:kern w:val="0"/>
          <w:lang w:val="ru-RU" w:eastAsia="en-US"/>
        </w:rPr>
      </w:pPr>
      <w:r w:rsidRPr="00776208">
        <w:rPr>
          <w:rFonts w:ascii="Times New Roman" w:eastAsiaTheme="minorHAnsi" w:hAnsi="Times New Roman"/>
          <w:b w:val="0"/>
          <w:caps w:val="0"/>
          <w:kern w:val="0"/>
          <w:lang w:val="ru-RU" w:eastAsia="en-US"/>
        </w:rPr>
        <w:t>Хоровиц П., Хилл У. Искусство схемотехники. — М.: Мир, 2020.</w:t>
      </w:r>
    </w:p>
    <w:p w14:paraId="2794D83B" w14:textId="77777777" w:rsidR="00BD6342" w:rsidRPr="00776208" w:rsidRDefault="00BD6342" w:rsidP="00BD6342">
      <w:pPr>
        <w:pStyle w:val="1f"/>
        <w:numPr>
          <w:ilvl w:val="0"/>
          <w:numId w:val="25"/>
        </w:numPr>
        <w:tabs>
          <w:tab w:val="left" w:pos="993"/>
        </w:tabs>
        <w:ind w:hanging="11"/>
        <w:jc w:val="left"/>
        <w:rPr>
          <w:rFonts w:ascii="Times New Roman" w:eastAsiaTheme="minorHAnsi" w:hAnsi="Times New Roman"/>
          <w:b w:val="0"/>
          <w:caps w:val="0"/>
          <w:kern w:val="0"/>
          <w:lang w:val="ru-RU" w:eastAsia="en-US"/>
        </w:rPr>
      </w:pPr>
      <w:r w:rsidRPr="00776208">
        <w:rPr>
          <w:rFonts w:ascii="Times New Roman" w:eastAsiaTheme="minorHAnsi" w:hAnsi="Times New Roman"/>
          <w:b w:val="0"/>
          <w:caps w:val="0"/>
          <w:kern w:val="0"/>
          <w:lang w:val="ru-RU" w:eastAsia="en-US"/>
        </w:rPr>
        <w:t>Жеребцов И.П. Основы электроники. — М.: Энергоатомиздат, 2019.</w:t>
      </w:r>
    </w:p>
    <w:p w14:paraId="14381EA3" w14:textId="77777777" w:rsidR="00BD6342" w:rsidRPr="00776208" w:rsidRDefault="00BD6342" w:rsidP="00BD6342">
      <w:pPr>
        <w:pStyle w:val="1f"/>
        <w:numPr>
          <w:ilvl w:val="0"/>
          <w:numId w:val="25"/>
        </w:numPr>
        <w:tabs>
          <w:tab w:val="left" w:pos="993"/>
        </w:tabs>
        <w:ind w:hanging="11"/>
        <w:jc w:val="left"/>
        <w:rPr>
          <w:rFonts w:ascii="Times New Roman" w:eastAsiaTheme="minorHAnsi" w:hAnsi="Times New Roman"/>
          <w:b w:val="0"/>
          <w:caps w:val="0"/>
          <w:kern w:val="0"/>
          <w:lang w:val="ru-RU" w:eastAsia="en-US"/>
        </w:rPr>
      </w:pPr>
      <w:r w:rsidRPr="00776208">
        <w:rPr>
          <w:rFonts w:ascii="Times New Roman" w:eastAsiaTheme="minorHAnsi" w:hAnsi="Times New Roman"/>
          <w:b w:val="0"/>
          <w:caps w:val="0"/>
          <w:kern w:val="0"/>
          <w:lang w:val="ru-RU" w:eastAsia="en-US"/>
        </w:rPr>
        <w:t>Справочная документация на электронные компоненты.</w:t>
      </w:r>
    </w:p>
    <w:p w14:paraId="47FC0677" w14:textId="77777777" w:rsidR="00BD6342" w:rsidRPr="00776208" w:rsidRDefault="00BD6342" w:rsidP="00BD6342">
      <w:pPr>
        <w:pStyle w:val="1f"/>
        <w:numPr>
          <w:ilvl w:val="0"/>
          <w:numId w:val="25"/>
        </w:numPr>
        <w:tabs>
          <w:tab w:val="left" w:pos="993"/>
        </w:tabs>
        <w:ind w:hanging="11"/>
        <w:jc w:val="left"/>
        <w:rPr>
          <w:rFonts w:ascii="Times New Roman" w:eastAsiaTheme="minorHAnsi" w:hAnsi="Times New Roman"/>
          <w:b w:val="0"/>
          <w:caps w:val="0"/>
          <w:kern w:val="0"/>
          <w:lang w:val="ru-RU" w:eastAsia="en-US"/>
        </w:rPr>
      </w:pPr>
      <w:r w:rsidRPr="00776208">
        <w:rPr>
          <w:rFonts w:ascii="Times New Roman" w:eastAsiaTheme="minorHAnsi" w:hAnsi="Times New Roman"/>
          <w:b w:val="0"/>
          <w:caps w:val="0"/>
          <w:kern w:val="0"/>
          <w:lang w:val="ru-RU" w:eastAsia="en-US"/>
        </w:rPr>
        <w:t>Программные среды для моделирования электронных схем.</w:t>
      </w:r>
    </w:p>
    <w:p w14:paraId="2A90E65D" w14:textId="77777777" w:rsidR="00BD6342" w:rsidRDefault="00BD6342" w:rsidP="00BD6342">
      <w:pPr>
        <w:pStyle w:val="1f"/>
        <w:rPr>
          <w:rFonts w:ascii="Times New Roman" w:hAnsi="Times New Roman"/>
          <w:lang w:val="ru-RU"/>
        </w:rPr>
      </w:pPr>
    </w:p>
    <w:p w14:paraId="13E23D2D" w14:textId="77777777" w:rsidR="00BD6342" w:rsidRPr="00DF068E" w:rsidRDefault="00BD6342" w:rsidP="00BD6342">
      <w:pPr>
        <w:pStyle w:val="1f"/>
        <w:rPr>
          <w:rFonts w:ascii="Times New Roman" w:hAnsi="Times New Roman"/>
          <w:b w:val="0"/>
          <w:bCs w:val="0"/>
          <w:lang w:val="ru-RU"/>
        </w:rPr>
      </w:pPr>
      <w:r w:rsidRPr="00FC2A4D">
        <w:rPr>
          <w:rFonts w:ascii="Times New Roman" w:hAnsi="Times New Roman"/>
        </w:rPr>
        <w:t xml:space="preserve">4. Контроль и оценка результатов </w:t>
      </w:r>
      <w:r w:rsidRPr="00FC2A4D">
        <w:rPr>
          <w:rFonts w:ascii="Times New Roman" w:hAnsi="Times New Roman"/>
        </w:rPr>
        <w:br/>
        <w:t xml:space="preserve">освоения </w:t>
      </w:r>
      <w:r w:rsidRPr="00FC2A4D">
        <w:rPr>
          <w:rFonts w:ascii="Times New Roman" w:hAnsi="Times New Roman"/>
          <w:lang w:val="ru-RU"/>
        </w:rPr>
        <w:t>ДИСЦИПЛИНЫ</w:t>
      </w:r>
      <w:r>
        <w:rPr>
          <w:rFonts w:ascii="Times New Roman" w:hAnsi="Times New Roman"/>
          <w:lang w:val="ru-RU"/>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9"/>
        <w:gridCol w:w="3077"/>
      </w:tblGrid>
      <w:tr w:rsidR="00BD6342" w:rsidRPr="00C152FC" w14:paraId="0D963F25" w14:textId="77777777" w:rsidTr="00723771">
        <w:trPr>
          <w:trHeight w:val="519"/>
        </w:trPr>
        <w:tc>
          <w:tcPr>
            <w:tcW w:w="1560" w:type="pct"/>
            <w:vAlign w:val="center"/>
          </w:tcPr>
          <w:p w14:paraId="6951B472" w14:textId="77777777" w:rsidR="00BD6342" w:rsidRPr="00C152FC" w:rsidRDefault="00BD6342" w:rsidP="00723771">
            <w:pPr>
              <w:suppressAutoHyphens/>
              <w:spacing w:line="276" w:lineRule="auto"/>
              <w:contextualSpacing/>
              <w:jc w:val="center"/>
              <w:rPr>
                <w:rFonts w:ascii="Times New Roman" w:hAnsi="Times New Roman" w:cs="Times New Roman"/>
                <w:b/>
                <w:iCs/>
              </w:rPr>
            </w:pPr>
            <w:r w:rsidRPr="00C152FC">
              <w:rPr>
                <w:rFonts w:ascii="Times New Roman" w:hAnsi="Times New Roman" w:cs="Times New Roman"/>
                <w:b/>
                <w:iCs/>
              </w:rPr>
              <w:t>Результаты обучения</w:t>
            </w:r>
          </w:p>
        </w:tc>
        <w:tc>
          <w:tcPr>
            <w:tcW w:w="1861" w:type="pct"/>
            <w:vAlign w:val="center"/>
          </w:tcPr>
          <w:p w14:paraId="7E847617" w14:textId="77777777" w:rsidR="00BD6342" w:rsidRPr="00C152FC" w:rsidRDefault="00BD6342"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iCs/>
              </w:rPr>
              <w:t>Показатели освоенности компетенций</w:t>
            </w:r>
          </w:p>
        </w:tc>
        <w:tc>
          <w:tcPr>
            <w:tcW w:w="1578" w:type="pct"/>
            <w:vAlign w:val="center"/>
          </w:tcPr>
          <w:p w14:paraId="3AB35A26" w14:textId="77777777" w:rsidR="00BD6342" w:rsidRPr="00C152FC" w:rsidRDefault="00BD6342"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rPr>
              <w:t>Методы оценки</w:t>
            </w:r>
          </w:p>
        </w:tc>
      </w:tr>
      <w:tr w:rsidR="00BD6342" w:rsidRPr="00C152FC" w14:paraId="31ED2073" w14:textId="77777777" w:rsidTr="00723771">
        <w:trPr>
          <w:trHeight w:val="698"/>
        </w:trPr>
        <w:tc>
          <w:tcPr>
            <w:tcW w:w="1560" w:type="pct"/>
          </w:tcPr>
          <w:p w14:paraId="58013207" w14:textId="77777777" w:rsidR="00BD6342" w:rsidRPr="00C152FC" w:rsidRDefault="00BD6342"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1861" w:type="pct"/>
          </w:tcPr>
          <w:p w14:paraId="40E90A3D"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p>
          <w:p w14:paraId="473A9BE1"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Выбор решения с минимальными недочетами.</w:t>
            </w:r>
          </w:p>
          <w:p w14:paraId="2E7AD8C9"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Выбор решения с ограниченной эффективностью.</w:t>
            </w:r>
          </w:p>
        </w:tc>
        <w:tc>
          <w:tcPr>
            <w:tcW w:w="1578" w:type="pct"/>
          </w:tcPr>
          <w:p w14:paraId="39DB6CE3"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Экзамен в форме решения кейса; защита проектного задания.</w:t>
            </w:r>
          </w:p>
        </w:tc>
      </w:tr>
      <w:tr w:rsidR="00BD6342" w:rsidRPr="00C152FC" w14:paraId="73D79678" w14:textId="77777777" w:rsidTr="00723771">
        <w:trPr>
          <w:trHeight w:val="698"/>
        </w:trPr>
        <w:tc>
          <w:tcPr>
            <w:tcW w:w="1560" w:type="pct"/>
          </w:tcPr>
          <w:p w14:paraId="7102A966" w14:textId="77777777" w:rsidR="00BD6342" w:rsidRPr="00C152FC" w:rsidRDefault="00BD6342"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 xml:space="preserve">02. Использовать современные средства поиска, анализа и интерпретации информации, и информационные технологии для выполнения </w:t>
            </w:r>
            <w:r w:rsidRPr="00C152FC">
              <w:rPr>
                <w:rFonts w:ascii="Times New Roman" w:hAnsi="Times New Roman" w:cs="Times New Roman"/>
                <w:iCs/>
              </w:rPr>
              <w:lastRenderedPageBreak/>
              <w:t>задач профессиональной деятельности</w:t>
            </w:r>
          </w:p>
        </w:tc>
        <w:tc>
          <w:tcPr>
            <w:tcW w:w="1861" w:type="pct"/>
          </w:tcPr>
          <w:p w14:paraId="0E29B527"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Использование современных средств анализа информации, интерпретация данных с высокой точностью.</w:t>
            </w:r>
          </w:p>
          <w:p w14:paraId="71175FD3"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 xml:space="preserve">Оценка «хорошо» – Использование информационных средств с </w:t>
            </w:r>
            <w:r w:rsidRPr="00C152FC">
              <w:rPr>
                <w:rFonts w:ascii="Times New Roman" w:hAnsi="Times New Roman" w:cs="Times New Roman"/>
                <w:iCs/>
              </w:rPr>
              <w:lastRenderedPageBreak/>
              <w:t>минимальными ошибками.</w:t>
            </w:r>
          </w:p>
          <w:p w14:paraId="28C40682"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Использование информационных технологий с ограниченными возможностями анализа.</w:t>
            </w:r>
          </w:p>
        </w:tc>
        <w:tc>
          <w:tcPr>
            <w:tcW w:w="1578" w:type="pct"/>
          </w:tcPr>
          <w:p w14:paraId="033A6F97"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Тестирование по использованию технологий; практическая работа по анализу и обработке информации.</w:t>
            </w:r>
          </w:p>
        </w:tc>
      </w:tr>
      <w:tr w:rsidR="00BD6342" w:rsidRPr="00C152FC" w14:paraId="24A5D314" w14:textId="77777777" w:rsidTr="00723771">
        <w:trPr>
          <w:trHeight w:val="698"/>
        </w:trPr>
        <w:tc>
          <w:tcPr>
            <w:tcW w:w="1560" w:type="pct"/>
          </w:tcPr>
          <w:p w14:paraId="30B476A7" w14:textId="77777777" w:rsidR="00BD6342" w:rsidRPr="00C152FC" w:rsidRDefault="00BD6342"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861" w:type="pct"/>
          </w:tcPr>
          <w:p w14:paraId="1638B538"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188CE2F0"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Составление плана развития с минимальными недочетами.</w:t>
            </w:r>
          </w:p>
          <w:p w14:paraId="6FEAD080"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578" w:type="pct"/>
          </w:tcPr>
          <w:p w14:paraId="1E4DAB00"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BD6342" w:rsidRPr="00C152FC" w14:paraId="650FB78B" w14:textId="77777777" w:rsidTr="00723771">
        <w:trPr>
          <w:trHeight w:val="698"/>
        </w:trPr>
        <w:tc>
          <w:tcPr>
            <w:tcW w:w="1560" w:type="pct"/>
          </w:tcPr>
          <w:p w14:paraId="089F62F6" w14:textId="77777777" w:rsidR="00BD6342" w:rsidRPr="00C152FC" w:rsidRDefault="00BD6342"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04. Эффективно взаимодействовать и работать в коллективе и команде</w:t>
            </w:r>
          </w:p>
        </w:tc>
        <w:tc>
          <w:tcPr>
            <w:tcW w:w="1861" w:type="pct"/>
          </w:tcPr>
          <w:p w14:paraId="65A42FC9"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взаимодействие в коллективе, демонстрация лидерских качеств.</w:t>
            </w:r>
          </w:p>
          <w:p w14:paraId="66CA299A"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Взаимодействие в коллективе с минимальными трудностями.</w:t>
            </w:r>
          </w:p>
          <w:p w14:paraId="74AAF540"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Участие в работе команды с ограниченным вкладом.</w:t>
            </w:r>
          </w:p>
        </w:tc>
        <w:tc>
          <w:tcPr>
            <w:tcW w:w="1578" w:type="pct"/>
          </w:tcPr>
          <w:p w14:paraId="5D8F7F33"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Групповая работа; защита результатов коллективного проекта.</w:t>
            </w:r>
          </w:p>
        </w:tc>
      </w:tr>
      <w:tr w:rsidR="00BD6342" w:rsidRPr="00C152FC" w14:paraId="4B4A5825" w14:textId="77777777" w:rsidTr="00723771">
        <w:trPr>
          <w:trHeight w:val="698"/>
        </w:trPr>
        <w:tc>
          <w:tcPr>
            <w:tcW w:w="1560" w:type="pct"/>
          </w:tcPr>
          <w:p w14:paraId="27013E8B" w14:textId="77777777" w:rsidR="00BD6342" w:rsidRPr="00C152FC" w:rsidRDefault="00BD6342"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861" w:type="pct"/>
          </w:tcPr>
          <w:p w14:paraId="75C91550"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3E438E75"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Коммуникация с минимальными грамматическими ошибками.</w:t>
            </w:r>
          </w:p>
          <w:p w14:paraId="40BCE3AA"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578" w:type="pct"/>
          </w:tcPr>
          <w:p w14:paraId="2976BD56"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Защита эссе или проекта; устный зачет с использованием профессиональной лексики.</w:t>
            </w:r>
          </w:p>
        </w:tc>
      </w:tr>
      <w:tr w:rsidR="00BD6342" w:rsidRPr="00C152FC" w14:paraId="5429C3D8" w14:textId="77777777" w:rsidTr="00723771">
        <w:trPr>
          <w:trHeight w:val="698"/>
        </w:trPr>
        <w:tc>
          <w:tcPr>
            <w:tcW w:w="1560" w:type="pct"/>
          </w:tcPr>
          <w:p w14:paraId="7E245D5A" w14:textId="77777777" w:rsidR="00BD6342" w:rsidRPr="00C152FC" w:rsidRDefault="00BD6342"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 xml:space="preserve">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w:t>
            </w:r>
            <w:r w:rsidRPr="00C152FC">
              <w:rPr>
                <w:rFonts w:ascii="Times New Roman" w:hAnsi="Times New Roman" w:cs="Times New Roman"/>
                <w:iCs/>
              </w:rPr>
              <w:lastRenderedPageBreak/>
              <w:t>межрелигиозных отношений, применять стандарты антикоррупционного поведения</w:t>
            </w:r>
          </w:p>
        </w:tc>
        <w:tc>
          <w:tcPr>
            <w:tcW w:w="1861" w:type="pct"/>
          </w:tcPr>
          <w:p w14:paraId="541E44B3"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Демонстрация осознанного гражданского поведения с глубоким пониманием традиционных ценностей.</w:t>
            </w:r>
          </w:p>
          <w:p w14:paraId="283E5C5F"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Проявление гражданской позиции с минимальными недочетами.</w:t>
            </w:r>
          </w:p>
          <w:p w14:paraId="7B6A7E14"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578" w:type="pct"/>
          </w:tcPr>
          <w:p w14:paraId="3F73AFBD"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Дискуссия; защита кейса по этическим нормам.</w:t>
            </w:r>
          </w:p>
        </w:tc>
      </w:tr>
      <w:tr w:rsidR="00BD6342" w:rsidRPr="00C152FC" w14:paraId="2FB244B5" w14:textId="77777777" w:rsidTr="00723771">
        <w:trPr>
          <w:trHeight w:val="698"/>
        </w:trPr>
        <w:tc>
          <w:tcPr>
            <w:tcW w:w="1560" w:type="pct"/>
          </w:tcPr>
          <w:p w14:paraId="614B1BAB" w14:textId="77777777" w:rsidR="00BD6342" w:rsidRPr="00C152FC" w:rsidRDefault="00BD6342"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861" w:type="pct"/>
          </w:tcPr>
          <w:p w14:paraId="19716609"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2E6424DD"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Применение экологических знаний с минимальными недочетами.</w:t>
            </w:r>
          </w:p>
          <w:p w14:paraId="52E6F199"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Применение экологических знаний на базовом уровне.</w:t>
            </w:r>
          </w:p>
        </w:tc>
        <w:tc>
          <w:tcPr>
            <w:tcW w:w="1578" w:type="pct"/>
          </w:tcPr>
          <w:p w14:paraId="00CF6715"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BD6342" w:rsidRPr="00C152FC" w14:paraId="2555EB5D" w14:textId="77777777" w:rsidTr="00723771">
        <w:trPr>
          <w:trHeight w:val="698"/>
        </w:trPr>
        <w:tc>
          <w:tcPr>
            <w:tcW w:w="1560" w:type="pct"/>
          </w:tcPr>
          <w:p w14:paraId="65029072" w14:textId="77777777" w:rsidR="00BD6342" w:rsidRPr="00C152FC" w:rsidRDefault="00BD6342"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861" w:type="pct"/>
          </w:tcPr>
          <w:p w14:paraId="2E6C4FB4"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0C3A65F0"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37656ED9"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Ограниченное использование средств физической культуры.</w:t>
            </w:r>
          </w:p>
        </w:tc>
        <w:tc>
          <w:tcPr>
            <w:tcW w:w="1578" w:type="pct"/>
          </w:tcPr>
          <w:p w14:paraId="495A3952"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Практические занятия; тестирование физической подготовленности.</w:t>
            </w:r>
          </w:p>
        </w:tc>
      </w:tr>
      <w:tr w:rsidR="00BD6342" w:rsidRPr="00C152FC" w14:paraId="0CB6408D" w14:textId="77777777" w:rsidTr="00723771">
        <w:trPr>
          <w:trHeight w:val="698"/>
        </w:trPr>
        <w:tc>
          <w:tcPr>
            <w:tcW w:w="1560" w:type="pct"/>
          </w:tcPr>
          <w:p w14:paraId="6C3309D4" w14:textId="77777777" w:rsidR="00BD6342" w:rsidRPr="00C152FC" w:rsidRDefault="00BD6342"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1861" w:type="pct"/>
          </w:tcPr>
          <w:p w14:paraId="7D0CE8F2"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Свободное использование профессиональной документации на обоих языках.</w:t>
            </w:r>
          </w:p>
          <w:p w14:paraId="73519182"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документации с минимальными ошибками.</w:t>
            </w:r>
          </w:p>
          <w:p w14:paraId="1B482356"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Использование документации на базовом уровне.</w:t>
            </w:r>
          </w:p>
        </w:tc>
        <w:tc>
          <w:tcPr>
            <w:tcW w:w="1578" w:type="pct"/>
          </w:tcPr>
          <w:p w14:paraId="39805E81" w14:textId="77777777" w:rsidR="00BD6342" w:rsidRPr="00C152FC" w:rsidRDefault="00BD6342"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46D711DA" w14:textId="77777777" w:rsidR="00BD6342" w:rsidRDefault="00BD6342" w:rsidP="00BD6342"/>
    <w:p w14:paraId="502606B0" w14:textId="77777777" w:rsidR="00EB10CD" w:rsidRDefault="00EB10CD" w:rsidP="00A44EF9">
      <w:pPr>
        <w:spacing w:line="360" w:lineRule="auto"/>
        <w:rPr>
          <w:rFonts w:eastAsia="Segoe UI" w:cs="Times New Roman"/>
          <w:b/>
          <w:bCs/>
          <w:caps/>
          <w:kern w:val="32"/>
          <w:sz w:val="24"/>
          <w:szCs w:val="24"/>
          <w:lang w:eastAsia="x-none"/>
        </w:rPr>
      </w:pPr>
    </w:p>
    <w:p w14:paraId="66C77B06" w14:textId="77777777" w:rsidR="004619FE" w:rsidRDefault="004619FE" w:rsidP="00A44EF9">
      <w:pPr>
        <w:spacing w:line="360" w:lineRule="auto"/>
        <w:rPr>
          <w:rFonts w:eastAsia="Segoe UI" w:cs="Times New Roman"/>
          <w:b/>
          <w:bCs/>
          <w:caps/>
          <w:kern w:val="32"/>
          <w:sz w:val="24"/>
          <w:szCs w:val="24"/>
          <w:lang w:eastAsia="x-none"/>
        </w:rPr>
      </w:pPr>
    </w:p>
    <w:p w14:paraId="0DC775EA" w14:textId="77777777" w:rsidR="004619FE" w:rsidRDefault="004619FE" w:rsidP="00A44EF9">
      <w:pPr>
        <w:spacing w:line="360" w:lineRule="auto"/>
        <w:rPr>
          <w:rFonts w:eastAsia="Segoe UI" w:cs="Times New Roman"/>
          <w:b/>
          <w:bCs/>
          <w:caps/>
          <w:kern w:val="32"/>
          <w:sz w:val="24"/>
          <w:szCs w:val="24"/>
          <w:lang w:eastAsia="x-none"/>
        </w:rPr>
      </w:pPr>
    </w:p>
    <w:p w14:paraId="38035897" w14:textId="77777777" w:rsidR="004619FE" w:rsidRDefault="004619FE" w:rsidP="00A44EF9">
      <w:pPr>
        <w:spacing w:line="360" w:lineRule="auto"/>
        <w:rPr>
          <w:rFonts w:eastAsia="Segoe UI" w:cs="Times New Roman"/>
          <w:b/>
          <w:bCs/>
          <w:caps/>
          <w:kern w:val="32"/>
          <w:sz w:val="24"/>
          <w:szCs w:val="24"/>
          <w:lang w:eastAsia="x-none"/>
        </w:rPr>
      </w:pPr>
    </w:p>
    <w:p w14:paraId="736A76BD" w14:textId="77777777" w:rsidR="004619FE" w:rsidRDefault="004619FE" w:rsidP="00A44EF9">
      <w:pPr>
        <w:spacing w:line="360" w:lineRule="auto"/>
        <w:rPr>
          <w:rFonts w:eastAsia="Segoe UI" w:cs="Times New Roman"/>
          <w:b/>
          <w:bCs/>
          <w:caps/>
          <w:kern w:val="32"/>
          <w:sz w:val="24"/>
          <w:szCs w:val="24"/>
          <w:lang w:eastAsia="x-none"/>
        </w:rPr>
      </w:pPr>
    </w:p>
    <w:p w14:paraId="565A215A" w14:textId="77777777" w:rsidR="004619FE" w:rsidRDefault="004619FE" w:rsidP="00A44EF9">
      <w:pPr>
        <w:spacing w:line="360" w:lineRule="auto"/>
        <w:rPr>
          <w:rFonts w:eastAsia="Segoe UI" w:cs="Times New Roman"/>
          <w:b/>
          <w:bCs/>
          <w:caps/>
          <w:kern w:val="32"/>
          <w:sz w:val="24"/>
          <w:szCs w:val="24"/>
          <w:lang w:eastAsia="x-none"/>
        </w:rPr>
      </w:pPr>
    </w:p>
    <w:p w14:paraId="5ABE5ABA" w14:textId="77777777" w:rsidR="004619FE" w:rsidRDefault="004619FE" w:rsidP="00A44EF9">
      <w:pPr>
        <w:spacing w:line="360" w:lineRule="auto"/>
        <w:rPr>
          <w:rFonts w:eastAsia="Segoe UI" w:cs="Times New Roman"/>
          <w:b/>
          <w:bCs/>
          <w:caps/>
          <w:kern w:val="32"/>
          <w:sz w:val="24"/>
          <w:szCs w:val="24"/>
          <w:lang w:eastAsia="x-none"/>
        </w:rPr>
      </w:pPr>
    </w:p>
    <w:p w14:paraId="53AB7406" w14:textId="77777777" w:rsidR="004619FE" w:rsidRDefault="004619FE" w:rsidP="00A44EF9">
      <w:pPr>
        <w:spacing w:line="360" w:lineRule="auto"/>
        <w:rPr>
          <w:rFonts w:eastAsia="Segoe UI" w:cs="Times New Roman"/>
          <w:b/>
          <w:bCs/>
          <w:caps/>
          <w:kern w:val="32"/>
          <w:sz w:val="24"/>
          <w:szCs w:val="24"/>
          <w:lang w:eastAsia="x-none"/>
        </w:rPr>
      </w:pPr>
    </w:p>
    <w:p w14:paraId="738EFDF1" w14:textId="77777777" w:rsidR="004619FE" w:rsidRDefault="004619FE" w:rsidP="00A44EF9">
      <w:pPr>
        <w:spacing w:line="360" w:lineRule="auto"/>
        <w:rPr>
          <w:rFonts w:eastAsia="Segoe UI" w:cs="Times New Roman"/>
          <w:b/>
          <w:bCs/>
          <w:caps/>
          <w:kern w:val="32"/>
          <w:sz w:val="24"/>
          <w:szCs w:val="24"/>
          <w:lang w:eastAsia="x-none"/>
        </w:rPr>
      </w:pPr>
    </w:p>
    <w:p w14:paraId="159E4FC3" w14:textId="60866633" w:rsidR="004619FE" w:rsidRDefault="004619FE" w:rsidP="004619F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2.20</w:t>
      </w:r>
    </w:p>
    <w:p w14:paraId="7566A9A7" w14:textId="77777777" w:rsidR="004619FE" w:rsidRPr="00841BB1" w:rsidRDefault="004619FE" w:rsidP="004619FE">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к ОПОП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7E87663F" w14:textId="77777777" w:rsidR="004619FE" w:rsidRPr="00841BB1" w:rsidRDefault="004619FE" w:rsidP="004619FE">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2B6A8562" w14:textId="77777777" w:rsidR="004619FE" w:rsidRDefault="004619FE" w:rsidP="004619FE">
      <w:pPr>
        <w:jc w:val="right"/>
        <w:rPr>
          <w:rFonts w:ascii="Times New Roman" w:hAnsi="Times New Roman" w:cs="Times New Roman"/>
          <w:b/>
          <w:bCs/>
          <w:color w:val="0070C0"/>
          <w:sz w:val="24"/>
          <w:szCs w:val="24"/>
        </w:rPr>
      </w:pPr>
    </w:p>
    <w:p w14:paraId="308BDC3D" w14:textId="77777777" w:rsidR="004619FE" w:rsidRDefault="004619FE" w:rsidP="004619FE">
      <w:pPr>
        <w:jc w:val="right"/>
        <w:rPr>
          <w:rFonts w:ascii="Times New Roman" w:hAnsi="Times New Roman" w:cs="Times New Roman"/>
          <w:b/>
          <w:bCs/>
          <w:color w:val="0070C0"/>
          <w:sz w:val="24"/>
          <w:szCs w:val="24"/>
        </w:rPr>
      </w:pPr>
    </w:p>
    <w:p w14:paraId="008CEF9F" w14:textId="77777777" w:rsidR="004619FE" w:rsidRDefault="004619FE" w:rsidP="004619FE">
      <w:pPr>
        <w:jc w:val="right"/>
        <w:rPr>
          <w:rFonts w:ascii="Times New Roman" w:hAnsi="Times New Roman" w:cs="Times New Roman"/>
          <w:b/>
          <w:bCs/>
          <w:color w:val="0070C0"/>
          <w:sz w:val="24"/>
          <w:szCs w:val="24"/>
        </w:rPr>
      </w:pPr>
    </w:p>
    <w:p w14:paraId="39D169F9" w14:textId="77777777" w:rsidR="004619FE" w:rsidRDefault="004619FE" w:rsidP="004619FE">
      <w:pPr>
        <w:jc w:val="right"/>
        <w:rPr>
          <w:rFonts w:ascii="Times New Roman" w:hAnsi="Times New Roman" w:cs="Times New Roman"/>
          <w:b/>
          <w:bCs/>
          <w:color w:val="0070C0"/>
          <w:sz w:val="24"/>
          <w:szCs w:val="24"/>
        </w:rPr>
      </w:pPr>
    </w:p>
    <w:p w14:paraId="31DB4CAD" w14:textId="77777777" w:rsidR="004619FE" w:rsidRDefault="004619FE" w:rsidP="004619FE">
      <w:pPr>
        <w:jc w:val="right"/>
        <w:rPr>
          <w:rFonts w:ascii="Times New Roman" w:hAnsi="Times New Roman" w:cs="Times New Roman"/>
          <w:b/>
          <w:bCs/>
          <w:color w:val="0070C0"/>
          <w:sz w:val="24"/>
          <w:szCs w:val="24"/>
        </w:rPr>
      </w:pPr>
    </w:p>
    <w:p w14:paraId="45195846" w14:textId="77777777" w:rsidR="004619FE" w:rsidRDefault="004619FE" w:rsidP="004619FE">
      <w:pPr>
        <w:jc w:val="right"/>
        <w:rPr>
          <w:rFonts w:ascii="Times New Roman" w:hAnsi="Times New Roman" w:cs="Times New Roman"/>
          <w:b/>
          <w:bCs/>
          <w:color w:val="0070C0"/>
          <w:sz w:val="24"/>
          <w:szCs w:val="24"/>
        </w:rPr>
      </w:pPr>
    </w:p>
    <w:p w14:paraId="785C3D95" w14:textId="77777777" w:rsidR="004619FE" w:rsidRDefault="004619FE" w:rsidP="004619FE">
      <w:pPr>
        <w:jc w:val="right"/>
        <w:rPr>
          <w:rFonts w:ascii="Times New Roman" w:hAnsi="Times New Roman" w:cs="Times New Roman"/>
          <w:b/>
          <w:bCs/>
          <w:color w:val="0070C0"/>
          <w:sz w:val="24"/>
          <w:szCs w:val="24"/>
        </w:rPr>
      </w:pPr>
    </w:p>
    <w:p w14:paraId="05B37A43" w14:textId="77777777" w:rsidR="004619FE" w:rsidRDefault="004619FE" w:rsidP="004619FE">
      <w:pPr>
        <w:jc w:val="right"/>
        <w:rPr>
          <w:rFonts w:ascii="Times New Roman" w:hAnsi="Times New Roman" w:cs="Times New Roman"/>
          <w:b/>
          <w:bCs/>
          <w:color w:val="0070C0"/>
          <w:sz w:val="24"/>
          <w:szCs w:val="24"/>
        </w:rPr>
      </w:pPr>
    </w:p>
    <w:p w14:paraId="51661D01" w14:textId="77777777" w:rsidR="004619FE" w:rsidRDefault="004619FE" w:rsidP="004619FE">
      <w:pPr>
        <w:jc w:val="right"/>
        <w:rPr>
          <w:rFonts w:ascii="Times New Roman" w:hAnsi="Times New Roman" w:cs="Times New Roman"/>
          <w:b/>
          <w:bCs/>
          <w:color w:val="0070C0"/>
          <w:sz w:val="24"/>
          <w:szCs w:val="24"/>
        </w:rPr>
      </w:pPr>
    </w:p>
    <w:p w14:paraId="55737FD6" w14:textId="77777777" w:rsidR="004619FE" w:rsidRDefault="004619FE" w:rsidP="004619FE">
      <w:pPr>
        <w:jc w:val="right"/>
        <w:rPr>
          <w:rFonts w:ascii="Times New Roman" w:hAnsi="Times New Roman" w:cs="Times New Roman"/>
          <w:b/>
          <w:bCs/>
          <w:color w:val="0070C0"/>
          <w:sz w:val="24"/>
          <w:szCs w:val="24"/>
        </w:rPr>
      </w:pPr>
    </w:p>
    <w:p w14:paraId="4AFC11BA" w14:textId="77777777" w:rsidR="004619FE" w:rsidRDefault="004619FE" w:rsidP="004619FE">
      <w:pPr>
        <w:jc w:val="right"/>
        <w:rPr>
          <w:rFonts w:ascii="Times New Roman" w:hAnsi="Times New Roman" w:cs="Times New Roman"/>
          <w:b/>
          <w:bCs/>
          <w:color w:val="0070C0"/>
          <w:sz w:val="24"/>
          <w:szCs w:val="24"/>
        </w:rPr>
      </w:pPr>
    </w:p>
    <w:p w14:paraId="4340F65F" w14:textId="77777777" w:rsidR="004619FE" w:rsidRPr="008F578C" w:rsidRDefault="004619FE" w:rsidP="004619FE">
      <w:pPr>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 xml:space="preserve">абочая программа </w:t>
      </w:r>
      <w:r>
        <w:rPr>
          <w:rFonts w:ascii="Times New Roman" w:hAnsi="Times New Roman" w:cs="Times New Roman"/>
          <w:b/>
          <w:bCs/>
          <w:sz w:val="24"/>
          <w:szCs w:val="24"/>
        </w:rPr>
        <w:t>дисциплины</w:t>
      </w:r>
    </w:p>
    <w:p w14:paraId="2E386045" w14:textId="77777777" w:rsidR="004619FE" w:rsidRPr="00BD6A9B" w:rsidRDefault="004619FE" w:rsidP="004619FE">
      <w:pPr>
        <w:pStyle w:val="1"/>
        <w:rPr>
          <w:b w:val="0"/>
          <w:bCs w:val="0"/>
        </w:rPr>
      </w:pPr>
      <w:r>
        <w:t xml:space="preserve"> </w:t>
      </w:r>
      <w:r w:rsidRPr="00490221">
        <w:t>«ОП</w:t>
      </w:r>
      <w:r w:rsidRPr="00490221">
        <w:rPr>
          <w:vertAlign w:val="subscript"/>
        </w:rPr>
        <w:t>в</w:t>
      </w:r>
      <w:r w:rsidRPr="00490221">
        <w:t>.1</w:t>
      </w:r>
      <w:r>
        <w:t>4 СИСТЕМЫ ИСКУССТЕННОГО ИНТЕЛЛЕКТА: ОБЩИЙ ОБЗОР ТЕХНОЛОГИЙ И МЕТОДОВ»</w:t>
      </w:r>
    </w:p>
    <w:p w14:paraId="43D21507" w14:textId="77777777" w:rsidR="004619FE" w:rsidRPr="00BD6A9B" w:rsidRDefault="004619FE" w:rsidP="004619FE">
      <w:pPr>
        <w:spacing w:line="360" w:lineRule="auto"/>
        <w:jc w:val="center"/>
        <w:rPr>
          <w:rFonts w:ascii="Times New Roman" w:hAnsi="Times New Roman" w:cs="Times New Roman"/>
          <w:b/>
          <w:bCs/>
          <w:sz w:val="24"/>
          <w:szCs w:val="24"/>
        </w:rPr>
      </w:pPr>
    </w:p>
    <w:p w14:paraId="6D7D7ED6" w14:textId="77777777" w:rsidR="004619FE" w:rsidRPr="00BD6A9B" w:rsidRDefault="004619FE" w:rsidP="004619FE">
      <w:pPr>
        <w:spacing w:line="360" w:lineRule="auto"/>
        <w:jc w:val="center"/>
        <w:rPr>
          <w:rFonts w:ascii="Times New Roman" w:hAnsi="Times New Roman" w:cs="Times New Roman"/>
          <w:b/>
          <w:bCs/>
          <w:sz w:val="24"/>
          <w:szCs w:val="24"/>
        </w:rPr>
      </w:pPr>
    </w:p>
    <w:p w14:paraId="0277DB05" w14:textId="77777777" w:rsidR="004619FE" w:rsidRPr="00BD6A9B" w:rsidRDefault="004619FE" w:rsidP="004619FE">
      <w:pPr>
        <w:spacing w:line="360" w:lineRule="auto"/>
        <w:jc w:val="center"/>
        <w:rPr>
          <w:rFonts w:ascii="Times New Roman" w:hAnsi="Times New Roman" w:cs="Times New Roman"/>
          <w:b/>
          <w:bCs/>
          <w:sz w:val="24"/>
          <w:szCs w:val="24"/>
        </w:rPr>
      </w:pPr>
    </w:p>
    <w:p w14:paraId="4B1A0B48" w14:textId="77777777" w:rsidR="004619FE" w:rsidRPr="00BD6A9B" w:rsidRDefault="004619FE" w:rsidP="004619FE">
      <w:pPr>
        <w:spacing w:line="360" w:lineRule="auto"/>
        <w:jc w:val="center"/>
        <w:rPr>
          <w:rFonts w:ascii="Times New Roman" w:hAnsi="Times New Roman" w:cs="Times New Roman"/>
          <w:b/>
          <w:bCs/>
          <w:sz w:val="24"/>
          <w:szCs w:val="24"/>
        </w:rPr>
      </w:pPr>
    </w:p>
    <w:p w14:paraId="412FB967" w14:textId="77777777" w:rsidR="004619FE" w:rsidRPr="00BD6A9B" w:rsidRDefault="004619FE" w:rsidP="004619FE">
      <w:pPr>
        <w:spacing w:line="360" w:lineRule="auto"/>
        <w:jc w:val="center"/>
        <w:rPr>
          <w:rFonts w:ascii="Times New Roman" w:hAnsi="Times New Roman" w:cs="Times New Roman"/>
          <w:b/>
          <w:bCs/>
          <w:sz w:val="24"/>
          <w:szCs w:val="24"/>
        </w:rPr>
      </w:pPr>
    </w:p>
    <w:p w14:paraId="5EE872A4" w14:textId="77777777" w:rsidR="004619FE" w:rsidRPr="00BD6A9B" w:rsidRDefault="004619FE" w:rsidP="004619FE">
      <w:pPr>
        <w:spacing w:line="360" w:lineRule="auto"/>
        <w:jc w:val="center"/>
        <w:rPr>
          <w:rFonts w:ascii="Times New Roman" w:hAnsi="Times New Roman" w:cs="Times New Roman"/>
          <w:b/>
          <w:bCs/>
          <w:sz w:val="24"/>
          <w:szCs w:val="24"/>
        </w:rPr>
      </w:pPr>
    </w:p>
    <w:p w14:paraId="1682EFB2" w14:textId="77777777" w:rsidR="004619FE" w:rsidRPr="00BD6A9B" w:rsidRDefault="004619FE" w:rsidP="004619FE">
      <w:pPr>
        <w:spacing w:line="360" w:lineRule="auto"/>
        <w:jc w:val="center"/>
        <w:rPr>
          <w:rFonts w:ascii="Times New Roman" w:hAnsi="Times New Roman" w:cs="Times New Roman"/>
          <w:b/>
          <w:bCs/>
          <w:sz w:val="24"/>
          <w:szCs w:val="24"/>
        </w:rPr>
      </w:pPr>
    </w:p>
    <w:p w14:paraId="38324BA4" w14:textId="77777777" w:rsidR="004619FE" w:rsidRPr="00BD6A9B" w:rsidRDefault="004619FE" w:rsidP="004619FE">
      <w:pPr>
        <w:spacing w:line="360" w:lineRule="auto"/>
        <w:jc w:val="center"/>
        <w:rPr>
          <w:rFonts w:ascii="Times New Roman" w:hAnsi="Times New Roman" w:cs="Times New Roman"/>
          <w:b/>
          <w:bCs/>
          <w:sz w:val="24"/>
          <w:szCs w:val="24"/>
        </w:rPr>
      </w:pPr>
    </w:p>
    <w:p w14:paraId="7C8CB375" w14:textId="77777777" w:rsidR="004619FE" w:rsidRPr="00BD6A9B" w:rsidRDefault="004619FE" w:rsidP="004619FE">
      <w:pPr>
        <w:spacing w:line="360" w:lineRule="auto"/>
        <w:jc w:val="center"/>
        <w:rPr>
          <w:rFonts w:ascii="Times New Roman" w:hAnsi="Times New Roman" w:cs="Times New Roman"/>
          <w:b/>
          <w:bCs/>
          <w:sz w:val="24"/>
          <w:szCs w:val="24"/>
        </w:rPr>
      </w:pPr>
    </w:p>
    <w:p w14:paraId="3CCD8A63" w14:textId="77777777" w:rsidR="004619FE" w:rsidRPr="00BD6A9B" w:rsidRDefault="004619FE" w:rsidP="004619FE">
      <w:pPr>
        <w:spacing w:line="360" w:lineRule="auto"/>
        <w:jc w:val="center"/>
        <w:rPr>
          <w:rFonts w:ascii="Times New Roman" w:hAnsi="Times New Roman" w:cs="Times New Roman"/>
          <w:b/>
          <w:bCs/>
          <w:sz w:val="24"/>
          <w:szCs w:val="24"/>
        </w:rPr>
      </w:pPr>
    </w:p>
    <w:p w14:paraId="3442CD9C" w14:textId="77777777" w:rsidR="004619FE" w:rsidRPr="00BD6A9B" w:rsidRDefault="004619FE" w:rsidP="004619FE">
      <w:pPr>
        <w:spacing w:line="360" w:lineRule="auto"/>
        <w:jc w:val="center"/>
        <w:rPr>
          <w:rFonts w:ascii="Times New Roman" w:hAnsi="Times New Roman" w:cs="Times New Roman"/>
          <w:b/>
          <w:bCs/>
          <w:sz w:val="24"/>
          <w:szCs w:val="24"/>
        </w:rPr>
      </w:pPr>
    </w:p>
    <w:p w14:paraId="01D6A4C1" w14:textId="77777777" w:rsidR="004619FE" w:rsidRPr="00BD6A9B" w:rsidRDefault="004619FE" w:rsidP="004619FE">
      <w:pPr>
        <w:spacing w:line="360" w:lineRule="auto"/>
        <w:jc w:val="center"/>
        <w:rPr>
          <w:rFonts w:ascii="Times New Roman" w:hAnsi="Times New Roman" w:cs="Times New Roman"/>
          <w:b/>
          <w:bCs/>
          <w:sz w:val="24"/>
          <w:szCs w:val="24"/>
        </w:rPr>
      </w:pPr>
    </w:p>
    <w:p w14:paraId="227B33BE" w14:textId="77777777" w:rsidR="004619FE" w:rsidRPr="00BD6A9B" w:rsidRDefault="004619FE" w:rsidP="004619FE">
      <w:pPr>
        <w:spacing w:line="360" w:lineRule="auto"/>
        <w:jc w:val="center"/>
        <w:rPr>
          <w:rFonts w:ascii="Times New Roman" w:hAnsi="Times New Roman" w:cs="Times New Roman"/>
          <w:b/>
          <w:bCs/>
          <w:sz w:val="24"/>
          <w:szCs w:val="24"/>
        </w:rPr>
      </w:pPr>
    </w:p>
    <w:p w14:paraId="6B7CB945" w14:textId="77777777" w:rsidR="004619FE" w:rsidRDefault="004619FE" w:rsidP="004619FE">
      <w:pPr>
        <w:spacing w:line="360" w:lineRule="auto"/>
        <w:jc w:val="center"/>
        <w:rPr>
          <w:rFonts w:ascii="Times New Roman" w:hAnsi="Times New Roman" w:cs="Times New Roman"/>
          <w:b/>
          <w:bCs/>
          <w:sz w:val="24"/>
          <w:szCs w:val="24"/>
        </w:rPr>
      </w:pPr>
    </w:p>
    <w:p w14:paraId="2ADC7438" w14:textId="77777777" w:rsidR="004619FE" w:rsidRDefault="004619FE" w:rsidP="004619FE">
      <w:pPr>
        <w:spacing w:line="360" w:lineRule="auto"/>
        <w:jc w:val="center"/>
        <w:rPr>
          <w:rFonts w:ascii="Times New Roman" w:hAnsi="Times New Roman" w:cs="Times New Roman"/>
          <w:b/>
          <w:bCs/>
          <w:sz w:val="24"/>
          <w:szCs w:val="24"/>
        </w:rPr>
      </w:pPr>
    </w:p>
    <w:p w14:paraId="66634E66" w14:textId="77777777" w:rsidR="004619FE" w:rsidRDefault="004619FE" w:rsidP="004619FE">
      <w:pPr>
        <w:spacing w:line="360" w:lineRule="auto"/>
        <w:jc w:val="center"/>
        <w:rPr>
          <w:rFonts w:ascii="Times New Roman" w:hAnsi="Times New Roman" w:cs="Times New Roman"/>
          <w:b/>
          <w:bCs/>
          <w:sz w:val="24"/>
          <w:szCs w:val="24"/>
        </w:rPr>
      </w:pPr>
    </w:p>
    <w:p w14:paraId="0AC398E4" w14:textId="77777777" w:rsidR="004619FE" w:rsidRDefault="004619FE" w:rsidP="004619FE">
      <w:pPr>
        <w:spacing w:line="360" w:lineRule="auto"/>
        <w:jc w:val="center"/>
        <w:rPr>
          <w:rFonts w:ascii="Times New Roman" w:hAnsi="Times New Roman" w:cs="Times New Roman"/>
          <w:b/>
          <w:bCs/>
          <w:sz w:val="24"/>
          <w:szCs w:val="24"/>
        </w:rPr>
      </w:pPr>
    </w:p>
    <w:p w14:paraId="0CCD23A5" w14:textId="77777777" w:rsidR="004619FE" w:rsidRDefault="004619FE" w:rsidP="004619FE">
      <w:pPr>
        <w:spacing w:line="360" w:lineRule="auto"/>
        <w:jc w:val="center"/>
        <w:rPr>
          <w:rFonts w:ascii="Times New Roman" w:hAnsi="Times New Roman" w:cs="Times New Roman"/>
          <w:b/>
          <w:bCs/>
          <w:sz w:val="24"/>
          <w:szCs w:val="24"/>
        </w:rPr>
      </w:pPr>
    </w:p>
    <w:p w14:paraId="34DD28FD" w14:textId="77777777" w:rsidR="004619FE" w:rsidRDefault="004619FE" w:rsidP="004619FE">
      <w:pPr>
        <w:spacing w:line="360" w:lineRule="auto"/>
        <w:jc w:val="center"/>
        <w:rPr>
          <w:rFonts w:ascii="Times New Roman" w:hAnsi="Times New Roman" w:cs="Times New Roman"/>
          <w:b/>
          <w:bCs/>
          <w:sz w:val="24"/>
          <w:szCs w:val="24"/>
        </w:rPr>
      </w:pPr>
    </w:p>
    <w:p w14:paraId="237A46A8" w14:textId="77777777" w:rsidR="004619FE" w:rsidRDefault="004619FE" w:rsidP="004619FE">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r>
        <w:rPr>
          <w:rFonts w:ascii="Times New Roman" w:hAnsi="Times New Roman" w:cs="Times New Roman"/>
          <w:b/>
          <w:bCs/>
          <w:sz w:val="24"/>
          <w:szCs w:val="24"/>
        </w:rPr>
        <w:br w:type="page"/>
      </w:r>
    </w:p>
    <w:p w14:paraId="24F55F38" w14:textId="77777777" w:rsidR="004619FE" w:rsidRPr="00DF068E" w:rsidRDefault="004619FE" w:rsidP="004619FE">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7452A60E" w14:textId="563ABF5C" w:rsidR="004619FE" w:rsidRDefault="004619FE" w:rsidP="004619FE">
      <w:pPr>
        <w:pStyle w:val="14"/>
        <w:rPr>
          <w:rFonts w:asciiTheme="minorHAnsi" w:eastAsiaTheme="minorEastAsia" w:hAnsiTheme="minorHAnsi" w:cstheme="minorBidi"/>
          <w:b/>
          <w:lang w:eastAsia="ru-RU"/>
        </w:rPr>
      </w:pPr>
      <w:r w:rsidRPr="000143A1">
        <w:rPr>
          <w:b/>
        </w:rPr>
        <w:fldChar w:fldCharType="begin"/>
      </w:r>
      <w:r w:rsidRPr="000143A1">
        <w:rPr>
          <w:b/>
        </w:rPr>
        <w:instrText xml:space="preserve"> TOC \h \z \t "Раздел 1;1;Раздел 1.1;2" </w:instrText>
      </w:r>
      <w:r w:rsidRPr="000143A1">
        <w:rPr>
          <w:b/>
        </w:rPr>
        <w:fldChar w:fldCharType="separate"/>
      </w:r>
      <w:hyperlink w:anchor="_Toc208224388" w:history="1">
        <w:r w:rsidRPr="00461CDE">
          <w:rPr>
            <w:rStyle w:val="af0"/>
          </w:rPr>
          <w:t>СОДЕРЖАНИЕ ПРОГРАММЫ</w:t>
        </w:r>
        <w:r>
          <w:rPr>
            <w:webHidden/>
          </w:rPr>
          <w:tab/>
          <w:t>194</w:t>
        </w:r>
      </w:hyperlink>
    </w:p>
    <w:p w14:paraId="21B96890" w14:textId="7E636FA0" w:rsidR="004619FE" w:rsidRDefault="00EB618A" w:rsidP="004619FE">
      <w:pPr>
        <w:pStyle w:val="14"/>
        <w:rPr>
          <w:rFonts w:asciiTheme="minorHAnsi" w:eastAsiaTheme="minorEastAsia" w:hAnsiTheme="minorHAnsi" w:cstheme="minorBidi"/>
          <w:b/>
          <w:lang w:eastAsia="ru-RU"/>
        </w:rPr>
      </w:pPr>
      <w:hyperlink w:anchor="_Toc208224389" w:history="1">
        <w:r w:rsidR="004619FE" w:rsidRPr="00461CDE">
          <w:rPr>
            <w:rStyle w:val="af0"/>
          </w:rPr>
          <w:t>1.Общая характеристика РАБОЧЕЙ ПРОГРАММЫ УЧЕБНОЙ ДИСЦИПЛИНЫ</w:t>
        </w:r>
        <w:r w:rsidR="004619FE">
          <w:rPr>
            <w:webHidden/>
          </w:rPr>
          <w:tab/>
          <w:t>195</w:t>
        </w:r>
      </w:hyperlink>
    </w:p>
    <w:p w14:paraId="60ED315B" w14:textId="6B169C59" w:rsidR="004619FE" w:rsidRDefault="00EB618A" w:rsidP="004619FE">
      <w:pPr>
        <w:pStyle w:val="22"/>
        <w:rPr>
          <w:rFonts w:asciiTheme="minorHAnsi" w:eastAsiaTheme="minorEastAsia" w:hAnsiTheme="minorHAnsi" w:cstheme="minorBidi"/>
          <w:i w:val="0"/>
          <w:iCs w:val="0"/>
          <w:sz w:val="22"/>
          <w:szCs w:val="22"/>
        </w:rPr>
      </w:pPr>
      <w:hyperlink w:anchor="_Toc208224390" w:history="1">
        <w:r w:rsidR="004619FE" w:rsidRPr="00461CDE">
          <w:rPr>
            <w:rStyle w:val="af0"/>
          </w:rPr>
          <w:t>1.1. Цель и место дисциплины в структуре образовательной программы</w:t>
        </w:r>
        <w:r w:rsidR="004619FE">
          <w:rPr>
            <w:webHidden/>
          </w:rPr>
          <w:tab/>
          <w:t>195</w:t>
        </w:r>
      </w:hyperlink>
    </w:p>
    <w:p w14:paraId="068B501F" w14:textId="0124AFD7" w:rsidR="004619FE" w:rsidRDefault="00EB618A" w:rsidP="004619FE">
      <w:pPr>
        <w:pStyle w:val="22"/>
        <w:rPr>
          <w:rFonts w:asciiTheme="minorHAnsi" w:eastAsiaTheme="minorEastAsia" w:hAnsiTheme="minorHAnsi" w:cstheme="minorBidi"/>
          <w:i w:val="0"/>
          <w:iCs w:val="0"/>
          <w:sz w:val="22"/>
          <w:szCs w:val="22"/>
        </w:rPr>
      </w:pPr>
      <w:hyperlink w:anchor="_Toc208224391" w:history="1">
        <w:r w:rsidR="004619FE" w:rsidRPr="00461CDE">
          <w:rPr>
            <w:rStyle w:val="af0"/>
          </w:rPr>
          <w:t>1.2. Планируемые результаты освоения дисциплины</w:t>
        </w:r>
        <w:r w:rsidR="004619FE">
          <w:rPr>
            <w:webHidden/>
          </w:rPr>
          <w:tab/>
          <w:t>195</w:t>
        </w:r>
      </w:hyperlink>
    </w:p>
    <w:p w14:paraId="298D637F" w14:textId="323A0196" w:rsidR="004619FE" w:rsidRDefault="00EB618A" w:rsidP="004619FE">
      <w:pPr>
        <w:pStyle w:val="14"/>
        <w:rPr>
          <w:rFonts w:asciiTheme="minorHAnsi" w:eastAsiaTheme="minorEastAsia" w:hAnsiTheme="minorHAnsi" w:cstheme="minorBidi"/>
          <w:b/>
          <w:lang w:eastAsia="ru-RU"/>
        </w:rPr>
      </w:pPr>
      <w:hyperlink w:anchor="_Toc208224392" w:history="1">
        <w:r w:rsidR="004619FE" w:rsidRPr="00461CDE">
          <w:rPr>
            <w:rStyle w:val="af0"/>
          </w:rPr>
          <w:t>2. Структура и содержание ДИСЦИПЛИНЫ</w:t>
        </w:r>
        <w:r w:rsidR="004619FE">
          <w:rPr>
            <w:webHidden/>
          </w:rPr>
          <w:tab/>
          <w:t>195</w:t>
        </w:r>
      </w:hyperlink>
    </w:p>
    <w:p w14:paraId="302EB563" w14:textId="358F687C" w:rsidR="004619FE" w:rsidRDefault="00EB618A" w:rsidP="004619FE">
      <w:pPr>
        <w:pStyle w:val="22"/>
        <w:rPr>
          <w:rFonts w:asciiTheme="minorHAnsi" w:eastAsiaTheme="minorEastAsia" w:hAnsiTheme="minorHAnsi" w:cstheme="minorBidi"/>
          <w:i w:val="0"/>
          <w:iCs w:val="0"/>
          <w:sz w:val="22"/>
          <w:szCs w:val="22"/>
        </w:rPr>
      </w:pPr>
      <w:hyperlink w:anchor="_Toc208224393" w:history="1">
        <w:r w:rsidR="004619FE" w:rsidRPr="00461CDE">
          <w:rPr>
            <w:rStyle w:val="af0"/>
          </w:rPr>
          <w:t>2.1. Трудоемкость освоения дисциплины</w:t>
        </w:r>
        <w:r w:rsidR="004619FE">
          <w:rPr>
            <w:webHidden/>
          </w:rPr>
          <w:tab/>
          <w:t>195</w:t>
        </w:r>
      </w:hyperlink>
    </w:p>
    <w:p w14:paraId="0AF15DED" w14:textId="3861FAFA" w:rsidR="004619FE" w:rsidRDefault="00EB618A" w:rsidP="004619FE">
      <w:pPr>
        <w:pStyle w:val="22"/>
        <w:rPr>
          <w:rFonts w:asciiTheme="minorHAnsi" w:eastAsiaTheme="minorEastAsia" w:hAnsiTheme="minorHAnsi" w:cstheme="minorBidi"/>
          <w:i w:val="0"/>
          <w:iCs w:val="0"/>
          <w:sz w:val="22"/>
          <w:szCs w:val="22"/>
        </w:rPr>
      </w:pPr>
      <w:hyperlink w:anchor="_Toc208224394" w:history="1">
        <w:r w:rsidR="004619FE" w:rsidRPr="00461CDE">
          <w:rPr>
            <w:rStyle w:val="af0"/>
          </w:rPr>
          <w:t>2.2. </w:t>
        </w:r>
        <w:r w:rsidR="004619FE">
          <w:rPr>
            <w:rStyle w:val="af0"/>
          </w:rPr>
          <w:t>С</w:t>
        </w:r>
        <w:r w:rsidR="004619FE" w:rsidRPr="00461CDE">
          <w:rPr>
            <w:rStyle w:val="af0"/>
          </w:rPr>
          <w:t>одержание дисциплины</w:t>
        </w:r>
        <w:r w:rsidR="004619FE">
          <w:rPr>
            <w:webHidden/>
          </w:rPr>
          <w:tab/>
          <w:t>196</w:t>
        </w:r>
      </w:hyperlink>
    </w:p>
    <w:p w14:paraId="68AD0119" w14:textId="112C08D8" w:rsidR="004619FE" w:rsidRDefault="00EB618A" w:rsidP="004619FE">
      <w:pPr>
        <w:pStyle w:val="14"/>
        <w:rPr>
          <w:rFonts w:asciiTheme="minorHAnsi" w:eastAsiaTheme="minorEastAsia" w:hAnsiTheme="minorHAnsi" w:cstheme="minorBidi"/>
          <w:b/>
          <w:lang w:eastAsia="ru-RU"/>
        </w:rPr>
      </w:pPr>
      <w:hyperlink w:anchor="_Toc208224395" w:history="1">
        <w:r w:rsidR="004619FE" w:rsidRPr="00461CDE">
          <w:rPr>
            <w:rStyle w:val="af0"/>
          </w:rPr>
          <w:t>3. Условия реализации ДИСЦИПЛИНЫ</w:t>
        </w:r>
        <w:r w:rsidR="004619FE">
          <w:rPr>
            <w:webHidden/>
          </w:rPr>
          <w:tab/>
          <w:t>200</w:t>
        </w:r>
      </w:hyperlink>
    </w:p>
    <w:p w14:paraId="500FF82B" w14:textId="1EC1BF69" w:rsidR="004619FE" w:rsidRDefault="00EB618A" w:rsidP="004619FE">
      <w:pPr>
        <w:pStyle w:val="22"/>
        <w:rPr>
          <w:rFonts w:asciiTheme="minorHAnsi" w:eastAsiaTheme="minorEastAsia" w:hAnsiTheme="minorHAnsi" w:cstheme="minorBidi"/>
          <w:i w:val="0"/>
          <w:iCs w:val="0"/>
          <w:sz w:val="22"/>
          <w:szCs w:val="22"/>
        </w:rPr>
      </w:pPr>
      <w:hyperlink w:anchor="_Toc208224396" w:history="1">
        <w:r w:rsidR="004619FE" w:rsidRPr="00461CDE">
          <w:rPr>
            <w:rStyle w:val="af0"/>
          </w:rPr>
          <w:t>3.1. Материально-техническое обеспечение</w:t>
        </w:r>
        <w:r w:rsidR="004619FE">
          <w:rPr>
            <w:webHidden/>
          </w:rPr>
          <w:tab/>
          <w:t>200</w:t>
        </w:r>
      </w:hyperlink>
    </w:p>
    <w:p w14:paraId="0FB06C88" w14:textId="5FB5BCAE" w:rsidR="004619FE" w:rsidRDefault="00EB618A" w:rsidP="004619FE">
      <w:pPr>
        <w:pStyle w:val="22"/>
        <w:rPr>
          <w:rFonts w:asciiTheme="minorHAnsi" w:eastAsiaTheme="minorEastAsia" w:hAnsiTheme="minorHAnsi" w:cstheme="minorBidi"/>
          <w:i w:val="0"/>
          <w:iCs w:val="0"/>
          <w:sz w:val="22"/>
          <w:szCs w:val="22"/>
        </w:rPr>
      </w:pPr>
      <w:hyperlink w:anchor="_Toc208224397" w:history="1">
        <w:r w:rsidR="004619FE" w:rsidRPr="00461CDE">
          <w:rPr>
            <w:rStyle w:val="af0"/>
          </w:rPr>
          <w:t>3.2. Учебно-методическое обеспечение</w:t>
        </w:r>
        <w:r w:rsidR="004619FE">
          <w:rPr>
            <w:webHidden/>
          </w:rPr>
          <w:tab/>
          <w:t>200</w:t>
        </w:r>
      </w:hyperlink>
    </w:p>
    <w:p w14:paraId="7E4047E3" w14:textId="573BFE1B" w:rsidR="004619FE" w:rsidRDefault="00EB618A" w:rsidP="004619FE">
      <w:pPr>
        <w:pStyle w:val="14"/>
        <w:rPr>
          <w:rFonts w:asciiTheme="minorHAnsi" w:eastAsiaTheme="minorEastAsia" w:hAnsiTheme="minorHAnsi" w:cstheme="minorBidi"/>
          <w:b/>
          <w:lang w:eastAsia="ru-RU"/>
        </w:rPr>
      </w:pPr>
      <w:hyperlink w:anchor="_Toc208224398" w:history="1">
        <w:r w:rsidR="004619FE" w:rsidRPr="00461CDE">
          <w:rPr>
            <w:rStyle w:val="af0"/>
          </w:rPr>
          <w:t>4. Контроль и оценка результатов  освоения ДИСЦИПЛИНЫ</w:t>
        </w:r>
        <w:r w:rsidR="004619FE">
          <w:rPr>
            <w:webHidden/>
          </w:rPr>
          <w:tab/>
          <w:t>200</w:t>
        </w:r>
      </w:hyperlink>
    </w:p>
    <w:p w14:paraId="0312CF4C" w14:textId="77777777" w:rsidR="004619FE" w:rsidRDefault="004619FE" w:rsidP="004619FE">
      <w:pPr>
        <w:pStyle w:val="14"/>
        <w:rPr>
          <w:lang w:eastAsia="ru-RU"/>
        </w:rPr>
      </w:pPr>
    </w:p>
    <w:p w14:paraId="03A74598" w14:textId="77777777" w:rsidR="004619FE" w:rsidRPr="00DF068E" w:rsidRDefault="004619FE" w:rsidP="004619FE">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4325876D" w14:textId="77777777" w:rsidR="004619FE" w:rsidRPr="00DF068E" w:rsidRDefault="004619FE" w:rsidP="004619FE">
      <w:pPr>
        <w:pStyle w:val="1f"/>
        <w:jc w:val="left"/>
        <w:rPr>
          <w:rFonts w:ascii="Times New Roman" w:hAnsi="Times New Roman"/>
          <w:lang w:val="ru-RU"/>
        </w:rPr>
        <w:sectPr w:rsidR="004619FE" w:rsidRPr="00DF068E" w:rsidSect="00502F97">
          <w:headerReference w:type="even" r:id="rId94"/>
          <w:headerReference w:type="default" r:id="rId95"/>
          <w:pgSz w:w="11906" w:h="16838"/>
          <w:pgMar w:top="1134" w:right="567" w:bottom="1134" w:left="1701" w:header="709" w:footer="709" w:gutter="0"/>
          <w:cols w:space="708"/>
          <w:docGrid w:linePitch="360"/>
        </w:sectPr>
      </w:pPr>
    </w:p>
    <w:p w14:paraId="11C93BB4" w14:textId="77777777" w:rsidR="004619FE" w:rsidRPr="00EB0DE1" w:rsidRDefault="004619FE" w:rsidP="004619FE">
      <w:pPr>
        <w:pStyle w:val="1f"/>
        <w:spacing w:after="0"/>
        <w:rPr>
          <w:rFonts w:ascii="Times New Roman" w:hAnsi="Times New Roman"/>
        </w:rPr>
      </w:pPr>
      <w:r w:rsidRPr="00EB0DE1">
        <w:rPr>
          <w:rFonts w:ascii="Times New Roman" w:hAnsi="Times New Roman"/>
          <w:lang w:val="ru-RU"/>
        </w:rPr>
        <w:lastRenderedPageBreak/>
        <w:t>1. </w:t>
      </w:r>
      <w:r w:rsidRPr="00EB0DE1">
        <w:rPr>
          <w:rFonts w:ascii="Times New Roman" w:hAnsi="Times New Roman"/>
        </w:rPr>
        <w:t>Общая характеристика</w:t>
      </w:r>
      <w:r w:rsidRPr="00EB0DE1">
        <w:rPr>
          <w:rFonts w:ascii="Times New Roman" w:hAnsi="Times New Roman"/>
          <w:lang w:val="ru-RU"/>
        </w:rPr>
        <w:t xml:space="preserve"> </w:t>
      </w:r>
      <w:r w:rsidRPr="00EB0DE1">
        <w:rPr>
          <w:rFonts w:ascii="Times New Roman" w:hAnsi="Times New Roman"/>
        </w:rPr>
        <w:t>РАБОЧЕЙ ПРОГРАММЫ УЧЕБНОЙ ДИСЦИПЛИНЫ</w:t>
      </w:r>
    </w:p>
    <w:p w14:paraId="70042E25" w14:textId="77777777" w:rsidR="004619FE" w:rsidRDefault="004619FE" w:rsidP="004619FE">
      <w:pPr>
        <w:pStyle w:val="114"/>
        <w:spacing w:after="0"/>
        <w:jc w:val="center"/>
        <w:rPr>
          <w:rFonts w:ascii="Times New Roman" w:hAnsi="Times New Roman"/>
          <w:color w:val="000000" w:themeColor="text1"/>
        </w:rPr>
      </w:pPr>
      <w:r w:rsidRPr="00ED32B3">
        <w:rPr>
          <w:rFonts w:ascii="Times New Roman" w:hAnsi="Times New Roman"/>
          <w:color w:val="000000" w:themeColor="text1"/>
        </w:rPr>
        <w:t>«ОП</w:t>
      </w:r>
      <w:r w:rsidRPr="00ED32B3">
        <w:rPr>
          <w:rFonts w:ascii="Times New Roman" w:hAnsi="Times New Roman"/>
          <w:color w:val="000000" w:themeColor="text1"/>
          <w:vertAlign w:val="subscript"/>
        </w:rPr>
        <w:t>в</w:t>
      </w:r>
      <w:r w:rsidRPr="00ED32B3">
        <w:rPr>
          <w:rFonts w:ascii="Times New Roman" w:hAnsi="Times New Roman"/>
          <w:color w:val="000000" w:themeColor="text1"/>
        </w:rPr>
        <w:t>.14 СИСТЕМЫ ИСКУССТЕННОГО ИНТЕЛЛЕКТА: ОБЩИЙ ОБЗОР ТЕХНОЛОГИЙ И МЕТОДОВ»</w:t>
      </w:r>
    </w:p>
    <w:p w14:paraId="6B6B45C3" w14:textId="77777777" w:rsidR="004619FE" w:rsidRPr="00ED32B3" w:rsidRDefault="004619FE" w:rsidP="004619FE">
      <w:pPr>
        <w:pStyle w:val="114"/>
        <w:spacing w:after="0"/>
        <w:jc w:val="center"/>
        <w:rPr>
          <w:rFonts w:ascii="Times New Roman" w:hAnsi="Times New Roman"/>
          <w:color w:val="000000" w:themeColor="text1"/>
        </w:rPr>
      </w:pPr>
    </w:p>
    <w:p w14:paraId="0D6041A7" w14:textId="77777777" w:rsidR="004619FE" w:rsidRPr="002150D8" w:rsidRDefault="004619FE" w:rsidP="004619FE">
      <w:pPr>
        <w:pStyle w:val="114"/>
        <w:spacing w:after="0"/>
        <w:rPr>
          <w:rFonts w:ascii="Times New Roman" w:hAnsi="Times New Roman"/>
        </w:rPr>
      </w:pPr>
      <w:r w:rsidRPr="00ED32B3">
        <w:rPr>
          <w:rFonts w:ascii="Times New Roman" w:hAnsi="Times New Roman"/>
          <w:color w:val="000000" w:themeColor="text1"/>
        </w:rPr>
        <w:t>1.</w:t>
      </w:r>
      <w:r w:rsidRPr="002150D8">
        <w:rPr>
          <w:rFonts w:ascii="Times New Roman" w:hAnsi="Times New Roman"/>
        </w:rPr>
        <w:t>1. Цель и место дисциплины в структуре образовательной программы</w:t>
      </w:r>
    </w:p>
    <w:p w14:paraId="40C3683A" w14:textId="77777777" w:rsidR="004619FE" w:rsidRDefault="004619FE" w:rsidP="004619FE">
      <w:pPr>
        <w:suppressAutoHyphens/>
        <w:spacing w:line="276" w:lineRule="auto"/>
        <w:ind w:firstLine="709"/>
        <w:jc w:val="both"/>
        <w:rPr>
          <w:rFonts w:ascii="Times New Roman" w:eastAsia="Times New Roman" w:hAnsi="Times New Roman" w:cs="Times New Roman"/>
          <w:sz w:val="24"/>
          <w:szCs w:val="24"/>
          <w:lang w:eastAsia="ru-RU"/>
        </w:rPr>
      </w:pPr>
      <w:r w:rsidRPr="002150D8">
        <w:rPr>
          <w:rFonts w:ascii="Times New Roman" w:eastAsia="Times New Roman" w:hAnsi="Times New Roman" w:cs="Times New Roman"/>
          <w:sz w:val="24"/>
          <w:szCs w:val="24"/>
          <w:lang w:eastAsia="ru-RU"/>
        </w:rPr>
        <w:t xml:space="preserve">Цель дисциплины </w:t>
      </w:r>
      <w:r w:rsidRPr="002150D8">
        <w:rPr>
          <w:rFonts w:ascii="Times New Roman" w:hAnsi="Times New Roman"/>
          <w:sz w:val="24"/>
          <w:szCs w:val="24"/>
        </w:rPr>
        <w:t>«</w:t>
      </w:r>
      <w:r>
        <w:rPr>
          <w:rFonts w:ascii="Times New Roman" w:hAnsi="Times New Roman"/>
          <w:sz w:val="24"/>
          <w:szCs w:val="24"/>
        </w:rPr>
        <w:t>Системы искусственного интеллекта: общий обзор технологий и методов</w:t>
      </w:r>
      <w:r w:rsidRPr="002150D8">
        <w:rPr>
          <w:rFonts w:ascii="Times New Roman" w:hAnsi="Times New Roman"/>
          <w:sz w:val="24"/>
          <w:szCs w:val="24"/>
        </w:rPr>
        <w:t>»</w:t>
      </w:r>
      <w:r w:rsidRPr="002150D8">
        <w:rPr>
          <w:rFonts w:ascii="Times New Roman" w:eastAsia="Times New Roman" w:hAnsi="Times New Roman" w:cs="Times New Roman"/>
          <w:sz w:val="24"/>
          <w:szCs w:val="24"/>
          <w:lang w:eastAsia="ru-RU"/>
        </w:rPr>
        <w:t xml:space="preserve">: </w:t>
      </w:r>
      <w:r w:rsidRPr="00ED32B3">
        <w:rPr>
          <w:rFonts w:ascii="Times New Roman" w:eastAsia="Times New Roman" w:hAnsi="Times New Roman" w:cs="Times New Roman"/>
          <w:sz w:val="24"/>
          <w:szCs w:val="24"/>
          <w:lang w:eastAsia="ru-RU"/>
        </w:rPr>
        <w:t>формирование у обучающихся целостного представления о современных технологиях, методах и инструментах искусственного интеллекта, их классификации, областях применения и тенденциях развития; развитие навыков критического анализа и выбора ИИ-решений для различных прикладных задач; подготовка к осознанному изучению специализированных дисциплин и практической работе в области интеграции ИИ-решений.</w:t>
      </w:r>
    </w:p>
    <w:p w14:paraId="23825AA1" w14:textId="77777777" w:rsidR="004619FE" w:rsidRPr="002150D8" w:rsidRDefault="004619FE" w:rsidP="004619FE">
      <w:pPr>
        <w:suppressAutoHyphens/>
        <w:spacing w:line="276" w:lineRule="auto"/>
        <w:ind w:firstLine="709"/>
        <w:jc w:val="both"/>
        <w:rPr>
          <w:rFonts w:ascii="Times New Roman" w:hAnsi="Times New Roman" w:cs="Times New Roman"/>
          <w:sz w:val="24"/>
          <w:szCs w:val="24"/>
        </w:rPr>
      </w:pPr>
      <w:r w:rsidRPr="002150D8">
        <w:rPr>
          <w:rFonts w:ascii="Times New Roman" w:hAnsi="Times New Roman" w:cs="Times New Roman"/>
          <w:sz w:val="24"/>
          <w:szCs w:val="24"/>
        </w:rPr>
        <w:t>Дисциплина «</w:t>
      </w:r>
      <w:r w:rsidRPr="00ED32B3">
        <w:rPr>
          <w:rFonts w:ascii="Times New Roman" w:hAnsi="Times New Roman" w:cs="Times New Roman"/>
          <w:sz w:val="24"/>
          <w:szCs w:val="24"/>
        </w:rPr>
        <w:t>Системы искусственного интеллекта: общий обзор технологий и методов</w:t>
      </w:r>
      <w:r w:rsidRPr="002150D8">
        <w:rPr>
          <w:rFonts w:ascii="Times New Roman" w:hAnsi="Times New Roman" w:cs="Times New Roman"/>
          <w:sz w:val="24"/>
          <w:szCs w:val="24"/>
        </w:rPr>
        <w:t xml:space="preserve">» включена в </w:t>
      </w:r>
      <w:r>
        <w:rPr>
          <w:rFonts w:ascii="Times New Roman" w:hAnsi="Times New Roman" w:cs="Times New Roman"/>
          <w:iCs/>
          <w:sz w:val="24"/>
          <w:szCs w:val="24"/>
        </w:rPr>
        <w:t>вариативную</w:t>
      </w:r>
      <w:r w:rsidRPr="002150D8">
        <w:rPr>
          <w:rFonts w:ascii="Times New Roman" w:hAnsi="Times New Roman" w:cs="Times New Roman"/>
          <w:iCs/>
          <w:sz w:val="24"/>
          <w:szCs w:val="24"/>
        </w:rPr>
        <w:t xml:space="preserve"> часть общепрофессионального цикла образовательной программы.</w:t>
      </w:r>
    </w:p>
    <w:p w14:paraId="5ADB98FF" w14:textId="77777777" w:rsidR="004619FE" w:rsidRPr="002150D8" w:rsidRDefault="004619FE" w:rsidP="004619FE">
      <w:pPr>
        <w:pStyle w:val="114"/>
        <w:spacing w:after="0"/>
        <w:rPr>
          <w:rFonts w:ascii="Times New Roman" w:hAnsi="Times New Roman"/>
        </w:rPr>
      </w:pPr>
      <w:r w:rsidRPr="002150D8">
        <w:rPr>
          <w:rFonts w:ascii="Times New Roman" w:hAnsi="Times New Roman"/>
        </w:rPr>
        <w:t>1.2. Планируемые результаты освоения дисциплины</w:t>
      </w:r>
    </w:p>
    <w:p w14:paraId="3589458E" w14:textId="77777777" w:rsidR="004619FE" w:rsidRDefault="004619FE" w:rsidP="004619FE">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ОПОП)</w:t>
      </w:r>
      <w:r w:rsidRPr="00FA680C">
        <w:rPr>
          <w:rFonts w:ascii="Times New Roman" w:eastAsia="Times New Roman" w:hAnsi="Times New Roman" w:cs="Times New Roman"/>
          <w:sz w:val="24"/>
          <w:szCs w:val="24"/>
          <w:lang w:eastAsia="ru-RU"/>
        </w:rPr>
        <w:t>.</w:t>
      </w:r>
    </w:p>
    <w:p w14:paraId="6E3E2709" w14:textId="77777777" w:rsidR="004619FE" w:rsidRDefault="004619FE" w:rsidP="004619FE">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423"/>
        <w:gridCol w:w="4252"/>
      </w:tblGrid>
      <w:tr w:rsidR="004619FE" w:rsidRPr="00EB0DE1" w14:paraId="16EF968B" w14:textId="77777777" w:rsidTr="00723771">
        <w:tc>
          <w:tcPr>
            <w:tcW w:w="959" w:type="dxa"/>
            <w:tcBorders>
              <w:top w:val="single" w:sz="4" w:space="0" w:color="auto"/>
              <w:left w:val="single" w:sz="4" w:space="0" w:color="auto"/>
              <w:right w:val="single" w:sz="4" w:space="0" w:color="auto"/>
            </w:tcBorders>
          </w:tcPr>
          <w:p w14:paraId="616C64ED" w14:textId="77777777" w:rsidR="004619FE" w:rsidRPr="00EB0DE1" w:rsidRDefault="004619FE" w:rsidP="00723771">
            <w:pPr>
              <w:jc w:val="center"/>
              <w:rPr>
                <w:rStyle w:val="afb"/>
                <w:b/>
                <w:i w:val="0"/>
                <w:iCs/>
              </w:rPr>
            </w:pPr>
            <w:r w:rsidRPr="00EB0DE1">
              <w:rPr>
                <w:rStyle w:val="afb"/>
              </w:rPr>
              <w:t xml:space="preserve">Код </w:t>
            </w:r>
            <w:r w:rsidRPr="00EB0DE1">
              <w:rPr>
                <w:rStyle w:val="afb"/>
                <w:iCs/>
              </w:rPr>
              <w:t>ОК,</w:t>
            </w:r>
          </w:p>
          <w:p w14:paraId="1668BE3A" w14:textId="77777777" w:rsidR="004619FE" w:rsidRPr="00EB0DE1" w:rsidRDefault="004619FE" w:rsidP="00723771">
            <w:pPr>
              <w:jc w:val="center"/>
              <w:rPr>
                <w:rStyle w:val="afb"/>
                <w:b/>
                <w:i w:val="0"/>
              </w:rPr>
            </w:pPr>
            <w:r w:rsidRPr="00EB0DE1">
              <w:rPr>
                <w:rStyle w:val="afb"/>
                <w:iCs/>
              </w:rPr>
              <w:t>ПК</w:t>
            </w:r>
          </w:p>
        </w:tc>
        <w:tc>
          <w:tcPr>
            <w:tcW w:w="4423" w:type="dxa"/>
            <w:tcBorders>
              <w:top w:val="single" w:sz="4" w:space="0" w:color="auto"/>
              <w:left w:val="single" w:sz="4" w:space="0" w:color="auto"/>
              <w:right w:val="single" w:sz="4" w:space="0" w:color="auto"/>
            </w:tcBorders>
          </w:tcPr>
          <w:p w14:paraId="4B5680A6" w14:textId="77777777" w:rsidR="004619FE" w:rsidRPr="00EB0DE1" w:rsidRDefault="004619FE" w:rsidP="00723771">
            <w:pPr>
              <w:jc w:val="center"/>
              <w:rPr>
                <w:rFonts w:ascii="Times New Roman" w:hAnsi="Times New Roman" w:cs="Times New Roman"/>
                <w:b/>
              </w:rPr>
            </w:pPr>
            <w:r w:rsidRPr="00EB0DE1">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0924861" w14:textId="77777777" w:rsidR="004619FE" w:rsidRPr="00EB0DE1" w:rsidRDefault="004619FE" w:rsidP="00723771">
            <w:pPr>
              <w:jc w:val="center"/>
              <w:rPr>
                <w:rFonts w:ascii="Times New Roman" w:hAnsi="Times New Roman" w:cs="Times New Roman"/>
                <w:b/>
                <w:i/>
              </w:rPr>
            </w:pPr>
            <w:r w:rsidRPr="00EB0DE1">
              <w:rPr>
                <w:rFonts w:ascii="Times New Roman" w:hAnsi="Times New Roman" w:cs="Times New Roman"/>
                <w:b/>
              </w:rPr>
              <w:t>Знать</w:t>
            </w:r>
          </w:p>
        </w:tc>
      </w:tr>
      <w:tr w:rsidR="004619FE" w:rsidRPr="00EB0DE1" w14:paraId="7D7AA8F1" w14:textId="77777777" w:rsidTr="00723771">
        <w:tc>
          <w:tcPr>
            <w:tcW w:w="959" w:type="dxa"/>
            <w:tcBorders>
              <w:top w:val="single" w:sz="4" w:space="0" w:color="auto"/>
              <w:left w:val="single" w:sz="4" w:space="0" w:color="auto"/>
              <w:right w:val="single" w:sz="4" w:space="0" w:color="auto"/>
            </w:tcBorders>
          </w:tcPr>
          <w:p w14:paraId="006F1C28" w14:textId="77777777" w:rsidR="004619FE" w:rsidRPr="00EB0DE1" w:rsidRDefault="004619FE" w:rsidP="00723771">
            <w:pPr>
              <w:jc w:val="center"/>
              <w:rPr>
                <w:rFonts w:ascii="Times New Roman" w:hAnsi="Times New Roman" w:cs="Times New Roman"/>
                <w:bCs/>
              </w:rPr>
            </w:pPr>
            <w:r w:rsidRPr="00EB0DE1">
              <w:rPr>
                <w:rFonts w:ascii="Times New Roman" w:hAnsi="Times New Roman" w:cs="Times New Roman"/>
                <w:bCs/>
              </w:rPr>
              <w:t>ОК.01</w:t>
            </w:r>
          </w:p>
        </w:tc>
        <w:tc>
          <w:tcPr>
            <w:tcW w:w="4423" w:type="dxa"/>
            <w:tcBorders>
              <w:top w:val="single" w:sz="4" w:space="0" w:color="auto"/>
              <w:left w:val="single" w:sz="4" w:space="0" w:color="auto"/>
              <w:right w:val="single" w:sz="4" w:space="0" w:color="auto"/>
            </w:tcBorders>
          </w:tcPr>
          <w:p w14:paraId="4197CCD9"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79A8203"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Методы и подходы решения задач профессиональной деятельности</w:t>
            </w:r>
          </w:p>
        </w:tc>
      </w:tr>
      <w:tr w:rsidR="004619FE" w:rsidRPr="00EB0DE1" w14:paraId="3536E49F" w14:textId="77777777" w:rsidTr="00723771">
        <w:tc>
          <w:tcPr>
            <w:tcW w:w="959" w:type="dxa"/>
            <w:tcBorders>
              <w:left w:val="single" w:sz="4" w:space="0" w:color="auto"/>
              <w:bottom w:val="single" w:sz="4" w:space="0" w:color="auto"/>
              <w:right w:val="single" w:sz="4" w:space="0" w:color="auto"/>
            </w:tcBorders>
          </w:tcPr>
          <w:p w14:paraId="65B02F7E" w14:textId="77777777" w:rsidR="004619FE" w:rsidRPr="00EB0DE1" w:rsidRDefault="004619FE" w:rsidP="00723771">
            <w:pPr>
              <w:jc w:val="center"/>
              <w:rPr>
                <w:rFonts w:ascii="Times New Roman" w:hAnsi="Times New Roman" w:cs="Times New Roman"/>
                <w:bCs/>
              </w:rPr>
            </w:pPr>
            <w:r w:rsidRPr="00EB0DE1">
              <w:rPr>
                <w:rFonts w:ascii="Times New Roman" w:hAnsi="Times New Roman" w:cs="Times New Roman"/>
                <w:bCs/>
              </w:rPr>
              <w:t>ОК.02</w:t>
            </w:r>
          </w:p>
        </w:tc>
        <w:tc>
          <w:tcPr>
            <w:tcW w:w="4423" w:type="dxa"/>
            <w:tcBorders>
              <w:left w:val="single" w:sz="4" w:space="0" w:color="auto"/>
              <w:bottom w:val="single" w:sz="4" w:space="0" w:color="auto"/>
              <w:right w:val="single" w:sz="4" w:space="0" w:color="auto"/>
            </w:tcBorders>
          </w:tcPr>
          <w:p w14:paraId="331ADE0C"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8C55411"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4619FE" w:rsidRPr="00EB0DE1" w14:paraId="6F946565" w14:textId="77777777" w:rsidTr="00723771">
        <w:tc>
          <w:tcPr>
            <w:tcW w:w="959" w:type="dxa"/>
            <w:tcBorders>
              <w:top w:val="single" w:sz="4" w:space="0" w:color="auto"/>
              <w:left w:val="single" w:sz="4" w:space="0" w:color="auto"/>
              <w:right w:val="single" w:sz="4" w:space="0" w:color="auto"/>
            </w:tcBorders>
          </w:tcPr>
          <w:p w14:paraId="15ED7670" w14:textId="77777777" w:rsidR="004619FE" w:rsidRPr="00EB0DE1" w:rsidRDefault="004619FE" w:rsidP="00723771">
            <w:pPr>
              <w:jc w:val="center"/>
              <w:rPr>
                <w:rFonts w:ascii="Times New Roman" w:hAnsi="Times New Roman" w:cs="Times New Roman"/>
                <w:bCs/>
              </w:rPr>
            </w:pPr>
            <w:r w:rsidRPr="00EB0DE1">
              <w:rPr>
                <w:rFonts w:ascii="Times New Roman" w:hAnsi="Times New Roman" w:cs="Times New Roman"/>
                <w:bCs/>
              </w:rPr>
              <w:t>ОК.03</w:t>
            </w:r>
          </w:p>
        </w:tc>
        <w:tc>
          <w:tcPr>
            <w:tcW w:w="4423" w:type="dxa"/>
            <w:tcBorders>
              <w:top w:val="single" w:sz="4" w:space="0" w:color="auto"/>
              <w:left w:val="single" w:sz="4" w:space="0" w:color="auto"/>
              <w:right w:val="single" w:sz="4" w:space="0" w:color="auto"/>
            </w:tcBorders>
          </w:tcPr>
          <w:p w14:paraId="51E575E3"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AE85F14"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4619FE" w:rsidRPr="00EB0DE1" w14:paraId="29DD6997" w14:textId="77777777" w:rsidTr="00723771">
        <w:tc>
          <w:tcPr>
            <w:tcW w:w="959" w:type="dxa"/>
            <w:tcBorders>
              <w:top w:val="single" w:sz="4" w:space="0" w:color="auto"/>
              <w:left w:val="single" w:sz="4" w:space="0" w:color="auto"/>
              <w:right w:val="single" w:sz="4" w:space="0" w:color="auto"/>
            </w:tcBorders>
          </w:tcPr>
          <w:p w14:paraId="2B02B985" w14:textId="77777777" w:rsidR="004619FE" w:rsidRPr="00EB0DE1" w:rsidRDefault="004619FE" w:rsidP="00723771">
            <w:pPr>
              <w:jc w:val="center"/>
              <w:rPr>
                <w:rFonts w:ascii="Times New Roman" w:hAnsi="Times New Roman" w:cs="Times New Roman"/>
                <w:bCs/>
              </w:rPr>
            </w:pPr>
            <w:r w:rsidRPr="00EB0DE1">
              <w:rPr>
                <w:rFonts w:ascii="Times New Roman" w:hAnsi="Times New Roman" w:cs="Times New Roman"/>
                <w:bCs/>
              </w:rPr>
              <w:t>ОК.04</w:t>
            </w:r>
          </w:p>
        </w:tc>
        <w:tc>
          <w:tcPr>
            <w:tcW w:w="4423" w:type="dxa"/>
            <w:tcBorders>
              <w:top w:val="single" w:sz="4" w:space="0" w:color="auto"/>
              <w:left w:val="single" w:sz="4" w:space="0" w:color="auto"/>
              <w:right w:val="single" w:sz="4" w:space="0" w:color="auto"/>
            </w:tcBorders>
          </w:tcPr>
          <w:p w14:paraId="2293F777"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1894309"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командной работы, принципы эффективного взаимодействия</w:t>
            </w:r>
          </w:p>
        </w:tc>
      </w:tr>
      <w:tr w:rsidR="004619FE" w:rsidRPr="00EB0DE1" w14:paraId="2596356A" w14:textId="77777777" w:rsidTr="00723771">
        <w:tc>
          <w:tcPr>
            <w:tcW w:w="959" w:type="dxa"/>
            <w:tcBorders>
              <w:top w:val="single" w:sz="4" w:space="0" w:color="auto"/>
              <w:left w:val="single" w:sz="4" w:space="0" w:color="auto"/>
              <w:right w:val="single" w:sz="4" w:space="0" w:color="auto"/>
            </w:tcBorders>
          </w:tcPr>
          <w:p w14:paraId="2E289DF9" w14:textId="77777777" w:rsidR="004619FE" w:rsidRPr="00EB0DE1" w:rsidRDefault="004619FE" w:rsidP="00723771">
            <w:pPr>
              <w:jc w:val="center"/>
              <w:rPr>
                <w:rFonts w:ascii="Times New Roman" w:hAnsi="Times New Roman" w:cs="Times New Roman"/>
                <w:bCs/>
              </w:rPr>
            </w:pPr>
            <w:r w:rsidRPr="00EB0DE1">
              <w:rPr>
                <w:rFonts w:ascii="Times New Roman" w:hAnsi="Times New Roman" w:cs="Times New Roman"/>
                <w:bCs/>
              </w:rPr>
              <w:t>ОК.05</w:t>
            </w:r>
          </w:p>
        </w:tc>
        <w:tc>
          <w:tcPr>
            <w:tcW w:w="4423" w:type="dxa"/>
            <w:tcBorders>
              <w:top w:val="single" w:sz="4" w:space="0" w:color="auto"/>
              <w:left w:val="single" w:sz="4" w:space="0" w:color="auto"/>
              <w:right w:val="single" w:sz="4" w:space="0" w:color="auto"/>
            </w:tcBorders>
          </w:tcPr>
          <w:p w14:paraId="6741244F"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91AD625"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4619FE" w:rsidRPr="00EB0DE1" w14:paraId="4924ABC7" w14:textId="77777777" w:rsidTr="00723771">
        <w:tc>
          <w:tcPr>
            <w:tcW w:w="959" w:type="dxa"/>
            <w:tcBorders>
              <w:top w:val="single" w:sz="4" w:space="0" w:color="auto"/>
              <w:left w:val="single" w:sz="4" w:space="0" w:color="auto"/>
              <w:right w:val="single" w:sz="4" w:space="0" w:color="auto"/>
            </w:tcBorders>
          </w:tcPr>
          <w:p w14:paraId="0E8BF389" w14:textId="77777777" w:rsidR="004619FE" w:rsidRPr="00EB0DE1" w:rsidRDefault="004619FE" w:rsidP="00723771">
            <w:pPr>
              <w:jc w:val="center"/>
              <w:rPr>
                <w:rFonts w:ascii="Times New Roman" w:hAnsi="Times New Roman" w:cs="Times New Roman"/>
                <w:bCs/>
              </w:rPr>
            </w:pPr>
            <w:r w:rsidRPr="00EB0DE1">
              <w:rPr>
                <w:rFonts w:ascii="Times New Roman" w:hAnsi="Times New Roman" w:cs="Times New Roman"/>
                <w:bCs/>
              </w:rPr>
              <w:t>ОК.06</w:t>
            </w:r>
          </w:p>
        </w:tc>
        <w:tc>
          <w:tcPr>
            <w:tcW w:w="4423" w:type="dxa"/>
            <w:tcBorders>
              <w:top w:val="single" w:sz="4" w:space="0" w:color="auto"/>
              <w:left w:val="single" w:sz="4" w:space="0" w:color="auto"/>
              <w:right w:val="single" w:sz="4" w:space="0" w:color="auto"/>
            </w:tcBorders>
          </w:tcPr>
          <w:p w14:paraId="2A0A81F2"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027FD13"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4619FE" w:rsidRPr="00EB0DE1" w14:paraId="46613FFC" w14:textId="77777777" w:rsidTr="00723771">
        <w:tc>
          <w:tcPr>
            <w:tcW w:w="959" w:type="dxa"/>
            <w:tcBorders>
              <w:top w:val="single" w:sz="4" w:space="0" w:color="auto"/>
              <w:left w:val="single" w:sz="4" w:space="0" w:color="auto"/>
              <w:right w:val="single" w:sz="4" w:space="0" w:color="auto"/>
            </w:tcBorders>
          </w:tcPr>
          <w:p w14:paraId="1EDEBE19" w14:textId="77777777" w:rsidR="004619FE" w:rsidRPr="00EB0DE1" w:rsidRDefault="004619FE" w:rsidP="00723771">
            <w:pPr>
              <w:jc w:val="center"/>
              <w:rPr>
                <w:rFonts w:ascii="Times New Roman" w:hAnsi="Times New Roman" w:cs="Times New Roman"/>
                <w:bCs/>
              </w:rPr>
            </w:pPr>
            <w:r w:rsidRPr="00EB0DE1">
              <w:rPr>
                <w:rFonts w:ascii="Times New Roman" w:hAnsi="Times New Roman" w:cs="Times New Roman"/>
                <w:bCs/>
              </w:rPr>
              <w:t>ОК.07</w:t>
            </w:r>
          </w:p>
        </w:tc>
        <w:tc>
          <w:tcPr>
            <w:tcW w:w="4423" w:type="dxa"/>
            <w:tcBorders>
              <w:top w:val="single" w:sz="4" w:space="0" w:color="auto"/>
              <w:left w:val="single" w:sz="4" w:space="0" w:color="auto"/>
              <w:right w:val="single" w:sz="4" w:space="0" w:color="auto"/>
            </w:tcBorders>
          </w:tcPr>
          <w:p w14:paraId="622F7F86"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33C2B98"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экологии, принципы бережливого производства, методы действий в ЧС</w:t>
            </w:r>
          </w:p>
        </w:tc>
      </w:tr>
      <w:tr w:rsidR="004619FE" w:rsidRPr="00EB0DE1" w14:paraId="213ECC94" w14:textId="77777777" w:rsidTr="00723771">
        <w:tc>
          <w:tcPr>
            <w:tcW w:w="959" w:type="dxa"/>
            <w:tcBorders>
              <w:top w:val="single" w:sz="4" w:space="0" w:color="auto"/>
              <w:left w:val="single" w:sz="4" w:space="0" w:color="auto"/>
              <w:right w:val="single" w:sz="4" w:space="0" w:color="auto"/>
            </w:tcBorders>
          </w:tcPr>
          <w:p w14:paraId="1BE07141" w14:textId="77777777" w:rsidR="004619FE" w:rsidRPr="00EB0DE1" w:rsidRDefault="004619FE" w:rsidP="00723771">
            <w:pPr>
              <w:jc w:val="center"/>
              <w:rPr>
                <w:rFonts w:ascii="Times New Roman" w:hAnsi="Times New Roman" w:cs="Times New Roman"/>
                <w:bCs/>
              </w:rPr>
            </w:pPr>
            <w:r w:rsidRPr="00EB0DE1">
              <w:rPr>
                <w:rFonts w:ascii="Times New Roman" w:hAnsi="Times New Roman" w:cs="Times New Roman"/>
                <w:bCs/>
              </w:rPr>
              <w:t>ОК.08</w:t>
            </w:r>
          </w:p>
        </w:tc>
        <w:tc>
          <w:tcPr>
            <w:tcW w:w="4423" w:type="dxa"/>
            <w:tcBorders>
              <w:top w:val="single" w:sz="4" w:space="0" w:color="auto"/>
              <w:left w:val="single" w:sz="4" w:space="0" w:color="auto"/>
              <w:right w:val="single" w:sz="4" w:space="0" w:color="auto"/>
            </w:tcBorders>
          </w:tcPr>
          <w:p w14:paraId="0C6581C4"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D2FE3B1"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4619FE" w:rsidRPr="00EB0DE1" w14:paraId="3D1ADB86" w14:textId="77777777" w:rsidTr="00723771">
        <w:trPr>
          <w:trHeight w:val="327"/>
        </w:trPr>
        <w:tc>
          <w:tcPr>
            <w:tcW w:w="959" w:type="dxa"/>
            <w:tcBorders>
              <w:left w:val="single" w:sz="4" w:space="0" w:color="auto"/>
              <w:bottom w:val="single" w:sz="4" w:space="0" w:color="auto"/>
              <w:right w:val="single" w:sz="4" w:space="0" w:color="auto"/>
            </w:tcBorders>
          </w:tcPr>
          <w:p w14:paraId="013B03FD" w14:textId="77777777" w:rsidR="004619FE" w:rsidRPr="00EB0DE1" w:rsidRDefault="004619FE" w:rsidP="00723771">
            <w:pPr>
              <w:jc w:val="center"/>
              <w:rPr>
                <w:rFonts w:ascii="Times New Roman" w:hAnsi="Times New Roman" w:cs="Times New Roman"/>
                <w:bCs/>
              </w:rPr>
            </w:pPr>
            <w:r w:rsidRPr="00EB0DE1">
              <w:rPr>
                <w:rFonts w:ascii="Times New Roman" w:hAnsi="Times New Roman" w:cs="Times New Roman"/>
                <w:bCs/>
              </w:rPr>
              <w:t>ОК.09</w:t>
            </w:r>
          </w:p>
        </w:tc>
        <w:tc>
          <w:tcPr>
            <w:tcW w:w="4423" w:type="dxa"/>
            <w:tcBorders>
              <w:left w:val="single" w:sz="4" w:space="0" w:color="auto"/>
              <w:bottom w:val="single" w:sz="4" w:space="0" w:color="auto"/>
              <w:right w:val="single" w:sz="4" w:space="0" w:color="auto"/>
            </w:tcBorders>
          </w:tcPr>
          <w:p w14:paraId="5014B98E"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61F62B7" w14:textId="77777777" w:rsidR="004619FE" w:rsidRPr="006834C3" w:rsidRDefault="004619FE"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ведения профессиональной документации на разных языках</w:t>
            </w:r>
          </w:p>
        </w:tc>
      </w:tr>
    </w:tbl>
    <w:p w14:paraId="4A6483BD" w14:textId="77777777" w:rsidR="004619FE" w:rsidRDefault="004619FE" w:rsidP="004619FE">
      <w:pPr>
        <w:ind w:firstLine="709"/>
        <w:rPr>
          <w:rFonts w:ascii="Times New Roman" w:hAnsi="Times New Roman" w:cs="Times New Roman"/>
          <w:bCs/>
          <w:sz w:val="24"/>
          <w:szCs w:val="24"/>
        </w:rPr>
      </w:pPr>
    </w:p>
    <w:p w14:paraId="0D1EBE42" w14:textId="77777777" w:rsidR="004619FE" w:rsidRDefault="004619FE" w:rsidP="004619FE">
      <w:pPr>
        <w:spacing w:after="200" w:line="276" w:lineRule="auto"/>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6F75A039" w14:textId="77777777" w:rsidR="004619FE" w:rsidRPr="00B115E3" w:rsidRDefault="004619FE" w:rsidP="004619FE">
      <w:pPr>
        <w:pStyle w:val="1f"/>
        <w:spacing w:after="0"/>
        <w:rPr>
          <w:rFonts w:ascii="Times New Roman" w:hAnsi="Times New Roman"/>
          <w:lang w:val="ru-RU"/>
        </w:rPr>
      </w:pPr>
      <w:r w:rsidRPr="00E11160">
        <w:rPr>
          <w:rFonts w:ascii="Times New Roman" w:hAnsi="Times New Roman"/>
        </w:rPr>
        <w:lastRenderedPageBreak/>
        <w:t xml:space="preserve">2. Структура и содержание </w:t>
      </w:r>
      <w:r>
        <w:rPr>
          <w:rFonts w:ascii="Times New Roman" w:hAnsi="Times New Roman"/>
          <w:lang w:val="ru-RU"/>
        </w:rPr>
        <w:t>ДИСЦИПЛИНЫ</w:t>
      </w:r>
    </w:p>
    <w:p w14:paraId="0E909808" w14:textId="77777777" w:rsidR="004619FE" w:rsidRPr="002150D8" w:rsidRDefault="004619FE" w:rsidP="004619FE">
      <w:pPr>
        <w:pStyle w:val="114"/>
        <w:spacing w:after="0"/>
        <w:rPr>
          <w:rFonts w:ascii="Times New Roman" w:hAnsi="Times New Roman"/>
        </w:rPr>
      </w:pPr>
      <w:r w:rsidRPr="002150D8">
        <w:rPr>
          <w:rFonts w:ascii="Times New Roman" w:hAnsi="Times New Roman"/>
        </w:rPr>
        <w:t xml:space="preserve">2.1. Трудоемкость освоения дисциплины </w:t>
      </w: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45"/>
        <w:gridCol w:w="2675"/>
        <w:gridCol w:w="2286"/>
      </w:tblGrid>
      <w:tr w:rsidR="004619FE" w:rsidRPr="00EB0DE1" w14:paraId="5FCBE522" w14:textId="77777777" w:rsidTr="00723771">
        <w:trPr>
          <w:trHeight w:val="23"/>
        </w:trPr>
        <w:tc>
          <w:tcPr>
            <w:tcW w:w="2417" w:type="pct"/>
            <w:vAlign w:val="center"/>
          </w:tcPr>
          <w:p w14:paraId="5C251EFB" w14:textId="77777777" w:rsidR="004619FE" w:rsidRPr="00EB0DE1" w:rsidRDefault="004619FE" w:rsidP="00723771">
            <w:pPr>
              <w:jc w:val="center"/>
              <w:rPr>
                <w:rFonts w:ascii="Times New Roman" w:hAnsi="Times New Roman" w:cs="Times New Roman"/>
                <w:b/>
              </w:rPr>
            </w:pPr>
            <w:r w:rsidRPr="00EB0DE1">
              <w:rPr>
                <w:rFonts w:ascii="Times New Roman" w:hAnsi="Times New Roman" w:cs="Times New Roman"/>
                <w:b/>
              </w:rPr>
              <w:t>Наименование составных частей дисциплины</w:t>
            </w:r>
          </w:p>
        </w:tc>
        <w:tc>
          <w:tcPr>
            <w:tcW w:w="1392" w:type="pct"/>
            <w:vAlign w:val="center"/>
          </w:tcPr>
          <w:p w14:paraId="1722663E" w14:textId="77777777" w:rsidR="004619FE" w:rsidRPr="00EB0DE1" w:rsidRDefault="004619FE" w:rsidP="00723771">
            <w:pPr>
              <w:jc w:val="center"/>
              <w:rPr>
                <w:rFonts w:ascii="Times New Roman" w:hAnsi="Times New Roman" w:cs="Times New Roman"/>
                <w:b/>
                <w:iCs/>
              </w:rPr>
            </w:pPr>
            <w:r w:rsidRPr="00EB0DE1">
              <w:rPr>
                <w:rFonts w:ascii="Times New Roman" w:hAnsi="Times New Roman" w:cs="Times New Roman"/>
                <w:b/>
                <w:iCs/>
              </w:rPr>
              <w:t>Объем в часах</w:t>
            </w:r>
          </w:p>
        </w:tc>
        <w:tc>
          <w:tcPr>
            <w:tcW w:w="1190" w:type="pct"/>
          </w:tcPr>
          <w:p w14:paraId="1DB910F2" w14:textId="77777777" w:rsidR="004619FE" w:rsidRPr="00EB0DE1" w:rsidRDefault="004619FE" w:rsidP="00723771">
            <w:pPr>
              <w:jc w:val="center"/>
              <w:rPr>
                <w:rFonts w:ascii="Times New Roman" w:hAnsi="Times New Roman" w:cs="Times New Roman"/>
                <w:b/>
                <w:iCs/>
              </w:rPr>
            </w:pPr>
            <w:r w:rsidRPr="00EB0DE1">
              <w:rPr>
                <w:rFonts w:ascii="Times New Roman" w:hAnsi="Times New Roman" w:cs="Times New Roman"/>
                <w:b/>
              </w:rPr>
              <w:t>В т.ч. в форме практ. подготовки</w:t>
            </w:r>
          </w:p>
        </w:tc>
      </w:tr>
      <w:tr w:rsidR="004619FE" w:rsidRPr="00EB0DE1" w14:paraId="18D950D5" w14:textId="77777777" w:rsidTr="00723771">
        <w:trPr>
          <w:trHeight w:val="23"/>
        </w:trPr>
        <w:tc>
          <w:tcPr>
            <w:tcW w:w="2417" w:type="pct"/>
            <w:vAlign w:val="center"/>
          </w:tcPr>
          <w:p w14:paraId="2C2245A9" w14:textId="77777777" w:rsidR="004619FE" w:rsidRPr="00EB0DE1" w:rsidRDefault="004619FE" w:rsidP="00723771">
            <w:pPr>
              <w:jc w:val="both"/>
              <w:rPr>
                <w:rFonts w:ascii="Times New Roman" w:hAnsi="Times New Roman" w:cs="Times New Roman"/>
                <w:bCs/>
              </w:rPr>
            </w:pPr>
            <w:r w:rsidRPr="00EB0DE1">
              <w:rPr>
                <w:rFonts w:ascii="Times New Roman" w:hAnsi="Times New Roman" w:cs="Times New Roman"/>
                <w:bCs/>
              </w:rPr>
              <w:t>Учебные занятия</w:t>
            </w:r>
          </w:p>
        </w:tc>
        <w:tc>
          <w:tcPr>
            <w:tcW w:w="1392" w:type="pct"/>
            <w:vAlign w:val="center"/>
          </w:tcPr>
          <w:p w14:paraId="39D724FC" w14:textId="77777777" w:rsidR="004619FE" w:rsidRPr="00EB0DE1" w:rsidRDefault="004619FE" w:rsidP="00723771">
            <w:pPr>
              <w:jc w:val="center"/>
              <w:rPr>
                <w:rFonts w:ascii="Times New Roman" w:hAnsi="Times New Roman" w:cs="Times New Roman"/>
                <w:bCs/>
              </w:rPr>
            </w:pPr>
            <w:r>
              <w:rPr>
                <w:rFonts w:ascii="Times New Roman" w:hAnsi="Times New Roman" w:cs="Times New Roman"/>
                <w:bCs/>
              </w:rPr>
              <w:t>42</w:t>
            </w:r>
          </w:p>
        </w:tc>
        <w:tc>
          <w:tcPr>
            <w:tcW w:w="1190" w:type="pct"/>
            <w:vAlign w:val="center"/>
          </w:tcPr>
          <w:p w14:paraId="0DB2A10E" w14:textId="77777777" w:rsidR="004619FE" w:rsidRPr="00EB0DE1" w:rsidRDefault="004619FE" w:rsidP="00723771">
            <w:pPr>
              <w:jc w:val="center"/>
              <w:rPr>
                <w:rFonts w:ascii="Times New Roman" w:hAnsi="Times New Roman" w:cs="Times New Roman"/>
                <w:bCs/>
              </w:rPr>
            </w:pPr>
            <w:r>
              <w:rPr>
                <w:rFonts w:ascii="Times New Roman" w:hAnsi="Times New Roman" w:cs="Times New Roman"/>
                <w:bCs/>
              </w:rPr>
              <w:t>22</w:t>
            </w:r>
          </w:p>
        </w:tc>
      </w:tr>
      <w:tr w:rsidR="004619FE" w:rsidRPr="00EB0DE1" w14:paraId="5343E80D" w14:textId="77777777" w:rsidTr="00723771">
        <w:trPr>
          <w:trHeight w:val="23"/>
        </w:trPr>
        <w:tc>
          <w:tcPr>
            <w:tcW w:w="2417" w:type="pct"/>
            <w:vAlign w:val="center"/>
          </w:tcPr>
          <w:p w14:paraId="63FEBE70" w14:textId="77777777" w:rsidR="004619FE" w:rsidRPr="00EB0DE1" w:rsidRDefault="004619FE" w:rsidP="00723771">
            <w:pPr>
              <w:jc w:val="both"/>
              <w:rPr>
                <w:rFonts w:ascii="Times New Roman" w:hAnsi="Times New Roman" w:cs="Times New Roman"/>
                <w:bCs/>
              </w:rPr>
            </w:pPr>
            <w:r w:rsidRPr="00EB0DE1">
              <w:rPr>
                <w:rFonts w:ascii="Times New Roman" w:hAnsi="Times New Roman" w:cs="Times New Roman"/>
                <w:bCs/>
              </w:rPr>
              <w:t>Самостоятельная работа</w:t>
            </w:r>
          </w:p>
        </w:tc>
        <w:tc>
          <w:tcPr>
            <w:tcW w:w="1392" w:type="pct"/>
            <w:vAlign w:val="center"/>
          </w:tcPr>
          <w:p w14:paraId="3EDCBE55" w14:textId="77777777" w:rsidR="004619FE" w:rsidRPr="00EB0DE1" w:rsidRDefault="004619FE" w:rsidP="00723771">
            <w:pPr>
              <w:jc w:val="center"/>
              <w:rPr>
                <w:rFonts w:ascii="Times New Roman" w:hAnsi="Times New Roman" w:cs="Times New Roman"/>
                <w:bCs/>
              </w:rPr>
            </w:pPr>
            <w:r w:rsidRPr="00EB0DE1">
              <w:rPr>
                <w:rFonts w:ascii="Times New Roman" w:hAnsi="Times New Roman" w:cs="Times New Roman"/>
                <w:bCs/>
              </w:rPr>
              <w:t>-</w:t>
            </w:r>
          </w:p>
        </w:tc>
        <w:tc>
          <w:tcPr>
            <w:tcW w:w="1190" w:type="pct"/>
            <w:vAlign w:val="center"/>
          </w:tcPr>
          <w:p w14:paraId="357E8F15" w14:textId="77777777" w:rsidR="004619FE" w:rsidRPr="00EB0DE1" w:rsidRDefault="004619FE" w:rsidP="00723771">
            <w:pPr>
              <w:jc w:val="center"/>
              <w:rPr>
                <w:rFonts w:ascii="Times New Roman" w:hAnsi="Times New Roman" w:cs="Times New Roman"/>
                <w:bCs/>
              </w:rPr>
            </w:pPr>
            <w:r w:rsidRPr="00EB0DE1">
              <w:rPr>
                <w:rFonts w:ascii="Times New Roman" w:hAnsi="Times New Roman" w:cs="Times New Roman"/>
                <w:bCs/>
              </w:rPr>
              <w:t>-</w:t>
            </w:r>
          </w:p>
        </w:tc>
      </w:tr>
      <w:tr w:rsidR="004619FE" w:rsidRPr="00EB0DE1" w14:paraId="230C5A1F" w14:textId="77777777" w:rsidTr="00723771">
        <w:trPr>
          <w:trHeight w:val="23"/>
        </w:trPr>
        <w:tc>
          <w:tcPr>
            <w:tcW w:w="2417" w:type="pct"/>
            <w:vAlign w:val="center"/>
          </w:tcPr>
          <w:p w14:paraId="6F2A293D" w14:textId="77777777" w:rsidR="004619FE" w:rsidRPr="00EB0DE1" w:rsidRDefault="004619FE" w:rsidP="00723771">
            <w:pPr>
              <w:jc w:val="both"/>
              <w:rPr>
                <w:rFonts w:ascii="Times New Roman" w:hAnsi="Times New Roman" w:cs="Times New Roman"/>
                <w:bCs/>
              </w:rPr>
            </w:pPr>
            <w:r w:rsidRPr="00EB0DE1">
              <w:rPr>
                <w:rFonts w:ascii="Times New Roman" w:hAnsi="Times New Roman" w:cs="Times New Roman"/>
                <w:bCs/>
              </w:rPr>
              <w:t xml:space="preserve">Промежуточная аттестация </w:t>
            </w:r>
            <w:r>
              <w:rPr>
                <w:rFonts w:ascii="Times New Roman" w:hAnsi="Times New Roman" w:cs="Times New Roman"/>
                <w:bCs/>
              </w:rPr>
              <w:t xml:space="preserve"> (диф.зачет)</w:t>
            </w:r>
          </w:p>
        </w:tc>
        <w:tc>
          <w:tcPr>
            <w:tcW w:w="1392" w:type="pct"/>
            <w:vAlign w:val="center"/>
          </w:tcPr>
          <w:p w14:paraId="3F7D064A" w14:textId="77777777" w:rsidR="004619FE" w:rsidRPr="00EB0DE1" w:rsidRDefault="004619FE" w:rsidP="00723771">
            <w:pPr>
              <w:jc w:val="center"/>
              <w:rPr>
                <w:rFonts w:ascii="Times New Roman" w:hAnsi="Times New Roman" w:cs="Times New Roman"/>
                <w:bCs/>
              </w:rPr>
            </w:pPr>
            <w:r>
              <w:rPr>
                <w:rFonts w:ascii="Times New Roman" w:hAnsi="Times New Roman" w:cs="Times New Roman"/>
                <w:bCs/>
              </w:rPr>
              <w:t>6</w:t>
            </w:r>
          </w:p>
        </w:tc>
        <w:tc>
          <w:tcPr>
            <w:tcW w:w="1190" w:type="pct"/>
            <w:vAlign w:val="center"/>
          </w:tcPr>
          <w:p w14:paraId="3A672BE9" w14:textId="77777777" w:rsidR="004619FE" w:rsidRPr="00EB0DE1" w:rsidRDefault="004619FE" w:rsidP="00723771">
            <w:pPr>
              <w:jc w:val="center"/>
              <w:rPr>
                <w:rFonts w:ascii="Times New Roman" w:hAnsi="Times New Roman" w:cs="Times New Roman"/>
                <w:bCs/>
              </w:rPr>
            </w:pPr>
            <w:r>
              <w:rPr>
                <w:rFonts w:ascii="Times New Roman" w:hAnsi="Times New Roman" w:cs="Times New Roman"/>
                <w:bCs/>
              </w:rPr>
              <w:t>-</w:t>
            </w:r>
          </w:p>
        </w:tc>
      </w:tr>
      <w:tr w:rsidR="004619FE" w:rsidRPr="00EB0DE1" w14:paraId="4A6F41CF" w14:textId="77777777" w:rsidTr="00723771">
        <w:trPr>
          <w:trHeight w:val="23"/>
        </w:trPr>
        <w:tc>
          <w:tcPr>
            <w:tcW w:w="2417" w:type="pct"/>
            <w:vAlign w:val="center"/>
          </w:tcPr>
          <w:p w14:paraId="2BEA0DE3" w14:textId="77777777" w:rsidR="004619FE" w:rsidRPr="00EB0DE1" w:rsidRDefault="004619FE" w:rsidP="00723771">
            <w:pPr>
              <w:jc w:val="both"/>
              <w:rPr>
                <w:rFonts w:ascii="Times New Roman" w:hAnsi="Times New Roman" w:cs="Times New Roman"/>
                <w:bCs/>
              </w:rPr>
            </w:pPr>
            <w:r w:rsidRPr="00EB0DE1">
              <w:rPr>
                <w:rFonts w:ascii="Times New Roman" w:hAnsi="Times New Roman" w:cs="Times New Roman"/>
                <w:bCs/>
              </w:rPr>
              <w:t>Всего</w:t>
            </w:r>
          </w:p>
        </w:tc>
        <w:tc>
          <w:tcPr>
            <w:tcW w:w="1392" w:type="pct"/>
            <w:vAlign w:val="center"/>
          </w:tcPr>
          <w:p w14:paraId="4D2380E6" w14:textId="77777777" w:rsidR="004619FE" w:rsidRPr="00EB0DE1" w:rsidRDefault="004619FE" w:rsidP="00723771">
            <w:pPr>
              <w:jc w:val="center"/>
              <w:rPr>
                <w:rFonts w:ascii="Times New Roman" w:hAnsi="Times New Roman" w:cs="Times New Roman"/>
                <w:b/>
              </w:rPr>
            </w:pPr>
            <w:r>
              <w:rPr>
                <w:rFonts w:ascii="Times New Roman" w:hAnsi="Times New Roman" w:cs="Times New Roman"/>
                <w:b/>
              </w:rPr>
              <w:t>44</w:t>
            </w:r>
          </w:p>
        </w:tc>
        <w:tc>
          <w:tcPr>
            <w:tcW w:w="1190" w:type="pct"/>
            <w:vAlign w:val="center"/>
          </w:tcPr>
          <w:p w14:paraId="6614E3AD" w14:textId="77777777" w:rsidR="004619FE" w:rsidRPr="00EB0DE1" w:rsidRDefault="004619FE" w:rsidP="00723771">
            <w:pPr>
              <w:jc w:val="center"/>
              <w:rPr>
                <w:rFonts w:ascii="Times New Roman" w:hAnsi="Times New Roman" w:cs="Times New Roman"/>
                <w:b/>
              </w:rPr>
            </w:pPr>
            <w:r>
              <w:rPr>
                <w:rFonts w:ascii="Times New Roman" w:hAnsi="Times New Roman" w:cs="Times New Roman"/>
                <w:b/>
              </w:rPr>
              <w:t>22</w:t>
            </w:r>
          </w:p>
        </w:tc>
      </w:tr>
    </w:tbl>
    <w:p w14:paraId="293C7380" w14:textId="77777777" w:rsidR="004619FE" w:rsidRDefault="004619FE" w:rsidP="004619FE">
      <w:pPr>
        <w:rPr>
          <w:rFonts w:ascii="Times New Roman" w:hAnsi="Times New Roman" w:cs="Times New Roman"/>
          <w:iCs/>
          <w:sz w:val="24"/>
          <w:szCs w:val="24"/>
        </w:rPr>
        <w:sectPr w:rsidR="004619FE" w:rsidSect="00502F97">
          <w:headerReference w:type="even" r:id="rId96"/>
          <w:headerReference w:type="default" r:id="rId97"/>
          <w:pgSz w:w="11906" w:h="16838"/>
          <w:pgMar w:top="1134" w:right="567" w:bottom="1134" w:left="1701" w:header="709" w:footer="709" w:gutter="0"/>
          <w:cols w:space="708"/>
          <w:docGrid w:linePitch="360"/>
        </w:sectPr>
      </w:pPr>
    </w:p>
    <w:p w14:paraId="0F27AC0D" w14:textId="77777777" w:rsidR="004619FE" w:rsidRPr="005426DE" w:rsidRDefault="004619FE" w:rsidP="004619FE">
      <w:pPr>
        <w:pStyle w:val="114"/>
        <w:rPr>
          <w:rFonts w:ascii="Times New Roman" w:hAnsi="Times New Roman"/>
        </w:rPr>
      </w:pPr>
      <w:r w:rsidRPr="005426DE">
        <w:rPr>
          <w:rFonts w:ascii="Times New Roman" w:hAnsi="Times New Roman"/>
        </w:rPr>
        <w:lastRenderedPageBreak/>
        <w:t>2.2. Содержание дисциплины</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946"/>
        <w:gridCol w:w="2410"/>
        <w:gridCol w:w="2409"/>
      </w:tblGrid>
      <w:tr w:rsidR="004619FE" w14:paraId="73889BD1" w14:textId="77777777" w:rsidTr="00723771">
        <w:trPr>
          <w:trHeight w:val="903"/>
        </w:trPr>
        <w:tc>
          <w:tcPr>
            <w:tcW w:w="2972" w:type="dxa"/>
            <w:vAlign w:val="center"/>
          </w:tcPr>
          <w:p w14:paraId="00002B32" w14:textId="77777777" w:rsidR="004619FE" w:rsidRPr="00282DEA" w:rsidRDefault="004619FE" w:rsidP="00723771">
            <w:pPr>
              <w:jc w:val="center"/>
              <w:rPr>
                <w:rFonts w:ascii="Times New Roman" w:hAnsi="Times New Roman"/>
              </w:rPr>
            </w:pPr>
            <w:r w:rsidRPr="00282DEA">
              <w:rPr>
                <w:rFonts w:ascii="Times New Roman" w:hAnsi="Times New Roman"/>
                <w:bCs/>
              </w:rPr>
              <w:t>Наименование разделов и тем</w:t>
            </w:r>
          </w:p>
        </w:tc>
        <w:tc>
          <w:tcPr>
            <w:tcW w:w="6946" w:type="dxa"/>
            <w:vAlign w:val="center"/>
          </w:tcPr>
          <w:p w14:paraId="2185C0AF" w14:textId="77777777" w:rsidR="004619FE" w:rsidRPr="00282DEA" w:rsidRDefault="004619FE" w:rsidP="00723771">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233DB0CD" w14:textId="77777777" w:rsidR="004619FE" w:rsidRPr="00282DEA" w:rsidRDefault="004619FE" w:rsidP="00723771">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10B464B8" w14:textId="77777777" w:rsidR="004619FE" w:rsidRPr="00282DEA" w:rsidRDefault="004619FE" w:rsidP="00723771">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4619FE" w14:paraId="6D4EF0CD" w14:textId="77777777" w:rsidTr="00723771">
        <w:trPr>
          <w:trHeight w:val="118"/>
        </w:trPr>
        <w:tc>
          <w:tcPr>
            <w:tcW w:w="9918" w:type="dxa"/>
            <w:gridSpan w:val="2"/>
          </w:tcPr>
          <w:p w14:paraId="5ACE8AE0" w14:textId="77777777" w:rsidR="004619FE" w:rsidRPr="007E7E0F" w:rsidRDefault="004619FE" w:rsidP="00723771">
            <w:pPr>
              <w:suppressAutoHyphens/>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 xml:space="preserve">Раздел 1. </w:t>
            </w:r>
            <w:r w:rsidRPr="000C3DFD">
              <w:rPr>
                <w:rFonts w:ascii="Times New Roman" w:eastAsia="Times New Roman" w:hAnsi="Times New Roman" w:cs="Times New Roman"/>
                <w:b/>
                <w:bCs/>
                <w:lang w:eastAsia="ru-RU"/>
              </w:rPr>
              <w:t>Введение в искусственный интеллект</w:t>
            </w:r>
          </w:p>
        </w:tc>
        <w:tc>
          <w:tcPr>
            <w:tcW w:w="2410" w:type="dxa"/>
          </w:tcPr>
          <w:p w14:paraId="40B28738" w14:textId="77777777" w:rsidR="004619FE" w:rsidRPr="00914F46" w:rsidRDefault="004619FE" w:rsidP="00723771">
            <w:pPr>
              <w:suppressAutoHyphens/>
              <w:jc w:val="center"/>
              <w:rPr>
                <w:rFonts w:ascii="Times New Roman" w:hAnsi="Times New Roman"/>
                <w:b/>
                <w:bCs/>
              </w:rPr>
            </w:pPr>
            <w:r>
              <w:rPr>
                <w:rFonts w:ascii="Times New Roman" w:hAnsi="Times New Roman"/>
                <w:b/>
                <w:bCs/>
              </w:rPr>
              <w:t>16</w:t>
            </w:r>
            <w:r>
              <w:rPr>
                <w:rFonts w:ascii="Times New Roman" w:hAnsi="Times New Roman"/>
                <w:b/>
                <w:bCs/>
                <w:lang w:val="en-US"/>
              </w:rPr>
              <w:t>/8</w:t>
            </w:r>
          </w:p>
        </w:tc>
        <w:tc>
          <w:tcPr>
            <w:tcW w:w="2409" w:type="dxa"/>
          </w:tcPr>
          <w:p w14:paraId="1BFA5300" w14:textId="77777777" w:rsidR="004619FE" w:rsidRPr="00282DEA" w:rsidRDefault="004619FE" w:rsidP="00723771">
            <w:pPr>
              <w:suppressAutoHyphens/>
              <w:jc w:val="center"/>
              <w:rPr>
                <w:rFonts w:ascii="Times New Roman" w:hAnsi="Times New Roman"/>
                <w:b/>
                <w:bCs/>
              </w:rPr>
            </w:pPr>
          </w:p>
        </w:tc>
      </w:tr>
      <w:tr w:rsidR="004619FE" w14:paraId="37C3B212" w14:textId="77777777" w:rsidTr="00723771">
        <w:trPr>
          <w:trHeight w:val="292"/>
        </w:trPr>
        <w:tc>
          <w:tcPr>
            <w:tcW w:w="2972" w:type="dxa"/>
            <w:vMerge w:val="restart"/>
          </w:tcPr>
          <w:p w14:paraId="0878E575" w14:textId="77777777" w:rsidR="004619FE" w:rsidRPr="00914F46" w:rsidRDefault="004619FE" w:rsidP="00723771">
            <w:pPr>
              <w:rPr>
                <w:rFonts w:ascii="Times New Roman" w:hAnsi="Times New Roman"/>
                <w:bCs/>
              </w:rPr>
            </w:pPr>
            <w:r w:rsidRPr="00914F46">
              <w:rPr>
                <w:rFonts w:ascii="Times New Roman" w:hAnsi="Times New Roman"/>
                <w:bCs/>
              </w:rPr>
              <w:t xml:space="preserve">Тема 1.1. </w:t>
            </w:r>
            <w:r w:rsidRPr="009D07CE">
              <w:rPr>
                <w:rFonts w:ascii="Times New Roman" w:hAnsi="Times New Roman"/>
                <w:bCs/>
              </w:rPr>
              <w:t>История и основные понятия ИИ</w:t>
            </w:r>
          </w:p>
        </w:tc>
        <w:tc>
          <w:tcPr>
            <w:tcW w:w="6946" w:type="dxa"/>
          </w:tcPr>
          <w:p w14:paraId="21076C15" w14:textId="77777777" w:rsidR="004619FE" w:rsidRPr="00282DEA" w:rsidRDefault="004619FE"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34CA2C69" w14:textId="77777777" w:rsidR="004619FE" w:rsidRPr="00ED09DB" w:rsidRDefault="004619FE"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tcPr>
          <w:p w14:paraId="4B167642" w14:textId="77777777" w:rsidR="004619FE" w:rsidRPr="00282DEA" w:rsidRDefault="004619FE" w:rsidP="00723771">
            <w:pPr>
              <w:suppressAutoHyphens/>
              <w:jc w:val="center"/>
              <w:rPr>
                <w:rFonts w:ascii="Times New Roman" w:hAnsi="Times New Roman"/>
                <w:b/>
                <w:bCs/>
              </w:rPr>
            </w:pPr>
          </w:p>
        </w:tc>
      </w:tr>
      <w:tr w:rsidR="004619FE" w14:paraId="1B9250B5" w14:textId="77777777" w:rsidTr="00723771">
        <w:trPr>
          <w:trHeight w:val="292"/>
        </w:trPr>
        <w:tc>
          <w:tcPr>
            <w:tcW w:w="2972" w:type="dxa"/>
            <w:vMerge/>
            <w:vAlign w:val="center"/>
          </w:tcPr>
          <w:p w14:paraId="69932C30" w14:textId="77777777" w:rsidR="004619FE" w:rsidRPr="00282DEA" w:rsidRDefault="004619FE" w:rsidP="00723771">
            <w:pPr>
              <w:jc w:val="center"/>
              <w:rPr>
                <w:rFonts w:ascii="Times New Roman" w:hAnsi="Times New Roman"/>
                <w:b/>
                <w:bCs/>
              </w:rPr>
            </w:pPr>
          </w:p>
        </w:tc>
        <w:tc>
          <w:tcPr>
            <w:tcW w:w="6946" w:type="dxa"/>
          </w:tcPr>
          <w:p w14:paraId="4E130A7F" w14:textId="77777777" w:rsidR="004619FE" w:rsidRPr="00282DEA" w:rsidRDefault="004619FE" w:rsidP="00723771">
            <w:pPr>
              <w:suppressAutoHyphens/>
              <w:jc w:val="both"/>
              <w:rPr>
                <w:rFonts w:ascii="Times New Roman" w:hAnsi="Times New Roman"/>
                <w:bCs/>
              </w:rPr>
            </w:pPr>
            <w:r>
              <w:rPr>
                <w:rFonts w:ascii="Times New Roman" w:hAnsi="Times New Roman"/>
                <w:bCs/>
              </w:rPr>
              <w:t>1-2. </w:t>
            </w:r>
            <w:r w:rsidRPr="009D07CE">
              <w:rPr>
                <w:rFonts w:ascii="Times New Roman" w:hAnsi="Times New Roman"/>
                <w:bCs/>
              </w:rPr>
              <w:t>Определение искусственного интеллекта. История развития: от философии к современным технологиям. Основные направления ИИ: сильный и слабый ИИ, узкий и общий ИИ. Тест Тьюринга и его модификации</w:t>
            </w:r>
            <w:r>
              <w:rPr>
                <w:rFonts w:ascii="Times New Roman" w:hAnsi="Times New Roman"/>
                <w:bCs/>
              </w:rPr>
              <w:t>.</w:t>
            </w:r>
            <w:r w:rsidRPr="009D07CE">
              <w:rPr>
                <w:rFonts w:ascii="Times New Roman" w:hAnsi="Times New Roman"/>
                <w:bCs/>
              </w:rPr>
              <w:t xml:space="preserve"> </w:t>
            </w:r>
          </w:p>
        </w:tc>
        <w:tc>
          <w:tcPr>
            <w:tcW w:w="2410" w:type="dxa"/>
          </w:tcPr>
          <w:p w14:paraId="4B869AE7" w14:textId="77777777" w:rsidR="004619FE" w:rsidRPr="00282DEA" w:rsidRDefault="004619FE" w:rsidP="00723771">
            <w:pPr>
              <w:suppressAutoHyphens/>
              <w:jc w:val="center"/>
              <w:rPr>
                <w:rFonts w:ascii="Times New Roman" w:hAnsi="Times New Roman"/>
                <w:bCs/>
              </w:rPr>
            </w:pPr>
            <w:r>
              <w:rPr>
                <w:rFonts w:ascii="Times New Roman" w:hAnsi="Times New Roman"/>
                <w:bCs/>
              </w:rPr>
              <w:t>2</w:t>
            </w:r>
          </w:p>
        </w:tc>
        <w:tc>
          <w:tcPr>
            <w:tcW w:w="2409" w:type="dxa"/>
          </w:tcPr>
          <w:p w14:paraId="05F177EC" w14:textId="77777777" w:rsidR="004619FE" w:rsidRDefault="004619FE" w:rsidP="00723771">
            <w:pPr>
              <w:suppressAutoHyphens/>
              <w:jc w:val="center"/>
              <w:rPr>
                <w:rFonts w:ascii="Times New Roman" w:hAnsi="Times New Roman"/>
                <w:bCs/>
              </w:rPr>
            </w:pPr>
            <w:r>
              <w:rPr>
                <w:rFonts w:ascii="Times New Roman" w:hAnsi="Times New Roman"/>
                <w:bCs/>
              </w:rPr>
              <w:t>ОК.01-0К.09</w:t>
            </w:r>
          </w:p>
        </w:tc>
      </w:tr>
      <w:tr w:rsidR="004619FE" w14:paraId="4E6FD962" w14:textId="77777777" w:rsidTr="00723771">
        <w:trPr>
          <w:trHeight w:val="292"/>
        </w:trPr>
        <w:tc>
          <w:tcPr>
            <w:tcW w:w="2972" w:type="dxa"/>
            <w:vMerge/>
            <w:vAlign w:val="center"/>
          </w:tcPr>
          <w:p w14:paraId="572EFD87" w14:textId="77777777" w:rsidR="004619FE" w:rsidRPr="00282DEA" w:rsidRDefault="004619FE" w:rsidP="00723771">
            <w:pPr>
              <w:jc w:val="center"/>
              <w:rPr>
                <w:rFonts w:ascii="Times New Roman" w:hAnsi="Times New Roman"/>
                <w:b/>
                <w:bCs/>
              </w:rPr>
            </w:pPr>
          </w:p>
        </w:tc>
        <w:tc>
          <w:tcPr>
            <w:tcW w:w="6946" w:type="dxa"/>
          </w:tcPr>
          <w:p w14:paraId="40C112B6" w14:textId="77777777" w:rsidR="004619FE" w:rsidRPr="00282DEA" w:rsidRDefault="004619FE" w:rsidP="00723771">
            <w:pPr>
              <w:suppressAutoHyphens/>
              <w:jc w:val="both"/>
              <w:rPr>
                <w:rFonts w:ascii="Times New Roman" w:hAnsi="Times New Roman"/>
                <w:bCs/>
              </w:rPr>
            </w:pPr>
            <w:r>
              <w:rPr>
                <w:rFonts w:ascii="Times New Roman" w:hAnsi="Times New Roman"/>
                <w:bCs/>
              </w:rPr>
              <w:t>3-4. </w:t>
            </w:r>
            <w:r w:rsidRPr="009D07CE">
              <w:rPr>
                <w:rFonts w:ascii="Times New Roman" w:hAnsi="Times New Roman"/>
                <w:bCs/>
              </w:rPr>
              <w:t>Классификация систем ИИ: по степени автономности, по типу архитектуры, по решаемым задачам. Жизненный цикл ИИ-проекта: от бизнес-задачи к промышленному решению.</w:t>
            </w:r>
            <w:r>
              <w:rPr>
                <w:rFonts w:ascii="Times New Roman" w:hAnsi="Times New Roman"/>
                <w:bCs/>
              </w:rPr>
              <w:t xml:space="preserve"> </w:t>
            </w:r>
            <w:r w:rsidRPr="009D07CE">
              <w:rPr>
                <w:rFonts w:ascii="Times New Roman" w:hAnsi="Times New Roman"/>
                <w:bCs/>
              </w:rPr>
              <w:t>Роль ИИ в Индустрии 4.0 и цифровой трансформации.</w:t>
            </w:r>
          </w:p>
        </w:tc>
        <w:tc>
          <w:tcPr>
            <w:tcW w:w="2410" w:type="dxa"/>
          </w:tcPr>
          <w:p w14:paraId="49F7B4D2" w14:textId="77777777" w:rsidR="004619FE" w:rsidRPr="00282DEA" w:rsidRDefault="004619FE" w:rsidP="00723771">
            <w:pPr>
              <w:suppressAutoHyphens/>
              <w:jc w:val="center"/>
              <w:rPr>
                <w:rFonts w:ascii="Times New Roman" w:hAnsi="Times New Roman"/>
                <w:bCs/>
              </w:rPr>
            </w:pPr>
            <w:r>
              <w:rPr>
                <w:rFonts w:ascii="Times New Roman" w:hAnsi="Times New Roman"/>
                <w:bCs/>
              </w:rPr>
              <w:t>2</w:t>
            </w:r>
          </w:p>
        </w:tc>
        <w:tc>
          <w:tcPr>
            <w:tcW w:w="2409" w:type="dxa"/>
          </w:tcPr>
          <w:p w14:paraId="3EE0BAED" w14:textId="77777777" w:rsidR="004619FE" w:rsidRDefault="004619FE" w:rsidP="00723771">
            <w:pPr>
              <w:suppressAutoHyphens/>
              <w:jc w:val="center"/>
              <w:rPr>
                <w:rFonts w:ascii="Times New Roman" w:hAnsi="Times New Roman"/>
                <w:bCs/>
              </w:rPr>
            </w:pPr>
            <w:r>
              <w:rPr>
                <w:rFonts w:ascii="Times New Roman" w:hAnsi="Times New Roman"/>
                <w:bCs/>
              </w:rPr>
              <w:t>ОК.01-0К.09</w:t>
            </w:r>
          </w:p>
        </w:tc>
      </w:tr>
      <w:tr w:rsidR="004619FE" w14:paraId="1414AB82" w14:textId="77777777" w:rsidTr="00723771">
        <w:trPr>
          <w:trHeight w:val="292"/>
        </w:trPr>
        <w:tc>
          <w:tcPr>
            <w:tcW w:w="2972" w:type="dxa"/>
            <w:vMerge/>
            <w:vAlign w:val="center"/>
          </w:tcPr>
          <w:p w14:paraId="33F362CA" w14:textId="77777777" w:rsidR="004619FE" w:rsidRPr="00282DEA" w:rsidRDefault="004619FE" w:rsidP="00723771">
            <w:pPr>
              <w:jc w:val="center"/>
              <w:rPr>
                <w:rFonts w:ascii="Times New Roman" w:hAnsi="Times New Roman"/>
                <w:b/>
                <w:bCs/>
              </w:rPr>
            </w:pPr>
          </w:p>
        </w:tc>
        <w:tc>
          <w:tcPr>
            <w:tcW w:w="6946" w:type="dxa"/>
          </w:tcPr>
          <w:p w14:paraId="1B219F39" w14:textId="77777777" w:rsidR="004619FE" w:rsidRPr="00282DEA" w:rsidRDefault="004619FE" w:rsidP="00723771">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73E61E41" w14:textId="77777777" w:rsidR="004619FE" w:rsidRPr="00282DEA" w:rsidRDefault="004619FE" w:rsidP="00723771">
            <w:pPr>
              <w:suppressAutoHyphens/>
              <w:jc w:val="center"/>
              <w:rPr>
                <w:rFonts w:ascii="Times New Roman" w:hAnsi="Times New Roman"/>
                <w:bCs/>
              </w:rPr>
            </w:pPr>
          </w:p>
        </w:tc>
        <w:tc>
          <w:tcPr>
            <w:tcW w:w="2409" w:type="dxa"/>
            <w:vMerge w:val="restart"/>
          </w:tcPr>
          <w:p w14:paraId="5E238791" w14:textId="77777777" w:rsidR="004619FE" w:rsidRPr="00282DEA" w:rsidRDefault="004619FE" w:rsidP="00723771">
            <w:pPr>
              <w:suppressAutoHyphens/>
              <w:jc w:val="center"/>
              <w:rPr>
                <w:rFonts w:ascii="Times New Roman" w:hAnsi="Times New Roman"/>
                <w:bCs/>
              </w:rPr>
            </w:pPr>
            <w:r>
              <w:rPr>
                <w:rFonts w:ascii="Times New Roman" w:hAnsi="Times New Roman"/>
                <w:bCs/>
              </w:rPr>
              <w:t>ОК.01-0К.09</w:t>
            </w:r>
          </w:p>
        </w:tc>
      </w:tr>
      <w:tr w:rsidR="004619FE" w14:paraId="3780CD21" w14:textId="77777777" w:rsidTr="00723771">
        <w:trPr>
          <w:trHeight w:val="292"/>
        </w:trPr>
        <w:tc>
          <w:tcPr>
            <w:tcW w:w="2972" w:type="dxa"/>
            <w:vMerge/>
            <w:vAlign w:val="center"/>
          </w:tcPr>
          <w:p w14:paraId="780447EE" w14:textId="77777777" w:rsidR="004619FE" w:rsidRPr="00282DEA" w:rsidRDefault="004619FE" w:rsidP="00723771">
            <w:pPr>
              <w:jc w:val="center"/>
              <w:rPr>
                <w:rFonts w:ascii="Times New Roman" w:hAnsi="Times New Roman"/>
                <w:b/>
                <w:bCs/>
              </w:rPr>
            </w:pPr>
          </w:p>
        </w:tc>
        <w:tc>
          <w:tcPr>
            <w:tcW w:w="6946" w:type="dxa"/>
          </w:tcPr>
          <w:p w14:paraId="57486E05" w14:textId="77777777" w:rsidR="004619FE" w:rsidRPr="007E7E0F" w:rsidRDefault="004619FE" w:rsidP="00723771">
            <w:pPr>
              <w:suppressAutoHyphens/>
              <w:jc w:val="both"/>
              <w:rPr>
                <w:rFonts w:ascii="Times New Roman" w:hAnsi="Times New Roman" w:cs="Times New Roman"/>
              </w:rPr>
            </w:pPr>
            <w:r>
              <w:rPr>
                <w:rFonts w:ascii="Times New Roman" w:hAnsi="Times New Roman" w:cs="Times New Roman"/>
              </w:rPr>
              <w:t>5-6. </w:t>
            </w:r>
            <w:r w:rsidRPr="009D07CE">
              <w:rPr>
                <w:rFonts w:ascii="Times New Roman" w:hAnsi="Times New Roman" w:cs="Times New Roman"/>
              </w:rPr>
              <w:t>Классификация современных ИИ-систем по различным признакам.</w:t>
            </w:r>
          </w:p>
        </w:tc>
        <w:tc>
          <w:tcPr>
            <w:tcW w:w="2410" w:type="dxa"/>
          </w:tcPr>
          <w:p w14:paraId="10B199B3" w14:textId="77777777" w:rsidR="004619FE" w:rsidRPr="00282DEA"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08622061" w14:textId="77777777" w:rsidR="004619FE" w:rsidRPr="00282DEA" w:rsidRDefault="004619FE" w:rsidP="00723771">
            <w:pPr>
              <w:suppressAutoHyphens/>
              <w:jc w:val="center"/>
              <w:rPr>
                <w:rFonts w:ascii="Times New Roman" w:hAnsi="Times New Roman"/>
                <w:bCs/>
              </w:rPr>
            </w:pPr>
          </w:p>
        </w:tc>
      </w:tr>
      <w:tr w:rsidR="004619FE" w14:paraId="0A0A51E3" w14:textId="77777777" w:rsidTr="00723771">
        <w:trPr>
          <w:trHeight w:val="292"/>
        </w:trPr>
        <w:tc>
          <w:tcPr>
            <w:tcW w:w="2972" w:type="dxa"/>
            <w:vMerge/>
            <w:vAlign w:val="center"/>
          </w:tcPr>
          <w:p w14:paraId="634A450D" w14:textId="77777777" w:rsidR="004619FE" w:rsidRPr="00282DEA" w:rsidRDefault="004619FE" w:rsidP="00723771">
            <w:pPr>
              <w:jc w:val="center"/>
              <w:rPr>
                <w:rFonts w:ascii="Times New Roman" w:hAnsi="Times New Roman"/>
                <w:b/>
                <w:bCs/>
              </w:rPr>
            </w:pPr>
          </w:p>
        </w:tc>
        <w:tc>
          <w:tcPr>
            <w:tcW w:w="6946" w:type="dxa"/>
          </w:tcPr>
          <w:p w14:paraId="3347EA4D" w14:textId="77777777" w:rsidR="004619FE" w:rsidRPr="00282DEA" w:rsidRDefault="004619FE" w:rsidP="00723771">
            <w:pPr>
              <w:suppressAutoHyphens/>
              <w:jc w:val="both"/>
              <w:rPr>
                <w:rFonts w:ascii="Times New Roman" w:hAnsi="Times New Roman"/>
                <w:bCs/>
              </w:rPr>
            </w:pPr>
            <w:r>
              <w:rPr>
                <w:rFonts w:ascii="Times New Roman" w:hAnsi="Times New Roman"/>
                <w:bCs/>
              </w:rPr>
              <w:t>7-8. </w:t>
            </w:r>
            <w:r w:rsidRPr="009D07CE">
              <w:rPr>
                <w:rFonts w:ascii="Times New Roman" w:hAnsi="Times New Roman"/>
                <w:bCs/>
              </w:rPr>
              <w:t>Анализ кейсов успешного внедрения ИИ в России и мире.</w:t>
            </w:r>
            <w:r>
              <w:rPr>
                <w:rFonts w:ascii="Times New Roman" w:hAnsi="Times New Roman"/>
                <w:bCs/>
              </w:rPr>
              <w:t xml:space="preserve"> </w:t>
            </w:r>
            <w:r w:rsidRPr="009D07CE">
              <w:rPr>
                <w:rFonts w:ascii="Times New Roman" w:hAnsi="Times New Roman"/>
                <w:bCs/>
              </w:rPr>
              <w:t>Разработка концептуальной схемы жизненного цикла ИИ-проекта.</w:t>
            </w:r>
          </w:p>
        </w:tc>
        <w:tc>
          <w:tcPr>
            <w:tcW w:w="2410" w:type="dxa"/>
          </w:tcPr>
          <w:p w14:paraId="68F458FF" w14:textId="77777777" w:rsidR="004619FE" w:rsidRPr="00282DEA"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0107245A" w14:textId="77777777" w:rsidR="004619FE" w:rsidRPr="00282DEA" w:rsidRDefault="004619FE" w:rsidP="00723771">
            <w:pPr>
              <w:suppressAutoHyphens/>
              <w:jc w:val="center"/>
              <w:rPr>
                <w:rFonts w:ascii="Times New Roman" w:hAnsi="Times New Roman"/>
                <w:bCs/>
              </w:rPr>
            </w:pPr>
          </w:p>
        </w:tc>
      </w:tr>
      <w:tr w:rsidR="004619FE" w14:paraId="2CB3C7D9" w14:textId="77777777" w:rsidTr="00723771">
        <w:trPr>
          <w:trHeight w:val="292"/>
        </w:trPr>
        <w:tc>
          <w:tcPr>
            <w:tcW w:w="2972" w:type="dxa"/>
            <w:vMerge/>
            <w:vAlign w:val="center"/>
          </w:tcPr>
          <w:p w14:paraId="48F425FE" w14:textId="77777777" w:rsidR="004619FE" w:rsidRPr="00282DEA" w:rsidRDefault="004619FE" w:rsidP="00723771">
            <w:pPr>
              <w:jc w:val="center"/>
              <w:rPr>
                <w:rFonts w:ascii="Times New Roman" w:hAnsi="Times New Roman"/>
                <w:b/>
                <w:bCs/>
              </w:rPr>
            </w:pPr>
          </w:p>
        </w:tc>
        <w:tc>
          <w:tcPr>
            <w:tcW w:w="6946" w:type="dxa"/>
          </w:tcPr>
          <w:p w14:paraId="59624CEA" w14:textId="77777777" w:rsidR="004619FE" w:rsidRDefault="004619FE" w:rsidP="00723771">
            <w:pPr>
              <w:suppressAutoHyphens/>
              <w:rPr>
                <w:rFonts w:ascii="Times New Roman" w:hAnsi="Times New Roman"/>
                <w:b/>
                <w:bCs/>
              </w:rPr>
            </w:pPr>
            <w:r w:rsidRPr="00282DEA">
              <w:rPr>
                <w:rFonts w:ascii="Times New Roman" w:hAnsi="Times New Roman"/>
                <w:b/>
                <w:bCs/>
              </w:rPr>
              <w:t>В том числе самостоятельная работа обучающихся</w:t>
            </w:r>
          </w:p>
          <w:p w14:paraId="2B2D81AE" w14:textId="77777777" w:rsidR="004619FE" w:rsidRPr="00282DEA" w:rsidRDefault="004619FE"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0BD4AD6E" w14:textId="77777777" w:rsidR="004619FE" w:rsidRPr="00282DEA" w:rsidRDefault="004619FE" w:rsidP="00723771">
            <w:pPr>
              <w:suppressAutoHyphens/>
              <w:jc w:val="center"/>
              <w:rPr>
                <w:rFonts w:ascii="Times New Roman" w:hAnsi="Times New Roman"/>
                <w:bCs/>
              </w:rPr>
            </w:pPr>
          </w:p>
        </w:tc>
        <w:tc>
          <w:tcPr>
            <w:tcW w:w="2409" w:type="dxa"/>
            <w:vMerge/>
          </w:tcPr>
          <w:p w14:paraId="790E17CB" w14:textId="77777777" w:rsidR="004619FE" w:rsidRPr="00282DEA" w:rsidRDefault="004619FE" w:rsidP="00723771">
            <w:pPr>
              <w:suppressAutoHyphens/>
              <w:jc w:val="center"/>
              <w:rPr>
                <w:rFonts w:ascii="Times New Roman" w:hAnsi="Times New Roman"/>
                <w:bCs/>
              </w:rPr>
            </w:pPr>
          </w:p>
        </w:tc>
      </w:tr>
      <w:tr w:rsidR="004619FE" w14:paraId="1D7BA939" w14:textId="77777777" w:rsidTr="00723771">
        <w:trPr>
          <w:trHeight w:val="292"/>
        </w:trPr>
        <w:tc>
          <w:tcPr>
            <w:tcW w:w="2972" w:type="dxa"/>
            <w:vMerge w:val="restart"/>
          </w:tcPr>
          <w:p w14:paraId="0806A87A" w14:textId="77777777" w:rsidR="004619FE" w:rsidRPr="00480897" w:rsidRDefault="004619FE" w:rsidP="00723771">
            <w:pPr>
              <w:rPr>
                <w:rFonts w:ascii="Times New Roman" w:hAnsi="Times New Roman"/>
                <w:bCs/>
              </w:rPr>
            </w:pPr>
            <w:r w:rsidRPr="00480897">
              <w:rPr>
                <w:rFonts w:ascii="Times New Roman" w:hAnsi="Times New Roman"/>
                <w:bCs/>
              </w:rPr>
              <w:t xml:space="preserve">Тема 1.2. </w:t>
            </w:r>
            <w:r w:rsidRPr="009D07CE">
              <w:rPr>
                <w:rFonts w:ascii="Times New Roman" w:hAnsi="Times New Roman"/>
                <w:bCs/>
              </w:rPr>
              <w:t>Этические, правовые и социальные аспекты ИИ</w:t>
            </w:r>
          </w:p>
        </w:tc>
        <w:tc>
          <w:tcPr>
            <w:tcW w:w="6946" w:type="dxa"/>
          </w:tcPr>
          <w:p w14:paraId="0279FF3B" w14:textId="77777777" w:rsidR="004619FE" w:rsidRPr="00282DEA" w:rsidRDefault="004619FE" w:rsidP="00723771">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1D4122AC" w14:textId="77777777" w:rsidR="004619FE" w:rsidRPr="004E7ED5" w:rsidRDefault="004619FE" w:rsidP="00723771">
            <w:pPr>
              <w:suppressAutoHyphens/>
              <w:jc w:val="center"/>
              <w:rPr>
                <w:rFonts w:ascii="Times New Roman" w:hAnsi="Times New Roman"/>
                <w:b/>
                <w:bCs/>
                <w:lang w:val="en-US"/>
              </w:rPr>
            </w:pPr>
            <w:r>
              <w:rPr>
                <w:rFonts w:ascii="Times New Roman" w:hAnsi="Times New Roman"/>
                <w:b/>
                <w:bCs/>
                <w:lang w:val="en-US"/>
              </w:rPr>
              <w:t>8/4</w:t>
            </w:r>
          </w:p>
        </w:tc>
        <w:tc>
          <w:tcPr>
            <w:tcW w:w="2409" w:type="dxa"/>
            <w:vMerge w:val="restart"/>
          </w:tcPr>
          <w:p w14:paraId="66DBE8B7" w14:textId="77777777" w:rsidR="004619FE" w:rsidRPr="00282DEA" w:rsidRDefault="004619FE" w:rsidP="00723771">
            <w:pPr>
              <w:suppressAutoHyphens/>
              <w:jc w:val="center"/>
              <w:rPr>
                <w:rFonts w:ascii="Times New Roman" w:hAnsi="Times New Roman"/>
                <w:bCs/>
              </w:rPr>
            </w:pPr>
            <w:r>
              <w:rPr>
                <w:rFonts w:ascii="Times New Roman" w:hAnsi="Times New Roman"/>
                <w:bCs/>
              </w:rPr>
              <w:t>ОК.01-0К.09</w:t>
            </w:r>
          </w:p>
        </w:tc>
      </w:tr>
      <w:tr w:rsidR="004619FE" w14:paraId="7A66C254" w14:textId="77777777" w:rsidTr="00723771">
        <w:trPr>
          <w:trHeight w:val="292"/>
        </w:trPr>
        <w:tc>
          <w:tcPr>
            <w:tcW w:w="2972" w:type="dxa"/>
            <w:vMerge/>
            <w:vAlign w:val="center"/>
          </w:tcPr>
          <w:p w14:paraId="2C17A309" w14:textId="77777777" w:rsidR="004619FE" w:rsidRPr="00282DEA" w:rsidRDefault="004619FE" w:rsidP="00723771">
            <w:pPr>
              <w:jc w:val="center"/>
              <w:rPr>
                <w:rFonts w:ascii="Times New Roman" w:hAnsi="Times New Roman"/>
                <w:b/>
                <w:bCs/>
              </w:rPr>
            </w:pPr>
          </w:p>
        </w:tc>
        <w:tc>
          <w:tcPr>
            <w:tcW w:w="6946" w:type="dxa"/>
          </w:tcPr>
          <w:p w14:paraId="21D65402" w14:textId="77777777" w:rsidR="004619FE" w:rsidRPr="00282DEA" w:rsidRDefault="004619FE" w:rsidP="00723771">
            <w:pPr>
              <w:jc w:val="both"/>
              <w:rPr>
                <w:rFonts w:ascii="Times New Roman" w:hAnsi="Times New Roman"/>
                <w:bCs/>
              </w:rPr>
            </w:pPr>
            <w:r>
              <w:rPr>
                <w:rFonts w:ascii="Times New Roman" w:hAnsi="Times New Roman"/>
                <w:bCs/>
              </w:rPr>
              <w:t>9-10. </w:t>
            </w:r>
            <w:r w:rsidRPr="009D07CE">
              <w:rPr>
                <w:rFonts w:ascii="Times New Roman" w:hAnsi="Times New Roman"/>
                <w:bCs/>
              </w:rPr>
              <w:t>Ключевые этические вызовы ИИ: предвзятость алгоритмов, ответственность, приватность данных.</w:t>
            </w:r>
            <w:r>
              <w:rPr>
                <w:rFonts w:ascii="Times New Roman" w:hAnsi="Times New Roman"/>
                <w:bCs/>
              </w:rPr>
              <w:t xml:space="preserve"> </w:t>
            </w:r>
            <w:r w:rsidRPr="009D07CE">
              <w:rPr>
                <w:rFonts w:ascii="Times New Roman" w:hAnsi="Times New Roman"/>
                <w:bCs/>
              </w:rPr>
              <w:t>Правовое регулирование ИИ в Российской Федерации и мире: обзор законодательных инициатив.</w:t>
            </w:r>
          </w:p>
        </w:tc>
        <w:tc>
          <w:tcPr>
            <w:tcW w:w="2410" w:type="dxa"/>
          </w:tcPr>
          <w:p w14:paraId="36618BFF" w14:textId="77777777" w:rsidR="004619FE" w:rsidRPr="00282DEA"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5744831D" w14:textId="77777777" w:rsidR="004619FE" w:rsidRPr="00282DEA" w:rsidRDefault="004619FE" w:rsidP="00723771">
            <w:pPr>
              <w:suppressAutoHyphens/>
              <w:jc w:val="center"/>
              <w:rPr>
                <w:rFonts w:ascii="Times New Roman" w:hAnsi="Times New Roman"/>
                <w:bCs/>
              </w:rPr>
            </w:pPr>
          </w:p>
        </w:tc>
      </w:tr>
      <w:tr w:rsidR="004619FE" w14:paraId="5420116A" w14:textId="77777777" w:rsidTr="00723771">
        <w:trPr>
          <w:trHeight w:val="292"/>
        </w:trPr>
        <w:tc>
          <w:tcPr>
            <w:tcW w:w="2972" w:type="dxa"/>
            <w:vMerge/>
            <w:vAlign w:val="center"/>
          </w:tcPr>
          <w:p w14:paraId="533A05B4" w14:textId="77777777" w:rsidR="004619FE" w:rsidRPr="00282DEA" w:rsidRDefault="004619FE" w:rsidP="00723771">
            <w:pPr>
              <w:jc w:val="center"/>
              <w:rPr>
                <w:rFonts w:ascii="Times New Roman" w:hAnsi="Times New Roman"/>
                <w:b/>
                <w:bCs/>
              </w:rPr>
            </w:pPr>
          </w:p>
        </w:tc>
        <w:tc>
          <w:tcPr>
            <w:tcW w:w="6946" w:type="dxa"/>
          </w:tcPr>
          <w:p w14:paraId="73F9A786" w14:textId="77777777" w:rsidR="004619FE" w:rsidRPr="00282DEA" w:rsidRDefault="004619FE" w:rsidP="00723771">
            <w:pPr>
              <w:jc w:val="both"/>
              <w:rPr>
                <w:rFonts w:ascii="Times New Roman" w:hAnsi="Times New Roman"/>
                <w:bCs/>
              </w:rPr>
            </w:pPr>
            <w:r>
              <w:rPr>
                <w:rFonts w:ascii="Times New Roman" w:hAnsi="Times New Roman"/>
                <w:bCs/>
              </w:rPr>
              <w:t>11-12. </w:t>
            </w:r>
            <w:r w:rsidRPr="009D07CE">
              <w:rPr>
                <w:rFonts w:ascii="Times New Roman" w:hAnsi="Times New Roman"/>
                <w:bCs/>
              </w:rPr>
              <w:t>Принципы доверенного и ответственного ИИ.</w:t>
            </w:r>
            <w:r>
              <w:rPr>
                <w:rFonts w:ascii="Times New Roman" w:hAnsi="Times New Roman"/>
                <w:bCs/>
              </w:rPr>
              <w:t xml:space="preserve"> </w:t>
            </w:r>
            <w:r w:rsidRPr="009D07CE">
              <w:rPr>
                <w:rFonts w:ascii="Times New Roman" w:hAnsi="Times New Roman"/>
                <w:bCs/>
              </w:rPr>
              <w:t>Влияние ИИ на рынок труда: новые профессии и трансформация существующих.</w:t>
            </w:r>
            <w:r>
              <w:rPr>
                <w:rFonts w:ascii="Times New Roman" w:hAnsi="Times New Roman"/>
                <w:bCs/>
              </w:rPr>
              <w:t xml:space="preserve"> </w:t>
            </w:r>
            <w:r w:rsidRPr="009D07CE">
              <w:rPr>
                <w:rFonts w:ascii="Times New Roman" w:hAnsi="Times New Roman"/>
                <w:bCs/>
              </w:rPr>
              <w:t xml:space="preserve"> Стратегия развития ИИ в РФ до 2030 года.</w:t>
            </w:r>
            <w:r w:rsidRPr="009D07CE">
              <w:rPr>
                <w:rFonts w:ascii="Times New Roman" w:hAnsi="Times New Roman"/>
                <w:bCs/>
              </w:rPr>
              <w:tab/>
            </w:r>
          </w:p>
        </w:tc>
        <w:tc>
          <w:tcPr>
            <w:tcW w:w="2410" w:type="dxa"/>
          </w:tcPr>
          <w:p w14:paraId="4B9CB76A" w14:textId="77777777" w:rsidR="004619FE" w:rsidRPr="00282DEA"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56354189" w14:textId="77777777" w:rsidR="004619FE" w:rsidRPr="00282DEA" w:rsidRDefault="004619FE" w:rsidP="00723771">
            <w:pPr>
              <w:suppressAutoHyphens/>
              <w:jc w:val="center"/>
              <w:rPr>
                <w:rFonts w:ascii="Times New Roman" w:hAnsi="Times New Roman"/>
                <w:bCs/>
              </w:rPr>
            </w:pPr>
          </w:p>
        </w:tc>
      </w:tr>
      <w:tr w:rsidR="004619FE" w14:paraId="6440D4F1" w14:textId="77777777" w:rsidTr="00723771">
        <w:trPr>
          <w:trHeight w:val="292"/>
        </w:trPr>
        <w:tc>
          <w:tcPr>
            <w:tcW w:w="2972" w:type="dxa"/>
            <w:vMerge/>
            <w:vAlign w:val="center"/>
          </w:tcPr>
          <w:p w14:paraId="6D48F7E1" w14:textId="77777777" w:rsidR="004619FE" w:rsidRPr="00282DEA" w:rsidRDefault="004619FE" w:rsidP="00723771">
            <w:pPr>
              <w:jc w:val="center"/>
              <w:rPr>
                <w:rFonts w:ascii="Times New Roman" w:hAnsi="Times New Roman"/>
                <w:b/>
                <w:bCs/>
              </w:rPr>
            </w:pPr>
          </w:p>
        </w:tc>
        <w:tc>
          <w:tcPr>
            <w:tcW w:w="6946" w:type="dxa"/>
          </w:tcPr>
          <w:p w14:paraId="235A73EB" w14:textId="77777777" w:rsidR="004619FE" w:rsidRPr="00282DEA" w:rsidRDefault="004619FE" w:rsidP="00723771">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01DB78A" w14:textId="77777777" w:rsidR="004619FE" w:rsidRPr="00282DEA" w:rsidRDefault="004619FE" w:rsidP="00723771">
            <w:pPr>
              <w:suppressAutoHyphens/>
              <w:jc w:val="center"/>
              <w:rPr>
                <w:rFonts w:ascii="Times New Roman" w:hAnsi="Times New Roman"/>
                <w:bCs/>
              </w:rPr>
            </w:pPr>
          </w:p>
        </w:tc>
        <w:tc>
          <w:tcPr>
            <w:tcW w:w="2409" w:type="dxa"/>
            <w:vMerge/>
          </w:tcPr>
          <w:p w14:paraId="6F1719AC" w14:textId="77777777" w:rsidR="004619FE" w:rsidRPr="00282DEA" w:rsidRDefault="004619FE" w:rsidP="00723771">
            <w:pPr>
              <w:suppressAutoHyphens/>
              <w:jc w:val="center"/>
              <w:rPr>
                <w:rFonts w:ascii="Times New Roman" w:hAnsi="Times New Roman"/>
                <w:bCs/>
              </w:rPr>
            </w:pPr>
          </w:p>
        </w:tc>
      </w:tr>
      <w:tr w:rsidR="004619FE" w14:paraId="6309FFBC" w14:textId="77777777" w:rsidTr="00723771">
        <w:trPr>
          <w:trHeight w:val="292"/>
        </w:trPr>
        <w:tc>
          <w:tcPr>
            <w:tcW w:w="2972" w:type="dxa"/>
            <w:vMerge/>
            <w:vAlign w:val="center"/>
          </w:tcPr>
          <w:p w14:paraId="26360C53" w14:textId="77777777" w:rsidR="004619FE" w:rsidRPr="00282DEA" w:rsidRDefault="004619FE" w:rsidP="00723771">
            <w:pPr>
              <w:jc w:val="center"/>
              <w:rPr>
                <w:rFonts w:ascii="Times New Roman" w:hAnsi="Times New Roman"/>
                <w:b/>
                <w:bCs/>
              </w:rPr>
            </w:pPr>
          </w:p>
        </w:tc>
        <w:tc>
          <w:tcPr>
            <w:tcW w:w="6946" w:type="dxa"/>
          </w:tcPr>
          <w:p w14:paraId="02839FC7" w14:textId="77777777" w:rsidR="004619FE" w:rsidRPr="00282DEA" w:rsidRDefault="004619FE" w:rsidP="00723771">
            <w:pPr>
              <w:suppressAutoHyphens/>
              <w:jc w:val="both"/>
              <w:rPr>
                <w:rFonts w:ascii="Times New Roman" w:hAnsi="Times New Roman"/>
                <w:bCs/>
              </w:rPr>
            </w:pPr>
            <w:r>
              <w:rPr>
                <w:rFonts w:ascii="Times New Roman" w:hAnsi="Times New Roman"/>
                <w:bCs/>
              </w:rPr>
              <w:t xml:space="preserve">13-14.  </w:t>
            </w:r>
            <w:r w:rsidRPr="009D07CE">
              <w:rPr>
                <w:rFonts w:ascii="Times New Roman" w:hAnsi="Times New Roman"/>
                <w:bCs/>
              </w:rPr>
              <w:t>Обсуждение и анализ этических дилемм на примерах (дебаты).</w:t>
            </w:r>
          </w:p>
        </w:tc>
        <w:tc>
          <w:tcPr>
            <w:tcW w:w="2410" w:type="dxa"/>
          </w:tcPr>
          <w:p w14:paraId="0E953DAF" w14:textId="77777777" w:rsidR="004619FE" w:rsidRPr="00282DEA"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0E6C1262" w14:textId="77777777" w:rsidR="004619FE" w:rsidRPr="00282DEA" w:rsidRDefault="004619FE" w:rsidP="00723771">
            <w:pPr>
              <w:suppressAutoHyphens/>
              <w:jc w:val="center"/>
              <w:rPr>
                <w:rFonts w:ascii="Times New Roman" w:hAnsi="Times New Roman"/>
                <w:bCs/>
              </w:rPr>
            </w:pPr>
          </w:p>
        </w:tc>
      </w:tr>
      <w:tr w:rsidR="004619FE" w14:paraId="7AB91417" w14:textId="77777777" w:rsidTr="00723771">
        <w:trPr>
          <w:trHeight w:val="292"/>
        </w:trPr>
        <w:tc>
          <w:tcPr>
            <w:tcW w:w="2972" w:type="dxa"/>
            <w:vMerge/>
            <w:vAlign w:val="center"/>
          </w:tcPr>
          <w:p w14:paraId="11A4A9BD" w14:textId="77777777" w:rsidR="004619FE" w:rsidRPr="00282DEA" w:rsidRDefault="004619FE" w:rsidP="00723771">
            <w:pPr>
              <w:jc w:val="center"/>
              <w:rPr>
                <w:rFonts w:ascii="Times New Roman" w:hAnsi="Times New Roman"/>
                <w:b/>
                <w:bCs/>
              </w:rPr>
            </w:pPr>
          </w:p>
        </w:tc>
        <w:tc>
          <w:tcPr>
            <w:tcW w:w="6946" w:type="dxa"/>
          </w:tcPr>
          <w:p w14:paraId="75107459" w14:textId="77777777" w:rsidR="004619FE" w:rsidRPr="00282DEA" w:rsidRDefault="004619FE" w:rsidP="00723771">
            <w:pPr>
              <w:suppressAutoHyphens/>
              <w:jc w:val="both"/>
              <w:rPr>
                <w:rFonts w:ascii="Times New Roman" w:hAnsi="Times New Roman"/>
                <w:bCs/>
              </w:rPr>
            </w:pPr>
            <w:r>
              <w:rPr>
                <w:rFonts w:ascii="Times New Roman" w:hAnsi="Times New Roman"/>
                <w:bCs/>
              </w:rPr>
              <w:t>15-16.  </w:t>
            </w:r>
            <w:r w:rsidRPr="009D07CE">
              <w:rPr>
                <w:rFonts w:ascii="Times New Roman" w:hAnsi="Times New Roman"/>
                <w:bCs/>
              </w:rPr>
              <w:t>Анализ кейсов предвзятости алгоритмов и способов ее устранения.</w:t>
            </w:r>
          </w:p>
        </w:tc>
        <w:tc>
          <w:tcPr>
            <w:tcW w:w="2410" w:type="dxa"/>
          </w:tcPr>
          <w:p w14:paraId="134C7F7C" w14:textId="77777777" w:rsidR="004619FE" w:rsidRPr="00282DEA"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78C362FA" w14:textId="77777777" w:rsidR="004619FE" w:rsidRPr="00282DEA" w:rsidRDefault="004619FE" w:rsidP="00723771">
            <w:pPr>
              <w:suppressAutoHyphens/>
              <w:jc w:val="center"/>
              <w:rPr>
                <w:rFonts w:ascii="Times New Roman" w:hAnsi="Times New Roman"/>
                <w:bCs/>
              </w:rPr>
            </w:pPr>
          </w:p>
        </w:tc>
      </w:tr>
      <w:tr w:rsidR="004619FE" w14:paraId="62CC2F88" w14:textId="77777777" w:rsidTr="00723771">
        <w:trPr>
          <w:trHeight w:val="124"/>
        </w:trPr>
        <w:tc>
          <w:tcPr>
            <w:tcW w:w="2972" w:type="dxa"/>
            <w:vMerge/>
            <w:vAlign w:val="center"/>
          </w:tcPr>
          <w:p w14:paraId="2944BF8D" w14:textId="77777777" w:rsidR="004619FE" w:rsidRPr="00282DEA" w:rsidRDefault="004619FE" w:rsidP="00723771">
            <w:pPr>
              <w:jc w:val="center"/>
              <w:rPr>
                <w:rFonts w:ascii="Times New Roman" w:hAnsi="Times New Roman"/>
                <w:b/>
                <w:bCs/>
              </w:rPr>
            </w:pPr>
          </w:p>
        </w:tc>
        <w:tc>
          <w:tcPr>
            <w:tcW w:w="6946" w:type="dxa"/>
          </w:tcPr>
          <w:p w14:paraId="4D754E2D" w14:textId="77777777" w:rsidR="004619FE" w:rsidRPr="007E7E0F" w:rsidRDefault="004619FE"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2844F8E7" w14:textId="77777777" w:rsidR="004619FE" w:rsidRPr="00282DEA" w:rsidRDefault="004619FE"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790D869D" w14:textId="77777777" w:rsidR="004619FE" w:rsidRPr="00282DEA" w:rsidRDefault="004619FE" w:rsidP="00723771">
            <w:pPr>
              <w:suppressAutoHyphens/>
              <w:jc w:val="center"/>
              <w:rPr>
                <w:rFonts w:ascii="Times New Roman" w:hAnsi="Times New Roman"/>
                <w:bCs/>
              </w:rPr>
            </w:pPr>
          </w:p>
        </w:tc>
        <w:tc>
          <w:tcPr>
            <w:tcW w:w="2409" w:type="dxa"/>
            <w:vMerge/>
          </w:tcPr>
          <w:p w14:paraId="16F226EE" w14:textId="77777777" w:rsidR="004619FE" w:rsidRPr="00282DEA" w:rsidRDefault="004619FE" w:rsidP="00723771">
            <w:pPr>
              <w:suppressAutoHyphens/>
              <w:jc w:val="center"/>
              <w:rPr>
                <w:rFonts w:ascii="Times New Roman" w:hAnsi="Times New Roman"/>
                <w:bCs/>
              </w:rPr>
            </w:pPr>
          </w:p>
        </w:tc>
      </w:tr>
      <w:tr w:rsidR="004619FE" w14:paraId="22DA1F59" w14:textId="77777777" w:rsidTr="00723771">
        <w:trPr>
          <w:trHeight w:val="292"/>
        </w:trPr>
        <w:tc>
          <w:tcPr>
            <w:tcW w:w="9918" w:type="dxa"/>
            <w:gridSpan w:val="2"/>
            <w:vAlign w:val="center"/>
          </w:tcPr>
          <w:p w14:paraId="4E4861A7" w14:textId="77777777" w:rsidR="004619FE" w:rsidRPr="00282DEA" w:rsidRDefault="004619FE" w:rsidP="00723771">
            <w:pPr>
              <w:suppressAutoHyphens/>
              <w:rPr>
                <w:rFonts w:ascii="Times New Roman" w:hAnsi="Times New Roman"/>
                <w:b/>
                <w:bCs/>
              </w:rPr>
            </w:pPr>
            <w:r w:rsidRPr="009477EC">
              <w:rPr>
                <w:rFonts w:ascii="Times New Roman" w:eastAsia="Times New Roman" w:hAnsi="Times New Roman" w:cs="Times New Roman"/>
                <w:b/>
                <w:bCs/>
                <w:lang w:eastAsia="ru-RU"/>
              </w:rPr>
              <w:lastRenderedPageBreak/>
              <w:t xml:space="preserve">Раздел 2. </w:t>
            </w:r>
            <w:r w:rsidRPr="009D07CE">
              <w:rPr>
                <w:rFonts w:ascii="Times New Roman" w:eastAsia="Times New Roman" w:hAnsi="Times New Roman" w:cs="Times New Roman"/>
                <w:b/>
                <w:bCs/>
                <w:lang w:eastAsia="ru-RU"/>
              </w:rPr>
              <w:t>Методы и технологии искусственного интеллекта</w:t>
            </w:r>
          </w:p>
        </w:tc>
        <w:tc>
          <w:tcPr>
            <w:tcW w:w="2410" w:type="dxa"/>
          </w:tcPr>
          <w:p w14:paraId="49D71710" w14:textId="77777777" w:rsidR="004619FE" w:rsidRPr="004E7ED5" w:rsidRDefault="004619FE" w:rsidP="00723771">
            <w:pPr>
              <w:suppressAutoHyphens/>
              <w:jc w:val="center"/>
              <w:rPr>
                <w:rFonts w:ascii="Times New Roman" w:hAnsi="Times New Roman"/>
                <w:b/>
                <w:bCs/>
                <w:lang w:val="en-US"/>
              </w:rPr>
            </w:pPr>
            <w:r>
              <w:rPr>
                <w:rFonts w:ascii="Times New Roman" w:hAnsi="Times New Roman"/>
                <w:b/>
                <w:bCs/>
                <w:lang w:val="en-US"/>
              </w:rPr>
              <w:t>16/8</w:t>
            </w:r>
          </w:p>
        </w:tc>
        <w:tc>
          <w:tcPr>
            <w:tcW w:w="2409" w:type="dxa"/>
          </w:tcPr>
          <w:p w14:paraId="5B9CA105" w14:textId="77777777" w:rsidR="004619FE" w:rsidRPr="00282DEA" w:rsidRDefault="004619FE" w:rsidP="00723771">
            <w:pPr>
              <w:suppressAutoHyphens/>
              <w:jc w:val="center"/>
              <w:rPr>
                <w:rFonts w:ascii="Times New Roman" w:hAnsi="Times New Roman"/>
                <w:bCs/>
              </w:rPr>
            </w:pPr>
          </w:p>
        </w:tc>
      </w:tr>
      <w:tr w:rsidR="004619FE" w14:paraId="266C9FC3" w14:textId="77777777" w:rsidTr="00723771">
        <w:trPr>
          <w:trHeight w:val="292"/>
        </w:trPr>
        <w:tc>
          <w:tcPr>
            <w:tcW w:w="2972" w:type="dxa"/>
            <w:vMerge w:val="restart"/>
          </w:tcPr>
          <w:p w14:paraId="24F16DB4" w14:textId="77777777" w:rsidR="004619FE" w:rsidRPr="00ED09DB" w:rsidRDefault="004619FE" w:rsidP="00723771">
            <w:pPr>
              <w:rPr>
                <w:rFonts w:ascii="Times New Roman" w:hAnsi="Times New Roman"/>
                <w:bCs/>
              </w:rPr>
            </w:pPr>
            <w:r w:rsidRPr="00ED09DB">
              <w:rPr>
                <w:rFonts w:ascii="Times New Roman" w:hAnsi="Times New Roman"/>
                <w:bCs/>
              </w:rPr>
              <w:t xml:space="preserve">Тема 2.1. </w:t>
            </w:r>
            <w:r w:rsidRPr="009D07CE">
              <w:rPr>
                <w:rFonts w:ascii="Times New Roman" w:hAnsi="Times New Roman"/>
                <w:bCs/>
              </w:rPr>
              <w:t>Машинное обучение и глубокое обучение</w:t>
            </w:r>
          </w:p>
        </w:tc>
        <w:tc>
          <w:tcPr>
            <w:tcW w:w="6946" w:type="dxa"/>
          </w:tcPr>
          <w:p w14:paraId="5D0A5A18" w14:textId="77777777" w:rsidR="004619FE" w:rsidRPr="00282DEA" w:rsidRDefault="004619FE"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712F4466" w14:textId="77777777" w:rsidR="004619FE" w:rsidRPr="0046314E" w:rsidRDefault="004619FE" w:rsidP="00723771">
            <w:pPr>
              <w:suppressAutoHyphens/>
              <w:jc w:val="center"/>
              <w:rPr>
                <w:rFonts w:ascii="Times New Roman" w:hAnsi="Times New Roman"/>
                <w:b/>
                <w:bCs/>
              </w:rPr>
            </w:pPr>
            <w:r>
              <w:rPr>
                <w:rFonts w:ascii="Times New Roman" w:hAnsi="Times New Roman"/>
                <w:b/>
                <w:bCs/>
              </w:rPr>
              <w:t>8</w:t>
            </w:r>
            <w:r>
              <w:rPr>
                <w:rFonts w:ascii="Times New Roman" w:hAnsi="Times New Roman"/>
                <w:b/>
                <w:bCs/>
                <w:lang w:val="en-US"/>
              </w:rPr>
              <w:t>/</w:t>
            </w:r>
            <w:r>
              <w:rPr>
                <w:rFonts w:ascii="Times New Roman" w:hAnsi="Times New Roman"/>
                <w:b/>
                <w:bCs/>
              </w:rPr>
              <w:t>4</w:t>
            </w:r>
          </w:p>
        </w:tc>
        <w:tc>
          <w:tcPr>
            <w:tcW w:w="2409" w:type="dxa"/>
            <w:vMerge w:val="restart"/>
          </w:tcPr>
          <w:p w14:paraId="3D5FFCA8" w14:textId="77777777" w:rsidR="004619FE" w:rsidRPr="00282DEA" w:rsidRDefault="004619FE" w:rsidP="00723771">
            <w:pPr>
              <w:suppressAutoHyphens/>
              <w:jc w:val="center"/>
              <w:rPr>
                <w:rFonts w:ascii="Times New Roman" w:hAnsi="Times New Roman"/>
                <w:bCs/>
              </w:rPr>
            </w:pPr>
            <w:r w:rsidRPr="007C144C">
              <w:rPr>
                <w:rFonts w:ascii="Times New Roman" w:hAnsi="Times New Roman"/>
                <w:bCs/>
              </w:rPr>
              <w:t>ОК.01-0К.09</w:t>
            </w:r>
          </w:p>
        </w:tc>
      </w:tr>
      <w:tr w:rsidR="004619FE" w14:paraId="4302A55D" w14:textId="77777777" w:rsidTr="00723771">
        <w:trPr>
          <w:trHeight w:val="292"/>
        </w:trPr>
        <w:tc>
          <w:tcPr>
            <w:tcW w:w="2972" w:type="dxa"/>
            <w:vMerge/>
          </w:tcPr>
          <w:p w14:paraId="3039B071" w14:textId="77777777" w:rsidR="004619FE" w:rsidRPr="00282DEA" w:rsidRDefault="004619FE" w:rsidP="00723771">
            <w:pPr>
              <w:rPr>
                <w:rFonts w:ascii="Times New Roman" w:hAnsi="Times New Roman"/>
                <w:b/>
                <w:bCs/>
              </w:rPr>
            </w:pPr>
          </w:p>
        </w:tc>
        <w:tc>
          <w:tcPr>
            <w:tcW w:w="6946" w:type="dxa"/>
          </w:tcPr>
          <w:p w14:paraId="3032A629" w14:textId="77777777" w:rsidR="004619FE" w:rsidRPr="00282DEA" w:rsidRDefault="004619FE" w:rsidP="00723771">
            <w:pPr>
              <w:suppressAutoHyphens/>
              <w:jc w:val="both"/>
              <w:rPr>
                <w:rFonts w:ascii="Times New Roman" w:hAnsi="Times New Roman"/>
                <w:b/>
                <w:bCs/>
              </w:rPr>
            </w:pPr>
            <w:r>
              <w:rPr>
                <w:rFonts w:ascii="Times New Roman" w:hAnsi="Times New Roman"/>
                <w:bCs/>
              </w:rPr>
              <w:t xml:space="preserve">17-18. </w:t>
            </w:r>
            <w:r w:rsidRPr="009D07CE">
              <w:rPr>
                <w:rFonts w:ascii="Times New Roman" w:hAnsi="Times New Roman"/>
                <w:bCs/>
              </w:rPr>
              <w:t>Основы машинного обучения: классификация задач (обучение с учителем, без учителя, с подкреплением).</w:t>
            </w:r>
            <w:r>
              <w:rPr>
                <w:rFonts w:ascii="Times New Roman" w:hAnsi="Times New Roman"/>
                <w:bCs/>
              </w:rPr>
              <w:t xml:space="preserve"> </w:t>
            </w:r>
            <w:r w:rsidRPr="009D07CE">
              <w:rPr>
                <w:rFonts w:ascii="Times New Roman" w:hAnsi="Times New Roman"/>
                <w:bCs/>
              </w:rPr>
              <w:t>Классические алгоритмы машинного обучения: линейная регрессия, деревья решений, метод опорных векторов (SVM).</w:t>
            </w:r>
          </w:p>
        </w:tc>
        <w:tc>
          <w:tcPr>
            <w:tcW w:w="2410" w:type="dxa"/>
          </w:tcPr>
          <w:p w14:paraId="221D34D5" w14:textId="77777777" w:rsidR="004619FE" w:rsidRPr="00ED09DB"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5580A339" w14:textId="77777777" w:rsidR="004619FE" w:rsidRPr="00282DEA" w:rsidRDefault="004619FE" w:rsidP="00723771">
            <w:pPr>
              <w:suppressAutoHyphens/>
              <w:jc w:val="center"/>
              <w:rPr>
                <w:rFonts w:ascii="Times New Roman" w:hAnsi="Times New Roman"/>
                <w:bCs/>
              </w:rPr>
            </w:pPr>
          </w:p>
        </w:tc>
      </w:tr>
      <w:tr w:rsidR="004619FE" w14:paraId="227D025C" w14:textId="77777777" w:rsidTr="00723771">
        <w:trPr>
          <w:trHeight w:val="627"/>
        </w:trPr>
        <w:tc>
          <w:tcPr>
            <w:tcW w:w="2972" w:type="dxa"/>
            <w:vMerge/>
          </w:tcPr>
          <w:p w14:paraId="578EAA97" w14:textId="77777777" w:rsidR="004619FE" w:rsidRPr="00282DEA" w:rsidRDefault="004619FE" w:rsidP="00723771">
            <w:pPr>
              <w:rPr>
                <w:rFonts w:ascii="Times New Roman" w:hAnsi="Times New Roman"/>
                <w:b/>
                <w:bCs/>
              </w:rPr>
            </w:pPr>
          </w:p>
        </w:tc>
        <w:tc>
          <w:tcPr>
            <w:tcW w:w="6946" w:type="dxa"/>
          </w:tcPr>
          <w:p w14:paraId="1733397A" w14:textId="77777777" w:rsidR="004619FE" w:rsidRDefault="004619FE" w:rsidP="00723771">
            <w:pPr>
              <w:suppressAutoHyphens/>
              <w:jc w:val="both"/>
              <w:rPr>
                <w:rFonts w:ascii="Times New Roman" w:eastAsia="Times New Roman" w:hAnsi="Times New Roman" w:cs="Times New Roman"/>
                <w:lang w:eastAsia="ru-RU"/>
              </w:rPr>
            </w:pPr>
            <w:r>
              <w:rPr>
                <w:rFonts w:ascii="Times New Roman" w:hAnsi="Times New Roman"/>
                <w:bCs/>
              </w:rPr>
              <w:t>19-20. </w:t>
            </w:r>
            <w:r w:rsidRPr="009D07CE">
              <w:rPr>
                <w:rFonts w:ascii="Times New Roman" w:hAnsi="Times New Roman"/>
                <w:bCs/>
              </w:rPr>
              <w:t>Введение в глубокое обучение: архитектуры нейронных сетей (MLP, CNN, RNN/LSTM, Transformer).</w:t>
            </w:r>
            <w:r>
              <w:rPr>
                <w:rFonts w:ascii="Times New Roman" w:hAnsi="Times New Roman"/>
                <w:bCs/>
              </w:rPr>
              <w:t xml:space="preserve"> </w:t>
            </w:r>
            <w:r w:rsidRPr="009D07CE">
              <w:rPr>
                <w:rFonts w:ascii="Times New Roman" w:hAnsi="Times New Roman"/>
                <w:bCs/>
              </w:rPr>
              <w:t>Обзор фреймворков для глубокого обучения: TensorFlow, PyTorch, Keras.</w:t>
            </w:r>
            <w:r>
              <w:rPr>
                <w:rFonts w:ascii="Times New Roman" w:hAnsi="Times New Roman"/>
                <w:bCs/>
              </w:rPr>
              <w:t xml:space="preserve"> Т</w:t>
            </w:r>
            <w:r w:rsidRPr="009D07CE">
              <w:rPr>
                <w:rFonts w:ascii="Times New Roman" w:hAnsi="Times New Roman"/>
                <w:bCs/>
              </w:rPr>
              <w:t>рансферное обучение и обучение с подкреплением.</w:t>
            </w:r>
          </w:p>
        </w:tc>
        <w:tc>
          <w:tcPr>
            <w:tcW w:w="2410" w:type="dxa"/>
          </w:tcPr>
          <w:p w14:paraId="2330AFE6" w14:textId="77777777" w:rsidR="004619FE" w:rsidRPr="00D47842"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1DD8D556" w14:textId="77777777" w:rsidR="004619FE" w:rsidRPr="00282DEA" w:rsidRDefault="004619FE" w:rsidP="00723771">
            <w:pPr>
              <w:suppressAutoHyphens/>
              <w:jc w:val="center"/>
              <w:rPr>
                <w:rFonts w:ascii="Times New Roman" w:hAnsi="Times New Roman"/>
                <w:bCs/>
              </w:rPr>
            </w:pPr>
          </w:p>
        </w:tc>
      </w:tr>
      <w:tr w:rsidR="004619FE" w14:paraId="50C18710" w14:textId="77777777" w:rsidTr="00723771">
        <w:trPr>
          <w:trHeight w:val="292"/>
        </w:trPr>
        <w:tc>
          <w:tcPr>
            <w:tcW w:w="2972" w:type="dxa"/>
            <w:vMerge/>
          </w:tcPr>
          <w:p w14:paraId="30D04D27" w14:textId="77777777" w:rsidR="004619FE" w:rsidRPr="00282DEA" w:rsidRDefault="004619FE" w:rsidP="00723771">
            <w:pPr>
              <w:rPr>
                <w:rFonts w:ascii="Times New Roman" w:hAnsi="Times New Roman"/>
                <w:b/>
                <w:bCs/>
              </w:rPr>
            </w:pPr>
          </w:p>
        </w:tc>
        <w:tc>
          <w:tcPr>
            <w:tcW w:w="6946" w:type="dxa"/>
          </w:tcPr>
          <w:p w14:paraId="422CA0D1" w14:textId="77777777" w:rsidR="004619FE" w:rsidRPr="00282DEA" w:rsidRDefault="004619FE"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45224EFD" w14:textId="77777777" w:rsidR="004619FE" w:rsidRPr="00282DEA" w:rsidRDefault="004619FE" w:rsidP="00723771">
            <w:pPr>
              <w:suppressAutoHyphens/>
              <w:jc w:val="center"/>
              <w:rPr>
                <w:rFonts w:ascii="Times New Roman" w:hAnsi="Times New Roman"/>
                <w:bCs/>
              </w:rPr>
            </w:pPr>
          </w:p>
        </w:tc>
        <w:tc>
          <w:tcPr>
            <w:tcW w:w="2409" w:type="dxa"/>
            <w:vMerge/>
          </w:tcPr>
          <w:p w14:paraId="503D0A50" w14:textId="77777777" w:rsidR="004619FE" w:rsidRPr="00282DEA" w:rsidRDefault="004619FE" w:rsidP="00723771">
            <w:pPr>
              <w:suppressAutoHyphens/>
              <w:jc w:val="center"/>
              <w:rPr>
                <w:rFonts w:ascii="Times New Roman" w:hAnsi="Times New Roman"/>
                <w:bCs/>
              </w:rPr>
            </w:pPr>
          </w:p>
        </w:tc>
      </w:tr>
      <w:tr w:rsidR="004619FE" w:rsidRPr="00ED09DB" w14:paraId="7CC3EC2D" w14:textId="77777777" w:rsidTr="00723771">
        <w:trPr>
          <w:trHeight w:val="292"/>
        </w:trPr>
        <w:tc>
          <w:tcPr>
            <w:tcW w:w="2972" w:type="dxa"/>
            <w:vMerge/>
          </w:tcPr>
          <w:p w14:paraId="2B674F26" w14:textId="77777777" w:rsidR="004619FE" w:rsidRPr="00ED09DB" w:rsidRDefault="004619FE" w:rsidP="00723771">
            <w:pPr>
              <w:rPr>
                <w:rFonts w:ascii="Times New Roman" w:hAnsi="Times New Roman"/>
                <w:bCs/>
              </w:rPr>
            </w:pPr>
          </w:p>
        </w:tc>
        <w:tc>
          <w:tcPr>
            <w:tcW w:w="6946" w:type="dxa"/>
          </w:tcPr>
          <w:p w14:paraId="35543295" w14:textId="77777777" w:rsidR="004619FE" w:rsidRPr="00ED09DB" w:rsidRDefault="004619FE"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21-22. </w:t>
            </w:r>
            <w:r w:rsidRPr="00FE6966">
              <w:rPr>
                <w:rFonts w:ascii="Times New Roman" w:eastAsia="Times New Roman" w:hAnsi="Times New Roman" w:cs="Times New Roman"/>
                <w:bCs/>
                <w:lang w:eastAsia="ru-RU"/>
              </w:rPr>
              <w:t>Сравнительный анализ задач классификации, регрессии и кластеризации.</w:t>
            </w:r>
          </w:p>
        </w:tc>
        <w:tc>
          <w:tcPr>
            <w:tcW w:w="2410" w:type="dxa"/>
          </w:tcPr>
          <w:p w14:paraId="7A25466E" w14:textId="77777777" w:rsidR="004619FE" w:rsidRPr="00ED09DB"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030BF508" w14:textId="77777777" w:rsidR="004619FE" w:rsidRPr="00ED09DB" w:rsidRDefault="004619FE" w:rsidP="00723771">
            <w:pPr>
              <w:suppressAutoHyphens/>
              <w:jc w:val="center"/>
              <w:rPr>
                <w:rFonts w:ascii="Times New Roman" w:hAnsi="Times New Roman"/>
                <w:bCs/>
              </w:rPr>
            </w:pPr>
          </w:p>
        </w:tc>
      </w:tr>
      <w:tr w:rsidR="004619FE" w:rsidRPr="00ED09DB" w14:paraId="781477A1" w14:textId="77777777" w:rsidTr="00723771">
        <w:trPr>
          <w:trHeight w:val="292"/>
        </w:trPr>
        <w:tc>
          <w:tcPr>
            <w:tcW w:w="2972" w:type="dxa"/>
            <w:vMerge/>
          </w:tcPr>
          <w:p w14:paraId="03486401" w14:textId="77777777" w:rsidR="004619FE" w:rsidRPr="00ED09DB" w:rsidRDefault="004619FE" w:rsidP="00723771">
            <w:pPr>
              <w:rPr>
                <w:rFonts w:ascii="Times New Roman" w:hAnsi="Times New Roman"/>
                <w:bCs/>
              </w:rPr>
            </w:pPr>
          </w:p>
        </w:tc>
        <w:tc>
          <w:tcPr>
            <w:tcW w:w="6946" w:type="dxa"/>
          </w:tcPr>
          <w:p w14:paraId="0B3122E7" w14:textId="77777777" w:rsidR="004619FE" w:rsidRPr="00ED09DB" w:rsidRDefault="004619FE"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23-24. </w:t>
            </w:r>
            <w:r w:rsidRPr="00FE6966">
              <w:rPr>
                <w:rFonts w:ascii="Times New Roman" w:eastAsia="Times New Roman" w:hAnsi="Times New Roman" w:cs="Times New Roman"/>
                <w:bCs/>
                <w:lang w:eastAsia="ru-RU"/>
              </w:rPr>
              <w:t>Обзор и сравнение фреймворков для глубокого обучения.</w:t>
            </w:r>
          </w:p>
        </w:tc>
        <w:tc>
          <w:tcPr>
            <w:tcW w:w="2410" w:type="dxa"/>
          </w:tcPr>
          <w:p w14:paraId="7714B5A8" w14:textId="77777777" w:rsidR="004619FE" w:rsidRPr="00ED09DB"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7089F8A3" w14:textId="77777777" w:rsidR="004619FE" w:rsidRPr="00ED09DB" w:rsidRDefault="004619FE" w:rsidP="00723771">
            <w:pPr>
              <w:suppressAutoHyphens/>
              <w:jc w:val="center"/>
              <w:rPr>
                <w:rFonts w:ascii="Times New Roman" w:hAnsi="Times New Roman"/>
                <w:bCs/>
              </w:rPr>
            </w:pPr>
          </w:p>
        </w:tc>
      </w:tr>
      <w:tr w:rsidR="004619FE" w14:paraId="7EEEFD8C" w14:textId="77777777" w:rsidTr="00723771">
        <w:trPr>
          <w:trHeight w:val="292"/>
        </w:trPr>
        <w:tc>
          <w:tcPr>
            <w:tcW w:w="2972" w:type="dxa"/>
            <w:vMerge/>
          </w:tcPr>
          <w:p w14:paraId="443E436A" w14:textId="77777777" w:rsidR="004619FE" w:rsidRPr="00282DEA" w:rsidRDefault="004619FE" w:rsidP="00723771">
            <w:pPr>
              <w:rPr>
                <w:rFonts w:ascii="Times New Roman" w:hAnsi="Times New Roman"/>
                <w:b/>
                <w:bCs/>
              </w:rPr>
            </w:pPr>
          </w:p>
        </w:tc>
        <w:tc>
          <w:tcPr>
            <w:tcW w:w="6946" w:type="dxa"/>
          </w:tcPr>
          <w:p w14:paraId="23AD10F4" w14:textId="77777777" w:rsidR="004619FE" w:rsidRPr="007E7E0F" w:rsidRDefault="004619FE"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41701324" w14:textId="77777777" w:rsidR="004619FE" w:rsidRPr="00282DEA" w:rsidRDefault="004619FE"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039B3641" w14:textId="77777777" w:rsidR="004619FE" w:rsidRPr="00282DEA" w:rsidRDefault="004619FE" w:rsidP="00723771">
            <w:pPr>
              <w:suppressAutoHyphens/>
              <w:jc w:val="center"/>
              <w:rPr>
                <w:rFonts w:ascii="Times New Roman" w:hAnsi="Times New Roman"/>
                <w:bCs/>
              </w:rPr>
            </w:pPr>
          </w:p>
        </w:tc>
        <w:tc>
          <w:tcPr>
            <w:tcW w:w="2409" w:type="dxa"/>
            <w:vMerge/>
          </w:tcPr>
          <w:p w14:paraId="747D1DD9" w14:textId="77777777" w:rsidR="004619FE" w:rsidRPr="00282DEA" w:rsidRDefault="004619FE" w:rsidP="00723771">
            <w:pPr>
              <w:suppressAutoHyphens/>
              <w:jc w:val="center"/>
              <w:rPr>
                <w:rFonts w:ascii="Times New Roman" w:hAnsi="Times New Roman"/>
                <w:bCs/>
              </w:rPr>
            </w:pPr>
          </w:p>
        </w:tc>
      </w:tr>
      <w:tr w:rsidR="004619FE" w14:paraId="1424377F" w14:textId="77777777" w:rsidTr="00723771">
        <w:trPr>
          <w:trHeight w:val="292"/>
        </w:trPr>
        <w:tc>
          <w:tcPr>
            <w:tcW w:w="2972" w:type="dxa"/>
            <w:vMerge w:val="restart"/>
          </w:tcPr>
          <w:p w14:paraId="3181DD78" w14:textId="77777777" w:rsidR="004619FE" w:rsidRPr="00666CFF" w:rsidRDefault="004619FE" w:rsidP="00723771">
            <w:pPr>
              <w:rPr>
                <w:rFonts w:ascii="Times New Roman" w:hAnsi="Times New Roman"/>
                <w:bCs/>
              </w:rPr>
            </w:pPr>
            <w:r w:rsidRPr="00666CFF">
              <w:rPr>
                <w:rFonts w:ascii="Times New Roman" w:hAnsi="Times New Roman"/>
                <w:bCs/>
              </w:rPr>
              <w:t xml:space="preserve">Тема 2.2. </w:t>
            </w:r>
            <w:r w:rsidRPr="009D07CE">
              <w:rPr>
                <w:rFonts w:ascii="Times New Roman" w:hAnsi="Times New Roman"/>
                <w:bCs/>
              </w:rPr>
              <w:t>Обработка естественного языка (NLP) и компьютерное зрение (CV)</w:t>
            </w:r>
          </w:p>
        </w:tc>
        <w:tc>
          <w:tcPr>
            <w:tcW w:w="6946" w:type="dxa"/>
          </w:tcPr>
          <w:p w14:paraId="5E1A16F0" w14:textId="77777777" w:rsidR="004619FE" w:rsidRPr="00282DEA" w:rsidRDefault="004619FE"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29EEE6EE" w14:textId="77777777" w:rsidR="004619FE" w:rsidRPr="00666CFF" w:rsidRDefault="004619FE"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vMerge w:val="restart"/>
          </w:tcPr>
          <w:p w14:paraId="4D1E07F6" w14:textId="77777777" w:rsidR="004619FE" w:rsidRPr="00282DEA" w:rsidRDefault="004619FE" w:rsidP="00723771">
            <w:pPr>
              <w:suppressAutoHyphens/>
              <w:jc w:val="center"/>
              <w:rPr>
                <w:rFonts w:ascii="Times New Roman" w:hAnsi="Times New Roman"/>
                <w:bCs/>
              </w:rPr>
            </w:pPr>
            <w:r w:rsidRPr="007C144C">
              <w:rPr>
                <w:rFonts w:ascii="Times New Roman" w:hAnsi="Times New Roman"/>
                <w:bCs/>
              </w:rPr>
              <w:t>ОК.01-0К.09</w:t>
            </w:r>
          </w:p>
        </w:tc>
      </w:tr>
      <w:tr w:rsidR="004619FE" w14:paraId="2772CC74" w14:textId="77777777" w:rsidTr="00723771">
        <w:trPr>
          <w:trHeight w:val="292"/>
        </w:trPr>
        <w:tc>
          <w:tcPr>
            <w:tcW w:w="2972" w:type="dxa"/>
            <w:vMerge/>
          </w:tcPr>
          <w:p w14:paraId="4C71AF6B" w14:textId="77777777" w:rsidR="004619FE" w:rsidRPr="00282DEA" w:rsidRDefault="004619FE" w:rsidP="00723771">
            <w:pPr>
              <w:rPr>
                <w:rFonts w:ascii="Times New Roman" w:hAnsi="Times New Roman"/>
                <w:b/>
                <w:bCs/>
              </w:rPr>
            </w:pPr>
          </w:p>
        </w:tc>
        <w:tc>
          <w:tcPr>
            <w:tcW w:w="6946" w:type="dxa"/>
          </w:tcPr>
          <w:p w14:paraId="4063831F" w14:textId="77777777" w:rsidR="004619FE" w:rsidRPr="00282DEA" w:rsidRDefault="004619FE" w:rsidP="00723771">
            <w:pPr>
              <w:jc w:val="both"/>
              <w:rPr>
                <w:rFonts w:ascii="Times New Roman" w:hAnsi="Times New Roman"/>
                <w:b/>
                <w:bCs/>
              </w:rPr>
            </w:pPr>
            <w:r>
              <w:rPr>
                <w:rFonts w:ascii="Times New Roman" w:hAnsi="Times New Roman"/>
                <w:bCs/>
              </w:rPr>
              <w:t>25-26. </w:t>
            </w:r>
            <w:r w:rsidRPr="00FE6966">
              <w:rPr>
                <w:rFonts w:ascii="Times New Roman" w:hAnsi="Times New Roman"/>
                <w:bCs/>
              </w:rPr>
              <w:t>Задачи NLP: токенизация, морфологический анализ, синтаксический парсинг, машинный перевод, анализ тональности, суммаризация.</w:t>
            </w:r>
            <w:r>
              <w:rPr>
                <w:rFonts w:ascii="Times New Roman" w:hAnsi="Times New Roman"/>
                <w:bCs/>
              </w:rPr>
              <w:t xml:space="preserve"> </w:t>
            </w:r>
          </w:p>
        </w:tc>
        <w:tc>
          <w:tcPr>
            <w:tcW w:w="2410" w:type="dxa"/>
          </w:tcPr>
          <w:p w14:paraId="44AA21A4" w14:textId="77777777" w:rsidR="004619FE" w:rsidRPr="00666CFF" w:rsidRDefault="004619FE"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4DD96133" w14:textId="77777777" w:rsidR="004619FE" w:rsidRPr="00282DEA" w:rsidRDefault="004619FE" w:rsidP="00723771">
            <w:pPr>
              <w:suppressAutoHyphens/>
              <w:jc w:val="center"/>
              <w:rPr>
                <w:rFonts w:ascii="Times New Roman" w:hAnsi="Times New Roman"/>
                <w:bCs/>
              </w:rPr>
            </w:pPr>
          </w:p>
        </w:tc>
      </w:tr>
      <w:tr w:rsidR="004619FE" w14:paraId="456A7396" w14:textId="77777777" w:rsidTr="00723771">
        <w:trPr>
          <w:trHeight w:val="292"/>
        </w:trPr>
        <w:tc>
          <w:tcPr>
            <w:tcW w:w="2972" w:type="dxa"/>
            <w:vMerge/>
          </w:tcPr>
          <w:p w14:paraId="7A1A3955" w14:textId="77777777" w:rsidR="004619FE" w:rsidRPr="00282DEA" w:rsidRDefault="004619FE" w:rsidP="00723771">
            <w:pPr>
              <w:rPr>
                <w:rFonts w:ascii="Times New Roman" w:hAnsi="Times New Roman"/>
                <w:b/>
                <w:bCs/>
              </w:rPr>
            </w:pPr>
          </w:p>
        </w:tc>
        <w:tc>
          <w:tcPr>
            <w:tcW w:w="6946" w:type="dxa"/>
          </w:tcPr>
          <w:p w14:paraId="5B165EC0" w14:textId="77777777" w:rsidR="004619FE" w:rsidRPr="007C144C" w:rsidRDefault="004619FE" w:rsidP="00723771">
            <w:pPr>
              <w:jc w:val="both"/>
              <w:rPr>
                <w:rFonts w:ascii="Times New Roman" w:eastAsia="Times New Roman" w:hAnsi="Times New Roman" w:cs="Times New Roman"/>
                <w:lang w:eastAsia="ru-RU"/>
              </w:rPr>
            </w:pPr>
            <w:r>
              <w:rPr>
                <w:rFonts w:ascii="Times New Roman" w:hAnsi="Times New Roman"/>
                <w:bCs/>
              </w:rPr>
              <w:t>27-28. </w:t>
            </w:r>
            <w:r w:rsidRPr="00FE6966">
              <w:rPr>
                <w:rFonts w:ascii="Times New Roman" w:hAnsi="Times New Roman"/>
                <w:bCs/>
              </w:rPr>
              <w:t>Современные языковые модели: BERT, GPT, T5. Принципы работы трансформеров.</w:t>
            </w:r>
            <w:r>
              <w:rPr>
                <w:rFonts w:ascii="Times New Roman" w:hAnsi="Times New Roman"/>
                <w:bCs/>
              </w:rPr>
              <w:t xml:space="preserve"> </w:t>
            </w:r>
            <w:r w:rsidRPr="00FE6966">
              <w:rPr>
                <w:rFonts w:ascii="Times New Roman" w:hAnsi="Times New Roman"/>
                <w:bCs/>
              </w:rPr>
              <w:t>Генеративные нейросети (GAN, диффузионные модели) и их применение.</w:t>
            </w:r>
            <w:r>
              <w:rPr>
                <w:rFonts w:ascii="Times New Roman" w:hAnsi="Times New Roman"/>
                <w:bCs/>
              </w:rPr>
              <w:t xml:space="preserve"> </w:t>
            </w:r>
            <w:r w:rsidRPr="00FE6966">
              <w:rPr>
                <w:rFonts w:ascii="Times New Roman" w:hAnsi="Times New Roman"/>
                <w:bCs/>
              </w:rPr>
              <w:t>Основы компьютерного зрения: классификация, детекция объектов, сегментация.</w:t>
            </w:r>
            <w:r>
              <w:rPr>
                <w:rFonts w:ascii="Times New Roman" w:hAnsi="Times New Roman"/>
                <w:bCs/>
              </w:rPr>
              <w:t xml:space="preserve"> </w:t>
            </w:r>
            <w:r w:rsidRPr="00FE6966">
              <w:rPr>
                <w:rFonts w:ascii="Times New Roman" w:hAnsi="Times New Roman"/>
                <w:bCs/>
              </w:rPr>
              <w:t xml:space="preserve"> Архитектуры сверточных нейронных сетей: ResNet, YOLO, EfficientNet.</w:t>
            </w:r>
            <w:r>
              <w:rPr>
                <w:rFonts w:ascii="Times New Roman" w:hAnsi="Times New Roman"/>
                <w:bCs/>
              </w:rPr>
              <w:t xml:space="preserve"> </w:t>
            </w:r>
            <w:r w:rsidRPr="00FE6966">
              <w:rPr>
                <w:rFonts w:ascii="Times New Roman" w:hAnsi="Times New Roman"/>
                <w:bCs/>
              </w:rPr>
              <w:t>Применение CV в системах безопасности, медицине, промышленности.</w:t>
            </w:r>
          </w:p>
        </w:tc>
        <w:tc>
          <w:tcPr>
            <w:tcW w:w="2410" w:type="dxa"/>
          </w:tcPr>
          <w:p w14:paraId="043DC2BF" w14:textId="77777777" w:rsidR="004619FE" w:rsidRPr="008453FF" w:rsidRDefault="004619FE" w:rsidP="00723771">
            <w:pPr>
              <w:suppressAutoHyphens/>
              <w:jc w:val="center"/>
              <w:rPr>
                <w:rFonts w:ascii="Times New Roman" w:hAnsi="Times New Roman"/>
                <w:bCs/>
              </w:rPr>
            </w:pPr>
            <w:r w:rsidRPr="008453FF">
              <w:rPr>
                <w:rFonts w:ascii="Times New Roman" w:hAnsi="Times New Roman"/>
                <w:bCs/>
              </w:rPr>
              <w:t>2</w:t>
            </w:r>
          </w:p>
        </w:tc>
        <w:tc>
          <w:tcPr>
            <w:tcW w:w="2409" w:type="dxa"/>
            <w:vMerge/>
          </w:tcPr>
          <w:p w14:paraId="5064C871" w14:textId="77777777" w:rsidR="004619FE" w:rsidRPr="00282DEA" w:rsidRDefault="004619FE" w:rsidP="00723771">
            <w:pPr>
              <w:suppressAutoHyphens/>
              <w:jc w:val="center"/>
              <w:rPr>
                <w:rFonts w:ascii="Times New Roman" w:hAnsi="Times New Roman"/>
                <w:bCs/>
              </w:rPr>
            </w:pPr>
          </w:p>
        </w:tc>
      </w:tr>
      <w:tr w:rsidR="004619FE" w14:paraId="192750B8" w14:textId="77777777" w:rsidTr="00723771">
        <w:trPr>
          <w:trHeight w:val="292"/>
        </w:trPr>
        <w:tc>
          <w:tcPr>
            <w:tcW w:w="2972" w:type="dxa"/>
            <w:vMerge/>
          </w:tcPr>
          <w:p w14:paraId="1FE127D9" w14:textId="77777777" w:rsidR="004619FE" w:rsidRPr="00282DEA" w:rsidRDefault="004619FE" w:rsidP="00723771">
            <w:pPr>
              <w:rPr>
                <w:rFonts w:ascii="Times New Roman" w:hAnsi="Times New Roman"/>
                <w:b/>
                <w:bCs/>
              </w:rPr>
            </w:pPr>
          </w:p>
        </w:tc>
        <w:tc>
          <w:tcPr>
            <w:tcW w:w="6946" w:type="dxa"/>
          </w:tcPr>
          <w:p w14:paraId="1BC267F5" w14:textId="77777777" w:rsidR="004619FE" w:rsidRPr="00282DEA" w:rsidRDefault="004619FE"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C1AD75B" w14:textId="77777777" w:rsidR="004619FE" w:rsidRPr="00282DEA" w:rsidRDefault="004619FE" w:rsidP="00723771">
            <w:pPr>
              <w:suppressAutoHyphens/>
              <w:jc w:val="center"/>
              <w:rPr>
                <w:rFonts w:ascii="Times New Roman" w:hAnsi="Times New Roman"/>
                <w:bCs/>
              </w:rPr>
            </w:pPr>
          </w:p>
        </w:tc>
        <w:tc>
          <w:tcPr>
            <w:tcW w:w="2409" w:type="dxa"/>
            <w:vMerge/>
          </w:tcPr>
          <w:p w14:paraId="7CC47E1E" w14:textId="77777777" w:rsidR="004619FE" w:rsidRPr="00282DEA" w:rsidRDefault="004619FE" w:rsidP="00723771">
            <w:pPr>
              <w:suppressAutoHyphens/>
              <w:jc w:val="center"/>
              <w:rPr>
                <w:rFonts w:ascii="Times New Roman" w:hAnsi="Times New Roman"/>
                <w:bCs/>
              </w:rPr>
            </w:pPr>
          </w:p>
        </w:tc>
      </w:tr>
      <w:tr w:rsidR="004619FE" w14:paraId="724E374F" w14:textId="77777777" w:rsidTr="00723771">
        <w:trPr>
          <w:trHeight w:val="292"/>
        </w:trPr>
        <w:tc>
          <w:tcPr>
            <w:tcW w:w="2972" w:type="dxa"/>
            <w:vMerge/>
          </w:tcPr>
          <w:p w14:paraId="14505439" w14:textId="77777777" w:rsidR="004619FE" w:rsidRPr="00282DEA" w:rsidRDefault="004619FE" w:rsidP="00723771">
            <w:pPr>
              <w:rPr>
                <w:rFonts w:ascii="Times New Roman" w:hAnsi="Times New Roman"/>
                <w:b/>
                <w:bCs/>
              </w:rPr>
            </w:pPr>
          </w:p>
        </w:tc>
        <w:tc>
          <w:tcPr>
            <w:tcW w:w="6946" w:type="dxa"/>
          </w:tcPr>
          <w:p w14:paraId="68BBDD14" w14:textId="77777777" w:rsidR="004619FE" w:rsidRPr="008453FF" w:rsidRDefault="004619FE" w:rsidP="00723771">
            <w:pPr>
              <w:suppressAutoHyphens/>
              <w:jc w:val="both"/>
              <w:rPr>
                <w:rFonts w:ascii="Times New Roman" w:hAnsi="Times New Roman"/>
                <w:bCs/>
              </w:rPr>
            </w:pPr>
            <w:r>
              <w:rPr>
                <w:rFonts w:ascii="Times New Roman" w:hAnsi="Times New Roman"/>
                <w:bCs/>
              </w:rPr>
              <w:t>29-30. </w:t>
            </w:r>
            <w:r w:rsidRPr="00FE6966">
              <w:rPr>
                <w:rFonts w:ascii="Times New Roman" w:hAnsi="Times New Roman"/>
                <w:bCs/>
              </w:rPr>
              <w:t>Сравнительный анализ моделей обработки изображений.</w:t>
            </w:r>
          </w:p>
        </w:tc>
        <w:tc>
          <w:tcPr>
            <w:tcW w:w="2410" w:type="dxa"/>
          </w:tcPr>
          <w:p w14:paraId="0A1D4852" w14:textId="77777777" w:rsidR="004619FE" w:rsidRPr="00282DEA"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206C3587" w14:textId="77777777" w:rsidR="004619FE" w:rsidRPr="00282DEA" w:rsidRDefault="004619FE" w:rsidP="00723771">
            <w:pPr>
              <w:suppressAutoHyphens/>
              <w:jc w:val="center"/>
              <w:rPr>
                <w:rFonts w:ascii="Times New Roman" w:hAnsi="Times New Roman"/>
                <w:bCs/>
              </w:rPr>
            </w:pPr>
          </w:p>
        </w:tc>
      </w:tr>
      <w:tr w:rsidR="004619FE" w14:paraId="1C2D6DD0" w14:textId="77777777" w:rsidTr="00723771">
        <w:trPr>
          <w:trHeight w:val="292"/>
        </w:trPr>
        <w:tc>
          <w:tcPr>
            <w:tcW w:w="2972" w:type="dxa"/>
            <w:vMerge/>
          </w:tcPr>
          <w:p w14:paraId="3DACC58A" w14:textId="77777777" w:rsidR="004619FE" w:rsidRPr="00282DEA" w:rsidRDefault="004619FE" w:rsidP="00723771">
            <w:pPr>
              <w:rPr>
                <w:rFonts w:ascii="Times New Roman" w:hAnsi="Times New Roman"/>
                <w:b/>
                <w:bCs/>
              </w:rPr>
            </w:pPr>
          </w:p>
        </w:tc>
        <w:tc>
          <w:tcPr>
            <w:tcW w:w="6946" w:type="dxa"/>
          </w:tcPr>
          <w:p w14:paraId="28231215" w14:textId="77777777" w:rsidR="004619FE" w:rsidRPr="008453FF" w:rsidRDefault="004619FE" w:rsidP="00723771">
            <w:pPr>
              <w:suppressAutoHyphens/>
              <w:jc w:val="both"/>
              <w:rPr>
                <w:rFonts w:ascii="Times New Roman" w:hAnsi="Times New Roman"/>
                <w:bCs/>
              </w:rPr>
            </w:pPr>
            <w:r>
              <w:rPr>
                <w:rFonts w:ascii="Times New Roman" w:hAnsi="Times New Roman"/>
                <w:bCs/>
              </w:rPr>
              <w:t>31-32. </w:t>
            </w:r>
            <w:r w:rsidRPr="00FE6966">
              <w:rPr>
                <w:rFonts w:ascii="Times New Roman" w:hAnsi="Times New Roman"/>
                <w:bCs/>
              </w:rPr>
              <w:t>Сравнительный анализ моделей обработки изображений.</w:t>
            </w:r>
          </w:p>
        </w:tc>
        <w:tc>
          <w:tcPr>
            <w:tcW w:w="2410" w:type="dxa"/>
          </w:tcPr>
          <w:p w14:paraId="64796606" w14:textId="77777777" w:rsidR="004619FE" w:rsidRPr="00282DEA"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204BEF70" w14:textId="77777777" w:rsidR="004619FE" w:rsidRPr="00282DEA" w:rsidRDefault="004619FE" w:rsidP="00723771">
            <w:pPr>
              <w:suppressAutoHyphens/>
              <w:jc w:val="center"/>
              <w:rPr>
                <w:rFonts w:ascii="Times New Roman" w:hAnsi="Times New Roman"/>
                <w:bCs/>
              </w:rPr>
            </w:pPr>
          </w:p>
        </w:tc>
      </w:tr>
      <w:tr w:rsidR="004619FE" w14:paraId="67D14C69" w14:textId="77777777" w:rsidTr="00723771">
        <w:trPr>
          <w:trHeight w:val="292"/>
        </w:trPr>
        <w:tc>
          <w:tcPr>
            <w:tcW w:w="2972" w:type="dxa"/>
            <w:vMerge/>
          </w:tcPr>
          <w:p w14:paraId="15DA7B0A" w14:textId="77777777" w:rsidR="004619FE" w:rsidRPr="00282DEA" w:rsidRDefault="004619FE" w:rsidP="00723771">
            <w:pPr>
              <w:rPr>
                <w:rFonts w:ascii="Times New Roman" w:hAnsi="Times New Roman"/>
                <w:b/>
                <w:bCs/>
              </w:rPr>
            </w:pPr>
          </w:p>
        </w:tc>
        <w:tc>
          <w:tcPr>
            <w:tcW w:w="6946" w:type="dxa"/>
          </w:tcPr>
          <w:p w14:paraId="79AEE421" w14:textId="77777777" w:rsidR="004619FE" w:rsidRPr="007E7E0F" w:rsidRDefault="004619FE"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4572BA5A" w14:textId="77777777" w:rsidR="004619FE" w:rsidRPr="00282DEA" w:rsidRDefault="004619FE"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5D63EBFB" w14:textId="77777777" w:rsidR="004619FE" w:rsidRPr="00282DEA" w:rsidRDefault="004619FE" w:rsidP="00723771">
            <w:pPr>
              <w:suppressAutoHyphens/>
              <w:jc w:val="center"/>
              <w:rPr>
                <w:rFonts w:ascii="Times New Roman" w:hAnsi="Times New Roman"/>
                <w:bCs/>
              </w:rPr>
            </w:pPr>
          </w:p>
        </w:tc>
        <w:tc>
          <w:tcPr>
            <w:tcW w:w="2409" w:type="dxa"/>
            <w:vMerge/>
          </w:tcPr>
          <w:p w14:paraId="5D60DB7E" w14:textId="77777777" w:rsidR="004619FE" w:rsidRPr="00282DEA" w:rsidRDefault="004619FE" w:rsidP="00723771">
            <w:pPr>
              <w:suppressAutoHyphens/>
              <w:jc w:val="center"/>
              <w:rPr>
                <w:rFonts w:ascii="Times New Roman" w:hAnsi="Times New Roman"/>
                <w:bCs/>
              </w:rPr>
            </w:pPr>
          </w:p>
        </w:tc>
      </w:tr>
      <w:tr w:rsidR="004619FE" w14:paraId="106B94BC" w14:textId="77777777" w:rsidTr="00723771">
        <w:trPr>
          <w:trHeight w:val="292"/>
        </w:trPr>
        <w:tc>
          <w:tcPr>
            <w:tcW w:w="9918" w:type="dxa"/>
            <w:gridSpan w:val="2"/>
            <w:vAlign w:val="center"/>
          </w:tcPr>
          <w:p w14:paraId="636D379A" w14:textId="77777777" w:rsidR="004619FE" w:rsidRPr="00282DEA" w:rsidRDefault="004619FE"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Раздел 3. </w:t>
            </w:r>
            <w:r w:rsidRPr="00FE6966">
              <w:rPr>
                <w:rFonts w:ascii="Times New Roman" w:eastAsia="Times New Roman" w:hAnsi="Times New Roman" w:cs="Times New Roman"/>
                <w:b/>
                <w:bCs/>
                <w:lang w:eastAsia="ru-RU"/>
              </w:rPr>
              <w:t>Интеграция ИИ и перспективные направления</w:t>
            </w:r>
          </w:p>
        </w:tc>
        <w:tc>
          <w:tcPr>
            <w:tcW w:w="2410" w:type="dxa"/>
          </w:tcPr>
          <w:p w14:paraId="6FFAF884" w14:textId="77777777" w:rsidR="004619FE" w:rsidRPr="000B6569" w:rsidRDefault="004619FE" w:rsidP="00723771">
            <w:pPr>
              <w:suppressAutoHyphens/>
              <w:jc w:val="center"/>
              <w:rPr>
                <w:rFonts w:ascii="Times New Roman" w:hAnsi="Times New Roman"/>
                <w:b/>
                <w:bCs/>
                <w:lang w:val="en-US"/>
              </w:rPr>
            </w:pPr>
            <w:r>
              <w:rPr>
                <w:rFonts w:ascii="Times New Roman" w:hAnsi="Times New Roman"/>
                <w:b/>
                <w:bCs/>
              </w:rPr>
              <w:t>10</w:t>
            </w:r>
            <w:r>
              <w:rPr>
                <w:rFonts w:ascii="Times New Roman" w:hAnsi="Times New Roman"/>
                <w:b/>
                <w:bCs/>
                <w:lang w:val="en-US"/>
              </w:rPr>
              <w:t>/6</w:t>
            </w:r>
          </w:p>
        </w:tc>
        <w:tc>
          <w:tcPr>
            <w:tcW w:w="2409" w:type="dxa"/>
            <w:vMerge w:val="restart"/>
          </w:tcPr>
          <w:p w14:paraId="0A1CDD89" w14:textId="77777777" w:rsidR="004619FE" w:rsidRPr="00282DEA" w:rsidRDefault="004619FE" w:rsidP="00723771">
            <w:pPr>
              <w:suppressAutoHyphens/>
              <w:jc w:val="center"/>
              <w:rPr>
                <w:rFonts w:ascii="Times New Roman" w:hAnsi="Times New Roman"/>
                <w:bCs/>
              </w:rPr>
            </w:pPr>
            <w:r w:rsidRPr="00D47842">
              <w:rPr>
                <w:rFonts w:ascii="Times New Roman" w:hAnsi="Times New Roman"/>
                <w:bCs/>
              </w:rPr>
              <w:t>ОК.01-0К.09</w:t>
            </w:r>
          </w:p>
        </w:tc>
      </w:tr>
      <w:tr w:rsidR="004619FE" w14:paraId="1FB726D3" w14:textId="77777777" w:rsidTr="00723771">
        <w:trPr>
          <w:trHeight w:val="292"/>
        </w:trPr>
        <w:tc>
          <w:tcPr>
            <w:tcW w:w="2972" w:type="dxa"/>
            <w:vMerge w:val="restart"/>
          </w:tcPr>
          <w:p w14:paraId="0A359A1C" w14:textId="77777777" w:rsidR="004619FE" w:rsidRPr="00666CFF" w:rsidRDefault="004619FE" w:rsidP="00723771">
            <w:pPr>
              <w:rPr>
                <w:rFonts w:ascii="Times New Roman" w:hAnsi="Times New Roman"/>
                <w:bCs/>
              </w:rPr>
            </w:pPr>
            <w:r w:rsidRPr="00666CFF">
              <w:rPr>
                <w:rFonts w:ascii="Times New Roman" w:hAnsi="Times New Roman"/>
                <w:bCs/>
              </w:rPr>
              <w:t xml:space="preserve">Тема 3.1. </w:t>
            </w:r>
            <w:r w:rsidRPr="00FE6966">
              <w:rPr>
                <w:rFonts w:ascii="Times New Roman" w:hAnsi="Times New Roman"/>
                <w:bCs/>
              </w:rPr>
              <w:t xml:space="preserve">Интеграция ИИ-решений в существующие </w:t>
            </w:r>
            <w:r w:rsidRPr="00FE6966">
              <w:rPr>
                <w:rFonts w:ascii="Times New Roman" w:hAnsi="Times New Roman"/>
                <w:bCs/>
              </w:rPr>
              <w:lastRenderedPageBreak/>
              <w:t>системы</w:t>
            </w:r>
          </w:p>
        </w:tc>
        <w:tc>
          <w:tcPr>
            <w:tcW w:w="6946" w:type="dxa"/>
          </w:tcPr>
          <w:p w14:paraId="4565E549" w14:textId="77777777" w:rsidR="004619FE" w:rsidRPr="00282DEA" w:rsidRDefault="004619FE" w:rsidP="00723771">
            <w:pPr>
              <w:suppressAutoHyphens/>
              <w:rPr>
                <w:rFonts w:ascii="Times New Roman" w:hAnsi="Times New Roman"/>
                <w:b/>
                <w:bCs/>
              </w:rPr>
            </w:pPr>
            <w:r w:rsidRPr="007E7E0F">
              <w:rPr>
                <w:rFonts w:ascii="Times New Roman" w:eastAsia="Times New Roman" w:hAnsi="Times New Roman" w:cs="Times New Roman"/>
                <w:b/>
                <w:bCs/>
                <w:lang w:eastAsia="ru-RU"/>
              </w:rPr>
              <w:lastRenderedPageBreak/>
              <w:t xml:space="preserve">Содержание </w:t>
            </w:r>
          </w:p>
        </w:tc>
        <w:tc>
          <w:tcPr>
            <w:tcW w:w="2410" w:type="dxa"/>
          </w:tcPr>
          <w:p w14:paraId="7119F570" w14:textId="77777777" w:rsidR="004619FE" w:rsidRPr="003F6A0C" w:rsidRDefault="004619FE"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vMerge/>
          </w:tcPr>
          <w:p w14:paraId="0BE9B450" w14:textId="77777777" w:rsidR="004619FE" w:rsidRPr="00282DEA" w:rsidRDefault="004619FE" w:rsidP="00723771">
            <w:pPr>
              <w:suppressAutoHyphens/>
              <w:jc w:val="center"/>
              <w:rPr>
                <w:rFonts w:ascii="Times New Roman" w:hAnsi="Times New Roman"/>
                <w:bCs/>
              </w:rPr>
            </w:pPr>
          </w:p>
        </w:tc>
      </w:tr>
      <w:tr w:rsidR="004619FE" w14:paraId="2E3315EF" w14:textId="77777777" w:rsidTr="00723771">
        <w:trPr>
          <w:trHeight w:val="292"/>
        </w:trPr>
        <w:tc>
          <w:tcPr>
            <w:tcW w:w="2972" w:type="dxa"/>
            <w:vMerge/>
          </w:tcPr>
          <w:p w14:paraId="50592440" w14:textId="77777777" w:rsidR="004619FE" w:rsidRPr="00282DEA" w:rsidRDefault="004619FE" w:rsidP="00723771">
            <w:pPr>
              <w:rPr>
                <w:rFonts w:ascii="Times New Roman" w:hAnsi="Times New Roman"/>
                <w:b/>
                <w:bCs/>
              </w:rPr>
            </w:pPr>
          </w:p>
        </w:tc>
        <w:tc>
          <w:tcPr>
            <w:tcW w:w="6946" w:type="dxa"/>
          </w:tcPr>
          <w:p w14:paraId="06D07C8D" w14:textId="77777777" w:rsidR="004619FE" w:rsidRPr="00DB0D15" w:rsidRDefault="004619FE" w:rsidP="00723771">
            <w:pPr>
              <w:suppressAutoHyphens/>
              <w:jc w:val="both"/>
              <w:rPr>
                <w:rFonts w:ascii="Times New Roman" w:hAnsi="Times New Roman"/>
                <w:b/>
                <w:bCs/>
              </w:rPr>
            </w:pPr>
            <w:r>
              <w:rPr>
                <w:rFonts w:ascii="Times New Roman" w:hAnsi="Times New Roman"/>
                <w:bCs/>
              </w:rPr>
              <w:t>33-34. </w:t>
            </w:r>
            <w:r w:rsidRPr="00A83148">
              <w:rPr>
                <w:rFonts w:ascii="Times New Roman" w:hAnsi="Times New Roman"/>
                <w:bCs/>
              </w:rPr>
              <w:t xml:space="preserve">Архитектуры ИИ-решений: микросервисная, модульная, </w:t>
            </w:r>
            <w:r w:rsidRPr="00A83148">
              <w:rPr>
                <w:rFonts w:ascii="Times New Roman" w:hAnsi="Times New Roman"/>
                <w:bCs/>
              </w:rPr>
              <w:lastRenderedPageBreak/>
              <w:t>гибридная.</w:t>
            </w:r>
            <w:r>
              <w:rPr>
                <w:rFonts w:ascii="Times New Roman" w:hAnsi="Times New Roman"/>
                <w:bCs/>
              </w:rPr>
              <w:t xml:space="preserve"> </w:t>
            </w:r>
            <w:r w:rsidRPr="00A83148">
              <w:rPr>
                <w:rFonts w:ascii="Times New Roman" w:hAnsi="Times New Roman"/>
                <w:bCs/>
              </w:rPr>
              <w:t>MLOps и жизненный цикл ML-моделей: разработка, обучение, развертывание, мониторинг, переобучение.</w:t>
            </w:r>
          </w:p>
        </w:tc>
        <w:tc>
          <w:tcPr>
            <w:tcW w:w="2410" w:type="dxa"/>
          </w:tcPr>
          <w:p w14:paraId="0746E3C6" w14:textId="77777777" w:rsidR="004619FE" w:rsidRPr="00666CFF" w:rsidRDefault="004619FE" w:rsidP="00723771">
            <w:pPr>
              <w:suppressAutoHyphens/>
              <w:jc w:val="center"/>
              <w:rPr>
                <w:rFonts w:ascii="Times New Roman" w:hAnsi="Times New Roman"/>
                <w:bCs/>
                <w:lang w:val="en-US"/>
              </w:rPr>
            </w:pPr>
            <w:r>
              <w:rPr>
                <w:rFonts w:ascii="Times New Roman" w:hAnsi="Times New Roman"/>
                <w:bCs/>
                <w:lang w:val="en-US"/>
              </w:rPr>
              <w:lastRenderedPageBreak/>
              <w:t>2</w:t>
            </w:r>
          </w:p>
        </w:tc>
        <w:tc>
          <w:tcPr>
            <w:tcW w:w="2409" w:type="dxa"/>
            <w:vMerge/>
          </w:tcPr>
          <w:p w14:paraId="459CDF66" w14:textId="77777777" w:rsidR="004619FE" w:rsidRPr="00282DEA" w:rsidRDefault="004619FE" w:rsidP="00723771">
            <w:pPr>
              <w:suppressAutoHyphens/>
              <w:jc w:val="center"/>
              <w:rPr>
                <w:rFonts w:ascii="Times New Roman" w:hAnsi="Times New Roman"/>
                <w:bCs/>
              </w:rPr>
            </w:pPr>
          </w:p>
        </w:tc>
      </w:tr>
      <w:tr w:rsidR="004619FE" w14:paraId="5C1A8B16" w14:textId="77777777" w:rsidTr="00723771">
        <w:trPr>
          <w:trHeight w:val="292"/>
        </w:trPr>
        <w:tc>
          <w:tcPr>
            <w:tcW w:w="2972" w:type="dxa"/>
            <w:vMerge/>
          </w:tcPr>
          <w:p w14:paraId="78DD4F68" w14:textId="77777777" w:rsidR="004619FE" w:rsidRPr="00282DEA" w:rsidRDefault="004619FE" w:rsidP="00723771">
            <w:pPr>
              <w:rPr>
                <w:rFonts w:ascii="Times New Roman" w:hAnsi="Times New Roman"/>
                <w:b/>
                <w:bCs/>
              </w:rPr>
            </w:pPr>
          </w:p>
        </w:tc>
        <w:tc>
          <w:tcPr>
            <w:tcW w:w="6946" w:type="dxa"/>
          </w:tcPr>
          <w:p w14:paraId="5D3C43F6" w14:textId="77777777" w:rsidR="004619FE" w:rsidRPr="00282DEA" w:rsidRDefault="004619FE" w:rsidP="00723771">
            <w:pPr>
              <w:suppressAutoHyphens/>
              <w:jc w:val="both"/>
              <w:rPr>
                <w:rFonts w:ascii="Times New Roman" w:hAnsi="Times New Roman"/>
                <w:b/>
                <w:bCs/>
              </w:rPr>
            </w:pPr>
            <w:r>
              <w:rPr>
                <w:rFonts w:ascii="Times New Roman" w:hAnsi="Times New Roman"/>
                <w:bCs/>
              </w:rPr>
              <w:t>35-36. </w:t>
            </w:r>
            <w:r w:rsidRPr="00A83148">
              <w:rPr>
                <w:rFonts w:ascii="Times New Roman" w:hAnsi="Times New Roman"/>
                <w:bCs/>
              </w:rPr>
              <w:t>Средства развертывания.</w:t>
            </w:r>
            <w:r>
              <w:rPr>
                <w:rFonts w:ascii="Times New Roman" w:hAnsi="Times New Roman"/>
                <w:bCs/>
              </w:rPr>
              <w:t xml:space="preserve"> </w:t>
            </w:r>
            <w:r w:rsidRPr="00A83148">
              <w:rPr>
                <w:rFonts w:ascii="Times New Roman" w:hAnsi="Times New Roman"/>
                <w:bCs/>
              </w:rPr>
              <w:t>API-интеграция ИИ-сервисов</w:t>
            </w:r>
            <w:r>
              <w:rPr>
                <w:rFonts w:ascii="Times New Roman" w:hAnsi="Times New Roman"/>
                <w:bCs/>
              </w:rPr>
              <w:t>.</w:t>
            </w:r>
          </w:p>
        </w:tc>
        <w:tc>
          <w:tcPr>
            <w:tcW w:w="2410" w:type="dxa"/>
          </w:tcPr>
          <w:p w14:paraId="6C0825E2" w14:textId="77777777" w:rsidR="004619FE" w:rsidRPr="003A0433" w:rsidRDefault="004619FE" w:rsidP="00723771">
            <w:pPr>
              <w:suppressAutoHyphens/>
              <w:jc w:val="center"/>
              <w:rPr>
                <w:rFonts w:ascii="Times New Roman" w:hAnsi="Times New Roman"/>
                <w:bCs/>
              </w:rPr>
            </w:pPr>
            <w:r w:rsidRPr="003A0433">
              <w:rPr>
                <w:rFonts w:ascii="Times New Roman" w:hAnsi="Times New Roman"/>
                <w:bCs/>
              </w:rPr>
              <w:t>2</w:t>
            </w:r>
          </w:p>
        </w:tc>
        <w:tc>
          <w:tcPr>
            <w:tcW w:w="2409" w:type="dxa"/>
            <w:vMerge/>
          </w:tcPr>
          <w:p w14:paraId="0FA23010" w14:textId="77777777" w:rsidR="004619FE" w:rsidRPr="00282DEA" w:rsidRDefault="004619FE" w:rsidP="00723771">
            <w:pPr>
              <w:suppressAutoHyphens/>
              <w:jc w:val="center"/>
              <w:rPr>
                <w:rFonts w:ascii="Times New Roman" w:hAnsi="Times New Roman"/>
                <w:bCs/>
              </w:rPr>
            </w:pPr>
          </w:p>
        </w:tc>
      </w:tr>
      <w:tr w:rsidR="004619FE" w14:paraId="045C585B" w14:textId="77777777" w:rsidTr="00723771">
        <w:trPr>
          <w:trHeight w:val="292"/>
        </w:trPr>
        <w:tc>
          <w:tcPr>
            <w:tcW w:w="2972" w:type="dxa"/>
            <w:vMerge/>
          </w:tcPr>
          <w:p w14:paraId="0156AA74" w14:textId="77777777" w:rsidR="004619FE" w:rsidRPr="00282DEA" w:rsidRDefault="004619FE" w:rsidP="00723771">
            <w:pPr>
              <w:rPr>
                <w:rFonts w:ascii="Times New Roman" w:hAnsi="Times New Roman"/>
                <w:b/>
                <w:bCs/>
              </w:rPr>
            </w:pPr>
          </w:p>
        </w:tc>
        <w:tc>
          <w:tcPr>
            <w:tcW w:w="6946" w:type="dxa"/>
          </w:tcPr>
          <w:p w14:paraId="74D5E759" w14:textId="77777777" w:rsidR="004619FE" w:rsidRPr="00282DEA" w:rsidRDefault="004619FE"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4D193EEA" w14:textId="77777777" w:rsidR="004619FE" w:rsidRPr="00282DEA" w:rsidRDefault="004619FE" w:rsidP="00723771">
            <w:pPr>
              <w:suppressAutoHyphens/>
              <w:jc w:val="center"/>
              <w:rPr>
                <w:rFonts w:ascii="Times New Roman" w:hAnsi="Times New Roman"/>
                <w:bCs/>
              </w:rPr>
            </w:pPr>
          </w:p>
        </w:tc>
        <w:tc>
          <w:tcPr>
            <w:tcW w:w="2409" w:type="dxa"/>
            <w:vMerge/>
          </w:tcPr>
          <w:p w14:paraId="5C8F6681" w14:textId="77777777" w:rsidR="004619FE" w:rsidRPr="00282DEA" w:rsidRDefault="004619FE" w:rsidP="00723771">
            <w:pPr>
              <w:suppressAutoHyphens/>
              <w:jc w:val="center"/>
              <w:rPr>
                <w:rFonts w:ascii="Times New Roman" w:hAnsi="Times New Roman"/>
                <w:bCs/>
              </w:rPr>
            </w:pPr>
          </w:p>
        </w:tc>
      </w:tr>
      <w:tr w:rsidR="004619FE" w14:paraId="7512C81E" w14:textId="77777777" w:rsidTr="00723771">
        <w:trPr>
          <w:trHeight w:val="292"/>
        </w:trPr>
        <w:tc>
          <w:tcPr>
            <w:tcW w:w="2972" w:type="dxa"/>
            <w:vMerge/>
          </w:tcPr>
          <w:p w14:paraId="65B64757" w14:textId="77777777" w:rsidR="004619FE" w:rsidRPr="00282DEA" w:rsidRDefault="004619FE" w:rsidP="00723771">
            <w:pPr>
              <w:rPr>
                <w:rFonts w:ascii="Times New Roman" w:hAnsi="Times New Roman"/>
                <w:b/>
                <w:bCs/>
              </w:rPr>
            </w:pPr>
          </w:p>
        </w:tc>
        <w:tc>
          <w:tcPr>
            <w:tcW w:w="6946" w:type="dxa"/>
          </w:tcPr>
          <w:p w14:paraId="1CDBBBDC" w14:textId="77777777" w:rsidR="004619FE" w:rsidRPr="00666CFF" w:rsidRDefault="004619FE" w:rsidP="00723771">
            <w:pPr>
              <w:jc w:val="both"/>
              <w:rPr>
                <w:rFonts w:ascii="Times New Roman" w:hAnsi="Times New Roman"/>
                <w:bCs/>
              </w:rPr>
            </w:pPr>
            <w:r>
              <w:rPr>
                <w:rFonts w:ascii="Times New Roman" w:hAnsi="Times New Roman"/>
                <w:bCs/>
              </w:rPr>
              <w:t>37-38. </w:t>
            </w:r>
            <w:r w:rsidRPr="00A83148">
              <w:rPr>
                <w:rFonts w:ascii="Times New Roman" w:hAnsi="Times New Roman"/>
                <w:bCs/>
              </w:rPr>
              <w:t>Развертывание ML-модели</w:t>
            </w:r>
            <w:r>
              <w:rPr>
                <w:rFonts w:ascii="Times New Roman" w:hAnsi="Times New Roman"/>
                <w:bCs/>
              </w:rPr>
              <w:t xml:space="preserve"> и к</w:t>
            </w:r>
            <w:r w:rsidRPr="00A83148">
              <w:rPr>
                <w:rFonts w:ascii="Times New Roman" w:hAnsi="Times New Roman"/>
                <w:bCs/>
              </w:rPr>
              <w:t>онтейнеризация ИИ-решения</w:t>
            </w:r>
          </w:p>
        </w:tc>
        <w:tc>
          <w:tcPr>
            <w:tcW w:w="2410" w:type="dxa"/>
          </w:tcPr>
          <w:p w14:paraId="34C2A5F0" w14:textId="77777777" w:rsidR="004619FE" w:rsidRPr="00282DEA"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2A64B8D0" w14:textId="77777777" w:rsidR="004619FE" w:rsidRPr="00282DEA" w:rsidRDefault="004619FE" w:rsidP="00723771">
            <w:pPr>
              <w:suppressAutoHyphens/>
              <w:jc w:val="center"/>
              <w:rPr>
                <w:rFonts w:ascii="Times New Roman" w:hAnsi="Times New Roman"/>
                <w:bCs/>
              </w:rPr>
            </w:pPr>
          </w:p>
        </w:tc>
      </w:tr>
      <w:tr w:rsidR="004619FE" w14:paraId="60D9623A" w14:textId="77777777" w:rsidTr="00723771">
        <w:trPr>
          <w:trHeight w:val="292"/>
        </w:trPr>
        <w:tc>
          <w:tcPr>
            <w:tcW w:w="2972" w:type="dxa"/>
            <w:vMerge/>
          </w:tcPr>
          <w:p w14:paraId="6C942ED1" w14:textId="77777777" w:rsidR="004619FE" w:rsidRPr="00282DEA" w:rsidRDefault="004619FE" w:rsidP="00723771">
            <w:pPr>
              <w:rPr>
                <w:rFonts w:ascii="Times New Roman" w:hAnsi="Times New Roman"/>
                <w:b/>
                <w:bCs/>
              </w:rPr>
            </w:pPr>
          </w:p>
        </w:tc>
        <w:tc>
          <w:tcPr>
            <w:tcW w:w="6946" w:type="dxa"/>
          </w:tcPr>
          <w:p w14:paraId="0BD4F4F3" w14:textId="77777777" w:rsidR="004619FE" w:rsidRPr="00666CFF" w:rsidRDefault="004619FE" w:rsidP="00723771">
            <w:pPr>
              <w:suppressAutoHyphens/>
              <w:jc w:val="both"/>
              <w:rPr>
                <w:rFonts w:ascii="Times New Roman" w:hAnsi="Times New Roman"/>
                <w:bCs/>
              </w:rPr>
            </w:pPr>
            <w:r>
              <w:rPr>
                <w:rFonts w:ascii="Times New Roman" w:hAnsi="Times New Roman"/>
                <w:bCs/>
              </w:rPr>
              <w:t>39-40. </w:t>
            </w:r>
            <w:r w:rsidRPr="00A83148">
              <w:rPr>
                <w:rFonts w:ascii="Times New Roman" w:hAnsi="Times New Roman"/>
                <w:bCs/>
              </w:rPr>
              <w:t>Разработка схемы интеграции ИИ-компонента в корпоративную систему.</w:t>
            </w:r>
          </w:p>
        </w:tc>
        <w:tc>
          <w:tcPr>
            <w:tcW w:w="2410" w:type="dxa"/>
          </w:tcPr>
          <w:p w14:paraId="03C5CCD9" w14:textId="77777777" w:rsidR="004619FE" w:rsidRPr="00282DEA"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565047A5" w14:textId="77777777" w:rsidR="004619FE" w:rsidRPr="00282DEA" w:rsidRDefault="004619FE" w:rsidP="00723771">
            <w:pPr>
              <w:suppressAutoHyphens/>
              <w:jc w:val="center"/>
              <w:rPr>
                <w:rFonts w:ascii="Times New Roman" w:hAnsi="Times New Roman"/>
                <w:bCs/>
              </w:rPr>
            </w:pPr>
          </w:p>
        </w:tc>
      </w:tr>
      <w:tr w:rsidR="004619FE" w14:paraId="79B250E1" w14:textId="77777777" w:rsidTr="00723771">
        <w:trPr>
          <w:trHeight w:val="292"/>
        </w:trPr>
        <w:tc>
          <w:tcPr>
            <w:tcW w:w="2972" w:type="dxa"/>
            <w:vMerge/>
          </w:tcPr>
          <w:p w14:paraId="0E9A2A62" w14:textId="77777777" w:rsidR="004619FE" w:rsidRPr="00282DEA" w:rsidRDefault="004619FE" w:rsidP="00723771">
            <w:pPr>
              <w:rPr>
                <w:rFonts w:ascii="Times New Roman" w:hAnsi="Times New Roman"/>
                <w:b/>
                <w:bCs/>
              </w:rPr>
            </w:pPr>
          </w:p>
        </w:tc>
        <w:tc>
          <w:tcPr>
            <w:tcW w:w="6946" w:type="dxa"/>
          </w:tcPr>
          <w:p w14:paraId="4B58A6E0" w14:textId="77777777" w:rsidR="004619FE" w:rsidRPr="007E7E0F" w:rsidRDefault="004619FE"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2306BED6" w14:textId="77777777" w:rsidR="004619FE" w:rsidRPr="00282DEA" w:rsidRDefault="004619FE"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54D3DAF4" w14:textId="77777777" w:rsidR="004619FE" w:rsidRPr="00282DEA" w:rsidRDefault="004619FE" w:rsidP="00723771">
            <w:pPr>
              <w:suppressAutoHyphens/>
              <w:jc w:val="center"/>
              <w:rPr>
                <w:rFonts w:ascii="Times New Roman" w:hAnsi="Times New Roman"/>
                <w:bCs/>
              </w:rPr>
            </w:pPr>
          </w:p>
        </w:tc>
        <w:tc>
          <w:tcPr>
            <w:tcW w:w="2409" w:type="dxa"/>
            <w:vMerge/>
          </w:tcPr>
          <w:p w14:paraId="5E8399DB" w14:textId="77777777" w:rsidR="004619FE" w:rsidRPr="00282DEA" w:rsidRDefault="004619FE" w:rsidP="00723771">
            <w:pPr>
              <w:suppressAutoHyphens/>
              <w:jc w:val="center"/>
              <w:rPr>
                <w:rFonts w:ascii="Times New Roman" w:hAnsi="Times New Roman"/>
                <w:bCs/>
              </w:rPr>
            </w:pPr>
          </w:p>
        </w:tc>
      </w:tr>
      <w:tr w:rsidR="004619FE" w14:paraId="587A9B41" w14:textId="77777777" w:rsidTr="00723771">
        <w:trPr>
          <w:trHeight w:val="292"/>
        </w:trPr>
        <w:tc>
          <w:tcPr>
            <w:tcW w:w="2972" w:type="dxa"/>
            <w:vMerge w:val="restart"/>
          </w:tcPr>
          <w:p w14:paraId="48D5BE46" w14:textId="77777777" w:rsidR="004619FE" w:rsidRPr="00F86E3B" w:rsidRDefault="004619FE" w:rsidP="00723771">
            <w:pPr>
              <w:rPr>
                <w:rFonts w:ascii="Times New Roman" w:hAnsi="Times New Roman"/>
                <w:bCs/>
              </w:rPr>
            </w:pPr>
            <w:r w:rsidRPr="00F86E3B">
              <w:rPr>
                <w:rFonts w:ascii="Times New Roman" w:hAnsi="Times New Roman"/>
                <w:bCs/>
              </w:rPr>
              <w:t xml:space="preserve">Тема 3.2. </w:t>
            </w:r>
            <w:r w:rsidRPr="00A83148">
              <w:rPr>
                <w:rFonts w:ascii="Times New Roman" w:hAnsi="Times New Roman"/>
                <w:bCs/>
              </w:rPr>
              <w:t>Современные тренды и перспективы развития ИИ</w:t>
            </w:r>
          </w:p>
        </w:tc>
        <w:tc>
          <w:tcPr>
            <w:tcW w:w="6946" w:type="dxa"/>
          </w:tcPr>
          <w:p w14:paraId="4AF16B0E" w14:textId="77777777" w:rsidR="004619FE" w:rsidRPr="00282DEA" w:rsidRDefault="004619FE"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2AA4D9F2" w14:textId="77777777" w:rsidR="004619FE" w:rsidRPr="00F86E3B" w:rsidRDefault="004619FE" w:rsidP="00723771">
            <w:pPr>
              <w:suppressAutoHyphens/>
              <w:jc w:val="center"/>
              <w:rPr>
                <w:rFonts w:ascii="Times New Roman" w:hAnsi="Times New Roman"/>
                <w:b/>
                <w:bCs/>
              </w:rPr>
            </w:pPr>
            <w:r>
              <w:rPr>
                <w:rFonts w:ascii="Times New Roman" w:hAnsi="Times New Roman"/>
                <w:b/>
                <w:bCs/>
              </w:rPr>
              <w:t>2</w:t>
            </w:r>
            <w:r>
              <w:rPr>
                <w:rFonts w:ascii="Times New Roman" w:hAnsi="Times New Roman"/>
                <w:b/>
                <w:bCs/>
                <w:lang w:val="en-US"/>
              </w:rPr>
              <w:t>/2</w:t>
            </w:r>
          </w:p>
        </w:tc>
        <w:tc>
          <w:tcPr>
            <w:tcW w:w="2409" w:type="dxa"/>
            <w:vMerge w:val="restart"/>
          </w:tcPr>
          <w:p w14:paraId="1149D4EF" w14:textId="77777777" w:rsidR="004619FE" w:rsidRPr="00282DEA" w:rsidRDefault="004619FE" w:rsidP="00723771">
            <w:pPr>
              <w:suppressAutoHyphens/>
              <w:jc w:val="center"/>
              <w:rPr>
                <w:rFonts w:ascii="Times New Roman" w:hAnsi="Times New Roman"/>
                <w:bCs/>
              </w:rPr>
            </w:pPr>
            <w:r w:rsidRPr="00D47842">
              <w:rPr>
                <w:rFonts w:ascii="Times New Roman" w:hAnsi="Times New Roman"/>
                <w:bCs/>
              </w:rPr>
              <w:t>ОК.01-0К.09</w:t>
            </w:r>
          </w:p>
        </w:tc>
      </w:tr>
      <w:tr w:rsidR="004619FE" w14:paraId="5DDA8345" w14:textId="77777777" w:rsidTr="00723771">
        <w:trPr>
          <w:trHeight w:val="292"/>
        </w:trPr>
        <w:tc>
          <w:tcPr>
            <w:tcW w:w="2972" w:type="dxa"/>
            <w:vMerge/>
          </w:tcPr>
          <w:p w14:paraId="72A302EC" w14:textId="77777777" w:rsidR="004619FE" w:rsidRPr="00282DEA" w:rsidRDefault="004619FE" w:rsidP="00723771">
            <w:pPr>
              <w:rPr>
                <w:rFonts w:ascii="Times New Roman" w:hAnsi="Times New Roman"/>
                <w:b/>
                <w:bCs/>
              </w:rPr>
            </w:pPr>
          </w:p>
        </w:tc>
        <w:tc>
          <w:tcPr>
            <w:tcW w:w="6946" w:type="dxa"/>
          </w:tcPr>
          <w:p w14:paraId="72B410AA" w14:textId="77777777" w:rsidR="004619FE" w:rsidRPr="00282DEA" w:rsidRDefault="004619FE"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0F0508F" w14:textId="77777777" w:rsidR="004619FE" w:rsidRPr="00282DEA" w:rsidRDefault="004619FE" w:rsidP="00723771">
            <w:pPr>
              <w:suppressAutoHyphens/>
              <w:jc w:val="center"/>
              <w:rPr>
                <w:rFonts w:ascii="Times New Roman" w:hAnsi="Times New Roman"/>
                <w:bCs/>
              </w:rPr>
            </w:pPr>
          </w:p>
        </w:tc>
        <w:tc>
          <w:tcPr>
            <w:tcW w:w="2409" w:type="dxa"/>
            <w:vMerge/>
          </w:tcPr>
          <w:p w14:paraId="1E4F28BC" w14:textId="77777777" w:rsidR="004619FE" w:rsidRPr="00282DEA" w:rsidRDefault="004619FE" w:rsidP="00723771">
            <w:pPr>
              <w:suppressAutoHyphens/>
              <w:jc w:val="center"/>
              <w:rPr>
                <w:rFonts w:ascii="Times New Roman" w:hAnsi="Times New Roman"/>
                <w:bCs/>
              </w:rPr>
            </w:pPr>
          </w:p>
        </w:tc>
      </w:tr>
      <w:tr w:rsidR="004619FE" w14:paraId="7908A55D" w14:textId="77777777" w:rsidTr="00723771">
        <w:trPr>
          <w:trHeight w:val="292"/>
        </w:trPr>
        <w:tc>
          <w:tcPr>
            <w:tcW w:w="2972" w:type="dxa"/>
            <w:vMerge/>
          </w:tcPr>
          <w:p w14:paraId="22EAE4A4" w14:textId="77777777" w:rsidR="004619FE" w:rsidRPr="00282DEA" w:rsidRDefault="004619FE" w:rsidP="00723771">
            <w:pPr>
              <w:rPr>
                <w:rFonts w:ascii="Times New Roman" w:hAnsi="Times New Roman"/>
                <w:b/>
                <w:bCs/>
              </w:rPr>
            </w:pPr>
          </w:p>
        </w:tc>
        <w:tc>
          <w:tcPr>
            <w:tcW w:w="6946" w:type="dxa"/>
          </w:tcPr>
          <w:p w14:paraId="28523F65" w14:textId="77777777" w:rsidR="004619FE" w:rsidRPr="00A83148" w:rsidRDefault="004619FE" w:rsidP="00723771">
            <w:pPr>
              <w:suppressAutoHyphens/>
              <w:jc w:val="both"/>
              <w:rPr>
                <w:rFonts w:ascii="Times New Roman" w:hAnsi="Times New Roman"/>
                <w:b/>
                <w:bCs/>
              </w:rPr>
            </w:pPr>
            <w:r w:rsidRPr="004619FE">
              <w:rPr>
                <w:rFonts w:ascii="Times New Roman" w:hAnsi="Times New Roman"/>
                <w:bCs/>
              </w:rPr>
              <w:t>41-42.</w:t>
            </w:r>
            <w:r w:rsidRPr="00ED32B3">
              <w:rPr>
                <w:rFonts w:ascii="Times New Roman" w:hAnsi="Times New Roman"/>
                <w:bCs/>
                <w:lang w:val="en-US"/>
              </w:rPr>
              <w:t> </w:t>
            </w:r>
            <w:r w:rsidRPr="004619FE">
              <w:rPr>
                <w:rFonts w:ascii="Times New Roman" w:hAnsi="Times New Roman"/>
                <w:bCs/>
              </w:rPr>
              <w:t xml:space="preserve"> </w:t>
            </w:r>
            <w:r w:rsidRPr="00A83148">
              <w:rPr>
                <w:rFonts w:ascii="Times New Roman" w:hAnsi="Times New Roman"/>
                <w:bCs/>
              </w:rPr>
              <w:t>Квантовые вычисления и их влияние на ИИ.</w:t>
            </w:r>
          </w:p>
        </w:tc>
        <w:tc>
          <w:tcPr>
            <w:tcW w:w="2410" w:type="dxa"/>
          </w:tcPr>
          <w:p w14:paraId="7656DB08" w14:textId="77777777" w:rsidR="004619FE" w:rsidRPr="00282DEA" w:rsidRDefault="004619FE" w:rsidP="00723771">
            <w:pPr>
              <w:suppressAutoHyphens/>
              <w:jc w:val="center"/>
              <w:rPr>
                <w:rFonts w:ascii="Times New Roman" w:hAnsi="Times New Roman"/>
                <w:bCs/>
              </w:rPr>
            </w:pPr>
            <w:r>
              <w:rPr>
                <w:rFonts w:ascii="Times New Roman" w:hAnsi="Times New Roman"/>
                <w:bCs/>
              </w:rPr>
              <w:t>2</w:t>
            </w:r>
          </w:p>
        </w:tc>
        <w:tc>
          <w:tcPr>
            <w:tcW w:w="2409" w:type="dxa"/>
            <w:vMerge/>
          </w:tcPr>
          <w:p w14:paraId="7D1DBDD6" w14:textId="77777777" w:rsidR="004619FE" w:rsidRPr="00282DEA" w:rsidRDefault="004619FE" w:rsidP="00723771">
            <w:pPr>
              <w:suppressAutoHyphens/>
              <w:jc w:val="center"/>
              <w:rPr>
                <w:rFonts w:ascii="Times New Roman" w:hAnsi="Times New Roman"/>
                <w:bCs/>
              </w:rPr>
            </w:pPr>
          </w:p>
        </w:tc>
      </w:tr>
      <w:tr w:rsidR="004619FE" w14:paraId="4187AB9A" w14:textId="77777777" w:rsidTr="00723771">
        <w:trPr>
          <w:trHeight w:val="292"/>
        </w:trPr>
        <w:tc>
          <w:tcPr>
            <w:tcW w:w="2972" w:type="dxa"/>
            <w:vMerge/>
          </w:tcPr>
          <w:p w14:paraId="5BBCCCE8" w14:textId="77777777" w:rsidR="004619FE" w:rsidRPr="00282DEA" w:rsidRDefault="004619FE" w:rsidP="00723771">
            <w:pPr>
              <w:rPr>
                <w:rFonts w:ascii="Times New Roman" w:hAnsi="Times New Roman"/>
                <w:b/>
                <w:bCs/>
              </w:rPr>
            </w:pPr>
          </w:p>
        </w:tc>
        <w:tc>
          <w:tcPr>
            <w:tcW w:w="6946" w:type="dxa"/>
          </w:tcPr>
          <w:p w14:paraId="750DBE50" w14:textId="77777777" w:rsidR="004619FE" w:rsidRPr="007E7E0F" w:rsidRDefault="004619FE"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2B4B01B1" w14:textId="77777777" w:rsidR="004619FE" w:rsidRPr="00282DEA" w:rsidRDefault="004619FE"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778CBC3D" w14:textId="77777777" w:rsidR="004619FE" w:rsidRPr="00282DEA" w:rsidRDefault="004619FE" w:rsidP="00723771">
            <w:pPr>
              <w:suppressAutoHyphens/>
              <w:jc w:val="center"/>
              <w:rPr>
                <w:rFonts w:ascii="Times New Roman" w:hAnsi="Times New Roman"/>
                <w:bCs/>
              </w:rPr>
            </w:pPr>
          </w:p>
        </w:tc>
        <w:tc>
          <w:tcPr>
            <w:tcW w:w="2409" w:type="dxa"/>
            <w:vMerge/>
          </w:tcPr>
          <w:p w14:paraId="6D1E614D" w14:textId="77777777" w:rsidR="004619FE" w:rsidRPr="00282DEA" w:rsidRDefault="004619FE" w:rsidP="00723771">
            <w:pPr>
              <w:suppressAutoHyphens/>
              <w:jc w:val="center"/>
              <w:rPr>
                <w:rFonts w:ascii="Times New Roman" w:hAnsi="Times New Roman"/>
                <w:bCs/>
              </w:rPr>
            </w:pPr>
          </w:p>
        </w:tc>
      </w:tr>
      <w:tr w:rsidR="004619FE" w14:paraId="7187BDEC" w14:textId="77777777" w:rsidTr="00723771">
        <w:trPr>
          <w:trHeight w:val="292"/>
        </w:trPr>
        <w:tc>
          <w:tcPr>
            <w:tcW w:w="9918" w:type="dxa"/>
            <w:gridSpan w:val="2"/>
            <w:vAlign w:val="center"/>
          </w:tcPr>
          <w:p w14:paraId="0CCF0AB1" w14:textId="77777777" w:rsidR="004619FE" w:rsidRPr="00D47842" w:rsidRDefault="004619FE" w:rsidP="00723771">
            <w:pPr>
              <w:suppressAutoHyphens/>
              <w:jc w:val="right"/>
              <w:rPr>
                <w:rFonts w:ascii="Times New Roman" w:hAnsi="Times New Roman"/>
                <w:b/>
                <w:bCs/>
                <w:lang w:val="en-US"/>
              </w:rPr>
            </w:pPr>
            <w:r w:rsidRPr="0084566F">
              <w:rPr>
                <w:rFonts w:ascii="Times New Roman" w:hAnsi="Times New Roman"/>
                <w:b/>
                <w:bCs/>
              </w:rPr>
              <w:t>Промежуточная аттестация</w:t>
            </w:r>
            <w:r>
              <w:rPr>
                <w:rFonts w:ascii="Times New Roman" w:hAnsi="Times New Roman"/>
                <w:b/>
                <w:bCs/>
                <w:lang w:val="en-US"/>
              </w:rPr>
              <w:t xml:space="preserve"> (</w:t>
            </w:r>
            <w:r>
              <w:rPr>
                <w:rFonts w:ascii="Times New Roman" w:hAnsi="Times New Roman"/>
                <w:b/>
                <w:bCs/>
              </w:rPr>
              <w:t>дифференцируемый зачет</w:t>
            </w:r>
            <w:r>
              <w:rPr>
                <w:rFonts w:ascii="Times New Roman" w:hAnsi="Times New Roman"/>
                <w:b/>
                <w:bCs/>
                <w:lang w:val="en-US"/>
              </w:rPr>
              <w:t>)</w:t>
            </w:r>
          </w:p>
        </w:tc>
        <w:tc>
          <w:tcPr>
            <w:tcW w:w="2410" w:type="dxa"/>
          </w:tcPr>
          <w:p w14:paraId="7DD9D04F" w14:textId="77777777" w:rsidR="004619FE" w:rsidRPr="0084566F" w:rsidRDefault="004619FE" w:rsidP="00723771">
            <w:pPr>
              <w:suppressAutoHyphens/>
              <w:jc w:val="center"/>
              <w:rPr>
                <w:rFonts w:ascii="Times New Roman" w:hAnsi="Times New Roman"/>
                <w:b/>
                <w:bCs/>
              </w:rPr>
            </w:pPr>
            <w:r>
              <w:rPr>
                <w:rFonts w:ascii="Times New Roman" w:hAnsi="Times New Roman"/>
                <w:b/>
                <w:bCs/>
              </w:rPr>
              <w:t>2</w:t>
            </w:r>
          </w:p>
        </w:tc>
        <w:tc>
          <w:tcPr>
            <w:tcW w:w="2409" w:type="dxa"/>
          </w:tcPr>
          <w:p w14:paraId="281966C1" w14:textId="77777777" w:rsidR="004619FE" w:rsidRPr="00282DEA" w:rsidRDefault="004619FE" w:rsidP="00723771">
            <w:pPr>
              <w:suppressAutoHyphens/>
              <w:jc w:val="center"/>
              <w:rPr>
                <w:rFonts w:ascii="Times New Roman" w:hAnsi="Times New Roman"/>
                <w:bCs/>
              </w:rPr>
            </w:pPr>
          </w:p>
        </w:tc>
      </w:tr>
      <w:tr w:rsidR="004619FE" w14:paraId="324B0E4A" w14:textId="77777777" w:rsidTr="00723771">
        <w:trPr>
          <w:trHeight w:val="292"/>
        </w:trPr>
        <w:tc>
          <w:tcPr>
            <w:tcW w:w="9918" w:type="dxa"/>
            <w:gridSpan w:val="2"/>
            <w:vAlign w:val="center"/>
          </w:tcPr>
          <w:p w14:paraId="7F8DEF55" w14:textId="77777777" w:rsidR="004619FE" w:rsidRPr="00282DEA" w:rsidRDefault="004619FE" w:rsidP="00723771">
            <w:pPr>
              <w:suppressAutoHyphens/>
              <w:jc w:val="right"/>
              <w:rPr>
                <w:rFonts w:ascii="Times New Roman" w:hAnsi="Times New Roman"/>
                <w:b/>
                <w:bCs/>
              </w:rPr>
            </w:pPr>
            <w:r>
              <w:rPr>
                <w:rFonts w:ascii="Times New Roman" w:hAnsi="Times New Roman"/>
                <w:b/>
                <w:bCs/>
              </w:rPr>
              <w:t>Всего:</w:t>
            </w:r>
          </w:p>
        </w:tc>
        <w:tc>
          <w:tcPr>
            <w:tcW w:w="2410" w:type="dxa"/>
          </w:tcPr>
          <w:p w14:paraId="03237F9A" w14:textId="77777777" w:rsidR="004619FE" w:rsidRPr="0084566F" w:rsidRDefault="004619FE" w:rsidP="00723771">
            <w:pPr>
              <w:suppressAutoHyphens/>
              <w:jc w:val="center"/>
              <w:rPr>
                <w:rFonts w:ascii="Times New Roman" w:hAnsi="Times New Roman"/>
                <w:b/>
                <w:bCs/>
              </w:rPr>
            </w:pPr>
            <w:r>
              <w:rPr>
                <w:rFonts w:ascii="Times New Roman" w:hAnsi="Times New Roman"/>
                <w:b/>
                <w:bCs/>
              </w:rPr>
              <w:t>44</w:t>
            </w:r>
          </w:p>
        </w:tc>
        <w:tc>
          <w:tcPr>
            <w:tcW w:w="2409" w:type="dxa"/>
          </w:tcPr>
          <w:p w14:paraId="03E2E3D5" w14:textId="77777777" w:rsidR="004619FE" w:rsidRPr="00282DEA" w:rsidRDefault="004619FE" w:rsidP="00723771">
            <w:pPr>
              <w:suppressAutoHyphens/>
              <w:jc w:val="center"/>
              <w:rPr>
                <w:rFonts w:ascii="Times New Roman" w:hAnsi="Times New Roman"/>
                <w:bCs/>
              </w:rPr>
            </w:pPr>
          </w:p>
        </w:tc>
      </w:tr>
    </w:tbl>
    <w:p w14:paraId="0470084A" w14:textId="77777777" w:rsidR="004619FE" w:rsidRPr="00782EFC" w:rsidRDefault="004619FE" w:rsidP="004619FE">
      <w:pPr>
        <w:pStyle w:val="114"/>
        <w:rPr>
          <w:rFonts w:ascii="Times New Roman" w:hAnsi="Times New Roman"/>
        </w:rPr>
      </w:pPr>
    </w:p>
    <w:p w14:paraId="58FABA30" w14:textId="77777777" w:rsidR="004619FE" w:rsidRDefault="004619FE" w:rsidP="004619FE">
      <w:pPr>
        <w:pStyle w:val="1f"/>
        <w:rPr>
          <w:rFonts w:ascii="Times New Roman" w:hAnsi="Times New Roman"/>
        </w:rPr>
        <w:sectPr w:rsidR="004619FE" w:rsidSect="006834C3">
          <w:pgSz w:w="16838" w:h="11906" w:orient="landscape"/>
          <w:pgMar w:top="1701" w:right="1134" w:bottom="567" w:left="1134" w:header="709" w:footer="709" w:gutter="0"/>
          <w:cols w:space="708"/>
          <w:docGrid w:linePitch="360"/>
        </w:sectPr>
      </w:pPr>
    </w:p>
    <w:p w14:paraId="25C5A795" w14:textId="77777777" w:rsidR="004619FE" w:rsidRPr="00DF068E" w:rsidRDefault="004619FE" w:rsidP="004619FE">
      <w:pPr>
        <w:pStyle w:val="1f"/>
        <w:rPr>
          <w:rFonts w:ascii="Times New Roman" w:hAnsi="Times New Roman"/>
          <w:lang w:val="ru-RU"/>
        </w:rPr>
      </w:pPr>
      <w:r w:rsidRPr="00FC2A4D">
        <w:rPr>
          <w:rFonts w:ascii="Times New Roman" w:hAnsi="Times New Roman"/>
        </w:rPr>
        <w:lastRenderedPageBreak/>
        <w:t xml:space="preserve">3. Условия реализации </w:t>
      </w:r>
      <w:r w:rsidRPr="00FC2A4D">
        <w:rPr>
          <w:rFonts w:ascii="Times New Roman" w:hAnsi="Times New Roman"/>
          <w:lang w:val="ru-RU"/>
        </w:rPr>
        <w:t>ДИСЦИПЛИНЫ</w:t>
      </w:r>
    </w:p>
    <w:p w14:paraId="2ABABCB9" w14:textId="77777777" w:rsidR="004619FE" w:rsidRPr="005426DE" w:rsidRDefault="004619FE" w:rsidP="004619FE">
      <w:pPr>
        <w:pStyle w:val="114"/>
        <w:spacing w:after="0"/>
        <w:rPr>
          <w:rFonts w:ascii="Times New Roman" w:hAnsi="Times New Roman"/>
        </w:rPr>
      </w:pPr>
      <w:r w:rsidRPr="005426DE">
        <w:rPr>
          <w:rFonts w:ascii="Times New Roman" w:hAnsi="Times New Roman"/>
        </w:rPr>
        <w:t>3.1. Материально-техническое обеспечение</w:t>
      </w:r>
    </w:p>
    <w:p w14:paraId="58E6C485" w14:textId="409FB8B6" w:rsidR="004619FE" w:rsidRDefault="004619FE" w:rsidP="004619FE">
      <w:pPr>
        <w:pStyle w:val="114"/>
        <w:spacing w:after="0"/>
        <w:jc w:val="both"/>
        <w:rPr>
          <w:rFonts w:ascii="Times New Roman" w:eastAsiaTheme="minorHAnsi" w:hAnsi="Times New Roman"/>
          <w:b w:val="0"/>
          <w:lang w:eastAsia="en-US"/>
        </w:rPr>
      </w:pPr>
      <w:r w:rsidRPr="00D76597">
        <w:rPr>
          <w:rFonts w:ascii="Times New Roman" w:eastAsiaTheme="minorHAnsi" w:hAnsi="Times New Roman"/>
          <w:b w:val="0"/>
          <w:lang w:eastAsia="en-US"/>
        </w:rPr>
        <w:t xml:space="preserve">Кабинет «Общепрофессиональных дисциплин и профессиональных модулей», оснащенный в соответствии с приложением 3 ОПОП. </w:t>
      </w:r>
    </w:p>
    <w:p w14:paraId="280E0ED0" w14:textId="77777777" w:rsidR="004619FE" w:rsidRPr="005426DE" w:rsidRDefault="004619FE" w:rsidP="004619FE">
      <w:pPr>
        <w:pStyle w:val="114"/>
        <w:spacing w:after="0"/>
        <w:rPr>
          <w:rFonts w:ascii="Times New Roman" w:eastAsia="Times New Roman" w:hAnsi="Times New Roman"/>
        </w:rPr>
      </w:pPr>
      <w:r w:rsidRPr="005426DE">
        <w:rPr>
          <w:rFonts w:ascii="Times New Roman" w:hAnsi="Times New Roman"/>
        </w:rPr>
        <w:t>3.2. Учебно-методическое обеспечение</w:t>
      </w:r>
    </w:p>
    <w:p w14:paraId="3E5B1C00" w14:textId="77777777" w:rsidR="004619FE" w:rsidRDefault="004619FE" w:rsidP="004619FE">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484E0F0E" w14:textId="77777777" w:rsidR="004619FE" w:rsidRDefault="004619FE" w:rsidP="004619FE">
      <w:pPr>
        <w:pStyle w:val="a4"/>
        <w:spacing w:line="276" w:lineRule="auto"/>
        <w:ind w:left="0" w:firstLine="709"/>
        <w:jc w:val="both"/>
        <w:rPr>
          <w:rFonts w:ascii="Times New Roman" w:hAnsi="Times New Roman"/>
          <w:bCs/>
          <w:sz w:val="24"/>
          <w:szCs w:val="24"/>
        </w:rPr>
      </w:pPr>
    </w:p>
    <w:p w14:paraId="75A46ADE" w14:textId="77777777" w:rsidR="004619FE" w:rsidRPr="00F837D9" w:rsidRDefault="004619FE" w:rsidP="004619FE">
      <w:pPr>
        <w:spacing w:line="276" w:lineRule="auto"/>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3.2.1. Основные печатные и/или электронные издания</w:t>
      </w:r>
    </w:p>
    <w:p w14:paraId="3FA4BE3C" w14:textId="77777777" w:rsidR="004619FE" w:rsidRPr="002F0120" w:rsidRDefault="004619FE" w:rsidP="004619FE">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Pr="002F0120">
        <w:rPr>
          <w:rFonts w:ascii="Times New Roman" w:eastAsia="Times New Roman" w:hAnsi="Times New Roman" w:cs="Times New Roman"/>
          <w:sz w:val="24"/>
          <w:szCs w:val="24"/>
          <w:lang w:eastAsia="ru-RU"/>
        </w:rPr>
        <w:t>Рассел С., Норвиг П. Искусственный интеллект: современный подход (4-е изд.). — М.: Вильямс, 2023.</w:t>
      </w:r>
    </w:p>
    <w:p w14:paraId="2E22D9BE" w14:textId="77777777" w:rsidR="004619FE" w:rsidRPr="002F0120" w:rsidRDefault="004619FE" w:rsidP="004619FE">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Pr="002F0120">
        <w:rPr>
          <w:rFonts w:ascii="Times New Roman" w:eastAsia="Times New Roman" w:hAnsi="Times New Roman" w:cs="Times New Roman"/>
          <w:sz w:val="24"/>
          <w:szCs w:val="24"/>
          <w:lang w:eastAsia="ru-RU"/>
        </w:rPr>
        <w:t>Гудфеллоу И., Бенжио И., Курвилль А. Глубокое обучение. — М.: ДМК Пресс, 2023.</w:t>
      </w:r>
    </w:p>
    <w:p w14:paraId="0A080E9E" w14:textId="77777777" w:rsidR="004619FE" w:rsidRPr="002F0120" w:rsidRDefault="004619FE" w:rsidP="004619FE">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w:t>
      </w:r>
      <w:r w:rsidRPr="002F0120">
        <w:rPr>
          <w:rFonts w:ascii="Times New Roman" w:eastAsia="Times New Roman" w:hAnsi="Times New Roman" w:cs="Times New Roman"/>
          <w:sz w:val="24"/>
          <w:szCs w:val="24"/>
          <w:lang w:eastAsia="ru-RU"/>
        </w:rPr>
        <w:t>Бринк Х., Ричардс Дж., Феверолф М. Машинное обучение. — СПб.: Питер, 2021.</w:t>
      </w:r>
    </w:p>
    <w:p w14:paraId="72256689" w14:textId="77777777" w:rsidR="004619FE" w:rsidRPr="002F0120" w:rsidRDefault="004619FE" w:rsidP="004619FE">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w:t>
      </w:r>
      <w:r w:rsidRPr="002F0120">
        <w:rPr>
          <w:rFonts w:ascii="Times New Roman" w:eastAsia="Times New Roman" w:hAnsi="Times New Roman" w:cs="Times New Roman"/>
          <w:sz w:val="24"/>
          <w:szCs w:val="24"/>
          <w:lang w:eastAsia="ru-RU"/>
        </w:rPr>
        <w:t>Хайкин С. Нейронные сети: полный курс (2-е изд.). — М.: Вильямс, 2021.</w:t>
      </w:r>
    </w:p>
    <w:p w14:paraId="1FDB9D3E" w14:textId="77777777" w:rsidR="004619FE" w:rsidRDefault="004619FE" w:rsidP="004619FE">
      <w:pPr>
        <w:ind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lang w:eastAsia="ru-RU"/>
        </w:rPr>
        <w:t>5. </w:t>
      </w:r>
      <w:r w:rsidRPr="002F0120">
        <w:rPr>
          <w:rFonts w:ascii="Times New Roman" w:eastAsia="Times New Roman" w:hAnsi="Times New Roman" w:cs="Times New Roman"/>
          <w:sz w:val="24"/>
          <w:szCs w:val="24"/>
          <w:lang w:eastAsia="ru-RU"/>
        </w:rPr>
        <w:t>Абрамов Н.В. Введение в искусственный интеллект. — М.: Кнорус, 2022.</w:t>
      </w:r>
    </w:p>
    <w:p w14:paraId="472C1696" w14:textId="77777777" w:rsidR="004619FE" w:rsidRDefault="004619FE" w:rsidP="004619FE">
      <w:pPr>
        <w:ind w:firstLine="709"/>
        <w:jc w:val="both"/>
        <w:rPr>
          <w:rFonts w:ascii="Times New Roman" w:eastAsia="Times New Roman" w:hAnsi="Times New Roman" w:cs="Times New Roman"/>
          <w:b/>
          <w:bCs/>
          <w:color w:val="000000"/>
          <w:sz w:val="24"/>
          <w:szCs w:val="24"/>
          <w:lang w:eastAsia="ru-RU"/>
        </w:rPr>
      </w:pPr>
    </w:p>
    <w:p w14:paraId="016B41C7" w14:textId="77777777" w:rsidR="004619FE" w:rsidRPr="00F837D9" w:rsidRDefault="004619FE" w:rsidP="004619FE">
      <w:pPr>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3.2.2. Дополнительные источники </w:t>
      </w:r>
    </w:p>
    <w:p w14:paraId="0AC71523" w14:textId="77777777" w:rsidR="004619FE" w:rsidRPr="009C0214" w:rsidRDefault="004619FE" w:rsidP="004619FE">
      <w:pPr>
        <w:pStyle w:val="1f"/>
        <w:numPr>
          <w:ilvl w:val="0"/>
          <w:numId w:val="26"/>
        </w:numPr>
        <w:ind w:left="0" w:firstLine="360"/>
        <w:jc w:val="both"/>
        <w:rPr>
          <w:rFonts w:ascii="Times New Roman" w:eastAsiaTheme="minorHAnsi" w:hAnsi="Times New Roman"/>
          <w:b w:val="0"/>
          <w:caps w:val="0"/>
          <w:kern w:val="0"/>
          <w:lang w:val="ru-RU" w:eastAsia="en-US"/>
        </w:rPr>
      </w:pPr>
      <w:r w:rsidRPr="009C0214">
        <w:rPr>
          <w:rFonts w:ascii="Times New Roman" w:eastAsiaTheme="minorHAnsi" w:hAnsi="Times New Roman"/>
          <w:b w:val="0"/>
          <w:caps w:val="0"/>
          <w:kern w:val="0"/>
          <w:lang w:val="ru-RU" w:eastAsia="en-US"/>
        </w:rPr>
        <w:t>Арутюнов В.В. Искусственный интеллект: методы и технологии. — СПб.: Лань, 2023.</w:t>
      </w:r>
    </w:p>
    <w:p w14:paraId="128288C8" w14:textId="77777777" w:rsidR="004619FE" w:rsidRPr="009C0214" w:rsidRDefault="004619FE" w:rsidP="004619FE">
      <w:pPr>
        <w:pStyle w:val="1f"/>
        <w:numPr>
          <w:ilvl w:val="0"/>
          <w:numId w:val="26"/>
        </w:numPr>
        <w:ind w:left="0" w:firstLine="360"/>
        <w:jc w:val="both"/>
        <w:rPr>
          <w:rFonts w:ascii="Times New Roman" w:eastAsiaTheme="minorHAnsi" w:hAnsi="Times New Roman"/>
          <w:b w:val="0"/>
          <w:caps w:val="0"/>
          <w:kern w:val="0"/>
          <w:lang w:val="ru-RU" w:eastAsia="en-US"/>
        </w:rPr>
      </w:pPr>
      <w:r w:rsidRPr="009C0214">
        <w:rPr>
          <w:rFonts w:ascii="Times New Roman" w:eastAsiaTheme="minorHAnsi" w:hAnsi="Times New Roman"/>
          <w:b w:val="0"/>
          <w:caps w:val="0"/>
          <w:kern w:val="0"/>
          <w:lang w:val="ru-RU" w:eastAsia="en-US"/>
        </w:rPr>
        <w:t>Стратегия развития искусственного интеллекта в Российской Федерации до 2030 года.</w:t>
      </w:r>
    </w:p>
    <w:p w14:paraId="34C60DF4" w14:textId="77777777" w:rsidR="004619FE" w:rsidRPr="009C0214" w:rsidRDefault="004619FE" w:rsidP="004619FE">
      <w:pPr>
        <w:pStyle w:val="1f"/>
        <w:numPr>
          <w:ilvl w:val="0"/>
          <w:numId w:val="26"/>
        </w:numPr>
        <w:ind w:left="0" w:firstLine="360"/>
        <w:jc w:val="both"/>
        <w:rPr>
          <w:rFonts w:ascii="Times New Roman" w:eastAsiaTheme="minorHAnsi" w:hAnsi="Times New Roman"/>
          <w:b w:val="0"/>
          <w:caps w:val="0"/>
          <w:kern w:val="0"/>
          <w:lang w:val="en-US" w:eastAsia="en-US"/>
        </w:rPr>
      </w:pPr>
      <w:r w:rsidRPr="009C0214">
        <w:rPr>
          <w:rFonts w:ascii="Times New Roman" w:eastAsiaTheme="minorHAnsi" w:hAnsi="Times New Roman"/>
          <w:b w:val="0"/>
          <w:caps w:val="0"/>
          <w:kern w:val="0"/>
          <w:lang w:val="ru-RU" w:eastAsia="en-US"/>
        </w:rPr>
        <w:t>Документация</w:t>
      </w:r>
      <w:r w:rsidRPr="009C0214">
        <w:rPr>
          <w:rFonts w:ascii="Times New Roman" w:eastAsiaTheme="minorHAnsi" w:hAnsi="Times New Roman"/>
          <w:b w:val="0"/>
          <w:caps w:val="0"/>
          <w:kern w:val="0"/>
          <w:lang w:val="en-US" w:eastAsia="en-US"/>
        </w:rPr>
        <w:t xml:space="preserve"> </w:t>
      </w:r>
      <w:r w:rsidRPr="009C0214">
        <w:rPr>
          <w:rFonts w:ascii="Times New Roman" w:eastAsiaTheme="minorHAnsi" w:hAnsi="Times New Roman"/>
          <w:b w:val="0"/>
          <w:caps w:val="0"/>
          <w:kern w:val="0"/>
          <w:lang w:val="ru-RU" w:eastAsia="en-US"/>
        </w:rPr>
        <w:t>библиотек</w:t>
      </w:r>
      <w:r w:rsidRPr="009C0214">
        <w:rPr>
          <w:rFonts w:ascii="Times New Roman" w:eastAsiaTheme="minorHAnsi" w:hAnsi="Times New Roman"/>
          <w:b w:val="0"/>
          <w:caps w:val="0"/>
          <w:kern w:val="0"/>
          <w:lang w:val="en-US" w:eastAsia="en-US"/>
        </w:rPr>
        <w:t xml:space="preserve"> Scikit-learn, PyTorch, TensorFlow, OpenCV.</w:t>
      </w:r>
    </w:p>
    <w:p w14:paraId="2D1208B2" w14:textId="77777777" w:rsidR="004619FE" w:rsidRPr="009C0214" w:rsidRDefault="004619FE" w:rsidP="004619FE">
      <w:pPr>
        <w:pStyle w:val="1f"/>
        <w:numPr>
          <w:ilvl w:val="0"/>
          <w:numId w:val="26"/>
        </w:numPr>
        <w:ind w:left="0" w:firstLine="360"/>
        <w:jc w:val="both"/>
        <w:rPr>
          <w:rFonts w:ascii="Times New Roman" w:eastAsiaTheme="minorHAnsi" w:hAnsi="Times New Roman"/>
          <w:b w:val="0"/>
          <w:caps w:val="0"/>
          <w:kern w:val="0"/>
          <w:lang w:val="en-US" w:eastAsia="en-US"/>
        </w:rPr>
      </w:pPr>
      <w:r w:rsidRPr="009C0214">
        <w:rPr>
          <w:rFonts w:ascii="Times New Roman" w:eastAsiaTheme="minorHAnsi" w:hAnsi="Times New Roman"/>
          <w:b w:val="0"/>
          <w:caps w:val="0"/>
          <w:kern w:val="0"/>
          <w:lang w:val="ru-RU" w:eastAsia="en-US"/>
        </w:rPr>
        <w:t>Онлайн</w:t>
      </w:r>
      <w:r w:rsidRPr="009C0214">
        <w:rPr>
          <w:rFonts w:ascii="Times New Roman" w:eastAsiaTheme="minorHAnsi" w:hAnsi="Times New Roman"/>
          <w:b w:val="0"/>
          <w:caps w:val="0"/>
          <w:kern w:val="0"/>
          <w:lang w:val="en-US" w:eastAsia="en-US"/>
        </w:rPr>
        <w:t>-</w:t>
      </w:r>
      <w:r w:rsidRPr="009C0214">
        <w:rPr>
          <w:rFonts w:ascii="Times New Roman" w:eastAsiaTheme="minorHAnsi" w:hAnsi="Times New Roman"/>
          <w:b w:val="0"/>
          <w:caps w:val="0"/>
          <w:kern w:val="0"/>
          <w:lang w:val="ru-RU" w:eastAsia="en-US"/>
        </w:rPr>
        <w:t>курсы</w:t>
      </w:r>
      <w:r w:rsidRPr="009C0214">
        <w:rPr>
          <w:rFonts w:ascii="Times New Roman" w:eastAsiaTheme="minorHAnsi" w:hAnsi="Times New Roman"/>
          <w:b w:val="0"/>
          <w:caps w:val="0"/>
          <w:kern w:val="0"/>
          <w:lang w:val="en-US" w:eastAsia="en-US"/>
        </w:rPr>
        <w:t xml:space="preserve"> </w:t>
      </w:r>
      <w:r w:rsidRPr="009C0214">
        <w:rPr>
          <w:rFonts w:ascii="Times New Roman" w:eastAsiaTheme="minorHAnsi" w:hAnsi="Times New Roman"/>
          <w:b w:val="0"/>
          <w:caps w:val="0"/>
          <w:kern w:val="0"/>
          <w:lang w:val="ru-RU" w:eastAsia="en-US"/>
        </w:rPr>
        <w:t>и</w:t>
      </w:r>
      <w:r w:rsidRPr="009C0214">
        <w:rPr>
          <w:rFonts w:ascii="Times New Roman" w:eastAsiaTheme="minorHAnsi" w:hAnsi="Times New Roman"/>
          <w:b w:val="0"/>
          <w:caps w:val="0"/>
          <w:kern w:val="0"/>
          <w:lang w:val="en-US" w:eastAsia="en-US"/>
        </w:rPr>
        <w:t xml:space="preserve"> </w:t>
      </w:r>
      <w:r w:rsidRPr="009C0214">
        <w:rPr>
          <w:rFonts w:ascii="Times New Roman" w:eastAsiaTheme="minorHAnsi" w:hAnsi="Times New Roman"/>
          <w:b w:val="0"/>
          <w:caps w:val="0"/>
          <w:kern w:val="0"/>
          <w:lang w:val="ru-RU" w:eastAsia="en-US"/>
        </w:rPr>
        <w:t>материалы</w:t>
      </w:r>
      <w:r w:rsidRPr="009C0214">
        <w:rPr>
          <w:rFonts w:ascii="Times New Roman" w:eastAsiaTheme="minorHAnsi" w:hAnsi="Times New Roman"/>
          <w:b w:val="0"/>
          <w:caps w:val="0"/>
          <w:kern w:val="0"/>
          <w:lang w:val="en-US" w:eastAsia="en-US"/>
        </w:rPr>
        <w:t>: DeepLearning.AI, Fast.ai, Stepik (</w:t>
      </w:r>
      <w:r w:rsidRPr="009C0214">
        <w:rPr>
          <w:rFonts w:ascii="Times New Roman" w:eastAsiaTheme="minorHAnsi" w:hAnsi="Times New Roman"/>
          <w:b w:val="0"/>
          <w:caps w:val="0"/>
          <w:kern w:val="0"/>
          <w:lang w:val="ru-RU" w:eastAsia="en-US"/>
        </w:rPr>
        <w:t>курсы</w:t>
      </w:r>
      <w:r w:rsidRPr="009C0214">
        <w:rPr>
          <w:rFonts w:ascii="Times New Roman" w:eastAsiaTheme="minorHAnsi" w:hAnsi="Times New Roman"/>
          <w:b w:val="0"/>
          <w:caps w:val="0"/>
          <w:kern w:val="0"/>
          <w:lang w:val="en-US" w:eastAsia="en-US"/>
        </w:rPr>
        <w:t xml:space="preserve"> </w:t>
      </w:r>
      <w:r w:rsidRPr="009C0214">
        <w:rPr>
          <w:rFonts w:ascii="Times New Roman" w:eastAsiaTheme="minorHAnsi" w:hAnsi="Times New Roman"/>
          <w:b w:val="0"/>
          <w:caps w:val="0"/>
          <w:kern w:val="0"/>
          <w:lang w:val="ru-RU" w:eastAsia="en-US"/>
        </w:rPr>
        <w:t>по</w:t>
      </w:r>
      <w:r w:rsidRPr="009C0214">
        <w:rPr>
          <w:rFonts w:ascii="Times New Roman" w:eastAsiaTheme="minorHAnsi" w:hAnsi="Times New Roman"/>
          <w:b w:val="0"/>
          <w:caps w:val="0"/>
          <w:kern w:val="0"/>
          <w:lang w:val="en-US" w:eastAsia="en-US"/>
        </w:rPr>
        <w:t xml:space="preserve"> </w:t>
      </w:r>
      <w:r w:rsidRPr="009C0214">
        <w:rPr>
          <w:rFonts w:ascii="Times New Roman" w:eastAsiaTheme="minorHAnsi" w:hAnsi="Times New Roman"/>
          <w:b w:val="0"/>
          <w:caps w:val="0"/>
          <w:kern w:val="0"/>
          <w:lang w:val="ru-RU" w:eastAsia="en-US"/>
        </w:rPr>
        <w:t>ИИ</w:t>
      </w:r>
      <w:r w:rsidRPr="009C0214">
        <w:rPr>
          <w:rFonts w:ascii="Times New Roman" w:eastAsiaTheme="minorHAnsi" w:hAnsi="Times New Roman"/>
          <w:b w:val="0"/>
          <w:caps w:val="0"/>
          <w:kern w:val="0"/>
          <w:lang w:val="en-US" w:eastAsia="en-US"/>
        </w:rPr>
        <w:t>).</w:t>
      </w:r>
    </w:p>
    <w:p w14:paraId="27E45597" w14:textId="77777777" w:rsidR="004619FE" w:rsidRDefault="004619FE" w:rsidP="004619FE">
      <w:pPr>
        <w:pStyle w:val="1f"/>
        <w:numPr>
          <w:ilvl w:val="0"/>
          <w:numId w:val="26"/>
        </w:numPr>
        <w:ind w:left="0" w:firstLine="360"/>
        <w:jc w:val="both"/>
        <w:rPr>
          <w:rFonts w:ascii="Times New Roman" w:hAnsi="Times New Roman"/>
          <w:lang w:val="ru-RU"/>
        </w:rPr>
      </w:pPr>
      <w:r w:rsidRPr="009C0214">
        <w:rPr>
          <w:rFonts w:ascii="Times New Roman" w:eastAsiaTheme="minorHAnsi" w:hAnsi="Times New Roman"/>
          <w:b w:val="0"/>
          <w:caps w:val="0"/>
          <w:kern w:val="0"/>
          <w:lang w:val="ru-RU" w:eastAsia="en-US"/>
        </w:rPr>
        <w:t>Научно-популярные издания и блоги (Habr, Medium) по актуальным ИИ-трендам.</w:t>
      </w:r>
    </w:p>
    <w:p w14:paraId="7DB45788" w14:textId="77777777" w:rsidR="004619FE" w:rsidRDefault="004619FE" w:rsidP="004619FE">
      <w:pPr>
        <w:pStyle w:val="1f"/>
        <w:rPr>
          <w:rFonts w:ascii="Times New Roman" w:hAnsi="Times New Roman"/>
          <w:lang w:val="ru-RU"/>
        </w:rPr>
      </w:pPr>
    </w:p>
    <w:p w14:paraId="0A8F0484" w14:textId="77777777" w:rsidR="004619FE" w:rsidRPr="00DF068E" w:rsidRDefault="004619FE" w:rsidP="004619FE">
      <w:pPr>
        <w:pStyle w:val="1f"/>
        <w:rPr>
          <w:rFonts w:ascii="Times New Roman" w:hAnsi="Times New Roman"/>
          <w:b w:val="0"/>
          <w:bCs w:val="0"/>
          <w:lang w:val="ru-RU"/>
        </w:rPr>
      </w:pPr>
      <w:r w:rsidRPr="00FC2A4D">
        <w:rPr>
          <w:rFonts w:ascii="Times New Roman" w:hAnsi="Times New Roman"/>
        </w:rPr>
        <w:t xml:space="preserve">4. Контроль и оценка результатов </w:t>
      </w:r>
      <w:r w:rsidRPr="00FC2A4D">
        <w:rPr>
          <w:rFonts w:ascii="Times New Roman" w:hAnsi="Times New Roman"/>
        </w:rPr>
        <w:br/>
        <w:t xml:space="preserve">освоения </w:t>
      </w:r>
      <w:r w:rsidRPr="00FC2A4D">
        <w:rPr>
          <w:rFonts w:ascii="Times New Roman" w:hAnsi="Times New Roman"/>
          <w:lang w:val="ru-RU"/>
        </w:rPr>
        <w:t>ДИСЦИПЛИНЫ</w:t>
      </w:r>
      <w:r>
        <w:rPr>
          <w:rFonts w:ascii="Times New Roman" w:hAnsi="Times New Roman"/>
          <w:lang w:val="ru-RU"/>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9"/>
        <w:gridCol w:w="3077"/>
      </w:tblGrid>
      <w:tr w:rsidR="004619FE" w:rsidRPr="00C152FC" w14:paraId="486E87CA" w14:textId="77777777" w:rsidTr="00723771">
        <w:trPr>
          <w:trHeight w:val="519"/>
        </w:trPr>
        <w:tc>
          <w:tcPr>
            <w:tcW w:w="1560" w:type="pct"/>
            <w:vAlign w:val="center"/>
          </w:tcPr>
          <w:p w14:paraId="2BAD00D0" w14:textId="77777777" w:rsidR="004619FE" w:rsidRPr="00C152FC" w:rsidRDefault="004619FE" w:rsidP="00723771">
            <w:pPr>
              <w:suppressAutoHyphens/>
              <w:spacing w:line="276" w:lineRule="auto"/>
              <w:contextualSpacing/>
              <w:jc w:val="center"/>
              <w:rPr>
                <w:rFonts w:ascii="Times New Roman" w:hAnsi="Times New Roman" w:cs="Times New Roman"/>
                <w:b/>
                <w:iCs/>
              </w:rPr>
            </w:pPr>
            <w:r w:rsidRPr="00C152FC">
              <w:rPr>
                <w:rFonts w:ascii="Times New Roman" w:hAnsi="Times New Roman" w:cs="Times New Roman"/>
                <w:b/>
                <w:iCs/>
              </w:rPr>
              <w:t>Результаты обучения</w:t>
            </w:r>
          </w:p>
        </w:tc>
        <w:tc>
          <w:tcPr>
            <w:tcW w:w="1861" w:type="pct"/>
            <w:vAlign w:val="center"/>
          </w:tcPr>
          <w:p w14:paraId="270502A2" w14:textId="77777777" w:rsidR="004619FE" w:rsidRPr="00C152FC" w:rsidRDefault="004619FE"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iCs/>
              </w:rPr>
              <w:t>Показатели освоенности компетенций</w:t>
            </w:r>
          </w:p>
        </w:tc>
        <w:tc>
          <w:tcPr>
            <w:tcW w:w="1578" w:type="pct"/>
            <w:vAlign w:val="center"/>
          </w:tcPr>
          <w:p w14:paraId="0642B6E1" w14:textId="77777777" w:rsidR="004619FE" w:rsidRPr="00C152FC" w:rsidRDefault="004619FE"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rPr>
              <w:t>Методы оценки</w:t>
            </w:r>
          </w:p>
        </w:tc>
      </w:tr>
      <w:tr w:rsidR="004619FE" w:rsidRPr="00C152FC" w14:paraId="0923DBB0" w14:textId="77777777" w:rsidTr="00723771">
        <w:trPr>
          <w:trHeight w:val="698"/>
        </w:trPr>
        <w:tc>
          <w:tcPr>
            <w:tcW w:w="1560" w:type="pct"/>
          </w:tcPr>
          <w:p w14:paraId="535C371C" w14:textId="77777777" w:rsidR="004619FE" w:rsidRPr="00C152FC" w:rsidRDefault="004619FE"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1861" w:type="pct"/>
          </w:tcPr>
          <w:p w14:paraId="13BB0823"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p>
          <w:p w14:paraId="0933EDD3"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Выбор решения с минимальными недочетами.</w:t>
            </w:r>
          </w:p>
          <w:p w14:paraId="28377997"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Выбор решения с ограниченной эффективностью.</w:t>
            </w:r>
          </w:p>
        </w:tc>
        <w:tc>
          <w:tcPr>
            <w:tcW w:w="1578" w:type="pct"/>
          </w:tcPr>
          <w:p w14:paraId="734069B3"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Экзамен в форме решения кейса; защита проектного задания.</w:t>
            </w:r>
          </w:p>
        </w:tc>
      </w:tr>
      <w:tr w:rsidR="004619FE" w:rsidRPr="00C152FC" w14:paraId="2797C0F9" w14:textId="77777777" w:rsidTr="00723771">
        <w:trPr>
          <w:trHeight w:val="698"/>
        </w:trPr>
        <w:tc>
          <w:tcPr>
            <w:tcW w:w="1560" w:type="pct"/>
          </w:tcPr>
          <w:p w14:paraId="3FAF9287" w14:textId="77777777" w:rsidR="004619FE" w:rsidRPr="00C152FC" w:rsidRDefault="004619FE"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 xml:space="preserve">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C152FC">
              <w:rPr>
                <w:rFonts w:ascii="Times New Roman" w:hAnsi="Times New Roman" w:cs="Times New Roman"/>
                <w:iCs/>
              </w:rPr>
              <w:lastRenderedPageBreak/>
              <w:t>деятельности</w:t>
            </w:r>
          </w:p>
        </w:tc>
        <w:tc>
          <w:tcPr>
            <w:tcW w:w="1861" w:type="pct"/>
          </w:tcPr>
          <w:p w14:paraId="4D952999"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Использование современных средств анализа информации, интерпретация данных с высокой точностью.</w:t>
            </w:r>
          </w:p>
          <w:p w14:paraId="6E69A347"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информационных средств с минимальными ошибками.</w:t>
            </w:r>
          </w:p>
          <w:p w14:paraId="65A9CCAF"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«удовлетворительно» – Использование информационных технологий с ограниченными возможностями анализа.</w:t>
            </w:r>
          </w:p>
        </w:tc>
        <w:tc>
          <w:tcPr>
            <w:tcW w:w="1578" w:type="pct"/>
          </w:tcPr>
          <w:p w14:paraId="3E1E3303"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Тестирование по использованию технологий; практическая работа по анализу и обработке информации.</w:t>
            </w:r>
          </w:p>
        </w:tc>
      </w:tr>
      <w:tr w:rsidR="004619FE" w:rsidRPr="00C152FC" w14:paraId="04FC336A" w14:textId="77777777" w:rsidTr="00723771">
        <w:trPr>
          <w:trHeight w:val="698"/>
        </w:trPr>
        <w:tc>
          <w:tcPr>
            <w:tcW w:w="1560" w:type="pct"/>
          </w:tcPr>
          <w:p w14:paraId="03D2E3DB" w14:textId="77777777" w:rsidR="004619FE" w:rsidRPr="00C152FC" w:rsidRDefault="004619FE"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861" w:type="pct"/>
          </w:tcPr>
          <w:p w14:paraId="4C7C0267"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4C750BF3"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Составление плана развития с минимальными недочетами.</w:t>
            </w:r>
          </w:p>
          <w:p w14:paraId="41583DA6"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578" w:type="pct"/>
          </w:tcPr>
          <w:p w14:paraId="7141D102"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4619FE" w:rsidRPr="00C152FC" w14:paraId="041EC321" w14:textId="77777777" w:rsidTr="00723771">
        <w:trPr>
          <w:trHeight w:val="698"/>
        </w:trPr>
        <w:tc>
          <w:tcPr>
            <w:tcW w:w="1560" w:type="pct"/>
          </w:tcPr>
          <w:p w14:paraId="5A4D1C62" w14:textId="77777777" w:rsidR="004619FE" w:rsidRPr="00C152FC" w:rsidRDefault="004619FE"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04. Эффективно взаимодействовать и работать в коллективе и команде</w:t>
            </w:r>
          </w:p>
        </w:tc>
        <w:tc>
          <w:tcPr>
            <w:tcW w:w="1861" w:type="pct"/>
          </w:tcPr>
          <w:p w14:paraId="5B46C241"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взаимодействие в коллективе, демонстрация лидерских качеств.</w:t>
            </w:r>
          </w:p>
          <w:p w14:paraId="44970B9C"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Взаимодействие в коллективе с минимальными трудностями.</w:t>
            </w:r>
          </w:p>
          <w:p w14:paraId="71A52AE6"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Участие в работе команды с ограниченным вкладом.</w:t>
            </w:r>
          </w:p>
        </w:tc>
        <w:tc>
          <w:tcPr>
            <w:tcW w:w="1578" w:type="pct"/>
          </w:tcPr>
          <w:p w14:paraId="686BA17A"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Групповая работа; защита результатов коллективного проекта.</w:t>
            </w:r>
          </w:p>
        </w:tc>
      </w:tr>
      <w:tr w:rsidR="004619FE" w:rsidRPr="00C152FC" w14:paraId="17572D64" w14:textId="77777777" w:rsidTr="00723771">
        <w:trPr>
          <w:trHeight w:val="698"/>
        </w:trPr>
        <w:tc>
          <w:tcPr>
            <w:tcW w:w="1560" w:type="pct"/>
          </w:tcPr>
          <w:p w14:paraId="2B307B7E" w14:textId="77777777" w:rsidR="004619FE" w:rsidRPr="00C152FC" w:rsidRDefault="004619FE"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861" w:type="pct"/>
          </w:tcPr>
          <w:p w14:paraId="7DFE5495"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20FFC0BB"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Коммуникация с минимальными грамматическими ошибками.</w:t>
            </w:r>
          </w:p>
          <w:p w14:paraId="0E918F4B"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578" w:type="pct"/>
          </w:tcPr>
          <w:p w14:paraId="0132DD0F"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Защита эссе или проекта; устный зачет с использованием профессиональной лексики.</w:t>
            </w:r>
          </w:p>
        </w:tc>
      </w:tr>
      <w:tr w:rsidR="004619FE" w:rsidRPr="00C152FC" w14:paraId="4EC3825D" w14:textId="77777777" w:rsidTr="00723771">
        <w:trPr>
          <w:trHeight w:val="698"/>
        </w:trPr>
        <w:tc>
          <w:tcPr>
            <w:tcW w:w="1560" w:type="pct"/>
          </w:tcPr>
          <w:p w14:paraId="06751DDD" w14:textId="77777777" w:rsidR="004619FE" w:rsidRPr="00C152FC" w:rsidRDefault="004619FE"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 xml:space="preserve">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sidRPr="00C152FC">
              <w:rPr>
                <w:rFonts w:ascii="Times New Roman" w:hAnsi="Times New Roman" w:cs="Times New Roman"/>
                <w:iCs/>
              </w:rPr>
              <w:lastRenderedPageBreak/>
              <w:t>применять стандарты антикоррупционного поведения</w:t>
            </w:r>
          </w:p>
        </w:tc>
        <w:tc>
          <w:tcPr>
            <w:tcW w:w="1861" w:type="pct"/>
          </w:tcPr>
          <w:p w14:paraId="56075FAB"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Демонстрация осознанного гражданского поведения с глубоким пониманием традиционных ценностей.</w:t>
            </w:r>
          </w:p>
          <w:p w14:paraId="73EE040A"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Проявление гражданской позиции с минимальными недочетами.</w:t>
            </w:r>
          </w:p>
          <w:p w14:paraId="0D1DDEC9"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578" w:type="pct"/>
          </w:tcPr>
          <w:p w14:paraId="4DF86EE7"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Дискуссия; защита кейса по этическим нормам.</w:t>
            </w:r>
          </w:p>
        </w:tc>
      </w:tr>
      <w:tr w:rsidR="004619FE" w:rsidRPr="00C152FC" w14:paraId="7B2ACABD" w14:textId="77777777" w:rsidTr="00723771">
        <w:trPr>
          <w:trHeight w:val="698"/>
        </w:trPr>
        <w:tc>
          <w:tcPr>
            <w:tcW w:w="1560" w:type="pct"/>
          </w:tcPr>
          <w:p w14:paraId="3D6CF996" w14:textId="77777777" w:rsidR="004619FE" w:rsidRPr="00C152FC" w:rsidRDefault="004619FE"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861" w:type="pct"/>
          </w:tcPr>
          <w:p w14:paraId="18AFB421"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279E1827"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Применение экологических знаний с минимальными недочетами.</w:t>
            </w:r>
          </w:p>
          <w:p w14:paraId="7711528D"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Применение экологических знаний на базовом уровне.</w:t>
            </w:r>
          </w:p>
        </w:tc>
        <w:tc>
          <w:tcPr>
            <w:tcW w:w="1578" w:type="pct"/>
          </w:tcPr>
          <w:p w14:paraId="6E98E8E0"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4619FE" w:rsidRPr="00C152FC" w14:paraId="1AA90365" w14:textId="77777777" w:rsidTr="00723771">
        <w:trPr>
          <w:trHeight w:val="698"/>
        </w:trPr>
        <w:tc>
          <w:tcPr>
            <w:tcW w:w="1560" w:type="pct"/>
          </w:tcPr>
          <w:p w14:paraId="33B0AE1F" w14:textId="77777777" w:rsidR="004619FE" w:rsidRPr="00C152FC" w:rsidRDefault="004619FE"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861" w:type="pct"/>
          </w:tcPr>
          <w:p w14:paraId="1C149FAC"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5E3E5D1A"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1986A390"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Ограниченное использование средств физической культуры.</w:t>
            </w:r>
          </w:p>
        </w:tc>
        <w:tc>
          <w:tcPr>
            <w:tcW w:w="1578" w:type="pct"/>
          </w:tcPr>
          <w:p w14:paraId="5D3D7B1E"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Практические занятия; тестирование физической подготовленности.</w:t>
            </w:r>
          </w:p>
        </w:tc>
      </w:tr>
      <w:tr w:rsidR="004619FE" w:rsidRPr="00C152FC" w14:paraId="5B1BD0BE" w14:textId="77777777" w:rsidTr="00723771">
        <w:trPr>
          <w:trHeight w:val="698"/>
        </w:trPr>
        <w:tc>
          <w:tcPr>
            <w:tcW w:w="1560" w:type="pct"/>
          </w:tcPr>
          <w:p w14:paraId="60F3F6D5" w14:textId="77777777" w:rsidR="004619FE" w:rsidRPr="00C152FC" w:rsidRDefault="004619FE"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1861" w:type="pct"/>
          </w:tcPr>
          <w:p w14:paraId="0A512B9D"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Свободное использование профессиональной документации на обоих языках.</w:t>
            </w:r>
          </w:p>
          <w:p w14:paraId="6702DE87"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документации с минимальными ошибками.</w:t>
            </w:r>
          </w:p>
          <w:p w14:paraId="741FDF98"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Использование документации на базовом уровне.</w:t>
            </w:r>
          </w:p>
        </w:tc>
        <w:tc>
          <w:tcPr>
            <w:tcW w:w="1578" w:type="pct"/>
          </w:tcPr>
          <w:p w14:paraId="05D1C268" w14:textId="77777777" w:rsidR="004619FE" w:rsidRPr="00C152FC" w:rsidRDefault="004619FE"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5523F55E" w14:textId="77777777" w:rsidR="004619FE" w:rsidRDefault="004619FE" w:rsidP="004619FE"/>
    <w:p w14:paraId="4FB0F8BE" w14:textId="77777777" w:rsidR="004619FE" w:rsidRDefault="004619FE" w:rsidP="00A44EF9">
      <w:pPr>
        <w:spacing w:line="360" w:lineRule="auto"/>
        <w:rPr>
          <w:rFonts w:eastAsia="Segoe UI" w:cs="Times New Roman"/>
          <w:b/>
          <w:bCs/>
          <w:caps/>
          <w:kern w:val="32"/>
          <w:sz w:val="24"/>
          <w:szCs w:val="24"/>
          <w:lang w:eastAsia="x-none"/>
        </w:rPr>
      </w:pPr>
    </w:p>
    <w:p w14:paraId="534363F8" w14:textId="77777777" w:rsidR="004619FE" w:rsidRDefault="004619FE" w:rsidP="00A44EF9">
      <w:pPr>
        <w:spacing w:line="360" w:lineRule="auto"/>
        <w:rPr>
          <w:rFonts w:eastAsia="Segoe UI" w:cs="Times New Roman"/>
          <w:b/>
          <w:bCs/>
          <w:caps/>
          <w:kern w:val="32"/>
          <w:sz w:val="24"/>
          <w:szCs w:val="24"/>
          <w:lang w:eastAsia="x-none"/>
        </w:rPr>
      </w:pPr>
    </w:p>
    <w:p w14:paraId="28082BBE" w14:textId="77777777" w:rsidR="005060B6" w:rsidRDefault="005060B6" w:rsidP="00A44EF9">
      <w:pPr>
        <w:spacing w:line="360" w:lineRule="auto"/>
        <w:rPr>
          <w:rFonts w:eastAsia="Segoe UI" w:cs="Times New Roman"/>
          <w:b/>
          <w:bCs/>
          <w:caps/>
          <w:kern w:val="32"/>
          <w:sz w:val="24"/>
          <w:szCs w:val="24"/>
          <w:lang w:eastAsia="x-none"/>
        </w:rPr>
      </w:pPr>
    </w:p>
    <w:p w14:paraId="5C82CE58" w14:textId="77777777" w:rsidR="005060B6" w:rsidRDefault="005060B6" w:rsidP="00A44EF9">
      <w:pPr>
        <w:spacing w:line="360" w:lineRule="auto"/>
        <w:rPr>
          <w:rFonts w:eastAsia="Segoe UI" w:cs="Times New Roman"/>
          <w:b/>
          <w:bCs/>
          <w:caps/>
          <w:kern w:val="32"/>
          <w:sz w:val="24"/>
          <w:szCs w:val="24"/>
          <w:lang w:eastAsia="x-none"/>
        </w:rPr>
      </w:pPr>
    </w:p>
    <w:p w14:paraId="2132FA42" w14:textId="77777777" w:rsidR="005060B6" w:rsidRDefault="005060B6" w:rsidP="00A44EF9">
      <w:pPr>
        <w:spacing w:line="360" w:lineRule="auto"/>
        <w:rPr>
          <w:rFonts w:eastAsia="Segoe UI" w:cs="Times New Roman"/>
          <w:b/>
          <w:bCs/>
          <w:caps/>
          <w:kern w:val="32"/>
          <w:sz w:val="24"/>
          <w:szCs w:val="24"/>
          <w:lang w:eastAsia="x-none"/>
        </w:rPr>
      </w:pPr>
    </w:p>
    <w:p w14:paraId="3BB78C38" w14:textId="77777777" w:rsidR="005060B6" w:rsidRDefault="005060B6" w:rsidP="00A44EF9">
      <w:pPr>
        <w:spacing w:line="360" w:lineRule="auto"/>
        <w:rPr>
          <w:rFonts w:eastAsia="Segoe UI" w:cs="Times New Roman"/>
          <w:b/>
          <w:bCs/>
          <w:caps/>
          <w:kern w:val="32"/>
          <w:sz w:val="24"/>
          <w:szCs w:val="24"/>
          <w:lang w:eastAsia="x-none"/>
        </w:rPr>
      </w:pPr>
    </w:p>
    <w:p w14:paraId="0B8B1CCF" w14:textId="77777777" w:rsidR="005060B6" w:rsidRDefault="005060B6" w:rsidP="00A44EF9">
      <w:pPr>
        <w:spacing w:line="360" w:lineRule="auto"/>
        <w:rPr>
          <w:rFonts w:eastAsia="Segoe UI" w:cs="Times New Roman"/>
          <w:b/>
          <w:bCs/>
          <w:caps/>
          <w:kern w:val="32"/>
          <w:sz w:val="24"/>
          <w:szCs w:val="24"/>
          <w:lang w:eastAsia="x-none"/>
        </w:rPr>
      </w:pPr>
    </w:p>
    <w:p w14:paraId="72DCEA38" w14:textId="77777777" w:rsidR="005060B6" w:rsidRDefault="005060B6" w:rsidP="00A44EF9">
      <w:pPr>
        <w:spacing w:line="360" w:lineRule="auto"/>
        <w:rPr>
          <w:rFonts w:eastAsia="Segoe UI" w:cs="Times New Roman"/>
          <w:b/>
          <w:bCs/>
          <w:caps/>
          <w:kern w:val="32"/>
          <w:sz w:val="24"/>
          <w:szCs w:val="24"/>
          <w:lang w:eastAsia="x-none"/>
        </w:rPr>
      </w:pPr>
    </w:p>
    <w:p w14:paraId="239B48D2" w14:textId="77777777" w:rsidR="0066212F" w:rsidRDefault="0066212F">
      <w:pPr>
        <w:rPr>
          <w:rFonts w:ascii="Times New Roman" w:hAnsi="Times New Roman" w:cs="Times New Roman"/>
          <w:b/>
          <w:bCs/>
          <w:sz w:val="24"/>
          <w:szCs w:val="24"/>
        </w:rPr>
      </w:pPr>
      <w:r>
        <w:rPr>
          <w:rFonts w:ascii="Times New Roman" w:hAnsi="Times New Roman" w:cs="Times New Roman"/>
          <w:b/>
          <w:bCs/>
          <w:sz w:val="24"/>
          <w:szCs w:val="24"/>
        </w:rPr>
        <w:br w:type="page"/>
      </w:r>
    </w:p>
    <w:p w14:paraId="62095968" w14:textId="366D8BDC" w:rsidR="008D0C8D" w:rsidRDefault="008D0C8D" w:rsidP="008D0C8D">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2.21</w:t>
      </w:r>
    </w:p>
    <w:p w14:paraId="1BB7CC91" w14:textId="77777777" w:rsidR="008D0C8D" w:rsidRPr="00841BB1" w:rsidRDefault="008D0C8D" w:rsidP="008D0C8D">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к ОПОП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752F8BB9" w14:textId="77777777" w:rsidR="008D0C8D" w:rsidRPr="00841BB1" w:rsidRDefault="008D0C8D" w:rsidP="008D0C8D">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3C102920" w14:textId="77777777" w:rsidR="008D0C8D" w:rsidRDefault="008D0C8D" w:rsidP="008D0C8D">
      <w:pPr>
        <w:jc w:val="right"/>
        <w:rPr>
          <w:rFonts w:ascii="Times New Roman" w:hAnsi="Times New Roman" w:cs="Times New Roman"/>
          <w:b/>
          <w:bCs/>
          <w:color w:val="0070C0"/>
          <w:sz w:val="24"/>
          <w:szCs w:val="24"/>
        </w:rPr>
      </w:pPr>
    </w:p>
    <w:p w14:paraId="53068046" w14:textId="77777777" w:rsidR="008D0C8D" w:rsidRDefault="008D0C8D" w:rsidP="008D0C8D">
      <w:pPr>
        <w:jc w:val="right"/>
        <w:rPr>
          <w:rFonts w:ascii="Times New Roman" w:hAnsi="Times New Roman" w:cs="Times New Roman"/>
          <w:b/>
          <w:bCs/>
          <w:color w:val="0070C0"/>
          <w:sz w:val="24"/>
          <w:szCs w:val="24"/>
        </w:rPr>
      </w:pPr>
    </w:p>
    <w:p w14:paraId="3B73DA7E" w14:textId="77777777" w:rsidR="008D0C8D" w:rsidRDefault="008D0C8D" w:rsidP="008D0C8D">
      <w:pPr>
        <w:jc w:val="right"/>
        <w:rPr>
          <w:rFonts w:ascii="Times New Roman" w:hAnsi="Times New Roman" w:cs="Times New Roman"/>
          <w:b/>
          <w:bCs/>
          <w:color w:val="0070C0"/>
          <w:sz w:val="24"/>
          <w:szCs w:val="24"/>
        </w:rPr>
      </w:pPr>
    </w:p>
    <w:p w14:paraId="6691DE2D" w14:textId="77777777" w:rsidR="008D0C8D" w:rsidRDefault="008D0C8D" w:rsidP="008D0C8D">
      <w:pPr>
        <w:jc w:val="right"/>
        <w:rPr>
          <w:rFonts w:ascii="Times New Roman" w:hAnsi="Times New Roman" w:cs="Times New Roman"/>
          <w:b/>
          <w:bCs/>
          <w:color w:val="0070C0"/>
          <w:sz w:val="24"/>
          <w:szCs w:val="24"/>
        </w:rPr>
      </w:pPr>
    </w:p>
    <w:p w14:paraId="05054C5A" w14:textId="77777777" w:rsidR="008D0C8D" w:rsidRDefault="008D0C8D" w:rsidP="008D0C8D">
      <w:pPr>
        <w:jc w:val="right"/>
        <w:rPr>
          <w:rFonts w:ascii="Times New Roman" w:hAnsi="Times New Roman" w:cs="Times New Roman"/>
          <w:b/>
          <w:bCs/>
          <w:color w:val="0070C0"/>
          <w:sz w:val="24"/>
          <w:szCs w:val="24"/>
        </w:rPr>
      </w:pPr>
    </w:p>
    <w:p w14:paraId="374ED0AB" w14:textId="77777777" w:rsidR="008D0C8D" w:rsidRDefault="008D0C8D" w:rsidP="008D0C8D">
      <w:pPr>
        <w:jc w:val="right"/>
        <w:rPr>
          <w:rFonts w:ascii="Times New Roman" w:hAnsi="Times New Roman" w:cs="Times New Roman"/>
          <w:b/>
          <w:bCs/>
          <w:color w:val="0070C0"/>
          <w:sz w:val="24"/>
          <w:szCs w:val="24"/>
        </w:rPr>
      </w:pPr>
    </w:p>
    <w:p w14:paraId="65A7FDE5" w14:textId="77777777" w:rsidR="008D0C8D" w:rsidRDefault="008D0C8D" w:rsidP="008D0C8D">
      <w:pPr>
        <w:jc w:val="right"/>
        <w:rPr>
          <w:rFonts w:ascii="Times New Roman" w:hAnsi="Times New Roman" w:cs="Times New Roman"/>
          <w:b/>
          <w:bCs/>
          <w:color w:val="0070C0"/>
          <w:sz w:val="24"/>
          <w:szCs w:val="24"/>
        </w:rPr>
      </w:pPr>
    </w:p>
    <w:p w14:paraId="78C428DB" w14:textId="77777777" w:rsidR="008D0C8D" w:rsidRDefault="008D0C8D" w:rsidP="008D0C8D">
      <w:pPr>
        <w:jc w:val="right"/>
        <w:rPr>
          <w:rFonts w:ascii="Times New Roman" w:hAnsi="Times New Roman" w:cs="Times New Roman"/>
          <w:b/>
          <w:bCs/>
          <w:color w:val="0070C0"/>
          <w:sz w:val="24"/>
          <w:szCs w:val="24"/>
        </w:rPr>
      </w:pPr>
    </w:p>
    <w:p w14:paraId="186064A1" w14:textId="77777777" w:rsidR="008D0C8D" w:rsidRDefault="008D0C8D" w:rsidP="008D0C8D">
      <w:pPr>
        <w:jc w:val="right"/>
        <w:rPr>
          <w:rFonts w:ascii="Times New Roman" w:hAnsi="Times New Roman" w:cs="Times New Roman"/>
          <w:b/>
          <w:bCs/>
          <w:color w:val="0070C0"/>
          <w:sz w:val="24"/>
          <w:szCs w:val="24"/>
        </w:rPr>
      </w:pPr>
    </w:p>
    <w:p w14:paraId="45012CC2" w14:textId="77777777" w:rsidR="008D0C8D" w:rsidRDefault="008D0C8D" w:rsidP="008D0C8D">
      <w:pPr>
        <w:jc w:val="right"/>
        <w:rPr>
          <w:rFonts w:ascii="Times New Roman" w:hAnsi="Times New Roman" w:cs="Times New Roman"/>
          <w:b/>
          <w:bCs/>
          <w:color w:val="0070C0"/>
          <w:sz w:val="24"/>
          <w:szCs w:val="24"/>
        </w:rPr>
      </w:pPr>
    </w:p>
    <w:p w14:paraId="591EF820" w14:textId="77777777" w:rsidR="008D0C8D" w:rsidRDefault="008D0C8D" w:rsidP="008D0C8D">
      <w:pPr>
        <w:jc w:val="right"/>
        <w:rPr>
          <w:rFonts w:ascii="Times New Roman" w:hAnsi="Times New Roman" w:cs="Times New Roman"/>
          <w:b/>
          <w:bCs/>
          <w:color w:val="0070C0"/>
          <w:sz w:val="24"/>
          <w:szCs w:val="24"/>
        </w:rPr>
      </w:pPr>
    </w:p>
    <w:p w14:paraId="1421C1D0" w14:textId="77777777" w:rsidR="008D0C8D" w:rsidRPr="008F578C" w:rsidRDefault="008D0C8D" w:rsidP="008D0C8D">
      <w:pPr>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 xml:space="preserve">абочая программа </w:t>
      </w:r>
      <w:r>
        <w:rPr>
          <w:rFonts w:ascii="Times New Roman" w:hAnsi="Times New Roman" w:cs="Times New Roman"/>
          <w:b/>
          <w:bCs/>
          <w:sz w:val="24"/>
          <w:szCs w:val="24"/>
        </w:rPr>
        <w:t>дисциплины</w:t>
      </w:r>
    </w:p>
    <w:p w14:paraId="6E150866" w14:textId="77777777" w:rsidR="008D0C8D" w:rsidRPr="00BD6A9B" w:rsidRDefault="008D0C8D" w:rsidP="008D0C8D">
      <w:pPr>
        <w:pStyle w:val="1"/>
        <w:rPr>
          <w:b w:val="0"/>
          <w:bCs w:val="0"/>
        </w:rPr>
      </w:pPr>
      <w:r>
        <w:t xml:space="preserve"> </w:t>
      </w:r>
      <w:r w:rsidRPr="00490221">
        <w:t>«ОП</w:t>
      </w:r>
      <w:r w:rsidRPr="00490221">
        <w:rPr>
          <w:vertAlign w:val="subscript"/>
        </w:rPr>
        <w:t>в</w:t>
      </w:r>
      <w:r w:rsidRPr="00490221">
        <w:t>.1</w:t>
      </w:r>
      <w:r>
        <w:t>5 МАШИННОЕ ОБУЧЕНИЕ (МЕТОДЫ ОПТИМИЗАЦИИ)</w:t>
      </w:r>
      <w:r w:rsidRPr="00A179C8">
        <w:t>»</w:t>
      </w:r>
    </w:p>
    <w:p w14:paraId="37F027F7" w14:textId="77777777" w:rsidR="008D0C8D" w:rsidRPr="00BD6A9B" w:rsidRDefault="008D0C8D" w:rsidP="008D0C8D">
      <w:pPr>
        <w:spacing w:line="360" w:lineRule="auto"/>
        <w:jc w:val="center"/>
        <w:rPr>
          <w:rFonts w:ascii="Times New Roman" w:hAnsi="Times New Roman" w:cs="Times New Roman"/>
          <w:b/>
          <w:bCs/>
          <w:sz w:val="24"/>
          <w:szCs w:val="24"/>
        </w:rPr>
      </w:pPr>
    </w:p>
    <w:p w14:paraId="133A12C3" w14:textId="77777777" w:rsidR="008D0C8D" w:rsidRPr="00BD6A9B" w:rsidRDefault="008D0C8D" w:rsidP="008D0C8D">
      <w:pPr>
        <w:spacing w:line="360" w:lineRule="auto"/>
        <w:jc w:val="center"/>
        <w:rPr>
          <w:rFonts w:ascii="Times New Roman" w:hAnsi="Times New Roman" w:cs="Times New Roman"/>
          <w:b/>
          <w:bCs/>
          <w:sz w:val="24"/>
          <w:szCs w:val="24"/>
        </w:rPr>
      </w:pPr>
    </w:p>
    <w:p w14:paraId="35EE8920" w14:textId="77777777" w:rsidR="008D0C8D" w:rsidRPr="00BD6A9B" w:rsidRDefault="008D0C8D" w:rsidP="008D0C8D">
      <w:pPr>
        <w:spacing w:line="360" w:lineRule="auto"/>
        <w:jc w:val="center"/>
        <w:rPr>
          <w:rFonts w:ascii="Times New Roman" w:hAnsi="Times New Roman" w:cs="Times New Roman"/>
          <w:b/>
          <w:bCs/>
          <w:sz w:val="24"/>
          <w:szCs w:val="24"/>
        </w:rPr>
      </w:pPr>
    </w:p>
    <w:p w14:paraId="1B0F52A4" w14:textId="77777777" w:rsidR="008D0C8D" w:rsidRPr="00BD6A9B" w:rsidRDefault="008D0C8D" w:rsidP="008D0C8D">
      <w:pPr>
        <w:spacing w:line="360" w:lineRule="auto"/>
        <w:jc w:val="center"/>
        <w:rPr>
          <w:rFonts w:ascii="Times New Roman" w:hAnsi="Times New Roman" w:cs="Times New Roman"/>
          <w:b/>
          <w:bCs/>
          <w:sz w:val="24"/>
          <w:szCs w:val="24"/>
        </w:rPr>
      </w:pPr>
    </w:p>
    <w:p w14:paraId="35E21207" w14:textId="77777777" w:rsidR="008D0C8D" w:rsidRPr="00BD6A9B" w:rsidRDefault="008D0C8D" w:rsidP="008D0C8D">
      <w:pPr>
        <w:spacing w:line="360" w:lineRule="auto"/>
        <w:jc w:val="center"/>
        <w:rPr>
          <w:rFonts w:ascii="Times New Roman" w:hAnsi="Times New Roman" w:cs="Times New Roman"/>
          <w:b/>
          <w:bCs/>
          <w:sz w:val="24"/>
          <w:szCs w:val="24"/>
        </w:rPr>
      </w:pPr>
    </w:p>
    <w:p w14:paraId="3CDA7614" w14:textId="77777777" w:rsidR="008D0C8D" w:rsidRPr="00BD6A9B" w:rsidRDefault="008D0C8D" w:rsidP="008D0C8D">
      <w:pPr>
        <w:spacing w:line="360" w:lineRule="auto"/>
        <w:jc w:val="center"/>
        <w:rPr>
          <w:rFonts w:ascii="Times New Roman" w:hAnsi="Times New Roman" w:cs="Times New Roman"/>
          <w:b/>
          <w:bCs/>
          <w:sz w:val="24"/>
          <w:szCs w:val="24"/>
        </w:rPr>
      </w:pPr>
    </w:p>
    <w:p w14:paraId="23F0A772" w14:textId="77777777" w:rsidR="008D0C8D" w:rsidRPr="00BD6A9B" w:rsidRDefault="008D0C8D" w:rsidP="008D0C8D">
      <w:pPr>
        <w:spacing w:line="360" w:lineRule="auto"/>
        <w:jc w:val="center"/>
        <w:rPr>
          <w:rFonts w:ascii="Times New Roman" w:hAnsi="Times New Roman" w:cs="Times New Roman"/>
          <w:b/>
          <w:bCs/>
          <w:sz w:val="24"/>
          <w:szCs w:val="24"/>
        </w:rPr>
      </w:pPr>
    </w:p>
    <w:p w14:paraId="62549382" w14:textId="77777777" w:rsidR="008D0C8D" w:rsidRPr="00BD6A9B" w:rsidRDefault="008D0C8D" w:rsidP="008D0C8D">
      <w:pPr>
        <w:spacing w:line="360" w:lineRule="auto"/>
        <w:jc w:val="center"/>
        <w:rPr>
          <w:rFonts w:ascii="Times New Roman" w:hAnsi="Times New Roman" w:cs="Times New Roman"/>
          <w:b/>
          <w:bCs/>
          <w:sz w:val="24"/>
          <w:szCs w:val="24"/>
        </w:rPr>
      </w:pPr>
    </w:p>
    <w:p w14:paraId="61ABCCEC" w14:textId="77777777" w:rsidR="008D0C8D" w:rsidRPr="00BD6A9B" w:rsidRDefault="008D0C8D" w:rsidP="008D0C8D">
      <w:pPr>
        <w:spacing w:line="360" w:lineRule="auto"/>
        <w:jc w:val="center"/>
        <w:rPr>
          <w:rFonts w:ascii="Times New Roman" w:hAnsi="Times New Roman" w:cs="Times New Roman"/>
          <w:b/>
          <w:bCs/>
          <w:sz w:val="24"/>
          <w:szCs w:val="24"/>
        </w:rPr>
      </w:pPr>
    </w:p>
    <w:p w14:paraId="16E16CC1" w14:textId="77777777" w:rsidR="008D0C8D" w:rsidRPr="00BD6A9B" w:rsidRDefault="008D0C8D" w:rsidP="008D0C8D">
      <w:pPr>
        <w:spacing w:line="360" w:lineRule="auto"/>
        <w:jc w:val="center"/>
        <w:rPr>
          <w:rFonts w:ascii="Times New Roman" w:hAnsi="Times New Roman" w:cs="Times New Roman"/>
          <w:b/>
          <w:bCs/>
          <w:sz w:val="24"/>
          <w:szCs w:val="24"/>
        </w:rPr>
      </w:pPr>
    </w:p>
    <w:p w14:paraId="6115D49E" w14:textId="77777777" w:rsidR="008D0C8D" w:rsidRPr="00BD6A9B" w:rsidRDefault="008D0C8D" w:rsidP="008D0C8D">
      <w:pPr>
        <w:spacing w:line="360" w:lineRule="auto"/>
        <w:jc w:val="center"/>
        <w:rPr>
          <w:rFonts w:ascii="Times New Roman" w:hAnsi="Times New Roman" w:cs="Times New Roman"/>
          <w:b/>
          <w:bCs/>
          <w:sz w:val="24"/>
          <w:szCs w:val="24"/>
        </w:rPr>
      </w:pPr>
    </w:p>
    <w:p w14:paraId="1D8AAD8F" w14:textId="77777777" w:rsidR="008D0C8D" w:rsidRPr="00BD6A9B" w:rsidRDefault="008D0C8D" w:rsidP="008D0C8D">
      <w:pPr>
        <w:spacing w:line="360" w:lineRule="auto"/>
        <w:jc w:val="center"/>
        <w:rPr>
          <w:rFonts w:ascii="Times New Roman" w:hAnsi="Times New Roman" w:cs="Times New Roman"/>
          <w:b/>
          <w:bCs/>
          <w:sz w:val="24"/>
          <w:szCs w:val="24"/>
        </w:rPr>
      </w:pPr>
    </w:p>
    <w:p w14:paraId="6C30F999" w14:textId="77777777" w:rsidR="008D0C8D" w:rsidRPr="00BD6A9B" w:rsidRDefault="008D0C8D" w:rsidP="008D0C8D">
      <w:pPr>
        <w:spacing w:line="360" w:lineRule="auto"/>
        <w:jc w:val="center"/>
        <w:rPr>
          <w:rFonts w:ascii="Times New Roman" w:hAnsi="Times New Roman" w:cs="Times New Roman"/>
          <w:b/>
          <w:bCs/>
          <w:sz w:val="24"/>
          <w:szCs w:val="24"/>
        </w:rPr>
      </w:pPr>
    </w:p>
    <w:p w14:paraId="2DE45AB2" w14:textId="77777777" w:rsidR="008D0C8D" w:rsidRDefault="008D0C8D" w:rsidP="008D0C8D">
      <w:pPr>
        <w:spacing w:line="360" w:lineRule="auto"/>
        <w:jc w:val="center"/>
        <w:rPr>
          <w:rFonts w:ascii="Times New Roman" w:hAnsi="Times New Roman" w:cs="Times New Roman"/>
          <w:b/>
          <w:bCs/>
          <w:sz w:val="24"/>
          <w:szCs w:val="24"/>
        </w:rPr>
      </w:pPr>
    </w:p>
    <w:p w14:paraId="2C7818BC" w14:textId="77777777" w:rsidR="008D0C8D" w:rsidRDefault="008D0C8D" w:rsidP="008D0C8D">
      <w:pPr>
        <w:spacing w:line="360" w:lineRule="auto"/>
        <w:jc w:val="center"/>
        <w:rPr>
          <w:rFonts w:ascii="Times New Roman" w:hAnsi="Times New Roman" w:cs="Times New Roman"/>
          <w:b/>
          <w:bCs/>
          <w:sz w:val="24"/>
          <w:szCs w:val="24"/>
        </w:rPr>
      </w:pPr>
    </w:p>
    <w:p w14:paraId="1659B55F" w14:textId="77777777" w:rsidR="008D0C8D" w:rsidRDefault="008D0C8D" w:rsidP="008D0C8D">
      <w:pPr>
        <w:spacing w:line="360" w:lineRule="auto"/>
        <w:jc w:val="center"/>
        <w:rPr>
          <w:rFonts w:ascii="Times New Roman" w:hAnsi="Times New Roman" w:cs="Times New Roman"/>
          <w:b/>
          <w:bCs/>
          <w:sz w:val="24"/>
          <w:szCs w:val="24"/>
        </w:rPr>
      </w:pPr>
    </w:p>
    <w:p w14:paraId="0A8FC585" w14:textId="77777777" w:rsidR="008D0C8D" w:rsidRDefault="008D0C8D" w:rsidP="008D0C8D">
      <w:pPr>
        <w:spacing w:line="360" w:lineRule="auto"/>
        <w:jc w:val="center"/>
        <w:rPr>
          <w:rFonts w:ascii="Times New Roman" w:hAnsi="Times New Roman" w:cs="Times New Roman"/>
          <w:b/>
          <w:bCs/>
          <w:sz w:val="24"/>
          <w:szCs w:val="24"/>
        </w:rPr>
      </w:pPr>
    </w:p>
    <w:p w14:paraId="48994826" w14:textId="77777777" w:rsidR="008D0C8D" w:rsidRDefault="008D0C8D" w:rsidP="008D0C8D">
      <w:pPr>
        <w:spacing w:line="360" w:lineRule="auto"/>
        <w:jc w:val="center"/>
        <w:rPr>
          <w:rFonts w:ascii="Times New Roman" w:hAnsi="Times New Roman" w:cs="Times New Roman"/>
          <w:b/>
          <w:bCs/>
          <w:sz w:val="24"/>
          <w:szCs w:val="24"/>
        </w:rPr>
      </w:pPr>
    </w:p>
    <w:p w14:paraId="3B71A290" w14:textId="77777777" w:rsidR="008D0C8D" w:rsidRDefault="008D0C8D" w:rsidP="008D0C8D">
      <w:pPr>
        <w:spacing w:line="360" w:lineRule="auto"/>
        <w:jc w:val="center"/>
        <w:rPr>
          <w:rFonts w:ascii="Times New Roman" w:hAnsi="Times New Roman" w:cs="Times New Roman"/>
          <w:b/>
          <w:bCs/>
          <w:sz w:val="24"/>
          <w:szCs w:val="24"/>
        </w:rPr>
      </w:pPr>
    </w:p>
    <w:p w14:paraId="1176301A" w14:textId="77777777" w:rsidR="008D0C8D" w:rsidRDefault="008D0C8D" w:rsidP="008D0C8D">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r>
        <w:rPr>
          <w:rFonts w:ascii="Times New Roman" w:hAnsi="Times New Roman" w:cs="Times New Roman"/>
          <w:b/>
          <w:bCs/>
          <w:sz w:val="24"/>
          <w:szCs w:val="24"/>
        </w:rPr>
        <w:br w:type="page"/>
      </w:r>
    </w:p>
    <w:p w14:paraId="7E201B5A" w14:textId="77777777" w:rsidR="008D0C8D" w:rsidRPr="00DF068E" w:rsidRDefault="008D0C8D" w:rsidP="008D0C8D">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30C63798" w14:textId="62DEBE76" w:rsidR="008D0C8D" w:rsidRDefault="008D0C8D" w:rsidP="008D0C8D">
      <w:pPr>
        <w:pStyle w:val="14"/>
        <w:rPr>
          <w:rFonts w:asciiTheme="minorHAnsi" w:eastAsiaTheme="minorEastAsia" w:hAnsiTheme="minorHAnsi" w:cstheme="minorBidi"/>
          <w:b/>
          <w:lang w:eastAsia="ru-RU"/>
        </w:rPr>
      </w:pPr>
      <w:r w:rsidRPr="000143A1">
        <w:rPr>
          <w:b/>
        </w:rPr>
        <w:fldChar w:fldCharType="begin"/>
      </w:r>
      <w:r w:rsidRPr="000143A1">
        <w:rPr>
          <w:b/>
        </w:rPr>
        <w:instrText xml:space="preserve"> TOC \h \z \t "Раздел 1;1;Раздел 1.1;2" </w:instrText>
      </w:r>
      <w:r w:rsidRPr="000143A1">
        <w:rPr>
          <w:b/>
        </w:rPr>
        <w:fldChar w:fldCharType="separate"/>
      </w:r>
      <w:hyperlink w:anchor="_Toc208224388" w:history="1">
        <w:r w:rsidRPr="00461CDE">
          <w:rPr>
            <w:rStyle w:val="af0"/>
          </w:rPr>
          <w:t>СОДЕРЖАНИЕ ПРОГРАММЫ</w:t>
        </w:r>
        <w:r>
          <w:rPr>
            <w:webHidden/>
          </w:rPr>
          <w:tab/>
          <w:t>204</w:t>
        </w:r>
      </w:hyperlink>
    </w:p>
    <w:p w14:paraId="3F4F8B46" w14:textId="5669DB74" w:rsidR="008D0C8D" w:rsidRDefault="00EB618A" w:rsidP="008D0C8D">
      <w:pPr>
        <w:pStyle w:val="14"/>
        <w:rPr>
          <w:rFonts w:asciiTheme="minorHAnsi" w:eastAsiaTheme="minorEastAsia" w:hAnsiTheme="minorHAnsi" w:cstheme="minorBidi"/>
          <w:b/>
          <w:lang w:eastAsia="ru-RU"/>
        </w:rPr>
      </w:pPr>
      <w:hyperlink w:anchor="_Toc208224389" w:history="1">
        <w:r w:rsidR="008D0C8D" w:rsidRPr="00461CDE">
          <w:rPr>
            <w:rStyle w:val="af0"/>
          </w:rPr>
          <w:t>1.Общая характеристика РАБОЧЕЙ ПРОГРАММЫ УЧЕБНОЙ ДИСЦИПЛИНЫ</w:t>
        </w:r>
        <w:r w:rsidR="008D0C8D">
          <w:rPr>
            <w:webHidden/>
          </w:rPr>
          <w:tab/>
          <w:t>205</w:t>
        </w:r>
      </w:hyperlink>
    </w:p>
    <w:p w14:paraId="699EDA16" w14:textId="5967F213" w:rsidR="008D0C8D" w:rsidRDefault="00EB618A" w:rsidP="008D0C8D">
      <w:pPr>
        <w:pStyle w:val="22"/>
        <w:rPr>
          <w:rFonts w:asciiTheme="minorHAnsi" w:eastAsiaTheme="minorEastAsia" w:hAnsiTheme="minorHAnsi" w:cstheme="minorBidi"/>
          <w:i w:val="0"/>
          <w:iCs w:val="0"/>
          <w:sz w:val="22"/>
          <w:szCs w:val="22"/>
        </w:rPr>
      </w:pPr>
      <w:hyperlink w:anchor="_Toc208224390" w:history="1">
        <w:r w:rsidR="008D0C8D" w:rsidRPr="00461CDE">
          <w:rPr>
            <w:rStyle w:val="af0"/>
          </w:rPr>
          <w:t>1.1. Цель и место дисциплины в структуре образовательной программы</w:t>
        </w:r>
        <w:r w:rsidR="008D0C8D">
          <w:rPr>
            <w:webHidden/>
          </w:rPr>
          <w:tab/>
          <w:t>205</w:t>
        </w:r>
      </w:hyperlink>
    </w:p>
    <w:p w14:paraId="0E218025" w14:textId="44FCDAC3" w:rsidR="008D0C8D" w:rsidRDefault="00EB618A" w:rsidP="008D0C8D">
      <w:pPr>
        <w:pStyle w:val="22"/>
        <w:rPr>
          <w:rFonts w:asciiTheme="minorHAnsi" w:eastAsiaTheme="minorEastAsia" w:hAnsiTheme="minorHAnsi" w:cstheme="minorBidi"/>
          <w:i w:val="0"/>
          <w:iCs w:val="0"/>
          <w:sz w:val="22"/>
          <w:szCs w:val="22"/>
        </w:rPr>
      </w:pPr>
      <w:hyperlink w:anchor="_Toc208224391" w:history="1">
        <w:r w:rsidR="008D0C8D" w:rsidRPr="00461CDE">
          <w:rPr>
            <w:rStyle w:val="af0"/>
          </w:rPr>
          <w:t>1.2. Планируемые результаты освоения дисциплины</w:t>
        </w:r>
        <w:r w:rsidR="008D0C8D">
          <w:rPr>
            <w:webHidden/>
          </w:rPr>
          <w:tab/>
          <w:t>205</w:t>
        </w:r>
      </w:hyperlink>
    </w:p>
    <w:p w14:paraId="363DD279" w14:textId="3458671C" w:rsidR="008D0C8D" w:rsidRDefault="00EB618A" w:rsidP="008D0C8D">
      <w:pPr>
        <w:pStyle w:val="14"/>
        <w:rPr>
          <w:rFonts w:asciiTheme="minorHAnsi" w:eastAsiaTheme="minorEastAsia" w:hAnsiTheme="minorHAnsi" w:cstheme="minorBidi"/>
          <w:b/>
          <w:lang w:eastAsia="ru-RU"/>
        </w:rPr>
      </w:pPr>
      <w:hyperlink w:anchor="_Toc208224392" w:history="1">
        <w:r w:rsidR="008D0C8D" w:rsidRPr="00461CDE">
          <w:rPr>
            <w:rStyle w:val="af0"/>
          </w:rPr>
          <w:t>2. Структура и содержание ДИСЦИПЛИНЫ</w:t>
        </w:r>
        <w:r w:rsidR="008D0C8D">
          <w:rPr>
            <w:webHidden/>
          </w:rPr>
          <w:tab/>
          <w:t>205</w:t>
        </w:r>
      </w:hyperlink>
    </w:p>
    <w:p w14:paraId="7CC04D49" w14:textId="2D5B0CB2" w:rsidR="008D0C8D" w:rsidRDefault="00EB618A" w:rsidP="008D0C8D">
      <w:pPr>
        <w:pStyle w:val="22"/>
        <w:rPr>
          <w:rFonts w:asciiTheme="minorHAnsi" w:eastAsiaTheme="minorEastAsia" w:hAnsiTheme="minorHAnsi" w:cstheme="minorBidi"/>
          <w:i w:val="0"/>
          <w:iCs w:val="0"/>
          <w:sz w:val="22"/>
          <w:szCs w:val="22"/>
        </w:rPr>
      </w:pPr>
      <w:hyperlink w:anchor="_Toc208224393" w:history="1">
        <w:r w:rsidR="008D0C8D" w:rsidRPr="00461CDE">
          <w:rPr>
            <w:rStyle w:val="af0"/>
          </w:rPr>
          <w:t>2.1. Трудоемкость освоения дисциплины</w:t>
        </w:r>
        <w:r w:rsidR="008D0C8D">
          <w:rPr>
            <w:webHidden/>
          </w:rPr>
          <w:tab/>
          <w:t>205</w:t>
        </w:r>
      </w:hyperlink>
    </w:p>
    <w:p w14:paraId="7861E7D8" w14:textId="1D2B9262" w:rsidR="008D0C8D" w:rsidRDefault="00EB618A" w:rsidP="008D0C8D">
      <w:pPr>
        <w:pStyle w:val="22"/>
        <w:rPr>
          <w:rFonts w:asciiTheme="minorHAnsi" w:eastAsiaTheme="minorEastAsia" w:hAnsiTheme="minorHAnsi" w:cstheme="minorBidi"/>
          <w:i w:val="0"/>
          <w:iCs w:val="0"/>
          <w:sz w:val="22"/>
          <w:szCs w:val="22"/>
        </w:rPr>
      </w:pPr>
      <w:hyperlink w:anchor="_Toc208224394" w:history="1">
        <w:r w:rsidR="008D0C8D" w:rsidRPr="00461CDE">
          <w:rPr>
            <w:rStyle w:val="af0"/>
          </w:rPr>
          <w:t>2.2. </w:t>
        </w:r>
        <w:r w:rsidR="008D0C8D">
          <w:rPr>
            <w:rStyle w:val="af0"/>
          </w:rPr>
          <w:t>С</w:t>
        </w:r>
        <w:r w:rsidR="008D0C8D" w:rsidRPr="00461CDE">
          <w:rPr>
            <w:rStyle w:val="af0"/>
          </w:rPr>
          <w:t>одержание дисциплины</w:t>
        </w:r>
        <w:r w:rsidR="008D0C8D">
          <w:rPr>
            <w:webHidden/>
          </w:rPr>
          <w:tab/>
          <w:t>206</w:t>
        </w:r>
      </w:hyperlink>
    </w:p>
    <w:p w14:paraId="5F085343" w14:textId="09603424" w:rsidR="008D0C8D" w:rsidRDefault="00EB618A" w:rsidP="008D0C8D">
      <w:pPr>
        <w:pStyle w:val="14"/>
        <w:rPr>
          <w:rFonts w:asciiTheme="minorHAnsi" w:eastAsiaTheme="minorEastAsia" w:hAnsiTheme="minorHAnsi" w:cstheme="minorBidi"/>
          <w:b/>
          <w:lang w:eastAsia="ru-RU"/>
        </w:rPr>
      </w:pPr>
      <w:hyperlink w:anchor="_Toc208224395" w:history="1">
        <w:r w:rsidR="008D0C8D" w:rsidRPr="00461CDE">
          <w:rPr>
            <w:rStyle w:val="af0"/>
          </w:rPr>
          <w:t>3. Условия реализации ДИСЦИПЛИНЫ</w:t>
        </w:r>
        <w:r w:rsidR="008D0C8D">
          <w:rPr>
            <w:webHidden/>
          </w:rPr>
          <w:tab/>
          <w:t>210</w:t>
        </w:r>
      </w:hyperlink>
    </w:p>
    <w:p w14:paraId="5D6F0CAD" w14:textId="0079A8D2" w:rsidR="008D0C8D" w:rsidRDefault="00EB618A" w:rsidP="008D0C8D">
      <w:pPr>
        <w:pStyle w:val="22"/>
        <w:rPr>
          <w:rFonts w:asciiTheme="minorHAnsi" w:eastAsiaTheme="minorEastAsia" w:hAnsiTheme="minorHAnsi" w:cstheme="minorBidi"/>
          <w:i w:val="0"/>
          <w:iCs w:val="0"/>
          <w:sz w:val="22"/>
          <w:szCs w:val="22"/>
        </w:rPr>
      </w:pPr>
      <w:hyperlink w:anchor="_Toc208224396" w:history="1">
        <w:r w:rsidR="008D0C8D" w:rsidRPr="00461CDE">
          <w:rPr>
            <w:rStyle w:val="af0"/>
          </w:rPr>
          <w:t>3.1. Материально-техническое обеспечение</w:t>
        </w:r>
        <w:r w:rsidR="008D0C8D">
          <w:rPr>
            <w:webHidden/>
          </w:rPr>
          <w:tab/>
          <w:t>2</w:t>
        </w:r>
        <w:r w:rsidR="00FC0029">
          <w:rPr>
            <w:webHidden/>
          </w:rPr>
          <w:t>09</w:t>
        </w:r>
      </w:hyperlink>
    </w:p>
    <w:p w14:paraId="084632CD" w14:textId="13160181" w:rsidR="008D0C8D" w:rsidRDefault="00EB618A" w:rsidP="008D0C8D">
      <w:pPr>
        <w:pStyle w:val="22"/>
        <w:rPr>
          <w:rFonts w:asciiTheme="minorHAnsi" w:eastAsiaTheme="minorEastAsia" w:hAnsiTheme="minorHAnsi" w:cstheme="minorBidi"/>
          <w:i w:val="0"/>
          <w:iCs w:val="0"/>
          <w:sz w:val="22"/>
          <w:szCs w:val="22"/>
        </w:rPr>
      </w:pPr>
      <w:hyperlink w:anchor="_Toc208224397" w:history="1">
        <w:r w:rsidR="008D0C8D" w:rsidRPr="00461CDE">
          <w:rPr>
            <w:rStyle w:val="af0"/>
          </w:rPr>
          <w:t>3.2. Учебно-методическое обеспечение</w:t>
        </w:r>
        <w:r w:rsidR="008D0C8D">
          <w:rPr>
            <w:webHidden/>
          </w:rPr>
          <w:tab/>
          <w:t>2</w:t>
        </w:r>
        <w:r w:rsidR="00FC0029">
          <w:rPr>
            <w:webHidden/>
          </w:rPr>
          <w:t>09</w:t>
        </w:r>
      </w:hyperlink>
    </w:p>
    <w:p w14:paraId="08178FCF" w14:textId="34FB5DB9" w:rsidR="008D0C8D" w:rsidRDefault="00EB618A" w:rsidP="008D0C8D">
      <w:pPr>
        <w:pStyle w:val="14"/>
        <w:rPr>
          <w:rFonts w:asciiTheme="minorHAnsi" w:eastAsiaTheme="minorEastAsia" w:hAnsiTheme="minorHAnsi" w:cstheme="minorBidi"/>
          <w:b/>
          <w:lang w:eastAsia="ru-RU"/>
        </w:rPr>
      </w:pPr>
      <w:hyperlink w:anchor="_Toc208224398" w:history="1">
        <w:r w:rsidR="008D0C8D" w:rsidRPr="00461CDE">
          <w:rPr>
            <w:rStyle w:val="af0"/>
          </w:rPr>
          <w:t>4. Контроль и оценка результатов  освоения ДИСЦИПЛИНЫ</w:t>
        </w:r>
        <w:r w:rsidR="008D0C8D">
          <w:rPr>
            <w:webHidden/>
          </w:rPr>
          <w:tab/>
          <w:t>2</w:t>
        </w:r>
        <w:r w:rsidR="00FC0029">
          <w:rPr>
            <w:webHidden/>
          </w:rPr>
          <w:t>09</w:t>
        </w:r>
      </w:hyperlink>
    </w:p>
    <w:p w14:paraId="0AF4A78F" w14:textId="77777777" w:rsidR="008D0C8D" w:rsidRDefault="008D0C8D" w:rsidP="008D0C8D">
      <w:pPr>
        <w:pStyle w:val="14"/>
        <w:rPr>
          <w:lang w:eastAsia="ru-RU"/>
        </w:rPr>
      </w:pPr>
    </w:p>
    <w:p w14:paraId="66CCC4A1" w14:textId="77777777" w:rsidR="008D0C8D" w:rsidRPr="00DF068E" w:rsidRDefault="008D0C8D" w:rsidP="008D0C8D">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58A050B8" w14:textId="77777777" w:rsidR="008D0C8D" w:rsidRPr="00DF068E" w:rsidRDefault="008D0C8D" w:rsidP="008D0C8D">
      <w:pPr>
        <w:pStyle w:val="1f"/>
        <w:jc w:val="left"/>
        <w:rPr>
          <w:rFonts w:ascii="Times New Roman" w:hAnsi="Times New Roman"/>
          <w:lang w:val="ru-RU"/>
        </w:rPr>
        <w:sectPr w:rsidR="008D0C8D" w:rsidRPr="00DF068E" w:rsidSect="00502F97">
          <w:headerReference w:type="even" r:id="rId98"/>
          <w:headerReference w:type="default" r:id="rId99"/>
          <w:pgSz w:w="11906" w:h="16838"/>
          <w:pgMar w:top="1134" w:right="567" w:bottom="1134" w:left="1701" w:header="709" w:footer="709" w:gutter="0"/>
          <w:cols w:space="708"/>
          <w:docGrid w:linePitch="360"/>
        </w:sectPr>
      </w:pPr>
    </w:p>
    <w:p w14:paraId="194582D4" w14:textId="77777777" w:rsidR="008D0C8D" w:rsidRPr="00EB0DE1" w:rsidRDefault="008D0C8D" w:rsidP="008D0C8D">
      <w:pPr>
        <w:pStyle w:val="1f"/>
        <w:rPr>
          <w:rFonts w:ascii="Times New Roman" w:hAnsi="Times New Roman"/>
        </w:rPr>
      </w:pPr>
      <w:r w:rsidRPr="00EB0DE1">
        <w:rPr>
          <w:rFonts w:ascii="Times New Roman" w:hAnsi="Times New Roman"/>
          <w:lang w:val="ru-RU"/>
        </w:rPr>
        <w:lastRenderedPageBreak/>
        <w:t>1. </w:t>
      </w:r>
      <w:r w:rsidRPr="00EB0DE1">
        <w:rPr>
          <w:rFonts w:ascii="Times New Roman" w:hAnsi="Times New Roman"/>
        </w:rPr>
        <w:t>Общая характеристика</w:t>
      </w:r>
      <w:r w:rsidRPr="00EB0DE1">
        <w:rPr>
          <w:rFonts w:ascii="Times New Roman" w:hAnsi="Times New Roman"/>
          <w:lang w:val="ru-RU"/>
        </w:rPr>
        <w:t xml:space="preserve"> </w:t>
      </w:r>
      <w:r w:rsidRPr="00EB0DE1">
        <w:rPr>
          <w:rFonts w:ascii="Times New Roman" w:hAnsi="Times New Roman"/>
        </w:rPr>
        <w:t>РАБОЧЕЙ ПРОГРАММЫ УЧЕБНОЙ ДИСЦИПЛИНЫ</w:t>
      </w:r>
    </w:p>
    <w:p w14:paraId="1AB8CCA5" w14:textId="77777777" w:rsidR="008D0C8D" w:rsidRPr="00DB0D15" w:rsidRDefault="008D0C8D" w:rsidP="008D0C8D">
      <w:pPr>
        <w:pStyle w:val="1d"/>
        <w:jc w:val="center"/>
        <w:rPr>
          <w:b/>
          <w:lang w:val="ru-RU"/>
        </w:rPr>
      </w:pPr>
      <w:r w:rsidRPr="00DB0D15">
        <w:rPr>
          <w:b/>
          <w:lang w:val="ru-RU"/>
        </w:rPr>
        <w:t xml:space="preserve"> «ОП</w:t>
      </w:r>
      <w:r w:rsidRPr="00DB0D15">
        <w:rPr>
          <w:b/>
          <w:vertAlign w:val="subscript"/>
          <w:lang w:val="ru-RU"/>
        </w:rPr>
        <w:t>в</w:t>
      </w:r>
      <w:r w:rsidRPr="00DB0D15">
        <w:rPr>
          <w:b/>
          <w:lang w:val="ru-RU"/>
        </w:rPr>
        <w:t>.15 МАШИННОЕ ОБУЧЕНИЕ (МЕТОДЫ ОПТИМИЗАЦИИ)»</w:t>
      </w:r>
    </w:p>
    <w:p w14:paraId="3E8F9050" w14:textId="77777777" w:rsidR="008D0C8D" w:rsidRDefault="008D0C8D" w:rsidP="008D0C8D">
      <w:pPr>
        <w:pStyle w:val="114"/>
        <w:spacing w:after="0"/>
        <w:rPr>
          <w:rFonts w:ascii="Times New Roman" w:hAnsi="Times New Roman"/>
        </w:rPr>
      </w:pPr>
    </w:p>
    <w:p w14:paraId="24A013A6" w14:textId="77777777" w:rsidR="008D0C8D" w:rsidRPr="002150D8" w:rsidRDefault="008D0C8D" w:rsidP="008D0C8D">
      <w:pPr>
        <w:pStyle w:val="114"/>
        <w:spacing w:after="0"/>
        <w:rPr>
          <w:rFonts w:ascii="Times New Roman" w:hAnsi="Times New Roman"/>
        </w:rPr>
      </w:pPr>
      <w:r w:rsidRPr="00EA6E1D">
        <w:rPr>
          <w:rFonts w:ascii="Times New Roman" w:hAnsi="Times New Roman"/>
        </w:rPr>
        <w:t>1</w:t>
      </w:r>
      <w:r w:rsidRPr="002150D8">
        <w:rPr>
          <w:rFonts w:ascii="Times New Roman" w:hAnsi="Times New Roman"/>
        </w:rPr>
        <w:t>.1. Цель и место дисциплины в структуре образовательной программы</w:t>
      </w:r>
    </w:p>
    <w:p w14:paraId="2C1E7ED4" w14:textId="77777777" w:rsidR="008D0C8D" w:rsidRDefault="008D0C8D" w:rsidP="008D0C8D">
      <w:pPr>
        <w:suppressAutoHyphens/>
        <w:spacing w:line="276" w:lineRule="auto"/>
        <w:ind w:firstLine="709"/>
        <w:jc w:val="both"/>
        <w:rPr>
          <w:rFonts w:ascii="Times New Roman" w:eastAsia="Times New Roman" w:hAnsi="Times New Roman" w:cs="Times New Roman"/>
          <w:sz w:val="24"/>
          <w:szCs w:val="24"/>
          <w:lang w:eastAsia="ru-RU"/>
        </w:rPr>
      </w:pPr>
      <w:r w:rsidRPr="002150D8">
        <w:rPr>
          <w:rFonts w:ascii="Times New Roman" w:eastAsia="Times New Roman" w:hAnsi="Times New Roman" w:cs="Times New Roman"/>
          <w:sz w:val="24"/>
          <w:szCs w:val="24"/>
          <w:lang w:eastAsia="ru-RU"/>
        </w:rPr>
        <w:t xml:space="preserve">Цель дисциплины </w:t>
      </w:r>
      <w:r w:rsidRPr="002150D8">
        <w:rPr>
          <w:rFonts w:ascii="Times New Roman" w:hAnsi="Times New Roman"/>
          <w:sz w:val="24"/>
          <w:szCs w:val="24"/>
        </w:rPr>
        <w:t>«</w:t>
      </w:r>
      <w:r>
        <w:rPr>
          <w:rFonts w:ascii="Times New Roman" w:hAnsi="Times New Roman"/>
          <w:sz w:val="24"/>
          <w:szCs w:val="24"/>
        </w:rPr>
        <w:t>Машинное обучение (методы оптимизации)</w:t>
      </w:r>
      <w:r w:rsidRPr="002150D8">
        <w:rPr>
          <w:rFonts w:ascii="Times New Roman" w:hAnsi="Times New Roman"/>
          <w:sz w:val="24"/>
          <w:szCs w:val="24"/>
        </w:rPr>
        <w:t>»</w:t>
      </w:r>
      <w:r w:rsidRPr="002150D8">
        <w:rPr>
          <w:rFonts w:ascii="Times New Roman" w:eastAsia="Times New Roman" w:hAnsi="Times New Roman" w:cs="Times New Roman"/>
          <w:sz w:val="24"/>
          <w:szCs w:val="24"/>
          <w:lang w:eastAsia="ru-RU"/>
        </w:rPr>
        <w:t xml:space="preserve">: </w:t>
      </w:r>
      <w:r w:rsidRPr="00DB0D15">
        <w:rPr>
          <w:rFonts w:ascii="Times New Roman" w:eastAsia="Times New Roman" w:hAnsi="Times New Roman" w:cs="Times New Roman"/>
          <w:sz w:val="24"/>
          <w:szCs w:val="24"/>
          <w:lang w:eastAsia="ru-RU"/>
        </w:rPr>
        <w:t>формирование у обучающихся теоретических знаний и практических навыков в области методов оптимизации, применяемых в машинном обучении, для решения задач построения эффективных и устойчивых моделей искусственного интеллекта, включая выбор, настройку и реализацию алгоритмов оптимизации в прикладных задачах.</w:t>
      </w:r>
    </w:p>
    <w:p w14:paraId="28F45559" w14:textId="77777777" w:rsidR="008D0C8D" w:rsidRPr="002150D8" w:rsidRDefault="008D0C8D" w:rsidP="008D0C8D">
      <w:pPr>
        <w:suppressAutoHyphens/>
        <w:spacing w:line="276" w:lineRule="auto"/>
        <w:ind w:firstLine="709"/>
        <w:jc w:val="both"/>
        <w:rPr>
          <w:rFonts w:ascii="Times New Roman" w:hAnsi="Times New Roman" w:cs="Times New Roman"/>
          <w:sz w:val="24"/>
          <w:szCs w:val="24"/>
        </w:rPr>
      </w:pPr>
      <w:r w:rsidRPr="002150D8">
        <w:rPr>
          <w:rFonts w:ascii="Times New Roman" w:hAnsi="Times New Roman" w:cs="Times New Roman"/>
          <w:sz w:val="24"/>
          <w:szCs w:val="24"/>
        </w:rPr>
        <w:t>Дисциплина «</w:t>
      </w:r>
      <w:r w:rsidRPr="00DB0D15">
        <w:rPr>
          <w:rFonts w:ascii="Times New Roman" w:hAnsi="Times New Roman" w:cs="Times New Roman"/>
          <w:sz w:val="24"/>
          <w:szCs w:val="24"/>
        </w:rPr>
        <w:t>Машинное обучение (методы оптимизации)</w:t>
      </w:r>
      <w:r w:rsidRPr="002150D8">
        <w:rPr>
          <w:rFonts w:ascii="Times New Roman" w:hAnsi="Times New Roman" w:cs="Times New Roman"/>
          <w:sz w:val="24"/>
          <w:szCs w:val="24"/>
        </w:rPr>
        <w:t xml:space="preserve">» включена в </w:t>
      </w:r>
      <w:r>
        <w:rPr>
          <w:rFonts w:ascii="Times New Roman" w:hAnsi="Times New Roman" w:cs="Times New Roman"/>
          <w:iCs/>
          <w:sz w:val="24"/>
          <w:szCs w:val="24"/>
        </w:rPr>
        <w:t>вариативную</w:t>
      </w:r>
      <w:r w:rsidRPr="002150D8">
        <w:rPr>
          <w:rFonts w:ascii="Times New Roman" w:hAnsi="Times New Roman" w:cs="Times New Roman"/>
          <w:iCs/>
          <w:sz w:val="24"/>
          <w:szCs w:val="24"/>
        </w:rPr>
        <w:t xml:space="preserve"> часть общепрофессионального цикла образовательной программы.</w:t>
      </w:r>
    </w:p>
    <w:p w14:paraId="407AF200" w14:textId="77777777" w:rsidR="008D0C8D" w:rsidRPr="002150D8" w:rsidRDefault="008D0C8D" w:rsidP="008D0C8D">
      <w:pPr>
        <w:pStyle w:val="114"/>
        <w:spacing w:after="0"/>
        <w:rPr>
          <w:rFonts w:ascii="Times New Roman" w:hAnsi="Times New Roman"/>
        </w:rPr>
      </w:pPr>
      <w:r w:rsidRPr="002150D8">
        <w:rPr>
          <w:rFonts w:ascii="Times New Roman" w:hAnsi="Times New Roman"/>
        </w:rPr>
        <w:t>1.2. Планируемые результаты освоения дисциплины</w:t>
      </w:r>
    </w:p>
    <w:p w14:paraId="47A2CC75" w14:textId="77777777" w:rsidR="008D0C8D" w:rsidRDefault="008D0C8D" w:rsidP="008D0C8D">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ОПОП)</w:t>
      </w:r>
      <w:r w:rsidRPr="00FA680C">
        <w:rPr>
          <w:rFonts w:ascii="Times New Roman" w:eastAsia="Times New Roman" w:hAnsi="Times New Roman" w:cs="Times New Roman"/>
          <w:sz w:val="24"/>
          <w:szCs w:val="24"/>
          <w:lang w:eastAsia="ru-RU"/>
        </w:rPr>
        <w:t>.</w:t>
      </w:r>
    </w:p>
    <w:p w14:paraId="4B8A71E8" w14:textId="77777777" w:rsidR="008D0C8D" w:rsidRDefault="008D0C8D" w:rsidP="008D0C8D">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423"/>
        <w:gridCol w:w="4252"/>
      </w:tblGrid>
      <w:tr w:rsidR="008D0C8D" w:rsidRPr="00EB0DE1" w14:paraId="46DC2A01" w14:textId="77777777" w:rsidTr="00723771">
        <w:tc>
          <w:tcPr>
            <w:tcW w:w="959" w:type="dxa"/>
            <w:tcBorders>
              <w:top w:val="single" w:sz="4" w:space="0" w:color="auto"/>
              <w:left w:val="single" w:sz="4" w:space="0" w:color="auto"/>
              <w:right w:val="single" w:sz="4" w:space="0" w:color="auto"/>
            </w:tcBorders>
          </w:tcPr>
          <w:p w14:paraId="19409D1D" w14:textId="77777777" w:rsidR="008D0C8D" w:rsidRPr="00EB0DE1" w:rsidRDefault="008D0C8D" w:rsidP="00723771">
            <w:pPr>
              <w:jc w:val="center"/>
              <w:rPr>
                <w:rStyle w:val="afb"/>
                <w:b/>
                <w:i w:val="0"/>
                <w:iCs/>
              </w:rPr>
            </w:pPr>
            <w:r w:rsidRPr="00EB0DE1">
              <w:rPr>
                <w:rStyle w:val="afb"/>
              </w:rPr>
              <w:t xml:space="preserve">Код </w:t>
            </w:r>
            <w:r w:rsidRPr="00EB0DE1">
              <w:rPr>
                <w:rStyle w:val="afb"/>
                <w:iCs/>
              </w:rPr>
              <w:t>ОК,</w:t>
            </w:r>
          </w:p>
          <w:p w14:paraId="5ED80E1E" w14:textId="77777777" w:rsidR="008D0C8D" w:rsidRPr="00EB0DE1" w:rsidRDefault="008D0C8D" w:rsidP="00723771">
            <w:pPr>
              <w:jc w:val="center"/>
              <w:rPr>
                <w:rStyle w:val="afb"/>
                <w:b/>
                <w:i w:val="0"/>
              </w:rPr>
            </w:pPr>
            <w:r w:rsidRPr="00EB0DE1">
              <w:rPr>
                <w:rStyle w:val="afb"/>
                <w:iCs/>
              </w:rPr>
              <w:t>ПК</w:t>
            </w:r>
          </w:p>
        </w:tc>
        <w:tc>
          <w:tcPr>
            <w:tcW w:w="4423" w:type="dxa"/>
            <w:tcBorders>
              <w:top w:val="single" w:sz="4" w:space="0" w:color="auto"/>
              <w:left w:val="single" w:sz="4" w:space="0" w:color="auto"/>
              <w:right w:val="single" w:sz="4" w:space="0" w:color="auto"/>
            </w:tcBorders>
          </w:tcPr>
          <w:p w14:paraId="21A271A9" w14:textId="77777777" w:rsidR="008D0C8D" w:rsidRPr="00EB0DE1" w:rsidRDefault="008D0C8D" w:rsidP="00723771">
            <w:pPr>
              <w:jc w:val="center"/>
              <w:rPr>
                <w:rFonts w:ascii="Times New Roman" w:hAnsi="Times New Roman" w:cs="Times New Roman"/>
                <w:b/>
              </w:rPr>
            </w:pPr>
            <w:r w:rsidRPr="00EB0DE1">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FEF3549" w14:textId="77777777" w:rsidR="008D0C8D" w:rsidRPr="00EB0DE1" w:rsidRDefault="008D0C8D" w:rsidP="00723771">
            <w:pPr>
              <w:jc w:val="center"/>
              <w:rPr>
                <w:rFonts w:ascii="Times New Roman" w:hAnsi="Times New Roman" w:cs="Times New Roman"/>
                <w:b/>
                <w:i/>
              </w:rPr>
            </w:pPr>
            <w:r w:rsidRPr="00EB0DE1">
              <w:rPr>
                <w:rFonts w:ascii="Times New Roman" w:hAnsi="Times New Roman" w:cs="Times New Roman"/>
                <w:b/>
              </w:rPr>
              <w:t>Знать</w:t>
            </w:r>
          </w:p>
        </w:tc>
      </w:tr>
      <w:tr w:rsidR="008D0C8D" w:rsidRPr="00EB0DE1" w14:paraId="5303AEBA" w14:textId="77777777" w:rsidTr="00723771">
        <w:tc>
          <w:tcPr>
            <w:tcW w:w="959" w:type="dxa"/>
            <w:tcBorders>
              <w:top w:val="single" w:sz="4" w:space="0" w:color="auto"/>
              <w:left w:val="single" w:sz="4" w:space="0" w:color="auto"/>
              <w:right w:val="single" w:sz="4" w:space="0" w:color="auto"/>
            </w:tcBorders>
          </w:tcPr>
          <w:p w14:paraId="07444534" w14:textId="77777777" w:rsidR="008D0C8D" w:rsidRPr="00EB0DE1" w:rsidRDefault="008D0C8D" w:rsidP="00723771">
            <w:pPr>
              <w:jc w:val="center"/>
              <w:rPr>
                <w:rFonts w:ascii="Times New Roman" w:hAnsi="Times New Roman" w:cs="Times New Roman"/>
                <w:bCs/>
              </w:rPr>
            </w:pPr>
            <w:r w:rsidRPr="00EB0DE1">
              <w:rPr>
                <w:rFonts w:ascii="Times New Roman" w:hAnsi="Times New Roman" w:cs="Times New Roman"/>
                <w:bCs/>
              </w:rPr>
              <w:t>ОК.01</w:t>
            </w:r>
          </w:p>
        </w:tc>
        <w:tc>
          <w:tcPr>
            <w:tcW w:w="4423" w:type="dxa"/>
            <w:tcBorders>
              <w:top w:val="single" w:sz="4" w:space="0" w:color="auto"/>
              <w:left w:val="single" w:sz="4" w:space="0" w:color="auto"/>
              <w:right w:val="single" w:sz="4" w:space="0" w:color="auto"/>
            </w:tcBorders>
          </w:tcPr>
          <w:p w14:paraId="611F9163"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3197755"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Методы и подходы решения задач профессиональной деятельности</w:t>
            </w:r>
          </w:p>
        </w:tc>
      </w:tr>
      <w:tr w:rsidR="008D0C8D" w:rsidRPr="00EB0DE1" w14:paraId="2B6AAC99" w14:textId="77777777" w:rsidTr="00723771">
        <w:tc>
          <w:tcPr>
            <w:tcW w:w="959" w:type="dxa"/>
            <w:tcBorders>
              <w:left w:val="single" w:sz="4" w:space="0" w:color="auto"/>
              <w:bottom w:val="single" w:sz="4" w:space="0" w:color="auto"/>
              <w:right w:val="single" w:sz="4" w:space="0" w:color="auto"/>
            </w:tcBorders>
          </w:tcPr>
          <w:p w14:paraId="4F52EDE9" w14:textId="77777777" w:rsidR="008D0C8D" w:rsidRPr="00EB0DE1" w:rsidRDefault="008D0C8D" w:rsidP="00723771">
            <w:pPr>
              <w:jc w:val="center"/>
              <w:rPr>
                <w:rFonts w:ascii="Times New Roman" w:hAnsi="Times New Roman" w:cs="Times New Roman"/>
                <w:bCs/>
              </w:rPr>
            </w:pPr>
            <w:r w:rsidRPr="00EB0DE1">
              <w:rPr>
                <w:rFonts w:ascii="Times New Roman" w:hAnsi="Times New Roman" w:cs="Times New Roman"/>
                <w:bCs/>
              </w:rPr>
              <w:t>ОК.02</w:t>
            </w:r>
          </w:p>
        </w:tc>
        <w:tc>
          <w:tcPr>
            <w:tcW w:w="4423" w:type="dxa"/>
            <w:tcBorders>
              <w:left w:val="single" w:sz="4" w:space="0" w:color="auto"/>
              <w:bottom w:val="single" w:sz="4" w:space="0" w:color="auto"/>
              <w:right w:val="single" w:sz="4" w:space="0" w:color="auto"/>
            </w:tcBorders>
          </w:tcPr>
          <w:p w14:paraId="3B7DE367"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789C580"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8D0C8D" w:rsidRPr="00EB0DE1" w14:paraId="1BE5B5A2" w14:textId="77777777" w:rsidTr="00723771">
        <w:tc>
          <w:tcPr>
            <w:tcW w:w="959" w:type="dxa"/>
            <w:tcBorders>
              <w:top w:val="single" w:sz="4" w:space="0" w:color="auto"/>
              <w:left w:val="single" w:sz="4" w:space="0" w:color="auto"/>
              <w:right w:val="single" w:sz="4" w:space="0" w:color="auto"/>
            </w:tcBorders>
          </w:tcPr>
          <w:p w14:paraId="366C2F0B" w14:textId="77777777" w:rsidR="008D0C8D" w:rsidRPr="00EB0DE1" w:rsidRDefault="008D0C8D" w:rsidP="00723771">
            <w:pPr>
              <w:jc w:val="center"/>
              <w:rPr>
                <w:rFonts w:ascii="Times New Roman" w:hAnsi="Times New Roman" w:cs="Times New Roman"/>
                <w:bCs/>
              </w:rPr>
            </w:pPr>
            <w:r w:rsidRPr="00EB0DE1">
              <w:rPr>
                <w:rFonts w:ascii="Times New Roman" w:hAnsi="Times New Roman" w:cs="Times New Roman"/>
                <w:bCs/>
              </w:rPr>
              <w:t>ОК.03</w:t>
            </w:r>
          </w:p>
        </w:tc>
        <w:tc>
          <w:tcPr>
            <w:tcW w:w="4423" w:type="dxa"/>
            <w:tcBorders>
              <w:top w:val="single" w:sz="4" w:space="0" w:color="auto"/>
              <w:left w:val="single" w:sz="4" w:space="0" w:color="auto"/>
              <w:right w:val="single" w:sz="4" w:space="0" w:color="auto"/>
            </w:tcBorders>
          </w:tcPr>
          <w:p w14:paraId="6F557B15"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D5FB669"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8D0C8D" w:rsidRPr="00EB0DE1" w14:paraId="0199258E" w14:textId="77777777" w:rsidTr="00723771">
        <w:tc>
          <w:tcPr>
            <w:tcW w:w="959" w:type="dxa"/>
            <w:tcBorders>
              <w:top w:val="single" w:sz="4" w:space="0" w:color="auto"/>
              <w:left w:val="single" w:sz="4" w:space="0" w:color="auto"/>
              <w:right w:val="single" w:sz="4" w:space="0" w:color="auto"/>
            </w:tcBorders>
          </w:tcPr>
          <w:p w14:paraId="5675D95F" w14:textId="77777777" w:rsidR="008D0C8D" w:rsidRPr="00EB0DE1" w:rsidRDefault="008D0C8D" w:rsidP="00723771">
            <w:pPr>
              <w:jc w:val="center"/>
              <w:rPr>
                <w:rFonts w:ascii="Times New Roman" w:hAnsi="Times New Roman" w:cs="Times New Roman"/>
                <w:bCs/>
              </w:rPr>
            </w:pPr>
            <w:r w:rsidRPr="00EB0DE1">
              <w:rPr>
                <w:rFonts w:ascii="Times New Roman" w:hAnsi="Times New Roman" w:cs="Times New Roman"/>
                <w:bCs/>
              </w:rPr>
              <w:t>ОК.04</w:t>
            </w:r>
          </w:p>
        </w:tc>
        <w:tc>
          <w:tcPr>
            <w:tcW w:w="4423" w:type="dxa"/>
            <w:tcBorders>
              <w:top w:val="single" w:sz="4" w:space="0" w:color="auto"/>
              <w:left w:val="single" w:sz="4" w:space="0" w:color="auto"/>
              <w:right w:val="single" w:sz="4" w:space="0" w:color="auto"/>
            </w:tcBorders>
          </w:tcPr>
          <w:p w14:paraId="02210355"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78983FC"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командной работы, принципы эффективного взаимодействия</w:t>
            </w:r>
          </w:p>
        </w:tc>
      </w:tr>
      <w:tr w:rsidR="008D0C8D" w:rsidRPr="00EB0DE1" w14:paraId="6E342FDE" w14:textId="77777777" w:rsidTr="00723771">
        <w:tc>
          <w:tcPr>
            <w:tcW w:w="959" w:type="dxa"/>
            <w:tcBorders>
              <w:top w:val="single" w:sz="4" w:space="0" w:color="auto"/>
              <w:left w:val="single" w:sz="4" w:space="0" w:color="auto"/>
              <w:right w:val="single" w:sz="4" w:space="0" w:color="auto"/>
            </w:tcBorders>
          </w:tcPr>
          <w:p w14:paraId="6B427C3E" w14:textId="77777777" w:rsidR="008D0C8D" w:rsidRPr="00EB0DE1" w:rsidRDefault="008D0C8D" w:rsidP="00723771">
            <w:pPr>
              <w:jc w:val="center"/>
              <w:rPr>
                <w:rFonts w:ascii="Times New Roman" w:hAnsi="Times New Roman" w:cs="Times New Roman"/>
                <w:bCs/>
              </w:rPr>
            </w:pPr>
            <w:r w:rsidRPr="00EB0DE1">
              <w:rPr>
                <w:rFonts w:ascii="Times New Roman" w:hAnsi="Times New Roman" w:cs="Times New Roman"/>
                <w:bCs/>
              </w:rPr>
              <w:t>ОК.05</w:t>
            </w:r>
          </w:p>
        </w:tc>
        <w:tc>
          <w:tcPr>
            <w:tcW w:w="4423" w:type="dxa"/>
            <w:tcBorders>
              <w:top w:val="single" w:sz="4" w:space="0" w:color="auto"/>
              <w:left w:val="single" w:sz="4" w:space="0" w:color="auto"/>
              <w:right w:val="single" w:sz="4" w:space="0" w:color="auto"/>
            </w:tcBorders>
          </w:tcPr>
          <w:p w14:paraId="70A5578C"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21C995D"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8D0C8D" w:rsidRPr="00EB0DE1" w14:paraId="03A7CD01" w14:textId="77777777" w:rsidTr="00723771">
        <w:tc>
          <w:tcPr>
            <w:tcW w:w="959" w:type="dxa"/>
            <w:tcBorders>
              <w:top w:val="single" w:sz="4" w:space="0" w:color="auto"/>
              <w:left w:val="single" w:sz="4" w:space="0" w:color="auto"/>
              <w:right w:val="single" w:sz="4" w:space="0" w:color="auto"/>
            </w:tcBorders>
          </w:tcPr>
          <w:p w14:paraId="631D427F" w14:textId="77777777" w:rsidR="008D0C8D" w:rsidRPr="00EB0DE1" w:rsidRDefault="008D0C8D" w:rsidP="00723771">
            <w:pPr>
              <w:jc w:val="center"/>
              <w:rPr>
                <w:rFonts w:ascii="Times New Roman" w:hAnsi="Times New Roman" w:cs="Times New Roman"/>
                <w:bCs/>
              </w:rPr>
            </w:pPr>
            <w:r w:rsidRPr="00EB0DE1">
              <w:rPr>
                <w:rFonts w:ascii="Times New Roman" w:hAnsi="Times New Roman" w:cs="Times New Roman"/>
                <w:bCs/>
              </w:rPr>
              <w:t>ОК.06</w:t>
            </w:r>
          </w:p>
        </w:tc>
        <w:tc>
          <w:tcPr>
            <w:tcW w:w="4423" w:type="dxa"/>
            <w:tcBorders>
              <w:top w:val="single" w:sz="4" w:space="0" w:color="auto"/>
              <w:left w:val="single" w:sz="4" w:space="0" w:color="auto"/>
              <w:right w:val="single" w:sz="4" w:space="0" w:color="auto"/>
            </w:tcBorders>
          </w:tcPr>
          <w:p w14:paraId="748CDCDF"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B0255F0"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8D0C8D" w:rsidRPr="00EB0DE1" w14:paraId="536C5440" w14:textId="77777777" w:rsidTr="00723771">
        <w:tc>
          <w:tcPr>
            <w:tcW w:w="959" w:type="dxa"/>
            <w:tcBorders>
              <w:top w:val="single" w:sz="4" w:space="0" w:color="auto"/>
              <w:left w:val="single" w:sz="4" w:space="0" w:color="auto"/>
              <w:right w:val="single" w:sz="4" w:space="0" w:color="auto"/>
            </w:tcBorders>
          </w:tcPr>
          <w:p w14:paraId="577059A8" w14:textId="77777777" w:rsidR="008D0C8D" w:rsidRPr="00EB0DE1" w:rsidRDefault="008D0C8D" w:rsidP="00723771">
            <w:pPr>
              <w:jc w:val="center"/>
              <w:rPr>
                <w:rFonts w:ascii="Times New Roman" w:hAnsi="Times New Roman" w:cs="Times New Roman"/>
                <w:bCs/>
              </w:rPr>
            </w:pPr>
            <w:r w:rsidRPr="00EB0DE1">
              <w:rPr>
                <w:rFonts w:ascii="Times New Roman" w:hAnsi="Times New Roman" w:cs="Times New Roman"/>
                <w:bCs/>
              </w:rPr>
              <w:t>ОК.07</w:t>
            </w:r>
          </w:p>
        </w:tc>
        <w:tc>
          <w:tcPr>
            <w:tcW w:w="4423" w:type="dxa"/>
            <w:tcBorders>
              <w:top w:val="single" w:sz="4" w:space="0" w:color="auto"/>
              <w:left w:val="single" w:sz="4" w:space="0" w:color="auto"/>
              <w:right w:val="single" w:sz="4" w:space="0" w:color="auto"/>
            </w:tcBorders>
          </w:tcPr>
          <w:p w14:paraId="0C2C6803"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E9EF6BC"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экологии, принципы бережливого производства, методы действий в ЧС</w:t>
            </w:r>
          </w:p>
        </w:tc>
      </w:tr>
      <w:tr w:rsidR="008D0C8D" w:rsidRPr="00EB0DE1" w14:paraId="38CCA9FE" w14:textId="77777777" w:rsidTr="00723771">
        <w:tc>
          <w:tcPr>
            <w:tcW w:w="959" w:type="dxa"/>
            <w:tcBorders>
              <w:top w:val="single" w:sz="4" w:space="0" w:color="auto"/>
              <w:left w:val="single" w:sz="4" w:space="0" w:color="auto"/>
              <w:right w:val="single" w:sz="4" w:space="0" w:color="auto"/>
            </w:tcBorders>
          </w:tcPr>
          <w:p w14:paraId="7DE8FFCD" w14:textId="77777777" w:rsidR="008D0C8D" w:rsidRPr="00EB0DE1" w:rsidRDefault="008D0C8D" w:rsidP="00723771">
            <w:pPr>
              <w:jc w:val="center"/>
              <w:rPr>
                <w:rFonts w:ascii="Times New Roman" w:hAnsi="Times New Roman" w:cs="Times New Roman"/>
                <w:bCs/>
              </w:rPr>
            </w:pPr>
            <w:r w:rsidRPr="00EB0DE1">
              <w:rPr>
                <w:rFonts w:ascii="Times New Roman" w:hAnsi="Times New Roman" w:cs="Times New Roman"/>
                <w:bCs/>
              </w:rPr>
              <w:t>ОК.08</w:t>
            </w:r>
          </w:p>
        </w:tc>
        <w:tc>
          <w:tcPr>
            <w:tcW w:w="4423" w:type="dxa"/>
            <w:tcBorders>
              <w:top w:val="single" w:sz="4" w:space="0" w:color="auto"/>
              <w:left w:val="single" w:sz="4" w:space="0" w:color="auto"/>
              <w:right w:val="single" w:sz="4" w:space="0" w:color="auto"/>
            </w:tcBorders>
          </w:tcPr>
          <w:p w14:paraId="6EAA5288"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72D1D60"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8D0C8D" w:rsidRPr="00EB0DE1" w14:paraId="08F71393" w14:textId="77777777" w:rsidTr="00723771">
        <w:trPr>
          <w:trHeight w:val="327"/>
        </w:trPr>
        <w:tc>
          <w:tcPr>
            <w:tcW w:w="959" w:type="dxa"/>
            <w:tcBorders>
              <w:left w:val="single" w:sz="4" w:space="0" w:color="auto"/>
              <w:bottom w:val="single" w:sz="4" w:space="0" w:color="auto"/>
              <w:right w:val="single" w:sz="4" w:space="0" w:color="auto"/>
            </w:tcBorders>
          </w:tcPr>
          <w:p w14:paraId="1EA23F01" w14:textId="77777777" w:rsidR="008D0C8D" w:rsidRPr="00EB0DE1" w:rsidRDefault="008D0C8D" w:rsidP="00723771">
            <w:pPr>
              <w:jc w:val="center"/>
              <w:rPr>
                <w:rFonts w:ascii="Times New Roman" w:hAnsi="Times New Roman" w:cs="Times New Roman"/>
                <w:bCs/>
              </w:rPr>
            </w:pPr>
            <w:r w:rsidRPr="00EB0DE1">
              <w:rPr>
                <w:rFonts w:ascii="Times New Roman" w:hAnsi="Times New Roman" w:cs="Times New Roman"/>
                <w:bCs/>
              </w:rPr>
              <w:t>ОК.09</w:t>
            </w:r>
          </w:p>
        </w:tc>
        <w:tc>
          <w:tcPr>
            <w:tcW w:w="4423" w:type="dxa"/>
            <w:tcBorders>
              <w:left w:val="single" w:sz="4" w:space="0" w:color="auto"/>
              <w:bottom w:val="single" w:sz="4" w:space="0" w:color="auto"/>
              <w:right w:val="single" w:sz="4" w:space="0" w:color="auto"/>
            </w:tcBorders>
          </w:tcPr>
          <w:p w14:paraId="5157D903"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22D2527" w14:textId="77777777" w:rsidR="008D0C8D" w:rsidRPr="006834C3" w:rsidRDefault="008D0C8D"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ведения профессиональной документации на разных языках</w:t>
            </w:r>
          </w:p>
        </w:tc>
      </w:tr>
    </w:tbl>
    <w:p w14:paraId="09B6B00B" w14:textId="77777777" w:rsidR="008D0C8D" w:rsidRDefault="008D0C8D" w:rsidP="008D0C8D">
      <w:pPr>
        <w:ind w:firstLine="709"/>
        <w:rPr>
          <w:rFonts w:ascii="Times New Roman" w:hAnsi="Times New Roman" w:cs="Times New Roman"/>
          <w:bCs/>
          <w:sz w:val="24"/>
          <w:szCs w:val="24"/>
        </w:rPr>
      </w:pPr>
    </w:p>
    <w:p w14:paraId="408C4DF8" w14:textId="77777777" w:rsidR="008D0C8D" w:rsidRPr="00B115E3" w:rsidRDefault="008D0C8D" w:rsidP="008D0C8D">
      <w:pPr>
        <w:pStyle w:val="1f"/>
        <w:spacing w:after="0"/>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6197F0DE" w14:textId="77777777" w:rsidR="008D0C8D" w:rsidRPr="002150D8" w:rsidRDefault="008D0C8D" w:rsidP="008D0C8D">
      <w:pPr>
        <w:pStyle w:val="114"/>
        <w:spacing w:after="0"/>
        <w:rPr>
          <w:rFonts w:ascii="Times New Roman" w:hAnsi="Times New Roman"/>
        </w:rPr>
      </w:pPr>
      <w:r w:rsidRPr="002150D8">
        <w:rPr>
          <w:rFonts w:ascii="Times New Roman" w:hAnsi="Times New Roman"/>
        </w:rPr>
        <w:t xml:space="preserve">2.1. Трудоемкость освоения дисциплины </w:t>
      </w: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45"/>
        <w:gridCol w:w="2675"/>
        <w:gridCol w:w="2286"/>
      </w:tblGrid>
      <w:tr w:rsidR="008D0C8D" w:rsidRPr="00EB0DE1" w14:paraId="46668469" w14:textId="77777777" w:rsidTr="00723771">
        <w:trPr>
          <w:trHeight w:val="23"/>
        </w:trPr>
        <w:tc>
          <w:tcPr>
            <w:tcW w:w="2417" w:type="pct"/>
            <w:vAlign w:val="center"/>
          </w:tcPr>
          <w:p w14:paraId="1D006352" w14:textId="77777777" w:rsidR="008D0C8D" w:rsidRPr="00EB0DE1" w:rsidRDefault="008D0C8D" w:rsidP="00723771">
            <w:pPr>
              <w:jc w:val="center"/>
              <w:rPr>
                <w:rFonts w:ascii="Times New Roman" w:hAnsi="Times New Roman" w:cs="Times New Roman"/>
                <w:b/>
              </w:rPr>
            </w:pPr>
            <w:r w:rsidRPr="00EB0DE1">
              <w:rPr>
                <w:rFonts w:ascii="Times New Roman" w:hAnsi="Times New Roman" w:cs="Times New Roman"/>
                <w:b/>
              </w:rPr>
              <w:t>Наименование составных частей дисциплины</w:t>
            </w:r>
          </w:p>
        </w:tc>
        <w:tc>
          <w:tcPr>
            <w:tcW w:w="1392" w:type="pct"/>
            <w:vAlign w:val="center"/>
          </w:tcPr>
          <w:p w14:paraId="32EEFF21" w14:textId="77777777" w:rsidR="008D0C8D" w:rsidRPr="00EB0DE1" w:rsidRDefault="008D0C8D" w:rsidP="00723771">
            <w:pPr>
              <w:jc w:val="center"/>
              <w:rPr>
                <w:rFonts w:ascii="Times New Roman" w:hAnsi="Times New Roman" w:cs="Times New Roman"/>
                <w:b/>
                <w:iCs/>
              </w:rPr>
            </w:pPr>
            <w:r w:rsidRPr="00EB0DE1">
              <w:rPr>
                <w:rFonts w:ascii="Times New Roman" w:hAnsi="Times New Roman" w:cs="Times New Roman"/>
                <w:b/>
                <w:iCs/>
              </w:rPr>
              <w:t>Объем в часах</w:t>
            </w:r>
          </w:p>
        </w:tc>
        <w:tc>
          <w:tcPr>
            <w:tcW w:w="1190" w:type="pct"/>
          </w:tcPr>
          <w:p w14:paraId="15BE73A0" w14:textId="77777777" w:rsidR="008D0C8D" w:rsidRPr="00EB0DE1" w:rsidRDefault="008D0C8D" w:rsidP="00723771">
            <w:pPr>
              <w:jc w:val="center"/>
              <w:rPr>
                <w:rFonts w:ascii="Times New Roman" w:hAnsi="Times New Roman" w:cs="Times New Roman"/>
                <w:b/>
                <w:iCs/>
              </w:rPr>
            </w:pPr>
            <w:r w:rsidRPr="00EB0DE1">
              <w:rPr>
                <w:rFonts w:ascii="Times New Roman" w:hAnsi="Times New Roman" w:cs="Times New Roman"/>
                <w:b/>
              </w:rPr>
              <w:t>В т.ч. в форме практ. подготовки</w:t>
            </w:r>
          </w:p>
        </w:tc>
      </w:tr>
      <w:tr w:rsidR="008D0C8D" w:rsidRPr="00EB0DE1" w14:paraId="19B4F949" w14:textId="77777777" w:rsidTr="00723771">
        <w:trPr>
          <w:trHeight w:val="23"/>
        </w:trPr>
        <w:tc>
          <w:tcPr>
            <w:tcW w:w="2417" w:type="pct"/>
            <w:vAlign w:val="center"/>
          </w:tcPr>
          <w:p w14:paraId="65F28E54" w14:textId="77777777" w:rsidR="008D0C8D" w:rsidRPr="00EB0DE1" w:rsidRDefault="008D0C8D" w:rsidP="00723771">
            <w:pPr>
              <w:jc w:val="both"/>
              <w:rPr>
                <w:rFonts w:ascii="Times New Roman" w:hAnsi="Times New Roman" w:cs="Times New Roman"/>
                <w:bCs/>
              </w:rPr>
            </w:pPr>
            <w:r w:rsidRPr="00EB0DE1">
              <w:rPr>
                <w:rFonts w:ascii="Times New Roman" w:hAnsi="Times New Roman" w:cs="Times New Roman"/>
                <w:bCs/>
              </w:rPr>
              <w:t>Учебные занятия</w:t>
            </w:r>
          </w:p>
        </w:tc>
        <w:tc>
          <w:tcPr>
            <w:tcW w:w="1392" w:type="pct"/>
            <w:vAlign w:val="center"/>
          </w:tcPr>
          <w:p w14:paraId="254B12B8" w14:textId="77777777" w:rsidR="008D0C8D" w:rsidRPr="00EB0DE1" w:rsidRDefault="008D0C8D" w:rsidP="00723771">
            <w:pPr>
              <w:jc w:val="center"/>
              <w:rPr>
                <w:rFonts w:ascii="Times New Roman" w:hAnsi="Times New Roman" w:cs="Times New Roman"/>
                <w:bCs/>
              </w:rPr>
            </w:pPr>
            <w:r>
              <w:rPr>
                <w:rFonts w:ascii="Times New Roman" w:hAnsi="Times New Roman" w:cs="Times New Roman"/>
                <w:bCs/>
              </w:rPr>
              <w:t>42</w:t>
            </w:r>
          </w:p>
        </w:tc>
        <w:tc>
          <w:tcPr>
            <w:tcW w:w="1190" w:type="pct"/>
            <w:vAlign w:val="center"/>
          </w:tcPr>
          <w:p w14:paraId="4C19ED64" w14:textId="77777777" w:rsidR="008D0C8D" w:rsidRPr="00EB0DE1" w:rsidRDefault="008D0C8D" w:rsidP="00723771">
            <w:pPr>
              <w:jc w:val="center"/>
              <w:rPr>
                <w:rFonts w:ascii="Times New Roman" w:hAnsi="Times New Roman" w:cs="Times New Roman"/>
                <w:bCs/>
              </w:rPr>
            </w:pPr>
            <w:r>
              <w:rPr>
                <w:rFonts w:ascii="Times New Roman" w:hAnsi="Times New Roman" w:cs="Times New Roman"/>
                <w:bCs/>
              </w:rPr>
              <w:t>22</w:t>
            </w:r>
          </w:p>
        </w:tc>
      </w:tr>
      <w:tr w:rsidR="008D0C8D" w:rsidRPr="00EB0DE1" w14:paraId="6AF7709E" w14:textId="77777777" w:rsidTr="00723771">
        <w:trPr>
          <w:trHeight w:val="23"/>
        </w:trPr>
        <w:tc>
          <w:tcPr>
            <w:tcW w:w="2417" w:type="pct"/>
            <w:vAlign w:val="center"/>
          </w:tcPr>
          <w:p w14:paraId="4ECC24D5" w14:textId="77777777" w:rsidR="008D0C8D" w:rsidRPr="00EB0DE1" w:rsidRDefault="008D0C8D" w:rsidP="00723771">
            <w:pPr>
              <w:jc w:val="both"/>
              <w:rPr>
                <w:rFonts w:ascii="Times New Roman" w:hAnsi="Times New Roman" w:cs="Times New Roman"/>
                <w:bCs/>
              </w:rPr>
            </w:pPr>
            <w:r w:rsidRPr="00EB0DE1">
              <w:rPr>
                <w:rFonts w:ascii="Times New Roman" w:hAnsi="Times New Roman" w:cs="Times New Roman"/>
                <w:bCs/>
              </w:rPr>
              <w:t>Самостоятельная работа</w:t>
            </w:r>
          </w:p>
        </w:tc>
        <w:tc>
          <w:tcPr>
            <w:tcW w:w="1392" w:type="pct"/>
            <w:vAlign w:val="center"/>
          </w:tcPr>
          <w:p w14:paraId="08ADEBE1" w14:textId="77777777" w:rsidR="008D0C8D" w:rsidRPr="00EB0DE1" w:rsidRDefault="008D0C8D" w:rsidP="00723771">
            <w:pPr>
              <w:jc w:val="center"/>
              <w:rPr>
                <w:rFonts w:ascii="Times New Roman" w:hAnsi="Times New Roman" w:cs="Times New Roman"/>
                <w:bCs/>
              </w:rPr>
            </w:pPr>
            <w:r w:rsidRPr="00EB0DE1">
              <w:rPr>
                <w:rFonts w:ascii="Times New Roman" w:hAnsi="Times New Roman" w:cs="Times New Roman"/>
                <w:bCs/>
              </w:rPr>
              <w:t>-</w:t>
            </w:r>
          </w:p>
        </w:tc>
        <w:tc>
          <w:tcPr>
            <w:tcW w:w="1190" w:type="pct"/>
            <w:vAlign w:val="center"/>
          </w:tcPr>
          <w:p w14:paraId="133ECAD1" w14:textId="77777777" w:rsidR="008D0C8D" w:rsidRPr="00EB0DE1" w:rsidRDefault="008D0C8D" w:rsidP="00723771">
            <w:pPr>
              <w:jc w:val="center"/>
              <w:rPr>
                <w:rFonts w:ascii="Times New Roman" w:hAnsi="Times New Roman" w:cs="Times New Roman"/>
                <w:bCs/>
              </w:rPr>
            </w:pPr>
            <w:r w:rsidRPr="00EB0DE1">
              <w:rPr>
                <w:rFonts w:ascii="Times New Roman" w:hAnsi="Times New Roman" w:cs="Times New Roman"/>
                <w:bCs/>
              </w:rPr>
              <w:t>-</w:t>
            </w:r>
          </w:p>
        </w:tc>
      </w:tr>
      <w:tr w:rsidR="008D0C8D" w:rsidRPr="00EB0DE1" w14:paraId="64D80F10" w14:textId="77777777" w:rsidTr="00723771">
        <w:trPr>
          <w:trHeight w:val="23"/>
        </w:trPr>
        <w:tc>
          <w:tcPr>
            <w:tcW w:w="2417" w:type="pct"/>
            <w:vAlign w:val="center"/>
          </w:tcPr>
          <w:p w14:paraId="31A83C2F" w14:textId="77777777" w:rsidR="008D0C8D" w:rsidRPr="00EB0DE1" w:rsidRDefault="008D0C8D" w:rsidP="00723771">
            <w:pPr>
              <w:jc w:val="both"/>
              <w:rPr>
                <w:rFonts w:ascii="Times New Roman" w:hAnsi="Times New Roman" w:cs="Times New Roman"/>
                <w:bCs/>
              </w:rPr>
            </w:pPr>
            <w:r w:rsidRPr="00EB0DE1">
              <w:rPr>
                <w:rFonts w:ascii="Times New Roman" w:hAnsi="Times New Roman" w:cs="Times New Roman"/>
                <w:bCs/>
              </w:rPr>
              <w:t xml:space="preserve">Промежуточная аттестация </w:t>
            </w:r>
            <w:r>
              <w:rPr>
                <w:rFonts w:ascii="Times New Roman" w:hAnsi="Times New Roman" w:cs="Times New Roman"/>
                <w:bCs/>
              </w:rPr>
              <w:t xml:space="preserve"> (диф.зачет)</w:t>
            </w:r>
          </w:p>
        </w:tc>
        <w:tc>
          <w:tcPr>
            <w:tcW w:w="1392" w:type="pct"/>
            <w:vAlign w:val="center"/>
          </w:tcPr>
          <w:p w14:paraId="1E19A860" w14:textId="77777777" w:rsidR="008D0C8D" w:rsidRPr="00EB0DE1" w:rsidRDefault="008D0C8D" w:rsidP="00723771">
            <w:pPr>
              <w:jc w:val="center"/>
              <w:rPr>
                <w:rFonts w:ascii="Times New Roman" w:hAnsi="Times New Roman" w:cs="Times New Roman"/>
                <w:bCs/>
              </w:rPr>
            </w:pPr>
            <w:r>
              <w:rPr>
                <w:rFonts w:ascii="Times New Roman" w:hAnsi="Times New Roman" w:cs="Times New Roman"/>
                <w:bCs/>
              </w:rPr>
              <w:t>6</w:t>
            </w:r>
          </w:p>
        </w:tc>
        <w:tc>
          <w:tcPr>
            <w:tcW w:w="1190" w:type="pct"/>
            <w:vAlign w:val="center"/>
          </w:tcPr>
          <w:p w14:paraId="595D216C" w14:textId="77777777" w:rsidR="008D0C8D" w:rsidRPr="00EB0DE1" w:rsidRDefault="008D0C8D" w:rsidP="00723771">
            <w:pPr>
              <w:jc w:val="center"/>
              <w:rPr>
                <w:rFonts w:ascii="Times New Roman" w:hAnsi="Times New Roman" w:cs="Times New Roman"/>
                <w:bCs/>
              </w:rPr>
            </w:pPr>
            <w:r>
              <w:rPr>
                <w:rFonts w:ascii="Times New Roman" w:hAnsi="Times New Roman" w:cs="Times New Roman"/>
                <w:bCs/>
              </w:rPr>
              <w:t>-</w:t>
            </w:r>
          </w:p>
        </w:tc>
      </w:tr>
      <w:tr w:rsidR="008D0C8D" w:rsidRPr="00EB0DE1" w14:paraId="0E67DD7E" w14:textId="77777777" w:rsidTr="00723771">
        <w:trPr>
          <w:trHeight w:val="23"/>
        </w:trPr>
        <w:tc>
          <w:tcPr>
            <w:tcW w:w="2417" w:type="pct"/>
            <w:vAlign w:val="center"/>
          </w:tcPr>
          <w:p w14:paraId="4FC6C90E" w14:textId="77777777" w:rsidR="008D0C8D" w:rsidRPr="00EB0DE1" w:rsidRDefault="008D0C8D" w:rsidP="00723771">
            <w:pPr>
              <w:jc w:val="both"/>
              <w:rPr>
                <w:rFonts w:ascii="Times New Roman" w:hAnsi="Times New Roman" w:cs="Times New Roman"/>
                <w:bCs/>
              </w:rPr>
            </w:pPr>
            <w:r w:rsidRPr="00EB0DE1">
              <w:rPr>
                <w:rFonts w:ascii="Times New Roman" w:hAnsi="Times New Roman" w:cs="Times New Roman"/>
                <w:bCs/>
              </w:rPr>
              <w:t>Всего</w:t>
            </w:r>
          </w:p>
        </w:tc>
        <w:tc>
          <w:tcPr>
            <w:tcW w:w="1392" w:type="pct"/>
            <w:vAlign w:val="center"/>
          </w:tcPr>
          <w:p w14:paraId="181BFBAD" w14:textId="77777777" w:rsidR="008D0C8D" w:rsidRPr="00EB0DE1" w:rsidRDefault="008D0C8D" w:rsidP="00723771">
            <w:pPr>
              <w:jc w:val="center"/>
              <w:rPr>
                <w:rFonts w:ascii="Times New Roman" w:hAnsi="Times New Roman" w:cs="Times New Roman"/>
                <w:b/>
              </w:rPr>
            </w:pPr>
            <w:r>
              <w:rPr>
                <w:rFonts w:ascii="Times New Roman" w:hAnsi="Times New Roman" w:cs="Times New Roman"/>
                <w:b/>
              </w:rPr>
              <w:t>44</w:t>
            </w:r>
          </w:p>
        </w:tc>
        <w:tc>
          <w:tcPr>
            <w:tcW w:w="1190" w:type="pct"/>
            <w:vAlign w:val="center"/>
          </w:tcPr>
          <w:p w14:paraId="0492CA4F" w14:textId="77777777" w:rsidR="008D0C8D" w:rsidRPr="00EB0DE1" w:rsidRDefault="008D0C8D" w:rsidP="00723771">
            <w:pPr>
              <w:jc w:val="center"/>
              <w:rPr>
                <w:rFonts w:ascii="Times New Roman" w:hAnsi="Times New Roman" w:cs="Times New Roman"/>
                <w:b/>
              </w:rPr>
            </w:pPr>
            <w:r>
              <w:rPr>
                <w:rFonts w:ascii="Times New Roman" w:hAnsi="Times New Roman" w:cs="Times New Roman"/>
                <w:b/>
              </w:rPr>
              <w:t>22</w:t>
            </w:r>
          </w:p>
        </w:tc>
      </w:tr>
    </w:tbl>
    <w:p w14:paraId="41A8E55E" w14:textId="77777777" w:rsidR="008D0C8D" w:rsidRDefault="008D0C8D" w:rsidP="008D0C8D">
      <w:pPr>
        <w:rPr>
          <w:rFonts w:ascii="Times New Roman" w:hAnsi="Times New Roman" w:cs="Times New Roman"/>
          <w:iCs/>
          <w:sz w:val="24"/>
          <w:szCs w:val="24"/>
        </w:rPr>
        <w:sectPr w:rsidR="008D0C8D" w:rsidSect="00502F97">
          <w:headerReference w:type="even" r:id="rId100"/>
          <w:headerReference w:type="default" r:id="rId101"/>
          <w:pgSz w:w="11906" w:h="16838"/>
          <w:pgMar w:top="1134" w:right="567" w:bottom="1134" w:left="1701" w:header="709" w:footer="709" w:gutter="0"/>
          <w:cols w:space="708"/>
          <w:docGrid w:linePitch="360"/>
        </w:sectPr>
      </w:pPr>
    </w:p>
    <w:p w14:paraId="077422A4" w14:textId="77777777" w:rsidR="008D0C8D" w:rsidRPr="005426DE" w:rsidRDefault="008D0C8D" w:rsidP="008D0C8D">
      <w:pPr>
        <w:pStyle w:val="114"/>
        <w:rPr>
          <w:rFonts w:ascii="Times New Roman" w:hAnsi="Times New Roman"/>
        </w:rPr>
      </w:pPr>
      <w:r w:rsidRPr="005426DE">
        <w:rPr>
          <w:rFonts w:ascii="Times New Roman" w:hAnsi="Times New Roman"/>
        </w:rPr>
        <w:lastRenderedPageBreak/>
        <w:t>2.2. Содержание дисциплины</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946"/>
        <w:gridCol w:w="2410"/>
        <w:gridCol w:w="2409"/>
      </w:tblGrid>
      <w:tr w:rsidR="008D0C8D" w14:paraId="6DDDCAE8" w14:textId="77777777" w:rsidTr="00723771">
        <w:trPr>
          <w:trHeight w:val="903"/>
        </w:trPr>
        <w:tc>
          <w:tcPr>
            <w:tcW w:w="2972" w:type="dxa"/>
            <w:vAlign w:val="center"/>
          </w:tcPr>
          <w:p w14:paraId="0D6198BE" w14:textId="77777777" w:rsidR="008D0C8D" w:rsidRPr="00282DEA" w:rsidRDefault="008D0C8D" w:rsidP="00723771">
            <w:pPr>
              <w:jc w:val="center"/>
              <w:rPr>
                <w:rFonts w:ascii="Times New Roman" w:hAnsi="Times New Roman"/>
              </w:rPr>
            </w:pPr>
            <w:r w:rsidRPr="00282DEA">
              <w:rPr>
                <w:rFonts w:ascii="Times New Roman" w:hAnsi="Times New Roman"/>
                <w:bCs/>
              </w:rPr>
              <w:t>Наименование разделов и тем</w:t>
            </w:r>
          </w:p>
        </w:tc>
        <w:tc>
          <w:tcPr>
            <w:tcW w:w="6946" w:type="dxa"/>
            <w:vAlign w:val="center"/>
          </w:tcPr>
          <w:p w14:paraId="742D561C" w14:textId="77777777" w:rsidR="008D0C8D" w:rsidRPr="00282DEA" w:rsidRDefault="008D0C8D" w:rsidP="00723771">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0A4D6D02" w14:textId="77777777" w:rsidR="008D0C8D" w:rsidRPr="00282DEA" w:rsidRDefault="008D0C8D" w:rsidP="00723771">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575B8A84" w14:textId="77777777" w:rsidR="008D0C8D" w:rsidRPr="00282DEA" w:rsidRDefault="008D0C8D" w:rsidP="00723771">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8D0C8D" w14:paraId="57010A3E" w14:textId="77777777" w:rsidTr="00723771">
        <w:trPr>
          <w:trHeight w:val="118"/>
        </w:trPr>
        <w:tc>
          <w:tcPr>
            <w:tcW w:w="9918" w:type="dxa"/>
            <w:gridSpan w:val="2"/>
          </w:tcPr>
          <w:p w14:paraId="70BE2821" w14:textId="77777777" w:rsidR="008D0C8D" w:rsidRPr="007E7E0F" w:rsidRDefault="008D0C8D" w:rsidP="00723771">
            <w:pPr>
              <w:suppressAutoHyphens/>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 xml:space="preserve">Раздел 1. </w:t>
            </w:r>
            <w:r w:rsidRPr="00DB0D15">
              <w:rPr>
                <w:rFonts w:ascii="Times New Roman" w:eastAsia="Times New Roman" w:hAnsi="Times New Roman" w:cs="Times New Roman"/>
                <w:b/>
                <w:bCs/>
                <w:lang w:eastAsia="ru-RU"/>
              </w:rPr>
              <w:t>Основы оптимизации в машинном обучении</w:t>
            </w:r>
          </w:p>
        </w:tc>
        <w:tc>
          <w:tcPr>
            <w:tcW w:w="2410" w:type="dxa"/>
          </w:tcPr>
          <w:p w14:paraId="4A1671F3" w14:textId="77777777" w:rsidR="008D0C8D" w:rsidRPr="00914F46" w:rsidRDefault="008D0C8D" w:rsidP="00723771">
            <w:pPr>
              <w:suppressAutoHyphens/>
              <w:jc w:val="center"/>
              <w:rPr>
                <w:rFonts w:ascii="Times New Roman" w:hAnsi="Times New Roman"/>
                <w:b/>
                <w:bCs/>
              </w:rPr>
            </w:pPr>
            <w:r>
              <w:rPr>
                <w:rFonts w:ascii="Times New Roman" w:hAnsi="Times New Roman"/>
                <w:b/>
                <w:bCs/>
              </w:rPr>
              <w:t>16</w:t>
            </w:r>
            <w:r>
              <w:rPr>
                <w:rFonts w:ascii="Times New Roman" w:hAnsi="Times New Roman"/>
                <w:b/>
                <w:bCs/>
                <w:lang w:val="en-US"/>
              </w:rPr>
              <w:t>/8</w:t>
            </w:r>
          </w:p>
        </w:tc>
        <w:tc>
          <w:tcPr>
            <w:tcW w:w="2409" w:type="dxa"/>
          </w:tcPr>
          <w:p w14:paraId="5A1E49C6" w14:textId="77777777" w:rsidR="008D0C8D" w:rsidRPr="00282DEA" w:rsidRDefault="008D0C8D" w:rsidP="00723771">
            <w:pPr>
              <w:suppressAutoHyphens/>
              <w:jc w:val="center"/>
              <w:rPr>
                <w:rFonts w:ascii="Times New Roman" w:hAnsi="Times New Roman"/>
                <w:b/>
                <w:bCs/>
              </w:rPr>
            </w:pPr>
          </w:p>
        </w:tc>
      </w:tr>
      <w:tr w:rsidR="008D0C8D" w14:paraId="0955C50B" w14:textId="77777777" w:rsidTr="00723771">
        <w:trPr>
          <w:trHeight w:val="292"/>
        </w:trPr>
        <w:tc>
          <w:tcPr>
            <w:tcW w:w="2972" w:type="dxa"/>
            <w:vMerge w:val="restart"/>
          </w:tcPr>
          <w:p w14:paraId="5DF2DA24" w14:textId="77777777" w:rsidR="008D0C8D" w:rsidRPr="00914F46" w:rsidRDefault="008D0C8D" w:rsidP="00723771">
            <w:pPr>
              <w:rPr>
                <w:rFonts w:ascii="Times New Roman" w:hAnsi="Times New Roman"/>
                <w:bCs/>
              </w:rPr>
            </w:pPr>
            <w:r w:rsidRPr="00914F46">
              <w:rPr>
                <w:rFonts w:ascii="Times New Roman" w:hAnsi="Times New Roman"/>
                <w:bCs/>
              </w:rPr>
              <w:t xml:space="preserve">Тема 1.1. </w:t>
            </w:r>
            <w:r w:rsidRPr="00DB0D15">
              <w:rPr>
                <w:rFonts w:ascii="Times New Roman" w:hAnsi="Times New Roman"/>
                <w:bCs/>
              </w:rPr>
              <w:t>Постановка задачи оптимизации</w:t>
            </w:r>
          </w:p>
        </w:tc>
        <w:tc>
          <w:tcPr>
            <w:tcW w:w="6946" w:type="dxa"/>
          </w:tcPr>
          <w:p w14:paraId="48A78D51" w14:textId="77777777" w:rsidR="008D0C8D" w:rsidRPr="00282DEA" w:rsidRDefault="008D0C8D"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5EE52807" w14:textId="77777777" w:rsidR="008D0C8D" w:rsidRPr="00ED09DB" w:rsidRDefault="008D0C8D"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tcPr>
          <w:p w14:paraId="183D78F3" w14:textId="77777777" w:rsidR="008D0C8D" w:rsidRPr="00282DEA" w:rsidRDefault="008D0C8D" w:rsidP="00723771">
            <w:pPr>
              <w:suppressAutoHyphens/>
              <w:jc w:val="center"/>
              <w:rPr>
                <w:rFonts w:ascii="Times New Roman" w:hAnsi="Times New Roman"/>
                <w:b/>
                <w:bCs/>
              </w:rPr>
            </w:pPr>
          </w:p>
        </w:tc>
      </w:tr>
      <w:tr w:rsidR="005B77E5" w14:paraId="2EDA45AC" w14:textId="77777777" w:rsidTr="00723771">
        <w:trPr>
          <w:trHeight w:val="292"/>
        </w:trPr>
        <w:tc>
          <w:tcPr>
            <w:tcW w:w="2972" w:type="dxa"/>
            <w:vMerge/>
            <w:vAlign w:val="center"/>
          </w:tcPr>
          <w:p w14:paraId="3A74E467" w14:textId="77777777" w:rsidR="005B77E5" w:rsidRPr="00282DEA" w:rsidRDefault="005B77E5" w:rsidP="00723771">
            <w:pPr>
              <w:jc w:val="center"/>
              <w:rPr>
                <w:rFonts w:ascii="Times New Roman" w:hAnsi="Times New Roman"/>
                <w:b/>
                <w:bCs/>
              </w:rPr>
            </w:pPr>
          </w:p>
        </w:tc>
        <w:tc>
          <w:tcPr>
            <w:tcW w:w="6946" w:type="dxa"/>
          </w:tcPr>
          <w:p w14:paraId="316B201B" w14:textId="77777777" w:rsidR="005B77E5" w:rsidRPr="00282DEA" w:rsidRDefault="005B77E5" w:rsidP="00723771">
            <w:pPr>
              <w:suppressAutoHyphens/>
              <w:jc w:val="both"/>
              <w:rPr>
                <w:rFonts w:ascii="Times New Roman" w:hAnsi="Times New Roman"/>
                <w:bCs/>
              </w:rPr>
            </w:pPr>
            <w:r>
              <w:rPr>
                <w:rFonts w:ascii="Times New Roman" w:hAnsi="Times New Roman"/>
                <w:bCs/>
              </w:rPr>
              <w:t>1-2. </w:t>
            </w:r>
            <w:r w:rsidRPr="00DB0D15">
              <w:rPr>
                <w:rFonts w:ascii="Times New Roman" w:hAnsi="Times New Roman"/>
                <w:bCs/>
              </w:rPr>
              <w:t>Общая постановка задачи оптимизации. Целевая функция, ограничения, допустимая область.</w:t>
            </w:r>
            <w:r>
              <w:rPr>
                <w:rFonts w:ascii="Times New Roman" w:hAnsi="Times New Roman"/>
                <w:bCs/>
              </w:rPr>
              <w:t xml:space="preserve"> </w:t>
            </w:r>
            <w:r w:rsidRPr="00DB0D15">
              <w:rPr>
                <w:rFonts w:ascii="Times New Roman" w:hAnsi="Times New Roman"/>
                <w:bCs/>
              </w:rPr>
              <w:t>Классификация задач оптимизации: выпуклые и невыпуклые, гладкие и негладкие, с ограничениями и без.</w:t>
            </w:r>
          </w:p>
        </w:tc>
        <w:tc>
          <w:tcPr>
            <w:tcW w:w="2410" w:type="dxa"/>
          </w:tcPr>
          <w:p w14:paraId="75BB79BB" w14:textId="77777777" w:rsidR="005B77E5" w:rsidRPr="00282DEA" w:rsidRDefault="005B77E5" w:rsidP="00723771">
            <w:pPr>
              <w:suppressAutoHyphens/>
              <w:jc w:val="center"/>
              <w:rPr>
                <w:rFonts w:ascii="Times New Roman" w:hAnsi="Times New Roman"/>
                <w:bCs/>
              </w:rPr>
            </w:pPr>
            <w:r>
              <w:rPr>
                <w:rFonts w:ascii="Times New Roman" w:hAnsi="Times New Roman"/>
                <w:bCs/>
              </w:rPr>
              <w:t>2</w:t>
            </w:r>
          </w:p>
        </w:tc>
        <w:tc>
          <w:tcPr>
            <w:tcW w:w="2409" w:type="dxa"/>
            <w:vMerge w:val="restart"/>
          </w:tcPr>
          <w:p w14:paraId="3439F78A" w14:textId="27CCB156" w:rsidR="005B77E5" w:rsidRDefault="005B77E5" w:rsidP="00723771">
            <w:pPr>
              <w:suppressAutoHyphens/>
              <w:jc w:val="center"/>
              <w:rPr>
                <w:rFonts w:ascii="Times New Roman" w:hAnsi="Times New Roman"/>
                <w:bCs/>
              </w:rPr>
            </w:pPr>
            <w:r>
              <w:rPr>
                <w:rFonts w:ascii="Times New Roman" w:hAnsi="Times New Roman"/>
                <w:bCs/>
              </w:rPr>
              <w:t>ОК.01-0К.09</w:t>
            </w:r>
          </w:p>
        </w:tc>
      </w:tr>
      <w:tr w:rsidR="005B77E5" w14:paraId="733A3A27" w14:textId="77777777" w:rsidTr="00723771">
        <w:trPr>
          <w:trHeight w:val="292"/>
        </w:trPr>
        <w:tc>
          <w:tcPr>
            <w:tcW w:w="2972" w:type="dxa"/>
            <w:vMerge/>
            <w:vAlign w:val="center"/>
          </w:tcPr>
          <w:p w14:paraId="06AF977A" w14:textId="77777777" w:rsidR="005B77E5" w:rsidRPr="00282DEA" w:rsidRDefault="005B77E5" w:rsidP="00723771">
            <w:pPr>
              <w:jc w:val="center"/>
              <w:rPr>
                <w:rFonts w:ascii="Times New Roman" w:hAnsi="Times New Roman"/>
                <w:b/>
                <w:bCs/>
              </w:rPr>
            </w:pPr>
          </w:p>
        </w:tc>
        <w:tc>
          <w:tcPr>
            <w:tcW w:w="6946" w:type="dxa"/>
          </w:tcPr>
          <w:p w14:paraId="1952DB72" w14:textId="77777777" w:rsidR="005B77E5" w:rsidRPr="00282DEA" w:rsidRDefault="005B77E5" w:rsidP="00723771">
            <w:pPr>
              <w:suppressAutoHyphens/>
              <w:jc w:val="both"/>
              <w:rPr>
                <w:rFonts w:ascii="Times New Roman" w:hAnsi="Times New Roman"/>
                <w:bCs/>
              </w:rPr>
            </w:pPr>
            <w:r>
              <w:rPr>
                <w:rFonts w:ascii="Times New Roman" w:hAnsi="Times New Roman"/>
                <w:bCs/>
              </w:rPr>
              <w:t>3-4. </w:t>
            </w:r>
            <w:r w:rsidRPr="00DB0D15">
              <w:rPr>
                <w:rFonts w:ascii="Times New Roman" w:hAnsi="Times New Roman"/>
                <w:bCs/>
              </w:rPr>
              <w:t>Роль оптимизации в машинном обучении: минимизация эмпирического риска и регуляризация.</w:t>
            </w:r>
            <w:r>
              <w:rPr>
                <w:rFonts w:ascii="Times New Roman" w:hAnsi="Times New Roman"/>
                <w:bCs/>
              </w:rPr>
              <w:t xml:space="preserve"> </w:t>
            </w:r>
            <w:r w:rsidRPr="00DB0D15">
              <w:rPr>
                <w:rFonts w:ascii="Times New Roman" w:hAnsi="Times New Roman"/>
                <w:bCs/>
              </w:rPr>
              <w:t>Градиент функции. Условия оптимальности первого и второго порядка.</w:t>
            </w:r>
          </w:p>
        </w:tc>
        <w:tc>
          <w:tcPr>
            <w:tcW w:w="2410" w:type="dxa"/>
          </w:tcPr>
          <w:p w14:paraId="1AB959C4" w14:textId="77777777" w:rsidR="005B77E5" w:rsidRPr="00282DEA" w:rsidRDefault="005B77E5" w:rsidP="00723771">
            <w:pPr>
              <w:suppressAutoHyphens/>
              <w:jc w:val="center"/>
              <w:rPr>
                <w:rFonts w:ascii="Times New Roman" w:hAnsi="Times New Roman"/>
                <w:bCs/>
              </w:rPr>
            </w:pPr>
            <w:r>
              <w:rPr>
                <w:rFonts w:ascii="Times New Roman" w:hAnsi="Times New Roman"/>
                <w:bCs/>
              </w:rPr>
              <w:t>2</w:t>
            </w:r>
          </w:p>
        </w:tc>
        <w:tc>
          <w:tcPr>
            <w:tcW w:w="2409" w:type="dxa"/>
            <w:vMerge/>
          </w:tcPr>
          <w:p w14:paraId="53B57444" w14:textId="77777777" w:rsidR="005B77E5" w:rsidRDefault="005B77E5" w:rsidP="00723771">
            <w:pPr>
              <w:suppressAutoHyphens/>
              <w:jc w:val="center"/>
              <w:rPr>
                <w:rFonts w:ascii="Times New Roman" w:hAnsi="Times New Roman"/>
                <w:bCs/>
              </w:rPr>
            </w:pPr>
          </w:p>
        </w:tc>
      </w:tr>
      <w:tr w:rsidR="005B77E5" w14:paraId="0B17F265" w14:textId="77777777" w:rsidTr="00723771">
        <w:trPr>
          <w:trHeight w:val="292"/>
        </w:trPr>
        <w:tc>
          <w:tcPr>
            <w:tcW w:w="2972" w:type="dxa"/>
            <w:vMerge/>
            <w:vAlign w:val="center"/>
          </w:tcPr>
          <w:p w14:paraId="1BD5E820" w14:textId="77777777" w:rsidR="005B77E5" w:rsidRPr="00282DEA" w:rsidRDefault="005B77E5" w:rsidP="00723771">
            <w:pPr>
              <w:jc w:val="center"/>
              <w:rPr>
                <w:rFonts w:ascii="Times New Roman" w:hAnsi="Times New Roman"/>
                <w:b/>
                <w:bCs/>
              </w:rPr>
            </w:pPr>
          </w:p>
        </w:tc>
        <w:tc>
          <w:tcPr>
            <w:tcW w:w="6946" w:type="dxa"/>
          </w:tcPr>
          <w:p w14:paraId="7836D423" w14:textId="77777777" w:rsidR="005B77E5" w:rsidRPr="00282DEA" w:rsidRDefault="005B77E5" w:rsidP="00723771">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A752B9D" w14:textId="77777777" w:rsidR="005B77E5" w:rsidRPr="00282DEA" w:rsidRDefault="005B77E5" w:rsidP="00723771">
            <w:pPr>
              <w:suppressAutoHyphens/>
              <w:jc w:val="center"/>
              <w:rPr>
                <w:rFonts w:ascii="Times New Roman" w:hAnsi="Times New Roman"/>
                <w:bCs/>
              </w:rPr>
            </w:pPr>
          </w:p>
        </w:tc>
        <w:tc>
          <w:tcPr>
            <w:tcW w:w="2409" w:type="dxa"/>
            <w:vMerge/>
          </w:tcPr>
          <w:p w14:paraId="2C170B44" w14:textId="77777777" w:rsidR="005B77E5" w:rsidRPr="00282DEA" w:rsidRDefault="005B77E5" w:rsidP="00723771">
            <w:pPr>
              <w:suppressAutoHyphens/>
              <w:jc w:val="center"/>
              <w:rPr>
                <w:rFonts w:ascii="Times New Roman" w:hAnsi="Times New Roman"/>
                <w:bCs/>
              </w:rPr>
            </w:pPr>
          </w:p>
        </w:tc>
      </w:tr>
      <w:tr w:rsidR="005B77E5" w14:paraId="2DAA1C99" w14:textId="77777777" w:rsidTr="00723771">
        <w:trPr>
          <w:trHeight w:val="292"/>
        </w:trPr>
        <w:tc>
          <w:tcPr>
            <w:tcW w:w="2972" w:type="dxa"/>
            <w:vMerge/>
            <w:vAlign w:val="center"/>
          </w:tcPr>
          <w:p w14:paraId="30BAB322" w14:textId="77777777" w:rsidR="005B77E5" w:rsidRPr="00282DEA" w:rsidRDefault="005B77E5" w:rsidP="00723771">
            <w:pPr>
              <w:jc w:val="center"/>
              <w:rPr>
                <w:rFonts w:ascii="Times New Roman" w:hAnsi="Times New Roman"/>
                <w:b/>
                <w:bCs/>
              </w:rPr>
            </w:pPr>
          </w:p>
        </w:tc>
        <w:tc>
          <w:tcPr>
            <w:tcW w:w="6946" w:type="dxa"/>
          </w:tcPr>
          <w:p w14:paraId="0576D9CD" w14:textId="77777777" w:rsidR="005B77E5" w:rsidRPr="007E7E0F" w:rsidRDefault="005B77E5" w:rsidP="00723771">
            <w:pPr>
              <w:suppressAutoHyphens/>
              <w:jc w:val="both"/>
              <w:rPr>
                <w:rFonts w:ascii="Times New Roman" w:hAnsi="Times New Roman" w:cs="Times New Roman"/>
              </w:rPr>
            </w:pPr>
            <w:r>
              <w:rPr>
                <w:rFonts w:ascii="Times New Roman" w:hAnsi="Times New Roman" w:cs="Times New Roman"/>
              </w:rPr>
              <w:t>5-6. </w:t>
            </w:r>
            <w:r w:rsidRPr="00DB0D15">
              <w:rPr>
                <w:rFonts w:ascii="Times New Roman" w:hAnsi="Times New Roman" w:cs="Times New Roman"/>
              </w:rPr>
              <w:t>Построение целевых функций для задач регрессии и классификации.</w:t>
            </w:r>
            <w:r>
              <w:rPr>
                <w:rFonts w:ascii="Times New Roman" w:hAnsi="Times New Roman" w:cs="Times New Roman"/>
              </w:rPr>
              <w:t xml:space="preserve"> </w:t>
            </w:r>
            <w:r w:rsidRPr="00DB0D15">
              <w:rPr>
                <w:rFonts w:ascii="Times New Roman" w:hAnsi="Times New Roman" w:cs="Times New Roman"/>
              </w:rPr>
              <w:t>Вычисление градиентов и матриц Гессе для стандартных функций потерь (MSE, LogLoss).</w:t>
            </w:r>
          </w:p>
        </w:tc>
        <w:tc>
          <w:tcPr>
            <w:tcW w:w="2410" w:type="dxa"/>
          </w:tcPr>
          <w:p w14:paraId="3B8E34A9" w14:textId="77777777" w:rsidR="005B77E5" w:rsidRPr="00282DEA" w:rsidRDefault="005B77E5" w:rsidP="00723771">
            <w:pPr>
              <w:suppressAutoHyphens/>
              <w:jc w:val="center"/>
              <w:rPr>
                <w:rFonts w:ascii="Times New Roman" w:hAnsi="Times New Roman"/>
                <w:bCs/>
              </w:rPr>
            </w:pPr>
            <w:r>
              <w:rPr>
                <w:rFonts w:ascii="Times New Roman" w:hAnsi="Times New Roman"/>
                <w:bCs/>
              </w:rPr>
              <w:t>2</w:t>
            </w:r>
          </w:p>
        </w:tc>
        <w:tc>
          <w:tcPr>
            <w:tcW w:w="2409" w:type="dxa"/>
            <w:vMerge/>
          </w:tcPr>
          <w:p w14:paraId="59871128" w14:textId="77777777" w:rsidR="005B77E5" w:rsidRPr="00282DEA" w:rsidRDefault="005B77E5" w:rsidP="00723771">
            <w:pPr>
              <w:suppressAutoHyphens/>
              <w:jc w:val="center"/>
              <w:rPr>
                <w:rFonts w:ascii="Times New Roman" w:hAnsi="Times New Roman"/>
                <w:bCs/>
              </w:rPr>
            </w:pPr>
          </w:p>
        </w:tc>
      </w:tr>
      <w:tr w:rsidR="005B77E5" w14:paraId="5F6220FD" w14:textId="77777777" w:rsidTr="00723771">
        <w:trPr>
          <w:trHeight w:val="292"/>
        </w:trPr>
        <w:tc>
          <w:tcPr>
            <w:tcW w:w="2972" w:type="dxa"/>
            <w:vMerge/>
            <w:vAlign w:val="center"/>
          </w:tcPr>
          <w:p w14:paraId="7217F717" w14:textId="77777777" w:rsidR="005B77E5" w:rsidRPr="00282DEA" w:rsidRDefault="005B77E5" w:rsidP="00723771">
            <w:pPr>
              <w:jc w:val="center"/>
              <w:rPr>
                <w:rFonts w:ascii="Times New Roman" w:hAnsi="Times New Roman"/>
                <w:b/>
                <w:bCs/>
              </w:rPr>
            </w:pPr>
          </w:p>
        </w:tc>
        <w:tc>
          <w:tcPr>
            <w:tcW w:w="6946" w:type="dxa"/>
          </w:tcPr>
          <w:p w14:paraId="1C6F2192" w14:textId="77777777" w:rsidR="005B77E5" w:rsidRPr="00282DEA" w:rsidRDefault="005B77E5" w:rsidP="00723771">
            <w:pPr>
              <w:suppressAutoHyphens/>
              <w:jc w:val="both"/>
              <w:rPr>
                <w:rFonts w:ascii="Times New Roman" w:hAnsi="Times New Roman"/>
                <w:bCs/>
              </w:rPr>
            </w:pPr>
            <w:r>
              <w:rPr>
                <w:rFonts w:ascii="Times New Roman" w:hAnsi="Times New Roman"/>
                <w:bCs/>
              </w:rPr>
              <w:t xml:space="preserve">7-8. </w:t>
            </w:r>
            <w:r w:rsidRPr="00DB0D15">
              <w:rPr>
                <w:rFonts w:ascii="Times New Roman" w:hAnsi="Times New Roman" w:cs="Times New Roman"/>
              </w:rPr>
              <w:t>Проверка выпуклости функций и идентификация типов задач.</w:t>
            </w:r>
          </w:p>
        </w:tc>
        <w:tc>
          <w:tcPr>
            <w:tcW w:w="2410" w:type="dxa"/>
          </w:tcPr>
          <w:p w14:paraId="6E67AD63" w14:textId="77777777" w:rsidR="005B77E5" w:rsidRPr="00282DEA" w:rsidRDefault="005B77E5" w:rsidP="00723771">
            <w:pPr>
              <w:suppressAutoHyphens/>
              <w:jc w:val="center"/>
              <w:rPr>
                <w:rFonts w:ascii="Times New Roman" w:hAnsi="Times New Roman"/>
                <w:bCs/>
              </w:rPr>
            </w:pPr>
            <w:r>
              <w:rPr>
                <w:rFonts w:ascii="Times New Roman" w:hAnsi="Times New Roman"/>
                <w:bCs/>
              </w:rPr>
              <w:t>2</w:t>
            </w:r>
          </w:p>
        </w:tc>
        <w:tc>
          <w:tcPr>
            <w:tcW w:w="2409" w:type="dxa"/>
            <w:vMerge/>
          </w:tcPr>
          <w:p w14:paraId="1A739685" w14:textId="77777777" w:rsidR="005B77E5" w:rsidRPr="00282DEA" w:rsidRDefault="005B77E5" w:rsidP="00723771">
            <w:pPr>
              <w:suppressAutoHyphens/>
              <w:jc w:val="center"/>
              <w:rPr>
                <w:rFonts w:ascii="Times New Roman" w:hAnsi="Times New Roman"/>
                <w:bCs/>
              </w:rPr>
            </w:pPr>
          </w:p>
        </w:tc>
      </w:tr>
      <w:tr w:rsidR="005B77E5" w14:paraId="3000158B" w14:textId="77777777" w:rsidTr="00723771">
        <w:trPr>
          <w:trHeight w:val="292"/>
        </w:trPr>
        <w:tc>
          <w:tcPr>
            <w:tcW w:w="2972" w:type="dxa"/>
            <w:vMerge/>
            <w:vAlign w:val="center"/>
          </w:tcPr>
          <w:p w14:paraId="52987E59" w14:textId="77777777" w:rsidR="005B77E5" w:rsidRPr="00282DEA" w:rsidRDefault="005B77E5" w:rsidP="00723771">
            <w:pPr>
              <w:jc w:val="center"/>
              <w:rPr>
                <w:rFonts w:ascii="Times New Roman" w:hAnsi="Times New Roman"/>
                <w:b/>
                <w:bCs/>
              </w:rPr>
            </w:pPr>
          </w:p>
        </w:tc>
        <w:tc>
          <w:tcPr>
            <w:tcW w:w="6946" w:type="dxa"/>
          </w:tcPr>
          <w:p w14:paraId="3F340083" w14:textId="77777777" w:rsidR="005B77E5" w:rsidRDefault="005B77E5" w:rsidP="00723771">
            <w:pPr>
              <w:suppressAutoHyphens/>
              <w:rPr>
                <w:rFonts w:ascii="Times New Roman" w:hAnsi="Times New Roman"/>
                <w:b/>
                <w:bCs/>
              </w:rPr>
            </w:pPr>
            <w:r w:rsidRPr="00282DEA">
              <w:rPr>
                <w:rFonts w:ascii="Times New Roman" w:hAnsi="Times New Roman"/>
                <w:b/>
                <w:bCs/>
              </w:rPr>
              <w:t>В том числе самостоятельная работа обучающихся</w:t>
            </w:r>
          </w:p>
          <w:p w14:paraId="490475CF" w14:textId="77777777" w:rsidR="005B77E5" w:rsidRPr="00282DEA" w:rsidRDefault="005B77E5"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4B286655" w14:textId="77777777" w:rsidR="005B77E5" w:rsidRPr="00282DEA" w:rsidRDefault="005B77E5" w:rsidP="00723771">
            <w:pPr>
              <w:suppressAutoHyphens/>
              <w:jc w:val="center"/>
              <w:rPr>
                <w:rFonts w:ascii="Times New Roman" w:hAnsi="Times New Roman"/>
                <w:bCs/>
              </w:rPr>
            </w:pPr>
          </w:p>
        </w:tc>
        <w:tc>
          <w:tcPr>
            <w:tcW w:w="2409" w:type="dxa"/>
            <w:vMerge/>
          </w:tcPr>
          <w:p w14:paraId="67EAA670" w14:textId="77777777" w:rsidR="005B77E5" w:rsidRPr="00282DEA" w:rsidRDefault="005B77E5" w:rsidP="00723771">
            <w:pPr>
              <w:suppressAutoHyphens/>
              <w:jc w:val="center"/>
              <w:rPr>
                <w:rFonts w:ascii="Times New Roman" w:hAnsi="Times New Roman"/>
                <w:bCs/>
              </w:rPr>
            </w:pPr>
          </w:p>
        </w:tc>
      </w:tr>
      <w:tr w:rsidR="008D0C8D" w14:paraId="3A07E1C4" w14:textId="77777777" w:rsidTr="00723771">
        <w:trPr>
          <w:trHeight w:val="292"/>
        </w:trPr>
        <w:tc>
          <w:tcPr>
            <w:tcW w:w="2972" w:type="dxa"/>
            <w:vMerge w:val="restart"/>
          </w:tcPr>
          <w:p w14:paraId="0E473CD5" w14:textId="77777777" w:rsidR="008D0C8D" w:rsidRPr="00480897" w:rsidRDefault="008D0C8D" w:rsidP="00723771">
            <w:pPr>
              <w:rPr>
                <w:rFonts w:ascii="Times New Roman" w:hAnsi="Times New Roman"/>
                <w:bCs/>
              </w:rPr>
            </w:pPr>
            <w:r w:rsidRPr="00480897">
              <w:rPr>
                <w:rFonts w:ascii="Times New Roman" w:hAnsi="Times New Roman"/>
                <w:bCs/>
              </w:rPr>
              <w:t xml:space="preserve">Тема 1.2. </w:t>
            </w:r>
            <w:r w:rsidRPr="00895F5B">
              <w:rPr>
                <w:rFonts w:ascii="Times New Roman" w:hAnsi="Times New Roman"/>
                <w:bCs/>
              </w:rPr>
              <w:t>Градиентные методы оптимизации</w:t>
            </w:r>
          </w:p>
        </w:tc>
        <w:tc>
          <w:tcPr>
            <w:tcW w:w="6946" w:type="dxa"/>
          </w:tcPr>
          <w:p w14:paraId="5DF567DB" w14:textId="77777777" w:rsidR="008D0C8D" w:rsidRPr="00282DEA" w:rsidRDefault="008D0C8D" w:rsidP="00723771">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2A9E2A68" w14:textId="77777777" w:rsidR="008D0C8D" w:rsidRPr="004E7ED5" w:rsidRDefault="008D0C8D" w:rsidP="00723771">
            <w:pPr>
              <w:suppressAutoHyphens/>
              <w:jc w:val="center"/>
              <w:rPr>
                <w:rFonts w:ascii="Times New Roman" w:hAnsi="Times New Roman"/>
                <w:b/>
                <w:bCs/>
                <w:lang w:val="en-US"/>
              </w:rPr>
            </w:pPr>
            <w:r>
              <w:rPr>
                <w:rFonts w:ascii="Times New Roman" w:hAnsi="Times New Roman"/>
                <w:b/>
                <w:bCs/>
                <w:lang w:val="en-US"/>
              </w:rPr>
              <w:t>8/4</w:t>
            </w:r>
          </w:p>
        </w:tc>
        <w:tc>
          <w:tcPr>
            <w:tcW w:w="2409" w:type="dxa"/>
            <w:vMerge w:val="restart"/>
          </w:tcPr>
          <w:p w14:paraId="10CD9633" w14:textId="77777777" w:rsidR="008D0C8D" w:rsidRPr="00282DEA" w:rsidRDefault="008D0C8D" w:rsidP="00723771">
            <w:pPr>
              <w:suppressAutoHyphens/>
              <w:jc w:val="center"/>
              <w:rPr>
                <w:rFonts w:ascii="Times New Roman" w:hAnsi="Times New Roman"/>
                <w:bCs/>
              </w:rPr>
            </w:pPr>
            <w:r>
              <w:rPr>
                <w:rFonts w:ascii="Times New Roman" w:hAnsi="Times New Roman"/>
                <w:bCs/>
              </w:rPr>
              <w:t>ОК.01-0К.09</w:t>
            </w:r>
          </w:p>
        </w:tc>
      </w:tr>
      <w:tr w:rsidR="008D0C8D" w14:paraId="742DB81C" w14:textId="77777777" w:rsidTr="00723771">
        <w:trPr>
          <w:trHeight w:val="292"/>
        </w:trPr>
        <w:tc>
          <w:tcPr>
            <w:tcW w:w="2972" w:type="dxa"/>
            <w:vMerge/>
            <w:vAlign w:val="center"/>
          </w:tcPr>
          <w:p w14:paraId="5B6D01BB" w14:textId="77777777" w:rsidR="008D0C8D" w:rsidRPr="00282DEA" w:rsidRDefault="008D0C8D" w:rsidP="00723771">
            <w:pPr>
              <w:jc w:val="center"/>
              <w:rPr>
                <w:rFonts w:ascii="Times New Roman" w:hAnsi="Times New Roman"/>
                <w:b/>
                <w:bCs/>
              </w:rPr>
            </w:pPr>
          </w:p>
        </w:tc>
        <w:tc>
          <w:tcPr>
            <w:tcW w:w="6946" w:type="dxa"/>
          </w:tcPr>
          <w:p w14:paraId="7FE8417D" w14:textId="77777777" w:rsidR="008D0C8D" w:rsidRPr="00282DEA" w:rsidRDefault="008D0C8D" w:rsidP="00723771">
            <w:pPr>
              <w:jc w:val="both"/>
              <w:rPr>
                <w:rFonts w:ascii="Times New Roman" w:hAnsi="Times New Roman"/>
                <w:bCs/>
              </w:rPr>
            </w:pPr>
            <w:r>
              <w:rPr>
                <w:rFonts w:ascii="Times New Roman" w:hAnsi="Times New Roman"/>
                <w:bCs/>
              </w:rPr>
              <w:t>9-10. </w:t>
            </w:r>
            <w:r w:rsidRPr="00895F5B">
              <w:rPr>
                <w:rFonts w:ascii="Times New Roman" w:hAnsi="Times New Roman"/>
                <w:bCs/>
              </w:rPr>
              <w:t>Метод градиентного спуска (Gradient Descent). Сходимость и выбор шага (learning rate).</w:t>
            </w:r>
            <w:r>
              <w:rPr>
                <w:rFonts w:ascii="Times New Roman" w:hAnsi="Times New Roman"/>
                <w:bCs/>
              </w:rPr>
              <w:t xml:space="preserve"> </w:t>
            </w:r>
            <w:r w:rsidRPr="00895F5B">
              <w:rPr>
                <w:rFonts w:ascii="Times New Roman" w:hAnsi="Times New Roman"/>
                <w:bCs/>
              </w:rPr>
              <w:t>Стохастический градиентный спуск (SGD).</w:t>
            </w:r>
          </w:p>
        </w:tc>
        <w:tc>
          <w:tcPr>
            <w:tcW w:w="2410" w:type="dxa"/>
          </w:tcPr>
          <w:p w14:paraId="0C256175" w14:textId="77777777" w:rsidR="008D0C8D" w:rsidRPr="00282DEA" w:rsidRDefault="008D0C8D" w:rsidP="00723771">
            <w:pPr>
              <w:suppressAutoHyphens/>
              <w:jc w:val="center"/>
              <w:rPr>
                <w:rFonts w:ascii="Times New Roman" w:hAnsi="Times New Roman"/>
                <w:bCs/>
              </w:rPr>
            </w:pPr>
            <w:r>
              <w:rPr>
                <w:rFonts w:ascii="Times New Roman" w:hAnsi="Times New Roman"/>
                <w:bCs/>
              </w:rPr>
              <w:t>2</w:t>
            </w:r>
          </w:p>
        </w:tc>
        <w:tc>
          <w:tcPr>
            <w:tcW w:w="2409" w:type="dxa"/>
            <w:vMerge/>
          </w:tcPr>
          <w:p w14:paraId="11188186" w14:textId="77777777" w:rsidR="008D0C8D" w:rsidRPr="00282DEA" w:rsidRDefault="008D0C8D" w:rsidP="00723771">
            <w:pPr>
              <w:suppressAutoHyphens/>
              <w:jc w:val="center"/>
              <w:rPr>
                <w:rFonts w:ascii="Times New Roman" w:hAnsi="Times New Roman"/>
                <w:bCs/>
              </w:rPr>
            </w:pPr>
          </w:p>
        </w:tc>
      </w:tr>
      <w:tr w:rsidR="008D0C8D" w14:paraId="6A73AA91" w14:textId="77777777" w:rsidTr="00723771">
        <w:trPr>
          <w:trHeight w:val="292"/>
        </w:trPr>
        <w:tc>
          <w:tcPr>
            <w:tcW w:w="2972" w:type="dxa"/>
            <w:vMerge/>
            <w:vAlign w:val="center"/>
          </w:tcPr>
          <w:p w14:paraId="18FD007D" w14:textId="77777777" w:rsidR="008D0C8D" w:rsidRPr="00282DEA" w:rsidRDefault="008D0C8D" w:rsidP="00723771">
            <w:pPr>
              <w:jc w:val="center"/>
              <w:rPr>
                <w:rFonts w:ascii="Times New Roman" w:hAnsi="Times New Roman"/>
                <w:b/>
                <w:bCs/>
              </w:rPr>
            </w:pPr>
          </w:p>
        </w:tc>
        <w:tc>
          <w:tcPr>
            <w:tcW w:w="6946" w:type="dxa"/>
          </w:tcPr>
          <w:p w14:paraId="3D0867B1" w14:textId="77777777" w:rsidR="008D0C8D" w:rsidRPr="00282DEA" w:rsidRDefault="008D0C8D" w:rsidP="00723771">
            <w:pPr>
              <w:jc w:val="both"/>
              <w:rPr>
                <w:rFonts w:ascii="Times New Roman" w:hAnsi="Times New Roman"/>
                <w:bCs/>
              </w:rPr>
            </w:pPr>
            <w:r>
              <w:rPr>
                <w:rFonts w:ascii="Times New Roman" w:hAnsi="Times New Roman"/>
                <w:bCs/>
              </w:rPr>
              <w:t>11-12. </w:t>
            </w:r>
            <w:r w:rsidRPr="00895F5B">
              <w:rPr>
                <w:rFonts w:ascii="Times New Roman" w:hAnsi="Times New Roman"/>
                <w:bCs/>
              </w:rPr>
              <w:t>Метод наискорейшего спуска. Метод сопряженных градиентов.</w:t>
            </w:r>
          </w:p>
        </w:tc>
        <w:tc>
          <w:tcPr>
            <w:tcW w:w="2410" w:type="dxa"/>
          </w:tcPr>
          <w:p w14:paraId="067ED88E" w14:textId="77777777" w:rsidR="008D0C8D" w:rsidRPr="00282DEA" w:rsidRDefault="008D0C8D" w:rsidP="00723771">
            <w:pPr>
              <w:suppressAutoHyphens/>
              <w:jc w:val="center"/>
              <w:rPr>
                <w:rFonts w:ascii="Times New Roman" w:hAnsi="Times New Roman"/>
                <w:bCs/>
              </w:rPr>
            </w:pPr>
            <w:r>
              <w:rPr>
                <w:rFonts w:ascii="Times New Roman" w:hAnsi="Times New Roman"/>
                <w:bCs/>
              </w:rPr>
              <w:t>2</w:t>
            </w:r>
          </w:p>
        </w:tc>
        <w:tc>
          <w:tcPr>
            <w:tcW w:w="2409" w:type="dxa"/>
            <w:vMerge/>
          </w:tcPr>
          <w:p w14:paraId="4B467E9A" w14:textId="77777777" w:rsidR="008D0C8D" w:rsidRPr="00282DEA" w:rsidRDefault="008D0C8D" w:rsidP="00723771">
            <w:pPr>
              <w:suppressAutoHyphens/>
              <w:jc w:val="center"/>
              <w:rPr>
                <w:rFonts w:ascii="Times New Roman" w:hAnsi="Times New Roman"/>
                <w:bCs/>
              </w:rPr>
            </w:pPr>
          </w:p>
        </w:tc>
      </w:tr>
      <w:tr w:rsidR="008D0C8D" w14:paraId="3189B061" w14:textId="77777777" w:rsidTr="00723771">
        <w:trPr>
          <w:trHeight w:val="292"/>
        </w:trPr>
        <w:tc>
          <w:tcPr>
            <w:tcW w:w="2972" w:type="dxa"/>
            <w:vMerge/>
            <w:vAlign w:val="center"/>
          </w:tcPr>
          <w:p w14:paraId="72636798" w14:textId="77777777" w:rsidR="008D0C8D" w:rsidRPr="00282DEA" w:rsidRDefault="008D0C8D" w:rsidP="00723771">
            <w:pPr>
              <w:jc w:val="center"/>
              <w:rPr>
                <w:rFonts w:ascii="Times New Roman" w:hAnsi="Times New Roman"/>
                <w:b/>
                <w:bCs/>
              </w:rPr>
            </w:pPr>
          </w:p>
        </w:tc>
        <w:tc>
          <w:tcPr>
            <w:tcW w:w="6946" w:type="dxa"/>
          </w:tcPr>
          <w:p w14:paraId="6A8A3A23" w14:textId="77777777" w:rsidR="008D0C8D" w:rsidRPr="00282DEA" w:rsidRDefault="008D0C8D" w:rsidP="00723771">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53E53DBC" w14:textId="77777777" w:rsidR="008D0C8D" w:rsidRPr="00282DEA" w:rsidRDefault="008D0C8D" w:rsidP="00723771">
            <w:pPr>
              <w:suppressAutoHyphens/>
              <w:jc w:val="center"/>
              <w:rPr>
                <w:rFonts w:ascii="Times New Roman" w:hAnsi="Times New Roman"/>
                <w:bCs/>
              </w:rPr>
            </w:pPr>
          </w:p>
        </w:tc>
        <w:tc>
          <w:tcPr>
            <w:tcW w:w="2409" w:type="dxa"/>
            <w:vMerge/>
          </w:tcPr>
          <w:p w14:paraId="1C7E3A27" w14:textId="77777777" w:rsidR="008D0C8D" w:rsidRPr="00282DEA" w:rsidRDefault="008D0C8D" w:rsidP="00723771">
            <w:pPr>
              <w:suppressAutoHyphens/>
              <w:jc w:val="center"/>
              <w:rPr>
                <w:rFonts w:ascii="Times New Roman" w:hAnsi="Times New Roman"/>
                <w:bCs/>
              </w:rPr>
            </w:pPr>
          </w:p>
        </w:tc>
      </w:tr>
      <w:tr w:rsidR="008D0C8D" w14:paraId="088B695F" w14:textId="77777777" w:rsidTr="00723771">
        <w:trPr>
          <w:trHeight w:val="292"/>
        </w:trPr>
        <w:tc>
          <w:tcPr>
            <w:tcW w:w="2972" w:type="dxa"/>
            <w:vMerge/>
            <w:vAlign w:val="center"/>
          </w:tcPr>
          <w:p w14:paraId="0A403449" w14:textId="77777777" w:rsidR="008D0C8D" w:rsidRPr="00282DEA" w:rsidRDefault="008D0C8D" w:rsidP="00723771">
            <w:pPr>
              <w:jc w:val="center"/>
              <w:rPr>
                <w:rFonts w:ascii="Times New Roman" w:hAnsi="Times New Roman"/>
                <w:b/>
                <w:bCs/>
              </w:rPr>
            </w:pPr>
          </w:p>
        </w:tc>
        <w:tc>
          <w:tcPr>
            <w:tcW w:w="6946" w:type="dxa"/>
          </w:tcPr>
          <w:p w14:paraId="5C228D17" w14:textId="77777777" w:rsidR="008D0C8D" w:rsidRPr="00282DEA" w:rsidRDefault="008D0C8D" w:rsidP="00723771">
            <w:pPr>
              <w:suppressAutoHyphens/>
              <w:jc w:val="both"/>
              <w:rPr>
                <w:rFonts w:ascii="Times New Roman" w:hAnsi="Times New Roman"/>
                <w:bCs/>
              </w:rPr>
            </w:pPr>
            <w:r>
              <w:rPr>
                <w:rFonts w:ascii="Times New Roman" w:hAnsi="Times New Roman"/>
                <w:bCs/>
              </w:rPr>
              <w:t>13-14. </w:t>
            </w:r>
            <w:r w:rsidRPr="00895F5B">
              <w:rPr>
                <w:rFonts w:ascii="Times New Roman" w:hAnsi="Times New Roman"/>
                <w:bCs/>
              </w:rPr>
              <w:t>Реализация GD и SGD с разными стратегиями выбора шага.</w:t>
            </w:r>
          </w:p>
        </w:tc>
        <w:tc>
          <w:tcPr>
            <w:tcW w:w="2410" w:type="dxa"/>
          </w:tcPr>
          <w:p w14:paraId="348B8A84" w14:textId="77777777" w:rsidR="008D0C8D" w:rsidRPr="00282DEA" w:rsidRDefault="008D0C8D" w:rsidP="00723771">
            <w:pPr>
              <w:suppressAutoHyphens/>
              <w:jc w:val="center"/>
              <w:rPr>
                <w:rFonts w:ascii="Times New Roman" w:hAnsi="Times New Roman"/>
                <w:bCs/>
              </w:rPr>
            </w:pPr>
            <w:r>
              <w:rPr>
                <w:rFonts w:ascii="Times New Roman" w:hAnsi="Times New Roman"/>
                <w:bCs/>
              </w:rPr>
              <w:t>2</w:t>
            </w:r>
          </w:p>
        </w:tc>
        <w:tc>
          <w:tcPr>
            <w:tcW w:w="2409" w:type="dxa"/>
            <w:vMerge/>
          </w:tcPr>
          <w:p w14:paraId="684DB7A7" w14:textId="77777777" w:rsidR="008D0C8D" w:rsidRPr="00282DEA" w:rsidRDefault="008D0C8D" w:rsidP="00723771">
            <w:pPr>
              <w:suppressAutoHyphens/>
              <w:jc w:val="center"/>
              <w:rPr>
                <w:rFonts w:ascii="Times New Roman" w:hAnsi="Times New Roman"/>
                <w:bCs/>
              </w:rPr>
            </w:pPr>
          </w:p>
        </w:tc>
      </w:tr>
      <w:tr w:rsidR="008D0C8D" w14:paraId="23D85DEC" w14:textId="77777777" w:rsidTr="00723771">
        <w:trPr>
          <w:trHeight w:val="292"/>
        </w:trPr>
        <w:tc>
          <w:tcPr>
            <w:tcW w:w="2972" w:type="dxa"/>
            <w:vMerge/>
            <w:vAlign w:val="center"/>
          </w:tcPr>
          <w:p w14:paraId="675623F9" w14:textId="77777777" w:rsidR="008D0C8D" w:rsidRPr="00282DEA" w:rsidRDefault="008D0C8D" w:rsidP="00723771">
            <w:pPr>
              <w:jc w:val="center"/>
              <w:rPr>
                <w:rFonts w:ascii="Times New Roman" w:hAnsi="Times New Roman"/>
                <w:b/>
                <w:bCs/>
              </w:rPr>
            </w:pPr>
          </w:p>
        </w:tc>
        <w:tc>
          <w:tcPr>
            <w:tcW w:w="6946" w:type="dxa"/>
          </w:tcPr>
          <w:p w14:paraId="6EAEE5B7" w14:textId="77777777" w:rsidR="008D0C8D" w:rsidRPr="00282DEA" w:rsidRDefault="008D0C8D" w:rsidP="00723771">
            <w:pPr>
              <w:suppressAutoHyphens/>
              <w:jc w:val="both"/>
              <w:rPr>
                <w:rFonts w:ascii="Times New Roman" w:hAnsi="Times New Roman"/>
                <w:bCs/>
              </w:rPr>
            </w:pPr>
            <w:r>
              <w:rPr>
                <w:rFonts w:ascii="Times New Roman" w:hAnsi="Times New Roman"/>
                <w:bCs/>
              </w:rPr>
              <w:t>15-16. </w:t>
            </w:r>
            <w:r w:rsidRPr="00895F5B">
              <w:rPr>
                <w:rFonts w:ascii="Times New Roman" w:hAnsi="Times New Roman"/>
                <w:bCs/>
              </w:rPr>
              <w:t>Выбор гиперпараметров и их влияние на сходимость.</w:t>
            </w:r>
          </w:p>
        </w:tc>
        <w:tc>
          <w:tcPr>
            <w:tcW w:w="2410" w:type="dxa"/>
          </w:tcPr>
          <w:p w14:paraId="46AF8AA7" w14:textId="77777777" w:rsidR="008D0C8D" w:rsidRPr="00282DEA" w:rsidRDefault="008D0C8D" w:rsidP="00723771">
            <w:pPr>
              <w:suppressAutoHyphens/>
              <w:jc w:val="center"/>
              <w:rPr>
                <w:rFonts w:ascii="Times New Roman" w:hAnsi="Times New Roman"/>
                <w:bCs/>
              </w:rPr>
            </w:pPr>
            <w:r>
              <w:rPr>
                <w:rFonts w:ascii="Times New Roman" w:hAnsi="Times New Roman"/>
                <w:bCs/>
              </w:rPr>
              <w:t>2</w:t>
            </w:r>
          </w:p>
        </w:tc>
        <w:tc>
          <w:tcPr>
            <w:tcW w:w="2409" w:type="dxa"/>
            <w:vMerge/>
          </w:tcPr>
          <w:p w14:paraId="5766F52B" w14:textId="77777777" w:rsidR="008D0C8D" w:rsidRPr="00282DEA" w:rsidRDefault="008D0C8D" w:rsidP="00723771">
            <w:pPr>
              <w:suppressAutoHyphens/>
              <w:jc w:val="center"/>
              <w:rPr>
                <w:rFonts w:ascii="Times New Roman" w:hAnsi="Times New Roman"/>
                <w:bCs/>
              </w:rPr>
            </w:pPr>
          </w:p>
        </w:tc>
      </w:tr>
      <w:tr w:rsidR="008D0C8D" w14:paraId="314343C2" w14:textId="77777777" w:rsidTr="00723771">
        <w:trPr>
          <w:trHeight w:val="124"/>
        </w:trPr>
        <w:tc>
          <w:tcPr>
            <w:tcW w:w="2972" w:type="dxa"/>
            <w:vMerge/>
            <w:vAlign w:val="center"/>
          </w:tcPr>
          <w:p w14:paraId="3E97DE68" w14:textId="77777777" w:rsidR="008D0C8D" w:rsidRPr="00282DEA" w:rsidRDefault="008D0C8D" w:rsidP="00723771">
            <w:pPr>
              <w:jc w:val="center"/>
              <w:rPr>
                <w:rFonts w:ascii="Times New Roman" w:hAnsi="Times New Roman"/>
                <w:b/>
                <w:bCs/>
              </w:rPr>
            </w:pPr>
          </w:p>
        </w:tc>
        <w:tc>
          <w:tcPr>
            <w:tcW w:w="6946" w:type="dxa"/>
          </w:tcPr>
          <w:p w14:paraId="633C140C" w14:textId="77777777" w:rsidR="008D0C8D" w:rsidRPr="007E7E0F" w:rsidRDefault="008D0C8D"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12D9E927" w14:textId="77777777" w:rsidR="008D0C8D" w:rsidRPr="00282DEA" w:rsidRDefault="008D0C8D"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4CD23A02" w14:textId="77777777" w:rsidR="008D0C8D" w:rsidRPr="00282DEA" w:rsidRDefault="008D0C8D" w:rsidP="00723771">
            <w:pPr>
              <w:suppressAutoHyphens/>
              <w:jc w:val="center"/>
              <w:rPr>
                <w:rFonts w:ascii="Times New Roman" w:hAnsi="Times New Roman"/>
                <w:bCs/>
              </w:rPr>
            </w:pPr>
          </w:p>
        </w:tc>
        <w:tc>
          <w:tcPr>
            <w:tcW w:w="2409" w:type="dxa"/>
            <w:vMerge/>
          </w:tcPr>
          <w:p w14:paraId="38084B73" w14:textId="77777777" w:rsidR="008D0C8D" w:rsidRPr="00282DEA" w:rsidRDefault="008D0C8D" w:rsidP="00723771">
            <w:pPr>
              <w:suppressAutoHyphens/>
              <w:jc w:val="center"/>
              <w:rPr>
                <w:rFonts w:ascii="Times New Roman" w:hAnsi="Times New Roman"/>
                <w:bCs/>
              </w:rPr>
            </w:pPr>
          </w:p>
        </w:tc>
      </w:tr>
      <w:tr w:rsidR="008D0C8D" w14:paraId="4EBAABAA" w14:textId="77777777" w:rsidTr="00723771">
        <w:trPr>
          <w:trHeight w:val="292"/>
        </w:trPr>
        <w:tc>
          <w:tcPr>
            <w:tcW w:w="9918" w:type="dxa"/>
            <w:gridSpan w:val="2"/>
            <w:vAlign w:val="center"/>
          </w:tcPr>
          <w:p w14:paraId="7C8B402A" w14:textId="77777777" w:rsidR="008D0C8D" w:rsidRPr="00282DEA" w:rsidRDefault="008D0C8D" w:rsidP="00723771">
            <w:pPr>
              <w:suppressAutoHyphens/>
              <w:rPr>
                <w:rFonts w:ascii="Times New Roman" w:hAnsi="Times New Roman"/>
                <w:b/>
                <w:bCs/>
              </w:rPr>
            </w:pPr>
            <w:r w:rsidRPr="009477EC">
              <w:rPr>
                <w:rFonts w:ascii="Times New Roman" w:eastAsia="Times New Roman" w:hAnsi="Times New Roman" w:cs="Times New Roman"/>
                <w:b/>
                <w:bCs/>
                <w:lang w:eastAsia="ru-RU"/>
              </w:rPr>
              <w:t xml:space="preserve">Раздел 2. </w:t>
            </w:r>
            <w:r w:rsidRPr="009D1A14">
              <w:rPr>
                <w:rFonts w:ascii="Times New Roman" w:eastAsia="Times New Roman" w:hAnsi="Times New Roman" w:cs="Times New Roman"/>
                <w:b/>
                <w:bCs/>
                <w:lang w:eastAsia="ru-RU"/>
              </w:rPr>
              <w:t>Продвинутые методы оптимизации</w:t>
            </w:r>
          </w:p>
        </w:tc>
        <w:tc>
          <w:tcPr>
            <w:tcW w:w="2410" w:type="dxa"/>
          </w:tcPr>
          <w:p w14:paraId="05299189" w14:textId="77777777" w:rsidR="008D0C8D" w:rsidRPr="004E7ED5" w:rsidRDefault="008D0C8D" w:rsidP="00723771">
            <w:pPr>
              <w:suppressAutoHyphens/>
              <w:jc w:val="center"/>
              <w:rPr>
                <w:rFonts w:ascii="Times New Roman" w:hAnsi="Times New Roman"/>
                <w:b/>
                <w:bCs/>
                <w:lang w:val="en-US"/>
              </w:rPr>
            </w:pPr>
            <w:r>
              <w:rPr>
                <w:rFonts w:ascii="Times New Roman" w:hAnsi="Times New Roman"/>
                <w:b/>
                <w:bCs/>
                <w:lang w:val="en-US"/>
              </w:rPr>
              <w:t>16/8</w:t>
            </w:r>
          </w:p>
        </w:tc>
        <w:tc>
          <w:tcPr>
            <w:tcW w:w="2409" w:type="dxa"/>
          </w:tcPr>
          <w:p w14:paraId="26C0D511" w14:textId="77777777" w:rsidR="008D0C8D" w:rsidRPr="00282DEA" w:rsidRDefault="008D0C8D" w:rsidP="00723771">
            <w:pPr>
              <w:suppressAutoHyphens/>
              <w:jc w:val="center"/>
              <w:rPr>
                <w:rFonts w:ascii="Times New Roman" w:hAnsi="Times New Roman"/>
                <w:bCs/>
              </w:rPr>
            </w:pPr>
          </w:p>
        </w:tc>
      </w:tr>
      <w:tr w:rsidR="008D0C8D" w14:paraId="7957BEDB" w14:textId="77777777" w:rsidTr="00723771">
        <w:trPr>
          <w:trHeight w:val="292"/>
        </w:trPr>
        <w:tc>
          <w:tcPr>
            <w:tcW w:w="2972" w:type="dxa"/>
            <w:vMerge w:val="restart"/>
          </w:tcPr>
          <w:p w14:paraId="6A588554" w14:textId="77777777" w:rsidR="008D0C8D" w:rsidRPr="00ED09DB" w:rsidRDefault="008D0C8D" w:rsidP="00723771">
            <w:pPr>
              <w:rPr>
                <w:rFonts w:ascii="Times New Roman" w:hAnsi="Times New Roman"/>
                <w:bCs/>
              </w:rPr>
            </w:pPr>
            <w:r w:rsidRPr="00ED09DB">
              <w:rPr>
                <w:rFonts w:ascii="Times New Roman" w:hAnsi="Times New Roman"/>
                <w:bCs/>
              </w:rPr>
              <w:t xml:space="preserve">Тема 2.1. </w:t>
            </w:r>
            <w:r w:rsidRPr="009D1A14">
              <w:rPr>
                <w:rFonts w:ascii="Times New Roman" w:hAnsi="Times New Roman"/>
                <w:bCs/>
              </w:rPr>
              <w:t>Адаптивные методы оптимизации</w:t>
            </w:r>
          </w:p>
        </w:tc>
        <w:tc>
          <w:tcPr>
            <w:tcW w:w="6946" w:type="dxa"/>
          </w:tcPr>
          <w:p w14:paraId="60FFC8EC" w14:textId="77777777" w:rsidR="008D0C8D" w:rsidRPr="00282DEA" w:rsidRDefault="008D0C8D"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4FCBE4AB" w14:textId="77777777" w:rsidR="008D0C8D" w:rsidRPr="0046314E" w:rsidRDefault="008D0C8D" w:rsidP="00723771">
            <w:pPr>
              <w:suppressAutoHyphens/>
              <w:jc w:val="center"/>
              <w:rPr>
                <w:rFonts w:ascii="Times New Roman" w:hAnsi="Times New Roman"/>
                <w:b/>
                <w:bCs/>
              </w:rPr>
            </w:pPr>
            <w:r>
              <w:rPr>
                <w:rFonts w:ascii="Times New Roman" w:hAnsi="Times New Roman"/>
                <w:b/>
                <w:bCs/>
              </w:rPr>
              <w:t>8</w:t>
            </w:r>
            <w:r>
              <w:rPr>
                <w:rFonts w:ascii="Times New Roman" w:hAnsi="Times New Roman"/>
                <w:b/>
                <w:bCs/>
                <w:lang w:val="en-US"/>
              </w:rPr>
              <w:t>/</w:t>
            </w:r>
            <w:r>
              <w:rPr>
                <w:rFonts w:ascii="Times New Roman" w:hAnsi="Times New Roman"/>
                <w:b/>
                <w:bCs/>
              </w:rPr>
              <w:t>4</w:t>
            </w:r>
          </w:p>
        </w:tc>
        <w:tc>
          <w:tcPr>
            <w:tcW w:w="2409" w:type="dxa"/>
            <w:vMerge w:val="restart"/>
          </w:tcPr>
          <w:p w14:paraId="5C105347" w14:textId="77777777" w:rsidR="008D0C8D" w:rsidRPr="00282DEA" w:rsidRDefault="008D0C8D" w:rsidP="00723771">
            <w:pPr>
              <w:suppressAutoHyphens/>
              <w:jc w:val="center"/>
              <w:rPr>
                <w:rFonts w:ascii="Times New Roman" w:hAnsi="Times New Roman"/>
                <w:bCs/>
              </w:rPr>
            </w:pPr>
            <w:r w:rsidRPr="007C144C">
              <w:rPr>
                <w:rFonts w:ascii="Times New Roman" w:hAnsi="Times New Roman"/>
                <w:bCs/>
              </w:rPr>
              <w:t>ОК.01-0К.09</w:t>
            </w:r>
          </w:p>
        </w:tc>
      </w:tr>
      <w:tr w:rsidR="008D0C8D" w14:paraId="1451D050" w14:textId="77777777" w:rsidTr="00723771">
        <w:trPr>
          <w:trHeight w:val="292"/>
        </w:trPr>
        <w:tc>
          <w:tcPr>
            <w:tcW w:w="2972" w:type="dxa"/>
            <w:vMerge/>
          </w:tcPr>
          <w:p w14:paraId="3641BF43" w14:textId="77777777" w:rsidR="008D0C8D" w:rsidRPr="00282DEA" w:rsidRDefault="008D0C8D" w:rsidP="00723771">
            <w:pPr>
              <w:rPr>
                <w:rFonts w:ascii="Times New Roman" w:hAnsi="Times New Roman"/>
                <w:b/>
                <w:bCs/>
              </w:rPr>
            </w:pPr>
          </w:p>
        </w:tc>
        <w:tc>
          <w:tcPr>
            <w:tcW w:w="6946" w:type="dxa"/>
          </w:tcPr>
          <w:p w14:paraId="13532FCE" w14:textId="77777777" w:rsidR="008D0C8D" w:rsidRPr="00282DEA" w:rsidRDefault="008D0C8D" w:rsidP="00723771">
            <w:pPr>
              <w:suppressAutoHyphens/>
              <w:jc w:val="both"/>
              <w:rPr>
                <w:rFonts w:ascii="Times New Roman" w:hAnsi="Times New Roman"/>
                <w:b/>
                <w:bCs/>
              </w:rPr>
            </w:pPr>
            <w:r>
              <w:rPr>
                <w:rFonts w:ascii="Times New Roman" w:hAnsi="Times New Roman"/>
                <w:bCs/>
              </w:rPr>
              <w:t xml:space="preserve">17-18. </w:t>
            </w:r>
            <w:r w:rsidRPr="009D1A14">
              <w:rPr>
                <w:rFonts w:ascii="Times New Roman" w:hAnsi="Times New Roman"/>
                <w:bCs/>
              </w:rPr>
              <w:t>Метод инерции (Momentum) и ускоренный градиент Нестерова.</w:t>
            </w:r>
            <w:r>
              <w:rPr>
                <w:rFonts w:ascii="Times New Roman" w:hAnsi="Times New Roman"/>
                <w:bCs/>
              </w:rPr>
              <w:t xml:space="preserve"> </w:t>
            </w:r>
            <w:r w:rsidRPr="009D1A14">
              <w:rPr>
                <w:rFonts w:ascii="Times New Roman" w:hAnsi="Times New Roman"/>
                <w:bCs/>
              </w:rPr>
              <w:t>Адаптивные методы: Adagrad, RMSprop, Adam, AdamW.</w:t>
            </w:r>
          </w:p>
        </w:tc>
        <w:tc>
          <w:tcPr>
            <w:tcW w:w="2410" w:type="dxa"/>
          </w:tcPr>
          <w:p w14:paraId="795DA9BB" w14:textId="77777777" w:rsidR="008D0C8D" w:rsidRPr="00ED09DB" w:rsidRDefault="008D0C8D" w:rsidP="00723771">
            <w:pPr>
              <w:suppressAutoHyphens/>
              <w:jc w:val="center"/>
              <w:rPr>
                <w:rFonts w:ascii="Times New Roman" w:hAnsi="Times New Roman"/>
                <w:bCs/>
              </w:rPr>
            </w:pPr>
            <w:r>
              <w:rPr>
                <w:rFonts w:ascii="Times New Roman" w:hAnsi="Times New Roman"/>
                <w:bCs/>
              </w:rPr>
              <w:t>2</w:t>
            </w:r>
          </w:p>
        </w:tc>
        <w:tc>
          <w:tcPr>
            <w:tcW w:w="2409" w:type="dxa"/>
            <w:vMerge/>
          </w:tcPr>
          <w:p w14:paraId="1945581B" w14:textId="77777777" w:rsidR="008D0C8D" w:rsidRPr="00282DEA" w:rsidRDefault="008D0C8D" w:rsidP="00723771">
            <w:pPr>
              <w:suppressAutoHyphens/>
              <w:jc w:val="center"/>
              <w:rPr>
                <w:rFonts w:ascii="Times New Roman" w:hAnsi="Times New Roman"/>
                <w:bCs/>
              </w:rPr>
            </w:pPr>
          </w:p>
        </w:tc>
      </w:tr>
      <w:tr w:rsidR="008D0C8D" w14:paraId="41A58A57" w14:textId="77777777" w:rsidTr="00723771">
        <w:trPr>
          <w:trHeight w:val="292"/>
        </w:trPr>
        <w:tc>
          <w:tcPr>
            <w:tcW w:w="2972" w:type="dxa"/>
            <w:vMerge/>
          </w:tcPr>
          <w:p w14:paraId="21B15200" w14:textId="77777777" w:rsidR="008D0C8D" w:rsidRPr="00282DEA" w:rsidRDefault="008D0C8D" w:rsidP="00723771">
            <w:pPr>
              <w:rPr>
                <w:rFonts w:ascii="Times New Roman" w:hAnsi="Times New Roman"/>
                <w:b/>
                <w:bCs/>
              </w:rPr>
            </w:pPr>
          </w:p>
        </w:tc>
        <w:tc>
          <w:tcPr>
            <w:tcW w:w="6946" w:type="dxa"/>
          </w:tcPr>
          <w:p w14:paraId="2AA381AC" w14:textId="77777777" w:rsidR="008D0C8D" w:rsidRDefault="008D0C8D" w:rsidP="00723771">
            <w:pPr>
              <w:suppressAutoHyphens/>
              <w:jc w:val="both"/>
              <w:rPr>
                <w:rFonts w:ascii="Times New Roman" w:eastAsia="Times New Roman" w:hAnsi="Times New Roman" w:cs="Times New Roman"/>
                <w:lang w:eastAsia="ru-RU"/>
              </w:rPr>
            </w:pPr>
            <w:r>
              <w:rPr>
                <w:rFonts w:ascii="Times New Roman" w:hAnsi="Times New Roman"/>
                <w:bCs/>
              </w:rPr>
              <w:t>19-20. </w:t>
            </w:r>
            <w:r w:rsidRPr="009D1A14">
              <w:rPr>
                <w:rFonts w:ascii="Times New Roman" w:hAnsi="Times New Roman"/>
                <w:bCs/>
              </w:rPr>
              <w:t xml:space="preserve"> Сравнительный анализ адаптивных методов: преимущества и </w:t>
            </w:r>
            <w:r w:rsidRPr="009D1A14">
              <w:rPr>
                <w:rFonts w:ascii="Times New Roman" w:hAnsi="Times New Roman"/>
                <w:bCs/>
              </w:rPr>
              <w:lastRenderedPageBreak/>
              <w:t>недостатки.</w:t>
            </w:r>
            <w:r>
              <w:rPr>
                <w:rFonts w:ascii="Times New Roman" w:hAnsi="Times New Roman"/>
                <w:bCs/>
              </w:rPr>
              <w:t xml:space="preserve"> </w:t>
            </w:r>
            <w:r w:rsidRPr="009D1A14">
              <w:rPr>
                <w:rFonts w:ascii="Times New Roman" w:hAnsi="Times New Roman"/>
                <w:bCs/>
              </w:rPr>
              <w:t>Выбор оптимизатора для различных типов задач (CV, NLP, табличные данные).</w:t>
            </w:r>
          </w:p>
        </w:tc>
        <w:tc>
          <w:tcPr>
            <w:tcW w:w="2410" w:type="dxa"/>
          </w:tcPr>
          <w:p w14:paraId="5DB27BC0" w14:textId="77777777" w:rsidR="008D0C8D" w:rsidRPr="00D47842" w:rsidRDefault="008D0C8D" w:rsidP="00723771">
            <w:pPr>
              <w:suppressAutoHyphens/>
              <w:jc w:val="center"/>
              <w:rPr>
                <w:rFonts w:ascii="Times New Roman" w:hAnsi="Times New Roman"/>
                <w:bCs/>
              </w:rPr>
            </w:pPr>
            <w:r>
              <w:rPr>
                <w:rFonts w:ascii="Times New Roman" w:hAnsi="Times New Roman"/>
                <w:bCs/>
              </w:rPr>
              <w:lastRenderedPageBreak/>
              <w:t>2</w:t>
            </w:r>
          </w:p>
        </w:tc>
        <w:tc>
          <w:tcPr>
            <w:tcW w:w="2409" w:type="dxa"/>
            <w:vMerge/>
          </w:tcPr>
          <w:p w14:paraId="23424D8B" w14:textId="77777777" w:rsidR="008D0C8D" w:rsidRPr="00282DEA" w:rsidRDefault="008D0C8D" w:rsidP="00723771">
            <w:pPr>
              <w:suppressAutoHyphens/>
              <w:jc w:val="center"/>
              <w:rPr>
                <w:rFonts w:ascii="Times New Roman" w:hAnsi="Times New Roman"/>
                <w:bCs/>
              </w:rPr>
            </w:pPr>
          </w:p>
        </w:tc>
      </w:tr>
      <w:tr w:rsidR="008D0C8D" w14:paraId="6A77F133" w14:textId="77777777" w:rsidTr="00723771">
        <w:trPr>
          <w:trHeight w:val="292"/>
        </w:trPr>
        <w:tc>
          <w:tcPr>
            <w:tcW w:w="2972" w:type="dxa"/>
            <w:vMerge/>
          </w:tcPr>
          <w:p w14:paraId="06B8F1F8" w14:textId="77777777" w:rsidR="008D0C8D" w:rsidRPr="00282DEA" w:rsidRDefault="008D0C8D" w:rsidP="00723771">
            <w:pPr>
              <w:rPr>
                <w:rFonts w:ascii="Times New Roman" w:hAnsi="Times New Roman"/>
                <w:b/>
                <w:bCs/>
              </w:rPr>
            </w:pPr>
          </w:p>
        </w:tc>
        <w:tc>
          <w:tcPr>
            <w:tcW w:w="6946" w:type="dxa"/>
          </w:tcPr>
          <w:p w14:paraId="002759B7" w14:textId="77777777" w:rsidR="008D0C8D" w:rsidRPr="00282DEA" w:rsidRDefault="008D0C8D"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0A971D0" w14:textId="77777777" w:rsidR="008D0C8D" w:rsidRPr="00282DEA" w:rsidRDefault="008D0C8D" w:rsidP="00723771">
            <w:pPr>
              <w:suppressAutoHyphens/>
              <w:jc w:val="center"/>
              <w:rPr>
                <w:rFonts w:ascii="Times New Roman" w:hAnsi="Times New Roman"/>
                <w:bCs/>
              </w:rPr>
            </w:pPr>
          </w:p>
        </w:tc>
        <w:tc>
          <w:tcPr>
            <w:tcW w:w="2409" w:type="dxa"/>
            <w:vMerge/>
          </w:tcPr>
          <w:p w14:paraId="7F7FF21B" w14:textId="77777777" w:rsidR="008D0C8D" w:rsidRPr="00282DEA" w:rsidRDefault="008D0C8D" w:rsidP="00723771">
            <w:pPr>
              <w:suppressAutoHyphens/>
              <w:jc w:val="center"/>
              <w:rPr>
                <w:rFonts w:ascii="Times New Roman" w:hAnsi="Times New Roman"/>
                <w:bCs/>
              </w:rPr>
            </w:pPr>
          </w:p>
        </w:tc>
      </w:tr>
      <w:tr w:rsidR="008D0C8D" w:rsidRPr="00ED09DB" w14:paraId="38A5D025" w14:textId="77777777" w:rsidTr="00723771">
        <w:trPr>
          <w:trHeight w:val="292"/>
        </w:trPr>
        <w:tc>
          <w:tcPr>
            <w:tcW w:w="2972" w:type="dxa"/>
            <w:vMerge/>
          </w:tcPr>
          <w:p w14:paraId="166D2CA3" w14:textId="77777777" w:rsidR="008D0C8D" w:rsidRPr="00ED09DB" w:rsidRDefault="008D0C8D" w:rsidP="00723771">
            <w:pPr>
              <w:rPr>
                <w:rFonts w:ascii="Times New Roman" w:hAnsi="Times New Roman"/>
                <w:bCs/>
              </w:rPr>
            </w:pPr>
          </w:p>
        </w:tc>
        <w:tc>
          <w:tcPr>
            <w:tcW w:w="6946" w:type="dxa"/>
          </w:tcPr>
          <w:p w14:paraId="75562D66" w14:textId="77777777" w:rsidR="008D0C8D" w:rsidRPr="00ED09DB" w:rsidRDefault="008D0C8D"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21-22. </w:t>
            </w:r>
            <w:r w:rsidRPr="009D1A14">
              <w:rPr>
                <w:rFonts w:ascii="Times New Roman" w:eastAsia="Times New Roman" w:hAnsi="Times New Roman" w:cs="Times New Roman"/>
                <w:bCs/>
                <w:lang w:eastAsia="ru-RU"/>
              </w:rPr>
              <w:t>Сравнение скорости сходимости различных оптимизаторов на синтетических данных</w:t>
            </w:r>
          </w:p>
        </w:tc>
        <w:tc>
          <w:tcPr>
            <w:tcW w:w="2410" w:type="dxa"/>
          </w:tcPr>
          <w:p w14:paraId="06188723" w14:textId="77777777" w:rsidR="008D0C8D" w:rsidRPr="00ED09DB" w:rsidRDefault="008D0C8D" w:rsidP="00723771">
            <w:pPr>
              <w:suppressAutoHyphens/>
              <w:jc w:val="center"/>
              <w:rPr>
                <w:rFonts w:ascii="Times New Roman" w:hAnsi="Times New Roman"/>
                <w:bCs/>
              </w:rPr>
            </w:pPr>
            <w:r>
              <w:rPr>
                <w:rFonts w:ascii="Times New Roman" w:hAnsi="Times New Roman"/>
                <w:bCs/>
              </w:rPr>
              <w:t>2</w:t>
            </w:r>
          </w:p>
        </w:tc>
        <w:tc>
          <w:tcPr>
            <w:tcW w:w="2409" w:type="dxa"/>
            <w:vMerge/>
          </w:tcPr>
          <w:p w14:paraId="7604FE89" w14:textId="77777777" w:rsidR="008D0C8D" w:rsidRPr="00ED09DB" w:rsidRDefault="008D0C8D" w:rsidP="00723771">
            <w:pPr>
              <w:suppressAutoHyphens/>
              <w:jc w:val="center"/>
              <w:rPr>
                <w:rFonts w:ascii="Times New Roman" w:hAnsi="Times New Roman"/>
                <w:bCs/>
              </w:rPr>
            </w:pPr>
          </w:p>
        </w:tc>
      </w:tr>
      <w:tr w:rsidR="008D0C8D" w:rsidRPr="00ED09DB" w14:paraId="7DF214CF" w14:textId="77777777" w:rsidTr="00723771">
        <w:trPr>
          <w:trHeight w:val="292"/>
        </w:trPr>
        <w:tc>
          <w:tcPr>
            <w:tcW w:w="2972" w:type="dxa"/>
            <w:vMerge/>
          </w:tcPr>
          <w:p w14:paraId="4C2EF761" w14:textId="77777777" w:rsidR="008D0C8D" w:rsidRPr="00ED09DB" w:rsidRDefault="008D0C8D" w:rsidP="00723771">
            <w:pPr>
              <w:rPr>
                <w:rFonts w:ascii="Times New Roman" w:hAnsi="Times New Roman"/>
                <w:bCs/>
              </w:rPr>
            </w:pPr>
          </w:p>
        </w:tc>
        <w:tc>
          <w:tcPr>
            <w:tcW w:w="6946" w:type="dxa"/>
          </w:tcPr>
          <w:p w14:paraId="40D51935" w14:textId="77777777" w:rsidR="008D0C8D" w:rsidRPr="00ED09DB" w:rsidRDefault="008D0C8D"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23-24. </w:t>
            </w:r>
            <w:r w:rsidRPr="009D1A14">
              <w:rPr>
                <w:rFonts w:ascii="Times New Roman" w:eastAsia="Times New Roman" w:hAnsi="Times New Roman" w:cs="Times New Roman"/>
                <w:bCs/>
                <w:lang w:eastAsia="ru-RU"/>
              </w:rPr>
              <w:t>Выбор оптимального оптимизатора для задачи классификации изображений</w:t>
            </w:r>
            <w:r>
              <w:rPr>
                <w:rFonts w:ascii="Times New Roman" w:eastAsia="Times New Roman" w:hAnsi="Times New Roman" w:cs="Times New Roman"/>
                <w:bCs/>
                <w:lang w:eastAsia="ru-RU"/>
              </w:rPr>
              <w:t>.</w:t>
            </w:r>
          </w:p>
        </w:tc>
        <w:tc>
          <w:tcPr>
            <w:tcW w:w="2410" w:type="dxa"/>
          </w:tcPr>
          <w:p w14:paraId="4A34DF58" w14:textId="77777777" w:rsidR="008D0C8D" w:rsidRPr="00ED09DB" w:rsidRDefault="008D0C8D" w:rsidP="00723771">
            <w:pPr>
              <w:suppressAutoHyphens/>
              <w:jc w:val="center"/>
              <w:rPr>
                <w:rFonts w:ascii="Times New Roman" w:hAnsi="Times New Roman"/>
                <w:bCs/>
              </w:rPr>
            </w:pPr>
            <w:r>
              <w:rPr>
                <w:rFonts w:ascii="Times New Roman" w:hAnsi="Times New Roman"/>
                <w:bCs/>
              </w:rPr>
              <w:t>2</w:t>
            </w:r>
          </w:p>
        </w:tc>
        <w:tc>
          <w:tcPr>
            <w:tcW w:w="2409" w:type="dxa"/>
            <w:vMerge/>
          </w:tcPr>
          <w:p w14:paraId="69690BAF" w14:textId="77777777" w:rsidR="008D0C8D" w:rsidRPr="00ED09DB" w:rsidRDefault="008D0C8D" w:rsidP="00723771">
            <w:pPr>
              <w:suppressAutoHyphens/>
              <w:jc w:val="center"/>
              <w:rPr>
                <w:rFonts w:ascii="Times New Roman" w:hAnsi="Times New Roman"/>
                <w:bCs/>
              </w:rPr>
            </w:pPr>
          </w:p>
        </w:tc>
      </w:tr>
      <w:tr w:rsidR="008D0C8D" w14:paraId="205B883A" w14:textId="77777777" w:rsidTr="00723771">
        <w:trPr>
          <w:trHeight w:val="292"/>
        </w:trPr>
        <w:tc>
          <w:tcPr>
            <w:tcW w:w="2972" w:type="dxa"/>
            <w:vMerge/>
          </w:tcPr>
          <w:p w14:paraId="4B153A0A" w14:textId="77777777" w:rsidR="008D0C8D" w:rsidRPr="00282DEA" w:rsidRDefault="008D0C8D" w:rsidP="00723771">
            <w:pPr>
              <w:rPr>
                <w:rFonts w:ascii="Times New Roman" w:hAnsi="Times New Roman"/>
                <w:b/>
                <w:bCs/>
              </w:rPr>
            </w:pPr>
          </w:p>
        </w:tc>
        <w:tc>
          <w:tcPr>
            <w:tcW w:w="6946" w:type="dxa"/>
          </w:tcPr>
          <w:p w14:paraId="086080C1" w14:textId="77777777" w:rsidR="008D0C8D" w:rsidRPr="007E7E0F" w:rsidRDefault="008D0C8D"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79382DE6" w14:textId="77777777" w:rsidR="008D0C8D" w:rsidRPr="00282DEA" w:rsidRDefault="008D0C8D"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7B45BCD3" w14:textId="77777777" w:rsidR="008D0C8D" w:rsidRPr="00282DEA" w:rsidRDefault="008D0C8D" w:rsidP="00723771">
            <w:pPr>
              <w:suppressAutoHyphens/>
              <w:jc w:val="center"/>
              <w:rPr>
                <w:rFonts w:ascii="Times New Roman" w:hAnsi="Times New Roman"/>
                <w:bCs/>
              </w:rPr>
            </w:pPr>
          </w:p>
        </w:tc>
        <w:tc>
          <w:tcPr>
            <w:tcW w:w="2409" w:type="dxa"/>
            <w:vMerge/>
          </w:tcPr>
          <w:p w14:paraId="3D69D6A0" w14:textId="77777777" w:rsidR="008D0C8D" w:rsidRPr="00282DEA" w:rsidRDefault="008D0C8D" w:rsidP="00723771">
            <w:pPr>
              <w:suppressAutoHyphens/>
              <w:jc w:val="center"/>
              <w:rPr>
                <w:rFonts w:ascii="Times New Roman" w:hAnsi="Times New Roman"/>
                <w:bCs/>
              </w:rPr>
            </w:pPr>
          </w:p>
        </w:tc>
      </w:tr>
      <w:tr w:rsidR="008D0C8D" w14:paraId="288DEABA" w14:textId="77777777" w:rsidTr="00723771">
        <w:trPr>
          <w:trHeight w:val="292"/>
        </w:trPr>
        <w:tc>
          <w:tcPr>
            <w:tcW w:w="2972" w:type="dxa"/>
            <w:vMerge w:val="restart"/>
          </w:tcPr>
          <w:p w14:paraId="7285D336" w14:textId="77777777" w:rsidR="008D0C8D" w:rsidRPr="00666CFF" w:rsidRDefault="008D0C8D" w:rsidP="00723771">
            <w:pPr>
              <w:rPr>
                <w:rFonts w:ascii="Times New Roman" w:hAnsi="Times New Roman"/>
                <w:bCs/>
              </w:rPr>
            </w:pPr>
            <w:r w:rsidRPr="00666CFF">
              <w:rPr>
                <w:rFonts w:ascii="Times New Roman" w:hAnsi="Times New Roman"/>
                <w:bCs/>
              </w:rPr>
              <w:t xml:space="preserve">Тема 2.2. </w:t>
            </w:r>
            <w:r w:rsidRPr="008453FF">
              <w:rPr>
                <w:rFonts w:ascii="Times New Roman" w:hAnsi="Times New Roman"/>
                <w:bCs/>
              </w:rPr>
              <w:t>Методы оптимизации с ограничениями и регуляризация</w:t>
            </w:r>
          </w:p>
        </w:tc>
        <w:tc>
          <w:tcPr>
            <w:tcW w:w="6946" w:type="dxa"/>
          </w:tcPr>
          <w:p w14:paraId="1304BD06" w14:textId="77777777" w:rsidR="008D0C8D" w:rsidRPr="00282DEA" w:rsidRDefault="008D0C8D"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37D45324" w14:textId="77777777" w:rsidR="008D0C8D" w:rsidRPr="00666CFF" w:rsidRDefault="008D0C8D"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vMerge w:val="restart"/>
          </w:tcPr>
          <w:p w14:paraId="67865C40" w14:textId="77777777" w:rsidR="008D0C8D" w:rsidRPr="00282DEA" w:rsidRDefault="008D0C8D" w:rsidP="00723771">
            <w:pPr>
              <w:suppressAutoHyphens/>
              <w:jc w:val="center"/>
              <w:rPr>
                <w:rFonts w:ascii="Times New Roman" w:hAnsi="Times New Roman"/>
                <w:bCs/>
              </w:rPr>
            </w:pPr>
            <w:r w:rsidRPr="007C144C">
              <w:rPr>
                <w:rFonts w:ascii="Times New Roman" w:hAnsi="Times New Roman"/>
                <w:bCs/>
              </w:rPr>
              <w:t>ОК.01-0К.09</w:t>
            </w:r>
          </w:p>
        </w:tc>
      </w:tr>
      <w:tr w:rsidR="008D0C8D" w14:paraId="2C641845" w14:textId="77777777" w:rsidTr="00723771">
        <w:trPr>
          <w:trHeight w:val="292"/>
        </w:trPr>
        <w:tc>
          <w:tcPr>
            <w:tcW w:w="2972" w:type="dxa"/>
            <w:vMerge/>
          </w:tcPr>
          <w:p w14:paraId="6772B57D" w14:textId="77777777" w:rsidR="008D0C8D" w:rsidRPr="00282DEA" w:rsidRDefault="008D0C8D" w:rsidP="00723771">
            <w:pPr>
              <w:rPr>
                <w:rFonts w:ascii="Times New Roman" w:hAnsi="Times New Roman"/>
                <w:b/>
                <w:bCs/>
              </w:rPr>
            </w:pPr>
          </w:p>
        </w:tc>
        <w:tc>
          <w:tcPr>
            <w:tcW w:w="6946" w:type="dxa"/>
          </w:tcPr>
          <w:p w14:paraId="36A96709" w14:textId="77777777" w:rsidR="008D0C8D" w:rsidRPr="00282DEA" w:rsidRDefault="008D0C8D" w:rsidP="00723771">
            <w:pPr>
              <w:jc w:val="both"/>
              <w:rPr>
                <w:rFonts w:ascii="Times New Roman" w:hAnsi="Times New Roman"/>
                <w:b/>
                <w:bCs/>
              </w:rPr>
            </w:pPr>
            <w:r>
              <w:rPr>
                <w:rFonts w:ascii="Times New Roman" w:hAnsi="Times New Roman"/>
                <w:bCs/>
              </w:rPr>
              <w:t>25-26. </w:t>
            </w:r>
            <w:r w:rsidRPr="008453FF">
              <w:rPr>
                <w:rFonts w:ascii="Times New Roman" w:hAnsi="Times New Roman"/>
                <w:bCs/>
              </w:rPr>
              <w:t>Задачи с ограничениями. Метод множителей Лагранжа.</w:t>
            </w:r>
            <w:r>
              <w:rPr>
                <w:rFonts w:ascii="Times New Roman" w:hAnsi="Times New Roman"/>
                <w:bCs/>
              </w:rPr>
              <w:t xml:space="preserve"> </w:t>
            </w:r>
            <w:r w:rsidRPr="008453FF">
              <w:rPr>
                <w:rFonts w:ascii="Times New Roman" w:hAnsi="Times New Roman"/>
                <w:bCs/>
              </w:rPr>
              <w:t>Условия Каруша-Куна-Таккера (KKT).</w:t>
            </w:r>
            <w:r>
              <w:rPr>
                <w:rFonts w:ascii="Times New Roman" w:hAnsi="Times New Roman"/>
                <w:bCs/>
              </w:rPr>
              <w:t xml:space="preserve"> </w:t>
            </w:r>
            <w:r w:rsidRPr="008453FF">
              <w:rPr>
                <w:rFonts w:ascii="Times New Roman" w:hAnsi="Times New Roman"/>
                <w:bCs/>
              </w:rPr>
              <w:t>L1 и L2 регуляризация. Связь с задачами с ограничениями.</w:t>
            </w:r>
          </w:p>
        </w:tc>
        <w:tc>
          <w:tcPr>
            <w:tcW w:w="2410" w:type="dxa"/>
          </w:tcPr>
          <w:p w14:paraId="1BE289F5" w14:textId="77777777" w:rsidR="008D0C8D" w:rsidRPr="00666CFF" w:rsidRDefault="008D0C8D"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5CD32CA2" w14:textId="77777777" w:rsidR="008D0C8D" w:rsidRPr="00282DEA" w:rsidRDefault="008D0C8D" w:rsidP="00723771">
            <w:pPr>
              <w:suppressAutoHyphens/>
              <w:jc w:val="center"/>
              <w:rPr>
                <w:rFonts w:ascii="Times New Roman" w:hAnsi="Times New Roman"/>
                <w:bCs/>
              </w:rPr>
            </w:pPr>
          </w:p>
        </w:tc>
      </w:tr>
      <w:tr w:rsidR="008D0C8D" w14:paraId="3CD91563" w14:textId="77777777" w:rsidTr="00723771">
        <w:trPr>
          <w:trHeight w:val="292"/>
        </w:trPr>
        <w:tc>
          <w:tcPr>
            <w:tcW w:w="2972" w:type="dxa"/>
            <w:vMerge/>
          </w:tcPr>
          <w:p w14:paraId="1703EB9B" w14:textId="77777777" w:rsidR="008D0C8D" w:rsidRPr="00282DEA" w:rsidRDefault="008D0C8D" w:rsidP="00723771">
            <w:pPr>
              <w:rPr>
                <w:rFonts w:ascii="Times New Roman" w:hAnsi="Times New Roman"/>
                <w:b/>
                <w:bCs/>
              </w:rPr>
            </w:pPr>
          </w:p>
        </w:tc>
        <w:tc>
          <w:tcPr>
            <w:tcW w:w="6946" w:type="dxa"/>
          </w:tcPr>
          <w:p w14:paraId="0C72594D" w14:textId="77777777" w:rsidR="008D0C8D" w:rsidRPr="007C144C" w:rsidRDefault="008D0C8D" w:rsidP="00723771">
            <w:pPr>
              <w:jc w:val="both"/>
              <w:rPr>
                <w:rFonts w:ascii="Times New Roman" w:eastAsia="Times New Roman" w:hAnsi="Times New Roman" w:cs="Times New Roman"/>
                <w:lang w:eastAsia="ru-RU"/>
              </w:rPr>
            </w:pPr>
            <w:r>
              <w:rPr>
                <w:rFonts w:ascii="Times New Roman" w:hAnsi="Times New Roman"/>
                <w:bCs/>
              </w:rPr>
              <w:t>27-28. </w:t>
            </w:r>
            <w:r w:rsidRPr="008453FF">
              <w:rPr>
                <w:rFonts w:ascii="Times New Roman" w:hAnsi="Times New Roman"/>
                <w:bCs/>
              </w:rPr>
              <w:t>Проксимальные методы оптимизации. Проксимальный градиентный спуск.</w:t>
            </w:r>
            <w:r>
              <w:rPr>
                <w:rFonts w:ascii="Times New Roman" w:hAnsi="Times New Roman"/>
                <w:bCs/>
              </w:rPr>
              <w:t xml:space="preserve"> </w:t>
            </w:r>
            <w:r w:rsidRPr="008453FF">
              <w:rPr>
                <w:rFonts w:ascii="Times New Roman" w:hAnsi="Times New Roman"/>
                <w:bCs/>
              </w:rPr>
              <w:t>Оптимизация для обучения с подкреплением.</w:t>
            </w:r>
          </w:p>
        </w:tc>
        <w:tc>
          <w:tcPr>
            <w:tcW w:w="2410" w:type="dxa"/>
          </w:tcPr>
          <w:p w14:paraId="19D89719" w14:textId="77777777" w:rsidR="008D0C8D" w:rsidRPr="008453FF" w:rsidRDefault="008D0C8D" w:rsidP="00723771">
            <w:pPr>
              <w:suppressAutoHyphens/>
              <w:jc w:val="center"/>
              <w:rPr>
                <w:rFonts w:ascii="Times New Roman" w:hAnsi="Times New Roman"/>
                <w:bCs/>
              </w:rPr>
            </w:pPr>
            <w:r w:rsidRPr="008453FF">
              <w:rPr>
                <w:rFonts w:ascii="Times New Roman" w:hAnsi="Times New Roman"/>
                <w:bCs/>
              </w:rPr>
              <w:t>2</w:t>
            </w:r>
          </w:p>
        </w:tc>
        <w:tc>
          <w:tcPr>
            <w:tcW w:w="2409" w:type="dxa"/>
            <w:vMerge/>
          </w:tcPr>
          <w:p w14:paraId="25294F6F" w14:textId="77777777" w:rsidR="008D0C8D" w:rsidRPr="00282DEA" w:rsidRDefault="008D0C8D" w:rsidP="00723771">
            <w:pPr>
              <w:suppressAutoHyphens/>
              <w:jc w:val="center"/>
              <w:rPr>
                <w:rFonts w:ascii="Times New Roman" w:hAnsi="Times New Roman"/>
                <w:bCs/>
              </w:rPr>
            </w:pPr>
          </w:p>
        </w:tc>
      </w:tr>
      <w:tr w:rsidR="008D0C8D" w14:paraId="0E77F8F7" w14:textId="77777777" w:rsidTr="00723771">
        <w:trPr>
          <w:trHeight w:val="292"/>
        </w:trPr>
        <w:tc>
          <w:tcPr>
            <w:tcW w:w="2972" w:type="dxa"/>
            <w:vMerge/>
          </w:tcPr>
          <w:p w14:paraId="6F165C6A" w14:textId="77777777" w:rsidR="008D0C8D" w:rsidRPr="00282DEA" w:rsidRDefault="008D0C8D" w:rsidP="00723771">
            <w:pPr>
              <w:rPr>
                <w:rFonts w:ascii="Times New Roman" w:hAnsi="Times New Roman"/>
                <w:b/>
                <w:bCs/>
              </w:rPr>
            </w:pPr>
          </w:p>
        </w:tc>
        <w:tc>
          <w:tcPr>
            <w:tcW w:w="6946" w:type="dxa"/>
          </w:tcPr>
          <w:p w14:paraId="47E44C76" w14:textId="77777777" w:rsidR="008D0C8D" w:rsidRPr="00282DEA" w:rsidRDefault="008D0C8D"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1C5631BF" w14:textId="77777777" w:rsidR="008D0C8D" w:rsidRPr="00282DEA" w:rsidRDefault="008D0C8D" w:rsidP="00723771">
            <w:pPr>
              <w:suppressAutoHyphens/>
              <w:jc w:val="center"/>
              <w:rPr>
                <w:rFonts w:ascii="Times New Roman" w:hAnsi="Times New Roman"/>
                <w:bCs/>
              </w:rPr>
            </w:pPr>
          </w:p>
        </w:tc>
        <w:tc>
          <w:tcPr>
            <w:tcW w:w="2409" w:type="dxa"/>
            <w:vMerge/>
          </w:tcPr>
          <w:p w14:paraId="31BF2EED" w14:textId="77777777" w:rsidR="008D0C8D" w:rsidRPr="00282DEA" w:rsidRDefault="008D0C8D" w:rsidP="00723771">
            <w:pPr>
              <w:suppressAutoHyphens/>
              <w:jc w:val="center"/>
              <w:rPr>
                <w:rFonts w:ascii="Times New Roman" w:hAnsi="Times New Roman"/>
                <w:bCs/>
              </w:rPr>
            </w:pPr>
          </w:p>
        </w:tc>
      </w:tr>
      <w:tr w:rsidR="008D0C8D" w14:paraId="1E7C93F3" w14:textId="77777777" w:rsidTr="00723771">
        <w:trPr>
          <w:trHeight w:val="292"/>
        </w:trPr>
        <w:tc>
          <w:tcPr>
            <w:tcW w:w="2972" w:type="dxa"/>
            <w:vMerge/>
          </w:tcPr>
          <w:p w14:paraId="2B96DE6B" w14:textId="77777777" w:rsidR="008D0C8D" w:rsidRPr="00282DEA" w:rsidRDefault="008D0C8D" w:rsidP="00723771">
            <w:pPr>
              <w:rPr>
                <w:rFonts w:ascii="Times New Roman" w:hAnsi="Times New Roman"/>
                <w:b/>
                <w:bCs/>
              </w:rPr>
            </w:pPr>
          </w:p>
        </w:tc>
        <w:tc>
          <w:tcPr>
            <w:tcW w:w="6946" w:type="dxa"/>
          </w:tcPr>
          <w:p w14:paraId="55DF7BAC" w14:textId="77777777" w:rsidR="008D0C8D" w:rsidRPr="008453FF" w:rsidRDefault="008D0C8D" w:rsidP="00723771">
            <w:pPr>
              <w:suppressAutoHyphens/>
              <w:jc w:val="both"/>
              <w:rPr>
                <w:rFonts w:ascii="Times New Roman" w:hAnsi="Times New Roman"/>
                <w:bCs/>
              </w:rPr>
            </w:pPr>
            <w:r>
              <w:rPr>
                <w:rFonts w:ascii="Times New Roman" w:hAnsi="Times New Roman"/>
                <w:bCs/>
              </w:rPr>
              <w:t>29-30. </w:t>
            </w:r>
            <w:r w:rsidRPr="008453FF">
              <w:rPr>
                <w:rFonts w:ascii="Times New Roman" w:hAnsi="Times New Roman"/>
                <w:bCs/>
              </w:rPr>
              <w:t>Решение задач оптимизации с ограничениями методом множителей Лагранжа.</w:t>
            </w:r>
          </w:p>
        </w:tc>
        <w:tc>
          <w:tcPr>
            <w:tcW w:w="2410" w:type="dxa"/>
          </w:tcPr>
          <w:p w14:paraId="7998564A" w14:textId="77777777" w:rsidR="008D0C8D" w:rsidRPr="00282DEA" w:rsidRDefault="008D0C8D" w:rsidP="00723771">
            <w:pPr>
              <w:suppressAutoHyphens/>
              <w:jc w:val="center"/>
              <w:rPr>
                <w:rFonts w:ascii="Times New Roman" w:hAnsi="Times New Roman"/>
                <w:bCs/>
              </w:rPr>
            </w:pPr>
            <w:r>
              <w:rPr>
                <w:rFonts w:ascii="Times New Roman" w:hAnsi="Times New Roman"/>
                <w:bCs/>
              </w:rPr>
              <w:t>2</w:t>
            </w:r>
          </w:p>
        </w:tc>
        <w:tc>
          <w:tcPr>
            <w:tcW w:w="2409" w:type="dxa"/>
            <w:vMerge/>
          </w:tcPr>
          <w:p w14:paraId="643348CC" w14:textId="77777777" w:rsidR="008D0C8D" w:rsidRPr="00282DEA" w:rsidRDefault="008D0C8D" w:rsidP="00723771">
            <w:pPr>
              <w:suppressAutoHyphens/>
              <w:jc w:val="center"/>
              <w:rPr>
                <w:rFonts w:ascii="Times New Roman" w:hAnsi="Times New Roman"/>
                <w:bCs/>
              </w:rPr>
            </w:pPr>
          </w:p>
        </w:tc>
      </w:tr>
      <w:tr w:rsidR="008D0C8D" w14:paraId="558160F8" w14:textId="77777777" w:rsidTr="00723771">
        <w:trPr>
          <w:trHeight w:val="292"/>
        </w:trPr>
        <w:tc>
          <w:tcPr>
            <w:tcW w:w="2972" w:type="dxa"/>
            <w:vMerge/>
          </w:tcPr>
          <w:p w14:paraId="2C44A2F3" w14:textId="77777777" w:rsidR="008D0C8D" w:rsidRPr="00282DEA" w:rsidRDefault="008D0C8D" w:rsidP="00723771">
            <w:pPr>
              <w:rPr>
                <w:rFonts w:ascii="Times New Roman" w:hAnsi="Times New Roman"/>
                <w:b/>
                <w:bCs/>
              </w:rPr>
            </w:pPr>
          </w:p>
        </w:tc>
        <w:tc>
          <w:tcPr>
            <w:tcW w:w="6946" w:type="dxa"/>
          </w:tcPr>
          <w:p w14:paraId="602C1DAA" w14:textId="77777777" w:rsidR="008D0C8D" w:rsidRPr="008453FF" w:rsidRDefault="008D0C8D" w:rsidP="00723771">
            <w:pPr>
              <w:suppressAutoHyphens/>
              <w:jc w:val="both"/>
              <w:rPr>
                <w:rFonts w:ascii="Times New Roman" w:hAnsi="Times New Roman"/>
                <w:bCs/>
              </w:rPr>
            </w:pPr>
            <w:r>
              <w:rPr>
                <w:rFonts w:ascii="Times New Roman" w:hAnsi="Times New Roman"/>
                <w:bCs/>
              </w:rPr>
              <w:t>31-32. </w:t>
            </w:r>
            <w:r w:rsidRPr="008453FF">
              <w:rPr>
                <w:rFonts w:ascii="Times New Roman" w:hAnsi="Times New Roman"/>
                <w:bCs/>
              </w:rPr>
              <w:t>Сравнение влияния L1 и L2 регуляризации на веса модели.</w:t>
            </w:r>
          </w:p>
        </w:tc>
        <w:tc>
          <w:tcPr>
            <w:tcW w:w="2410" w:type="dxa"/>
          </w:tcPr>
          <w:p w14:paraId="177AF759" w14:textId="77777777" w:rsidR="008D0C8D" w:rsidRPr="00282DEA" w:rsidRDefault="008D0C8D" w:rsidP="00723771">
            <w:pPr>
              <w:suppressAutoHyphens/>
              <w:jc w:val="center"/>
              <w:rPr>
                <w:rFonts w:ascii="Times New Roman" w:hAnsi="Times New Roman"/>
                <w:bCs/>
              </w:rPr>
            </w:pPr>
            <w:r>
              <w:rPr>
                <w:rFonts w:ascii="Times New Roman" w:hAnsi="Times New Roman"/>
                <w:bCs/>
              </w:rPr>
              <w:t>2</w:t>
            </w:r>
          </w:p>
        </w:tc>
        <w:tc>
          <w:tcPr>
            <w:tcW w:w="2409" w:type="dxa"/>
            <w:vMerge/>
          </w:tcPr>
          <w:p w14:paraId="636FDD15" w14:textId="77777777" w:rsidR="008D0C8D" w:rsidRPr="00282DEA" w:rsidRDefault="008D0C8D" w:rsidP="00723771">
            <w:pPr>
              <w:suppressAutoHyphens/>
              <w:jc w:val="center"/>
              <w:rPr>
                <w:rFonts w:ascii="Times New Roman" w:hAnsi="Times New Roman"/>
                <w:bCs/>
              </w:rPr>
            </w:pPr>
          </w:p>
        </w:tc>
      </w:tr>
      <w:tr w:rsidR="008D0C8D" w14:paraId="0E2E0E8D" w14:textId="77777777" w:rsidTr="00723771">
        <w:trPr>
          <w:trHeight w:val="292"/>
        </w:trPr>
        <w:tc>
          <w:tcPr>
            <w:tcW w:w="2972" w:type="dxa"/>
            <w:vMerge/>
          </w:tcPr>
          <w:p w14:paraId="5F71EAF9" w14:textId="77777777" w:rsidR="008D0C8D" w:rsidRPr="00282DEA" w:rsidRDefault="008D0C8D" w:rsidP="00723771">
            <w:pPr>
              <w:rPr>
                <w:rFonts w:ascii="Times New Roman" w:hAnsi="Times New Roman"/>
                <w:b/>
                <w:bCs/>
              </w:rPr>
            </w:pPr>
          </w:p>
        </w:tc>
        <w:tc>
          <w:tcPr>
            <w:tcW w:w="6946" w:type="dxa"/>
          </w:tcPr>
          <w:p w14:paraId="30504D57" w14:textId="77777777" w:rsidR="008D0C8D" w:rsidRPr="007E7E0F" w:rsidRDefault="008D0C8D"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13B3D840" w14:textId="77777777" w:rsidR="008D0C8D" w:rsidRPr="00282DEA" w:rsidRDefault="008D0C8D"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757BDA53" w14:textId="77777777" w:rsidR="008D0C8D" w:rsidRPr="00282DEA" w:rsidRDefault="008D0C8D" w:rsidP="00723771">
            <w:pPr>
              <w:suppressAutoHyphens/>
              <w:jc w:val="center"/>
              <w:rPr>
                <w:rFonts w:ascii="Times New Roman" w:hAnsi="Times New Roman"/>
                <w:bCs/>
              </w:rPr>
            </w:pPr>
          </w:p>
        </w:tc>
        <w:tc>
          <w:tcPr>
            <w:tcW w:w="2409" w:type="dxa"/>
            <w:vMerge/>
          </w:tcPr>
          <w:p w14:paraId="2B73A282" w14:textId="77777777" w:rsidR="008D0C8D" w:rsidRPr="00282DEA" w:rsidRDefault="008D0C8D" w:rsidP="00723771">
            <w:pPr>
              <w:suppressAutoHyphens/>
              <w:jc w:val="center"/>
              <w:rPr>
                <w:rFonts w:ascii="Times New Roman" w:hAnsi="Times New Roman"/>
                <w:bCs/>
              </w:rPr>
            </w:pPr>
          </w:p>
        </w:tc>
      </w:tr>
      <w:tr w:rsidR="008D0C8D" w14:paraId="0EEB7470" w14:textId="77777777" w:rsidTr="00723771">
        <w:trPr>
          <w:trHeight w:val="292"/>
        </w:trPr>
        <w:tc>
          <w:tcPr>
            <w:tcW w:w="9918" w:type="dxa"/>
            <w:gridSpan w:val="2"/>
            <w:vAlign w:val="center"/>
          </w:tcPr>
          <w:p w14:paraId="17F0E8FA" w14:textId="77777777" w:rsidR="008D0C8D" w:rsidRPr="00282DEA" w:rsidRDefault="008D0C8D"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Раздел 3. </w:t>
            </w:r>
            <w:r w:rsidRPr="003A0433">
              <w:rPr>
                <w:rFonts w:ascii="Times New Roman" w:eastAsia="Times New Roman" w:hAnsi="Times New Roman" w:cs="Times New Roman"/>
                <w:b/>
                <w:bCs/>
                <w:lang w:eastAsia="ru-RU"/>
              </w:rPr>
              <w:t>Оптимизация нейросетей и практические аспекты</w:t>
            </w:r>
          </w:p>
        </w:tc>
        <w:tc>
          <w:tcPr>
            <w:tcW w:w="2410" w:type="dxa"/>
          </w:tcPr>
          <w:p w14:paraId="102689AD" w14:textId="77777777" w:rsidR="008D0C8D" w:rsidRPr="000B6569" w:rsidRDefault="008D0C8D" w:rsidP="00723771">
            <w:pPr>
              <w:suppressAutoHyphens/>
              <w:jc w:val="center"/>
              <w:rPr>
                <w:rFonts w:ascii="Times New Roman" w:hAnsi="Times New Roman"/>
                <w:b/>
                <w:bCs/>
                <w:lang w:val="en-US"/>
              </w:rPr>
            </w:pPr>
            <w:r>
              <w:rPr>
                <w:rFonts w:ascii="Times New Roman" w:hAnsi="Times New Roman"/>
                <w:b/>
                <w:bCs/>
              </w:rPr>
              <w:t>10</w:t>
            </w:r>
            <w:r>
              <w:rPr>
                <w:rFonts w:ascii="Times New Roman" w:hAnsi="Times New Roman"/>
                <w:b/>
                <w:bCs/>
                <w:lang w:val="en-US"/>
              </w:rPr>
              <w:t>/6</w:t>
            </w:r>
          </w:p>
        </w:tc>
        <w:tc>
          <w:tcPr>
            <w:tcW w:w="2409" w:type="dxa"/>
            <w:vMerge w:val="restart"/>
          </w:tcPr>
          <w:p w14:paraId="317C76EF" w14:textId="77777777" w:rsidR="008D0C8D" w:rsidRPr="00282DEA" w:rsidRDefault="008D0C8D" w:rsidP="00723771">
            <w:pPr>
              <w:suppressAutoHyphens/>
              <w:jc w:val="center"/>
              <w:rPr>
                <w:rFonts w:ascii="Times New Roman" w:hAnsi="Times New Roman"/>
                <w:bCs/>
              </w:rPr>
            </w:pPr>
            <w:r w:rsidRPr="00D47842">
              <w:rPr>
                <w:rFonts w:ascii="Times New Roman" w:hAnsi="Times New Roman"/>
                <w:bCs/>
              </w:rPr>
              <w:t>ОК.01-0К.09</w:t>
            </w:r>
          </w:p>
        </w:tc>
      </w:tr>
      <w:tr w:rsidR="008D0C8D" w14:paraId="45C10B69" w14:textId="77777777" w:rsidTr="00723771">
        <w:trPr>
          <w:trHeight w:val="292"/>
        </w:trPr>
        <w:tc>
          <w:tcPr>
            <w:tcW w:w="2972" w:type="dxa"/>
            <w:vMerge w:val="restart"/>
          </w:tcPr>
          <w:p w14:paraId="79DE9658" w14:textId="77777777" w:rsidR="008D0C8D" w:rsidRPr="00666CFF" w:rsidRDefault="008D0C8D" w:rsidP="00723771">
            <w:pPr>
              <w:rPr>
                <w:rFonts w:ascii="Times New Roman" w:hAnsi="Times New Roman"/>
                <w:bCs/>
              </w:rPr>
            </w:pPr>
            <w:r w:rsidRPr="00666CFF">
              <w:rPr>
                <w:rFonts w:ascii="Times New Roman" w:hAnsi="Times New Roman"/>
                <w:bCs/>
              </w:rPr>
              <w:t xml:space="preserve">Тема 3.1. </w:t>
            </w:r>
            <w:r w:rsidRPr="003A0433">
              <w:rPr>
                <w:rFonts w:ascii="Times New Roman" w:hAnsi="Times New Roman"/>
                <w:bCs/>
              </w:rPr>
              <w:t>Оптимизация в глубоком обучении</w:t>
            </w:r>
          </w:p>
        </w:tc>
        <w:tc>
          <w:tcPr>
            <w:tcW w:w="6946" w:type="dxa"/>
          </w:tcPr>
          <w:p w14:paraId="6B3AADDE" w14:textId="77777777" w:rsidR="008D0C8D" w:rsidRPr="00282DEA" w:rsidRDefault="008D0C8D"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452D2040" w14:textId="77777777" w:rsidR="008D0C8D" w:rsidRPr="003F6A0C" w:rsidRDefault="008D0C8D"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vMerge/>
          </w:tcPr>
          <w:p w14:paraId="6F3B01CD" w14:textId="77777777" w:rsidR="008D0C8D" w:rsidRPr="00282DEA" w:rsidRDefault="008D0C8D" w:rsidP="00723771">
            <w:pPr>
              <w:suppressAutoHyphens/>
              <w:jc w:val="center"/>
              <w:rPr>
                <w:rFonts w:ascii="Times New Roman" w:hAnsi="Times New Roman"/>
                <w:bCs/>
              </w:rPr>
            </w:pPr>
          </w:p>
        </w:tc>
      </w:tr>
      <w:tr w:rsidR="008D0C8D" w14:paraId="3425F2B9" w14:textId="77777777" w:rsidTr="00723771">
        <w:trPr>
          <w:trHeight w:val="292"/>
        </w:trPr>
        <w:tc>
          <w:tcPr>
            <w:tcW w:w="2972" w:type="dxa"/>
            <w:vMerge/>
          </w:tcPr>
          <w:p w14:paraId="19DF9164" w14:textId="77777777" w:rsidR="008D0C8D" w:rsidRPr="00282DEA" w:rsidRDefault="008D0C8D" w:rsidP="00723771">
            <w:pPr>
              <w:rPr>
                <w:rFonts w:ascii="Times New Roman" w:hAnsi="Times New Roman"/>
                <w:b/>
                <w:bCs/>
              </w:rPr>
            </w:pPr>
          </w:p>
        </w:tc>
        <w:tc>
          <w:tcPr>
            <w:tcW w:w="6946" w:type="dxa"/>
          </w:tcPr>
          <w:p w14:paraId="30D95F6D" w14:textId="77777777" w:rsidR="008D0C8D" w:rsidRPr="00DB0D15" w:rsidRDefault="008D0C8D" w:rsidP="00723771">
            <w:pPr>
              <w:suppressAutoHyphens/>
              <w:jc w:val="both"/>
              <w:rPr>
                <w:rFonts w:ascii="Times New Roman" w:hAnsi="Times New Roman"/>
                <w:b/>
                <w:bCs/>
              </w:rPr>
            </w:pPr>
            <w:r>
              <w:rPr>
                <w:rFonts w:ascii="Times New Roman" w:hAnsi="Times New Roman"/>
                <w:bCs/>
              </w:rPr>
              <w:t>33-34. </w:t>
            </w:r>
            <w:r w:rsidRPr="003A0433">
              <w:rPr>
                <w:rFonts w:ascii="Times New Roman" w:hAnsi="Times New Roman"/>
                <w:bCs/>
              </w:rPr>
              <w:t>Специфика оптимизации глубоких нейронных сетей: невыпуклость, большая размерность.</w:t>
            </w:r>
            <w:r>
              <w:rPr>
                <w:rFonts w:ascii="Times New Roman" w:hAnsi="Times New Roman"/>
                <w:bCs/>
              </w:rPr>
              <w:t xml:space="preserve"> Инициализация весов.</w:t>
            </w:r>
          </w:p>
        </w:tc>
        <w:tc>
          <w:tcPr>
            <w:tcW w:w="2410" w:type="dxa"/>
          </w:tcPr>
          <w:p w14:paraId="1E2EB7FC" w14:textId="77777777" w:rsidR="008D0C8D" w:rsidRPr="00666CFF" w:rsidRDefault="008D0C8D"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0154FACB" w14:textId="77777777" w:rsidR="008D0C8D" w:rsidRPr="00282DEA" w:rsidRDefault="008D0C8D" w:rsidP="00723771">
            <w:pPr>
              <w:suppressAutoHyphens/>
              <w:jc w:val="center"/>
              <w:rPr>
                <w:rFonts w:ascii="Times New Roman" w:hAnsi="Times New Roman"/>
                <w:bCs/>
              </w:rPr>
            </w:pPr>
          </w:p>
        </w:tc>
      </w:tr>
      <w:tr w:rsidR="008D0C8D" w14:paraId="51A0E3F6" w14:textId="77777777" w:rsidTr="00723771">
        <w:trPr>
          <w:trHeight w:val="292"/>
        </w:trPr>
        <w:tc>
          <w:tcPr>
            <w:tcW w:w="2972" w:type="dxa"/>
            <w:vMerge/>
          </w:tcPr>
          <w:p w14:paraId="2EDD66CB" w14:textId="77777777" w:rsidR="008D0C8D" w:rsidRPr="00282DEA" w:rsidRDefault="008D0C8D" w:rsidP="00723771">
            <w:pPr>
              <w:rPr>
                <w:rFonts w:ascii="Times New Roman" w:hAnsi="Times New Roman"/>
                <w:b/>
                <w:bCs/>
              </w:rPr>
            </w:pPr>
          </w:p>
        </w:tc>
        <w:tc>
          <w:tcPr>
            <w:tcW w:w="6946" w:type="dxa"/>
          </w:tcPr>
          <w:p w14:paraId="7EBD58F0" w14:textId="77777777" w:rsidR="008D0C8D" w:rsidRPr="00282DEA" w:rsidRDefault="008D0C8D" w:rsidP="00723771">
            <w:pPr>
              <w:suppressAutoHyphens/>
              <w:jc w:val="both"/>
              <w:rPr>
                <w:rFonts w:ascii="Times New Roman" w:hAnsi="Times New Roman"/>
                <w:b/>
                <w:bCs/>
              </w:rPr>
            </w:pPr>
            <w:r>
              <w:rPr>
                <w:rFonts w:ascii="Times New Roman" w:hAnsi="Times New Roman"/>
                <w:bCs/>
              </w:rPr>
              <w:t>35-36. </w:t>
            </w:r>
            <w:r w:rsidRPr="003A0433">
              <w:rPr>
                <w:rFonts w:ascii="Times New Roman" w:hAnsi="Times New Roman"/>
                <w:bCs/>
              </w:rPr>
              <w:t>Нормализация батчей (Batch Normalization) и ее роль в оптимизации.</w:t>
            </w:r>
            <w:r>
              <w:rPr>
                <w:rFonts w:ascii="Times New Roman" w:hAnsi="Times New Roman"/>
                <w:bCs/>
              </w:rPr>
              <w:t xml:space="preserve"> </w:t>
            </w:r>
            <w:r w:rsidRPr="003A0433">
              <w:rPr>
                <w:rFonts w:ascii="Times New Roman" w:hAnsi="Times New Roman"/>
                <w:bCs/>
              </w:rPr>
              <w:t xml:space="preserve">Стратегии адаптации </w:t>
            </w:r>
            <w:r w:rsidRPr="003A0433">
              <w:rPr>
                <w:rFonts w:ascii="Times New Roman" w:hAnsi="Times New Roman"/>
                <w:bCs/>
                <w:lang w:val="en-US"/>
              </w:rPr>
              <w:t>learning</w:t>
            </w:r>
            <w:r w:rsidRPr="003A0433">
              <w:rPr>
                <w:rFonts w:ascii="Times New Roman" w:hAnsi="Times New Roman"/>
                <w:bCs/>
              </w:rPr>
              <w:t xml:space="preserve"> </w:t>
            </w:r>
            <w:r w:rsidRPr="003A0433">
              <w:rPr>
                <w:rFonts w:ascii="Times New Roman" w:hAnsi="Times New Roman"/>
                <w:bCs/>
                <w:lang w:val="en-US"/>
              </w:rPr>
              <w:t>rate</w:t>
            </w:r>
            <w:r w:rsidRPr="003A0433">
              <w:rPr>
                <w:rFonts w:ascii="Times New Roman" w:hAnsi="Times New Roman"/>
                <w:bCs/>
              </w:rPr>
              <w:t>: расписания (</w:t>
            </w:r>
            <w:r w:rsidRPr="003A0433">
              <w:rPr>
                <w:rFonts w:ascii="Times New Roman" w:hAnsi="Times New Roman"/>
                <w:bCs/>
                <w:lang w:val="en-US"/>
              </w:rPr>
              <w:t>step</w:t>
            </w:r>
            <w:r w:rsidRPr="003A0433">
              <w:rPr>
                <w:rFonts w:ascii="Times New Roman" w:hAnsi="Times New Roman"/>
                <w:bCs/>
              </w:rPr>
              <w:t xml:space="preserve">, </w:t>
            </w:r>
            <w:r w:rsidRPr="003A0433">
              <w:rPr>
                <w:rFonts w:ascii="Times New Roman" w:hAnsi="Times New Roman"/>
                <w:bCs/>
                <w:lang w:val="en-US"/>
              </w:rPr>
              <w:t>cosine</w:t>
            </w:r>
            <w:r w:rsidRPr="003A0433">
              <w:rPr>
                <w:rFonts w:ascii="Times New Roman" w:hAnsi="Times New Roman"/>
                <w:bCs/>
              </w:rPr>
              <w:t xml:space="preserve"> </w:t>
            </w:r>
            <w:r w:rsidRPr="003A0433">
              <w:rPr>
                <w:rFonts w:ascii="Times New Roman" w:hAnsi="Times New Roman"/>
                <w:bCs/>
                <w:lang w:val="en-US"/>
              </w:rPr>
              <w:t>annealing</w:t>
            </w:r>
            <w:r w:rsidRPr="003A0433">
              <w:rPr>
                <w:rFonts w:ascii="Times New Roman" w:hAnsi="Times New Roman"/>
                <w:bCs/>
              </w:rPr>
              <w:t xml:space="preserve">), </w:t>
            </w:r>
            <w:r w:rsidRPr="003A0433">
              <w:rPr>
                <w:rFonts w:ascii="Times New Roman" w:hAnsi="Times New Roman"/>
                <w:bCs/>
                <w:lang w:val="en-US"/>
              </w:rPr>
              <w:t>warmup</w:t>
            </w:r>
            <w:r w:rsidRPr="003A0433">
              <w:rPr>
                <w:rFonts w:ascii="Times New Roman" w:hAnsi="Times New Roman"/>
                <w:bCs/>
              </w:rPr>
              <w:t>.</w:t>
            </w:r>
            <w:r>
              <w:rPr>
                <w:rFonts w:ascii="Times New Roman" w:hAnsi="Times New Roman"/>
                <w:bCs/>
              </w:rPr>
              <w:t xml:space="preserve"> </w:t>
            </w:r>
            <w:r w:rsidRPr="003A0433">
              <w:rPr>
                <w:rFonts w:ascii="Times New Roman" w:hAnsi="Times New Roman"/>
                <w:bCs/>
              </w:rPr>
              <w:t>Проблема затухающих и взрывающихся градиентов. Методы борьбы.</w:t>
            </w:r>
          </w:p>
        </w:tc>
        <w:tc>
          <w:tcPr>
            <w:tcW w:w="2410" w:type="dxa"/>
          </w:tcPr>
          <w:p w14:paraId="4109F9EB" w14:textId="77777777" w:rsidR="008D0C8D" w:rsidRPr="003A0433" w:rsidRDefault="008D0C8D" w:rsidP="00723771">
            <w:pPr>
              <w:suppressAutoHyphens/>
              <w:jc w:val="center"/>
              <w:rPr>
                <w:rFonts w:ascii="Times New Roman" w:hAnsi="Times New Roman"/>
                <w:bCs/>
              </w:rPr>
            </w:pPr>
            <w:r w:rsidRPr="003A0433">
              <w:rPr>
                <w:rFonts w:ascii="Times New Roman" w:hAnsi="Times New Roman"/>
                <w:bCs/>
              </w:rPr>
              <w:t>2</w:t>
            </w:r>
          </w:p>
        </w:tc>
        <w:tc>
          <w:tcPr>
            <w:tcW w:w="2409" w:type="dxa"/>
            <w:vMerge/>
          </w:tcPr>
          <w:p w14:paraId="36C57EDE" w14:textId="77777777" w:rsidR="008D0C8D" w:rsidRPr="00282DEA" w:rsidRDefault="008D0C8D" w:rsidP="00723771">
            <w:pPr>
              <w:suppressAutoHyphens/>
              <w:jc w:val="center"/>
              <w:rPr>
                <w:rFonts w:ascii="Times New Roman" w:hAnsi="Times New Roman"/>
                <w:bCs/>
              </w:rPr>
            </w:pPr>
          </w:p>
        </w:tc>
      </w:tr>
      <w:tr w:rsidR="008D0C8D" w14:paraId="26457462" w14:textId="77777777" w:rsidTr="00723771">
        <w:trPr>
          <w:trHeight w:val="292"/>
        </w:trPr>
        <w:tc>
          <w:tcPr>
            <w:tcW w:w="2972" w:type="dxa"/>
            <w:vMerge/>
          </w:tcPr>
          <w:p w14:paraId="245641FD" w14:textId="77777777" w:rsidR="008D0C8D" w:rsidRPr="00282DEA" w:rsidRDefault="008D0C8D" w:rsidP="00723771">
            <w:pPr>
              <w:rPr>
                <w:rFonts w:ascii="Times New Roman" w:hAnsi="Times New Roman"/>
                <w:b/>
                <w:bCs/>
              </w:rPr>
            </w:pPr>
          </w:p>
        </w:tc>
        <w:tc>
          <w:tcPr>
            <w:tcW w:w="6946" w:type="dxa"/>
          </w:tcPr>
          <w:p w14:paraId="1C2E56C9" w14:textId="77777777" w:rsidR="008D0C8D" w:rsidRPr="00282DEA" w:rsidRDefault="008D0C8D"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38C4289F" w14:textId="77777777" w:rsidR="008D0C8D" w:rsidRPr="00282DEA" w:rsidRDefault="008D0C8D" w:rsidP="00723771">
            <w:pPr>
              <w:suppressAutoHyphens/>
              <w:jc w:val="center"/>
              <w:rPr>
                <w:rFonts w:ascii="Times New Roman" w:hAnsi="Times New Roman"/>
                <w:bCs/>
              </w:rPr>
            </w:pPr>
          </w:p>
        </w:tc>
        <w:tc>
          <w:tcPr>
            <w:tcW w:w="2409" w:type="dxa"/>
            <w:vMerge/>
          </w:tcPr>
          <w:p w14:paraId="5857402A" w14:textId="77777777" w:rsidR="008D0C8D" w:rsidRPr="00282DEA" w:rsidRDefault="008D0C8D" w:rsidP="00723771">
            <w:pPr>
              <w:suppressAutoHyphens/>
              <w:jc w:val="center"/>
              <w:rPr>
                <w:rFonts w:ascii="Times New Roman" w:hAnsi="Times New Roman"/>
                <w:bCs/>
              </w:rPr>
            </w:pPr>
          </w:p>
        </w:tc>
      </w:tr>
      <w:tr w:rsidR="008D0C8D" w14:paraId="03543A24" w14:textId="77777777" w:rsidTr="00723771">
        <w:trPr>
          <w:trHeight w:val="292"/>
        </w:trPr>
        <w:tc>
          <w:tcPr>
            <w:tcW w:w="2972" w:type="dxa"/>
            <w:vMerge/>
          </w:tcPr>
          <w:p w14:paraId="518EA75F" w14:textId="77777777" w:rsidR="008D0C8D" w:rsidRPr="00282DEA" w:rsidRDefault="008D0C8D" w:rsidP="00723771">
            <w:pPr>
              <w:rPr>
                <w:rFonts w:ascii="Times New Roman" w:hAnsi="Times New Roman"/>
                <w:b/>
                <w:bCs/>
              </w:rPr>
            </w:pPr>
          </w:p>
        </w:tc>
        <w:tc>
          <w:tcPr>
            <w:tcW w:w="6946" w:type="dxa"/>
          </w:tcPr>
          <w:p w14:paraId="68B7C432" w14:textId="77777777" w:rsidR="008D0C8D" w:rsidRPr="00666CFF" w:rsidRDefault="008D0C8D" w:rsidP="00723771">
            <w:pPr>
              <w:jc w:val="both"/>
              <w:rPr>
                <w:rFonts w:ascii="Times New Roman" w:hAnsi="Times New Roman"/>
                <w:bCs/>
              </w:rPr>
            </w:pPr>
            <w:r>
              <w:rPr>
                <w:rFonts w:ascii="Times New Roman" w:hAnsi="Times New Roman"/>
                <w:bCs/>
              </w:rPr>
              <w:t>37-38. </w:t>
            </w:r>
            <w:r w:rsidRPr="003A0433">
              <w:rPr>
                <w:rFonts w:ascii="Times New Roman" w:hAnsi="Times New Roman"/>
                <w:bCs/>
              </w:rPr>
              <w:t>Сравнение различных стратегий инициализации весов.</w:t>
            </w:r>
          </w:p>
        </w:tc>
        <w:tc>
          <w:tcPr>
            <w:tcW w:w="2410" w:type="dxa"/>
          </w:tcPr>
          <w:p w14:paraId="6CEEA673" w14:textId="77777777" w:rsidR="008D0C8D" w:rsidRPr="00282DEA" w:rsidRDefault="008D0C8D" w:rsidP="00723771">
            <w:pPr>
              <w:suppressAutoHyphens/>
              <w:jc w:val="center"/>
              <w:rPr>
                <w:rFonts w:ascii="Times New Roman" w:hAnsi="Times New Roman"/>
                <w:bCs/>
              </w:rPr>
            </w:pPr>
            <w:r>
              <w:rPr>
                <w:rFonts w:ascii="Times New Roman" w:hAnsi="Times New Roman"/>
                <w:bCs/>
              </w:rPr>
              <w:t>2</w:t>
            </w:r>
          </w:p>
        </w:tc>
        <w:tc>
          <w:tcPr>
            <w:tcW w:w="2409" w:type="dxa"/>
            <w:vMerge/>
          </w:tcPr>
          <w:p w14:paraId="1A748663" w14:textId="77777777" w:rsidR="008D0C8D" w:rsidRPr="00282DEA" w:rsidRDefault="008D0C8D" w:rsidP="00723771">
            <w:pPr>
              <w:suppressAutoHyphens/>
              <w:jc w:val="center"/>
              <w:rPr>
                <w:rFonts w:ascii="Times New Roman" w:hAnsi="Times New Roman"/>
                <w:bCs/>
              </w:rPr>
            </w:pPr>
          </w:p>
        </w:tc>
      </w:tr>
      <w:tr w:rsidR="008D0C8D" w14:paraId="17AAA9B0" w14:textId="77777777" w:rsidTr="00723771">
        <w:trPr>
          <w:trHeight w:val="292"/>
        </w:trPr>
        <w:tc>
          <w:tcPr>
            <w:tcW w:w="2972" w:type="dxa"/>
            <w:vMerge/>
          </w:tcPr>
          <w:p w14:paraId="51473711" w14:textId="77777777" w:rsidR="008D0C8D" w:rsidRPr="00282DEA" w:rsidRDefault="008D0C8D" w:rsidP="00723771">
            <w:pPr>
              <w:rPr>
                <w:rFonts w:ascii="Times New Roman" w:hAnsi="Times New Roman"/>
                <w:b/>
                <w:bCs/>
              </w:rPr>
            </w:pPr>
          </w:p>
        </w:tc>
        <w:tc>
          <w:tcPr>
            <w:tcW w:w="6946" w:type="dxa"/>
          </w:tcPr>
          <w:p w14:paraId="341865AA" w14:textId="77777777" w:rsidR="008D0C8D" w:rsidRPr="00666CFF" w:rsidRDefault="008D0C8D" w:rsidP="00723771">
            <w:pPr>
              <w:suppressAutoHyphens/>
              <w:jc w:val="both"/>
              <w:rPr>
                <w:rFonts w:ascii="Times New Roman" w:hAnsi="Times New Roman"/>
                <w:bCs/>
              </w:rPr>
            </w:pPr>
            <w:r>
              <w:rPr>
                <w:rFonts w:ascii="Times New Roman" w:hAnsi="Times New Roman"/>
                <w:bCs/>
              </w:rPr>
              <w:t>39-40. </w:t>
            </w:r>
            <w:r w:rsidRPr="003A0433">
              <w:rPr>
                <w:rFonts w:ascii="Times New Roman" w:hAnsi="Times New Roman"/>
                <w:bCs/>
              </w:rPr>
              <w:t>Реализация расписаний</w:t>
            </w:r>
          </w:p>
        </w:tc>
        <w:tc>
          <w:tcPr>
            <w:tcW w:w="2410" w:type="dxa"/>
          </w:tcPr>
          <w:p w14:paraId="2700F71D" w14:textId="77777777" w:rsidR="008D0C8D" w:rsidRPr="00282DEA" w:rsidRDefault="008D0C8D" w:rsidP="00723771">
            <w:pPr>
              <w:suppressAutoHyphens/>
              <w:jc w:val="center"/>
              <w:rPr>
                <w:rFonts w:ascii="Times New Roman" w:hAnsi="Times New Roman"/>
                <w:bCs/>
              </w:rPr>
            </w:pPr>
            <w:r>
              <w:rPr>
                <w:rFonts w:ascii="Times New Roman" w:hAnsi="Times New Roman"/>
                <w:bCs/>
              </w:rPr>
              <w:t>2</w:t>
            </w:r>
          </w:p>
        </w:tc>
        <w:tc>
          <w:tcPr>
            <w:tcW w:w="2409" w:type="dxa"/>
            <w:vMerge/>
          </w:tcPr>
          <w:p w14:paraId="6B14CA88" w14:textId="77777777" w:rsidR="008D0C8D" w:rsidRPr="00282DEA" w:rsidRDefault="008D0C8D" w:rsidP="00723771">
            <w:pPr>
              <w:suppressAutoHyphens/>
              <w:jc w:val="center"/>
              <w:rPr>
                <w:rFonts w:ascii="Times New Roman" w:hAnsi="Times New Roman"/>
                <w:bCs/>
              </w:rPr>
            </w:pPr>
          </w:p>
        </w:tc>
      </w:tr>
      <w:tr w:rsidR="008D0C8D" w14:paraId="071BD9D7" w14:textId="77777777" w:rsidTr="00723771">
        <w:trPr>
          <w:trHeight w:val="292"/>
        </w:trPr>
        <w:tc>
          <w:tcPr>
            <w:tcW w:w="2972" w:type="dxa"/>
            <w:vMerge/>
          </w:tcPr>
          <w:p w14:paraId="093C762B" w14:textId="77777777" w:rsidR="008D0C8D" w:rsidRPr="00282DEA" w:rsidRDefault="008D0C8D" w:rsidP="00723771">
            <w:pPr>
              <w:rPr>
                <w:rFonts w:ascii="Times New Roman" w:hAnsi="Times New Roman"/>
                <w:b/>
                <w:bCs/>
              </w:rPr>
            </w:pPr>
          </w:p>
        </w:tc>
        <w:tc>
          <w:tcPr>
            <w:tcW w:w="6946" w:type="dxa"/>
          </w:tcPr>
          <w:p w14:paraId="6F8E100F" w14:textId="77777777" w:rsidR="008D0C8D" w:rsidRPr="007E7E0F" w:rsidRDefault="008D0C8D"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380AF162" w14:textId="77777777" w:rsidR="008D0C8D" w:rsidRPr="00282DEA" w:rsidRDefault="008D0C8D"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16DAFFAA" w14:textId="77777777" w:rsidR="008D0C8D" w:rsidRPr="00282DEA" w:rsidRDefault="008D0C8D" w:rsidP="00723771">
            <w:pPr>
              <w:suppressAutoHyphens/>
              <w:jc w:val="center"/>
              <w:rPr>
                <w:rFonts w:ascii="Times New Roman" w:hAnsi="Times New Roman"/>
                <w:bCs/>
              </w:rPr>
            </w:pPr>
          </w:p>
        </w:tc>
        <w:tc>
          <w:tcPr>
            <w:tcW w:w="2409" w:type="dxa"/>
            <w:vMerge/>
          </w:tcPr>
          <w:p w14:paraId="6A8EE609" w14:textId="77777777" w:rsidR="008D0C8D" w:rsidRPr="00282DEA" w:rsidRDefault="008D0C8D" w:rsidP="00723771">
            <w:pPr>
              <w:suppressAutoHyphens/>
              <w:jc w:val="center"/>
              <w:rPr>
                <w:rFonts w:ascii="Times New Roman" w:hAnsi="Times New Roman"/>
                <w:bCs/>
              </w:rPr>
            </w:pPr>
          </w:p>
        </w:tc>
      </w:tr>
      <w:tr w:rsidR="008D0C8D" w14:paraId="04B88B0E" w14:textId="77777777" w:rsidTr="00723771">
        <w:trPr>
          <w:trHeight w:val="292"/>
        </w:trPr>
        <w:tc>
          <w:tcPr>
            <w:tcW w:w="2972" w:type="dxa"/>
            <w:vMerge w:val="restart"/>
          </w:tcPr>
          <w:p w14:paraId="5280B62A" w14:textId="77777777" w:rsidR="008D0C8D" w:rsidRPr="00F86E3B" w:rsidRDefault="008D0C8D" w:rsidP="00723771">
            <w:pPr>
              <w:rPr>
                <w:rFonts w:ascii="Times New Roman" w:hAnsi="Times New Roman"/>
                <w:bCs/>
              </w:rPr>
            </w:pPr>
            <w:r w:rsidRPr="00F86E3B">
              <w:rPr>
                <w:rFonts w:ascii="Times New Roman" w:hAnsi="Times New Roman"/>
                <w:bCs/>
              </w:rPr>
              <w:t xml:space="preserve">Тема 3.2. </w:t>
            </w:r>
            <w:r w:rsidRPr="003A0433">
              <w:rPr>
                <w:rFonts w:ascii="Times New Roman" w:hAnsi="Times New Roman"/>
                <w:bCs/>
              </w:rPr>
              <w:t xml:space="preserve">Современные </w:t>
            </w:r>
            <w:r w:rsidRPr="003A0433">
              <w:rPr>
                <w:rFonts w:ascii="Times New Roman" w:hAnsi="Times New Roman"/>
                <w:bCs/>
              </w:rPr>
              <w:lastRenderedPageBreak/>
              <w:t>подходы и метаоптимизация</w:t>
            </w:r>
          </w:p>
        </w:tc>
        <w:tc>
          <w:tcPr>
            <w:tcW w:w="6946" w:type="dxa"/>
          </w:tcPr>
          <w:p w14:paraId="2ED957C7" w14:textId="77777777" w:rsidR="008D0C8D" w:rsidRPr="00282DEA" w:rsidRDefault="008D0C8D" w:rsidP="00723771">
            <w:pPr>
              <w:suppressAutoHyphens/>
              <w:rPr>
                <w:rFonts w:ascii="Times New Roman" w:hAnsi="Times New Roman"/>
                <w:b/>
                <w:bCs/>
              </w:rPr>
            </w:pPr>
            <w:r w:rsidRPr="007E7E0F">
              <w:rPr>
                <w:rFonts w:ascii="Times New Roman" w:eastAsia="Times New Roman" w:hAnsi="Times New Roman" w:cs="Times New Roman"/>
                <w:b/>
                <w:bCs/>
                <w:lang w:eastAsia="ru-RU"/>
              </w:rPr>
              <w:lastRenderedPageBreak/>
              <w:t xml:space="preserve">Содержание </w:t>
            </w:r>
          </w:p>
        </w:tc>
        <w:tc>
          <w:tcPr>
            <w:tcW w:w="2410" w:type="dxa"/>
          </w:tcPr>
          <w:p w14:paraId="6309440F" w14:textId="77777777" w:rsidR="008D0C8D" w:rsidRPr="00F86E3B" w:rsidRDefault="008D0C8D" w:rsidP="00723771">
            <w:pPr>
              <w:suppressAutoHyphens/>
              <w:jc w:val="center"/>
              <w:rPr>
                <w:rFonts w:ascii="Times New Roman" w:hAnsi="Times New Roman"/>
                <w:b/>
                <w:bCs/>
              </w:rPr>
            </w:pPr>
            <w:r>
              <w:rPr>
                <w:rFonts w:ascii="Times New Roman" w:hAnsi="Times New Roman"/>
                <w:b/>
                <w:bCs/>
              </w:rPr>
              <w:t>2</w:t>
            </w:r>
            <w:r>
              <w:rPr>
                <w:rFonts w:ascii="Times New Roman" w:hAnsi="Times New Roman"/>
                <w:b/>
                <w:bCs/>
                <w:lang w:val="en-US"/>
              </w:rPr>
              <w:t>/2</w:t>
            </w:r>
          </w:p>
        </w:tc>
        <w:tc>
          <w:tcPr>
            <w:tcW w:w="2409" w:type="dxa"/>
            <w:vMerge w:val="restart"/>
          </w:tcPr>
          <w:p w14:paraId="7584DA53" w14:textId="77777777" w:rsidR="008D0C8D" w:rsidRPr="00282DEA" w:rsidRDefault="008D0C8D" w:rsidP="00723771">
            <w:pPr>
              <w:suppressAutoHyphens/>
              <w:jc w:val="center"/>
              <w:rPr>
                <w:rFonts w:ascii="Times New Roman" w:hAnsi="Times New Roman"/>
                <w:bCs/>
              </w:rPr>
            </w:pPr>
            <w:r w:rsidRPr="00D47842">
              <w:rPr>
                <w:rFonts w:ascii="Times New Roman" w:hAnsi="Times New Roman"/>
                <w:bCs/>
              </w:rPr>
              <w:t>ОК.01-0К.09</w:t>
            </w:r>
          </w:p>
        </w:tc>
      </w:tr>
      <w:tr w:rsidR="008D0C8D" w14:paraId="5423CF59" w14:textId="77777777" w:rsidTr="00723771">
        <w:trPr>
          <w:trHeight w:val="292"/>
        </w:trPr>
        <w:tc>
          <w:tcPr>
            <w:tcW w:w="2972" w:type="dxa"/>
            <w:vMerge/>
          </w:tcPr>
          <w:p w14:paraId="36BB56F4" w14:textId="77777777" w:rsidR="008D0C8D" w:rsidRPr="00282DEA" w:rsidRDefault="008D0C8D" w:rsidP="00723771">
            <w:pPr>
              <w:rPr>
                <w:rFonts w:ascii="Times New Roman" w:hAnsi="Times New Roman"/>
                <w:b/>
                <w:bCs/>
              </w:rPr>
            </w:pPr>
          </w:p>
        </w:tc>
        <w:tc>
          <w:tcPr>
            <w:tcW w:w="6946" w:type="dxa"/>
          </w:tcPr>
          <w:p w14:paraId="4C039154" w14:textId="77777777" w:rsidR="008D0C8D" w:rsidRPr="00282DEA" w:rsidRDefault="008D0C8D"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3FEB1051" w14:textId="77777777" w:rsidR="008D0C8D" w:rsidRPr="00282DEA" w:rsidRDefault="008D0C8D" w:rsidP="00723771">
            <w:pPr>
              <w:suppressAutoHyphens/>
              <w:jc w:val="center"/>
              <w:rPr>
                <w:rFonts w:ascii="Times New Roman" w:hAnsi="Times New Roman"/>
                <w:bCs/>
              </w:rPr>
            </w:pPr>
          </w:p>
        </w:tc>
        <w:tc>
          <w:tcPr>
            <w:tcW w:w="2409" w:type="dxa"/>
            <w:vMerge/>
          </w:tcPr>
          <w:p w14:paraId="37DDD43C" w14:textId="77777777" w:rsidR="008D0C8D" w:rsidRPr="00282DEA" w:rsidRDefault="008D0C8D" w:rsidP="00723771">
            <w:pPr>
              <w:suppressAutoHyphens/>
              <w:jc w:val="center"/>
              <w:rPr>
                <w:rFonts w:ascii="Times New Roman" w:hAnsi="Times New Roman"/>
                <w:bCs/>
              </w:rPr>
            </w:pPr>
          </w:p>
        </w:tc>
      </w:tr>
      <w:tr w:rsidR="008D0C8D" w14:paraId="50678C24" w14:textId="77777777" w:rsidTr="00723771">
        <w:trPr>
          <w:trHeight w:val="292"/>
        </w:trPr>
        <w:tc>
          <w:tcPr>
            <w:tcW w:w="2972" w:type="dxa"/>
            <w:vMerge/>
          </w:tcPr>
          <w:p w14:paraId="7CD66318" w14:textId="77777777" w:rsidR="008D0C8D" w:rsidRPr="00282DEA" w:rsidRDefault="008D0C8D" w:rsidP="00723771">
            <w:pPr>
              <w:rPr>
                <w:rFonts w:ascii="Times New Roman" w:hAnsi="Times New Roman"/>
                <w:b/>
                <w:bCs/>
              </w:rPr>
            </w:pPr>
          </w:p>
        </w:tc>
        <w:tc>
          <w:tcPr>
            <w:tcW w:w="6946" w:type="dxa"/>
          </w:tcPr>
          <w:p w14:paraId="47A480C9" w14:textId="77777777" w:rsidR="008D0C8D" w:rsidRPr="00282DEA" w:rsidRDefault="008D0C8D" w:rsidP="00723771">
            <w:pPr>
              <w:suppressAutoHyphens/>
              <w:jc w:val="both"/>
              <w:rPr>
                <w:rFonts w:ascii="Times New Roman" w:hAnsi="Times New Roman"/>
                <w:b/>
                <w:bCs/>
              </w:rPr>
            </w:pPr>
            <w:r w:rsidRPr="008D0C8D">
              <w:rPr>
                <w:rFonts w:ascii="Times New Roman" w:hAnsi="Times New Roman"/>
                <w:bCs/>
                <w:lang w:val="en-US"/>
              </w:rPr>
              <w:t xml:space="preserve">41-42.  </w:t>
            </w:r>
            <w:r w:rsidRPr="003A0433">
              <w:rPr>
                <w:rFonts w:ascii="Times New Roman" w:hAnsi="Times New Roman"/>
                <w:bCs/>
              </w:rPr>
              <w:t>Метаоптимизация</w:t>
            </w:r>
            <w:r w:rsidRPr="008D0C8D">
              <w:rPr>
                <w:rFonts w:ascii="Times New Roman" w:hAnsi="Times New Roman"/>
                <w:bCs/>
                <w:lang w:val="en-US"/>
              </w:rPr>
              <w:t xml:space="preserve"> (</w:t>
            </w:r>
            <w:r w:rsidRPr="003A0433">
              <w:rPr>
                <w:rFonts w:ascii="Times New Roman" w:hAnsi="Times New Roman"/>
                <w:bCs/>
                <w:lang w:val="en-US"/>
              </w:rPr>
              <w:t>AutoML</w:t>
            </w:r>
            <w:r w:rsidRPr="008D0C8D">
              <w:rPr>
                <w:rFonts w:ascii="Times New Roman" w:hAnsi="Times New Roman"/>
                <w:bCs/>
                <w:lang w:val="en-US"/>
              </w:rPr>
              <w:t xml:space="preserve">) </w:t>
            </w:r>
            <w:r w:rsidRPr="003A0433">
              <w:rPr>
                <w:rFonts w:ascii="Times New Roman" w:hAnsi="Times New Roman"/>
                <w:bCs/>
              </w:rPr>
              <w:t>и</w:t>
            </w:r>
            <w:r w:rsidRPr="008D0C8D">
              <w:rPr>
                <w:rFonts w:ascii="Times New Roman" w:hAnsi="Times New Roman"/>
                <w:bCs/>
                <w:lang w:val="en-US"/>
              </w:rPr>
              <w:t xml:space="preserve"> </w:t>
            </w:r>
            <w:r w:rsidRPr="003A0433">
              <w:rPr>
                <w:rFonts w:ascii="Times New Roman" w:hAnsi="Times New Roman"/>
                <w:bCs/>
              </w:rPr>
              <w:t>поиск</w:t>
            </w:r>
            <w:r w:rsidRPr="008D0C8D">
              <w:rPr>
                <w:rFonts w:ascii="Times New Roman" w:hAnsi="Times New Roman"/>
                <w:bCs/>
                <w:lang w:val="en-US"/>
              </w:rPr>
              <w:t xml:space="preserve"> </w:t>
            </w:r>
            <w:r w:rsidRPr="003A0433">
              <w:rPr>
                <w:rFonts w:ascii="Times New Roman" w:hAnsi="Times New Roman"/>
                <w:bCs/>
              </w:rPr>
              <w:t>гиперпараметров</w:t>
            </w:r>
            <w:r w:rsidRPr="008D0C8D">
              <w:rPr>
                <w:rFonts w:ascii="Times New Roman" w:hAnsi="Times New Roman"/>
                <w:bCs/>
                <w:lang w:val="en-US"/>
              </w:rPr>
              <w:t xml:space="preserve">: </w:t>
            </w:r>
            <w:r w:rsidRPr="003A0433">
              <w:rPr>
                <w:rFonts w:ascii="Times New Roman" w:hAnsi="Times New Roman"/>
                <w:bCs/>
                <w:lang w:val="en-US"/>
              </w:rPr>
              <w:t>Grid</w:t>
            </w:r>
            <w:r w:rsidRPr="008D0C8D">
              <w:rPr>
                <w:rFonts w:ascii="Times New Roman" w:hAnsi="Times New Roman"/>
                <w:bCs/>
                <w:lang w:val="en-US"/>
              </w:rPr>
              <w:t xml:space="preserve"> </w:t>
            </w:r>
            <w:r w:rsidRPr="003A0433">
              <w:rPr>
                <w:rFonts w:ascii="Times New Roman" w:hAnsi="Times New Roman"/>
                <w:bCs/>
                <w:lang w:val="en-US"/>
              </w:rPr>
              <w:t>Search</w:t>
            </w:r>
            <w:r w:rsidRPr="008D0C8D">
              <w:rPr>
                <w:rFonts w:ascii="Times New Roman" w:hAnsi="Times New Roman"/>
                <w:bCs/>
                <w:lang w:val="en-US"/>
              </w:rPr>
              <w:t xml:space="preserve">, </w:t>
            </w:r>
            <w:r w:rsidRPr="003A0433">
              <w:rPr>
                <w:rFonts w:ascii="Times New Roman" w:hAnsi="Times New Roman"/>
                <w:bCs/>
                <w:lang w:val="en-US"/>
              </w:rPr>
              <w:t>Random</w:t>
            </w:r>
            <w:r w:rsidRPr="008D0C8D">
              <w:rPr>
                <w:rFonts w:ascii="Times New Roman" w:hAnsi="Times New Roman"/>
                <w:bCs/>
                <w:lang w:val="en-US"/>
              </w:rPr>
              <w:t xml:space="preserve"> </w:t>
            </w:r>
            <w:r w:rsidRPr="003A0433">
              <w:rPr>
                <w:rFonts w:ascii="Times New Roman" w:hAnsi="Times New Roman"/>
                <w:bCs/>
                <w:lang w:val="en-US"/>
              </w:rPr>
              <w:t>Search</w:t>
            </w:r>
            <w:r w:rsidRPr="008D0C8D">
              <w:rPr>
                <w:rFonts w:ascii="Times New Roman" w:hAnsi="Times New Roman"/>
                <w:bCs/>
                <w:lang w:val="en-US"/>
              </w:rPr>
              <w:t xml:space="preserve">, </w:t>
            </w:r>
            <w:r w:rsidRPr="003A0433">
              <w:rPr>
                <w:rFonts w:ascii="Times New Roman" w:hAnsi="Times New Roman"/>
                <w:bCs/>
                <w:lang w:val="en-US"/>
              </w:rPr>
              <w:t>Bayesian</w:t>
            </w:r>
            <w:r w:rsidRPr="008D0C8D">
              <w:rPr>
                <w:rFonts w:ascii="Times New Roman" w:hAnsi="Times New Roman"/>
                <w:bCs/>
                <w:lang w:val="en-US"/>
              </w:rPr>
              <w:t xml:space="preserve"> </w:t>
            </w:r>
            <w:r w:rsidRPr="003A0433">
              <w:rPr>
                <w:rFonts w:ascii="Times New Roman" w:hAnsi="Times New Roman"/>
                <w:bCs/>
                <w:lang w:val="en-US"/>
              </w:rPr>
              <w:t>Optimization</w:t>
            </w:r>
            <w:r w:rsidRPr="008D0C8D">
              <w:rPr>
                <w:rFonts w:ascii="Times New Roman" w:hAnsi="Times New Roman"/>
                <w:bCs/>
                <w:lang w:val="en-US"/>
              </w:rPr>
              <w:t xml:space="preserve">. </w:t>
            </w:r>
            <w:r w:rsidRPr="003A0433">
              <w:rPr>
                <w:rFonts w:ascii="Times New Roman" w:hAnsi="Times New Roman"/>
                <w:bCs/>
              </w:rPr>
              <w:t xml:space="preserve">Оптимизация </w:t>
            </w:r>
            <w:r>
              <w:rPr>
                <w:rFonts w:ascii="Times New Roman" w:hAnsi="Times New Roman"/>
                <w:bCs/>
              </w:rPr>
              <w:t>а</w:t>
            </w:r>
            <w:r w:rsidRPr="003A0433">
              <w:rPr>
                <w:rFonts w:ascii="Times New Roman" w:hAnsi="Times New Roman"/>
                <w:bCs/>
              </w:rPr>
              <w:t>рхитектуры нейросетей (NAS).</w:t>
            </w:r>
            <w:r>
              <w:rPr>
                <w:rFonts w:ascii="Times New Roman" w:hAnsi="Times New Roman"/>
                <w:bCs/>
              </w:rPr>
              <w:t xml:space="preserve"> </w:t>
            </w:r>
            <w:r w:rsidRPr="003A0433">
              <w:rPr>
                <w:rFonts w:ascii="Times New Roman" w:hAnsi="Times New Roman"/>
                <w:bCs/>
              </w:rPr>
              <w:t>Федеративное обучение и его оптимизационные аспекты.</w:t>
            </w:r>
            <w:r>
              <w:rPr>
                <w:rFonts w:ascii="Times New Roman" w:hAnsi="Times New Roman"/>
                <w:bCs/>
              </w:rPr>
              <w:t xml:space="preserve"> П</w:t>
            </w:r>
            <w:r w:rsidRPr="003A0433">
              <w:rPr>
                <w:rFonts w:ascii="Times New Roman" w:hAnsi="Times New Roman"/>
                <w:bCs/>
              </w:rPr>
              <w:t>ерспективные направления: нейроэволюция, оптимизация на основе графов.</w:t>
            </w:r>
          </w:p>
        </w:tc>
        <w:tc>
          <w:tcPr>
            <w:tcW w:w="2410" w:type="dxa"/>
          </w:tcPr>
          <w:p w14:paraId="0CED7C9C" w14:textId="77777777" w:rsidR="008D0C8D" w:rsidRPr="00282DEA" w:rsidRDefault="008D0C8D" w:rsidP="00723771">
            <w:pPr>
              <w:suppressAutoHyphens/>
              <w:jc w:val="center"/>
              <w:rPr>
                <w:rFonts w:ascii="Times New Roman" w:hAnsi="Times New Roman"/>
                <w:bCs/>
              </w:rPr>
            </w:pPr>
            <w:r>
              <w:rPr>
                <w:rFonts w:ascii="Times New Roman" w:hAnsi="Times New Roman"/>
                <w:bCs/>
              </w:rPr>
              <w:t>2</w:t>
            </w:r>
          </w:p>
        </w:tc>
        <w:tc>
          <w:tcPr>
            <w:tcW w:w="2409" w:type="dxa"/>
            <w:vMerge/>
          </w:tcPr>
          <w:p w14:paraId="0DD21B21" w14:textId="77777777" w:rsidR="008D0C8D" w:rsidRPr="00282DEA" w:rsidRDefault="008D0C8D" w:rsidP="00723771">
            <w:pPr>
              <w:suppressAutoHyphens/>
              <w:jc w:val="center"/>
              <w:rPr>
                <w:rFonts w:ascii="Times New Roman" w:hAnsi="Times New Roman"/>
                <w:bCs/>
              </w:rPr>
            </w:pPr>
          </w:p>
        </w:tc>
      </w:tr>
      <w:tr w:rsidR="008D0C8D" w14:paraId="57FE48AD" w14:textId="77777777" w:rsidTr="00723771">
        <w:trPr>
          <w:trHeight w:val="292"/>
        </w:trPr>
        <w:tc>
          <w:tcPr>
            <w:tcW w:w="2972" w:type="dxa"/>
            <w:vMerge/>
          </w:tcPr>
          <w:p w14:paraId="2F782209" w14:textId="77777777" w:rsidR="008D0C8D" w:rsidRPr="00282DEA" w:rsidRDefault="008D0C8D" w:rsidP="00723771">
            <w:pPr>
              <w:rPr>
                <w:rFonts w:ascii="Times New Roman" w:hAnsi="Times New Roman"/>
                <w:b/>
                <w:bCs/>
              </w:rPr>
            </w:pPr>
          </w:p>
        </w:tc>
        <w:tc>
          <w:tcPr>
            <w:tcW w:w="6946" w:type="dxa"/>
          </w:tcPr>
          <w:p w14:paraId="2EBE8EC2" w14:textId="77777777" w:rsidR="008D0C8D" w:rsidRPr="007E7E0F" w:rsidRDefault="008D0C8D"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5F7779FF" w14:textId="77777777" w:rsidR="008D0C8D" w:rsidRPr="00282DEA" w:rsidRDefault="008D0C8D"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05901D75" w14:textId="77777777" w:rsidR="008D0C8D" w:rsidRPr="00282DEA" w:rsidRDefault="008D0C8D" w:rsidP="00723771">
            <w:pPr>
              <w:suppressAutoHyphens/>
              <w:jc w:val="center"/>
              <w:rPr>
                <w:rFonts w:ascii="Times New Roman" w:hAnsi="Times New Roman"/>
                <w:bCs/>
              </w:rPr>
            </w:pPr>
          </w:p>
        </w:tc>
        <w:tc>
          <w:tcPr>
            <w:tcW w:w="2409" w:type="dxa"/>
            <w:vMerge/>
          </w:tcPr>
          <w:p w14:paraId="04C6C19D" w14:textId="77777777" w:rsidR="008D0C8D" w:rsidRPr="00282DEA" w:rsidRDefault="008D0C8D" w:rsidP="00723771">
            <w:pPr>
              <w:suppressAutoHyphens/>
              <w:jc w:val="center"/>
              <w:rPr>
                <w:rFonts w:ascii="Times New Roman" w:hAnsi="Times New Roman"/>
                <w:bCs/>
              </w:rPr>
            </w:pPr>
          </w:p>
        </w:tc>
      </w:tr>
      <w:tr w:rsidR="008D0C8D" w14:paraId="25A8E296" w14:textId="77777777" w:rsidTr="00723771">
        <w:trPr>
          <w:trHeight w:val="292"/>
        </w:trPr>
        <w:tc>
          <w:tcPr>
            <w:tcW w:w="9918" w:type="dxa"/>
            <w:gridSpan w:val="2"/>
            <w:vAlign w:val="center"/>
          </w:tcPr>
          <w:p w14:paraId="5136E7DE" w14:textId="77777777" w:rsidR="008D0C8D" w:rsidRPr="00D47842" w:rsidRDefault="008D0C8D" w:rsidP="00723771">
            <w:pPr>
              <w:suppressAutoHyphens/>
              <w:jc w:val="right"/>
              <w:rPr>
                <w:rFonts w:ascii="Times New Roman" w:hAnsi="Times New Roman"/>
                <w:b/>
                <w:bCs/>
                <w:lang w:val="en-US"/>
              </w:rPr>
            </w:pPr>
            <w:r w:rsidRPr="0084566F">
              <w:rPr>
                <w:rFonts w:ascii="Times New Roman" w:hAnsi="Times New Roman"/>
                <w:b/>
                <w:bCs/>
              </w:rPr>
              <w:t>Промежуточная аттестация</w:t>
            </w:r>
            <w:r>
              <w:rPr>
                <w:rFonts w:ascii="Times New Roman" w:hAnsi="Times New Roman"/>
                <w:b/>
                <w:bCs/>
                <w:lang w:val="en-US"/>
              </w:rPr>
              <w:t xml:space="preserve"> (</w:t>
            </w:r>
            <w:r>
              <w:rPr>
                <w:rFonts w:ascii="Times New Roman" w:hAnsi="Times New Roman"/>
                <w:b/>
                <w:bCs/>
              </w:rPr>
              <w:t>дифференцируемый зачет</w:t>
            </w:r>
            <w:r>
              <w:rPr>
                <w:rFonts w:ascii="Times New Roman" w:hAnsi="Times New Roman"/>
                <w:b/>
                <w:bCs/>
                <w:lang w:val="en-US"/>
              </w:rPr>
              <w:t>)</w:t>
            </w:r>
          </w:p>
        </w:tc>
        <w:tc>
          <w:tcPr>
            <w:tcW w:w="2410" w:type="dxa"/>
          </w:tcPr>
          <w:p w14:paraId="426A1361" w14:textId="77777777" w:rsidR="008D0C8D" w:rsidRPr="0084566F" w:rsidRDefault="008D0C8D" w:rsidP="00723771">
            <w:pPr>
              <w:suppressAutoHyphens/>
              <w:jc w:val="center"/>
              <w:rPr>
                <w:rFonts w:ascii="Times New Roman" w:hAnsi="Times New Roman"/>
                <w:b/>
                <w:bCs/>
              </w:rPr>
            </w:pPr>
            <w:r>
              <w:rPr>
                <w:rFonts w:ascii="Times New Roman" w:hAnsi="Times New Roman"/>
                <w:b/>
                <w:bCs/>
              </w:rPr>
              <w:t>2</w:t>
            </w:r>
          </w:p>
        </w:tc>
        <w:tc>
          <w:tcPr>
            <w:tcW w:w="2409" w:type="dxa"/>
          </w:tcPr>
          <w:p w14:paraId="7A764102" w14:textId="77777777" w:rsidR="008D0C8D" w:rsidRPr="00282DEA" w:rsidRDefault="008D0C8D" w:rsidP="00723771">
            <w:pPr>
              <w:suppressAutoHyphens/>
              <w:jc w:val="center"/>
              <w:rPr>
                <w:rFonts w:ascii="Times New Roman" w:hAnsi="Times New Roman"/>
                <w:bCs/>
              </w:rPr>
            </w:pPr>
          </w:p>
        </w:tc>
      </w:tr>
      <w:tr w:rsidR="008D0C8D" w14:paraId="53D3EA0B" w14:textId="77777777" w:rsidTr="00723771">
        <w:trPr>
          <w:trHeight w:val="292"/>
        </w:trPr>
        <w:tc>
          <w:tcPr>
            <w:tcW w:w="9918" w:type="dxa"/>
            <w:gridSpan w:val="2"/>
            <w:vAlign w:val="center"/>
          </w:tcPr>
          <w:p w14:paraId="5B096DE1" w14:textId="77777777" w:rsidR="008D0C8D" w:rsidRPr="00282DEA" w:rsidRDefault="008D0C8D" w:rsidP="00723771">
            <w:pPr>
              <w:suppressAutoHyphens/>
              <w:jc w:val="right"/>
              <w:rPr>
                <w:rFonts w:ascii="Times New Roman" w:hAnsi="Times New Roman"/>
                <w:b/>
                <w:bCs/>
              </w:rPr>
            </w:pPr>
            <w:r>
              <w:rPr>
                <w:rFonts w:ascii="Times New Roman" w:hAnsi="Times New Roman"/>
                <w:b/>
                <w:bCs/>
              </w:rPr>
              <w:t>Всего:</w:t>
            </w:r>
          </w:p>
        </w:tc>
        <w:tc>
          <w:tcPr>
            <w:tcW w:w="2410" w:type="dxa"/>
          </w:tcPr>
          <w:p w14:paraId="13C94554" w14:textId="77777777" w:rsidR="008D0C8D" w:rsidRPr="0084566F" w:rsidRDefault="008D0C8D" w:rsidP="00723771">
            <w:pPr>
              <w:suppressAutoHyphens/>
              <w:jc w:val="center"/>
              <w:rPr>
                <w:rFonts w:ascii="Times New Roman" w:hAnsi="Times New Roman"/>
                <w:b/>
                <w:bCs/>
              </w:rPr>
            </w:pPr>
            <w:r>
              <w:rPr>
                <w:rFonts w:ascii="Times New Roman" w:hAnsi="Times New Roman"/>
                <w:b/>
                <w:bCs/>
              </w:rPr>
              <w:t>44</w:t>
            </w:r>
          </w:p>
        </w:tc>
        <w:tc>
          <w:tcPr>
            <w:tcW w:w="2409" w:type="dxa"/>
          </w:tcPr>
          <w:p w14:paraId="2B757345" w14:textId="77777777" w:rsidR="008D0C8D" w:rsidRPr="00282DEA" w:rsidRDefault="008D0C8D" w:rsidP="00723771">
            <w:pPr>
              <w:suppressAutoHyphens/>
              <w:jc w:val="center"/>
              <w:rPr>
                <w:rFonts w:ascii="Times New Roman" w:hAnsi="Times New Roman"/>
                <w:bCs/>
              </w:rPr>
            </w:pPr>
          </w:p>
        </w:tc>
      </w:tr>
    </w:tbl>
    <w:p w14:paraId="03C688E2" w14:textId="77777777" w:rsidR="008D0C8D" w:rsidRPr="00782EFC" w:rsidRDefault="008D0C8D" w:rsidP="008D0C8D">
      <w:pPr>
        <w:pStyle w:val="114"/>
        <w:rPr>
          <w:rFonts w:ascii="Times New Roman" w:hAnsi="Times New Roman"/>
        </w:rPr>
      </w:pPr>
    </w:p>
    <w:p w14:paraId="727DF441" w14:textId="77777777" w:rsidR="008D0C8D" w:rsidRDefault="008D0C8D" w:rsidP="008D0C8D">
      <w:pPr>
        <w:pStyle w:val="1f"/>
        <w:rPr>
          <w:rFonts w:ascii="Times New Roman" w:hAnsi="Times New Roman"/>
        </w:rPr>
        <w:sectPr w:rsidR="008D0C8D" w:rsidSect="006834C3">
          <w:pgSz w:w="16838" w:h="11906" w:orient="landscape"/>
          <w:pgMar w:top="1701" w:right="1134" w:bottom="567" w:left="1134" w:header="709" w:footer="709" w:gutter="0"/>
          <w:cols w:space="708"/>
          <w:docGrid w:linePitch="360"/>
        </w:sectPr>
      </w:pPr>
    </w:p>
    <w:p w14:paraId="65105D9E" w14:textId="77777777" w:rsidR="008D0C8D" w:rsidRPr="00DF068E" w:rsidRDefault="008D0C8D" w:rsidP="008D0C8D">
      <w:pPr>
        <w:pStyle w:val="1f"/>
        <w:rPr>
          <w:rFonts w:ascii="Times New Roman" w:hAnsi="Times New Roman"/>
          <w:lang w:val="ru-RU"/>
        </w:rPr>
      </w:pPr>
      <w:r w:rsidRPr="00FC2A4D">
        <w:rPr>
          <w:rFonts w:ascii="Times New Roman" w:hAnsi="Times New Roman"/>
        </w:rPr>
        <w:lastRenderedPageBreak/>
        <w:t xml:space="preserve">3. Условия реализации </w:t>
      </w:r>
      <w:r w:rsidRPr="00FC2A4D">
        <w:rPr>
          <w:rFonts w:ascii="Times New Roman" w:hAnsi="Times New Roman"/>
          <w:lang w:val="ru-RU"/>
        </w:rPr>
        <w:t>ДИСЦИПЛИНЫ</w:t>
      </w:r>
    </w:p>
    <w:p w14:paraId="3FE467EA" w14:textId="77777777" w:rsidR="008D0C8D" w:rsidRPr="005426DE" w:rsidRDefault="008D0C8D" w:rsidP="008D0C8D">
      <w:pPr>
        <w:pStyle w:val="114"/>
        <w:spacing w:after="0"/>
        <w:rPr>
          <w:rFonts w:ascii="Times New Roman" w:hAnsi="Times New Roman"/>
        </w:rPr>
      </w:pPr>
      <w:r w:rsidRPr="005426DE">
        <w:rPr>
          <w:rFonts w:ascii="Times New Roman" w:hAnsi="Times New Roman"/>
        </w:rPr>
        <w:t>3.1. Материально-техническое обеспечение</w:t>
      </w:r>
    </w:p>
    <w:p w14:paraId="38735CF7" w14:textId="7B6DDC0C" w:rsidR="008D0C8D" w:rsidRDefault="008D0C8D" w:rsidP="008D0C8D">
      <w:pPr>
        <w:pStyle w:val="114"/>
        <w:spacing w:after="0"/>
        <w:jc w:val="both"/>
        <w:rPr>
          <w:rFonts w:ascii="Times New Roman" w:eastAsiaTheme="minorHAnsi" w:hAnsi="Times New Roman"/>
          <w:b w:val="0"/>
          <w:lang w:eastAsia="en-US"/>
        </w:rPr>
      </w:pPr>
      <w:r w:rsidRPr="00D76597">
        <w:rPr>
          <w:rFonts w:ascii="Times New Roman" w:eastAsiaTheme="minorHAnsi" w:hAnsi="Times New Roman"/>
          <w:b w:val="0"/>
          <w:lang w:eastAsia="en-US"/>
        </w:rPr>
        <w:t xml:space="preserve">Кабинет «Общепрофессиональных дисциплин и профессиональных модулей», оснащенный в соответствии с приложением 3 ОПОП. </w:t>
      </w:r>
    </w:p>
    <w:p w14:paraId="3CC24B38" w14:textId="77777777" w:rsidR="008D0C8D" w:rsidRPr="005426DE" w:rsidRDefault="008D0C8D" w:rsidP="008D0C8D">
      <w:pPr>
        <w:pStyle w:val="114"/>
        <w:spacing w:after="0"/>
        <w:rPr>
          <w:rFonts w:ascii="Times New Roman" w:eastAsia="Times New Roman" w:hAnsi="Times New Roman"/>
        </w:rPr>
      </w:pPr>
      <w:r w:rsidRPr="005426DE">
        <w:rPr>
          <w:rFonts w:ascii="Times New Roman" w:hAnsi="Times New Roman"/>
        </w:rPr>
        <w:t>3.2. Учебно-методическое обеспечение</w:t>
      </w:r>
    </w:p>
    <w:p w14:paraId="04CC74DF" w14:textId="77777777" w:rsidR="008D0C8D" w:rsidRDefault="008D0C8D" w:rsidP="008D0C8D">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32AC341A" w14:textId="77777777" w:rsidR="008D0C8D" w:rsidRDefault="008D0C8D" w:rsidP="008D0C8D">
      <w:pPr>
        <w:pStyle w:val="a4"/>
        <w:spacing w:line="276" w:lineRule="auto"/>
        <w:ind w:left="0" w:firstLine="709"/>
        <w:jc w:val="both"/>
        <w:rPr>
          <w:rFonts w:ascii="Times New Roman" w:hAnsi="Times New Roman"/>
          <w:bCs/>
          <w:sz w:val="24"/>
          <w:szCs w:val="24"/>
        </w:rPr>
      </w:pPr>
    </w:p>
    <w:p w14:paraId="13579FEA" w14:textId="77777777" w:rsidR="008D0C8D" w:rsidRPr="00F837D9" w:rsidRDefault="008D0C8D" w:rsidP="008D0C8D">
      <w:pPr>
        <w:spacing w:line="276" w:lineRule="auto"/>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3.2.1. Основные печатные и/или электронные издания</w:t>
      </w:r>
    </w:p>
    <w:p w14:paraId="239E9F03" w14:textId="77777777" w:rsidR="008D0C8D" w:rsidRPr="00D76597" w:rsidRDefault="008D0C8D" w:rsidP="008D0C8D">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Pr="00D76597">
        <w:rPr>
          <w:rFonts w:ascii="Times New Roman" w:eastAsia="Times New Roman" w:hAnsi="Times New Roman" w:cs="Times New Roman"/>
          <w:sz w:val="24"/>
          <w:szCs w:val="24"/>
          <w:lang w:eastAsia="ru-RU"/>
        </w:rPr>
        <w:t>Гудфеллоу И., Бенжио И., Курвилль А. Глубокое обучение. — М.: ДМК Пресс, 2023. (Главы по оптимизации).</w:t>
      </w:r>
    </w:p>
    <w:p w14:paraId="1747091D" w14:textId="77777777" w:rsidR="008D0C8D" w:rsidRPr="00D76597" w:rsidRDefault="008D0C8D" w:rsidP="008D0C8D">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Pr="00D76597">
        <w:rPr>
          <w:rFonts w:ascii="Times New Roman" w:eastAsia="Times New Roman" w:hAnsi="Times New Roman" w:cs="Times New Roman"/>
          <w:sz w:val="24"/>
          <w:szCs w:val="24"/>
          <w:lang w:eastAsia="ru-RU"/>
        </w:rPr>
        <w:t>Бойд С., Ванденберге Л. Выпуклая оптимизация. — М.: МЦНМО, 2018.</w:t>
      </w:r>
    </w:p>
    <w:p w14:paraId="1B355AE7" w14:textId="77777777" w:rsidR="008D0C8D" w:rsidRPr="00D76597" w:rsidRDefault="008D0C8D" w:rsidP="008D0C8D">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w:t>
      </w:r>
      <w:r w:rsidRPr="00D76597">
        <w:rPr>
          <w:rFonts w:ascii="Times New Roman" w:eastAsia="Times New Roman" w:hAnsi="Times New Roman" w:cs="Times New Roman"/>
          <w:sz w:val="24"/>
          <w:szCs w:val="24"/>
          <w:lang w:eastAsia="ru-RU"/>
        </w:rPr>
        <w:t>Никулин Е.А., Хохлов А.В. Математическая оптимизация в задачах машинного обучения. — СПб.: Лань, 2022.</w:t>
      </w:r>
    </w:p>
    <w:p w14:paraId="68ED20B0" w14:textId="77777777" w:rsidR="008D0C8D" w:rsidRDefault="008D0C8D" w:rsidP="008D0C8D">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w:t>
      </w:r>
      <w:r w:rsidRPr="00D76597">
        <w:rPr>
          <w:rFonts w:ascii="Times New Roman" w:eastAsia="Times New Roman" w:hAnsi="Times New Roman" w:cs="Times New Roman"/>
          <w:sz w:val="24"/>
          <w:szCs w:val="24"/>
          <w:lang w:eastAsia="ru-RU"/>
        </w:rPr>
        <w:t>Джеймс Г., Виттен Д., Хасти Т., Тибширани Р. Введение в статистическое обучение. — М.: Вильямс, 2021.</w:t>
      </w:r>
    </w:p>
    <w:p w14:paraId="6C0BF8CB" w14:textId="77777777" w:rsidR="008D0C8D" w:rsidRDefault="008D0C8D" w:rsidP="008D0C8D">
      <w:pPr>
        <w:ind w:firstLine="709"/>
        <w:jc w:val="both"/>
        <w:rPr>
          <w:rFonts w:ascii="Times New Roman" w:eastAsia="Times New Roman" w:hAnsi="Times New Roman" w:cs="Times New Roman"/>
          <w:b/>
          <w:bCs/>
          <w:color w:val="000000"/>
          <w:sz w:val="24"/>
          <w:szCs w:val="24"/>
          <w:lang w:eastAsia="ru-RU"/>
        </w:rPr>
      </w:pPr>
    </w:p>
    <w:p w14:paraId="2254836D" w14:textId="77777777" w:rsidR="008D0C8D" w:rsidRPr="00F837D9" w:rsidRDefault="008D0C8D" w:rsidP="008D0C8D">
      <w:pPr>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3.2.2. Дополнительные источники </w:t>
      </w:r>
    </w:p>
    <w:p w14:paraId="1F42B3DB" w14:textId="77777777" w:rsidR="008D0C8D" w:rsidRPr="00D76597" w:rsidRDefault="008D0C8D" w:rsidP="008D0C8D">
      <w:pPr>
        <w:pStyle w:val="1f"/>
        <w:numPr>
          <w:ilvl w:val="0"/>
          <w:numId w:val="27"/>
        </w:numPr>
        <w:tabs>
          <w:tab w:val="left" w:pos="993"/>
        </w:tabs>
        <w:ind w:left="0" w:firstLine="709"/>
        <w:jc w:val="both"/>
        <w:rPr>
          <w:rFonts w:ascii="Times New Roman" w:eastAsiaTheme="minorHAnsi" w:hAnsi="Times New Roman"/>
          <w:b w:val="0"/>
          <w:caps w:val="0"/>
          <w:kern w:val="0"/>
          <w:lang w:val="ru-RU" w:eastAsia="en-US"/>
        </w:rPr>
      </w:pPr>
      <w:r w:rsidRPr="00D76597">
        <w:rPr>
          <w:rFonts w:ascii="Times New Roman" w:eastAsiaTheme="minorHAnsi" w:hAnsi="Times New Roman"/>
          <w:b w:val="0"/>
          <w:caps w:val="0"/>
          <w:kern w:val="0"/>
          <w:lang w:val="ru-RU" w:eastAsia="en-US"/>
        </w:rPr>
        <w:t>Шолле Ф. Глубокое обучение на Python. — СПб.: Питер, 2022.</w:t>
      </w:r>
    </w:p>
    <w:p w14:paraId="5CFAA86E" w14:textId="77777777" w:rsidR="008D0C8D" w:rsidRPr="00D76597" w:rsidRDefault="008D0C8D" w:rsidP="008D0C8D">
      <w:pPr>
        <w:pStyle w:val="1f"/>
        <w:numPr>
          <w:ilvl w:val="0"/>
          <w:numId w:val="27"/>
        </w:numPr>
        <w:tabs>
          <w:tab w:val="left" w:pos="993"/>
        </w:tabs>
        <w:ind w:left="0" w:firstLine="709"/>
        <w:jc w:val="both"/>
        <w:rPr>
          <w:rFonts w:ascii="Times New Roman" w:eastAsiaTheme="minorHAnsi" w:hAnsi="Times New Roman"/>
          <w:b w:val="0"/>
          <w:caps w:val="0"/>
          <w:kern w:val="0"/>
          <w:lang w:val="ru-RU" w:eastAsia="en-US"/>
        </w:rPr>
      </w:pPr>
      <w:r w:rsidRPr="00D76597">
        <w:rPr>
          <w:rFonts w:ascii="Times New Roman" w:eastAsiaTheme="minorHAnsi" w:hAnsi="Times New Roman"/>
          <w:b w:val="0"/>
          <w:caps w:val="0"/>
          <w:kern w:val="0"/>
          <w:lang w:val="ru-RU" w:eastAsia="en-US"/>
        </w:rPr>
        <w:t>Кутненко П.И. Методы оптимизации нейронных сетей // Журнал «Нейрокомпьютеры: разработка, применение», №5, 2023.</w:t>
      </w:r>
    </w:p>
    <w:p w14:paraId="171C75EE" w14:textId="77777777" w:rsidR="008D0C8D" w:rsidRPr="00D76597" w:rsidRDefault="008D0C8D" w:rsidP="008D0C8D">
      <w:pPr>
        <w:pStyle w:val="1f"/>
        <w:numPr>
          <w:ilvl w:val="0"/>
          <w:numId w:val="27"/>
        </w:numPr>
        <w:tabs>
          <w:tab w:val="left" w:pos="993"/>
        </w:tabs>
        <w:ind w:left="0" w:firstLine="709"/>
        <w:jc w:val="both"/>
        <w:rPr>
          <w:rFonts w:ascii="Times New Roman" w:eastAsiaTheme="minorHAnsi" w:hAnsi="Times New Roman"/>
          <w:b w:val="0"/>
          <w:caps w:val="0"/>
          <w:kern w:val="0"/>
          <w:lang w:val="en-US" w:eastAsia="en-US"/>
        </w:rPr>
      </w:pPr>
      <w:r w:rsidRPr="00D76597">
        <w:rPr>
          <w:rFonts w:ascii="Times New Roman" w:eastAsiaTheme="minorHAnsi" w:hAnsi="Times New Roman"/>
          <w:b w:val="0"/>
          <w:caps w:val="0"/>
          <w:kern w:val="0"/>
          <w:lang w:val="ru-RU" w:eastAsia="en-US"/>
        </w:rPr>
        <w:t>Онлайн</w:t>
      </w:r>
      <w:r w:rsidRPr="00D76597">
        <w:rPr>
          <w:rFonts w:ascii="Times New Roman" w:eastAsiaTheme="minorHAnsi" w:hAnsi="Times New Roman"/>
          <w:b w:val="0"/>
          <w:caps w:val="0"/>
          <w:kern w:val="0"/>
          <w:lang w:val="en-US" w:eastAsia="en-US"/>
        </w:rPr>
        <w:t>-</w:t>
      </w:r>
      <w:r w:rsidRPr="00D76597">
        <w:rPr>
          <w:rFonts w:ascii="Times New Roman" w:eastAsiaTheme="minorHAnsi" w:hAnsi="Times New Roman"/>
          <w:b w:val="0"/>
          <w:caps w:val="0"/>
          <w:kern w:val="0"/>
          <w:lang w:val="ru-RU" w:eastAsia="en-US"/>
        </w:rPr>
        <w:t>курс</w:t>
      </w:r>
      <w:r w:rsidRPr="00D76597">
        <w:rPr>
          <w:rFonts w:ascii="Times New Roman" w:eastAsiaTheme="minorHAnsi" w:hAnsi="Times New Roman"/>
          <w:b w:val="0"/>
          <w:caps w:val="0"/>
          <w:kern w:val="0"/>
          <w:lang w:val="en-US" w:eastAsia="en-US"/>
        </w:rPr>
        <w:t xml:space="preserve"> CS231n: Convolutional Neural Networks for Visual Recognition (Stanford University). </w:t>
      </w:r>
      <w:r w:rsidRPr="00D76597">
        <w:rPr>
          <w:rFonts w:ascii="Times New Roman" w:eastAsiaTheme="minorHAnsi" w:hAnsi="Times New Roman"/>
          <w:b w:val="0"/>
          <w:caps w:val="0"/>
          <w:kern w:val="0"/>
          <w:lang w:val="ru-RU" w:eastAsia="en-US"/>
        </w:rPr>
        <w:t>Разделы</w:t>
      </w:r>
      <w:r w:rsidRPr="00D76597">
        <w:rPr>
          <w:rFonts w:ascii="Times New Roman" w:eastAsiaTheme="minorHAnsi" w:hAnsi="Times New Roman"/>
          <w:b w:val="0"/>
          <w:caps w:val="0"/>
          <w:kern w:val="0"/>
          <w:lang w:val="en-US" w:eastAsia="en-US"/>
        </w:rPr>
        <w:t xml:space="preserve"> </w:t>
      </w:r>
      <w:r w:rsidRPr="00D76597">
        <w:rPr>
          <w:rFonts w:ascii="Times New Roman" w:eastAsiaTheme="minorHAnsi" w:hAnsi="Times New Roman"/>
          <w:b w:val="0"/>
          <w:caps w:val="0"/>
          <w:kern w:val="0"/>
          <w:lang w:val="ru-RU" w:eastAsia="en-US"/>
        </w:rPr>
        <w:t>по</w:t>
      </w:r>
      <w:r w:rsidRPr="00D76597">
        <w:rPr>
          <w:rFonts w:ascii="Times New Roman" w:eastAsiaTheme="minorHAnsi" w:hAnsi="Times New Roman"/>
          <w:b w:val="0"/>
          <w:caps w:val="0"/>
          <w:kern w:val="0"/>
          <w:lang w:val="en-US" w:eastAsia="en-US"/>
        </w:rPr>
        <w:t xml:space="preserve"> </w:t>
      </w:r>
      <w:r w:rsidRPr="00D76597">
        <w:rPr>
          <w:rFonts w:ascii="Times New Roman" w:eastAsiaTheme="minorHAnsi" w:hAnsi="Times New Roman"/>
          <w:b w:val="0"/>
          <w:caps w:val="0"/>
          <w:kern w:val="0"/>
          <w:lang w:val="ru-RU" w:eastAsia="en-US"/>
        </w:rPr>
        <w:t>оптимизации</w:t>
      </w:r>
      <w:r w:rsidRPr="00D76597">
        <w:rPr>
          <w:rFonts w:ascii="Times New Roman" w:eastAsiaTheme="minorHAnsi" w:hAnsi="Times New Roman"/>
          <w:b w:val="0"/>
          <w:caps w:val="0"/>
          <w:kern w:val="0"/>
          <w:lang w:val="en-US" w:eastAsia="en-US"/>
        </w:rPr>
        <w:t>.</w:t>
      </w:r>
    </w:p>
    <w:p w14:paraId="39E4E981" w14:textId="77777777" w:rsidR="008D0C8D" w:rsidRDefault="008D0C8D" w:rsidP="008D0C8D">
      <w:pPr>
        <w:pStyle w:val="1f"/>
        <w:numPr>
          <w:ilvl w:val="0"/>
          <w:numId w:val="27"/>
        </w:numPr>
        <w:tabs>
          <w:tab w:val="left" w:pos="993"/>
        </w:tabs>
        <w:ind w:left="0" w:firstLine="709"/>
        <w:jc w:val="both"/>
        <w:rPr>
          <w:rFonts w:ascii="Times New Roman" w:hAnsi="Times New Roman"/>
          <w:lang w:val="ru-RU"/>
        </w:rPr>
      </w:pPr>
      <w:r w:rsidRPr="00D76597">
        <w:rPr>
          <w:rFonts w:ascii="Times New Roman" w:eastAsiaTheme="minorHAnsi" w:hAnsi="Times New Roman"/>
          <w:b w:val="0"/>
          <w:caps w:val="0"/>
          <w:kern w:val="0"/>
          <w:lang w:val="ru-RU" w:eastAsia="en-US"/>
        </w:rPr>
        <w:t>Публикации OpenAI и DeepMind по современным оптимизационным алгоритмам.</w:t>
      </w:r>
    </w:p>
    <w:p w14:paraId="1DDEBCA0" w14:textId="77777777" w:rsidR="008D0C8D" w:rsidRDefault="008D0C8D" w:rsidP="008D0C8D">
      <w:pPr>
        <w:pStyle w:val="1f"/>
        <w:rPr>
          <w:rFonts w:ascii="Times New Roman" w:hAnsi="Times New Roman"/>
          <w:lang w:val="ru-RU"/>
        </w:rPr>
      </w:pPr>
    </w:p>
    <w:p w14:paraId="04F719E6" w14:textId="77777777" w:rsidR="008D0C8D" w:rsidRPr="00DF068E" w:rsidRDefault="008D0C8D" w:rsidP="008D0C8D">
      <w:pPr>
        <w:pStyle w:val="1f"/>
        <w:rPr>
          <w:rFonts w:ascii="Times New Roman" w:hAnsi="Times New Roman"/>
          <w:b w:val="0"/>
          <w:bCs w:val="0"/>
          <w:lang w:val="ru-RU"/>
        </w:rPr>
      </w:pPr>
      <w:r w:rsidRPr="00FC2A4D">
        <w:rPr>
          <w:rFonts w:ascii="Times New Roman" w:hAnsi="Times New Roman"/>
        </w:rPr>
        <w:t xml:space="preserve">4. Контроль и оценка результатов </w:t>
      </w:r>
      <w:r w:rsidRPr="00FC2A4D">
        <w:rPr>
          <w:rFonts w:ascii="Times New Roman" w:hAnsi="Times New Roman"/>
        </w:rPr>
        <w:br/>
        <w:t xml:space="preserve">освоения </w:t>
      </w:r>
      <w:r w:rsidRPr="00FC2A4D">
        <w:rPr>
          <w:rFonts w:ascii="Times New Roman" w:hAnsi="Times New Roman"/>
          <w:lang w:val="ru-RU"/>
        </w:rPr>
        <w:t>ДИСЦИПЛИНЫ</w:t>
      </w:r>
      <w:r>
        <w:rPr>
          <w:rFonts w:ascii="Times New Roman" w:hAnsi="Times New Roman"/>
          <w:lang w:val="ru-RU"/>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9"/>
        <w:gridCol w:w="3077"/>
      </w:tblGrid>
      <w:tr w:rsidR="008D0C8D" w:rsidRPr="00C152FC" w14:paraId="256DA38A" w14:textId="77777777" w:rsidTr="00723771">
        <w:trPr>
          <w:trHeight w:val="519"/>
        </w:trPr>
        <w:tc>
          <w:tcPr>
            <w:tcW w:w="1560" w:type="pct"/>
            <w:vAlign w:val="center"/>
          </w:tcPr>
          <w:p w14:paraId="16A942E1" w14:textId="77777777" w:rsidR="008D0C8D" w:rsidRPr="00C152FC" w:rsidRDefault="008D0C8D" w:rsidP="00723771">
            <w:pPr>
              <w:suppressAutoHyphens/>
              <w:spacing w:line="276" w:lineRule="auto"/>
              <w:contextualSpacing/>
              <w:jc w:val="center"/>
              <w:rPr>
                <w:rFonts w:ascii="Times New Roman" w:hAnsi="Times New Roman" w:cs="Times New Roman"/>
                <w:b/>
                <w:iCs/>
              </w:rPr>
            </w:pPr>
            <w:r w:rsidRPr="00C152FC">
              <w:rPr>
                <w:rFonts w:ascii="Times New Roman" w:hAnsi="Times New Roman" w:cs="Times New Roman"/>
                <w:b/>
                <w:iCs/>
              </w:rPr>
              <w:t>Результаты обучения</w:t>
            </w:r>
          </w:p>
        </w:tc>
        <w:tc>
          <w:tcPr>
            <w:tcW w:w="1861" w:type="pct"/>
            <w:vAlign w:val="center"/>
          </w:tcPr>
          <w:p w14:paraId="76777FA9" w14:textId="77777777" w:rsidR="008D0C8D" w:rsidRPr="00C152FC" w:rsidRDefault="008D0C8D"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iCs/>
              </w:rPr>
              <w:t>Показатели освоенности компетенций</w:t>
            </w:r>
          </w:p>
        </w:tc>
        <w:tc>
          <w:tcPr>
            <w:tcW w:w="1578" w:type="pct"/>
            <w:vAlign w:val="center"/>
          </w:tcPr>
          <w:p w14:paraId="61697300" w14:textId="77777777" w:rsidR="008D0C8D" w:rsidRPr="00C152FC" w:rsidRDefault="008D0C8D"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rPr>
              <w:t>Методы оценки</w:t>
            </w:r>
          </w:p>
        </w:tc>
      </w:tr>
      <w:tr w:rsidR="008D0C8D" w:rsidRPr="00C152FC" w14:paraId="1C20C302" w14:textId="77777777" w:rsidTr="00723771">
        <w:trPr>
          <w:trHeight w:val="698"/>
        </w:trPr>
        <w:tc>
          <w:tcPr>
            <w:tcW w:w="1560" w:type="pct"/>
          </w:tcPr>
          <w:p w14:paraId="7A27A51E" w14:textId="77777777" w:rsidR="008D0C8D" w:rsidRPr="00C152FC" w:rsidRDefault="008D0C8D"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1861" w:type="pct"/>
          </w:tcPr>
          <w:p w14:paraId="5DF674BF"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p>
          <w:p w14:paraId="52E99F2C"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Выбор решения с минимальными недочетами.</w:t>
            </w:r>
          </w:p>
          <w:p w14:paraId="678C4861"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Выбор решения с ограниченной эффективностью.</w:t>
            </w:r>
          </w:p>
        </w:tc>
        <w:tc>
          <w:tcPr>
            <w:tcW w:w="1578" w:type="pct"/>
          </w:tcPr>
          <w:p w14:paraId="0BC19293"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Экзамен в форме решения кейса; защита проектного задания.</w:t>
            </w:r>
          </w:p>
        </w:tc>
      </w:tr>
      <w:tr w:rsidR="008D0C8D" w:rsidRPr="00C152FC" w14:paraId="1AE10E1A" w14:textId="77777777" w:rsidTr="00723771">
        <w:trPr>
          <w:trHeight w:val="698"/>
        </w:trPr>
        <w:tc>
          <w:tcPr>
            <w:tcW w:w="1560" w:type="pct"/>
          </w:tcPr>
          <w:p w14:paraId="2FE5E0A5" w14:textId="77777777" w:rsidR="008D0C8D" w:rsidRPr="00C152FC" w:rsidRDefault="008D0C8D"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 xml:space="preserve">02. Использовать современные средства поиска, анализа и интерпретации информации, и информационные технологии для выполнения </w:t>
            </w:r>
            <w:r w:rsidRPr="00C152FC">
              <w:rPr>
                <w:rFonts w:ascii="Times New Roman" w:hAnsi="Times New Roman" w:cs="Times New Roman"/>
                <w:iCs/>
              </w:rPr>
              <w:lastRenderedPageBreak/>
              <w:t>задач профессиональной деятельности</w:t>
            </w:r>
          </w:p>
        </w:tc>
        <w:tc>
          <w:tcPr>
            <w:tcW w:w="1861" w:type="pct"/>
          </w:tcPr>
          <w:p w14:paraId="20E7E745"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Использование современных средств анализа информации, интерпретация данных с высокой точностью.</w:t>
            </w:r>
          </w:p>
          <w:p w14:paraId="7BA006EC"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 xml:space="preserve">Оценка «хорошо» – Использование информационных средств с </w:t>
            </w:r>
            <w:r w:rsidRPr="00C152FC">
              <w:rPr>
                <w:rFonts w:ascii="Times New Roman" w:hAnsi="Times New Roman" w:cs="Times New Roman"/>
                <w:iCs/>
              </w:rPr>
              <w:lastRenderedPageBreak/>
              <w:t>минимальными ошибками.</w:t>
            </w:r>
          </w:p>
          <w:p w14:paraId="4536892A"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Использование информационных технологий с ограниченными возможностями анализа.</w:t>
            </w:r>
          </w:p>
        </w:tc>
        <w:tc>
          <w:tcPr>
            <w:tcW w:w="1578" w:type="pct"/>
          </w:tcPr>
          <w:p w14:paraId="5838ECCB"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Тестирование по использованию технологий; практическая работа по анализу и обработке информации.</w:t>
            </w:r>
          </w:p>
        </w:tc>
      </w:tr>
      <w:tr w:rsidR="008D0C8D" w:rsidRPr="00C152FC" w14:paraId="428D69C3" w14:textId="77777777" w:rsidTr="00723771">
        <w:trPr>
          <w:trHeight w:val="698"/>
        </w:trPr>
        <w:tc>
          <w:tcPr>
            <w:tcW w:w="1560" w:type="pct"/>
          </w:tcPr>
          <w:p w14:paraId="46E6B391" w14:textId="77777777" w:rsidR="008D0C8D" w:rsidRPr="00C152FC" w:rsidRDefault="008D0C8D"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861" w:type="pct"/>
          </w:tcPr>
          <w:p w14:paraId="1B839D64"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2339C565"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Составление плана развития с минимальными недочетами.</w:t>
            </w:r>
          </w:p>
          <w:p w14:paraId="7A5672C7"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578" w:type="pct"/>
          </w:tcPr>
          <w:p w14:paraId="617E3A3F"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8D0C8D" w:rsidRPr="00C152FC" w14:paraId="13B7B129" w14:textId="77777777" w:rsidTr="00723771">
        <w:trPr>
          <w:trHeight w:val="698"/>
        </w:trPr>
        <w:tc>
          <w:tcPr>
            <w:tcW w:w="1560" w:type="pct"/>
          </w:tcPr>
          <w:p w14:paraId="461F46BD" w14:textId="77777777" w:rsidR="008D0C8D" w:rsidRPr="00C152FC" w:rsidRDefault="008D0C8D"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04. Эффективно взаимодействовать и работать в коллективе и команде</w:t>
            </w:r>
          </w:p>
        </w:tc>
        <w:tc>
          <w:tcPr>
            <w:tcW w:w="1861" w:type="pct"/>
          </w:tcPr>
          <w:p w14:paraId="38E9A5E4"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взаимодействие в коллективе, демонстрация лидерских качеств.</w:t>
            </w:r>
          </w:p>
          <w:p w14:paraId="768DDE83"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Взаимодействие в коллективе с минимальными трудностями.</w:t>
            </w:r>
          </w:p>
          <w:p w14:paraId="3B9E3AC1"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Участие в работе команды с ограниченным вкладом.</w:t>
            </w:r>
          </w:p>
        </w:tc>
        <w:tc>
          <w:tcPr>
            <w:tcW w:w="1578" w:type="pct"/>
          </w:tcPr>
          <w:p w14:paraId="4040DEFF"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Групповая работа; защита результатов коллективного проекта.</w:t>
            </w:r>
          </w:p>
        </w:tc>
      </w:tr>
      <w:tr w:rsidR="008D0C8D" w:rsidRPr="00C152FC" w14:paraId="3FA7AF32" w14:textId="77777777" w:rsidTr="00723771">
        <w:trPr>
          <w:trHeight w:val="698"/>
        </w:trPr>
        <w:tc>
          <w:tcPr>
            <w:tcW w:w="1560" w:type="pct"/>
          </w:tcPr>
          <w:p w14:paraId="0914212E" w14:textId="77777777" w:rsidR="008D0C8D" w:rsidRPr="00C152FC" w:rsidRDefault="008D0C8D"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861" w:type="pct"/>
          </w:tcPr>
          <w:p w14:paraId="6449866D"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73B6DD95"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Коммуникация с минимальными грамматическими ошибками.</w:t>
            </w:r>
          </w:p>
          <w:p w14:paraId="495FA31A"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578" w:type="pct"/>
          </w:tcPr>
          <w:p w14:paraId="7500ED97"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Защита эссе или проекта; устный зачет с использованием профессиональной лексики.</w:t>
            </w:r>
          </w:p>
        </w:tc>
      </w:tr>
      <w:tr w:rsidR="008D0C8D" w:rsidRPr="00C152FC" w14:paraId="22371321" w14:textId="77777777" w:rsidTr="00723771">
        <w:trPr>
          <w:trHeight w:val="698"/>
        </w:trPr>
        <w:tc>
          <w:tcPr>
            <w:tcW w:w="1560" w:type="pct"/>
          </w:tcPr>
          <w:p w14:paraId="1EF8D607" w14:textId="77777777" w:rsidR="008D0C8D" w:rsidRPr="00C152FC" w:rsidRDefault="008D0C8D"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 xml:space="preserve">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w:t>
            </w:r>
            <w:r w:rsidRPr="00C152FC">
              <w:rPr>
                <w:rFonts w:ascii="Times New Roman" w:hAnsi="Times New Roman" w:cs="Times New Roman"/>
                <w:iCs/>
              </w:rPr>
              <w:lastRenderedPageBreak/>
              <w:t>межрелигиозных отношений, применять стандарты антикоррупционного поведения</w:t>
            </w:r>
          </w:p>
        </w:tc>
        <w:tc>
          <w:tcPr>
            <w:tcW w:w="1861" w:type="pct"/>
          </w:tcPr>
          <w:p w14:paraId="4B377B3F"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Демонстрация осознанного гражданского поведения с глубоким пониманием традиционных ценностей.</w:t>
            </w:r>
          </w:p>
          <w:p w14:paraId="2A7FFC46"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Проявление гражданской позиции с минимальными недочетами.</w:t>
            </w:r>
          </w:p>
          <w:p w14:paraId="0AFDE1D9"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578" w:type="pct"/>
          </w:tcPr>
          <w:p w14:paraId="48CE0232"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Дискуссия; защита кейса по этическим нормам.</w:t>
            </w:r>
          </w:p>
        </w:tc>
      </w:tr>
      <w:tr w:rsidR="008D0C8D" w:rsidRPr="00C152FC" w14:paraId="1E90DCBD" w14:textId="77777777" w:rsidTr="00723771">
        <w:trPr>
          <w:trHeight w:val="698"/>
        </w:trPr>
        <w:tc>
          <w:tcPr>
            <w:tcW w:w="1560" w:type="pct"/>
          </w:tcPr>
          <w:p w14:paraId="35E5A019" w14:textId="77777777" w:rsidR="008D0C8D" w:rsidRPr="00C152FC" w:rsidRDefault="008D0C8D"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861" w:type="pct"/>
          </w:tcPr>
          <w:p w14:paraId="453BA105"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1B9D10AA"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Применение экологических знаний с минимальными недочетами.</w:t>
            </w:r>
          </w:p>
          <w:p w14:paraId="7395070C"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Применение экологических знаний на базовом уровне.</w:t>
            </w:r>
          </w:p>
        </w:tc>
        <w:tc>
          <w:tcPr>
            <w:tcW w:w="1578" w:type="pct"/>
          </w:tcPr>
          <w:p w14:paraId="373C4787"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8D0C8D" w:rsidRPr="00C152FC" w14:paraId="14E2FED5" w14:textId="77777777" w:rsidTr="00723771">
        <w:trPr>
          <w:trHeight w:val="698"/>
        </w:trPr>
        <w:tc>
          <w:tcPr>
            <w:tcW w:w="1560" w:type="pct"/>
          </w:tcPr>
          <w:p w14:paraId="3670F835" w14:textId="77777777" w:rsidR="008D0C8D" w:rsidRPr="00C152FC" w:rsidRDefault="008D0C8D"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861" w:type="pct"/>
          </w:tcPr>
          <w:p w14:paraId="26EECFEA"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32AB0280"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658BAEB5"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Ограниченное использование средств физической культуры.</w:t>
            </w:r>
          </w:p>
        </w:tc>
        <w:tc>
          <w:tcPr>
            <w:tcW w:w="1578" w:type="pct"/>
          </w:tcPr>
          <w:p w14:paraId="3ABA3729"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Практические занятия; тестирование физической подготовленности.</w:t>
            </w:r>
          </w:p>
        </w:tc>
      </w:tr>
      <w:tr w:rsidR="008D0C8D" w:rsidRPr="00C152FC" w14:paraId="61153642" w14:textId="77777777" w:rsidTr="00723771">
        <w:trPr>
          <w:trHeight w:val="698"/>
        </w:trPr>
        <w:tc>
          <w:tcPr>
            <w:tcW w:w="1560" w:type="pct"/>
          </w:tcPr>
          <w:p w14:paraId="6356EA2C" w14:textId="77777777" w:rsidR="008D0C8D" w:rsidRPr="00C152FC" w:rsidRDefault="008D0C8D"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1861" w:type="pct"/>
          </w:tcPr>
          <w:p w14:paraId="18628E0D"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Свободное использование профессиональной документации на обоих языках.</w:t>
            </w:r>
          </w:p>
          <w:p w14:paraId="17F04A10"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документации с минимальными ошибками.</w:t>
            </w:r>
          </w:p>
          <w:p w14:paraId="78560A45"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Использование документации на базовом уровне.</w:t>
            </w:r>
          </w:p>
        </w:tc>
        <w:tc>
          <w:tcPr>
            <w:tcW w:w="1578" w:type="pct"/>
          </w:tcPr>
          <w:p w14:paraId="17D4FDB1" w14:textId="77777777" w:rsidR="008D0C8D" w:rsidRPr="00C152FC" w:rsidRDefault="008D0C8D"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05CF5C58" w14:textId="77777777" w:rsidR="008D0C8D" w:rsidRDefault="008D0C8D" w:rsidP="008D0C8D"/>
    <w:p w14:paraId="201248F4" w14:textId="77777777" w:rsidR="005060B6" w:rsidRDefault="005060B6" w:rsidP="00A44EF9">
      <w:pPr>
        <w:spacing w:line="360" w:lineRule="auto"/>
        <w:rPr>
          <w:rFonts w:eastAsia="Segoe UI" w:cs="Times New Roman"/>
          <w:b/>
          <w:bCs/>
          <w:caps/>
          <w:kern w:val="32"/>
          <w:sz w:val="24"/>
          <w:szCs w:val="24"/>
          <w:lang w:eastAsia="x-none"/>
        </w:rPr>
      </w:pPr>
    </w:p>
    <w:p w14:paraId="72BC01E9" w14:textId="77777777" w:rsidR="005B77E5" w:rsidRDefault="005B77E5" w:rsidP="00A44EF9">
      <w:pPr>
        <w:spacing w:line="360" w:lineRule="auto"/>
        <w:rPr>
          <w:rFonts w:eastAsia="Segoe UI" w:cs="Times New Roman"/>
          <w:b/>
          <w:bCs/>
          <w:caps/>
          <w:kern w:val="32"/>
          <w:sz w:val="24"/>
          <w:szCs w:val="24"/>
          <w:lang w:eastAsia="x-none"/>
        </w:rPr>
      </w:pPr>
    </w:p>
    <w:p w14:paraId="31A24766" w14:textId="77777777" w:rsidR="005B77E5" w:rsidRDefault="005B77E5" w:rsidP="00A44EF9">
      <w:pPr>
        <w:spacing w:line="360" w:lineRule="auto"/>
        <w:rPr>
          <w:rFonts w:eastAsia="Segoe UI" w:cs="Times New Roman"/>
          <w:b/>
          <w:bCs/>
          <w:caps/>
          <w:kern w:val="32"/>
          <w:sz w:val="24"/>
          <w:szCs w:val="24"/>
          <w:lang w:eastAsia="x-none"/>
        </w:rPr>
      </w:pPr>
    </w:p>
    <w:p w14:paraId="3999E25B" w14:textId="77777777" w:rsidR="005B77E5" w:rsidRDefault="005B77E5" w:rsidP="00A44EF9">
      <w:pPr>
        <w:spacing w:line="360" w:lineRule="auto"/>
        <w:rPr>
          <w:rFonts w:eastAsia="Segoe UI" w:cs="Times New Roman"/>
          <w:b/>
          <w:bCs/>
          <w:caps/>
          <w:kern w:val="32"/>
          <w:sz w:val="24"/>
          <w:szCs w:val="24"/>
          <w:lang w:eastAsia="x-none"/>
        </w:rPr>
      </w:pPr>
    </w:p>
    <w:p w14:paraId="5F8D8FC7" w14:textId="77777777" w:rsidR="005B77E5" w:rsidRDefault="005B77E5" w:rsidP="00A44EF9">
      <w:pPr>
        <w:spacing w:line="360" w:lineRule="auto"/>
        <w:rPr>
          <w:rFonts w:eastAsia="Segoe UI" w:cs="Times New Roman"/>
          <w:b/>
          <w:bCs/>
          <w:caps/>
          <w:kern w:val="32"/>
          <w:sz w:val="24"/>
          <w:szCs w:val="24"/>
          <w:lang w:eastAsia="x-none"/>
        </w:rPr>
      </w:pPr>
    </w:p>
    <w:p w14:paraId="54D1B383" w14:textId="77777777" w:rsidR="005B77E5" w:rsidRDefault="005B77E5" w:rsidP="00A44EF9">
      <w:pPr>
        <w:spacing w:line="360" w:lineRule="auto"/>
        <w:rPr>
          <w:rFonts w:eastAsia="Segoe UI" w:cs="Times New Roman"/>
          <w:b/>
          <w:bCs/>
          <w:caps/>
          <w:kern w:val="32"/>
          <w:sz w:val="24"/>
          <w:szCs w:val="24"/>
          <w:lang w:eastAsia="x-none"/>
        </w:rPr>
      </w:pPr>
    </w:p>
    <w:p w14:paraId="0BE089DA" w14:textId="77777777" w:rsidR="005B77E5" w:rsidRDefault="005B77E5" w:rsidP="00A44EF9">
      <w:pPr>
        <w:spacing w:line="360" w:lineRule="auto"/>
        <w:rPr>
          <w:rFonts w:eastAsia="Segoe UI" w:cs="Times New Roman"/>
          <w:b/>
          <w:bCs/>
          <w:caps/>
          <w:kern w:val="32"/>
          <w:sz w:val="24"/>
          <w:szCs w:val="24"/>
          <w:lang w:eastAsia="x-none"/>
        </w:rPr>
      </w:pPr>
    </w:p>
    <w:p w14:paraId="068E3B53" w14:textId="613B08E6" w:rsidR="00970177" w:rsidRDefault="00970177" w:rsidP="00970177">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785836">
        <w:rPr>
          <w:rFonts w:ascii="Times New Roman" w:hAnsi="Times New Roman" w:cs="Times New Roman"/>
          <w:b/>
          <w:bCs/>
          <w:sz w:val="24"/>
          <w:szCs w:val="24"/>
        </w:rPr>
        <w:t>22</w:t>
      </w:r>
    </w:p>
    <w:p w14:paraId="19868957" w14:textId="77777777" w:rsidR="00970177" w:rsidRPr="00841BB1" w:rsidRDefault="00970177" w:rsidP="00970177">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lastRenderedPageBreak/>
        <w:t>к ОПОП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594F8C32" w14:textId="77777777" w:rsidR="00970177" w:rsidRPr="00841BB1" w:rsidRDefault="00970177" w:rsidP="00970177">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5BC23FD7" w14:textId="77777777" w:rsidR="00970177" w:rsidRDefault="00970177" w:rsidP="00970177">
      <w:pPr>
        <w:jc w:val="right"/>
        <w:rPr>
          <w:rFonts w:ascii="Times New Roman" w:hAnsi="Times New Roman" w:cs="Times New Roman"/>
          <w:b/>
          <w:bCs/>
          <w:color w:val="0070C0"/>
          <w:sz w:val="24"/>
          <w:szCs w:val="24"/>
        </w:rPr>
      </w:pPr>
    </w:p>
    <w:p w14:paraId="4618079A" w14:textId="77777777" w:rsidR="00970177" w:rsidRDefault="00970177" w:rsidP="00970177">
      <w:pPr>
        <w:jc w:val="right"/>
        <w:rPr>
          <w:rFonts w:ascii="Times New Roman" w:hAnsi="Times New Roman" w:cs="Times New Roman"/>
          <w:b/>
          <w:bCs/>
          <w:color w:val="0070C0"/>
          <w:sz w:val="24"/>
          <w:szCs w:val="24"/>
        </w:rPr>
      </w:pPr>
    </w:p>
    <w:p w14:paraId="22E87963" w14:textId="77777777" w:rsidR="00970177" w:rsidRDefault="00970177" w:rsidP="00970177">
      <w:pPr>
        <w:jc w:val="right"/>
        <w:rPr>
          <w:rFonts w:ascii="Times New Roman" w:hAnsi="Times New Roman" w:cs="Times New Roman"/>
          <w:b/>
          <w:bCs/>
          <w:color w:val="0070C0"/>
          <w:sz w:val="24"/>
          <w:szCs w:val="24"/>
        </w:rPr>
      </w:pPr>
    </w:p>
    <w:p w14:paraId="4B8587A8" w14:textId="77777777" w:rsidR="00970177" w:rsidRDefault="00970177" w:rsidP="00970177">
      <w:pPr>
        <w:jc w:val="right"/>
        <w:rPr>
          <w:rFonts w:ascii="Times New Roman" w:hAnsi="Times New Roman" w:cs="Times New Roman"/>
          <w:b/>
          <w:bCs/>
          <w:color w:val="0070C0"/>
          <w:sz w:val="24"/>
          <w:szCs w:val="24"/>
        </w:rPr>
      </w:pPr>
    </w:p>
    <w:p w14:paraId="5CB216D0" w14:textId="77777777" w:rsidR="00970177" w:rsidRDefault="00970177" w:rsidP="00970177">
      <w:pPr>
        <w:jc w:val="right"/>
        <w:rPr>
          <w:rFonts w:ascii="Times New Roman" w:hAnsi="Times New Roman" w:cs="Times New Roman"/>
          <w:b/>
          <w:bCs/>
          <w:color w:val="0070C0"/>
          <w:sz w:val="24"/>
          <w:szCs w:val="24"/>
        </w:rPr>
      </w:pPr>
    </w:p>
    <w:p w14:paraId="37222126" w14:textId="77777777" w:rsidR="00970177" w:rsidRDefault="00970177" w:rsidP="00970177">
      <w:pPr>
        <w:jc w:val="right"/>
        <w:rPr>
          <w:rFonts w:ascii="Times New Roman" w:hAnsi="Times New Roman" w:cs="Times New Roman"/>
          <w:b/>
          <w:bCs/>
          <w:color w:val="0070C0"/>
          <w:sz w:val="24"/>
          <w:szCs w:val="24"/>
        </w:rPr>
      </w:pPr>
    </w:p>
    <w:p w14:paraId="335E84C0" w14:textId="77777777" w:rsidR="00970177" w:rsidRDefault="00970177" w:rsidP="00970177">
      <w:pPr>
        <w:jc w:val="right"/>
        <w:rPr>
          <w:rFonts w:ascii="Times New Roman" w:hAnsi="Times New Roman" w:cs="Times New Roman"/>
          <w:b/>
          <w:bCs/>
          <w:color w:val="0070C0"/>
          <w:sz w:val="24"/>
          <w:szCs w:val="24"/>
        </w:rPr>
      </w:pPr>
    </w:p>
    <w:p w14:paraId="4C177A56" w14:textId="77777777" w:rsidR="00970177" w:rsidRDefault="00970177" w:rsidP="00970177">
      <w:pPr>
        <w:jc w:val="right"/>
        <w:rPr>
          <w:rFonts w:ascii="Times New Roman" w:hAnsi="Times New Roman" w:cs="Times New Roman"/>
          <w:b/>
          <w:bCs/>
          <w:color w:val="0070C0"/>
          <w:sz w:val="24"/>
          <w:szCs w:val="24"/>
        </w:rPr>
      </w:pPr>
    </w:p>
    <w:p w14:paraId="3BBD251C" w14:textId="77777777" w:rsidR="00970177" w:rsidRDefault="00970177" w:rsidP="00970177">
      <w:pPr>
        <w:jc w:val="right"/>
        <w:rPr>
          <w:rFonts w:ascii="Times New Roman" w:hAnsi="Times New Roman" w:cs="Times New Roman"/>
          <w:b/>
          <w:bCs/>
          <w:color w:val="0070C0"/>
          <w:sz w:val="24"/>
          <w:szCs w:val="24"/>
        </w:rPr>
      </w:pPr>
    </w:p>
    <w:p w14:paraId="62458447" w14:textId="77777777" w:rsidR="00970177" w:rsidRDefault="00970177" w:rsidP="00970177">
      <w:pPr>
        <w:jc w:val="right"/>
        <w:rPr>
          <w:rFonts w:ascii="Times New Roman" w:hAnsi="Times New Roman" w:cs="Times New Roman"/>
          <w:b/>
          <w:bCs/>
          <w:color w:val="0070C0"/>
          <w:sz w:val="24"/>
          <w:szCs w:val="24"/>
        </w:rPr>
      </w:pPr>
    </w:p>
    <w:p w14:paraId="1FF08138" w14:textId="77777777" w:rsidR="00970177" w:rsidRDefault="00970177" w:rsidP="00970177">
      <w:pPr>
        <w:jc w:val="right"/>
        <w:rPr>
          <w:rFonts w:ascii="Times New Roman" w:hAnsi="Times New Roman" w:cs="Times New Roman"/>
          <w:b/>
          <w:bCs/>
          <w:color w:val="0070C0"/>
          <w:sz w:val="24"/>
          <w:szCs w:val="24"/>
        </w:rPr>
      </w:pPr>
    </w:p>
    <w:p w14:paraId="689A0A9F" w14:textId="77777777" w:rsidR="00970177" w:rsidRPr="008F578C" w:rsidRDefault="00970177" w:rsidP="00970177">
      <w:pPr>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 xml:space="preserve">абочая программа </w:t>
      </w:r>
      <w:r>
        <w:rPr>
          <w:rFonts w:ascii="Times New Roman" w:hAnsi="Times New Roman" w:cs="Times New Roman"/>
          <w:b/>
          <w:bCs/>
          <w:sz w:val="24"/>
          <w:szCs w:val="24"/>
        </w:rPr>
        <w:t>дисциплины</w:t>
      </w:r>
    </w:p>
    <w:p w14:paraId="78966853" w14:textId="77777777" w:rsidR="00970177" w:rsidRPr="00131FB5" w:rsidRDefault="00970177" w:rsidP="00970177">
      <w:pPr>
        <w:pStyle w:val="1"/>
      </w:pPr>
      <w:r>
        <w:t xml:space="preserve"> </w:t>
      </w:r>
      <w:r w:rsidRPr="00490221">
        <w:t>«ОП</w:t>
      </w:r>
      <w:r w:rsidRPr="00490221">
        <w:rPr>
          <w:vertAlign w:val="subscript"/>
        </w:rPr>
        <w:t>в</w:t>
      </w:r>
      <w:r w:rsidRPr="00490221">
        <w:t>.1</w:t>
      </w:r>
      <w:r>
        <w:t>6 ФУНКЦИОНАЛЬНЫЙ АНАЛИЗ И ТЕОРИЯ ОПЕРАТОРОВ ДЛЯ СИСТЕМ ИСКУССТВЕННОГО ИЕНТЕЛЛЕКТА</w:t>
      </w:r>
      <w:r w:rsidRPr="00131FB5">
        <w:t>»</w:t>
      </w:r>
    </w:p>
    <w:p w14:paraId="3D2D2DF1" w14:textId="77777777" w:rsidR="00970177" w:rsidRPr="00BD6A9B" w:rsidRDefault="00970177" w:rsidP="00970177">
      <w:pPr>
        <w:spacing w:line="360" w:lineRule="auto"/>
        <w:jc w:val="center"/>
        <w:rPr>
          <w:rFonts w:ascii="Times New Roman" w:hAnsi="Times New Roman" w:cs="Times New Roman"/>
          <w:b/>
          <w:bCs/>
          <w:sz w:val="24"/>
          <w:szCs w:val="24"/>
        </w:rPr>
      </w:pPr>
    </w:p>
    <w:p w14:paraId="09483EB6" w14:textId="77777777" w:rsidR="00970177" w:rsidRPr="00BD6A9B" w:rsidRDefault="00970177" w:rsidP="00970177">
      <w:pPr>
        <w:spacing w:line="360" w:lineRule="auto"/>
        <w:jc w:val="center"/>
        <w:rPr>
          <w:rFonts w:ascii="Times New Roman" w:hAnsi="Times New Roman" w:cs="Times New Roman"/>
          <w:b/>
          <w:bCs/>
          <w:sz w:val="24"/>
          <w:szCs w:val="24"/>
        </w:rPr>
      </w:pPr>
    </w:p>
    <w:p w14:paraId="339A7C86" w14:textId="77777777" w:rsidR="00970177" w:rsidRPr="00BD6A9B" w:rsidRDefault="00970177" w:rsidP="00970177">
      <w:pPr>
        <w:spacing w:line="360" w:lineRule="auto"/>
        <w:jc w:val="center"/>
        <w:rPr>
          <w:rFonts w:ascii="Times New Roman" w:hAnsi="Times New Roman" w:cs="Times New Roman"/>
          <w:b/>
          <w:bCs/>
          <w:sz w:val="24"/>
          <w:szCs w:val="24"/>
        </w:rPr>
      </w:pPr>
    </w:p>
    <w:p w14:paraId="48A7E131" w14:textId="77777777" w:rsidR="00970177" w:rsidRPr="00BD6A9B" w:rsidRDefault="00970177" w:rsidP="00970177">
      <w:pPr>
        <w:spacing w:line="360" w:lineRule="auto"/>
        <w:jc w:val="center"/>
        <w:rPr>
          <w:rFonts w:ascii="Times New Roman" w:hAnsi="Times New Roman" w:cs="Times New Roman"/>
          <w:b/>
          <w:bCs/>
          <w:sz w:val="24"/>
          <w:szCs w:val="24"/>
        </w:rPr>
      </w:pPr>
    </w:p>
    <w:p w14:paraId="6B76FDB3" w14:textId="77777777" w:rsidR="00970177" w:rsidRPr="00BD6A9B" w:rsidRDefault="00970177" w:rsidP="00970177">
      <w:pPr>
        <w:spacing w:line="360" w:lineRule="auto"/>
        <w:jc w:val="center"/>
        <w:rPr>
          <w:rFonts w:ascii="Times New Roman" w:hAnsi="Times New Roman" w:cs="Times New Roman"/>
          <w:b/>
          <w:bCs/>
          <w:sz w:val="24"/>
          <w:szCs w:val="24"/>
        </w:rPr>
      </w:pPr>
    </w:p>
    <w:p w14:paraId="4EEFA141" w14:textId="77777777" w:rsidR="00970177" w:rsidRPr="00BD6A9B" w:rsidRDefault="00970177" w:rsidP="00970177">
      <w:pPr>
        <w:spacing w:line="360" w:lineRule="auto"/>
        <w:jc w:val="center"/>
        <w:rPr>
          <w:rFonts w:ascii="Times New Roman" w:hAnsi="Times New Roman" w:cs="Times New Roman"/>
          <w:b/>
          <w:bCs/>
          <w:sz w:val="24"/>
          <w:szCs w:val="24"/>
        </w:rPr>
      </w:pPr>
    </w:p>
    <w:p w14:paraId="5A0A23BD" w14:textId="77777777" w:rsidR="00970177" w:rsidRPr="00BD6A9B" w:rsidRDefault="00970177" w:rsidP="00970177">
      <w:pPr>
        <w:spacing w:line="360" w:lineRule="auto"/>
        <w:jc w:val="center"/>
        <w:rPr>
          <w:rFonts w:ascii="Times New Roman" w:hAnsi="Times New Roman" w:cs="Times New Roman"/>
          <w:b/>
          <w:bCs/>
          <w:sz w:val="24"/>
          <w:szCs w:val="24"/>
        </w:rPr>
      </w:pPr>
    </w:p>
    <w:p w14:paraId="5209DD6E" w14:textId="77777777" w:rsidR="00970177" w:rsidRPr="00BD6A9B" w:rsidRDefault="00970177" w:rsidP="00970177">
      <w:pPr>
        <w:spacing w:line="360" w:lineRule="auto"/>
        <w:jc w:val="center"/>
        <w:rPr>
          <w:rFonts w:ascii="Times New Roman" w:hAnsi="Times New Roman" w:cs="Times New Roman"/>
          <w:b/>
          <w:bCs/>
          <w:sz w:val="24"/>
          <w:szCs w:val="24"/>
        </w:rPr>
      </w:pPr>
    </w:p>
    <w:p w14:paraId="5F80A1A5" w14:textId="77777777" w:rsidR="00970177" w:rsidRPr="00BD6A9B" w:rsidRDefault="00970177" w:rsidP="00970177">
      <w:pPr>
        <w:spacing w:line="360" w:lineRule="auto"/>
        <w:jc w:val="center"/>
        <w:rPr>
          <w:rFonts w:ascii="Times New Roman" w:hAnsi="Times New Roman" w:cs="Times New Roman"/>
          <w:b/>
          <w:bCs/>
          <w:sz w:val="24"/>
          <w:szCs w:val="24"/>
        </w:rPr>
      </w:pPr>
    </w:p>
    <w:p w14:paraId="64C62B3A" w14:textId="77777777" w:rsidR="00970177" w:rsidRPr="00BD6A9B" w:rsidRDefault="00970177" w:rsidP="00970177">
      <w:pPr>
        <w:spacing w:line="360" w:lineRule="auto"/>
        <w:jc w:val="center"/>
        <w:rPr>
          <w:rFonts w:ascii="Times New Roman" w:hAnsi="Times New Roman" w:cs="Times New Roman"/>
          <w:b/>
          <w:bCs/>
          <w:sz w:val="24"/>
          <w:szCs w:val="24"/>
        </w:rPr>
      </w:pPr>
    </w:p>
    <w:p w14:paraId="21754CAE" w14:textId="77777777" w:rsidR="00970177" w:rsidRPr="00BD6A9B" w:rsidRDefault="00970177" w:rsidP="00970177">
      <w:pPr>
        <w:spacing w:line="360" w:lineRule="auto"/>
        <w:jc w:val="center"/>
        <w:rPr>
          <w:rFonts w:ascii="Times New Roman" w:hAnsi="Times New Roman" w:cs="Times New Roman"/>
          <w:b/>
          <w:bCs/>
          <w:sz w:val="24"/>
          <w:szCs w:val="24"/>
        </w:rPr>
      </w:pPr>
    </w:p>
    <w:p w14:paraId="2C0B6550" w14:textId="77777777" w:rsidR="00970177" w:rsidRPr="00BD6A9B" w:rsidRDefault="00970177" w:rsidP="00970177">
      <w:pPr>
        <w:spacing w:line="360" w:lineRule="auto"/>
        <w:jc w:val="center"/>
        <w:rPr>
          <w:rFonts w:ascii="Times New Roman" w:hAnsi="Times New Roman" w:cs="Times New Roman"/>
          <w:b/>
          <w:bCs/>
          <w:sz w:val="24"/>
          <w:szCs w:val="24"/>
        </w:rPr>
      </w:pPr>
    </w:p>
    <w:p w14:paraId="4C3A6715" w14:textId="77777777" w:rsidR="00970177" w:rsidRPr="00BD6A9B" w:rsidRDefault="00970177" w:rsidP="00970177">
      <w:pPr>
        <w:spacing w:line="360" w:lineRule="auto"/>
        <w:jc w:val="center"/>
        <w:rPr>
          <w:rFonts w:ascii="Times New Roman" w:hAnsi="Times New Roman" w:cs="Times New Roman"/>
          <w:b/>
          <w:bCs/>
          <w:sz w:val="24"/>
          <w:szCs w:val="24"/>
        </w:rPr>
      </w:pPr>
    </w:p>
    <w:p w14:paraId="7791733B" w14:textId="77777777" w:rsidR="00970177" w:rsidRPr="00BD6A9B" w:rsidRDefault="00970177" w:rsidP="00970177">
      <w:pPr>
        <w:spacing w:line="360" w:lineRule="auto"/>
        <w:jc w:val="center"/>
        <w:rPr>
          <w:rFonts w:ascii="Times New Roman" w:hAnsi="Times New Roman" w:cs="Times New Roman"/>
          <w:b/>
          <w:bCs/>
          <w:sz w:val="24"/>
          <w:szCs w:val="24"/>
        </w:rPr>
      </w:pPr>
    </w:p>
    <w:p w14:paraId="21FEA023" w14:textId="77777777" w:rsidR="00970177" w:rsidRDefault="00970177" w:rsidP="00970177">
      <w:pPr>
        <w:spacing w:line="360" w:lineRule="auto"/>
        <w:jc w:val="center"/>
        <w:rPr>
          <w:rFonts w:ascii="Times New Roman" w:hAnsi="Times New Roman" w:cs="Times New Roman"/>
          <w:b/>
          <w:bCs/>
          <w:sz w:val="24"/>
          <w:szCs w:val="24"/>
        </w:rPr>
      </w:pPr>
    </w:p>
    <w:p w14:paraId="40522260" w14:textId="77777777" w:rsidR="00970177" w:rsidRDefault="00970177" w:rsidP="00970177">
      <w:pPr>
        <w:spacing w:line="360" w:lineRule="auto"/>
        <w:jc w:val="center"/>
        <w:rPr>
          <w:rFonts w:ascii="Times New Roman" w:hAnsi="Times New Roman" w:cs="Times New Roman"/>
          <w:b/>
          <w:bCs/>
          <w:sz w:val="24"/>
          <w:szCs w:val="24"/>
        </w:rPr>
      </w:pPr>
    </w:p>
    <w:p w14:paraId="29FD978A" w14:textId="77777777" w:rsidR="00970177" w:rsidRDefault="00970177" w:rsidP="00970177">
      <w:pPr>
        <w:spacing w:line="360" w:lineRule="auto"/>
        <w:jc w:val="center"/>
        <w:rPr>
          <w:rFonts w:ascii="Times New Roman" w:hAnsi="Times New Roman" w:cs="Times New Roman"/>
          <w:b/>
          <w:bCs/>
          <w:sz w:val="24"/>
          <w:szCs w:val="24"/>
        </w:rPr>
      </w:pPr>
    </w:p>
    <w:p w14:paraId="00AB5ABC" w14:textId="77777777" w:rsidR="00970177" w:rsidRDefault="00970177" w:rsidP="00970177">
      <w:pPr>
        <w:spacing w:line="360" w:lineRule="auto"/>
        <w:jc w:val="center"/>
        <w:rPr>
          <w:rFonts w:ascii="Times New Roman" w:hAnsi="Times New Roman" w:cs="Times New Roman"/>
          <w:b/>
          <w:bCs/>
          <w:sz w:val="24"/>
          <w:szCs w:val="24"/>
        </w:rPr>
      </w:pPr>
    </w:p>
    <w:p w14:paraId="48C48A5B" w14:textId="77777777" w:rsidR="00970177" w:rsidRDefault="00970177" w:rsidP="00970177">
      <w:pPr>
        <w:spacing w:line="360" w:lineRule="auto"/>
        <w:jc w:val="center"/>
        <w:rPr>
          <w:rFonts w:ascii="Times New Roman" w:hAnsi="Times New Roman" w:cs="Times New Roman"/>
          <w:b/>
          <w:bCs/>
          <w:sz w:val="24"/>
          <w:szCs w:val="24"/>
        </w:rPr>
      </w:pPr>
    </w:p>
    <w:p w14:paraId="36FC9768" w14:textId="77777777" w:rsidR="00970177" w:rsidRDefault="00970177" w:rsidP="00970177">
      <w:pPr>
        <w:spacing w:line="360" w:lineRule="auto"/>
        <w:jc w:val="center"/>
        <w:rPr>
          <w:rFonts w:ascii="Times New Roman" w:hAnsi="Times New Roman" w:cs="Times New Roman"/>
          <w:b/>
          <w:bCs/>
          <w:sz w:val="24"/>
          <w:szCs w:val="24"/>
        </w:rPr>
      </w:pPr>
    </w:p>
    <w:p w14:paraId="134947A0" w14:textId="77777777" w:rsidR="00970177" w:rsidRDefault="00970177" w:rsidP="00970177">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r>
        <w:rPr>
          <w:rFonts w:ascii="Times New Roman" w:hAnsi="Times New Roman" w:cs="Times New Roman"/>
          <w:b/>
          <w:bCs/>
          <w:sz w:val="24"/>
          <w:szCs w:val="24"/>
        </w:rPr>
        <w:br w:type="page"/>
      </w:r>
    </w:p>
    <w:p w14:paraId="7D4D8C9A" w14:textId="77777777" w:rsidR="00970177" w:rsidRPr="00DF068E" w:rsidRDefault="00970177" w:rsidP="00970177">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2317FB17" w14:textId="55FB3DD5" w:rsidR="00970177" w:rsidRDefault="00970177" w:rsidP="00970177">
      <w:pPr>
        <w:pStyle w:val="14"/>
        <w:rPr>
          <w:rFonts w:asciiTheme="minorHAnsi" w:eastAsiaTheme="minorEastAsia" w:hAnsiTheme="minorHAnsi" w:cstheme="minorBidi"/>
          <w:b/>
          <w:lang w:eastAsia="ru-RU"/>
        </w:rPr>
      </w:pPr>
      <w:r w:rsidRPr="000143A1">
        <w:rPr>
          <w:b/>
        </w:rPr>
        <w:fldChar w:fldCharType="begin"/>
      </w:r>
      <w:r w:rsidRPr="000143A1">
        <w:rPr>
          <w:b/>
        </w:rPr>
        <w:instrText xml:space="preserve"> TOC \h \z \t "Раздел 1;1;Раздел 1.1;2" </w:instrText>
      </w:r>
      <w:r w:rsidRPr="000143A1">
        <w:rPr>
          <w:b/>
        </w:rPr>
        <w:fldChar w:fldCharType="separate"/>
      </w:r>
      <w:hyperlink w:anchor="_Toc208224388" w:history="1">
        <w:r w:rsidRPr="00461CDE">
          <w:rPr>
            <w:rStyle w:val="af0"/>
          </w:rPr>
          <w:t>СОДЕРЖАНИЕ ПРОГРАММЫ</w:t>
        </w:r>
        <w:r>
          <w:rPr>
            <w:webHidden/>
          </w:rPr>
          <w:tab/>
          <w:t>213</w:t>
        </w:r>
      </w:hyperlink>
    </w:p>
    <w:p w14:paraId="6A0860AB" w14:textId="20F6CB1D" w:rsidR="00970177" w:rsidRDefault="00EB618A" w:rsidP="00970177">
      <w:pPr>
        <w:pStyle w:val="14"/>
        <w:rPr>
          <w:rFonts w:asciiTheme="minorHAnsi" w:eastAsiaTheme="minorEastAsia" w:hAnsiTheme="minorHAnsi" w:cstheme="minorBidi"/>
          <w:b/>
          <w:lang w:eastAsia="ru-RU"/>
        </w:rPr>
      </w:pPr>
      <w:hyperlink w:anchor="_Toc208224389" w:history="1">
        <w:r w:rsidR="00970177" w:rsidRPr="00461CDE">
          <w:rPr>
            <w:rStyle w:val="af0"/>
          </w:rPr>
          <w:t>1.Общая характеристика РАБОЧЕЙ ПРОГРАММЫ УЧЕБНОЙ ДИСЦИПЛИНЫ</w:t>
        </w:r>
        <w:r w:rsidR="00970177">
          <w:rPr>
            <w:webHidden/>
          </w:rPr>
          <w:tab/>
          <w:t>214</w:t>
        </w:r>
      </w:hyperlink>
    </w:p>
    <w:p w14:paraId="5E716C9E" w14:textId="0406D41E" w:rsidR="00970177" w:rsidRDefault="00EB618A" w:rsidP="00970177">
      <w:pPr>
        <w:pStyle w:val="22"/>
        <w:rPr>
          <w:rFonts w:asciiTheme="minorHAnsi" w:eastAsiaTheme="minorEastAsia" w:hAnsiTheme="minorHAnsi" w:cstheme="minorBidi"/>
          <w:i w:val="0"/>
          <w:iCs w:val="0"/>
          <w:sz w:val="22"/>
          <w:szCs w:val="22"/>
        </w:rPr>
      </w:pPr>
      <w:hyperlink w:anchor="_Toc208224390" w:history="1">
        <w:r w:rsidR="00970177" w:rsidRPr="00461CDE">
          <w:rPr>
            <w:rStyle w:val="af0"/>
          </w:rPr>
          <w:t>1.1. Цель и место дисциплины в структуре образовательной программы</w:t>
        </w:r>
        <w:r w:rsidR="00970177">
          <w:rPr>
            <w:webHidden/>
          </w:rPr>
          <w:tab/>
          <w:t>214</w:t>
        </w:r>
      </w:hyperlink>
    </w:p>
    <w:p w14:paraId="4060C3D6" w14:textId="5D987331" w:rsidR="00970177" w:rsidRDefault="00EB618A" w:rsidP="00970177">
      <w:pPr>
        <w:pStyle w:val="22"/>
        <w:rPr>
          <w:rFonts w:asciiTheme="minorHAnsi" w:eastAsiaTheme="minorEastAsia" w:hAnsiTheme="minorHAnsi" w:cstheme="minorBidi"/>
          <w:i w:val="0"/>
          <w:iCs w:val="0"/>
          <w:sz w:val="22"/>
          <w:szCs w:val="22"/>
        </w:rPr>
      </w:pPr>
      <w:hyperlink w:anchor="_Toc208224391" w:history="1">
        <w:r w:rsidR="00970177" w:rsidRPr="00461CDE">
          <w:rPr>
            <w:rStyle w:val="af0"/>
          </w:rPr>
          <w:t>1.2. Планируемые результаты освоения дисциплины</w:t>
        </w:r>
        <w:r w:rsidR="00970177">
          <w:rPr>
            <w:webHidden/>
          </w:rPr>
          <w:tab/>
          <w:t>214</w:t>
        </w:r>
      </w:hyperlink>
    </w:p>
    <w:p w14:paraId="5B45CBCC" w14:textId="4A5FBA76" w:rsidR="00970177" w:rsidRDefault="00EB618A" w:rsidP="00970177">
      <w:pPr>
        <w:pStyle w:val="14"/>
        <w:rPr>
          <w:rFonts w:asciiTheme="minorHAnsi" w:eastAsiaTheme="minorEastAsia" w:hAnsiTheme="minorHAnsi" w:cstheme="minorBidi"/>
          <w:b/>
          <w:lang w:eastAsia="ru-RU"/>
        </w:rPr>
      </w:pPr>
      <w:hyperlink w:anchor="_Toc208224392" w:history="1">
        <w:r w:rsidR="00970177" w:rsidRPr="00461CDE">
          <w:rPr>
            <w:rStyle w:val="af0"/>
          </w:rPr>
          <w:t>2. Структура и содержание ДИСЦИПЛИНЫ</w:t>
        </w:r>
        <w:r w:rsidR="00970177">
          <w:rPr>
            <w:webHidden/>
          </w:rPr>
          <w:tab/>
          <w:t>214</w:t>
        </w:r>
      </w:hyperlink>
    </w:p>
    <w:p w14:paraId="1FA82FE5" w14:textId="55717D59" w:rsidR="00970177" w:rsidRDefault="00EB618A" w:rsidP="00970177">
      <w:pPr>
        <w:pStyle w:val="22"/>
        <w:rPr>
          <w:rFonts w:asciiTheme="minorHAnsi" w:eastAsiaTheme="minorEastAsia" w:hAnsiTheme="minorHAnsi" w:cstheme="minorBidi"/>
          <w:i w:val="0"/>
          <w:iCs w:val="0"/>
          <w:sz w:val="22"/>
          <w:szCs w:val="22"/>
        </w:rPr>
      </w:pPr>
      <w:hyperlink w:anchor="_Toc208224393" w:history="1">
        <w:r w:rsidR="00970177" w:rsidRPr="00461CDE">
          <w:rPr>
            <w:rStyle w:val="af0"/>
          </w:rPr>
          <w:t>2.1. Трудоемкость освоения дисциплины</w:t>
        </w:r>
        <w:r w:rsidR="00970177">
          <w:rPr>
            <w:webHidden/>
          </w:rPr>
          <w:tab/>
          <w:t>214</w:t>
        </w:r>
      </w:hyperlink>
    </w:p>
    <w:p w14:paraId="1242356B" w14:textId="0E4344F2" w:rsidR="00970177" w:rsidRDefault="00EB618A" w:rsidP="00970177">
      <w:pPr>
        <w:pStyle w:val="22"/>
        <w:rPr>
          <w:rFonts w:asciiTheme="minorHAnsi" w:eastAsiaTheme="minorEastAsia" w:hAnsiTheme="minorHAnsi" w:cstheme="minorBidi"/>
          <w:i w:val="0"/>
          <w:iCs w:val="0"/>
          <w:sz w:val="22"/>
          <w:szCs w:val="22"/>
        </w:rPr>
      </w:pPr>
      <w:hyperlink w:anchor="_Toc208224394" w:history="1">
        <w:r w:rsidR="00970177" w:rsidRPr="00461CDE">
          <w:rPr>
            <w:rStyle w:val="af0"/>
          </w:rPr>
          <w:t>2.2. </w:t>
        </w:r>
        <w:r w:rsidR="00970177">
          <w:rPr>
            <w:rStyle w:val="af0"/>
          </w:rPr>
          <w:t>С</w:t>
        </w:r>
        <w:r w:rsidR="00970177" w:rsidRPr="00461CDE">
          <w:rPr>
            <w:rStyle w:val="af0"/>
          </w:rPr>
          <w:t>одержание дисциплины</w:t>
        </w:r>
        <w:r w:rsidR="00970177">
          <w:rPr>
            <w:webHidden/>
          </w:rPr>
          <w:tab/>
          <w:t>216</w:t>
        </w:r>
      </w:hyperlink>
    </w:p>
    <w:p w14:paraId="1107F974" w14:textId="10DC64C1" w:rsidR="00970177" w:rsidRDefault="00EB618A" w:rsidP="00970177">
      <w:pPr>
        <w:pStyle w:val="14"/>
        <w:rPr>
          <w:rFonts w:asciiTheme="minorHAnsi" w:eastAsiaTheme="minorEastAsia" w:hAnsiTheme="minorHAnsi" w:cstheme="minorBidi"/>
          <w:b/>
          <w:lang w:eastAsia="ru-RU"/>
        </w:rPr>
      </w:pPr>
      <w:hyperlink w:anchor="_Toc208224395" w:history="1">
        <w:r w:rsidR="00970177" w:rsidRPr="00461CDE">
          <w:rPr>
            <w:rStyle w:val="af0"/>
          </w:rPr>
          <w:t>3. Условия реализации ДИСЦИПЛИНЫ</w:t>
        </w:r>
        <w:r w:rsidR="00970177">
          <w:rPr>
            <w:webHidden/>
          </w:rPr>
          <w:tab/>
          <w:t>219</w:t>
        </w:r>
      </w:hyperlink>
    </w:p>
    <w:p w14:paraId="79F997BA" w14:textId="34D4C3E0" w:rsidR="00970177" w:rsidRDefault="00EB618A" w:rsidP="00970177">
      <w:pPr>
        <w:pStyle w:val="22"/>
        <w:rPr>
          <w:rFonts w:asciiTheme="minorHAnsi" w:eastAsiaTheme="minorEastAsia" w:hAnsiTheme="minorHAnsi" w:cstheme="minorBidi"/>
          <w:i w:val="0"/>
          <w:iCs w:val="0"/>
          <w:sz w:val="22"/>
          <w:szCs w:val="22"/>
        </w:rPr>
      </w:pPr>
      <w:hyperlink w:anchor="_Toc208224396" w:history="1">
        <w:r w:rsidR="00970177" w:rsidRPr="00461CDE">
          <w:rPr>
            <w:rStyle w:val="af0"/>
          </w:rPr>
          <w:t>3.1. Материально-техническое обеспечение</w:t>
        </w:r>
        <w:r w:rsidR="00970177">
          <w:rPr>
            <w:webHidden/>
          </w:rPr>
          <w:tab/>
          <w:t>219</w:t>
        </w:r>
      </w:hyperlink>
    </w:p>
    <w:p w14:paraId="773EAA6F" w14:textId="6876A511" w:rsidR="00970177" w:rsidRDefault="00EB618A" w:rsidP="00970177">
      <w:pPr>
        <w:pStyle w:val="22"/>
        <w:rPr>
          <w:rFonts w:asciiTheme="minorHAnsi" w:eastAsiaTheme="minorEastAsia" w:hAnsiTheme="minorHAnsi" w:cstheme="minorBidi"/>
          <w:i w:val="0"/>
          <w:iCs w:val="0"/>
          <w:sz w:val="22"/>
          <w:szCs w:val="22"/>
        </w:rPr>
      </w:pPr>
      <w:hyperlink w:anchor="_Toc208224397" w:history="1">
        <w:r w:rsidR="00970177" w:rsidRPr="00461CDE">
          <w:rPr>
            <w:rStyle w:val="af0"/>
          </w:rPr>
          <w:t>3.2. Учебно-методическое обеспечение</w:t>
        </w:r>
        <w:r w:rsidR="00970177">
          <w:rPr>
            <w:webHidden/>
          </w:rPr>
          <w:tab/>
          <w:t>219</w:t>
        </w:r>
      </w:hyperlink>
    </w:p>
    <w:p w14:paraId="3A1D6BDF" w14:textId="752313AF" w:rsidR="00970177" w:rsidRDefault="00EB618A" w:rsidP="00970177">
      <w:pPr>
        <w:pStyle w:val="14"/>
        <w:rPr>
          <w:rFonts w:asciiTheme="minorHAnsi" w:eastAsiaTheme="minorEastAsia" w:hAnsiTheme="minorHAnsi" w:cstheme="minorBidi"/>
          <w:b/>
          <w:lang w:eastAsia="ru-RU"/>
        </w:rPr>
      </w:pPr>
      <w:hyperlink w:anchor="_Toc208224398" w:history="1">
        <w:r w:rsidR="00970177" w:rsidRPr="00461CDE">
          <w:rPr>
            <w:rStyle w:val="af0"/>
          </w:rPr>
          <w:t>4. Контроль и оценка результатов  освоения ДИСЦИПЛИНЫ</w:t>
        </w:r>
        <w:r w:rsidR="00970177">
          <w:rPr>
            <w:webHidden/>
          </w:rPr>
          <w:tab/>
          <w:t>219</w:t>
        </w:r>
      </w:hyperlink>
    </w:p>
    <w:p w14:paraId="15C0141E" w14:textId="77777777" w:rsidR="00970177" w:rsidRDefault="00970177" w:rsidP="00970177">
      <w:pPr>
        <w:pStyle w:val="14"/>
        <w:rPr>
          <w:lang w:eastAsia="ru-RU"/>
        </w:rPr>
      </w:pPr>
    </w:p>
    <w:p w14:paraId="04D08F08" w14:textId="77777777" w:rsidR="00970177" w:rsidRPr="00DF068E" w:rsidRDefault="00970177" w:rsidP="00970177">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500BC7FF" w14:textId="77777777" w:rsidR="00970177" w:rsidRPr="00DF068E" w:rsidRDefault="00970177" w:rsidP="00970177">
      <w:pPr>
        <w:pStyle w:val="1f"/>
        <w:jc w:val="left"/>
        <w:rPr>
          <w:rFonts w:ascii="Times New Roman" w:hAnsi="Times New Roman"/>
          <w:lang w:val="ru-RU"/>
        </w:rPr>
        <w:sectPr w:rsidR="00970177" w:rsidRPr="00DF068E" w:rsidSect="00502F97">
          <w:headerReference w:type="even" r:id="rId102"/>
          <w:headerReference w:type="default" r:id="rId103"/>
          <w:pgSz w:w="11906" w:h="16838"/>
          <w:pgMar w:top="1134" w:right="567" w:bottom="1134" w:left="1701" w:header="709" w:footer="709" w:gutter="0"/>
          <w:cols w:space="708"/>
          <w:docGrid w:linePitch="360"/>
        </w:sectPr>
      </w:pPr>
    </w:p>
    <w:p w14:paraId="6F047446" w14:textId="77777777" w:rsidR="00970177" w:rsidRPr="00EB0DE1" w:rsidRDefault="00970177" w:rsidP="00970177">
      <w:pPr>
        <w:pStyle w:val="1f"/>
        <w:rPr>
          <w:rFonts w:ascii="Times New Roman" w:hAnsi="Times New Roman"/>
        </w:rPr>
      </w:pPr>
      <w:r w:rsidRPr="00EB0DE1">
        <w:rPr>
          <w:rFonts w:ascii="Times New Roman" w:hAnsi="Times New Roman"/>
          <w:lang w:val="ru-RU"/>
        </w:rPr>
        <w:lastRenderedPageBreak/>
        <w:t>1. </w:t>
      </w:r>
      <w:r w:rsidRPr="00EB0DE1">
        <w:rPr>
          <w:rFonts w:ascii="Times New Roman" w:hAnsi="Times New Roman"/>
        </w:rPr>
        <w:t>Общая характеристика</w:t>
      </w:r>
      <w:r w:rsidRPr="00EB0DE1">
        <w:rPr>
          <w:rFonts w:ascii="Times New Roman" w:hAnsi="Times New Roman"/>
          <w:lang w:val="ru-RU"/>
        </w:rPr>
        <w:t xml:space="preserve"> </w:t>
      </w:r>
      <w:r w:rsidRPr="00EB0DE1">
        <w:rPr>
          <w:rFonts w:ascii="Times New Roman" w:hAnsi="Times New Roman"/>
        </w:rPr>
        <w:t>РАБОЧЕЙ ПРОГРАММЫ УЧЕБНОЙ ДИСЦИПЛИНЫ</w:t>
      </w:r>
    </w:p>
    <w:p w14:paraId="18ED9E30" w14:textId="77777777" w:rsidR="00970177" w:rsidRPr="002150D8" w:rsidRDefault="00970177" w:rsidP="00970177">
      <w:pPr>
        <w:pStyle w:val="1d"/>
        <w:jc w:val="center"/>
        <w:rPr>
          <w:b/>
          <w:lang w:val="ru-RU"/>
        </w:rPr>
      </w:pPr>
      <w:r w:rsidRPr="002150D8">
        <w:rPr>
          <w:b/>
          <w:lang w:val="ru-RU"/>
        </w:rPr>
        <w:t>«ОП</w:t>
      </w:r>
      <w:r w:rsidRPr="002150D8">
        <w:rPr>
          <w:b/>
          <w:vertAlign w:val="subscript"/>
          <w:lang w:val="ru-RU"/>
        </w:rPr>
        <w:t>в</w:t>
      </w:r>
      <w:r w:rsidRPr="002150D8">
        <w:rPr>
          <w:b/>
          <w:lang w:val="ru-RU"/>
        </w:rPr>
        <w:t>.16 ФУНКЦИОНАЛЬНЫЙ АНАЛИЗ И ТЕОРИЯ ОПЕРАТОРОВ ДЛЯ СИСТЕМ ИСКУССТВЕННОГО ИЕНТЕЛЛЕКТА</w:t>
      </w:r>
    </w:p>
    <w:p w14:paraId="6EDA5B8B" w14:textId="77777777" w:rsidR="00970177" w:rsidRDefault="00970177" w:rsidP="00970177">
      <w:pPr>
        <w:pStyle w:val="114"/>
        <w:spacing w:after="0"/>
        <w:rPr>
          <w:rFonts w:ascii="Times New Roman" w:hAnsi="Times New Roman"/>
        </w:rPr>
      </w:pPr>
    </w:p>
    <w:p w14:paraId="49F6E7F8" w14:textId="77777777" w:rsidR="00970177" w:rsidRPr="002150D8" w:rsidRDefault="00970177" w:rsidP="00970177">
      <w:pPr>
        <w:pStyle w:val="114"/>
        <w:spacing w:after="0"/>
        <w:rPr>
          <w:rFonts w:ascii="Times New Roman" w:hAnsi="Times New Roman"/>
        </w:rPr>
      </w:pPr>
      <w:r w:rsidRPr="00EA6E1D">
        <w:rPr>
          <w:rFonts w:ascii="Times New Roman" w:hAnsi="Times New Roman"/>
        </w:rPr>
        <w:t>1</w:t>
      </w:r>
      <w:r w:rsidRPr="002150D8">
        <w:rPr>
          <w:rFonts w:ascii="Times New Roman" w:hAnsi="Times New Roman"/>
        </w:rPr>
        <w:t>.1. Цель и место дисциплины в структуре образовательной программы</w:t>
      </w:r>
    </w:p>
    <w:p w14:paraId="202DF454" w14:textId="77777777" w:rsidR="00970177" w:rsidRPr="002150D8" w:rsidRDefault="00970177" w:rsidP="00970177">
      <w:pPr>
        <w:suppressAutoHyphens/>
        <w:spacing w:line="276" w:lineRule="auto"/>
        <w:ind w:firstLine="709"/>
        <w:jc w:val="both"/>
        <w:rPr>
          <w:rFonts w:ascii="Times New Roman" w:eastAsia="Times New Roman" w:hAnsi="Times New Roman" w:cs="Times New Roman"/>
          <w:sz w:val="24"/>
          <w:szCs w:val="24"/>
          <w:lang w:eastAsia="ru-RU"/>
        </w:rPr>
      </w:pPr>
      <w:r w:rsidRPr="002150D8">
        <w:rPr>
          <w:rFonts w:ascii="Times New Roman" w:eastAsia="Times New Roman" w:hAnsi="Times New Roman" w:cs="Times New Roman"/>
          <w:sz w:val="24"/>
          <w:szCs w:val="24"/>
          <w:lang w:eastAsia="ru-RU"/>
        </w:rPr>
        <w:t xml:space="preserve">Цель дисциплины </w:t>
      </w:r>
      <w:r w:rsidRPr="002150D8">
        <w:rPr>
          <w:rFonts w:ascii="Times New Roman" w:hAnsi="Times New Roman"/>
          <w:sz w:val="24"/>
          <w:szCs w:val="24"/>
        </w:rPr>
        <w:t>«</w:t>
      </w:r>
      <w:r>
        <w:rPr>
          <w:rFonts w:ascii="Times New Roman" w:hAnsi="Times New Roman"/>
          <w:sz w:val="24"/>
          <w:szCs w:val="24"/>
        </w:rPr>
        <w:t>Функциональный анализ и теория операторов для систем искусственного интеллекта</w:t>
      </w:r>
      <w:r w:rsidRPr="002150D8">
        <w:rPr>
          <w:rFonts w:ascii="Times New Roman" w:hAnsi="Times New Roman"/>
          <w:sz w:val="24"/>
          <w:szCs w:val="24"/>
        </w:rPr>
        <w:t>»</w:t>
      </w:r>
      <w:r w:rsidRPr="002150D8">
        <w:rPr>
          <w:rFonts w:ascii="Times New Roman" w:eastAsia="Times New Roman" w:hAnsi="Times New Roman" w:cs="Times New Roman"/>
          <w:sz w:val="24"/>
          <w:szCs w:val="24"/>
          <w:lang w:eastAsia="ru-RU"/>
        </w:rPr>
        <w:t xml:space="preserve">: формирование представлений </w:t>
      </w:r>
      <w:r>
        <w:rPr>
          <w:rFonts w:ascii="Times New Roman" w:eastAsia="Times New Roman" w:hAnsi="Times New Roman" w:cs="Times New Roman"/>
          <w:sz w:val="24"/>
          <w:szCs w:val="24"/>
          <w:lang w:eastAsia="ru-RU"/>
        </w:rPr>
        <w:t xml:space="preserve">и </w:t>
      </w:r>
      <w:r w:rsidRPr="00BE5653">
        <w:rPr>
          <w:rFonts w:ascii="Times New Roman" w:eastAsia="Times New Roman" w:hAnsi="Times New Roman" w:cs="Times New Roman"/>
          <w:sz w:val="24"/>
          <w:szCs w:val="24"/>
          <w:lang w:eastAsia="ru-RU"/>
        </w:rPr>
        <w:t>системных знаний о математических основах функционального анализа и теории операторов, необходимых для понимания принципов работы, разработки и интеграции алгоритмов искусственного интеллекта, а также развитие навыков применения абстрактных математических концепций для решения прикладных задач в области машинного обучения и обработки данных.</w:t>
      </w:r>
    </w:p>
    <w:p w14:paraId="1E030F30" w14:textId="77777777" w:rsidR="00970177" w:rsidRPr="002150D8" w:rsidRDefault="00970177" w:rsidP="00970177">
      <w:pPr>
        <w:suppressAutoHyphens/>
        <w:spacing w:line="276" w:lineRule="auto"/>
        <w:ind w:firstLine="709"/>
        <w:jc w:val="both"/>
        <w:rPr>
          <w:rFonts w:ascii="Times New Roman" w:hAnsi="Times New Roman" w:cs="Times New Roman"/>
          <w:sz w:val="24"/>
          <w:szCs w:val="24"/>
        </w:rPr>
      </w:pPr>
      <w:r w:rsidRPr="002150D8">
        <w:rPr>
          <w:rFonts w:ascii="Times New Roman" w:hAnsi="Times New Roman" w:cs="Times New Roman"/>
          <w:sz w:val="24"/>
          <w:szCs w:val="24"/>
        </w:rPr>
        <w:t xml:space="preserve">Дисциплина «Функциональный анализ и теория операторов для систем искусственного интеллекта» включена в </w:t>
      </w:r>
      <w:r>
        <w:rPr>
          <w:rFonts w:ascii="Times New Roman" w:hAnsi="Times New Roman" w:cs="Times New Roman"/>
          <w:iCs/>
          <w:sz w:val="24"/>
          <w:szCs w:val="24"/>
        </w:rPr>
        <w:t>вариативную</w:t>
      </w:r>
      <w:r w:rsidRPr="002150D8">
        <w:rPr>
          <w:rFonts w:ascii="Times New Roman" w:hAnsi="Times New Roman" w:cs="Times New Roman"/>
          <w:iCs/>
          <w:sz w:val="24"/>
          <w:szCs w:val="24"/>
        </w:rPr>
        <w:t xml:space="preserve"> часть общепрофессионального цикла образовательной программы.</w:t>
      </w:r>
    </w:p>
    <w:p w14:paraId="766A61A7" w14:textId="77777777" w:rsidR="00970177" w:rsidRPr="002150D8" w:rsidRDefault="00970177" w:rsidP="00970177">
      <w:pPr>
        <w:pStyle w:val="114"/>
        <w:spacing w:after="0"/>
        <w:rPr>
          <w:rFonts w:ascii="Times New Roman" w:hAnsi="Times New Roman"/>
        </w:rPr>
      </w:pPr>
      <w:r w:rsidRPr="002150D8">
        <w:rPr>
          <w:rFonts w:ascii="Times New Roman" w:hAnsi="Times New Roman"/>
        </w:rPr>
        <w:t>1.2. Планируемые результаты освоения дисциплины</w:t>
      </w:r>
    </w:p>
    <w:p w14:paraId="6A312CDD" w14:textId="77777777" w:rsidR="00970177" w:rsidRDefault="00970177" w:rsidP="0097017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ОПОП)</w:t>
      </w:r>
      <w:r w:rsidRPr="00FA680C">
        <w:rPr>
          <w:rFonts w:ascii="Times New Roman" w:eastAsia="Times New Roman" w:hAnsi="Times New Roman" w:cs="Times New Roman"/>
          <w:sz w:val="24"/>
          <w:szCs w:val="24"/>
          <w:lang w:eastAsia="ru-RU"/>
        </w:rPr>
        <w:t>.</w:t>
      </w:r>
    </w:p>
    <w:p w14:paraId="7B931B62" w14:textId="77777777" w:rsidR="00970177" w:rsidRDefault="00970177" w:rsidP="00970177">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423"/>
        <w:gridCol w:w="4252"/>
      </w:tblGrid>
      <w:tr w:rsidR="00970177" w:rsidRPr="00EB0DE1" w14:paraId="75590A02" w14:textId="77777777" w:rsidTr="00723771">
        <w:tc>
          <w:tcPr>
            <w:tcW w:w="959" w:type="dxa"/>
            <w:tcBorders>
              <w:top w:val="single" w:sz="4" w:space="0" w:color="auto"/>
              <w:left w:val="single" w:sz="4" w:space="0" w:color="auto"/>
              <w:right w:val="single" w:sz="4" w:space="0" w:color="auto"/>
            </w:tcBorders>
          </w:tcPr>
          <w:p w14:paraId="558E7D87" w14:textId="77777777" w:rsidR="00970177" w:rsidRPr="00EB0DE1" w:rsidRDefault="00970177" w:rsidP="00723771">
            <w:pPr>
              <w:jc w:val="center"/>
              <w:rPr>
                <w:rStyle w:val="afb"/>
                <w:b/>
                <w:i w:val="0"/>
                <w:iCs/>
              </w:rPr>
            </w:pPr>
            <w:r w:rsidRPr="00EB0DE1">
              <w:rPr>
                <w:rStyle w:val="afb"/>
              </w:rPr>
              <w:t xml:space="preserve">Код </w:t>
            </w:r>
            <w:r w:rsidRPr="00EB0DE1">
              <w:rPr>
                <w:rStyle w:val="afb"/>
                <w:iCs/>
              </w:rPr>
              <w:t>ОК,</w:t>
            </w:r>
          </w:p>
          <w:p w14:paraId="567298DB" w14:textId="77777777" w:rsidR="00970177" w:rsidRPr="00EB0DE1" w:rsidRDefault="00970177" w:rsidP="00723771">
            <w:pPr>
              <w:jc w:val="center"/>
              <w:rPr>
                <w:rStyle w:val="afb"/>
                <w:b/>
                <w:i w:val="0"/>
              </w:rPr>
            </w:pPr>
            <w:r w:rsidRPr="00EB0DE1">
              <w:rPr>
                <w:rStyle w:val="afb"/>
                <w:iCs/>
              </w:rPr>
              <w:t>ПК</w:t>
            </w:r>
          </w:p>
        </w:tc>
        <w:tc>
          <w:tcPr>
            <w:tcW w:w="4423" w:type="dxa"/>
            <w:tcBorders>
              <w:top w:val="single" w:sz="4" w:space="0" w:color="auto"/>
              <w:left w:val="single" w:sz="4" w:space="0" w:color="auto"/>
              <w:right w:val="single" w:sz="4" w:space="0" w:color="auto"/>
            </w:tcBorders>
          </w:tcPr>
          <w:p w14:paraId="055EEA38" w14:textId="77777777" w:rsidR="00970177" w:rsidRPr="00EB0DE1" w:rsidRDefault="00970177" w:rsidP="00723771">
            <w:pPr>
              <w:jc w:val="center"/>
              <w:rPr>
                <w:rFonts w:ascii="Times New Roman" w:hAnsi="Times New Roman" w:cs="Times New Roman"/>
                <w:b/>
              </w:rPr>
            </w:pPr>
            <w:r w:rsidRPr="00EB0DE1">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54C25F6" w14:textId="77777777" w:rsidR="00970177" w:rsidRPr="00EB0DE1" w:rsidRDefault="00970177" w:rsidP="00723771">
            <w:pPr>
              <w:jc w:val="center"/>
              <w:rPr>
                <w:rFonts w:ascii="Times New Roman" w:hAnsi="Times New Roman" w:cs="Times New Roman"/>
                <w:b/>
                <w:i/>
              </w:rPr>
            </w:pPr>
            <w:r w:rsidRPr="00EB0DE1">
              <w:rPr>
                <w:rFonts w:ascii="Times New Roman" w:hAnsi="Times New Roman" w:cs="Times New Roman"/>
                <w:b/>
              </w:rPr>
              <w:t>Знать</w:t>
            </w:r>
          </w:p>
        </w:tc>
      </w:tr>
      <w:tr w:rsidR="00970177" w:rsidRPr="00EB0DE1" w14:paraId="6581B505" w14:textId="77777777" w:rsidTr="00723771">
        <w:tc>
          <w:tcPr>
            <w:tcW w:w="959" w:type="dxa"/>
            <w:tcBorders>
              <w:top w:val="single" w:sz="4" w:space="0" w:color="auto"/>
              <w:left w:val="single" w:sz="4" w:space="0" w:color="auto"/>
              <w:right w:val="single" w:sz="4" w:space="0" w:color="auto"/>
            </w:tcBorders>
          </w:tcPr>
          <w:p w14:paraId="73E1DF0B" w14:textId="77777777" w:rsidR="00970177" w:rsidRPr="00EB0DE1" w:rsidRDefault="00970177" w:rsidP="00723771">
            <w:pPr>
              <w:jc w:val="center"/>
              <w:rPr>
                <w:rFonts w:ascii="Times New Roman" w:hAnsi="Times New Roman" w:cs="Times New Roman"/>
                <w:bCs/>
              </w:rPr>
            </w:pPr>
            <w:r w:rsidRPr="00EB0DE1">
              <w:rPr>
                <w:rFonts w:ascii="Times New Roman" w:hAnsi="Times New Roman" w:cs="Times New Roman"/>
                <w:bCs/>
              </w:rPr>
              <w:t>ОК.01</w:t>
            </w:r>
          </w:p>
        </w:tc>
        <w:tc>
          <w:tcPr>
            <w:tcW w:w="4423" w:type="dxa"/>
            <w:tcBorders>
              <w:top w:val="single" w:sz="4" w:space="0" w:color="auto"/>
              <w:left w:val="single" w:sz="4" w:space="0" w:color="auto"/>
              <w:right w:val="single" w:sz="4" w:space="0" w:color="auto"/>
            </w:tcBorders>
          </w:tcPr>
          <w:p w14:paraId="3B368DA0"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6E40ADE"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Методы и подходы решения задач профессиональной деятельности</w:t>
            </w:r>
          </w:p>
        </w:tc>
      </w:tr>
      <w:tr w:rsidR="00970177" w:rsidRPr="00EB0DE1" w14:paraId="43B4085E" w14:textId="77777777" w:rsidTr="00723771">
        <w:tc>
          <w:tcPr>
            <w:tcW w:w="959" w:type="dxa"/>
            <w:tcBorders>
              <w:left w:val="single" w:sz="4" w:space="0" w:color="auto"/>
              <w:bottom w:val="single" w:sz="4" w:space="0" w:color="auto"/>
              <w:right w:val="single" w:sz="4" w:space="0" w:color="auto"/>
            </w:tcBorders>
          </w:tcPr>
          <w:p w14:paraId="3C0A80DF" w14:textId="77777777" w:rsidR="00970177" w:rsidRPr="00EB0DE1" w:rsidRDefault="00970177" w:rsidP="00723771">
            <w:pPr>
              <w:jc w:val="center"/>
              <w:rPr>
                <w:rFonts w:ascii="Times New Roman" w:hAnsi="Times New Roman" w:cs="Times New Roman"/>
                <w:bCs/>
              </w:rPr>
            </w:pPr>
            <w:r w:rsidRPr="00EB0DE1">
              <w:rPr>
                <w:rFonts w:ascii="Times New Roman" w:hAnsi="Times New Roman" w:cs="Times New Roman"/>
                <w:bCs/>
              </w:rPr>
              <w:t>ОК.02</w:t>
            </w:r>
          </w:p>
        </w:tc>
        <w:tc>
          <w:tcPr>
            <w:tcW w:w="4423" w:type="dxa"/>
            <w:tcBorders>
              <w:left w:val="single" w:sz="4" w:space="0" w:color="auto"/>
              <w:bottom w:val="single" w:sz="4" w:space="0" w:color="auto"/>
              <w:right w:val="single" w:sz="4" w:space="0" w:color="auto"/>
            </w:tcBorders>
          </w:tcPr>
          <w:p w14:paraId="79FEAEBE"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A82B705"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970177" w:rsidRPr="00EB0DE1" w14:paraId="44A1AB49" w14:textId="77777777" w:rsidTr="00723771">
        <w:tc>
          <w:tcPr>
            <w:tcW w:w="959" w:type="dxa"/>
            <w:tcBorders>
              <w:top w:val="single" w:sz="4" w:space="0" w:color="auto"/>
              <w:left w:val="single" w:sz="4" w:space="0" w:color="auto"/>
              <w:right w:val="single" w:sz="4" w:space="0" w:color="auto"/>
            </w:tcBorders>
          </w:tcPr>
          <w:p w14:paraId="6CB1D7E9" w14:textId="77777777" w:rsidR="00970177" w:rsidRPr="00EB0DE1" w:rsidRDefault="00970177" w:rsidP="00723771">
            <w:pPr>
              <w:jc w:val="center"/>
              <w:rPr>
                <w:rFonts w:ascii="Times New Roman" w:hAnsi="Times New Roman" w:cs="Times New Roman"/>
                <w:bCs/>
              </w:rPr>
            </w:pPr>
            <w:r w:rsidRPr="00EB0DE1">
              <w:rPr>
                <w:rFonts w:ascii="Times New Roman" w:hAnsi="Times New Roman" w:cs="Times New Roman"/>
                <w:bCs/>
              </w:rPr>
              <w:t>ОК.03</w:t>
            </w:r>
          </w:p>
        </w:tc>
        <w:tc>
          <w:tcPr>
            <w:tcW w:w="4423" w:type="dxa"/>
            <w:tcBorders>
              <w:top w:val="single" w:sz="4" w:space="0" w:color="auto"/>
              <w:left w:val="single" w:sz="4" w:space="0" w:color="auto"/>
              <w:right w:val="single" w:sz="4" w:space="0" w:color="auto"/>
            </w:tcBorders>
          </w:tcPr>
          <w:p w14:paraId="7DB4F6B5"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26981B4"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970177" w:rsidRPr="00EB0DE1" w14:paraId="2DA56583" w14:textId="77777777" w:rsidTr="00723771">
        <w:tc>
          <w:tcPr>
            <w:tcW w:w="959" w:type="dxa"/>
            <w:tcBorders>
              <w:top w:val="single" w:sz="4" w:space="0" w:color="auto"/>
              <w:left w:val="single" w:sz="4" w:space="0" w:color="auto"/>
              <w:right w:val="single" w:sz="4" w:space="0" w:color="auto"/>
            </w:tcBorders>
          </w:tcPr>
          <w:p w14:paraId="0934E1A5" w14:textId="77777777" w:rsidR="00970177" w:rsidRPr="00EB0DE1" w:rsidRDefault="00970177" w:rsidP="00723771">
            <w:pPr>
              <w:jc w:val="center"/>
              <w:rPr>
                <w:rFonts w:ascii="Times New Roman" w:hAnsi="Times New Roman" w:cs="Times New Roman"/>
                <w:bCs/>
              </w:rPr>
            </w:pPr>
            <w:r w:rsidRPr="00EB0DE1">
              <w:rPr>
                <w:rFonts w:ascii="Times New Roman" w:hAnsi="Times New Roman" w:cs="Times New Roman"/>
                <w:bCs/>
              </w:rPr>
              <w:t>ОК.04</w:t>
            </w:r>
          </w:p>
        </w:tc>
        <w:tc>
          <w:tcPr>
            <w:tcW w:w="4423" w:type="dxa"/>
            <w:tcBorders>
              <w:top w:val="single" w:sz="4" w:space="0" w:color="auto"/>
              <w:left w:val="single" w:sz="4" w:space="0" w:color="auto"/>
              <w:right w:val="single" w:sz="4" w:space="0" w:color="auto"/>
            </w:tcBorders>
          </w:tcPr>
          <w:p w14:paraId="4CC12D6A"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9F8175F"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командной работы, принципы эффективного взаимодействия</w:t>
            </w:r>
          </w:p>
        </w:tc>
      </w:tr>
      <w:tr w:rsidR="00970177" w:rsidRPr="00EB0DE1" w14:paraId="25FC22E0" w14:textId="77777777" w:rsidTr="00723771">
        <w:tc>
          <w:tcPr>
            <w:tcW w:w="959" w:type="dxa"/>
            <w:tcBorders>
              <w:top w:val="single" w:sz="4" w:space="0" w:color="auto"/>
              <w:left w:val="single" w:sz="4" w:space="0" w:color="auto"/>
              <w:right w:val="single" w:sz="4" w:space="0" w:color="auto"/>
            </w:tcBorders>
          </w:tcPr>
          <w:p w14:paraId="3D342FCD" w14:textId="77777777" w:rsidR="00970177" w:rsidRPr="00EB0DE1" w:rsidRDefault="00970177" w:rsidP="00723771">
            <w:pPr>
              <w:jc w:val="center"/>
              <w:rPr>
                <w:rFonts w:ascii="Times New Roman" w:hAnsi="Times New Roman" w:cs="Times New Roman"/>
                <w:bCs/>
              </w:rPr>
            </w:pPr>
            <w:r w:rsidRPr="00EB0DE1">
              <w:rPr>
                <w:rFonts w:ascii="Times New Roman" w:hAnsi="Times New Roman" w:cs="Times New Roman"/>
                <w:bCs/>
              </w:rPr>
              <w:t>ОК.05</w:t>
            </w:r>
          </w:p>
        </w:tc>
        <w:tc>
          <w:tcPr>
            <w:tcW w:w="4423" w:type="dxa"/>
            <w:tcBorders>
              <w:top w:val="single" w:sz="4" w:space="0" w:color="auto"/>
              <w:left w:val="single" w:sz="4" w:space="0" w:color="auto"/>
              <w:right w:val="single" w:sz="4" w:space="0" w:color="auto"/>
            </w:tcBorders>
          </w:tcPr>
          <w:p w14:paraId="161AA3D1"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70B4253"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970177" w:rsidRPr="00EB0DE1" w14:paraId="7FAF29F7" w14:textId="77777777" w:rsidTr="00723771">
        <w:tc>
          <w:tcPr>
            <w:tcW w:w="959" w:type="dxa"/>
            <w:tcBorders>
              <w:top w:val="single" w:sz="4" w:space="0" w:color="auto"/>
              <w:left w:val="single" w:sz="4" w:space="0" w:color="auto"/>
              <w:right w:val="single" w:sz="4" w:space="0" w:color="auto"/>
            </w:tcBorders>
          </w:tcPr>
          <w:p w14:paraId="54D2B21B" w14:textId="77777777" w:rsidR="00970177" w:rsidRPr="00EB0DE1" w:rsidRDefault="00970177" w:rsidP="00723771">
            <w:pPr>
              <w:jc w:val="center"/>
              <w:rPr>
                <w:rFonts w:ascii="Times New Roman" w:hAnsi="Times New Roman" w:cs="Times New Roman"/>
                <w:bCs/>
              </w:rPr>
            </w:pPr>
            <w:r w:rsidRPr="00EB0DE1">
              <w:rPr>
                <w:rFonts w:ascii="Times New Roman" w:hAnsi="Times New Roman" w:cs="Times New Roman"/>
                <w:bCs/>
              </w:rPr>
              <w:t>ОК.06</w:t>
            </w:r>
          </w:p>
        </w:tc>
        <w:tc>
          <w:tcPr>
            <w:tcW w:w="4423" w:type="dxa"/>
            <w:tcBorders>
              <w:top w:val="single" w:sz="4" w:space="0" w:color="auto"/>
              <w:left w:val="single" w:sz="4" w:space="0" w:color="auto"/>
              <w:right w:val="single" w:sz="4" w:space="0" w:color="auto"/>
            </w:tcBorders>
          </w:tcPr>
          <w:p w14:paraId="3207A1A2"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9D085F0"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970177" w:rsidRPr="00EB0DE1" w14:paraId="7FFBF465" w14:textId="77777777" w:rsidTr="00723771">
        <w:tc>
          <w:tcPr>
            <w:tcW w:w="959" w:type="dxa"/>
            <w:tcBorders>
              <w:top w:val="single" w:sz="4" w:space="0" w:color="auto"/>
              <w:left w:val="single" w:sz="4" w:space="0" w:color="auto"/>
              <w:right w:val="single" w:sz="4" w:space="0" w:color="auto"/>
            </w:tcBorders>
          </w:tcPr>
          <w:p w14:paraId="7DE9EA81" w14:textId="77777777" w:rsidR="00970177" w:rsidRPr="00EB0DE1" w:rsidRDefault="00970177" w:rsidP="00723771">
            <w:pPr>
              <w:jc w:val="center"/>
              <w:rPr>
                <w:rFonts w:ascii="Times New Roman" w:hAnsi="Times New Roman" w:cs="Times New Roman"/>
                <w:bCs/>
              </w:rPr>
            </w:pPr>
            <w:r w:rsidRPr="00EB0DE1">
              <w:rPr>
                <w:rFonts w:ascii="Times New Roman" w:hAnsi="Times New Roman" w:cs="Times New Roman"/>
                <w:bCs/>
              </w:rPr>
              <w:t>ОК.07</w:t>
            </w:r>
          </w:p>
        </w:tc>
        <w:tc>
          <w:tcPr>
            <w:tcW w:w="4423" w:type="dxa"/>
            <w:tcBorders>
              <w:top w:val="single" w:sz="4" w:space="0" w:color="auto"/>
              <w:left w:val="single" w:sz="4" w:space="0" w:color="auto"/>
              <w:right w:val="single" w:sz="4" w:space="0" w:color="auto"/>
            </w:tcBorders>
          </w:tcPr>
          <w:p w14:paraId="11D647C9"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48C934E"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экологии, принципы бережливого производства, методы действий в ЧС</w:t>
            </w:r>
          </w:p>
        </w:tc>
      </w:tr>
      <w:tr w:rsidR="00970177" w:rsidRPr="00EB0DE1" w14:paraId="7A7AC610" w14:textId="77777777" w:rsidTr="00723771">
        <w:tc>
          <w:tcPr>
            <w:tcW w:w="959" w:type="dxa"/>
            <w:tcBorders>
              <w:top w:val="single" w:sz="4" w:space="0" w:color="auto"/>
              <w:left w:val="single" w:sz="4" w:space="0" w:color="auto"/>
              <w:right w:val="single" w:sz="4" w:space="0" w:color="auto"/>
            </w:tcBorders>
          </w:tcPr>
          <w:p w14:paraId="7FDBB774" w14:textId="77777777" w:rsidR="00970177" w:rsidRPr="00EB0DE1" w:rsidRDefault="00970177" w:rsidP="00723771">
            <w:pPr>
              <w:jc w:val="center"/>
              <w:rPr>
                <w:rFonts w:ascii="Times New Roman" w:hAnsi="Times New Roman" w:cs="Times New Roman"/>
                <w:bCs/>
              </w:rPr>
            </w:pPr>
            <w:r w:rsidRPr="00EB0DE1">
              <w:rPr>
                <w:rFonts w:ascii="Times New Roman" w:hAnsi="Times New Roman" w:cs="Times New Roman"/>
                <w:bCs/>
              </w:rPr>
              <w:t>ОК.08</w:t>
            </w:r>
          </w:p>
        </w:tc>
        <w:tc>
          <w:tcPr>
            <w:tcW w:w="4423" w:type="dxa"/>
            <w:tcBorders>
              <w:top w:val="single" w:sz="4" w:space="0" w:color="auto"/>
              <w:left w:val="single" w:sz="4" w:space="0" w:color="auto"/>
              <w:right w:val="single" w:sz="4" w:space="0" w:color="auto"/>
            </w:tcBorders>
          </w:tcPr>
          <w:p w14:paraId="2B19EB95"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C6F7225"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970177" w:rsidRPr="00EB0DE1" w14:paraId="13FC6FFC" w14:textId="77777777" w:rsidTr="00723771">
        <w:trPr>
          <w:trHeight w:val="327"/>
        </w:trPr>
        <w:tc>
          <w:tcPr>
            <w:tcW w:w="959" w:type="dxa"/>
            <w:tcBorders>
              <w:left w:val="single" w:sz="4" w:space="0" w:color="auto"/>
              <w:bottom w:val="single" w:sz="4" w:space="0" w:color="auto"/>
              <w:right w:val="single" w:sz="4" w:space="0" w:color="auto"/>
            </w:tcBorders>
          </w:tcPr>
          <w:p w14:paraId="530D3EBC" w14:textId="77777777" w:rsidR="00970177" w:rsidRPr="00EB0DE1" w:rsidRDefault="00970177" w:rsidP="00723771">
            <w:pPr>
              <w:jc w:val="center"/>
              <w:rPr>
                <w:rFonts w:ascii="Times New Roman" w:hAnsi="Times New Roman" w:cs="Times New Roman"/>
                <w:bCs/>
              </w:rPr>
            </w:pPr>
            <w:r w:rsidRPr="00EB0DE1">
              <w:rPr>
                <w:rFonts w:ascii="Times New Roman" w:hAnsi="Times New Roman" w:cs="Times New Roman"/>
                <w:bCs/>
              </w:rPr>
              <w:t>ОК.09</w:t>
            </w:r>
          </w:p>
        </w:tc>
        <w:tc>
          <w:tcPr>
            <w:tcW w:w="4423" w:type="dxa"/>
            <w:tcBorders>
              <w:left w:val="single" w:sz="4" w:space="0" w:color="auto"/>
              <w:bottom w:val="single" w:sz="4" w:space="0" w:color="auto"/>
              <w:right w:val="single" w:sz="4" w:space="0" w:color="auto"/>
            </w:tcBorders>
          </w:tcPr>
          <w:p w14:paraId="3E2C93EE"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F33DEF0" w14:textId="77777777" w:rsidR="00970177" w:rsidRPr="006834C3" w:rsidRDefault="00970177"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ведения профессиональной документации на разных языках</w:t>
            </w:r>
          </w:p>
        </w:tc>
      </w:tr>
    </w:tbl>
    <w:p w14:paraId="5660E55F" w14:textId="77777777" w:rsidR="00970177" w:rsidRDefault="00970177" w:rsidP="00970177">
      <w:pPr>
        <w:ind w:firstLine="709"/>
        <w:rPr>
          <w:rFonts w:ascii="Times New Roman" w:hAnsi="Times New Roman" w:cs="Times New Roman"/>
          <w:bCs/>
          <w:sz w:val="24"/>
          <w:szCs w:val="24"/>
        </w:rPr>
      </w:pPr>
    </w:p>
    <w:p w14:paraId="5E4C4AA5" w14:textId="77777777" w:rsidR="00970177" w:rsidRPr="00B115E3" w:rsidRDefault="00970177" w:rsidP="00970177">
      <w:pPr>
        <w:pStyle w:val="1f"/>
        <w:spacing w:after="0"/>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2FD893AE" w14:textId="77777777" w:rsidR="00970177" w:rsidRPr="002150D8" w:rsidRDefault="00970177" w:rsidP="00970177">
      <w:pPr>
        <w:pStyle w:val="114"/>
        <w:spacing w:after="0"/>
        <w:rPr>
          <w:rFonts w:ascii="Times New Roman" w:hAnsi="Times New Roman"/>
        </w:rPr>
      </w:pPr>
      <w:r w:rsidRPr="002150D8">
        <w:rPr>
          <w:rFonts w:ascii="Times New Roman" w:hAnsi="Times New Roman"/>
        </w:rPr>
        <w:t xml:space="preserve">2.1. Трудоемкость освоения дисциплины </w:t>
      </w: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45"/>
        <w:gridCol w:w="2675"/>
        <w:gridCol w:w="2286"/>
      </w:tblGrid>
      <w:tr w:rsidR="00970177" w:rsidRPr="00EB0DE1" w14:paraId="791F9B35" w14:textId="77777777" w:rsidTr="00723771">
        <w:trPr>
          <w:trHeight w:val="23"/>
        </w:trPr>
        <w:tc>
          <w:tcPr>
            <w:tcW w:w="2417" w:type="pct"/>
            <w:vAlign w:val="center"/>
          </w:tcPr>
          <w:p w14:paraId="22A637BB" w14:textId="77777777" w:rsidR="00970177" w:rsidRPr="00EB0DE1" w:rsidRDefault="00970177" w:rsidP="00723771">
            <w:pPr>
              <w:jc w:val="center"/>
              <w:rPr>
                <w:rFonts w:ascii="Times New Roman" w:hAnsi="Times New Roman" w:cs="Times New Roman"/>
                <w:b/>
              </w:rPr>
            </w:pPr>
            <w:r w:rsidRPr="00EB0DE1">
              <w:rPr>
                <w:rFonts w:ascii="Times New Roman" w:hAnsi="Times New Roman" w:cs="Times New Roman"/>
                <w:b/>
              </w:rPr>
              <w:t>Наименование составных частей дисциплины</w:t>
            </w:r>
          </w:p>
        </w:tc>
        <w:tc>
          <w:tcPr>
            <w:tcW w:w="1392" w:type="pct"/>
            <w:vAlign w:val="center"/>
          </w:tcPr>
          <w:p w14:paraId="5DB4B947" w14:textId="77777777" w:rsidR="00970177" w:rsidRPr="00EB0DE1" w:rsidRDefault="00970177" w:rsidP="00723771">
            <w:pPr>
              <w:jc w:val="center"/>
              <w:rPr>
                <w:rFonts w:ascii="Times New Roman" w:hAnsi="Times New Roman" w:cs="Times New Roman"/>
                <w:b/>
                <w:iCs/>
              </w:rPr>
            </w:pPr>
            <w:r w:rsidRPr="00EB0DE1">
              <w:rPr>
                <w:rFonts w:ascii="Times New Roman" w:hAnsi="Times New Roman" w:cs="Times New Roman"/>
                <w:b/>
                <w:iCs/>
              </w:rPr>
              <w:t>Объем в часах</w:t>
            </w:r>
          </w:p>
        </w:tc>
        <w:tc>
          <w:tcPr>
            <w:tcW w:w="1190" w:type="pct"/>
          </w:tcPr>
          <w:p w14:paraId="7934C968" w14:textId="77777777" w:rsidR="00970177" w:rsidRPr="00EB0DE1" w:rsidRDefault="00970177" w:rsidP="00723771">
            <w:pPr>
              <w:jc w:val="center"/>
              <w:rPr>
                <w:rFonts w:ascii="Times New Roman" w:hAnsi="Times New Roman" w:cs="Times New Roman"/>
                <w:b/>
                <w:iCs/>
              </w:rPr>
            </w:pPr>
            <w:r w:rsidRPr="00EB0DE1">
              <w:rPr>
                <w:rFonts w:ascii="Times New Roman" w:hAnsi="Times New Roman" w:cs="Times New Roman"/>
                <w:b/>
              </w:rPr>
              <w:t>В т.ч. в форме практ. подготовки</w:t>
            </w:r>
          </w:p>
        </w:tc>
      </w:tr>
      <w:tr w:rsidR="00970177" w:rsidRPr="00EB0DE1" w14:paraId="40BECAD6" w14:textId="77777777" w:rsidTr="00723771">
        <w:trPr>
          <w:trHeight w:val="23"/>
        </w:trPr>
        <w:tc>
          <w:tcPr>
            <w:tcW w:w="2417" w:type="pct"/>
            <w:vAlign w:val="center"/>
          </w:tcPr>
          <w:p w14:paraId="4C9226FB" w14:textId="77777777" w:rsidR="00970177" w:rsidRPr="00EB0DE1" w:rsidRDefault="00970177" w:rsidP="00723771">
            <w:pPr>
              <w:jc w:val="both"/>
              <w:rPr>
                <w:rFonts w:ascii="Times New Roman" w:hAnsi="Times New Roman" w:cs="Times New Roman"/>
                <w:bCs/>
              </w:rPr>
            </w:pPr>
            <w:r w:rsidRPr="00EB0DE1">
              <w:rPr>
                <w:rFonts w:ascii="Times New Roman" w:hAnsi="Times New Roman" w:cs="Times New Roman"/>
                <w:bCs/>
              </w:rPr>
              <w:t>Учебные занятия</w:t>
            </w:r>
          </w:p>
        </w:tc>
        <w:tc>
          <w:tcPr>
            <w:tcW w:w="1392" w:type="pct"/>
            <w:vAlign w:val="center"/>
          </w:tcPr>
          <w:p w14:paraId="1DEE4639" w14:textId="77777777" w:rsidR="00970177" w:rsidRPr="00EB0DE1" w:rsidRDefault="00970177" w:rsidP="00723771">
            <w:pPr>
              <w:jc w:val="center"/>
              <w:rPr>
                <w:rFonts w:ascii="Times New Roman" w:hAnsi="Times New Roman" w:cs="Times New Roman"/>
                <w:bCs/>
              </w:rPr>
            </w:pPr>
            <w:r>
              <w:rPr>
                <w:rFonts w:ascii="Times New Roman" w:hAnsi="Times New Roman" w:cs="Times New Roman"/>
                <w:bCs/>
              </w:rPr>
              <w:t>42</w:t>
            </w:r>
          </w:p>
        </w:tc>
        <w:tc>
          <w:tcPr>
            <w:tcW w:w="1190" w:type="pct"/>
            <w:vAlign w:val="center"/>
          </w:tcPr>
          <w:p w14:paraId="5908C6C8" w14:textId="77777777" w:rsidR="00970177" w:rsidRPr="00EB0DE1" w:rsidRDefault="00970177" w:rsidP="00723771">
            <w:pPr>
              <w:jc w:val="center"/>
              <w:rPr>
                <w:rFonts w:ascii="Times New Roman" w:hAnsi="Times New Roman" w:cs="Times New Roman"/>
                <w:bCs/>
              </w:rPr>
            </w:pPr>
            <w:r>
              <w:rPr>
                <w:rFonts w:ascii="Times New Roman" w:hAnsi="Times New Roman" w:cs="Times New Roman"/>
                <w:bCs/>
              </w:rPr>
              <w:t>22</w:t>
            </w:r>
          </w:p>
        </w:tc>
      </w:tr>
      <w:tr w:rsidR="00970177" w:rsidRPr="00EB0DE1" w14:paraId="0599882D" w14:textId="77777777" w:rsidTr="00723771">
        <w:trPr>
          <w:trHeight w:val="23"/>
        </w:trPr>
        <w:tc>
          <w:tcPr>
            <w:tcW w:w="2417" w:type="pct"/>
            <w:vAlign w:val="center"/>
          </w:tcPr>
          <w:p w14:paraId="727847F5" w14:textId="77777777" w:rsidR="00970177" w:rsidRPr="00EB0DE1" w:rsidRDefault="00970177" w:rsidP="00723771">
            <w:pPr>
              <w:jc w:val="both"/>
              <w:rPr>
                <w:rFonts w:ascii="Times New Roman" w:hAnsi="Times New Roman" w:cs="Times New Roman"/>
                <w:bCs/>
              </w:rPr>
            </w:pPr>
            <w:r w:rsidRPr="00EB0DE1">
              <w:rPr>
                <w:rFonts w:ascii="Times New Roman" w:hAnsi="Times New Roman" w:cs="Times New Roman"/>
                <w:bCs/>
              </w:rPr>
              <w:lastRenderedPageBreak/>
              <w:t>Самостоятельная работа</w:t>
            </w:r>
          </w:p>
        </w:tc>
        <w:tc>
          <w:tcPr>
            <w:tcW w:w="1392" w:type="pct"/>
            <w:vAlign w:val="center"/>
          </w:tcPr>
          <w:p w14:paraId="0B6D8881" w14:textId="77777777" w:rsidR="00970177" w:rsidRPr="00EB0DE1" w:rsidRDefault="00970177" w:rsidP="00723771">
            <w:pPr>
              <w:jc w:val="center"/>
              <w:rPr>
                <w:rFonts w:ascii="Times New Roman" w:hAnsi="Times New Roman" w:cs="Times New Roman"/>
                <w:bCs/>
              </w:rPr>
            </w:pPr>
            <w:r w:rsidRPr="00EB0DE1">
              <w:rPr>
                <w:rFonts w:ascii="Times New Roman" w:hAnsi="Times New Roman" w:cs="Times New Roman"/>
                <w:bCs/>
              </w:rPr>
              <w:t>-</w:t>
            </w:r>
          </w:p>
        </w:tc>
        <w:tc>
          <w:tcPr>
            <w:tcW w:w="1190" w:type="pct"/>
            <w:vAlign w:val="center"/>
          </w:tcPr>
          <w:p w14:paraId="041A7224" w14:textId="77777777" w:rsidR="00970177" w:rsidRPr="00EB0DE1" w:rsidRDefault="00970177" w:rsidP="00723771">
            <w:pPr>
              <w:jc w:val="center"/>
              <w:rPr>
                <w:rFonts w:ascii="Times New Roman" w:hAnsi="Times New Roman" w:cs="Times New Roman"/>
                <w:bCs/>
              </w:rPr>
            </w:pPr>
            <w:r w:rsidRPr="00EB0DE1">
              <w:rPr>
                <w:rFonts w:ascii="Times New Roman" w:hAnsi="Times New Roman" w:cs="Times New Roman"/>
                <w:bCs/>
              </w:rPr>
              <w:t>-</w:t>
            </w:r>
          </w:p>
        </w:tc>
      </w:tr>
      <w:tr w:rsidR="00970177" w:rsidRPr="00EB0DE1" w14:paraId="500E1F4D" w14:textId="77777777" w:rsidTr="00723771">
        <w:trPr>
          <w:trHeight w:val="23"/>
        </w:trPr>
        <w:tc>
          <w:tcPr>
            <w:tcW w:w="2417" w:type="pct"/>
            <w:vAlign w:val="center"/>
          </w:tcPr>
          <w:p w14:paraId="6E09E98E" w14:textId="77777777" w:rsidR="00970177" w:rsidRPr="00EB0DE1" w:rsidRDefault="00970177" w:rsidP="00723771">
            <w:pPr>
              <w:jc w:val="both"/>
              <w:rPr>
                <w:rFonts w:ascii="Times New Roman" w:hAnsi="Times New Roman" w:cs="Times New Roman"/>
                <w:bCs/>
              </w:rPr>
            </w:pPr>
            <w:r w:rsidRPr="00EB0DE1">
              <w:rPr>
                <w:rFonts w:ascii="Times New Roman" w:hAnsi="Times New Roman" w:cs="Times New Roman"/>
                <w:bCs/>
              </w:rPr>
              <w:t xml:space="preserve">Промежуточная аттестация </w:t>
            </w:r>
            <w:r>
              <w:rPr>
                <w:rFonts w:ascii="Times New Roman" w:hAnsi="Times New Roman" w:cs="Times New Roman"/>
                <w:bCs/>
              </w:rPr>
              <w:t xml:space="preserve"> (диф.зачет)</w:t>
            </w:r>
          </w:p>
        </w:tc>
        <w:tc>
          <w:tcPr>
            <w:tcW w:w="1392" w:type="pct"/>
            <w:vAlign w:val="center"/>
          </w:tcPr>
          <w:p w14:paraId="0D51EA2B" w14:textId="77777777" w:rsidR="00970177" w:rsidRPr="00EB0DE1" w:rsidRDefault="00970177" w:rsidP="00723771">
            <w:pPr>
              <w:jc w:val="center"/>
              <w:rPr>
                <w:rFonts w:ascii="Times New Roman" w:hAnsi="Times New Roman" w:cs="Times New Roman"/>
                <w:bCs/>
              </w:rPr>
            </w:pPr>
            <w:r>
              <w:rPr>
                <w:rFonts w:ascii="Times New Roman" w:hAnsi="Times New Roman" w:cs="Times New Roman"/>
                <w:bCs/>
              </w:rPr>
              <w:t>6</w:t>
            </w:r>
          </w:p>
        </w:tc>
        <w:tc>
          <w:tcPr>
            <w:tcW w:w="1190" w:type="pct"/>
            <w:vAlign w:val="center"/>
          </w:tcPr>
          <w:p w14:paraId="1A913795" w14:textId="77777777" w:rsidR="00970177" w:rsidRPr="00EB0DE1" w:rsidRDefault="00970177" w:rsidP="00723771">
            <w:pPr>
              <w:jc w:val="center"/>
              <w:rPr>
                <w:rFonts w:ascii="Times New Roman" w:hAnsi="Times New Roman" w:cs="Times New Roman"/>
                <w:bCs/>
              </w:rPr>
            </w:pPr>
            <w:r>
              <w:rPr>
                <w:rFonts w:ascii="Times New Roman" w:hAnsi="Times New Roman" w:cs="Times New Roman"/>
                <w:bCs/>
              </w:rPr>
              <w:t>-</w:t>
            </w:r>
          </w:p>
        </w:tc>
      </w:tr>
      <w:tr w:rsidR="00970177" w:rsidRPr="00EB0DE1" w14:paraId="325302A4" w14:textId="77777777" w:rsidTr="00723771">
        <w:trPr>
          <w:trHeight w:val="23"/>
        </w:trPr>
        <w:tc>
          <w:tcPr>
            <w:tcW w:w="2417" w:type="pct"/>
            <w:vAlign w:val="center"/>
          </w:tcPr>
          <w:p w14:paraId="48D3B473" w14:textId="77777777" w:rsidR="00970177" w:rsidRPr="00EB0DE1" w:rsidRDefault="00970177" w:rsidP="00723771">
            <w:pPr>
              <w:jc w:val="both"/>
              <w:rPr>
                <w:rFonts w:ascii="Times New Roman" w:hAnsi="Times New Roman" w:cs="Times New Roman"/>
                <w:bCs/>
              </w:rPr>
            </w:pPr>
            <w:r w:rsidRPr="00EB0DE1">
              <w:rPr>
                <w:rFonts w:ascii="Times New Roman" w:hAnsi="Times New Roman" w:cs="Times New Roman"/>
                <w:bCs/>
              </w:rPr>
              <w:t>Всего</w:t>
            </w:r>
          </w:p>
        </w:tc>
        <w:tc>
          <w:tcPr>
            <w:tcW w:w="1392" w:type="pct"/>
            <w:vAlign w:val="center"/>
          </w:tcPr>
          <w:p w14:paraId="7CBE73B2" w14:textId="77777777" w:rsidR="00970177" w:rsidRPr="00EB0DE1" w:rsidRDefault="00970177" w:rsidP="00723771">
            <w:pPr>
              <w:jc w:val="center"/>
              <w:rPr>
                <w:rFonts w:ascii="Times New Roman" w:hAnsi="Times New Roman" w:cs="Times New Roman"/>
                <w:b/>
              </w:rPr>
            </w:pPr>
            <w:r>
              <w:rPr>
                <w:rFonts w:ascii="Times New Roman" w:hAnsi="Times New Roman" w:cs="Times New Roman"/>
                <w:b/>
              </w:rPr>
              <w:t>44</w:t>
            </w:r>
          </w:p>
        </w:tc>
        <w:tc>
          <w:tcPr>
            <w:tcW w:w="1190" w:type="pct"/>
            <w:vAlign w:val="center"/>
          </w:tcPr>
          <w:p w14:paraId="31695E4A" w14:textId="77777777" w:rsidR="00970177" w:rsidRPr="00EB0DE1" w:rsidRDefault="00970177" w:rsidP="00723771">
            <w:pPr>
              <w:jc w:val="center"/>
              <w:rPr>
                <w:rFonts w:ascii="Times New Roman" w:hAnsi="Times New Roman" w:cs="Times New Roman"/>
                <w:b/>
              </w:rPr>
            </w:pPr>
            <w:r>
              <w:rPr>
                <w:rFonts w:ascii="Times New Roman" w:hAnsi="Times New Roman" w:cs="Times New Roman"/>
                <w:b/>
              </w:rPr>
              <w:t>22</w:t>
            </w:r>
          </w:p>
        </w:tc>
      </w:tr>
    </w:tbl>
    <w:p w14:paraId="35992B8A" w14:textId="77777777" w:rsidR="00970177" w:rsidRDefault="00970177" w:rsidP="00970177">
      <w:pPr>
        <w:rPr>
          <w:rFonts w:ascii="Times New Roman" w:hAnsi="Times New Roman" w:cs="Times New Roman"/>
          <w:iCs/>
          <w:sz w:val="24"/>
          <w:szCs w:val="24"/>
        </w:rPr>
        <w:sectPr w:rsidR="00970177" w:rsidSect="00502F97">
          <w:headerReference w:type="even" r:id="rId104"/>
          <w:headerReference w:type="default" r:id="rId105"/>
          <w:pgSz w:w="11906" w:h="16838"/>
          <w:pgMar w:top="1134" w:right="567" w:bottom="1134" w:left="1701" w:header="709" w:footer="709" w:gutter="0"/>
          <w:cols w:space="708"/>
          <w:docGrid w:linePitch="360"/>
        </w:sectPr>
      </w:pPr>
    </w:p>
    <w:p w14:paraId="50281E6E" w14:textId="77777777" w:rsidR="00970177" w:rsidRPr="005426DE" w:rsidRDefault="00970177" w:rsidP="00970177">
      <w:pPr>
        <w:pStyle w:val="114"/>
        <w:rPr>
          <w:rFonts w:ascii="Times New Roman" w:hAnsi="Times New Roman"/>
        </w:rPr>
      </w:pPr>
      <w:r w:rsidRPr="005426DE">
        <w:rPr>
          <w:rFonts w:ascii="Times New Roman" w:hAnsi="Times New Roman"/>
        </w:rPr>
        <w:lastRenderedPageBreak/>
        <w:t>2.2. Содержание дисциплины</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946"/>
        <w:gridCol w:w="2410"/>
        <w:gridCol w:w="2409"/>
      </w:tblGrid>
      <w:tr w:rsidR="00970177" w14:paraId="07DB1A32" w14:textId="77777777" w:rsidTr="00723771">
        <w:trPr>
          <w:trHeight w:val="903"/>
        </w:trPr>
        <w:tc>
          <w:tcPr>
            <w:tcW w:w="2972" w:type="dxa"/>
            <w:vAlign w:val="center"/>
          </w:tcPr>
          <w:p w14:paraId="2E243EE0" w14:textId="77777777" w:rsidR="00970177" w:rsidRPr="00282DEA" w:rsidRDefault="00970177" w:rsidP="00723771">
            <w:pPr>
              <w:jc w:val="center"/>
              <w:rPr>
                <w:rFonts w:ascii="Times New Roman" w:hAnsi="Times New Roman"/>
              </w:rPr>
            </w:pPr>
            <w:r w:rsidRPr="00282DEA">
              <w:rPr>
                <w:rFonts w:ascii="Times New Roman" w:hAnsi="Times New Roman"/>
                <w:bCs/>
              </w:rPr>
              <w:t>Наименование разделов и тем</w:t>
            </w:r>
          </w:p>
        </w:tc>
        <w:tc>
          <w:tcPr>
            <w:tcW w:w="6946" w:type="dxa"/>
            <w:vAlign w:val="center"/>
          </w:tcPr>
          <w:p w14:paraId="3F8CD3D8" w14:textId="77777777" w:rsidR="00970177" w:rsidRPr="00282DEA" w:rsidRDefault="00970177" w:rsidP="00723771">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18A7CF5A" w14:textId="77777777" w:rsidR="00970177" w:rsidRPr="00282DEA" w:rsidRDefault="00970177" w:rsidP="00723771">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78CA66EA" w14:textId="77777777" w:rsidR="00970177" w:rsidRPr="00282DEA" w:rsidRDefault="00970177" w:rsidP="00723771">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970177" w14:paraId="0974E5CE" w14:textId="77777777" w:rsidTr="00723771">
        <w:trPr>
          <w:trHeight w:val="118"/>
        </w:trPr>
        <w:tc>
          <w:tcPr>
            <w:tcW w:w="9918" w:type="dxa"/>
            <w:gridSpan w:val="2"/>
          </w:tcPr>
          <w:p w14:paraId="7B8894F3" w14:textId="77777777" w:rsidR="00970177" w:rsidRPr="007E7E0F" w:rsidRDefault="00970177" w:rsidP="00723771">
            <w:pPr>
              <w:suppressAutoHyphens/>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 xml:space="preserve">Раздел 1. </w:t>
            </w:r>
            <w:r w:rsidRPr="00914F46">
              <w:rPr>
                <w:rFonts w:ascii="Times New Roman" w:eastAsia="Times New Roman" w:hAnsi="Times New Roman" w:cs="Times New Roman"/>
                <w:b/>
                <w:bCs/>
                <w:lang w:eastAsia="ru-RU"/>
              </w:rPr>
              <w:t>Основы функционального анализа</w:t>
            </w:r>
          </w:p>
        </w:tc>
        <w:tc>
          <w:tcPr>
            <w:tcW w:w="2410" w:type="dxa"/>
          </w:tcPr>
          <w:p w14:paraId="41C73599" w14:textId="77777777" w:rsidR="00970177" w:rsidRPr="00914F46" w:rsidRDefault="00970177" w:rsidP="00723771">
            <w:pPr>
              <w:suppressAutoHyphens/>
              <w:jc w:val="center"/>
              <w:rPr>
                <w:rFonts w:ascii="Times New Roman" w:hAnsi="Times New Roman"/>
                <w:b/>
                <w:bCs/>
              </w:rPr>
            </w:pPr>
            <w:r>
              <w:rPr>
                <w:rFonts w:ascii="Times New Roman" w:hAnsi="Times New Roman"/>
                <w:b/>
                <w:bCs/>
              </w:rPr>
              <w:t>16</w:t>
            </w:r>
            <w:r>
              <w:rPr>
                <w:rFonts w:ascii="Times New Roman" w:hAnsi="Times New Roman"/>
                <w:b/>
                <w:bCs/>
                <w:lang w:val="en-US"/>
              </w:rPr>
              <w:t>/8</w:t>
            </w:r>
          </w:p>
        </w:tc>
        <w:tc>
          <w:tcPr>
            <w:tcW w:w="2409" w:type="dxa"/>
          </w:tcPr>
          <w:p w14:paraId="12600A39" w14:textId="77777777" w:rsidR="00970177" w:rsidRPr="00282DEA" w:rsidRDefault="00970177" w:rsidP="00723771">
            <w:pPr>
              <w:suppressAutoHyphens/>
              <w:jc w:val="center"/>
              <w:rPr>
                <w:rFonts w:ascii="Times New Roman" w:hAnsi="Times New Roman"/>
                <w:b/>
                <w:bCs/>
              </w:rPr>
            </w:pPr>
          </w:p>
        </w:tc>
      </w:tr>
      <w:tr w:rsidR="00970177" w14:paraId="78199E7F" w14:textId="77777777" w:rsidTr="00723771">
        <w:trPr>
          <w:trHeight w:val="292"/>
        </w:trPr>
        <w:tc>
          <w:tcPr>
            <w:tcW w:w="2972" w:type="dxa"/>
            <w:vMerge w:val="restart"/>
          </w:tcPr>
          <w:p w14:paraId="64A0D30B" w14:textId="77777777" w:rsidR="00970177" w:rsidRPr="00914F46" w:rsidRDefault="00970177" w:rsidP="00723771">
            <w:pPr>
              <w:rPr>
                <w:rFonts w:ascii="Times New Roman" w:hAnsi="Times New Roman"/>
                <w:bCs/>
              </w:rPr>
            </w:pPr>
            <w:r w:rsidRPr="00914F46">
              <w:rPr>
                <w:rFonts w:ascii="Times New Roman" w:hAnsi="Times New Roman"/>
                <w:bCs/>
              </w:rPr>
              <w:t>Тема 1.1. Метрические, нормированные и гильбертовы пространства</w:t>
            </w:r>
          </w:p>
        </w:tc>
        <w:tc>
          <w:tcPr>
            <w:tcW w:w="6946" w:type="dxa"/>
          </w:tcPr>
          <w:p w14:paraId="08CD4A94" w14:textId="77777777" w:rsidR="00970177" w:rsidRPr="00282DEA" w:rsidRDefault="00970177"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46B2D3BA" w14:textId="77777777" w:rsidR="00970177" w:rsidRPr="00ED09DB" w:rsidRDefault="00970177"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tcPr>
          <w:p w14:paraId="557156BE" w14:textId="77777777" w:rsidR="00970177" w:rsidRPr="00282DEA" w:rsidRDefault="00970177" w:rsidP="00723771">
            <w:pPr>
              <w:suppressAutoHyphens/>
              <w:jc w:val="center"/>
              <w:rPr>
                <w:rFonts w:ascii="Times New Roman" w:hAnsi="Times New Roman"/>
                <w:b/>
                <w:bCs/>
              </w:rPr>
            </w:pPr>
          </w:p>
        </w:tc>
      </w:tr>
      <w:tr w:rsidR="00970177" w14:paraId="5F52EE93" w14:textId="77777777" w:rsidTr="00723771">
        <w:trPr>
          <w:trHeight w:val="292"/>
        </w:trPr>
        <w:tc>
          <w:tcPr>
            <w:tcW w:w="2972" w:type="dxa"/>
            <w:vMerge/>
            <w:vAlign w:val="center"/>
          </w:tcPr>
          <w:p w14:paraId="09E2686C" w14:textId="77777777" w:rsidR="00970177" w:rsidRPr="00282DEA" w:rsidRDefault="00970177" w:rsidP="00723771">
            <w:pPr>
              <w:jc w:val="center"/>
              <w:rPr>
                <w:rFonts w:ascii="Times New Roman" w:hAnsi="Times New Roman"/>
                <w:b/>
                <w:bCs/>
              </w:rPr>
            </w:pPr>
          </w:p>
        </w:tc>
        <w:tc>
          <w:tcPr>
            <w:tcW w:w="6946" w:type="dxa"/>
          </w:tcPr>
          <w:p w14:paraId="4DCCBB7E" w14:textId="77777777" w:rsidR="00970177" w:rsidRPr="00282DEA" w:rsidRDefault="00970177" w:rsidP="00723771">
            <w:pPr>
              <w:suppressAutoHyphens/>
              <w:jc w:val="both"/>
              <w:rPr>
                <w:rFonts w:ascii="Times New Roman" w:hAnsi="Times New Roman"/>
                <w:bCs/>
              </w:rPr>
            </w:pPr>
            <w:r>
              <w:rPr>
                <w:rFonts w:ascii="Times New Roman" w:hAnsi="Times New Roman"/>
                <w:bCs/>
              </w:rPr>
              <w:t>1-2. </w:t>
            </w:r>
            <w:r w:rsidRPr="00914F46">
              <w:rPr>
                <w:rFonts w:ascii="Times New Roman" w:hAnsi="Times New Roman"/>
                <w:bCs/>
              </w:rPr>
              <w:t>Понятие метрического пространства. Примеры метрик в пространствах последовательностей и функций. Нормированные пространства. Банаховы пространства.</w:t>
            </w:r>
          </w:p>
        </w:tc>
        <w:tc>
          <w:tcPr>
            <w:tcW w:w="2410" w:type="dxa"/>
          </w:tcPr>
          <w:p w14:paraId="4241BCD2" w14:textId="77777777" w:rsidR="00970177" w:rsidRPr="00282DEA" w:rsidRDefault="00970177" w:rsidP="00723771">
            <w:pPr>
              <w:suppressAutoHyphens/>
              <w:jc w:val="center"/>
              <w:rPr>
                <w:rFonts w:ascii="Times New Roman" w:hAnsi="Times New Roman"/>
                <w:bCs/>
              </w:rPr>
            </w:pPr>
            <w:r>
              <w:rPr>
                <w:rFonts w:ascii="Times New Roman" w:hAnsi="Times New Roman"/>
                <w:bCs/>
              </w:rPr>
              <w:t>2</w:t>
            </w:r>
          </w:p>
        </w:tc>
        <w:tc>
          <w:tcPr>
            <w:tcW w:w="2409" w:type="dxa"/>
          </w:tcPr>
          <w:p w14:paraId="6EF59B47" w14:textId="77777777" w:rsidR="00970177" w:rsidRDefault="00970177" w:rsidP="00723771">
            <w:pPr>
              <w:suppressAutoHyphens/>
              <w:jc w:val="center"/>
              <w:rPr>
                <w:rFonts w:ascii="Times New Roman" w:hAnsi="Times New Roman"/>
                <w:bCs/>
              </w:rPr>
            </w:pPr>
          </w:p>
        </w:tc>
      </w:tr>
      <w:tr w:rsidR="00970177" w14:paraId="405AC399" w14:textId="77777777" w:rsidTr="00723771">
        <w:trPr>
          <w:trHeight w:val="292"/>
        </w:trPr>
        <w:tc>
          <w:tcPr>
            <w:tcW w:w="2972" w:type="dxa"/>
            <w:vMerge/>
            <w:vAlign w:val="center"/>
          </w:tcPr>
          <w:p w14:paraId="0B9759F1" w14:textId="77777777" w:rsidR="00970177" w:rsidRPr="00282DEA" w:rsidRDefault="00970177" w:rsidP="00723771">
            <w:pPr>
              <w:jc w:val="center"/>
              <w:rPr>
                <w:rFonts w:ascii="Times New Roman" w:hAnsi="Times New Roman"/>
                <w:b/>
                <w:bCs/>
              </w:rPr>
            </w:pPr>
          </w:p>
        </w:tc>
        <w:tc>
          <w:tcPr>
            <w:tcW w:w="6946" w:type="dxa"/>
          </w:tcPr>
          <w:p w14:paraId="4862328A" w14:textId="77777777" w:rsidR="00970177" w:rsidRPr="00282DEA" w:rsidRDefault="00970177" w:rsidP="00723771">
            <w:pPr>
              <w:suppressAutoHyphens/>
              <w:jc w:val="both"/>
              <w:rPr>
                <w:rFonts w:ascii="Times New Roman" w:hAnsi="Times New Roman"/>
                <w:bCs/>
              </w:rPr>
            </w:pPr>
            <w:r>
              <w:rPr>
                <w:rFonts w:ascii="Times New Roman" w:hAnsi="Times New Roman"/>
                <w:bCs/>
              </w:rPr>
              <w:t>3-4</w:t>
            </w:r>
            <w:r w:rsidRPr="00914F46">
              <w:rPr>
                <w:rFonts w:ascii="Times New Roman" w:hAnsi="Times New Roman"/>
                <w:bCs/>
              </w:rPr>
              <w:t>. Гильбертовы пространства. Скалярное произведение и норма. Ортогональность. Ортонормированные базисы. Процесс Грама-Шмидта.</w:t>
            </w:r>
            <w:r>
              <w:rPr>
                <w:rFonts w:ascii="Times New Roman" w:hAnsi="Times New Roman"/>
                <w:bCs/>
              </w:rPr>
              <w:t xml:space="preserve"> </w:t>
            </w:r>
            <w:r w:rsidRPr="00914F46">
              <w:rPr>
                <w:rFonts w:ascii="Times New Roman" w:hAnsi="Times New Roman"/>
                <w:bCs/>
              </w:rPr>
              <w:t>Пространства L</w:t>
            </w:r>
            <w:r w:rsidRPr="00914F46">
              <w:rPr>
                <w:rFonts w:ascii="Times New Roman" w:hAnsi="Times New Roman"/>
                <w:bCs/>
                <w:vertAlign w:val="superscript"/>
              </w:rPr>
              <w:t>2</w:t>
            </w:r>
            <w:r w:rsidRPr="00914F46">
              <w:rPr>
                <w:rFonts w:ascii="Times New Roman" w:hAnsi="Times New Roman"/>
                <w:bCs/>
              </w:rPr>
              <w:t xml:space="preserve"> и l</w:t>
            </w:r>
            <w:r w:rsidRPr="00914F46">
              <w:rPr>
                <w:rFonts w:ascii="Times New Roman" w:hAnsi="Times New Roman"/>
                <w:bCs/>
                <w:vertAlign w:val="superscript"/>
              </w:rPr>
              <w:t>2</w:t>
            </w:r>
            <w:r w:rsidRPr="00914F46">
              <w:rPr>
                <w:rFonts w:ascii="Times New Roman" w:hAnsi="Times New Roman"/>
                <w:bCs/>
              </w:rPr>
              <w:t>. Их роль в машинном обучении.</w:t>
            </w:r>
          </w:p>
        </w:tc>
        <w:tc>
          <w:tcPr>
            <w:tcW w:w="2410" w:type="dxa"/>
          </w:tcPr>
          <w:p w14:paraId="7A39B69D" w14:textId="77777777" w:rsidR="00970177" w:rsidRPr="00282DEA" w:rsidRDefault="00970177" w:rsidP="00723771">
            <w:pPr>
              <w:suppressAutoHyphens/>
              <w:jc w:val="center"/>
              <w:rPr>
                <w:rFonts w:ascii="Times New Roman" w:hAnsi="Times New Roman"/>
                <w:bCs/>
              </w:rPr>
            </w:pPr>
            <w:r>
              <w:rPr>
                <w:rFonts w:ascii="Times New Roman" w:hAnsi="Times New Roman"/>
                <w:bCs/>
              </w:rPr>
              <w:t>2</w:t>
            </w:r>
          </w:p>
        </w:tc>
        <w:tc>
          <w:tcPr>
            <w:tcW w:w="2409" w:type="dxa"/>
          </w:tcPr>
          <w:p w14:paraId="131FA71D" w14:textId="77777777" w:rsidR="00970177" w:rsidRDefault="00970177" w:rsidP="00723771">
            <w:pPr>
              <w:suppressAutoHyphens/>
              <w:jc w:val="center"/>
              <w:rPr>
                <w:rFonts w:ascii="Times New Roman" w:hAnsi="Times New Roman"/>
                <w:bCs/>
              </w:rPr>
            </w:pPr>
          </w:p>
        </w:tc>
      </w:tr>
      <w:tr w:rsidR="00970177" w14:paraId="2829E8F5" w14:textId="77777777" w:rsidTr="00723771">
        <w:trPr>
          <w:trHeight w:val="292"/>
        </w:trPr>
        <w:tc>
          <w:tcPr>
            <w:tcW w:w="2972" w:type="dxa"/>
            <w:vMerge/>
            <w:vAlign w:val="center"/>
          </w:tcPr>
          <w:p w14:paraId="750EAA08" w14:textId="77777777" w:rsidR="00970177" w:rsidRPr="00282DEA" w:rsidRDefault="00970177" w:rsidP="00723771">
            <w:pPr>
              <w:jc w:val="center"/>
              <w:rPr>
                <w:rFonts w:ascii="Times New Roman" w:hAnsi="Times New Roman"/>
                <w:b/>
                <w:bCs/>
              </w:rPr>
            </w:pPr>
          </w:p>
        </w:tc>
        <w:tc>
          <w:tcPr>
            <w:tcW w:w="6946" w:type="dxa"/>
          </w:tcPr>
          <w:p w14:paraId="4E9DF2DC" w14:textId="77777777" w:rsidR="00970177" w:rsidRPr="00282DEA" w:rsidRDefault="00970177" w:rsidP="00723771">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1C7AC8CD" w14:textId="77777777" w:rsidR="00970177" w:rsidRPr="00282DEA" w:rsidRDefault="00970177" w:rsidP="00723771">
            <w:pPr>
              <w:suppressAutoHyphens/>
              <w:jc w:val="center"/>
              <w:rPr>
                <w:rFonts w:ascii="Times New Roman" w:hAnsi="Times New Roman"/>
                <w:bCs/>
              </w:rPr>
            </w:pPr>
          </w:p>
        </w:tc>
        <w:tc>
          <w:tcPr>
            <w:tcW w:w="2409" w:type="dxa"/>
            <w:vMerge w:val="restart"/>
          </w:tcPr>
          <w:p w14:paraId="2D762303" w14:textId="77777777" w:rsidR="00970177" w:rsidRPr="00282DEA" w:rsidRDefault="00970177" w:rsidP="00723771">
            <w:pPr>
              <w:suppressAutoHyphens/>
              <w:jc w:val="center"/>
              <w:rPr>
                <w:rFonts w:ascii="Times New Roman" w:hAnsi="Times New Roman"/>
                <w:bCs/>
              </w:rPr>
            </w:pPr>
          </w:p>
        </w:tc>
      </w:tr>
      <w:tr w:rsidR="00970177" w14:paraId="1F60B3EA" w14:textId="77777777" w:rsidTr="00723771">
        <w:trPr>
          <w:trHeight w:val="292"/>
        </w:trPr>
        <w:tc>
          <w:tcPr>
            <w:tcW w:w="2972" w:type="dxa"/>
            <w:vMerge/>
            <w:vAlign w:val="center"/>
          </w:tcPr>
          <w:p w14:paraId="6ADAC1B0" w14:textId="77777777" w:rsidR="00970177" w:rsidRPr="00282DEA" w:rsidRDefault="00970177" w:rsidP="00723771">
            <w:pPr>
              <w:jc w:val="center"/>
              <w:rPr>
                <w:rFonts w:ascii="Times New Roman" w:hAnsi="Times New Roman"/>
                <w:b/>
                <w:bCs/>
              </w:rPr>
            </w:pPr>
          </w:p>
        </w:tc>
        <w:tc>
          <w:tcPr>
            <w:tcW w:w="6946" w:type="dxa"/>
          </w:tcPr>
          <w:p w14:paraId="6545701A" w14:textId="77777777" w:rsidR="00970177" w:rsidRPr="007E7E0F" w:rsidRDefault="00970177" w:rsidP="00723771">
            <w:pPr>
              <w:suppressAutoHyphens/>
              <w:jc w:val="both"/>
              <w:rPr>
                <w:rFonts w:ascii="Times New Roman" w:hAnsi="Times New Roman" w:cs="Times New Roman"/>
              </w:rPr>
            </w:pPr>
            <w:r>
              <w:rPr>
                <w:rFonts w:ascii="Times New Roman" w:hAnsi="Times New Roman" w:cs="Times New Roman"/>
              </w:rPr>
              <w:t>5-6. </w:t>
            </w:r>
            <w:r w:rsidRPr="00914F46">
              <w:rPr>
                <w:rFonts w:ascii="Times New Roman" w:hAnsi="Times New Roman" w:cs="Times New Roman"/>
              </w:rPr>
              <w:t>Решение задач на проверку аксиом метрики и нормы</w:t>
            </w:r>
            <w:r>
              <w:rPr>
                <w:rFonts w:ascii="Times New Roman" w:hAnsi="Times New Roman" w:cs="Times New Roman"/>
              </w:rPr>
              <w:t>.</w:t>
            </w:r>
            <w:r w:rsidRPr="00480897">
              <w:rPr>
                <w:rFonts w:ascii="Times New Roman" w:hAnsi="Times New Roman"/>
                <w:bCs/>
              </w:rPr>
              <w:t xml:space="preserve"> Построение ортонормированных базисов в конечномерных пространствах. Вычисление норм функций и векторов, применение неравенств Гёльдера и Минковского.</w:t>
            </w:r>
          </w:p>
        </w:tc>
        <w:tc>
          <w:tcPr>
            <w:tcW w:w="2410" w:type="dxa"/>
          </w:tcPr>
          <w:p w14:paraId="33EA7654" w14:textId="77777777" w:rsidR="00970177" w:rsidRPr="00282DEA"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44CA4909" w14:textId="77777777" w:rsidR="00970177" w:rsidRPr="00282DEA" w:rsidRDefault="00970177" w:rsidP="00723771">
            <w:pPr>
              <w:suppressAutoHyphens/>
              <w:jc w:val="center"/>
              <w:rPr>
                <w:rFonts w:ascii="Times New Roman" w:hAnsi="Times New Roman"/>
                <w:bCs/>
              </w:rPr>
            </w:pPr>
          </w:p>
        </w:tc>
      </w:tr>
      <w:tr w:rsidR="00970177" w14:paraId="59C4542A" w14:textId="77777777" w:rsidTr="00723771">
        <w:trPr>
          <w:trHeight w:val="292"/>
        </w:trPr>
        <w:tc>
          <w:tcPr>
            <w:tcW w:w="2972" w:type="dxa"/>
            <w:vMerge/>
            <w:vAlign w:val="center"/>
          </w:tcPr>
          <w:p w14:paraId="5BE2E316" w14:textId="77777777" w:rsidR="00970177" w:rsidRPr="00282DEA" w:rsidRDefault="00970177" w:rsidP="00723771">
            <w:pPr>
              <w:jc w:val="center"/>
              <w:rPr>
                <w:rFonts w:ascii="Times New Roman" w:hAnsi="Times New Roman"/>
                <w:b/>
                <w:bCs/>
              </w:rPr>
            </w:pPr>
          </w:p>
        </w:tc>
        <w:tc>
          <w:tcPr>
            <w:tcW w:w="6946" w:type="dxa"/>
          </w:tcPr>
          <w:p w14:paraId="2A2E9CFC" w14:textId="77777777" w:rsidR="00970177" w:rsidRPr="00282DEA" w:rsidRDefault="00970177" w:rsidP="00723771">
            <w:pPr>
              <w:suppressAutoHyphens/>
              <w:jc w:val="both"/>
              <w:rPr>
                <w:rFonts w:ascii="Times New Roman" w:hAnsi="Times New Roman"/>
                <w:bCs/>
              </w:rPr>
            </w:pPr>
            <w:r>
              <w:rPr>
                <w:rFonts w:ascii="Times New Roman" w:hAnsi="Times New Roman"/>
                <w:bCs/>
              </w:rPr>
              <w:t>7-8. </w:t>
            </w:r>
            <w:r w:rsidRPr="00480897">
              <w:rPr>
                <w:rFonts w:ascii="Times New Roman" w:hAnsi="Times New Roman"/>
                <w:bCs/>
              </w:rPr>
              <w:t>Реализация процесса Грама-Шмидта на языке Python для векторов признаков.</w:t>
            </w:r>
          </w:p>
        </w:tc>
        <w:tc>
          <w:tcPr>
            <w:tcW w:w="2410" w:type="dxa"/>
          </w:tcPr>
          <w:p w14:paraId="594928CA" w14:textId="77777777" w:rsidR="00970177" w:rsidRPr="00282DEA"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66AEC4E4" w14:textId="77777777" w:rsidR="00970177" w:rsidRPr="00282DEA" w:rsidRDefault="00970177" w:rsidP="00723771">
            <w:pPr>
              <w:suppressAutoHyphens/>
              <w:jc w:val="center"/>
              <w:rPr>
                <w:rFonts w:ascii="Times New Roman" w:hAnsi="Times New Roman"/>
                <w:bCs/>
              </w:rPr>
            </w:pPr>
          </w:p>
        </w:tc>
      </w:tr>
      <w:tr w:rsidR="00970177" w14:paraId="059DF9A2" w14:textId="77777777" w:rsidTr="00723771">
        <w:trPr>
          <w:trHeight w:val="292"/>
        </w:trPr>
        <w:tc>
          <w:tcPr>
            <w:tcW w:w="2972" w:type="dxa"/>
            <w:vMerge/>
            <w:vAlign w:val="center"/>
          </w:tcPr>
          <w:p w14:paraId="5BDDBA54" w14:textId="77777777" w:rsidR="00970177" w:rsidRPr="00282DEA" w:rsidRDefault="00970177" w:rsidP="00723771">
            <w:pPr>
              <w:jc w:val="center"/>
              <w:rPr>
                <w:rFonts w:ascii="Times New Roman" w:hAnsi="Times New Roman"/>
                <w:b/>
                <w:bCs/>
              </w:rPr>
            </w:pPr>
          </w:p>
        </w:tc>
        <w:tc>
          <w:tcPr>
            <w:tcW w:w="6946" w:type="dxa"/>
          </w:tcPr>
          <w:p w14:paraId="64421802" w14:textId="77777777" w:rsidR="00970177" w:rsidRDefault="00970177" w:rsidP="00723771">
            <w:pPr>
              <w:suppressAutoHyphens/>
              <w:rPr>
                <w:rFonts w:ascii="Times New Roman" w:hAnsi="Times New Roman"/>
                <w:b/>
                <w:bCs/>
              </w:rPr>
            </w:pPr>
            <w:r w:rsidRPr="00282DEA">
              <w:rPr>
                <w:rFonts w:ascii="Times New Roman" w:hAnsi="Times New Roman"/>
                <w:b/>
                <w:bCs/>
              </w:rPr>
              <w:t>В том числе самостоятельная работа обучающихся</w:t>
            </w:r>
          </w:p>
          <w:p w14:paraId="569FE95B" w14:textId="77777777" w:rsidR="00970177" w:rsidRPr="00282DEA" w:rsidRDefault="00970177"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4FC81FB9" w14:textId="77777777" w:rsidR="00970177" w:rsidRPr="00282DEA" w:rsidRDefault="00970177" w:rsidP="00723771">
            <w:pPr>
              <w:suppressAutoHyphens/>
              <w:jc w:val="center"/>
              <w:rPr>
                <w:rFonts w:ascii="Times New Roman" w:hAnsi="Times New Roman"/>
                <w:bCs/>
              </w:rPr>
            </w:pPr>
          </w:p>
        </w:tc>
        <w:tc>
          <w:tcPr>
            <w:tcW w:w="2409" w:type="dxa"/>
            <w:vMerge/>
          </w:tcPr>
          <w:p w14:paraId="4B75E9FA" w14:textId="77777777" w:rsidR="00970177" w:rsidRPr="00282DEA" w:rsidRDefault="00970177" w:rsidP="00723771">
            <w:pPr>
              <w:suppressAutoHyphens/>
              <w:jc w:val="center"/>
              <w:rPr>
                <w:rFonts w:ascii="Times New Roman" w:hAnsi="Times New Roman"/>
                <w:bCs/>
              </w:rPr>
            </w:pPr>
          </w:p>
        </w:tc>
      </w:tr>
      <w:tr w:rsidR="00970177" w14:paraId="700A5880" w14:textId="77777777" w:rsidTr="00723771">
        <w:trPr>
          <w:trHeight w:val="292"/>
        </w:trPr>
        <w:tc>
          <w:tcPr>
            <w:tcW w:w="2972" w:type="dxa"/>
            <w:vMerge w:val="restart"/>
          </w:tcPr>
          <w:p w14:paraId="187E7F37" w14:textId="77777777" w:rsidR="00970177" w:rsidRPr="00480897" w:rsidRDefault="00970177" w:rsidP="00723771">
            <w:pPr>
              <w:rPr>
                <w:rFonts w:ascii="Times New Roman" w:hAnsi="Times New Roman"/>
                <w:bCs/>
              </w:rPr>
            </w:pPr>
            <w:r w:rsidRPr="00480897">
              <w:rPr>
                <w:rFonts w:ascii="Times New Roman" w:hAnsi="Times New Roman"/>
                <w:bCs/>
              </w:rPr>
              <w:t>Тема 1.2. Линейные функционалы и принципы сжимающих отображений</w:t>
            </w:r>
          </w:p>
        </w:tc>
        <w:tc>
          <w:tcPr>
            <w:tcW w:w="6946" w:type="dxa"/>
          </w:tcPr>
          <w:p w14:paraId="47E31FC5" w14:textId="77777777" w:rsidR="00970177" w:rsidRPr="00282DEA" w:rsidRDefault="00970177" w:rsidP="00723771">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6F46AAA5" w14:textId="77777777" w:rsidR="00970177" w:rsidRPr="004E7ED5" w:rsidRDefault="00970177" w:rsidP="00723771">
            <w:pPr>
              <w:suppressAutoHyphens/>
              <w:jc w:val="center"/>
              <w:rPr>
                <w:rFonts w:ascii="Times New Roman" w:hAnsi="Times New Roman"/>
                <w:b/>
                <w:bCs/>
                <w:lang w:val="en-US"/>
              </w:rPr>
            </w:pPr>
            <w:r>
              <w:rPr>
                <w:rFonts w:ascii="Times New Roman" w:hAnsi="Times New Roman"/>
                <w:b/>
                <w:bCs/>
                <w:lang w:val="en-US"/>
              </w:rPr>
              <w:t>8/4</w:t>
            </w:r>
          </w:p>
        </w:tc>
        <w:tc>
          <w:tcPr>
            <w:tcW w:w="2409" w:type="dxa"/>
            <w:vMerge w:val="restart"/>
          </w:tcPr>
          <w:p w14:paraId="050D733B" w14:textId="77777777" w:rsidR="00970177" w:rsidRPr="00282DEA" w:rsidRDefault="00970177" w:rsidP="00723771">
            <w:pPr>
              <w:suppressAutoHyphens/>
              <w:jc w:val="center"/>
              <w:rPr>
                <w:rFonts w:ascii="Times New Roman" w:hAnsi="Times New Roman"/>
                <w:bCs/>
              </w:rPr>
            </w:pPr>
            <w:r>
              <w:rPr>
                <w:rFonts w:ascii="Times New Roman" w:hAnsi="Times New Roman"/>
                <w:bCs/>
              </w:rPr>
              <w:t>ОК.01-0К.09</w:t>
            </w:r>
          </w:p>
        </w:tc>
      </w:tr>
      <w:tr w:rsidR="00970177" w14:paraId="6A3445A0" w14:textId="77777777" w:rsidTr="00723771">
        <w:trPr>
          <w:trHeight w:val="292"/>
        </w:trPr>
        <w:tc>
          <w:tcPr>
            <w:tcW w:w="2972" w:type="dxa"/>
            <w:vMerge/>
            <w:vAlign w:val="center"/>
          </w:tcPr>
          <w:p w14:paraId="57F21DEF" w14:textId="77777777" w:rsidR="00970177" w:rsidRPr="00282DEA" w:rsidRDefault="00970177" w:rsidP="00723771">
            <w:pPr>
              <w:jc w:val="center"/>
              <w:rPr>
                <w:rFonts w:ascii="Times New Roman" w:hAnsi="Times New Roman"/>
                <w:b/>
                <w:bCs/>
              </w:rPr>
            </w:pPr>
          </w:p>
        </w:tc>
        <w:tc>
          <w:tcPr>
            <w:tcW w:w="6946" w:type="dxa"/>
          </w:tcPr>
          <w:p w14:paraId="7E734857" w14:textId="77777777" w:rsidR="00970177" w:rsidRPr="00282DEA" w:rsidRDefault="00970177" w:rsidP="00723771">
            <w:pPr>
              <w:jc w:val="both"/>
              <w:rPr>
                <w:rFonts w:ascii="Times New Roman" w:hAnsi="Times New Roman"/>
                <w:bCs/>
              </w:rPr>
            </w:pPr>
            <w:r>
              <w:rPr>
                <w:rFonts w:ascii="Times New Roman" w:hAnsi="Times New Roman"/>
                <w:bCs/>
              </w:rPr>
              <w:t>9-10.</w:t>
            </w:r>
            <w:r w:rsidRPr="00480897">
              <w:rPr>
                <w:rFonts w:ascii="Times New Roman" w:hAnsi="Times New Roman"/>
                <w:bCs/>
              </w:rPr>
              <w:t xml:space="preserve"> Линейные функционалы. Теорема Рисса-Фреше. Принцип сжимающих отображений. Метод простой итерации.</w:t>
            </w:r>
          </w:p>
        </w:tc>
        <w:tc>
          <w:tcPr>
            <w:tcW w:w="2410" w:type="dxa"/>
          </w:tcPr>
          <w:p w14:paraId="27AB2EBD" w14:textId="77777777" w:rsidR="00970177" w:rsidRPr="00282DEA"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6D2CC952" w14:textId="77777777" w:rsidR="00970177" w:rsidRPr="00282DEA" w:rsidRDefault="00970177" w:rsidP="00723771">
            <w:pPr>
              <w:suppressAutoHyphens/>
              <w:jc w:val="center"/>
              <w:rPr>
                <w:rFonts w:ascii="Times New Roman" w:hAnsi="Times New Roman"/>
                <w:bCs/>
              </w:rPr>
            </w:pPr>
          </w:p>
        </w:tc>
      </w:tr>
      <w:tr w:rsidR="00970177" w14:paraId="584F755E" w14:textId="77777777" w:rsidTr="00723771">
        <w:trPr>
          <w:trHeight w:val="292"/>
        </w:trPr>
        <w:tc>
          <w:tcPr>
            <w:tcW w:w="2972" w:type="dxa"/>
            <w:vMerge/>
            <w:vAlign w:val="center"/>
          </w:tcPr>
          <w:p w14:paraId="725FE842" w14:textId="77777777" w:rsidR="00970177" w:rsidRPr="00282DEA" w:rsidRDefault="00970177" w:rsidP="00723771">
            <w:pPr>
              <w:jc w:val="center"/>
              <w:rPr>
                <w:rFonts w:ascii="Times New Roman" w:hAnsi="Times New Roman"/>
                <w:b/>
                <w:bCs/>
              </w:rPr>
            </w:pPr>
          </w:p>
        </w:tc>
        <w:tc>
          <w:tcPr>
            <w:tcW w:w="6946" w:type="dxa"/>
          </w:tcPr>
          <w:p w14:paraId="645E23B6" w14:textId="77777777" w:rsidR="00970177" w:rsidRPr="00282DEA" w:rsidRDefault="00970177" w:rsidP="00723771">
            <w:pPr>
              <w:jc w:val="both"/>
              <w:rPr>
                <w:rFonts w:ascii="Times New Roman" w:hAnsi="Times New Roman"/>
                <w:bCs/>
              </w:rPr>
            </w:pPr>
            <w:r>
              <w:rPr>
                <w:rFonts w:ascii="Times New Roman" w:hAnsi="Times New Roman"/>
                <w:bCs/>
              </w:rPr>
              <w:t>11-12. </w:t>
            </w:r>
            <w:r w:rsidRPr="00480897">
              <w:rPr>
                <w:rFonts w:ascii="Times New Roman" w:hAnsi="Times New Roman"/>
                <w:bCs/>
              </w:rPr>
              <w:t>Применение принципа сжимающих отображений для доказательства существования и единственности решений. Связь с методами оптимизации и сходимостью градиентного спуска.</w:t>
            </w:r>
          </w:p>
        </w:tc>
        <w:tc>
          <w:tcPr>
            <w:tcW w:w="2410" w:type="dxa"/>
          </w:tcPr>
          <w:p w14:paraId="0A8CE126" w14:textId="77777777" w:rsidR="00970177" w:rsidRPr="00282DEA"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59A63516" w14:textId="77777777" w:rsidR="00970177" w:rsidRPr="00282DEA" w:rsidRDefault="00970177" w:rsidP="00723771">
            <w:pPr>
              <w:suppressAutoHyphens/>
              <w:jc w:val="center"/>
              <w:rPr>
                <w:rFonts w:ascii="Times New Roman" w:hAnsi="Times New Roman"/>
                <w:bCs/>
              </w:rPr>
            </w:pPr>
          </w:p>
        </w:tc>
      </w:tr>
      <w:tr w:rsidR="00970177" w14:paraId="33EDB1F0" w14:textId="77777777" w:rsidTr="00723771">
        <w:trPr>
          <w:trHeight w:val="292"/>
        </w:trPr>
        <w:tc>
          <w:tcPr>
            <w:tcW w:w="2972" w:type="dxa"/>
            <w:vMerge/>
            <w:vAlign w:val="center"/>
          </w:tcPr>
          <w:p w14:paraId="7B5671F5" w14:textId="77777777" w:rsidR="00970177" w:rsidRPr="00282DEA" w:rsidRDefault="00970177" w:rsidP="00723771">
            <w:pPr>
              <w:jc w:val="center"/>
              <w:rPr>
                <w:rFonts w:ascii="Times New Roman" w:hAnsi="Times New Roman"/>
                <w:b/>
                <w:bCs/>
              </w:rPr>
            </w:pPr>
          </w:p>
        </w:tc>
        <w:tc>
          <w:tcPr>
            <w:tcW w:w="6946" w:type="dxa"/>
          </w:tcPr>
          <w:p w14:paraId="3E5EC9E7" w14:textId="77777777" w:rsidR="00970177" w:rsidRPr="00282DEA" w:rsidRDefault="00970177" w:rsidP="00723771">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55746D2C" w14:textId="77777777" w:rsidR="00970177" w:rsidRPr="00282DEA" w:rsidRDefault="00970177" w:rsidP="00723771">
            <w:pPr>
              <w:suppressAutoHyphens/>
              <w:jc w:val="center"/>
              <w:rPr>
                <w:rFonts w:ascii="Times New Roman" w:hAnsi="Times New Roman"/>
                <w:bCs/>
              </w:rPr>
            </w:pPr>
          </w:p>
        </w:tc>
        <w:tc>
          <w:tcPr>
            <w:tcW w:w="2409" w:type="dxa"/>
            <w:vMerge/>
          </w:tcPr>
          <w:p w14:paraId="6E8D0B0C" w14:textId="77777777" w:rsidR="00970177" w:rsidRPr="00282DEA" w:rsidRDefault="00970177" w:rsidP="00723771">
            <w:pPr>
              <w:suppressAutoHyphens/>
              <w:jc w:val="center"/>
              <w:rPr>
                <w:rFonts w:ascii="Times New Roman" w:hAnsi="Times New Roman"/>
                <w:bCs/>
              </w:rPr>
            </w:pPr>
          </w:p>
        </w:tc>
      </w:tr>
      <w:tr w:rsidR="00970177" w14:paraId="4BE29EAF" w14:textId="77777777" w:rsidTr="00723771">
        <w:trPr>
          <w:trHeight w:val="292"/>
        </w:trPr>
        <w:tc>
          <w:tcPr>
            <w:tcW w:w="2972" w:type="dxa"/>
            <w:vMerge/>
            <w:vAlign w:val="center"/>
          </w:tcPr>
          <w:p w14:paraId="40D0114A" w14:textId="77777777" w:rsidR="00970177" w:rsidRPr="00282DEA" w:rsidRDefault="00970177" w:rsidP="00723771">
            <w:pPr>
              <w:jc w:val="center"/>
              <w:rPr>
                <w:rFonts w:ascii="Times New Roman" w:hAnsi="Times New Roman"/>
                <w:b/>
                <w:bCs/>
              </w:rPr>
            </w:pPr>
          </w:p>
        </w:tc>
        <w:tc>
          <w:tcPr>
            <w:tcW w:w="6946" w:type="dxa"/>
          </w:tcPr>
          <w:p w14:paraId="09341A34" w14:textId="77777777" w:rsidR="00970177" w:rsidRPr="00282DEA" w:rsidRDefault="00970177" w:rsidP="00723771">
            <w:pPr>
              <w:suppressAutoHyphens/>
              <w:jc w:val="both"/>
              <w:rPr>
                <w:rFonts w:ascii="Times New Roman" w:hAnsi="Times New Roman"/>
                <w:bCs/>
              </w:rPr>
            </w:pPr>
            <w:r>
              <w:rPr>
                <w:rFonts w:ascii="Times New Roman" w:hAnsi="Times New Roman"/>
                <w:bCs/>
              </w:rPr>
              <w:t>13-14. </w:t>
            </w:r>
            <w:r w:rsidRPr="00480897">
              <w:rPr>
                <w:rFonts w:ascii="Times New Roman" w:hAnsi="Times New Roman"/>
                <w:bCs/>
              </w:rPr>
              <w:t>Решение задач на нахождение сопряженного пространства.</w:t>
            </w:r>
            <w:r>
              <w:rPr>
                <w:rFonts w:ascii="Times New Roman" w:hAnsi="Times New Roman"/>
                <w:bCs/>
              </w:rPr>
              <w:t xml:space="preserve"> П</w:t>
            </w:r>
            <w:r w:rsidRPr="00480897">
              <w:rPr>
                <w:rFonts w:ascii="Times New Roman" w:hAnsi="Times New Roman"/>
                <w:bCs/>
              </w:rPr>
              <w:t>роверка условий принципа сжимающих отображений.</w:t>
            </w:r>
          </w:p>
        </w:tc>
        <w:tc>
          <w:tcPr>
            <w:tcW w:w="2410" w:type="dxa"/>
          </w:tcPr>
          <w:p w14:paraId="2EDDF9F5" w14:textId="77777777" w:rsidR="00970177" w:rsidRPr="00282DEA"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14CB0745" w14:textId="77777777" w:rsidR="00970177" w:rsidRPr="00282DEA" w:rsidRDefault="00970177" w:rsidP="00723771">
            <w:pPr>
              <w:suppressAutoHyphens/>
              <w:jc w:val="center"/>
              <w:rPr>
                <w:rFonts w:ascii="Times New Roman" w:hAnsi="Times New Roman"/>
                <w:bCs/>
              </w:rPr>
            </w:pPr>
          </w:p>
        </w:tc>
      </w:tr>
      <w:tr w:rsidR="00970177" w14:paraId="74285D45" w14:textId="77777777" w:rsidTr="00723771">
        <w:trPr>
          <w:trHeight w:val="292"/>
        </w:trPr>
        <w:tc>
          <w:tcPr>
            <w:tcW w:w="2972" w:type="dxa"/>
            <w:vMerge/>
            <w:vAlign w:val="center"/>
          </w:tcPr>
          <w:p w14:paraId="4FEE7764" w14:textId="77777777" w:rsidR="00970177" w:rsidRPr="00282DEA" w:rsidRDefault="00970177" w:rsidP="00723771">
            <w:pPr>
              <w:jc w:val="center"/>
              <w:rPr>
                <w:rFonts w:ascii="Times New Roman" w:hAnsi="Times New Roman"/>
                <w:b/>
                <w:bCs/>
              </w:rPr>
            </w:pPr>
          </w:p>
        </w:tc>
        <w:tc>
          <w:tcPr>
            <w:tcW w:w="6946" w:type="dxa"/>
          </w:tcPr>
          <w:p w14:paraId="0A670CAD" w14:textId="77777777" w:rsidR="00970177" w:rsidRPr="00282DEA" w:rsidRDefault="00970177" w:rsidP="00723771">
            <w:pPr>
              <w:suppressAutoHyphens/>
              <w:jc w:val="both"/>
              <w:rPr>
                <w:rFonts w:ascii="Times New Roman" w:hAnsi="Times New Roman"/>
                <w:bCs/>
              </w:rPr>
            </w:pPr>
            <w:r>
              <w:rPr>
                <w:rFonts w:ascii="Times New Roman" w:hAnsi="Times New Roman"/>
                <w:bCs/>
              </w:rPr>
              <w:t>15-16. </w:t>
            </w:r>
            <w:r w:rsidRPr="00480897">
              <w:rPr>
                <w:rFonts w:ascii="Times New Roman" w:hAnsi="Times New Roman"/>
                <w:bCs/>
              </w:rPr>
              <w:t>Итерационные методы решения систем линейных уравнений на основе принципа сжимающих отображений.</w:t>
            </w:r>
          </w:p>
        </w:tc>
        <w:tc>
          <w:tcPr>
            <w:tcW w:w="2410" w:type="dxa"/>
          </w:tcPr>
          <w:p w14:paraId="2E5DF80E" w14:textId="77777777" w:rsidR="00970177" w:rsidRPr="00282DEA"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6601F532" w14:textId="77777777" w:rsidR="00970177" w:rsidRPr="00282DEA" w:rsidRDefault="00970177" w:rsidP="00723771">
            <w:pPr>
              <w:suppressAutoHyphens/>
              <w:jc w:val="center"/>
              <w:rPr>
                <w:rFonts w:ascii="Times New Roman" w:hAnsi="Times New Roman"/>
                <w:bCs/>
              </w:rPr>
            </w:pPr>
          </w:p>
        </w:tc>
      </w:tr>
      <w:tr w:rsidR="00970177" w14:paraId="43D92984" w14:textId="77777777" w:rsidTr="00723771">
        <w:trPr>
          <w:trHeight w:val="124"/>
        </w:trPr>
        <w:tc>
          <w:tcPr>
            <w:tcW w:w="2972" w:type="dxa"/>
            <w:vMerge/>
            <w:vAlign w:val="center"/>
          </w:tcPr>
          <w:p w14:paraId="4B8F25AA" w14:textId="77777777" w:rsidR="00970177" w:rsidRPr="00282DEA" w:rsidRDefault="00970177" w:rsidP="00723771">
            <w:pPr>
              <w:jc w:val="center"/>
              <w:rPr>
                <w:rFonts w:ascii="Times New Roman" w:hAnsi="Times New Roman"/>
                <w:b/>
                <w:bCs/>
              </w:rPr>
            </w:pPr>
          </w:p>
        </w:tc>
        <w:tc>
          <w:tcPr>
            <w:tcW w:w="6946" w:type="dxa"/>
          </w:tcPr>
          <w:p w14:paraId="4DA4BF80" w14:textId="77777777" w:rsidR="00970177" w:rsidRPr="007E7E0F" w:rsidRDefault="00970177"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44537C0C" w14:textId="77777777" w:rsidR="00970177" w:rsidRPr="00282DEA" w:rsidRDefault="00970177"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51CABD70" w14:textId="77777777" w:rsidR="00970177" w:rsidRPr="00282DEA" w:rsidRDefault="00970177" w:rsidP="00723771">
            <w:pPr>
              <w:suppressAutoHyphens/>
              <w:jc w:val="center"/>
              <w:rPr>
                <w:rFonts w:ascii="Times New Roman" w:hAnsi="Times New Roman"/>
                <w:bCs/>
              </w:rPr>
            </w:pPr>
          </w:p>
        </w:tc>
        <w:tc>
          <w:tcPr>
            <w:tcW w:w="2409" w:type="dxa"/>
            <w:vMerge/>
          </w:tcPr>
          <w:p w14:paraId="69D24CCC" w14:textId="77777777" w:rsidR="00970177" w:rsidRPr="00282DEA" w:rsidRDefault="00970177" w:rsidP="00723771">
            <w:pPr>
              <w:suppressAutoHyphens/>
              <w:jc w:val="center"/>
              <w:rPr>
                <w:rFonts w:ascii="Times New Roman" w:hAnsi="Times New Roman"/>
                <w:bCs/>
              </w:rPr>
            </w:pPr>
          </w:p>
        </w:tc>
      </w:tr>
      <w:tr w:rsidR="00970177" w14:paraId="30125657" w14:textId="77777777" w:rsidTr="00723771">
        <w:trPr>
          <w:trHeight w:val="292"/>
        </w:trPr>
        <w:tc>
          <w:tcPr>
            <w:tcW w:w="9918" w:type="dxa"/>
            <w:gridSpan w:val="2"/>
            <w:vAlign w:val="center"/>
          </w:tcPr>
          <w:p w14:paraId="7D1A8D02" w14:textId="77777777" w:rsidR="00970177" w:rsidRPr="00282DEA" w:rsidRDefault="00970177" w:rsidP="00723771">
            <w:pPr>
              <w:suppressAutoHyphens/>
              <w:rPr>
                <w:rFonts w:ascii="Times New Roman" w:hAnsi="Times New Roman"/>
                <w:b/>
                <w:bCs/>
              </w:rPr>
            </w:pPr>
            <w:r w:rsidRPr="009477EC">
              <w:rPr>
                <w:rFonts w:ascii="Times New Roman" w:eastAsia="Times New Roman" w:hAnsi="Times New Roman" w:cs="Times New Roman"/>
                <w:b/>
                <w:bCs/>
                <w:lang w:eastAsia="ru-RU"/>
              </w:rPr>
              <w:lastRenderedPageBreak/>
              <w:t xml:space="preserve">Раздел 2. </w:t>
            </w:r>
            <w:r w:rsidRPr="00ED09DB">
              <w:rPr>
                <w:rFonts w:ascii="Times New Roman" w:eastAsia="Times New Roman" w:hAnsi="Times New Roman" w:cs="Times New Roman"/>
                <w:b/>
                <w:bCs/>
                <w:lang w:eastAsia="ru-RU"/>
              </w:rPr>
              <w:t>Теория операторов</w:t>
            </w:r>
          </w:p>
        </w:tc>
        <w:tc>
          <w:tcPr>
            <w:tcW w:w="2410" w:type="dxa"/>
          </w:tcPr>
          <w:p w14:paraId="7EA080AE" w14:textId="77777777" w:rsidR="00970177" w:rsidRPr="004E7ED5" w:rsidRDefault="00970177" w:rsidP="00723771">
            <w:pPr>
              <w:suppressAutoHyphens/>
              <w:jc w:val="center"/>
              <w:rPr>
                <w:rFonts w:ascii="Times New Roman" w:hAnsi="Times New Roman"/>
                <w:b/>
                <w:bCs/>
                <w:lang w:val="en-US"/>
              </w:rPr>
            </w:pPr>
            <w:r>
              <w:rPr>
                <w:rFonts w:ascii="Times New Roman" w:hAnsi="Times New Roman"/>
                <w:b/>
                <w:bCs/>
                <w:lang w:val="en-US"/>
              </w:rPr>
              <w:t>16/8</w:t>
            </w:r>
          </w:p>
        </w:tc>
        <w:tc>
          <w:tcPr>
            <w:tcW w:w="2409" w:type="dxa"/>
          </w:tcPr>
          <w:p w14:paraId="6E759642" w14:textId="77777777" w:rsidR="00970177" w:rsidRPr="00282DEA" w:rsidRDefault="00970177" w:rsidP="00723771">
            <w:pPr>
              <w:suppressAutoHyphens/>
              <w:jc w:val="center"/>
              <w:rPr>
                <w:rFonts w:ascii="Times New Roman" w:hAnsi="Times New Roman"/>
                <w:bCs/>
              </w:rPr>
            </w:pPr>
          </w:p>
        </w:tc>
      </w:tr>
      <w:tr w:rsidR="00970177" w14:paraId="1F422DBF" w14:textId="77777777" w:rsidTr="00723771">
        <w:trPr>
          <w:trHeight w:val="292"/>
        </w:trPr>
        <w:tc>
          <w:tcPr>
            <w:tcW w:w="2972" w:type="dxa"/>
            <w:vMerge w:val="restart"/>
          </w:tcPr>
          <w:p w14:paraId="4A8724E4" w14:textId="77777777" w:rsidR="00970177" w:rsidRPr="00ED09DB" w:rsidRDefault="00970177" w:rsidP="00723771">
            <w:pPr>
              <w:rPr>
                <w:rFonts w:ascii="Times New Roman" w:hAnsi="Times New Roman"/>
                <w:bCs/>
              </w:rPr>
            </w:pPr>
            <w:r w:rsidRPr="00ED09DB">
              <w:rPr>
                <w:rFonts w:ascii="Times New Roman" w:hAnsi="Times New Roman"/>
                <w:bCs/>
              </w:rPr>
              <w:t>Тема 2.1. Линейные операторы и их спектр</w:t>
            </w:r>
          </w:p>
        </w:tc>
        <w:tc>
          <w:tcPr>
            <w:tcW w:w="6946" w:type="dxa"/>
          </w:tcPr>
          <w:p w14:paraId="3D9F1E23" w14:textId="77777777" w:rsidR="00970177" w:rsidRPr="00282DEA" w:rsidRDefault="00970177"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1C54005B" w14:textId="77777777" w:rsidR="00970177" w:rsidRPr="0046314E" w:rsidRDefault="00970177" w:rsidP="00723771">
            <w:pPr>
              <w:suppressAutoHyphens/>
              <w:jc w:val="center"/>
              <w:rPr>
                <w:rFonts w:ascii="Times New Roman" w:hAnsi="Times New Roman"/>
                <w:b/>
                <w:bCs/>
              </w:rPr>
            </w:pPr>
            <w:r>
              <w:rPr>
                <w:rFonts w:ascii="Times New Roman" w:hAnsi="Times New Roman"/>
                <w:b/>
                <w:bCs/>
              </w:rPr>
              <w:t>8</w:t>
            </w:r>
            <w:r>
              <w:rPr>
                <w:rFonts w:ascii="Times New Roman" w:hAnsi="Times New Roman"/>
                <w:b/>
                <w:bCs/>
                <w:lang w:val="en-US"/>
              </w:rPr>
              <w:t>/</w:t>
            </w:r>
            <w:r>
              <w:rPr>
                <w:rFonts w:ascii="Times New Roman" w:hAnsi="Times New Roman"/>
                <w:b/>
                <w:bCs/>
              </w:rPr>
              <w:t>4</w:t>
            </w:r>
          </w:p>
        </w:tc>
        <w:tc>
          <w:tcPr>
            <w:tcW w:w="2409" w:type="dxa"/>
            <w:vMerge w:val="restart"/>
          </w:tcPr>
          <w:p w14:paraId="5D9E5C27" w14:textId="77777777" w:rsidR="00970177" w:rsidRPr="00282DEA" w:rsidRDefault="00970177" w:rsidP="00723771">
            <w:pPr>
              <w:suppressAutoHyphens/>
              <w:jc w:val="center"/>
              <w:rPr>
                <w:rFonts w:ascii="Times New Roman" w:hAnsi="Times New Roman"/>
                <w:bCs/>
              </w:rPr>
            </w:pPr>
            <w:r w:rsidRPr="007C144C">
              <w:rPr>
                <w:rFonts w:ascii="Times New Roman" w:hAnsi="Times New Roman"/>
                <w:bCs/>
              </w:rPr>
              <w:t>ОК.01-0К.09</w:t>
            </w:r>
          </w:p>
        </w:tc>
      </w:tr>
      <w:tr w:rsidR="00970177" w14:paraId="26DA1736" w14:textId="77777777" w:rsidTr="00723771">
        <w:trPr>
          <w:trHeight w:val="292"/>
        </w:trPr>
        <w:tc>
          <w:tcPr>
            <w:tcW w:w="2972" w:type="dxa"/>
            <w:vMerge/>
          </w:tcPr>
          <w:p w14:paraId="48E1A93D" w14:textId="77777777" w:rsidR="00970177" w:rsidRPr="00282DEA" w:rsidRDefault="00970177" w:rsidP="00723771">
            <w:pPr>
              <w:rPr>
                <w:rFonts w:ascii="Times New Roman" w:hAnsi="Times New Roman"/>
                <w:b/>
                <w:bCs/>
              </w:rPr>
            </w:pPr>
          </w:p>
        </w:tc>
        <w:tc>
          <w:tcPr>
            <w:tcW w:w="6946" w:type="dxa"/>
          </w:tcPr>
          <w:p w14:paraId="1426737D" w14:textId="77777777" w:rsidR="00970177" w:rsidRPr="00282DEA" w:rsidRDefault="00970177" w:rsidP="00723771">
            <w:pPr>
              <w:suppressAutoHyphens/>
              <w:jc w:val="both"/>
              <w:rPr>
                <w:rFonts w:ascii="Times New Roman" w:hAnsi="Times New Roman"/>
                <w:b/>
                <w:bCs/>
              </w:rPr>
            </w:pPr>
            <w:r w:rsidRPr="00970177">
              <w:rPr>
                <w:rFonts w:ascii="Times New Roman" w:hAnsi="Times New Roman"/>
                <w:bCs/>
              </w:rPr>
              <w:t>17-18</w:t>
            </w:r>
            <w:r>
              <w:rPr>
                <w:rFonts w:ascii="Times New Roman" w:hAnsi="Times New Roman"/>
                <w:bCs/>
              </w:rPr>
              <w:t>. </w:t>
            </w:r>
            <w:r w:rsidRPr="00ED09DB">
              <w:rPr>
                <w:rFonts w:ascii="Times New Roman" w:hAnsi="Times New Roman"/>
                <w:bCs/>
              </w:rPr>
              <w:t xml:space="preserve">Понятие линейного оператора. Область определения и образ. Ограниченные и неограниченные операторы. Норма оператора. Спектр линейного оператора. Точечный, непрерывный и остаточный спектры. </w:t>
            </w:r>
          </w:p>
        </w:tc>
        <w:tc>
          <w:tcPr>
            <w:tcW w:w="2410" w:type="dxa"/>
          </w:tcPr>
          <w:p w14:paraId="22292C39" w14:textId="77777777" w:rsidR="00970177" w:rsidRPr="00ED09DB"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209247D2" w14:textId="77777777" w:rsidR="00970177" w:rsidRPr="00282DEA" w:rsidRDefault="00970177" w:rsidP="00723771">
            <w:pPr>
              <w:suppressAutoHyphens/>
              <w:jc w:val="center"/>
              <w:rPr>
                <w:rFonts w:ascii="Times New Roman" w:hAnsi="Times New Roman"/>
                <w:bCs/>
              </w:rPr>
            </w:pPr>
          </w:p>
        </w:tc>
      </w:tr>
      <w:tr w:rsidR="00970177" w14:paraId="588C82F2" w14:textId="77777777" w:rsidTr="00723771">
        <w:trPr>
          <w:trHeight w:val="292"/>
        </w:trPr>
        <w:tc>
          <w:tcPr>
            <w:tcW w:w="2972" w:type="dxa"/>
            <w:vMerge/>
          </w:tcPr>
          <w:p w14:paraId="17B936E1" w14:textId="77777777" w:rsidR="00970177" w:rsidRPr="00282DEA" w:rsidRDefault="00970177" w:rsidP="00723771">
            <w:pPr>
              <w:rPr>
                <w:rFonts w:ascii="Times New Roman" w:hAnsi="Times New Roman"/>
                <w:b/>
                <w:bCs/>
              </w:rPr>
            </w:pPr>
          </w:p>
        </w:tc>
        <w:tc>
          <w:tcPr>
            <w:tcW w:w="6946" w:type="dxa"/>
          </w:tcPr>
          <w:p w14:paraId="377B1B6C" w14:textId="77777777" w:rsidR="00970177" w:rsidRDefault="00970177" w:rsidP="00723771">
            <w:pPr>
              <w:suppressAutoHyphens/>
              <w:jc w:val="both"/>
              <w:rPr>
                <w:rFonts w:ascii="Times New Roman" w:eastAsia="Times New Roman" w:hAnsi="Times New Roman" w:cs="Times New Roman"/>
                <w:lang w:eastAsia="ru-RU"/>
              </w:rPr>
            </w:pPr>
            <w:r>
              <w:rPr>
                <w:rFonts w:ascii="Times New Roman" w:hAnsi="Times New Roman"/>
                <w:bCs/>
              </w:rPr>
              <w:t>19-20. </w:t>
            </w:r>
            <w:r w:rsidRPr="00ED09DB">
              <w:rPr>
                <w:rFonts w:ascii="Times New Roman" w:hAnsi="Times New Roman"/>
                <w:bCs/>
              </w:rPr>
              <w:t>Резольвентное множество.</w:t>
            </w:r>
            <w:r w:rsidRPr="00970177">
              <w:rPr>
                <w:rFonts w:ascii="Times New Roman" w:hAnsi="Times New Roman"/>
                <w:bCs/>
              </w:rPr>
              <w:t xml:space="preserve"> </w:t>
            </w:r>
            <w:r w:rsidRPr="00ED09DB">
              <w:rPr>
                <w:rFonts w:ascii="Times New Roman" w:hAnsi="Times New Roman"/>
                <w:bCs/>
              </w:rPr>
              <w:t>Компактные операторы. Их свойства и роль в интегральных уравнениях.</w:t>
            </w:r>
          </w:p>
        </w:tc>
        <w:tc>
          <w:tcPr>
            <w:tcW w:w="2410" w:type="dxa"/>
          </w:tcPr>
          <w:p w14:paraId="08D7D53B" w14:textId="77777777" w:rsidR="00970177" w:rsidRPr="00D47842"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5B1BE77D" w14:textId="77777777" w:rsidR="00970177" w:rsidRPr="00282DEA" w:rsidRDefault="00970177" w:rsidP="00723771">
            <w:pPr>
              <w:suppressAutoHyphens/>
              <w:jc w:val="center"/>
              <w:rPr>
                <w:rFonts w:ascii="Times New Roman" w:hAnsi="Times New Roman"/>
                <w:bCs/>
              </w:rPr>
            </w:pPr>
          </w:p>
        </w:tc>
      </w:tr>
      <w:tr w:rsidR="00970177" w14:paraId="1F7F18E4" w14:textId="77777777" w:rsidTr="00723771">
        <w:trPr>
          <w:trHeight w:val="292"/>
        </w:trPr>
        <w:tc>
          <w:tcPr>
            <w:tcW w:w="2972" w:type="dxa"/>
            <w:vMerge/>
          </w:tcPr>
          <w:p w14:paraId="21886445" w14:textId="77777777" w:rsidR="00970177" w:rsidRPr="00282DEA" w:rsidRDefault="00970177" w:rsidP="00723771">
            <w:pPr>
              <w:rPr>
                <w:rFonts w:ascii="Times New Roman" w:hAnsi="Times New Roman"/>
                <w:b/>
                <w:bCs/>
              </w:rPr>
            </w:pPr>
          </w:p>
        </w:tc>
        <w:tc>
          <w:tcPr>
            <w:tcW w:w="6946" w:type="dxa"/>
          </w:tcPr>
          <w:p w14:paraId="087B6331" w14:textId="77777777" w:rsidR="00970177" w:rsidRPr="00282DEA" w:rsidRDefault="00970177"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0990427" w14:textId="77777777" w:rsidR="00970177" w:rsidRPr="00282DEA" w:rsidRDefault="00970177" w:rsidP="00723771">
            <w:pPr>
              <w:suppressAutoHyphens/>
              <w:jc w:val="center"/>
              <w:rPr>
                <w:rFonts w:ascii="Times New Roman" w:hAnsi="Times New Roman"/>
                <w:bCs/>
              </w:rPr>
            </w:pPr>
          </w:p>
        </w:tc>
        <w:tc>
          <w:tcPr>
            <w:tcW w:w="2409" w:type="dxa"/>
            <w:vMerge/>
          </w:tcPr>
          <w:p w14:paraId="09410C3C" w14:textId="77777777" w:rsidR="00970177" w:rsidRPr="00282DEA" w:rsidRDefault="00970177" w:rsidP="00723771">
            <w:pPr>
              <w:suppressAutoHyphens/>
              <w:jc w:val="center"/>
              <w:rPr>
                <w:rFonts w:ascii="Times New Roman" w:hAnsi="Times New Roman"/>
                <w:bCs/>
              </w:rPr>
            </w:pPr>
          </w:p>
        </w:tc>
      </w:tr>
      <w:tr w:rsidR="00970177" w:rsidRPr="00ED09DB" w14:paraId="37871781" w14:textId="77777777" w:rsidTr="00723771">
        <w:trPr>
          <w:trHeight w:val="292"/>
        </w:trPr>
        <w:tc>
          <w:tcPr>
            <w:tcW w:w="2972" w:type="dxa"/>
            <w:vMerge/>
          </w:tcPr>
          <w:p w14:paraId="69EA9F8E" w14:textId="77777777" w:rsidR="00970177" w:rsidRPr="00ED09DB" w:rsidRDefault="00970177" w:rsidP="00723771">
            <w:pPr>
              <w:rPr>
                <w:rFonts w:ascii="Times New Roman" w:hAnsi="Times New Roman"/>
                <w:bCs/>
              </w:rPr>
            </w:pPr>
          </w:p>
        </w:tc>
        <w:tc>
          <w:tcPr>
            <w:tcW w:w="6946" w:type="dxa"/>
          </w:tcPr>
          <w:p w14:paraId="68F80009" w14:textId="77777777" w:rsidR="00970177" w:rsidRPr="00ED09DB" w:rsidRDefault="00970177"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21-22. </w:t>
            </w:r>
            <w:r w:rsidRPr="00ED09DB">
              <w:rPr>
                <w:rFonts w:ascii="Times New Roman" w:eastAsia="Times New Roman" w:hAnsi="Times New Roman" w:cs="Times New Roman"/>
                <w:bCs/>
                <w:lang w:eastAsia="ru-RU"/>
              </w:rPr>
              <w:t>Вычисление нормы матричных операторов. Нахождение спектра и собственных векторов конечномерных операторов.</w:t>
            </w:r>
          </w:p>
        </w:tc>
        <w:tc>
          <w:tcPr>
            <w:tcW w:w="2410" w:type="dxa"/>
          </w:tcPr>
          <w:p w14:paraId="0D263B94" w14:textId="77777777" w:rsidR="00970177" w:rsidRPr="00ED09DB"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0EC85C3C" w14:textId="77777777" w:rsidR="00970177" w:rsidRPr="00ED09DB" w:rsidRDefault="00970177" w:rsidP="00723771">
            <w:pPr>
              <w:suppressAutoHyphens/>
              <w:jc w:val="center"/>
              <w:rPr>
                <w:rFonts w:ascii="Times New Roman" w:hAnsi="Times New Roman"/>
                <w:bCs/>
              </w:rPr>
            </w:pPr>
          </w:p>
        </w:tc>
      </w:tr>
      <w:tr w:rsidR="00970177" w:rsidRPr="00ED09DB" w14:paraId="63C35703" w14:textId="77777777" w:rsidTr="00723771">
        <w:trPr>
          <w:trHeight w:val="292"/>
        </w:trPr>
        <w:tc>
          <w:tcPr>
            <w:tcW w:w="2972" w:type="dxa"/>
            <w:vMerge/>
          </w:tcPr>
          <w:p w14:paraId="549D820F" w14:textId="77777777" w:rsidR="00970177" w:rsidRPr="00ED09DB" w:rsidRDefault="00970177" w:rsidP="00723771">
            <w:pPr>
              <w:rPr>
                <w:rFonts w:ascii="Times New Roman" w:hAnsi="Times New Roman"/>
                <w:bCs/>
              </w:rPr>
            </w:pPr>
          </w:p>
        </w:tc>
        <w:tc>
          <w:tcPr>
            <w:tcW w:w="6946" w:type="dxa"/>
          </w:tcPr>
          <w:p w14:paraId="39935D41" w14:textId="77777777" w:rsidR="00970177" w:rsidRPr="00ED09DB" w:rsidRDefault="00970177"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23-24. </w:t>
            </w:r>
            <w:r w:rsidRPr="00ED09DB">
              <w:rPr>
                <w:rFonts w:ascii="Times New Roman" w:eastAsia="Times New Roman" w:hAnsi="Times New Roman" w:cs="Times New Roman"/>
                <w:bCs/>
                <w:lang w:eastAsia="ru-RU"/>
              </w:rPr>
              <w:t>Исследование устойчивости линейных систем на основе спектра оператора (с использованием NumPy).</w:t>
            </w:r>
          </w:p>
        </w:tc>
        <w:tc>
          <w:tcPr>
            <w:tcW w:w="2410" w:type="dxa"/>
          </w:tcPr>
          <w:p w14:paraId="656D5E5A" w14:textId="77777777" w:rsidR="00970177" w:rsidRPr="00ED09DB"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2FC9976F" w14:textId="77777777" w:rsidR="00970177" w:rsidRPr="00ED09DB" w:rsidRDefault="00970177" w:rsidP="00723771">
            <w:pPr>
              <w:suppressAutoHyphens/>
              <w:jc w:val="center"/>
              <w:rPr>
                <w:rFonts w:ascii="Times New Roman" w:hAnsi="Times New Roman"/>
                <w:bCs/>
              </w:rPr>
            </w:pPr>
          </w:p>
        </w:tc>
      </w:tr>
      <w:tr w:rsidR="00970177" w14:paraId="6B612B09" w14:textId="77777777" w:rsidTr="00723771">
        <w:trPr>
          <w:trHeight w:val="292"/>
        </w:trPr>
        <w:tc>
          <w:tcPr>
            <w:tcW w:w="2972" w:type="dxa"/>
            <w:vMerge/>
          </w:tcPr>
          <w:p w14:paraId="57EDF830" w14:textId="77777777" w:rsidR="00970177" w:rsidRPr="00282DEA" w:rsidRDefault="00970177" w:rsidP="00723771">
            <w:pPr>
              <w:rPr>
                <w:rFonts w:ascii="Times New Roman" w:hAnsi="Times New Roman"/>
                <w:b/>
                <w:bCs/>
              </w:rPr>
            </w:pPr>
          </w:p>
        </w:tc>
        <w:tc>
          <w:tcPr>
            <w:tcW w:w="6946" w:type="dxa"/>
          </w:tcPr>
          <w:p w14:paraId="5F572B11" w14:textId="77777777" w:rsidR="00970177" w:rsidRPr="007E7E0F" w:rsidRDefault="00970177"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2E1C1F04" w14:textId="77777777" w:rsidR="00970177" w:rsidRPr="00282DEA" w:rsidRDefault="00970177"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07DEAF41" w14:textId="77777777" w:rsidR="00970177" w:rsidRPr="00282DEA" w:rsidRDefault="00970177" w:rsidP="00723771">
            <w:pPr>
              <w:suppressAutoHyphens/>
              <w:jc w:val="center"/>
              <w:rPr>
                <w:rFonts w:ascii="Times New Roman" w:hAnsi="Times New Roman"/>
                <w:bCs/>
              </w:rPr>
            </w:pPr>
          </w:p>
        </w:tc>
        <w:tc>
          <w:tcPr>
            <w:tcW w:w="2409" w:type="dxa"/>
            <w:vMerge/>
          </w:tcPr>
          <w:p w14:paraId="04F5F914" w14:textId="77777777" w:rsidR="00970177" w:rsidRPr="00282DEA" w:rsidRDefault="00970177" w:rsidP="00723771">
            <w:pPr>
              <w:suppressAutoHyphens/>
              <w:jc w:val="center"/>
              <w:rPr>
                <w:rFonts w:ascii="Times New Roman" w:hAnsi="Times New Roman"/>
                <w:bCs/>
              </w:rPr>
            </w:pPr>
          </w:p>
        </w:tc>
      </w:tr>
      <w:tr w:rsidR="00970177" w14:paraId="58CD6831" w14:textId="77777777" w:rsidTr="00723771">
        <w:trPr>
          <w:trHeight w:val="292"/>
        </w:trPr>
        <w:tc>
          <w:tcPr>
            <w:tcW w:w="2972" w:type="dxa"/>
            <w:vMerge w:val="restart"/>
          </w:tcPr>
          <w:p w14:paraId="09BCF002" w14:textId="77777777" w:rsidR="00970177" w:rsidRPr="00666CFF" w:rsidRDefault="00970177" w:rsidP="00723771">
            <w:pPr>
              <w:rPr>
                <w:rFonts w:ascii="Times New Roman" w:hAnsi="Times New Roman"/>
                <w:bCs/>
              </w:rPr>
            </w:pPr>
            <w:r w:rsidRPr="00666CFF">
              <w:rPr>
                <w:rFonts w:ascii="Times New Roman" w:hAnsi="Times New Roman"/>
                <w:bCs/>
              </w:rPr>
              <w:t>Тема 2.2. Операторные уравнения и методы их решения</w:t>
            </w:r>
          </w:p>
        </w:tc>
        <w:tc>
          <w:tcPr>
            <w:tcW w:w="6946" w:type="dxa"/>
          </w:tcPr>
          <w:p w14:paraId="30503A65" w14:textId="77777777" w:rsidR="00970177" w:rsidRPr="00282DEA" w:rsidRDefault="00970177"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10DCFAFA" w14:textId="77777777" w:rsidR="00970177" w:rsidRPr="00666CFF" w:rsidRDefault="00970177"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vMerge w:val="restart"/>
          </w:tcPr>
          <w:p w14:paraId="08950AD6" w14:textId="77777777" w:rsidR="00970177" w:rsidRPr="00282DEA" w:rsidRDefault="00970177" w:rsidP="00723771">
            <w:pPr>
              <w:suppressAutoHyphens/>
              <w:jc w:val="center"/>
              <w:rPr>
                <w:rFonts w:ascii="Times New Roman" w:hAnsi="Times New Roman"/>
                <w:bCs/>
              </w:rPr>
            </w:pPr>
            <w:r w:rsidRPr="007C144C">
              <w:rPr>
                <w:rFonts w:ascii="Times New Roman" w:hAnsi="Times New Roman"/>
                <w:bCs/>
              </w:rPr>
              <w:t>ОК.01-0К.09</w:t>
            </w:r>
          </w:p>
        </w:tc>
      </w:tr>
      <w:tr w:rsidR="00970177" w14:paraId="789309A1" w14:textId="77777777" w:rsidTr="00723771">
        <w:trPr>
          <w:trHeight w:val="292"/>
        </w:trPr>
        <w:tc>
          <w:tcPr>
            <w:tcW w:w="2972" w:type="dxa"/>
            <w:vMerge/>
          </w:tcPr>
          <w:p w14:paraId="5B22FF55" w14:textId="77777777" w:rsidR="00970177" w:rsidRPr="00282DEA" w:rsidRDefault="00970177" w:rsidP="00723771">
            <w:pPr>
              <w:rPr>
                <w:rFonts w:ascii="Times New Roman" w:hAnsi="Times New Roman"/>
                <w:b/>
                <w:bCs/>
              </w:rPr>
            </w:pPr>
          </w:p>
        </w:tc>
        <w:tc>
          <w:tcPr>
            <w:tcW w:w="6946" w:type="dxa"/>
          </w:tcPr>
          <w:p w14:paraId="68AA506B" w14:textId="77777777" w:rsidR="00970177" w:rsidRPr="00282DEA" w:rsidRDefault="00970177" w:rsidP="00723771">
            <w:pPr>
              <w:jc w:val="both"/>
              <w:rPr>
                <w:rFonts w:ascii="Times New Roman" w:hAnsi="Times New Roman"/>
                <w:b/>
                <w:bCs/>
              </w:rPr>
            </w:pPr>
            <w:r w:rsidRPr="00666CFF">
              <w:rPr>
                <w:rFonts w:ascii="Times New Roman" w:hAnsi="Times New Roman"/>
                <w:bCs/>
              </w:rPr>
              <w:t>25-26</w:t>
            </w:r>
            <w:r>
              <w:rPr>
                <w:rFonts w:ascii="Times New Roman" w:hAnsi="Times New Roman"/>
                <w:bCs/>
              </w:rPr>
              <w:t>. </w:t>
            </w:r>
            <w:r w:rsidRPr="00666CFF">
              <w:rPr>
                <w:rFonts w:ascii="Times New Roman" w:hAnsi="Times New Roman"/>
                <w:bCs/>
              </w:rPr>
              <w:t>Постановка операторных уравнений первого и второго рода. Обратные операторы и их приложения.</w:t>
            </w:r>
          </w:p>
        </w:tc>
        <w:tc>
          <w:tcPr>
            <w:tcW w:w="2410" w:type="dxa"/>
          </w:tcPr>
          <w:p w14:paraId="68DC1254" w14:textId="77777777" w:rsidR="00970177" w:rsidRPr="00666CFF" w:rsidRDefault="00970177"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5DB80B36" w14:textId="77777777" w:rsidR="00970177" w:rsidRPr="00282DEA" w:rsidRDefault="00970177" w:rsidP="00723771">
            <w:pPr>
              <w:suppressAutoHyphens/>
              <w:jc w:val="center"/>
              <w:rPr>
                <w:rFonts w:ascii="Times New Roman" w:hAnsi="Times New Roman"/>
                <w:bCs/>
              </w:rPr>
            </w:pPr>
          </w:p>
        </w:tc>
      </w:tr>
      <w:tr w:rsidR="00970177" w14:paraId="1750EE5E" w14:textId="77777777" w:rsidTr="00723771">
        <w:trPr>
          <w:trHeight w:val="292"/>
        </w:trPr>
        <w:tc>
          <w:tcPr>
            <w:tcW w:w="2972" w:type="dxa"/>
            <w:vMerge/>
          </w:tcPr>
          <w:p w14:paraId="3BE55EB9" w14:textId="77777777" w:rsidR="00970177" w:rsidRPr="00282DEA" w:rsidRDefault="00970177" w:rsidP="00723771">
            <w:pPr>
              <w:rPr>
                <w:rFonts w:ascii="Times New Roman" w:hAnsi="Times New Roman"/>
                <w:b/>
                <w:bCs/>
              </w:rPr>
            </w:pPr>
          </w:p>
        </w:tc>
        <w:tc>
          <w:tcPr>
            <w:tcW w:w="6946" w:type="dxa"/>
          </w:tcPr>
          <w:p w14:paraId="696FB526" w14:textId="77777777" w:rsidR="00970177" w:rsidRPr="007C144C" w:rsidRDefault="00970177" w:rsidP="00723771">
            <w:pPr>
              <w:jc w:val="both"/>
              <w:rPr>
                <w:rFonts w:ascii="Times New Roman" w:eastAsia="Times New Roman" w:hAnsi="Times New Roman" w:cs="Times New Roman"/>
                <w:lang w:eastAsia="ru-RU"/>
              </w:rPr>
            </w:pPr>
            <w:r>
              <w:rPr>
                <w:rFonts w:ascii="Times New Roman" w:hAnsi="Times New Roman"/>
                <w:bCs/>
              </w:rPr>
              <w:t>27-28. </w:t>
            </w:r>
            <w:r w:rsidRPr="00666CFF">
              <w:rPr>
                <w:rFonts w:ascii="Times New Roman" w:hAnsi="Times New Roman"/>
                <w:bCs/>
              </w:rPr>
              <w:t>Интегральные операторы Фредгольма и Вольтерра. Связь интегральных уравнений с задачами обработки сигналов и ядерными методами в машинном обучении (kernel methods).</w:t>
            </w:r>
          </w:p>
        </w:tc>
        <w:tc>
          <w:tcPr>
            <w:tcW w:w="2410" w:type="dxa"/>
          </w:tcPr>
          <w:p w14:paraId="7D8559C1" w14:textId="77777777" w:rsidR="00970177" w:rsidRPr="00666CFF" w:rsidRDefault="00970177"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7FD130FA" w14:textId="77777777" w:rsidR="00970177" w:rsidRPr="00282DEA" w:rsidRDefault="00970177" w:rsidP="00723771">
            <w:pPr>
              <w:suppressAutoHyphens/>
              <w:jc w:val="center"/>
              <w:rPr>
                <w:rFonts w:ascii="Times New Roman" w:hAnsi="Times New Roman"/>
                <w:bCs/>
              </w:rPr>
            </w:pPr>
          </w:p>
        </w:tc>
      </w:tr>
      <w:tr w:rsidR="00970177" w14:paraId="26C4B1C3" w14:textId="77777777" w:rsidTr="00723771">
        <w:trPr>
          <w:trHeight w:val="292"/>
        </w:trPr>
        <w:tc>
          <w:tcPr>
            <w:tcW w:w="2972" w:type="dxa"/>
            <w:vMerge/>
          </w:tcPr>
          <w:p w14:paraId="16D55641" w14:textId="77777777" w:rsidR="00970177" w:rsidRPr="00282DEA" w:rsidRDefault="00970177" w:rsidP="00723771">
            <w:pPr>
              <w:rPr>
                <w:rFonts w:ascii="Times New Roman" w:hAnsi="Times New Roman"/>
                <w:b/>
                <w:bCs/>
              </w:rPr>
            </w:pPr>
          </w:p>
        </w:tc>
        <w:tc>
          <w:tcPr>
            <w:tcW w:w="6946" w:type="dxa"/>
          </w:tcPr>
          <w:p w14:paraId="115AC7BE" w14:textId="77777777" w:rsidR="00970177" w:rsidRPr="00282DEA" w:rsidRDefault="00970177"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2AD8C7A" w14:textId="77777777" w:rsidR="00970177" w:rsidRPr="00282DEA" w:rsidRDefault="00970177" w:rsidP="00723771">
            <w:pPr>
              <w:suppressAutoHyphens/>
              <w:jc w:val="center"/>
              <w:rPr>
                <w:rFonts w:ascii="Times New Roman" w:hAnsi="Times New Roman"/>
                <w:bCs/>
              </w:rPr>
            </w:pPr>
          </w:p>
        </w:tc>
        <w:tc>
          <w:tcPr>
            <w:tcW w:w="2409" w:type="dxa"/>
            <w:vMerge/>
          </w:tcPr>
          <w:p w14:paraId="36F316F6" w14:textId="77777777" w:rsidR="00970177" w:rsidRPr="00282DEA" w:rsidRDefault="00970177" w:rsidP="00723771">
            <w:pPr>
              <w:suppressAutoHyphens/>
              <w:jc w:val="center"/>
              <w:rPr>
                <w:rFonts w:ascii="Times New Roman" w:hAnsi="Times New Roman"/>
                <w:bCs/>
              </w:rPr>
            </w:pPr>
          </w:p>
        </w:tc>
      </w:tr>
      <w:tr w:rsidR="00970177" w14:paraId="53365D1E" w14:textId="77777777" w:rsidTr="00723771">
        <w:trPr>
          <w:trHeight w:val="292"/>
        </w:trPr>
        <w:tc>
          <w:tcPr>
            <w:tcW w:w="2972" w:type="dxa"/>
            <w:vMerge/>
          </w:tcPr>
          <w:p w14:paraId="62E449DF" w14:textId="77777777" w:rsidR="00970177" w:rsidRPr="00282DEA" w:rsidRDefault="00970177" w:rsidP="00723771">
            <w:pPr>
              <w:rPr>
                <w:rFonts w:ascii="Times New Roman" w:hAnsi="Times New Roman"/>
                <w:b/>
                <w:bCs/>
              </w:rPr>
            </w:pPr>
          </w:p>
        </w:tc>
        <w:tc>
          <w:tcPr>
            <w:tcW w:w="6946" w:type="dxa"/>
          </w:tcPr>
          <w:p w14:paraId="6AF2ED84" w14:textId="77777777" w:rsidR="00970177" w:rsidRPr="00282DEA" w:rsidRDefault="00970177" w:rsidP="00723771">
            <w:pPr>
              <w:suppressAutoHyphens/>
              <w:jc w:val="both"/>
              <w:rPr>
                <w:rFonts w:ascii="Times New Roman" w:hAnsi="Times New Roman"/>
                <w:b/>
                <w:bCs/>
              </w:rPr>
            </w:pPr>
            <w:r>
              <w:rPr>
                <w:rFonts w:ascii="Times New Roman" w:hAnsi="Times New Roman"/>
                <w:bCs/>
              </w:rPr>
              <w:t>29-30. </w:t>
            </w:r>
            <w:r w:rsidRPr="00666CFF">
              <w:rPr>
                <w:rFonts w:ascii="Times New Roman" w:hAnsi="Times New Roman"/>
                <w:bCs/>
              </w:rPr>
              <w:t>Решение операторных уравнений с помощью обратных операторов.</w:t>
            </w:r>
            <w:r>
              <w:rPr>
                <w:rFonts w:ascii="Times New Roman" w:hAnsi="Times New Roman"/>
                <w:bCs/>
              </w:rPr>
              <w:t xml:space="preserve"> </w:t>
            </w:r>
            <w:r w:rsidRPr="00666CFF">
              <w:rPr>
                <w:rFonts w:ascii="Times New Roman" w:hAnsi="Times New Roman"/>
                <w:bCs/>
              </w:rPr>
              <w:t>Применение методов регуляризации (Тихонова) для решения некорректных операторных уравнений.</w:t>
            </w:r>
          </w:p>
        </w:tc>
        <w:tc>
          <w:tcPr>
            <w:tcW w:w="2410" w:type="dxa"/>
          </w:tcPr>
          <w:p w14:paraId="048EC450" w14:textId="77777777" w:rsidR="00970177" w:rsidRPr="00282DEA"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740DDF24" w14:textId="77777777" w:rsidR="00970177" w:rsidRPr="00282DEA" w:rsidRDefault="00970177" w:rsidP="00723771">
            <w:pPr>
              <w:suppressAutoHyphens/>
              <w:jc w:val="center"/>
              <w:rPr>
                <w:rFonts w:ascii="Times New Roman" w:hAnsi="Times New Roman"/>
                <w:bCs/>
              </w:rPr>
            </w:pPr>
          </w:p>
        </w:tc>
      </w:tr>
      <w:tr w:rsidR="00970177" w14:paraId="6DFC1D56" w14:textId="77777777" w:rsidTr="00723771">
        <w:trPr>
          <w:trHeight w:val="292"/>
        </w:trPr>
        <w:tc>
          <w:tcPr>
            <w:tcW w:w="2972" w:type="dxa"/>
            <w:vMerge/>
          </w:tcPr>
          <w:p w14:paraId="679F173F" w14:textId="77777777" w:rsidR="00970177" w:rsidRPr="00282DEA" w:rsidRDefault="00970177" w:rsidP="00723771">
            <w:pPr>
              <w:rPr>
                <w:rFonts w:ascii="Times New Roman" w:hAnsi="Times New Roman"/>
                <w:b/>
                <w:bCs/>
              </w:rPr>
            </w:pPr>
          </w:p>
        </w:tc>
        <w:tc>
          <w:tcPr>
            <w:tcW w:w="6946" w:type="dxa"/>
          </w:tcPr>
          <w:p w14:paraId="5D4BB370" w14:textId="77777777" w:rsidR="00970177" w:rsidRPr="00282DEA" w:rsidRDefault="00970177" w:rsidP="00723771">
            <w:pPr>
              <w:suppressAutoHyphens/>
              <w:jc w:val="both"/>
              <w:rPr>
                <w:rFonts w:ascii="Times New Roman" w:hAnsi="Times New Roman"/>
                <w:b/>
                <w:bCs/>
              </w:rPr>
            </w:pPr>
            <w:r>
              <w:rPr>
                <w:rFonts w:ascii="Times New Roman" w:hAnsi="Times New Roman"/>
                <w:bCs/>
              </w:rPr>
              <w:t>31-32. </w:t>
            </w:r>
            <w:r w:rsidRPr="00666CFF">
              <w:rPr>
                <w:rFonts w:ascii="Times New Roman" w:hAnsi="Times New Roman"/>
                <w:bCs/>
              </w:rPr>
              <w:t>Решение интегральных уравнений методом квадратур.</w:t>
            </w:r>
            <w:r>
              <w:rPr>
                <w:rFonts w:ascii="Times New Roman" w:hAnsi="Times New Roman"/>
                <w:bCs/>
              </w:rPr>
              <w:t xml:space="preserve"> </w:t>
            </w:r>
            <w:r w:rsidRPr="00666CFF">
              <w:rPr>
                <w:rFonts w:ascii="Times New Roman" w:hAnsi="Times New Roman"/>
                <w:bCs/>
              </w:rPr>
              <w:t>Решение интегральных уравнений с вырожденными ядрами.</w:t>
            </w:r>
          </w:p>
        </w:tc>
        <w:tc>
          <w:tcPr>
            <w:tcW w:w="2410" w:type="dxa"/>
          </w:tcPr>
          <w:p w14:paraId="3C2FAA93" w14:textId="77777777" w:rsidR="00970177" w:rsidRPr="00282DEA"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0BAFAFE8" w14:textId="77777777" w:rsidR="00970177" w:rsidRPr="00282DEA" w:rsidRDefault="00970177" w:rsidP="00723771">
            <w:pPr>
              <w:suppressAutoHyphens/>
              <w:jc w:val="center"/>
              <w:rPr>
                <w:rFonts w:ascii="Times New Roman" w:hAnsi="Times New Roman"/>
                <w:bCs/>
              </w:rPr>
            </w:pPr>
          </w:p>
        </w:tc>
      </w:tr>
      <w:tr w:rsidR="00970177" w14:paraId="2D9FDA70" w14:textId="77777777" w:rsidTr="00723771">
        <w:trPr>
          <w:trHeight w:val="292"/>
        </w:trPr>
        <w:tc>
          <w:tcPr>
            <w:tcW w:w="2972" w:type="dxa"/>
            <w:vMerge/>
          </w:tcPr>
          <w:p w14:paraId="7BFE6613" w14:textId="77777777" w:rsidR="00970177" w:rsidRPr="00282DEA" w:rsidRDefault="00970177" w:rsidP="00723771">
            <w:pPr>
              <w:rPr>
                <w:rFonts w:ascii="Times New Roman" w:hAnsi="Times New Roman"/>
                <w:b/>
                <w:bCs/>
              </w:rPr>
            </w:pPr>
          </w:p>
        </w:tc>
        <w:tc>
          <w:tcPr>
            <w:tcW w:w="6946" w:type="dxa"/>
          </w:tcPr>
          <w:p w14:paraId="699ECE3A" w14:textId="77777777" w:rsidR="00970177" w:rsidRPr="007E7E0F" w:rsidRDefault="00970177"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0C5A737F" w14:textId="77777777" w:rsidR="00970177" w:rsidRPr="00282DEA" w:rsidRDefault="00970177"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050D7C3F" w14:textId="77777777" w:rsidR="00970177" w:rsidRPr="00282DEA" w:rsidRDefault="00970177" w:rsidP="00723771">
            <w:pPr>
              <w:suppressAutoHyphens/>
              <w:jc w:val="center"/>
              <w:rPr>
                <w:rFonts w:ascii="Times New Roman" w:hAnsi="Times New Roman"/>
                <w:bCs/>
              </w:rPr>
            </w:pPr>
          </w:p>
        </w:tc>
        <w:tc>
          <w:tcPr>
            <w:tcW w:w="2409" w:type="dxa"/>
            <w:vMerge/>
          </w:tcPr>
          <w:p w14:paraId="71643DB2" w14:textId="77777777" w:rsidR="00970177" w:rsidRPr="00282DEA" w:rsidRDefault="00970177" w:rsidP="00723771">
            <w:pPr>
              <w:suppressAutoHyphens/>
              <w:jc w:val="center"/>
              <w:rPr>
                <w:rFonts w:ascii="Times New Roman" w:hAnsi="Times New Roman"/>
                <w:bCs/>
              </w:rPr>
            </w:pPr>
          </w:p>
        </w:tc>
      </w:tr>
      <w:tr w:rsidR="00970177" w14:paraId="3DF18C73" w14:textId="77777777" w:rsidTr="00723771">
        <w:trPr>
          <w:trHeight w:val="292"/>
        </w:trPr>
        <w:tc>
          <w:tcPr>
            <w:tcW w:w="9918" w:type="dxa"/>
            <w:gridSpan w:val="2"/>
            <w:vAlign w:val="center"/>
          </w:tcPr>
          <w:p w14:paraId="688BCF6E" w14:textId="77777777" w:rsidR="00970177" w:rsidRPr="00282DEA" w:rsidRDefault="00970177"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Раздел 3. </w:t>
            </w:r>
            <w:r w:rsidRPr="00666CFF">
              <w:rPr>
                <w:rFonts w:ascii="Times New Roman" w:eastAsia="Times New Roman" w:hAnsi="Times New Roman" w:cs="Times New Roman"/>
                <w:b/>
                <w:bCs/>
                <w:lang w:eastAsia="ru-RU"/>
              </w:rPr>
              <w:t>Применение в системах искусственного интеллекта</w:t>
            </w:r>
          </w:p>
        </w:tc>
        <w:tc>
          <w:tcPr>
            <w:tcW w:w="2410" w:type="dxa"/>
          </w:tcPr>
          <w:p w14:paraId="56A19982" w14:textId="77777777" w:rsidR="00970177" w:rsidRPr="000B6569" w:rsidRDefault="00970177" w:rsidP="00723771">
            <w:pPr>
              <w:suppressAutoHyphens/>
              <w:jc w:val="center"/>
              <w:rPr>
                <w:rFonts w:ascii="Times New Roman" w:hAnsi="Times New Roman"/>
                <w:b/>
                <w:bCs/>
                <w:lang w:val="en-US"/>
              </w:rPr>
            </w:pPr>
            <w:r>
              <w:rPr>
                <w:rFonts w:ascii="Times New Roman" w:hAnsi="Times New Roman"/>
                <w:b/>
                <w:bCs/>
              </w:rPr>
              <w:t>10</w:t>
            </w:r>
            <w:r>
              <w:rPr>
                <w:rFonts w:ascii="Times New Roman" w:hAnsi="Times New Roman"/>
                <w:b/>
                <w:bCs/>
                <w:lang w:val="en-US"/>
              </w:rPr>
              <w:t>/6</w:t>
            </w:r>
          </w:p>
        </w:tc>
        <w:tc>
          <w:tcPr>
            <w:tcW w:w="2409" w:type="dxa"/>
            <w:vMerge w:val="restart"/>
          </w:tcPr>
          <w:p w14:paraId="108AF54F" w14:textId="77777777" w:rsidR="00970177" w:rsidRPr="00282DEA" w:rsidRDefault="00970177" w:rsidP="00723771">
            <w:pPr>
              <w:suppressAutoHyphens/>
              <w:jc w:val="center"/>
              <w:rPr>
                <w:rFonts w:ascii="Times New Roman" w:hAnsi="Times New Roman"/>
                <w:bCs/>
              </w:rPr>
            </w:pPr>
            <w:r w:rsidRPr="00D47842">
              <w:rPr>
                <w:rFonts w:ascii="Times New Roman" w:hAnsi="Times New Roman"/>
                <w:bCs/>
              </w:rPr>
              <w:t>ОК.01-0К.09</w:t>
            </w:r>
          </w:p>
        </w:tc>
      </w:tr>
      <w:tr w:rsidR="00970177" w14:paraId="491C1EDB" w14:textId="77777777" w:rsidTr="00723771">
        <w:trPr>
          <w:trHeight w:val="292"/>
        </w:trPr>
        <w:tc>
          <w:tcPr>
            <w:tcW w:w="2972" w:type="dxa"/>
            <w:vMerge w:val="restart"/>
          </w:tcPr>
          <w:p w14:paraId="76A5ECD1" w14:textId="77777777" w:rsidR="00970177" w:rsidRPr="00666CFF" w:rsidRDefault="00970177" w:rsidP="00723771">
            <w:pPr>
              <w:rPr>
                <w:rFonts w:ascii="Times New Roman" w:hAnsi="Times New Roman"/>
                <w:bCs/>
              </w:rPr>
            </w:pPr>
            <w:r w:rsidRPr="00666CFF">
              <w:rPr>
                <w:rFonts w:ascii="Times New Roman" w:hAnsi="Times New Roman"/>
                <w:bCs/>
              </w:rPr>
              <w:t>Тема 3.1. Функциональный анализ в машинном обучении</w:t>
            </w:r>
          </w:p>
        </w:tc>
        <w:tc>
          <w:tcPr>
            <w:tcW w:w="6946" w:type="dxa"/>
          </w:tcPr>
          <w:p w14:paraId="567B1459" w14:textId="77777777" w:rsidR="00970177" w:rsidRPr="00282DEA" w:rsidRDefault="00970177"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4AC86F13" w14:textId="77777777" w:rsidR="00970177" w:rsidRPr="003F6A0C" w:rsidRDefault="00970177"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vMerge/>
          </w:tcPr>
          <w:p w14:paraId="065A1674" w14:textId="77777777" w:rsidR="00970177" w:rsidRPr="00282DEA" w:rsidRDefault="00970177" w:rsidP="00723771">
            <w:pPr>
              <w:suppressAutoHyphens/>
              <w:jc w:val="center"/>
              <w:rPr>
                <w:rFonts w:ascii="Times New Roman" w:hAnsi="Times New Roman"/>
                <w:bCs/>
              </w:rPr>
            </w:pPr>
          </w:p>
        </w:tc>
      </w:tr>
      <w:tr w:rsidR="00970177" w14:paraId="0A115A3F" w14:textId="77777777" w:rsidTr="00723771">
        <w:trPr>
          <w:trHeight w:val="292"/>
        </w:trPr>
        <w:tc>
          <w:tcPr>
            <w:tcW w:w="2972" w:type="dxa"/>
            <w:vMerge/>
          </w:tcPr>
          <w:p w14:paraId="56D892AC" w14:textId="77777777" w:rsidR="00970177" w:rsidRPr="00282DEA" w:rsidRDefault="00970177" w:rsidP="00723771">
            <w:pPr>
              <w:rPr>
                <w:rFonts w:ascii="Times New Roman" w:hAnsi="Times New Roman"/>
                <w:b/>
                <w:bCs/>
              </w:rPr>
            </w:pPr>
          </w:p>
        </w:tc>
        <w:tc>
          <w:tcPr>
            <w:tcW w:w="6946" w:type="dxa"/>
          </w:tcPr>
          <w:p w14:paraId="4D7FA587" w14:textId="77777777" w:rsidR="00970177" w:rsidRPr="0066212F" w:rsidRDefault="00970177" w:rsidP="00723771">
            <w:pPr>
              <w:suppressAutoHyphens/>
              <w:jc w:val="both"/>
              <w:rPr>
                <w:rFonts w:ascii="Times New Roman" w:hAnsi="Times New Roman"/>
                <w:b/>
                <w:bCs/>
              </w:rPr>
            </w:pPr>
            <w:r w:rsidRPr="00666CFF">
              <w:rPr>
                <w:rFonts w:ascii="Times New Roman" w:hAnsi="Times New Roman"/>
                <w:bCs/>
              </w:rPr>
              <w:t>33-34</w:t>
            </w:r>
            <w:r>
              <w:rPr>
                <w:rFonts w:ascii="Times New Roman" w:hAnsi="Times New Roman"/>
                <w:bCs/>
              </w:rPr>
              <w:t xml:space="preserve">. </w:t>
            </w:r>
            <w:r w:rsidRPr="00666CFF">
              <w:rPr>
                <w:rFonts w:ascii="Times New Roman" w:hAnsi="Times New Roman"/>
                <w:bCs/>
              </w:rPr>
              <w:t xml:space="preserve">Теория воспроизводящих ядерных гильбертовых пространств (RKHS) как основа kernel-методов. Связь между ядром и отображением в пространство признаков. Метод опорных векторов (SVM) с точки зрения функционального анализа. </w:t>
            </w:r>
          </w:p>
        </w:tc>
        <w:tc>
          <w:tcPr>
            <w:tcW w:w="2410" w:type="dxa"/>
          </w:tcPr>
          <w:p w14:paraId="34FE0C1A" w14:textId="77777777" w:rsidR="00970177" w:rsidRPr="00666CFF" w:rsidRDefault="00970177"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1123160B" w14:textId="77777777" w:rsidR="00970177" w:rsidRPr="00282DEA" w:rsidRDefault="00970177" w:rsidP="00723771">
            <w:pPr>
              <w:suppressAutoHyphens/>
              <w:jc w:val="center"/>
              <w:rPr>
                <w:rFonts w:ascii="Times New Roman" w:hAnsi="Times New Roman"/>
                <w:bCs/>
              </w:rPr>
            </w:pPr>
          </w:p>
        </w:tc>
      </w:tr>
      <w:tr w:rsidR="00970177" w14:paraId="0FAC7791" w14:textId="77777777" w:rsidTr="00723771">
        <w:trPr>
          <w:trHeight w:val="292"/>
        </w:trPr>
        <w:tc>
          <w:tcPr>
            <w:tcW w:w="2972" w:type="dxa"/>
            <w:vMerge/>
          </w:tcPr>
          <w:p w14:paraId="56BFE9D8" w14:textId="77777777" w:rsidR="00970177" w:rsidRPr="00282DEA" w:rsidRDefault="00970177" w:rsidP="00723771">
            <w:pPr>
              <w:rPr>
                <w:rFonts w:ascii="Times New Roman" w:hAnsi="Times New Roman"/>
                <w:b/>
                <w:bCs/>
              </w:rPr>
            </w:pPr>
          </w:p>
        </w:tc>
        <w:tc>
          <w:tcPr>
            <w:tcW w:w="6946" w:type="dxa"/>
          </w:tcPr>
          <w:p w14:paraId="1B7ADDD6" w14:textId="77777777" w:rsidR="00970177" w:rsidRPr="00282DEA" w:rsidRDefault="00970177" w:rsidP="00723771">
            <w:pPr>
              <w:suppressAutoHyphens/>
              <w:jc w:val="both"/>
              <w:rPr>
                <w:rFonts w:ascii="Times New Roman" w:hAnsi="Times New Roman"/>
                <w:b/>
                <w:bCs/>
              </w:rPr>
            </w:pPr>
            <w:r>
              <w:rPr>
                <w:rFonts w:ascii="Times New Roman" w:hAnsi="Times New Roman"/>
                <w:bCs/>
              </w:rPr>
              <w:t>35-36. </w:t>
            </w:r>
            <w:r w:rsidRPr="00666CFF">
              <w:rPr>
                <w:rFonts w:ascii="Times New Roman" w:hAnsi="Times New Roman"/>
                <w:bCs/>
              </w:rPr>
              <w:t xml:space="preserve">Регуляризация Тихонова как задача оптимизации в гильбертовом пространстве. Теорема Куранта-Фишера для оценки </w:t>
            </w:r>
            <w:r w:rsidRPr="00666CFF">
              <w:rPr>
                <w:rFonts w:ascii="Times New Roman" w:hAnsi="Times New Roman"/>
                <w:bCs/>
              </w:rPr>
              <w:lastRenderedPageBreak/>
              <w:t>собственных чисел ковариационных матриц.</w:t>
            </w:r>
          </w:p>
        </w:tc>
        <w:tc>
          <w:tcPr>
            <w:tcW w:w="2410" w:type="dxa"/>
          </w:tcPr>
          <w:p w14:paraId="539D1077" w14:textId="77777777" w:rsidR="00970177" w:rsidRPr="00666CFF" w:rsidRDefault="00970177" w:rsidP="00723771">
            <w:pPr>
              <w:suppressAutoHyphens/>
              <w:jc w:val="center"/>
              <w:rPr>
                <w:rFonts w:ascii="Times New Roman" w:hAnsi="Times New Roman"/>
                <w:bCs/>
                <w:lang w:val="en-US"/>
              </w:rPr>
            </w:pPr>
            <w:r>
              <w:rPr>
                <w:rFonts w:ascii="Times New Roman" w:hAnsi="Times New Roman"/>
                <w:bCs/>
                <w:lang w:val="en-US"/>
              </w:rPr>
              <w:lastRenderedPageBreak/>
              <w:t>2</w:t>
            </w:r>
          </w:p>
        </w:tc>
        <w:tc>
          <w:tcPr>
            <w:tcW w:w="2409" w:type="dxa"/>
            <w:vMerge/>
          </w:tcPr>
          <w:p w14:paraId="4B8D8823" w14:textId="77777777" w:rsidR="00970177" w:rsidRPr="00282DEA" w:rsidRDefault="00970177" w:rsidP="00723771">
            <w:pPr>
              <w:suppressAutoHyphens/>
              <w:jc w:val="center"/>
              <w:rPr>
                <w:rFonts w:ascii="Times New Roman" w:hAnsi="Times New Roman"/>
                <w:bCs/>
              </w:rPr>
            </w:pPr>
          </w:p>
        </w:tc>
      </w:tr>
      <w:tr w:rsidR="00970177" w14:paraId="0D0BE3C5" w14:textId="77777777" w:rsidTr="00723771">
        <w:trPr>
          <w:trHeight w:val="292"/>
        </w:trPr>
        <w:tc>
          <w:tcPr>
            <w:tcW w:w="2972" w:type="dxa"/>
            <w:vMerge/>
          </w:tcPr>
          <w:p w14:paraId="6673A8C6" w14:textId="77777777" w:rsidR="00970177" w:rsidRPr="00282DEA" w:rsidRDefault="00970177" w:rsidP="00723771">
            <w:pPr>
              <w:rPr>
                <w:rFonts w:ascii="Times New Roman" w:hAnsi="Times New Roman"/>
                <w:b/>
                <w:bCs/>
              </w:rPr>
            </w:pPr>
          </w:p>
        </w:tc>
        <w:tc>
          <w:tcPr>
            <w:tcW w:w="6946" w:type="dxa"/>
          </w:tcPr>
          <w:p w14:paraId="7E1EAF7C" w14:textId="77777777" w:rsidR="00970177" w:rsidRPr="00282DEA" w:rsidRDefault="00970177"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7A3F160A" w14:textId="77777777" w:rsidR="00970177" w:rsidRPr="00282DEA" w:rsidRDefault="00970177" w:rsidP="00723771">
            <w:pPr>
              <w:suppressAutoHyphens/>
              <w:jc w:val="center"/>
              <w:rPr>
                <w:rFonts w:ascii="Times New Roman" w:hAnsi="Times New Roman"/>
                <w:bCs/>
              </w:rPr>
            </w:pPr>
          </w:p>
        </w:tc>
        <w:tc>
          <w:tcPr>
            <w:tcW w:w="2409" w:type="dxa"/>
            <w:vMerge/>
          </w:tcPr>
          <w:p w14:paraId="613D7059" w14:textId="77777777" w:rsidR="00970177" w:rsidRPr="00282DEA" w:rsidRDefault="00970177" w:rsidP="00723771">
            <w:pPr>
              <w:suppressAutoHyphens/>
              <w:jc w:val="center"/>
              <w:rPr>
                <w:rFonts w:ascii="Times New Roman" w:hAnsi="Times New Roman"/>
                <w:bCs/>
              </w:rPr>
            </w:pPr>
          </w:p>
        </w:tc>
      </w:tr>
      <w:tr w:rsidR="00970177" w14:paraId="470F5940" w14:textId="77777777" w:rsidTr="00723771">
        <w:trPr>
          <w:trHeight w:val="292"/>
        </w:trPr>
        <w:tc>
          <w:tcPr>
            <w:tcW w:w="2972" w:type="dxa"/>
            <w:vMerge/>
          </w:tcPr>
          <w:p w14:paraId="1C2DC373" w14:textId="77777777" w:rsidR="00970177" w:rsidRPr="00282DEA" w:rsidRDefault="00970177" w:rsidP="00723771">
            <w:pPr>
              <w:rPr>
                <w:rFonts w:ascii="Times New Roman" w:hAnsi="Times New Roman"/>
                <w:b/>
                <w:bCs/>
              </w:rPr>
            </w:pPr>
          </w:p>
        </w:tc>
        <w:tc>
          <w:tcPr>
            <w:tcW w:w="6946" w:type="dxa"/>
          </w:tcPr>
          <w:p w14:paraId="22AFE62D" w14:textId="77777777" w:rsidR="00970177" w:rsidRPr="00666CFF" w:rsidRDefault="00970177" w:rsidP="00723771">
            <w:pPr>
              <w:jc w:val="both"/>
              <w:rPr>
                <w:rFonts w:ascii="Times New Roman" w:hAnsi="Times New Roman"/>
                <w:bCs/>
              </w:rPr>
            </w:pPr>
            <w:r w:rsidRPr="00666CFF">
              <w:rPr>
                <w:rFonts w:ascii="Times New Roman" w:hAnsi="Times New Roman"/>
                <w:bCs/>
              </w:rPr>
              <w:t>37-38. Построение ядер и проверка их корректности (условие Мерсера). Реализация SVM с использованием различных ядер (библиотека scikit-learn).</w:t>
            </w:r>
          </w:p>
        </w:tc>
        <w:tc>
          <w:tcPr>
            <w:tcW w:w="2410" w:type="dxa"/>
          </w:tcPr>
          <w:p w14:paraId="511E0631" w14:textId="77777777" w:rsidR="00970177" w:rsidRPr="00282DEA"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07E06856" w14:textId="77777777" w:rsidR="00970177" w:rsidRPr="00282DEA" w:rsidRDefault="00970177" w:rsidP="00723771">
            <w:pPr>
              <w:suppressAutoHyphens/>
              <w:jc w:val="center"/>
              <w:rPr>
                <w:rFonts w:ascii="Times New Roman" w:hAnsi="Times New Roman"/>
                <w:bCs/>
              </w:rPr>
            </w:pPr>
          </w:p>
        </w:tc>
      </w:tr>
      <w:tr w:rsidR="00970177" w14:paraId="640CB154" w14:textId="77777777" w:rsidTr="00723771">
        <w:trPr>
          <w:trHeight w:val="292"/>
        </w:trPr>
        <w:tc>
          <w:tcPr>
            <w:tcW w:w="2972" w:type="dxa"/>
            <w:vMerge/>
          </w:tcPr>
          <w:p w14:paraId="32DFB3F5" w14:textId="77777777" w:rsidR="00970177" w:rsidRPr="00282DEA" w:rsidRDefault="00970177" w:rsidP="00723771">
            <w:pPr>
              <w:rPr>
                <w:rFonts w:ascii="Times New Roman" w:hAnsi="Times New Roman"/>
                <w:b/>
                <w:bCs/>
              </w:rPr>
            </w:pPr>
          </w:p>
        </w:tc>
        <w:tc>
          <w:tcPr>
            <w:tcW w:w="6946" w:type="dxa"/>
          </w:tcPr>
          <w:p w14:paraId="4B079153" w14:textId="77777777" w:rsidR="00970177" w:rsidRPr="00666CFF" w:rsidRDefault="00970177" w:rsidP="00723771">
            <w:pPr>
              <w:suppressAutoHyphens/>
              <w:jc w:val="both"/>
              <w:rPr>
                <w:rFonts w:ascii="Times New Roman" w:hAnsi="Times New Roman"/>
                <w:bCs/>
              </w:rPr>
            </w:pPr>
            <w:r>
              <w:rPr>
                <w:rFonts w:ascii="Times New Roman" w:hAnsi="Times New Roman"/>
                <w:bCs/>
              </w:rPr>
              <w:t>39-40. </w:t>
            </w:r>
            <w:r w:rsidRPr="00666CFF">
              <w:rPr>
                <w:rFonts w:ascii="Times New Roman" w:hAnsi="Times New Roman"/>
                <w:bCs/>
              </w:rPr>
              <w:t>Анализ регуляризованных моделей (Ridge, Lasso) с позиции норм в функциональных пространствах.</w:t>
            </w:r>
          </w:p>
        </w:tc>
        <w:tc>
          <w:tcPr>
            <w:tcW w:w="2410" w:type="dxa"/>
          </w:tcPr>
          <w:p w14:paraId="7C5EF663" w14:textId="77777777" w:rsidR="00970177" w:rsidRPr="00282DEA"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621F40FA" w14:textId="77777777" w:rsidR="00970177" w:rsidRPr="00282DEA" w:rsidRDefault="00970177" w:rsidP="00723771">
            <w:pPr>
              <w:suppressAutoHyphens/>
              <w:jc w:val="center"/>
              <w:rPr>
                <w:rFonts w:ascii="Times New Roman" w:hAnsi="Times New Roman"/>
                <w:bCs/>
              </w:rPr>
            </w:pPr>
          </w:p>
        </w:tc>
      </w:tr>
      <w:tr w:rsidR="00970177" w14:paraId="19BABC18" w14:textId="77777777" w:rsidTr="00723771">
        <w:trPr>
          <w:trHeight w:val="292"/>
        </w:trPr>
        <w:tc>
          <w:tcPr>
            <w:tcW w:w="2972" w:type="dxa"/>
            <w:vMerge/>
          </w:tcPr>
          <w:p w14:paraId="55FBBCAE" w14:textId="77777777" w:rsidR="00970177" w:rsidRPr="00282DEA" w:rsidRDefault="00970177" w:rsidP="00723771">
            <w:pPr>
              <w:rPr>
                <w:rFonts w:ascii="Times New Roman" w:hAnsi="Times New Roman"/>
                <w:b/>
                <w:bCs/>
              </w:rPr>
            </w:pPr>
          </w:p>
        </w:tc>
        <w:tc>
          <w:tcPr>
            <w:tcW w:w="6946" w:type="dxa"/>
          </w:tcPr>
          <w:p w14:paraId="35823EE5" w14:textId="77777777" w:rsidR="00970177" w:rsidRPr="007E7E0F" w:rsidRDefault="00970177"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60B3AF4E" w14:textId="77777777" w:rsidR="00970177" w:rsidRPr="00282DEA" w:rsidRDefault="00970177"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6859348D" w14:textId="77777777" w:rsidR="00970177" w:rsidRPr="00282DEA" w:rsidRDefault="00970177" w:rsidP="00723771">
            <w:pPr>
              <w:suppressAutoHyphens/>
              <w:jc w:val="center"/>
              <w:rPr>
                <w:rFonts w:ascii="Times New Roman" w:hAnsi="Times New Roman"/>
                <w:bCs/>
              </w:rPr>
            </w:pPr>
          </w:p>
        </w:tc>
        <w:tc>
          <w:tcPr>
            <w:tcW w:w="2409" w:type="dxa"/>
            <w:vMerge/>
          </w:tcPr>
          <w:p w14:paraId="4141F0AC" w14:textId="77777777" w:rsidR="00970177" w:rsidRPr="00282DEA" w:rsidRDefault="00970177" w:rsidP="00723771">
            <w:pPr>
              <w:suppressAutoHyphens/>
              <w:jc w:val="center"/>
              <w:rPr>
                <w:rFonts w:ascii="Times New Roman" w:hAnsi="Times New Roman"/>
                <w:bCs/>
              </w:rPr>
            </w:pPr>
          </w:p>
        </w:tc>
      </w:tr>
      <w:tr w:rsidR="00970177" w14:paraId="2FDB351B" w14:textId="77777777" w:rsidTr="00723771">
        <w:trPr>
          <w:trHeight w:val="292"/>
        </w:trPr>
        <w:tc>
          <w:tcPr>
            <w:tcW w:w="2972" w:type="dxa"/>
            <w:vMerge w:val="restart"/>
          </w:tcPr>
          <w:p w14:paraId="2BCEB4BE" w14:textId="77777777" w:rsidR="00970177" w:rsidRPr="00F86E3B" w:rsidRDefault="00970177" w:rsidP="00723771">
            <w:pPr>
              <w:rPr>
                <w:rFonts w:ascii="Times New Roman" w:hAnsi="Times New Roman"/>
                <w:bCs/>
              </w:rPr>
            </w:pPr>
            <w:r w:rsidRPr="00F86E3B">
              <w:rPr>
                <w:rFonts w:ascii="Times New Roman" w:hAnsi="Times New Roman"/>
                <w:bCs/>
              </w:rPr>
              <w:t>Тема 3.2. Спектральные методы обработки данных</w:t>
            </w:r>
          </w:p>
        </w:tc>
        <w:tc>
          <w:tcPr>
            <w:tcW w:w="6946" w:type="dxa"/>
          </w:tcPr>
          <w:p w14:paraId="33F8B690" w14:textId="77777777" w:rsidR="00970177" w:rsidRPr="00282DEA" w:rsidRDefault="00970177"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67808E79" w14:textId="77777777" w:rsidR="00970177" w:rsidRPr="00F86E3B" w:rsidRDefault="00970177" w:rsidP="00723771">
            <w:pPr>
              <w:suppressAutoHyphens/>
              <w:jc w:val="center"/>
              <w:rPr>
                <w:rFonts w:ascii="Times New Roman" w:hAnsi="Times New Roman"/>
                <w:b/>
                <w:bCs/>
              </w:rPr>
            </w:pPr>
            <w:r>
              <w:rPr>
                <w:rFonts w:ascii="Times New Roman" w:hAnsi="Times New Roman"/>
                <w:b/>
                <w:bCs/>
              </w:rPr>
              <w:t>2</w:t>
            </w:r>
            <w:r>
              <w:rPr>
                <w:rFonts w:ascii="Times New Roman" w:hAnsi="Times New Roman"/>
                <w:b/>
                <w:bCs/>
                <w:lang w:val="en-US"/>
              </w:rPr>
              <w:t>/2</w:t>
            </w:r>
          </w:p>
        </w:tc>
        <w:tc>
          <w:tcPr>
            <w:tcW w:w="2409" w:type="dxa"/>
            <w:vMerge w:val="restart"/>
          </w:tcPr>
          <w:p w14:paraId="49E6A1D5" w14:textId="77777777" w:rsidR="00970177" w:rsidRPr="00282DEA" w:rsidRDefault="00970177" w:rsidP="00723771">
            <w:pPr>
              <w:suppressAutoHyphens/>
              <w:jc w:val="center"/>
              <w:rPr>
                <w:rFonts w:ascii="Times New Roman" w:hAnsi="Times New Roman"/>
                <w:bCs/>
              </w:rPr>
            </w:pPr>
            <w:r w:rsidRPr="00D47842">
              <w:rPr>
                <w:rFonts w:ascii="Times New Roman" w:hAnsi="Times New Roman"/>
                <w:bCs/>
              </w:rPr>
              <w:t>ОК.01-0К.09</w:t>
            </w:r>
          </w:p>
        </w:tc>
      </w:tr>
      <w:tr w:rsidR="00970177" w14:paraId="6C21A638" w14:textId="77777777" w:rsidTr="00723771">
        <w:trPr>
          <w:trHeight w:val="292"/>
        </w:trPr>
        <w:tc>
          <w:tcPr>
            <w:tcW w:w="2972" w:type="dxa"/>
            <w:vMerge/>
          </w:tcPr>
          <w:p w14:paraId="079126A7" w14:textId="77777777" w:rsidR="00970177" w:rsidRPr="00282DEA" w:rsidRDefault="00970177" w:rsidP="00723771">
            <w:pPr>
              <w:rPr>
                <w:rFonts w:ascii="Times New Roman" w:hAnsi="Times New Roman"/>
                <w:b/>
                <w:bCs/>
              </w:rPr>
            </w:pPr>
          </w:p>
        </w:tc>
        <w:tc>
          <w:tcPr>
            <w:tcW w:w="6946" w:type="dxa"/>
          </w:tcPr>
          <w:p w14:paraId="66847FF9" w14:textId="77777777" w:rsidR="00970177" w:rsidRPr="00282DEA" w:rsidRDefault="00970177"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42E7337" w14:textId="77777777" w:rsidR="00970177" w:rsidRPr="00282DEA" w:rsidRDefault="00970177" w:rsidP="00723771">
            <w:pPr>
              <w:suppressAutoHyphens/>
              <w:jc w:val="center"/>
              <w:rPr>
                <w:rFonts w:ascii="Times New Roman" w:hAnsi="Times New Roman"/>
                <w:bCs/>
              </w:rPr>
            </w:pPr>
          </w:p>
        </w:tc>
        <w:tc>
          <w:tcPr>
            <w:tcW w:w="2409" w:type="dxa"/>
            <w:vMerge/>
          </w:tcPr>
          <w:p w14:paraId="0506ACD9" w14:textId="77777777" w:rsidR="00970177" w:rsidRPr="00282DEA" w:rsidRDefault="00970177" w:rsidP="00723771">
            <w:pPr>
              <w:suppressAutoHyphens/>
              <w:jc w:val="center"/>
              <w:rPr>
                <w:rFonts w:ascii="Times New Roman" w:hAnsi="Times New Roman"/>
                <w:bCs/>
              </w:rPr>
            </w:pPr>
          </w:p>
        </w:tc>
      </w:tr>
      <w:tr w:rsidR="00970177" w14:paraId="312B6423" w14:textId="77777777" w:rsidTr="00723771">
        <w:trPr>
          <w:trHeight w:val="292"/>
        </w:trPr>
        <w:tc>
          <w:tcPr>
            <w:tcW w:w="2972" w:type="dxa"/>
            <w:vMerge/>
          </w:tcPr>
          <w:p w14:paraId="61F2A4AF" w14:textId="77777777" w:rsidR="00970177" w:rsidRPr="00282DEA" w:rsidRDefault="00970177" w:rsidP="00723771">
            <w:pPr>
              <w:rPr>
                <w:rFonts w:ascii="Times New Roman" w:hAnsi="Times New Roman"/>
                <w:b/>
                <w:bCs/>
              </w:rPr>
            </w:pPr>
          </w:p>
        </w:tc>
        <w:tc>
          <w:tcPr>
            <w:tcW w:w="6946" w:type="dxa"/>
          </w:tcPr>
          <w:p w14:paraId="34A4AE9B" w14:textId="77777777" w:rsidR="00970177" w:rsidRPr="00282DEA" w:rsidRDefault="00970177" w:rsidP="00723771">
            <w:pPr>
              <w:suppressAutoHyphens/>
              <w:jc w:val="both"/>
              <w:rPr>
                <w:rFonts w:ascii="Times New Roman" w:hAnsi="Times New Roman"/>
                <w:b/>
                <w:bCs/>
              </w:rPr>
            </w:pPr>
            <w:r>
              <w:rPr>
                <w:rFonts w:ascii="Times New Roman" w:hAnsi="Times New Roman"/>
                <w:bCs/>
              </w:rPr>
              <w:t>41-42. </w:t>
            </w:r>
            <w:r w:rsidRPr="00F86E3B">
              <w:rPr>
                <w:rFonts w:ascii="Times New Roman" w:hAnsi="Times New Roman"/>
                <w:bCs/>
              </w:rPr>
              <w:t>Теория спектральных кластеризации и методов понижения размерности (PCA, MDS).</w:t>
            </w:r>
            <w:r>
              <w:rPr>
                <w:rFonts w:ascii="Times New Roman" w:hAnsi="Times New Roman"/>
                <w:bCs/>
              </w:rPr>
              <w:t xml:space="preserve"> </w:t>
            </w:r>
            <w:r w:rsidRPr="00F86E3B">
              <w:rPr>
                <w:rFonts w:ascii="Times New Roman" w:hAnsi="Times New Roman"/>
                <w:bCs/>
              </w:rPr>
              <w:t>Применение SVD для сжатия изображений и шумоподавления.</w:t>
            </w:r>
          </w:p>
        </w:tc>
        <w:tc>
          <w:tcPr>
            <w:tcW w:w="2410" w:type="dxa"/>
          </w:tcPr>
          <w:p w14:paraId="2CCB52C4" w14:textId="77777777" w:rsidR="00970177" w:rsidRPr="00282DEA" w:rsidRDefault="00970177" w:rsidP="00723771">
            <w:pPr>
              <w:suppressAutoHyphens/>
              <w:jc w:val="center"/>
              <w:rPr>
                <w:rFonts w:ascii="Times New Roman" w:hAnsi="Times New Roman"/>
                <w:bCs/>
              </w:rPr>
            </w:pPr>
            <w:r>
              <w:rPr>
                <w:rFonts w:ascii="Times New Roman" w:hAnsi="Times New Roman"/>
                <w:bCs/>
              </w:rPr>
              <w:t>2</w:t>
            </w:r>
          </w:p>
        </w:tc>
        <w:tc>
          <w:tcPr>
            <w:tcW w:w="2409" w:type="dxa"/>
            <w:vMerge/>
          </w:tcPr>
          <w:p w14:paraId="0F32F69B" w14:textId="77777777" w:rsidR="00970177" w:rsidRPr="00282DEA" w:rsidRDefault="00970177" w:rsidP="00723771">
            <w:pPr>
              <w:suppressAutoHyphens/>
              <w:jc w:val="center"/>
              <w:rPr>
                <w:rFonts w:ascii="Times New Roman" w:hAnsi="Times New Roman"/>
                <w:bCs/>
              </w:rPr>
            </w:pPr>
          </w:p>
        </w:tc>
      </w:tr>
      <w:tr w:rsidR="00970177" w14:paraId="7365B112" w14:textId="77777777" w:rsidTr="00723771">
        <w:trPr>
          <w:trHeight w:val="292"/>
        </w:trPr>
        <w:tc>
          <w:tcPr>
            <w:tcW w:w="2972" w:type="dxa"/>
            <w:vMerge/>
          </w:tcPr>
          <w:p w14:paraId="68AD65A9" w14:textId="77777777" w:rsidR="00970177" w:rsidRPr="00282DEA" w:rsidRDefault="00970177" w:rsidP="00723771">
            <w:pPr>
              <w:rPr>
                <w:rFonts w:ascii="Times New Roman" w:hAnsi="Times New Roman"/>
                <w:b/>
                <w:bCs/>
              </w:rPr>
            </w:pPr>
          </w:p>
        </w:tc>
        <w:tc>
          <w:tcPr>
            <w:tcW w:w="6946" w:type="dxa"/>
          </w:tcPr>
          <w:p w14:paraId="5F21E127" w14:textId="77777777" w:rsidR="00970177" w:rsidRPr="007E7E0F" w:rsidRDefault="00970177"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31C7906D" w14:textId="77777777" w:rsidR="00970177" w:rsidRPr="00282DEA" w:rsidRDefault="00970177"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4FFC77B8" w14:textId="77777777" w:rsidR="00970177" w:rsidRPr="00282DEA" w:rsidRDefault="00970177" w:rsidP="00723771">
            <w:pPr>
              <w:suppressAutoHyphens/>
              <w:jc w:val="center"/>
              <w:rPr>
                <w:rFonts w:ascii="Times New Roman" w:hAnsi="Times New Roman"/>
                <w:bCs/>
              </w:rPr>
            </w:pPr>
          </w:p>
        </w:tc>
        <w:tc>
          <w:tcPr>
            <w:tcW w:w="2409" w:type="dxa"/>
            <w:vMerge/>
          </w:tcPr>
          <w:p w14:paraId="2389AAAF" w14:textId="77777777" w:rsidR="00970177" w:rsidRPr="00282DEA" w:rsidRDefault="00970177" w:rsidP="00723771">
            <w:pPr>
              <w:suppressAutoHyphens/>
              <w:jc w:val="center"/>
              <w:rPr>
                <w:rFonts w:ascii="Times New Roman" w:hAnsi="Times New Roman"/>
                <w:bCs/>
              </w:rPr>
            </w:pPr>
          </w:p>
        </w:tc>
      </w:tr>
      <w:tr w:rsidR="00970177" w14:paraId="0123942C" w14:textId="77777777" w:rsidTr="00723771">
        <w:trPr>
          <w:trHeight w:val="292"/>
        </w:trPr>
        <w:tc>
          <w:tcPr>
            <w:tcW w:w="9918" w:type="dxa"/>
            <w:gridSpan w:val="2"/>
            <w:vAlign w:val="center"/>
          </w:tcPr>
          <w:p w14:paraId="1F46F3E8" w14:textId="77777777" w:rsidR="00970177" w:rsidRPr="00D47842" w:rsidRDefault="00970177" w:rsidP="00723771">
            <w:pPr>
              <w:suppressAutoHyphens/>
              <w:jc w:val="right"/>
              <w:rPr>
                <w:rFonts w:ascii="Times New Roman" w:hAnsi="Times New Roman"/>
                <w:b/>
                <w:bCs/>
                <w:lang w:val="en-US"/>
              </w:rPr>
            </w:pPr>
            <w:r w:rsidRPr="0084566F">
              <w:rPr>
                <w:rFonts w:ascii="Times New Roman" w:hAnsi="Times New Roman"/>
                <w:b/>
                <w:bCs/>
              </w:rPr>
              <w:t>Промежуточная аттестация</w:t>
            </w:r>
            <w:r>
              <w:rPr>
                <w:rFonts w:ascii="Times New Roman" w:hAnsi="Times New Roman"/>
                <w:b/>
                <w:bCs/>
                <w:lang w:val="en-US"/>
              </w:rPr>
              <w:t xml:space="preserve"> (</w:t>
            </w:r>
            <w:r>
              <w:rPr>
                <w:rFonts w:ascii="Times New Roman" w:hAnsi="Times New Roman"/>
                <w:b/>
                <w:bCs/>
              </w:rPr>
              <w:t>дифференцируемый зачет</w:t>
            </w:r>
            <w:r>
              <w:rPr>
                <w:rFonts w:ascii="Times New Roman" w:hAnsi="Times New Roman"/>
                <w:b/>
                <w:bCs/>
                <w:lang w:val="en-US"/>
              </w:rPr>
              <w:t>)</w:t>
            </w:r>
          </w:p>
        </w:tc>
        <w:tc>
          <w:tcPr>
            <w:tcW w:w="2410" w:type="dxa"/>
          </w:tcPr>
          <w:p w14:paraId="0007C235" w14:textId="77777777" w:rsidR="00970177" w:rsidRPr="0084566F" w:rsidRDefault="00970177" w:rsidP="00723771">
            <w:pPr>
              <w:suppressAutoHyphens/>
              <w:jc w:val="center"/>
              <w:rPr>
                <w:rFonts w:ascii="Times New Roman" w:hAnsi="Times New Roman"/>
                <w:b/>
                <w:bCs/>
              </w:rPr>
            </w:pPr>
            <w:r>
              <w:rPr>
                <w:rFonts w:ascii="Times New Roman" w:hAnsi="Times New Roman"/>
                <w:b/>
                <w:bCs/>
              </w:rPr>
              <w:t>2</w:t>
            </w:r>
          </w:p>
        </w:tc>
        <w:tc>
          <w:tcPr>
            <w:tcW w:w="2409" w:type="dxa"/>
          </w:tcPr>
          <w:p w14:paraId="44B22433" w14:textId="77777777" w:rsidR="00970177" w:rsidRPr="00282DEA" w:rsidRDefault="00970177" w:rsidP="00723771">
            <w:pPr>
              <w:suppressAutoHyphens/>
              <w:jc w:val="center"/>
              <w:rPr>
                <w:rFonts w:ascii="Times New Roman" w:hAnsi="Times New Roman"/>
                <w:bCs/>
              </w:rPr>
            </w:pPr>
          </w:p>
        </w:tc>
      </w:tr>
      <w:tr w:rsidR="00970177" w14:paraId="220FA16A" w14:textId="77777777" w:rsidTr="00723771">
        <w:trPr>
          <w:trHeight w:val="292"/>
        </w:trPr>
        <w:tc>
          <w:tcPr>
            <w:tcW w:w="9918" w:type="dxa"/>
            <w:gridSpan w:val="2"/>
            <w:vAlign w:val="center"/>
          </w:tcPr>
          <w:p w14:paraId="4CF7FC5A" w14:textId="77777777" w:rsidR="00970177" w:rsidRPr="00282DEA" w:rsidRDefault="00970177" w:rsidP="00723771">
            <w:pPr>
              <w:suppressAutoHyphens/>
              <w:jc w:val="right"/>
              <w:rPr>
                <w:rFonts w:ascii="Times New Roman" w:hAnsi="Times New Roman"/>
                <w:b/>
                <w:bCs/>
              </w:rPr>
            </w:pPr>
            <w:r>
              <w:rPr>
                <w:rFonts w:ascii="Times New Roman" w:hAnsi="Times New Roman"/>
                <w:b/>
                <w:bCs/>
              </w:rPr>
              <w:t>Всего:</w:t>
            </w:r>
          </w:p>
        </w:tc>
        <w:tc>
          <w:tcPr>
            <w:tcW w:w="2410" w:type="dxa"/>
          </w:tcPr>
          <w:p w14:paraId="6098F484" w14:textId="77777777" w:rsidR="00970177" w:rsidRPr="0084566F" w:rsidRDefault="00970177" w:rsidP="00723771">
            <w:pPr>
              <w:suppressAutoHyphens/>
              <w:jc w:val="center"/>
              <w:rPr>
                <w:rFonts w:ascii="Times New Roman" w:hAnsi="Times New Roman"/>
                <w:b/>
                <w:bCs/>
              </w:rPr>
            </w:pPr>
            <w:r>
              <w:rPr>
                <w:rFonts w:ascii="Times New Roman" w:hAnsi="Times New Roman"/>
                <w:b/>
                <w:bCs/>
              </w:rPr>
              <w:t>44</w:t>
            </w:r>
          </w:p>
        </w:tc>
        <w:tc>
          <w:tcPr>
            <w:tcW w:w="2409" w:type="dxa"/>
          </w:tcPr>
          <w:p w14:paraId="66E95FDD" w14:textId="77777777" w:rsidR="00970177" w:rsidRPr="00282DEA" w:rsidRDefault="00970177" w:rsidP="00723771">
            <w:pPr>
              <w:suppressAutoHyphens/>
              <w:jc w:val="center"/>
              <w:rPr>
                <w:rFonts w:ascii="Times New Roman" w:hAnsi="Times New Roman"/>
                <w:bCs/>
              </w:rPr>
            </w:pPr>
          </w:p>
        </w:tc>
      </w:tr>
    </w:tbl>
    <w:p w14:paraId="4CB02A36" w14:textId="77777777" w:rsidR="00970177" w:rsidRPr="00782EFC" w:rsidRDefault="00970177" w:rsidP="00970177">
      <w:pPr>
        <w:pStyle w:val="114"/>
        <w:rPr>
          <w:rFonts w:ascii="Times New Roman" w:hAnsi="Times New Roman"/>
        </w:rPr>
      </w:pPr>
    </w:p>
    <w:p w14:paraId="1D503721" w14:textId="77777777" w:rsidR="00970177" w:rsidRDefault="00970177" w:rsidP="00970177">
      <w:pPr>
        <w:pStyle w:val="1f"/>
        <w:rPr>
          <w:rFonts w:ascii="Times New Roman" w:hAnsi="Times New Roman"/>
        </w:rPr>
        <w:sectPr w:rsidR="00970177" w:rsidSect="006834C3">
          <w:pgSz w:w="16838" w:h="11906" w:orient="landscape"/>
          <w:pgMar w:top="1701" w:right="1134" w:bottom="567" w:left="1134" w:header="709" w:footer="709" w:gutter="0"/>
          <w:cols w:space="708"/>
          <w:docGrid w:linePitch="360"/>
        </w:sectPr>
      </w:pPr>
    </w:p>
    <w:p w14:paraId="295FBAD7" w14:textId="77777777" w:rsidR="00970177" w:rsidRPr="00DF068E" w:rsidRDefault="00970177" w:rsidP="00970177">
      <w:pPr>
        <w:pStyle w:val="1f"/>
        <w:rPr>
          <w:rFonts w:ascii="Times New Roman" w:hAnsi="Times New Roman"/>
          <w:lang w:val="ru-RU"/>
        </w:rPr>
      </w:pPr>
      <w:r w:rsidRPr="00FC2A4D">
        <w:rPr>
          <w:rFonts w:ascii="Times New Roman" w:hAnsi="Times New Roman"/>
        </w:rPr>
        <w:lastRenderedPageBreak/>
        <w:t xml:space="preserve">3. Условия реализации </w:t>
      </w:r>
      <w:r w:rsidRPr="00FC2A4D">
        <w:rPr>
          <w:rFonts w:ascii="Times New Roman" w:hAnsi="Times New Roman"/>
          <w:lang w:val="ru-RU"/>
        </w:rPr>
        <w:t>ДИСЦИПЛИНЫ</w:t>
      </w:r>
    </w:p>
    <w:p w14:paraId="588F9961" w14:textId="77777777" w:rsidR="00970177" w:rsidRPr="005426DE" w:rsidRDefault="00970177" w:rsidP="00970177">
      <w:pPr>
        <w:pStyle w:val="114"/>
        <w:spacing w:after="0"/>
        <w:rPr>
          <w:rFonts w:ascii="Times New Roman" w:hAnsi="Times New Roman"/>
        </w:rPr>
      </w:pPr>
      <w:r w:rsidRPr="005426DE">
        <w:rPr>
          <w:rFonts w:ascii="Times New Roman" w:hAnsi="Times New Roman"/>
        </w:rPr>
        <w:t>3.1. Материально-техническое обеспечение</w:t>
      </w:r>
    </w:p>
    <w:p w14:paraId="17FBFED3" w14:textId="498A3E61" w:rsidR="00970177" w:rsidRDefault="00970177" w:rsidP="00970177">
      <w:pPr>
        <w:ind w:firstLine="709"/>
        <w:jc w:val="both"/>
      </w:pPr>
      <w:r w:rsidRPr="00F86E3B">
        <w:rPr>
          <w:rFonts w:ascii="Times New Roman" w:hAnsi="Times New Roman" w:cs="Times New Roman"/>
          <w:bCs/>
          <w:sz w:val="24"/>
          <w:szCs w:val="24"/>
        </w:rPr>
        <w:t xml:space="preserve">Кабинет </w:t>
      </w:r>
      <w:r w:rsidRPr="00970177">
        <w:rPr>
          <w:rFonts w:ascii="Times New Roman" w:hAnsi="Times New Roman" w:cs="Times New Roman"/>
          <w:bCs/>
          <w:sz w:val="24"/>
          <w:szCs w:val="24"/>
        </w:rPr>
        <w:t>«Общепрофессиональных дисциплин и профессиональных модулей»,</w:t>
      </w:r>
      <w:r w:rsidRPr="00F86E3B">
        <w:rPr>
          <w:rFonts w:ascii="Times New Roman" w:hAnsi="Times New Roman" w:cs="Times New Roman"/>
          <w:bCs/>
          <w:sz w:val="24"/>
          <w:szCs w:val="24"/>
        </w:rPr>
        <w:t xml:space="preserve"> оснащенный в соответствии с приложением 3 ОПОП. </w:t>
      </w:r>
    </w:p>
    <w:p w14:paraId="396B9D4D" w14:textId="77777777" w:rsidR="00970177" w:rsidRPr="005426DE" w:rsidRDefault="00970177" w:rsidP="00970177">
      <w:pPr>
        <w:pStyle w:val="114"/>
        <w:spacing w:after="0"/>
        <w:rPr>
          <w:rFonts w:ascii="Times New Roman" w:eastAsia="Times New Roman" w:hAnsi="Times New Roman"/>
        </w:rPr>
      </w:pPr>
      <w:r w:rsidRPr="005426DE">
        <w:rPr>
          <w:rFonts w:ascii="Times New Roman" w:hAnsi="Times New Roman"/>
        </w:rPr>
        <w:t>3.2. Учебно-методическое обеспечение</w:t>
      </w:r>
    </w:p>
    <w:p w14:paraId="707E52BC" w14:textId="77777777" w:rsidR="00970177" w:rsidRDefault="00970177" w:rsidP="00970177">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3938E63E" w14:textId="77777777" w:rsidR="00970177" w:rsidRDefault="00970177" w:rsidP="00970177">
      <w:pPr>
        <w:pStyle w:val="a4"/>
        <w:spacing w:line="276" w:lineRule="auto"/>
        <w:ind w:left="0" w:firstLine="709"/>
        <w:jc w:val="both"/>
        <w:rPr>
          <w:rFonts w:ascii="Times New Roman" w:hAnsi="Times New Roman"/>
          <w:bCs/>
          <w:sz w:val="24"/>
          <w:szCs w:val="24"/>
        </w:rPr>
      </w:pPr>
    </w:p>
    <w:p w14:paraId="56E59A62" w14:textId="77777777" w:rsidR="00970177" w:rsidRPr="00F837D9" w:rsidRDefault="00970177" w:rsidP="00970177">
      <w:pPr>
        <w:spacing w:line="276" w:lineRule="auto"/>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3.2.1. Основные печатные и/или электронные издания</w:t>
      </w:r>
    </w:p>
    <w:p w14:paraId="416094D7" w14:textId="77777777" w:rsidR="00970177" w:rsidRPr="00F86E3B" w:rsidRDefault="00970177" w:rsidP="00970177">
      <w:pPr>
        <w:pStyle w:val="a4"/>
        <w:numPr>
          <w:ilvl w:val="0"/>
          <w:numId w:val="28"/>
        </w:numPr>
        <w:ind w:left="0" w:firstLine="360"/>
        <w:jc w:val="both"/>
        <w:rPr>
          <w:rFonts w:ascii="Times New Roman" w:eastAsia="Times New Roman" w:hAnsi="Times New Roman" w:cs="Times New Roman"/>
          <w:sz w:val="24"/>
          <w:szCs w:val="24"/>
          <w:lang w:eastAsia="ru-RU"/>
        </w:rPr>
      </w:pPr>
      <w:r w:rsidRPr="00F86E3B">
        <w:rPr>
          <w:rFonts w:ascii="Times New Roman" w:eastAsia="Times New Roman" w:hAnsi="Times New Roman" w:cs="Times New Roman"/>
          <w:sz w:val="24"/>
          <w:szCs w:val="24"/>
          <w:lang w:eastAsia="ru-RU"/>
        </w:rPr>
        <w:t>Колмогоров А.Н., Фомин С.В. Элементы теории функций и функционального анализа. — М.: Физматлит, 2019.</w:t>
      </w:r>
    </w:p>
    <w:p w14:paraId="313AE3E2" w14:textId="77777777" w:rsidR="00970177" w:rsidRPr="00F86E3B" w:rsidRDefault="00970177" w:rsidP="00970177">
      <w:pPr>
        <w:pStyle w:val="a4"/>
        <w:numPr>
          <w:ilvl w:val="0"/>
          <w:numId w:val="28"/>
        </w:numPr>
        <w:ind w:left="0" w:firstLine="360"/>
        <w:jc w:val="both"/>
        <w:rPr>
          <w:rFonts w:ascii="Times New Roman" w:eastAsia="Times New Roman" w:hAnsi="Times New Roman" w:cs="Times New Roman"/>
          <w:sz w:val="24"/>
          <w:szCs w:val="24"/>
          <w:lang w:eastAsia="ru-RU"/>
        </w:rPr>
      </w:pPr>
      <w:r w:rsidRPr="00F86E3B">
        <w:rPr>
          <w:rFonts w:ascii="Times New Roman" w:eastAsia="Times New Roman" w:hAnsi="Times New Roman" w:cs="Times New Roman"/>
          <w:sz w:val="24"/>
          <w:szCs w:val="24"/>
          <w:lang w:eastAsia="ru-RU"/>
        </w:rPr>
        <w:t>Люстерник Л.А., Соболев В.И. Элементы функционального анализа. — СПб.: Лань, 2020.</w:t>
      </w:r>
    </w:p>
    <w:p w14:paraId="3B451E88" w14:textId="77777777" w:rsidR="00970177" w:rsidRPr="00F86E3B" w:rsidRDefault="00970177" w:rsidP="00970177">
      <w:pPr>
        <w:pStyle w:val="a4"/>
        <w:numPr>
          <w:ilvl w:val="0"/>
          <w:numId w:val="28"/>
        </w:numPr>
        <w:ind w:left="0" w:firstLine="360"/>
        <w:jc w:val="both"/>
        <w:rPr>
          <w:rFonts w:ascii="Times New Roman" w:eastAsia="Times New Roman" w:hAnsi="Times New Roman" w:cs="Times New Roman"/>
          <w:sz w:val="24"/>
          <w:szCs w:val="24"/>
          <w:lang w:eastAsia="ru-RU"/>
        </w:rPr>
      </w:pPr>
      <w:r w:rsidRPr="00F86E3B">
        <w:rPr>
          <w:rFonts w:ascii="Times New Roman" w:eastAsia="Times New Roman" w:hAnsi="Times New Roman" w:cs="Times New Roman"/>
          <w:sz w:val="24"/>
          <w:szCs w:val="24"/>
          <w:lang w:eastAsia="ru-RU"/>
        </w:rPr>
        <w:t>Моисеев Е.И., Агранович М.С. Функциональный анализ. — М.: МФТИ, 2021.</w:t>
      </w:r>
    </w:p>
    <w:p w14:paraId="65B1218B" w14:textId="77777777" w:rsidR="00970177" w:rsidRPr="00F86E3B" w:rsidRDefault="00970177" w:rsidP="00970177">
      <w:pPr>
        <w:pStyle w:val="a4"/>
        <w:numPr>
          <w:ilvl w:val="0"/>
          <w:numId w:val="28"/>
        </w:numPr>
        <w:ind w:left="0" w:firstLine="360"/>
        <w:jc w:val="both"/>
        <w:rPr>
          <w:rFonts w:ascii="Times New Roman" w:eastAsia="Times New Roman" w:hAnsi="Times New Roman" w:cs="Times New Roman"/>
          <w:sz w:val="24"/>
          <w:szCs w:val="24"/>
          <w:lang w:eastAsia="ru-RU"/>
        </w:rPr>
      </w:pPr>
      <w:r w:rsidRPr="00F86E3B">
        <w:rPr>
          <w:rFonts w:ascii="Times New Roman" w:eastAsia="Times New Roman" w:hAnsi="Times New Roman" w:cs="Times New Roman"/>
          <w:sz w:val="24"/>
          <w:szCs w:val="24"/>
          <w:lang w:eastAsia="ru-RU"/>
        </w:rPr>
        <w:t>Кристофер М. Б. Введение в теорию воспроизводящих ядерных гильбертовых пространств. — М.: ДМК Пресс, 2022.</w:t>
      </w:r>
    </w:p>
    <w:p w14:paraId="5760BF0A" w14:textId="77777777" w:rsidR="00970177" w:rsidRDefault="00970177" w:rsidP="00970177">
      <w:pPr>
        <w:ind w:firstLine="709"/>
        <w:jc w:val="both"/>
        <w:rPr>
          <w:rFonts w:ascii="Times New Roman" w:eastAsia="Times New Roman" w:hAnsi="Times New Roman" w:cs="Times New Roman"/>
          <w:b/>
          <w:bCs/>
          <w:color w:val="000000"/>
          <w:sz w:val="24"/>
          <w:szCs w:val="24"/>
          <w:lang w:eastAsia="ru-RU"/>
        </w:rPr>
      </w:pPr>
    </w:p>
    <w:p w14:paraId="358DD1E7" w14:textId="77777777" w:rsidR="00970177" w:rsidRPr="00F837D9" w:rsidRDefault="00970177" w:rsidP="00970177">
      <w:pPr>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3.2.2. Дополнительные источники </w:t>
      </w:r>
    </w:p>
    <w:p w14:paraId="1CBA5AA5" w14:textId="77777777" w:rsidR="00970177" w:rsidRPr="000B6569" w:rsidRDefault="00970177" w:rsidP="00970177">
      <w:pPr>
        <w:pStyle w:val="a4"/>
        <w:numPr>
          <w:ilvl w:val="0"/>
          <w:numId w:val="28"/>
        </w:numPr>
        <w:spacing w:line="276" w:lineRule="auto"/>
        <w:ind w:left="0" w:firstLine="360"/>
        <w:jc w:val="both"/>
        <w:rPr>
          <w:rFonts w:ascii="Times New Roman" w:hAnsi="Times New Roman" w:cs="Times New Roman"/>
          <w:bCs/>
          <w:sz w:val="24"/>
          <w:szCs w:val="24"/>
        </w:rPr>
      </w:pPr>
      <w:r w:rsidRPr="000B6569">
        <w:rPr>
          <w:rFonts w:ascii="Times New Roman" w:hAnsi="Times New Roman" w:cs="Times New Roman"/>
          <w:bCs/>
          <w:sz w:val="24"/>
          <w:szCs w:val="24"/>
        </w:rPr>
        <w:t>Хайкин С. Нейронные сети: полный курс. — М.: Вильямс, 2021 (главы по теории обучения).</w:t>
      </w:r>
    </w:p>
    <w:p w14:paraId="3434299C" w14:textId="77777777" w:rsidR="00970177" w:rsidRPr="000B6569" w:rsidRDefault="00970177" w:rsidP="00970177">
      <w:pPr>
        <w:pStyle w:val="a4"/>
        <w:numPr>
          <w:ilvl w:val="0"/>
          <w:numId w:val="28"/>
        </w:numPr>
        <w:spacing w:line="276" w:lineRule="auto"/>
        <w:ind w:left="0" w:firstLine="360"/>
        <w:jc w:val="both"/>
        <w:rPr>
          <w:rFonts w:ascii="Times New Roman" w:hAnsi="Times New Roman" w:cs="Times New Roman"/>
          <w:bCs/>
          <w:sz w:val="24"/>
          <w:szCs w:val="24"/>
        </w:rPr>
      </w:pPr>
      <w:r w:rsidRPr="000B6569">
        <w:rPr>
          <w:rFonts w:ascii="Times New Roman" w:hAnsi="Times New Roman" w:cs="Times New Roman"/>
          <w:bCs/>
          <w:sz w:val="24"/>
          <w:szCs w:val="24"/>
        </w:rPr>
        <w:t>Шолле Ф. Глубокое обучение на Python. — СПб.: Питер, 2022 (математическое обоснование моделей).</w:t>
      </w:r>
    </w:p>
    <w:p w14:paraId="502D0BF4" w14:textId="77777777" w:rsidR="00970177" w:rsidRPr="000B6569" w:rsidRDefault="00970177" w:rsidP="00970177">
      <w:pPr>
        <w:pStyle w:val="a4"/>
        <w:numPr>
          <w:ilvl w:val="0"/>
          <w:numId w:val="28"/>
        </w:numPr>
        <w:spacing w:line="276" w:lineRule="auto"/>
        <w:ind w:left="0" w:firstLine="360"/>
        <w:jc w:val="both"/>
        <w:rPr>
          <w:rFonts w:ascii="Times New Roman" w:hAnsi="Times New Roman" w:cs="Times New Roman"/>
          <w:bCs/>
          <w:sz w:val="24"/>
          <w:szCs w:val="24"/>
        </w:rPr>
      </w:pPr>
      <w:r w:rsidRPr="000B6569">
        <w:rPr>
          <w:rFonts w:ascii="Times New Roman" w:hAnsi="Times New Roman" w:cs="Times New Roman"/>
          <w:bCs/>
          <w:sz w:val="24"/>
          <w:szCs w:val="24"/>
        </w:rPr>
        <w:t>Виноградов А.Б. Функциональный анализ для задач машинного обучения // Журнал «Информационные технологии и вычислительные системы», №3, 2023.</w:t>
      </w:r>
    </w:p>
    <w:p w14:paraId="6B307803" w14:textId="77777777" w:rsidR="00970177" w:rsidRDefault="00970177" w:rsidP="00970177">
      <w:pPr>
        <w:pStyle w:val="1f"/>
        <w:rPr>
          <w:rFonts w:ascii="Times New Roman" w:hAnsi="Times New Roman"/>
          <w:lang w:val="ru-RU"/>
        </w:rPr>
      </w:pPr>
    </w:p>
    <w:p w14:paraId="3D790C44" w14:textId="77777777" w:rsidR="00970177" w:rsidRPr="00DF068E" w:rsidRDefault="00970177" w:rsidP="00970177">
      <w:pPr>
        <w:pStyle w:val="1f"/>
        <w:rPr>
          <w:rFonts w:ascii="Times New Roman" w:hAnsi="Times New Roman"/>
          <w:b w:val="0"/>
          <w:bCs w:val="0"/>
          <w:lang w:val="ru-RU"/>
        </w:rPr>
      </w:pPr>
      <w:r w:rsidRPr="00FC2A4D">
        <w:rPr>
          <w:rFonts w:ascii="Times New Roman" w:hAnsi="Times New Roman"/>
        </w:rPr>
        <w:t xml:space="preserve">4. Контроль и оценка результатов </w:t>
      </w:r>
      <w:r w:rsidRPr="00FC2A4D">
        <w:rPr>
          <w:rFonts w:ascii="Times New Roman" w:hAnsi="Times New Roman"/>
        </w:rPr>
        <w:br/>
        <w:t xml:space="preserve">освоения </w:t>
      </w:r>
      <w:r w:rsidRPr="00FC2A4D">
        <w:rPr>
          <w:rFonts w:ascii="Times New Roman" w:hAnsi="Times New Roman"/>
          <w:lang w:val="ru-RU"/>
        </w:rPr>
        <w:t>ДИСЦИПЛИНЫ</w:t>
      </w:r>
      <w:r>
        <w:rPr>
          <w:rFonts w:ascii="Times New Roman" w:hAnsi="Times New Roman"/>
          <w:lang w:val="ru-RU"/>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9"/>
        <w:gridCol w:w="3077"/>
      </w:tblGrid>
      <w:tr w:rsidR="00970177" w:rsidRPr="00C152FC" w14:paraId="70BCA3CC" w14:textId="77777777" w:rsidTr="00723771">
        <w:trPr>
          <w:trHeight w:val="519"/>
        </w:trPr>
        <w:tc>
          <w:tcPr>
            <w:tcW w:w="1560" w:type="pct"/>
            <w:vAlign w:val="center"/>
          </w:tcPr>
          <w:p w14:paraId="67D86C3C" w14:textId="77777777" w:rsidR="00970177" w:rsidRPr="00C152FC" w:rsidRDefault="00970177" w:rsidP="00723771">
            <w:pPr>
              <w:suppressAutoHyphens/>
              <w:spacing w:line="276" w:lineRule="auto"/>
              <w:contextualSpacing/>
              <w:jc w:val="center"/>
              <w:rPr>
                <w:rFonts w:ascii="Times New Roman" w:hAnsi="Times New Roman" w:cs="Times New Roman"/>
                <w:b/>
                <w:iCs/>
              </w:rPr>
            </w:pPr>
            <w:r w:rsidRPr="00C152FC">
              <w:rPr>
                <w:rFonts w:ascii="Times New Roman" w:hAnsi="Times New Roman" w:cs="Times New Roman"/>
                <w:b/>
                <w:iCs/>
              </w:rPr>
              <w:t>Результаты обучения</w:t>
            </w:r>
          </w:p>
        </w:tc>
        <w:tc>
          <w:tcPr>
            <w:tcW w:w="1861" w:type="pct"/>
            <w:vAlign w:val="center"/>
          </w:tcPr>
          <w:p w14:paraId="74BD2A56" w14:textId="77777777" w:rsidR="00970177" w:rsidRPr="00C152FC" w:rsidRDefault="00970177"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iCs/>
              </w:rPr>
              <w:t>Показатели освоенности компетенций</w:t>
            </w:r>
          </w:p>
        </w:tc>
        <w:tc>
          <w:tcPr>
            <w:tcW w:w="1578" w:type="pct"/>
            <w:vAlign w:val="center"/>
          </w:tcPr>
          <w:p w14:paraId="180E1EB4" w14:textId="77777777" w:rsidR="00970177" w:rsidRPr="00C152FC" w:rsidRDefault="00970177"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rPr>
              <w:t>Методы оценки</w:t>
            </w:r>
          </w:p>
        </w:tc>
      </w:tr>
      <w:tr w:rsidR="00970177" w:rsidRPr="00C152FC" w14:paraId="433962D5" w14:textId="77777777" w:rsidTr="00723771">
        <w:trPr>
          <w:trHeight w:val="698"/>
        </w:trPr>
        <w:tc>
          <w:tcPr>
            <w:tcW w:w="1560" w:type="pct"/>
          </w:tcPr>
          <w:p w14:paraId="0FE4C319" w14:textId="77777777" w:rsidR="00970177" w:rsidRPr="00C152FC" w:rsidRDefault="00970177"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1861" w:type="pct"/>
          </w:tcPr>
          <w:p w14:paraId="561D3E78"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p>
          <w:p w14:paraId="3AF257C3"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Выбор решения с минимальными недочетами.</w:t>
            </w:r>
          </w:p>
          <w:p w14:paraId="7E1DA954"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Выбор решения с ограниченной эффективностью.</w:t>
            </w:r>
          </w:p>
        </w:tc>
        <w:tc>
          <w:tcPr>
            <w:tcW w:w="1578" w:type="pct"/>
          </w:tcPr>
          <w:p w14:paraId="52F60562"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Экзамен в форме решения кейса; защита проектного задания.</w:t>
            </w:r>
          </w:p>
        </w:tc>
      </w:tr>
      <w:tr w:rsidR="00970177" w:rsidRPr="00C152FC" w14:paraId="37B1BE95" w14:textId="77777777" w:rsidTr="00723771">
        <w:trPr>
          <w:trHeight w:val="698"/>
        </w:trPr>
        <w:tc>
          <w:tcPr>
            <w:tcW w:w="1560" w:type="pct"/>
          </w:tcPr>
          <w:p w14:paraId="0B91643E" w14:textId="77777777" w:rsidR="00970177" w:rsidRPr="00C152FC" w:rsidRDefault="00970177"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 xml:space="preserve">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C152FC">
              <w:rPr>
                <w:rFonts w:ascii="Times New Roman" w:hAnsi="Times New Roman" w:cs="Times New Roman"/>
                <w:iCs/>
              </w:rPr>
              <w:lastRenderedPageBreak/>
              <w:t>деятельности</w:t>
            </w:r>
          </w:p>
        </w:tc>
        <w:tc>
          <w:tcPr>
            <w:tcW w:w="1861" w:type="pct"/>
          </w:tcPr>
          <w:p w14:paraId="63BF5059"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Использование современных средств анализа информации, интерпретация данных с высокой точностью.</w:t>
            </w:r>
          </w:p>
          <w:p w14:paraId="3D7A5E84"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информационных средств с минимальными ошибками.</w:t>
            </w:r>
          </w:p>
          <w:p w14:paraId="1A88D548"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«удовлетворительно» – Использование информационных технологий с ограниченными возможностями анализа.</w:t>
            </w:r>
          </w:p>
        </w:tc>
        <w:tc>
          <w:tcPr>
            <w:tcW w:w="1578" w:type="pct"/>
          </w:tcPr>
          <w:p w14:paraId="0E6AF125"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Тестирование по использованию технологий; практическая работа по анализу и обработке информации.</w:t>
            </w:r>
          </w:p>
        </w:tc>
      </w:tr>
      <w:tr w:rsidR="00970177" w:rsidRPr="00C152FC" w14:paraId="328846B4" w14:textId="77777777" w:rsidTr="00723771">
        <w:trPr>
          <w:trHeight w:val="698"/>
        </w:trPr>
        <w:tc>
          <w:tcPr>
            <w:tcW w:w="1560" w:type="pct"/>
          </w:tcPr>
          <w:p w14:paraId="38E91F10" w14:textId="77777777" w:rsidR="00970177" w:rsidRPr="00C152FC" w:rsidRDefault="00970177"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861" w:type="pct"/>
          </w:tcPr>
          <w:p w14:paraId="625986D9"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1F970B1A"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Составление плана развития с минимальными недочетами.</w:t>
            </w:r>
          </w:p>
          <w:p w14:paraId="009196E0"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578" w:type="pct"/>
          </w:tcPr>
          <w:p w14:paraId="6C55CC37"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970177" w:rsidRPr="00C152FC" w14:paraId="07AC612E" w14:textId="77777777" w:rsidTr="00723771">
        <w:trPr>
          <w:trHeight w:val="698"/>
        </w:trPr>
        <w:tc>
          <w:tcPr>
            <w:tcW w:w="1560" w:type="pct"/>
          </w:tcPr>
          <w:p w14:paraId="310D3BFC" w14:textId="77777777" w:rsidR="00970177" w:rsidRPr="00C152FC" w:rsidRDefault="00970177"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04. Эффективно взаимодействовать и работать в коллективе и команде</w:t>
            </w:r>
          </w:p>
        </w:tc>
        <w:tc>
          <w:tcPr>
            <w:tcW w:w="1861" w:type="pct"/>
          </w:tcPr>
          <w:p w14:paraId="63C30F28"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взаимодействие в коллективе, демонстрация лидерских качеств.</w:t>
            </w:r>
          </w:p>
          <w:p w14:paraId="4D295EDA"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Взаимодействие в коллективе с минимальными трудностями.</w:t>
            </w:r>
          </w:p>
          <w:p w14:paraId="4728AB8F"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Участие в работе команды с ограниченным вкладом.</w:t>
            </w:r>
          </w:p>
        </w:tc>
        <w:tc>
          <w:tcPr>
            <w:tcW w:w="1578" w:type="pct"/>
          </w:tcPr>
          <w:p w14:paraId="7E4A6908"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Групповая работа; защита результатов коллективного проекта.</w:t>
            </w:r>
          </w:p>
        </w:tc>
      </w:tr>
      <w:tr w:rsidR="00970177" w:rsidRPr="00C152FC" w14:paraId="3EEB1239" w14:textId="77777777" w:rsidTr="00723771">
        <w:trPr>
          <w:trHeight w:val="698"/>
        </w:trPr>
        <w:tc>
          <w:tcPr>
            <w:tcW w:w="1560" w:type="pct"/>
          </w:tcPr>
          <w:p w14:paraId="7B18CC31" w14:textId="77777777" w:rsidR="00970177" w:rsidRPr="00C152FC" w:rsidRDefault="00970177"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861" w:type="pct"/>
          </w:tcPr>
          <w:p w14:paraId="015E73A2"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1F86BCD5"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Коммуникация с минимальными грамматическими ошибками.</w:t>
            </w:r>
          </w:p>
          <w:p w14:paraId="0F070CF4"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578" w:type="pct"/>
          </w:tcPr>
          <w:p w14:paraId="1C8895E4"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Защита эссе или проекта; устный зачет с использованием профессиональной лексики.</w:t>
            </w:r>
          </w:p>
        </w:tc>
      </w:tr>
      <w:tr w:rsidR="00970177" w:rsidRPr="00C152FC" w14:paraId="76BB15C2" w14:textId="77777777" w:rsidTr="00723771">
        <w:trPr>
          <w:trHeight w:val="698"/>
        </w:trPr>
        <w:tc>
          <w:tcPr>
            <w:tcW w:w="1560" w:type="pct"/>
          </w:tcPr>
          <w:p w14:paraId="5B26F45A" w14:textId="77777777" w:rsidR="00970177" w:rsidRPr="00C152FC" w:rsidRDefault="00970177"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 xml:space="preserve">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sidRPr="00C152FC">
              <w:rPr>
                <w:rFonts w:ascii="Times New Roman" w:hAnsi="Times New Roman" w:cs="Times New Roman"/>
                <w:iCs/>
              </w:rPr>
              <w:lastRenderedPageBreak/>
              <w:t>применять стандарты антикоррупционного поведения</w:t>
            </w:r>
          </w:p>
        </w:tc>
        <w:tc>
          <w:tcPr>
            <w:tcW w:w="1861" w:type="pct"/>
          </w:tcPr>
          <w:p w14:paraId="0079088D"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Демонстрация осознанного гражданского поведения с глубоким пониманием традиционных ценностей.</w:t>
            </w:r>
          </w:p>
          <w:p w14:paraId="3E49B342"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Проявление гражданской позиции с минимальными недочетами.</w:t>
            </w:r>
          </w:p>
          <w:p w14:paraId="2C6EC0FF"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578" w:type="pct"/>
          </w:tcPr>
          <w:p w14:paraId="2FEEC9A9"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Дискуссия; защита кейса по этическим нормам.</w:t>
            </w:r>
          </w:p>
        </w:tc>
      </w:tr>
      <w:tr w:rsidR="00970177" w:rsidRPr="00C152FC" w14:paraId="5EFD20A8" w14:textId="77777777" w:rsidTr="00723771">
        <w:trPr>
          <w:trHeight w:val="698"/>
        </w:trPr>
        <w:tc>
          <w:tcPr>
            <w:tcW w:w="1560" w:type="pct"/>
          </w:tcPr>
          <w:p w14:paraId="023EAA9E" w14:textId="77777777" w:rsidR="00970177" w:rsidRPr="00C152FC" w:rsidRDefault="00970177"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861" w:type="pct"/>
          </w:tcPr>
          <w:p w14:paraId="39241BAF"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3946C977"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Применение экологических знаний с минимальными недочетами.</w:t>
            </w:r>
          </w:p>
          <w:p w14:paraId="6BABB03F"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Применение экологических знаний на базовом уровне.</w:t>
            </w:r>
          </w:p>
        </w:tc>
        <w:tc>
          <w:tcPr>
            <w:tcW w:w="1578" w:type="pct"/>
          </w:tcPr>
          <w:p w14:paraId="34954ECF"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970177" w:rsidRPr="00C152FC" w14:paraId="6DCB2C35" w14:textId="77777777" w:rsidTr="00723771">
        <w:trPr>
          <w:trHeight w:val="698"/>
        </w:trPr>
        <w:tc>
          <w:tcPr>
            <w:tcW w:w="1560" w:type="pct"/>
          </w:tcPr>
          <w:p w14:paraId="2FDAB57C" w14:textId="77777777" w:rsidR="00970177" w:rsidRPr="00C152FC" w:rsidRDefault="00970177"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861" w:type="pct"/>
          </w:tcPr>
          <w:p w14:paraId="74711176"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30B7DDA5"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18BECD7F"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Ограниченное использование средств физической культуры.</w:t>
            </w:r>
          </w:p>
        </w:tc>
        <w:tc>
          <w:tcPr>
            <w:tcW w:w="1578" w:type="pct"/>
          </w:tcPr>
          <w:p w14:paraId="6ADE50B5"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Практические занятия; тестирование физической подготовленности.</w:t>
            </w:r>
          </w:p>
        </w:tc>
      </w:tr>
      <w:tr w:rsidR="00970177" w:rsidRPr="00C152FC" w14:paraId="66E459B9" w14:textId="77777777" w:rsidTr="00723771">
        <w:trPr>
          <w:trHeight w:val="698"/>
        </w:trPr>
        <w:tc>
          <w:tcPr>
            <w:tcW w:w="1560" w:type="pct"/>
          </w:tcPr>
          <w:p w14:paraId="266BE238" w14:textId="77777777" w:rsidR="00970177" w:rsidRPr="00C152FC" w:rsidRDefault="00970177"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1861" w:type="pct"/>
          </w:tcPr>
          <w:p w14:paraId="13D246A7"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Свободное использование профессиональной документации на обоих языках.</w:t>
            </w:r>
          </w:p>
          <w:p w14:paraId="04ED3303"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документации с минимальными ошибками.</w:t>
            </w:r>
          </w:p>
          <w:p w14:paraId="1ACAB25D"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Использование документации на базовом уровне.</w:t>
            </w:r>
          </w:p>
        </w:tc>
        <w:tc>
          <w:tcPr>
            <w:tcW w:w="1578" w:type="pct"/>
          </w:tcPr>
          <w:p w14:paraId="6D295D11" w14:textId="77777777" w:rsidR="00970177" w:rsidRPr="00C152FC" w:rsidRDefault="00970177"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6152F47C" w14:textId="77777777" w:rsidR="00970177" w:rsidRDefault="00970177" w:rsidP="00970177"/>
    <w:p w14:paraId="40151AD4" w14:textId="77777777" w:rsidR="005B77E5" w:rsidRDefault="005B77E5" w:rsidP="00A44EF9">
      <w:pPr>
        <w:spacing w:line="360" w:lineRule="auto"/>
        <w:rPr>
          <w:rFonts w:eastAsia="Segoe UI" w:cs="Times New Roman"/>
          <w:b/>
          <w:bCs/>
          <w:caps/>
          <w:kern w:val="32"/>
          <w:sz w:val="24"/>
          <w:szCs w:val="24"/>
          <w:lang w:eastAsia="x-none"/>
        </w:rPr>
      </w:pPr>
    </w:p>
    <w:p w14:paraId="1A570A2F" w14:textId="77777777" w:rsidR="006D522A" w:rsidRDefault="006D522A" w:rsidP="00A44EF9">
      <w:pPr>
        <w:spacing w:line="360" w:lineRule="auto"/>
        <w:rPr>
          <w:rFonts w:eastAsia="Segoe UI" w:cs="Times New Roman"/>
          <w:b/>
          <w:bCs/>
          <w:caps/>
          <w:kern w:val="32"/>
          <w:sz w:val="24"/>
          <w:szCs w:val="24"/>
          <w:lang w:eastAsia="x-none"/>
        </w:rPr>
      </w:pPr>
    </w:p>
    <w:p w14:paraId="182E7DC6" w14:textId="77777777" w:rsidR="006D522A" w:rsidRDefault="006D522A" w:rsidP="00A44EF9">
      <w:pPr>
        <w:spacing w:line="360" w:lineRule="auto"/>
        <w:rPr>
          <w:rFonts w:eastAsia="Segoe UI" w:cs="Times New Roman"/>
          <w:b/>
          <w:bCs/>
          <w:caps/>
          <w:kern w:val="32"/>
          <w:sz w:val="24"/>
          <w:szCs w:val="24"/>
          <w:lang w:eastAsia="x-none"/>
        </w:rPr>
      </w:pPr>
    </w:p>
    <w:p w14:paraId="4A9BE075" w14:textId="77777777" w:rsidR="006D522A" w:rsidRDefault="006D522A" w:rsidP="00A44EF9">
      <w:pPr>
        <w:spacing w:line="360" w:lineRule="auto"/>
        <w:rPr>
          <w:rFonts w:eastAsia="Segoe UI" w:cs="Times New Roman"/>
          <w:b/>
          <w:bCs/>
          <w:caps/>
          <w:kern w:val="32"/>
          <w:sz w:val="24"/>
          <w:szCs w:val="24"/>
          <w:lang w:eastAsia="x-none"/>
        </w:rPr>
      </w:pPr>
    </w:p>
    <w:p w14:paraId="58FEC5F0" w14:textId="77777777" w:rsidR="006D522A" w:rsidRDefault="006D522A" w:rsidP="00A44EF9">
      <w:pPr>
        <w:spacing w:line="360" w:lineRule="auto"/>
        <w:rPr>
          <w:rFonts w:eastAsia="Segoe UI" w:cs="Times New Roman"/>
          <w:b/>
          <w:bCs/>
          <w:caps/>
          <w:kern w:val="32"/>
          <w:sz w:val="24"/>
          <w:szCs w:val="24"/>
          <w:lang w:eastAsia="x-none"/>
        </w:rPr>
      </w:pPr>
    </w:p>
    <w:p w14:paraId="40FC756F" w14:textId="77777777" w:rsidR="006D522A" w:rsidRDefault="006D522A" w:rsidP="00A44EF9">
      <w:pPr>
        <w:spacing w:line="360" w:lineRule="auto"/>
        <w:rPr>
          <w:rFonts w:eastAsia="Segoe UI" w:cs="Times New Roman"/>
          <w:b/>
          <w:bCs/>
          <w:caps/>
          <w:kern w:val="32"/>
          <w:sz w:val="24"/>
          <w:szCs w:val="24"/>
          <w:lang w:eastAsia="x-none"/>
        </w:rPr>
      </w:pPr>
    </w:p>
    <w:p w14:paraId="3031F6B8" w14:textId="77777777" w:rsidR="006D522A" w:rsidRDefault="006D522A" w:rsidP="00A44EF9">
      <w:pPr>
        <w:spacing w:line="360" w:lineRule="auto"/>
        <w:rPr>
          <w:rFonts w:eastAsia="Segoe UI" w:cs="Times New Roman"/>
          <w:b/>
          <w:bCs/>
          <w:caps/>
          <w:kern w:val="32"/>
          <w:sz w:val="24"/>
          <w:szCs w:val="24"/>
          <w:lang w:eastAsia="x-none"/>
        </w:rPr>
      </w:pPr>
    </w:p>
    <w:p w14:paraId="07D2D10E" w14:textId="77777777" w:rsidR="006D522A" w:rsidRDefault="006D522A" w:rsidP="00A44EF9">
      <w:pPr>
        <w:spacing w:line="360" w:lineRule="auto"/>
        <w:rPr>
          <w:rFonts w:eastAsia="Segoe UI" w:cs="Times New Roman"/>
          <w:b/>
          <w:bCs/>
          <w:caps/>
          <w:kern w:val="32"/>
          <w:sz w:val="24"/>
          <w:szCs w:val="24"/>
          <w:lang w:eastAsia="x-none"/>
        </w:rPr>
      </w:pPr>
    </w:p>
    <w:p w14:paraId="3DAAC241" w14:textId="77777777" w:rsidR="006D522A" w:rsidRDefault="006D522A" w:rsidP="00A44EF9">
      <w:pPr>
        <w:spacing w:line="360" w:lineRule="auto"/>
        <w:rPr>
          <w:rFonts w:eastAsia="Segoe UI" w:cs="Times New Roman"/>
          <w:b/>
          <w:bCs/>
          <w:caps/>
          <w:kern w:val="32"/>
          <w:sz w:val="24"/>
          <w:szCs w:val="24"/>
          <w:lang w:eastAsia="x-none"/>
        </w:rPr>
      </w:pPr>
    </w:p>
    <w:p w14:paraId="2E65334D" w14:textId="77777777" w:rsidR="00723771" w:rsidRDefault="00723771">
      <w:pPr>
        <w:rPr>
          <w:rFonts w:ascii="Times New Roman" w:hAnsi="Times New Roman" w:cs="Times New Roman"/>
          <w:b/>
          <w:bCs/>
          <w:sz w:val="24"/>
          <w:szCs w:val="24"/>
        </w:rPr>
      </w:pPr>
      <w:r>
        <w:rPr>
          <w:rFonts w:ascii="Times New Roman" w:hAnsi="Times New Roman" w:cs="Times New Roman"/>
          <w:b/>
          <w:bCs/>
          <w:sz w:val="24"/>
          <w:szCs w:val="24"/>
        </w:rPr>
        <w:br w:type="page"/>
      </w:r>
    </w:p>
    <w:p w14:paraId="40231889" w14:textId="1513A9C9" w:rsidR="006D522A" w:rsidRDefault="006D522A" w:rsidP="006D522A">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2.23</w:t>
      </w:r>
    </w:p>
    <w:p w14:paraId="1D711737" w14:textId="77777777" w:rsidR="006D522A" w:rsidRPr="00841BB1" w:rsidRDefault="006D522A" w:rsidP="006D522A">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к ОПОП п</w:t>
      </w:r>
      <w:r w:rsidRPr="00ED05D3">
        <w:rPr>
          <w:rFonts w:ascii="Times New Roman" w:eastAsia="Times New Roman" w:hAnsi="Times New Roman" w:cs="Times New Roman"/>
          <w:b/>
          <w:bCs/>
          <w:kern w:val="32"/>
          <w:sz w:val="24"/>
          <w:szCs w:val="24"/>
          <w:lang w:eastAsia="x-none"/>
        </w:rPr>
        <w:t xml:space="preserve">о специальности </w:t>
      </w:r>
      <w:r>
        <w:rPr>
          <w:rFonts w:ascii="Times New Roman" w:eastAsia="Times New Roman" w:hAnsi="Times New Roman" w:cs="Times New Roman"/>
          <w:b/>
          <w:bCs/>
          <w:color w:val="0070C0"/>
          <w:kern w:val="32"/>
          <w:sz w:val="24"/>
          <w:szCs w:val="24"/>
          <w:lang w:eastAsia="x-none"/>
        </w:rPr>
        <w:br/>
      </w:r>
      <w:r w:rsidRPr="00841BB1">
        <w:rPr>
          <w:rFonts w:ascii="Times New Roman" w:eastAsia="Times New Roman" w:hAnsi="Times New Roman" w:cs="Times New Roman"/>
          <w:b/>
          <w:bCs/>
          <w:kern w:val="32"/>
          <w:sz w:val="24"/>
          <w:szCs w:val="24"/>
          <w:lang w:eastAsia="x-none"/>
        </w:rPr>
        <w:t xml:space="preserve">09.02.13 Интеграция решений с применением </w:t>
      </w:r>
    </w:p>
    <w:p w14:paraId="16944B7C" w14:textId="77777777" w:rsidR="006D522A" w:rsidRPr="00841BB1" w:rsidRDefault="006D522A" w:rsidP="006D522A">
      <w:pPr>
        <w:keepNext/>
        <w:jc w:val="right"/>
        <w:outlineLvl w:val="0"/>
        <w:rPr>
          <w:rFonts w:ascii="Times New Roman" w:eastAsia="Times New Roman" w:hAnsi="Times New Roman" w:cs="Times New Roman"/>
          <w:b/>
          <w:bCs/>
          <w:kern w:val="32"/>
          <w:sz w:val="24"/>
          <w:szCs w:val="24"/>
          <w:lang w:eastAsia="x-none"/>
        </w:rPr>
      </w:pPr>
      <w:r w:rsidRPr="00841BB1">
        <w:rPr>
          <w:rFonts w:ascii="Times New Roman" w:eastAsia="Times New Roman" w:hAnsi="Times New Roman" w:cs="Times New Roman"/>
          <w:b/>
          <w:bCs/>
          <w:kern w:val="32"/>
          <w:sz w:val="24"/>
          <w:szCs w:val="24"/>
          <w:lang w:eastAsia="x-none"/>
        </w:rPr>
        <w:t>технологий искусственного интеллекта</w:t>
      </w:r>
    </w:p>
    <w:p w14:paraId="522097DB" w14:textId="77777777" w:rsidR="006D522A" w:rsidRDefault="006D522A" w:rsidP="006D522A">
      <w:pPr>
        <w:jc w:val="right"/>
        <w:rPr>
          <w:rFonts w:ascii="Times New Roman" w:hAnsi="Times New Roman" w:cs="Times New Roman"/>
          <w:b/>
          <w:bCs/>
          <w:color w:val="0070C0"/>
          <w:sz w:val="24"/>
          <w:szCs w:val="24"/>
        </w:rPr>
      </w:pPr>
    </w:p>
    <w:p w14:paraId="476E9529" w14:textId="77777777" w:rsidR="006D522A" w:rsidRDefault="006D522A" w:rsidP="006D522A">
      <w:pPr>
        <w:jc w:val="right"/>
        <w:rPr>
          <w:rFonts w:ascii="Times New Roman" w:hAnsi="Times New Roman" w:cs="Times New Roman"/>
          <w:b/>
          <w:bCs/>
          <w:color w:val="0070C0"/>
          <w:sz w:val="24"/>
          <w:szCs w:val="24"/>
        </w:rPr>
      </w:pPr>
    </w:p>
    <w:p w14:paraId="785D0F3F" w14:textId="77777777" w:rsidR="006D522A" w:rsidRDefault="006D522A" w:rsidP="006D522A">
      <w:pPr>
        <w:jc w:val="right"/>
        <w:rPr>
          <w:rFonts w:ascii="Times New Roman" w:hAnsi="Times New Roman" w:cs="Times New Roman"/>
          <w:b/>
          <w:bCs/>
          <w:color w:val="0070C0"/>
          <w:sz w:val="24"/>
          <w:szCs w:val="24"/>
        </w:rPr>
      </w:pPr>
    </w:p>
    <w:p w14:paraId="251EDD6C" w14:textId="77777777" w:rsidR="006D522A" w:rsidRDefault="006D522A" w:rsidP="006D522A">
      <w:pPr>
        <w:jc w:val="right"/>
        <w:rPr>
          <w:rFonts w:ascii="Times New Roman" w:hAnsi="Times New Roman" w:cs="Times New Roman"/>
          <w:b/>
          <w:bCs/>
          <w:color w:val="0070C0"/>
          <w:sz w:val="24"/>
          <w:szCs w:val="24"/>
        </w:rPr>
      </w:pPr>
    </w:p>
    <w:p w14:paraId="2C2143B0" w14:textId="77777777" w:rsidR="006D522A" w:rsidRDefault="006D522A" w:rsidP="006D522A">
      <w:pPr>
        <w:jc w:val="right"/>
        <w:rPr>
          <w:rFonts w:ascii="Times New Roman" w:hAnsi="Times New Roman" w:cs="Times New Roman"/>
          <w:b/>
          <w:bCs/>
          <w:color w:val="0070C0"/>
          <w:sz w:val="24"/>
          <w:szCs w:val="24"/>
        </w:rPr>
      </w:pPr>
    </w:p>
    <w:p w14:paraId="132E8D68" w14:textId="77777777" w:rsidR="006D522A" w:rsidRDefault="006D522A" w:rsidP="006D522A">
      <w:pPr>
        <w:jc w:val="right"/>
        <w:rPr>
          <w:rFonts w:ascii="Times New Roman" w:hAnsi="Times New Roman" w:cs="Times New Roman"/>
          <w:b/>
          <w:bCs/>
          <w:color w:val="0070C0"/>
          <w:sz w:val="24"/>
          <w:szCs w:val="24"/>
        </w:rPr>
      </w:pPr>
    </w:p>
    <w:p w14:paraId="7BF399C8" w14:textId="77777777" w:rsidR="006D522A" w:rsidRDefault="006D522A" w:rsidP="006D522A">
      <w:pPr>
        <w:jc w:val="right"/>
        <w:rPr>
          <w:rFonts w:ascii="Times New Roman" w:hAnsi="Times New Roman" w:cs="Times New Roman"/>
          <w:b/>
          <w:bCs/>
          <w:color w:val="0070C0"/>
          <w:sz w:val="24"/>
          <w:szCs w:val="24"/>
        </w:rPr>
      </w:pPr>
    </w:p>
    <w:p w14:paraId="4B5F870A" w14:textId="77777777" w:rsidR="006D522A" w:rsidRDefault="006D522A" w:rsidP="006D522A">
      <w:pPr>
        <w:jc w:val="right"/>
        <w:rPr>
          <w:rFonts w:ascii="Times New Roman" w:hAnsi="Times New Roman" w:cs="Times New Roman"/>
          <w:b/>
          <w:bCs/>
          <w:color w:val="0070C0"/>
          <w:sz w:val="24"/>
          <w:szCs w:val="24"/>
        </w:rPr>
      </w:pPr>
    </w:p>
    <w:p w14:paraId="2ACC6E5D" w14:textId="77777777" w:rsidR="006D522A" w:rsidRDefault="006D522A" w:rsidP="006D522A">
      <w:pPr>
        <w:jc w:val="right"/>
        <w:rPr>
          <w:rFonts w:ascii="Times New Roman" w:hAnsi="Times New Roman" w:cs="Times New Roman"/>
          <w:b/>
          <w:bCs/>
          <w:color w:val="0070C0"/>
          <w:sz w:val="24"/>
          <w:szCs w:val="24"/>
        </w:rPr>
      </w:pPr>
    </w:p>
    <w:p w14:paraId="7FB2B68E" w14:textId="77777777" w:rsidR="006D522A" w:rsidRDefault="006D522A" w:rsidP="006D522A">
      <w:pPr>
        <w:jc w:val="right"/>
        <w:rPr>
          <w:rFonts w:ascii="Times New Roman" w:hAnsi="Times New Roman" w:cs="Times New Roman"/>
          <w:b/>
          <w:bCs/>
          <w:color w:val="0070C0"/>
          <w:sz w:val="24"/>
          <w:szCs w:val="24"/>
        </w:rPr>
      </w:pPr>
    </w:p>
    <w:p w14:paraId="06125E73" w14:textId="77777777" w:rsidR="006D522A" w:rsidRDefault="006D522A" w:rsidP="006D522A">
      <w:pPr>
        <w:jc w:val="right"/>
        <w:rPr>
          <w:rFonts w:ascii="Times New Roman" w:hAnsi="Times New Roman" w:cs="Times New Roman"/>
          <w:b/>
          <w:bCs/>
          <w:color w:val="0070C0"/>
          <w:sz w:val="24"/>
          <w:szCs w:val="24"/>
        </w:rPr>
      </w:pPr>
    </w:p>
    <w:p w14:paraId="09BE14CF" w14:textId="77777777" w:rsidR="006D522A" w:rsidRPr="008F578C" w:rsidRDefault="006D522A" w:rsidP="006D522A">
      <w:pPr>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 xml:space="preserve">абочая программа </w:t>
      </w:r>
      <w:r>
        <w:rPr>
          <w:rFonts w:ascii="Times New Roman" w:hAnsi="Times New Roman" w:cs="Times New Roman"/>
          <w:b/>
          <w:bCs/>
          <w:sz w:val="24"/>
          <w:szCs w:val="24"/>
        </w:rPr>
        <w:t>дисциплины</w:t>
      </w:r>
    </w:p>
    <w:p w14:paraId="5C30F10F" w14:textId="77777777" w:rsidR="006D522A" w:rsidRPr="00131FB5" w:rsidRDefault="006D522A" w:rsidP="006D522A">
      <w:pPr>
        <w:pStyle w:val="1"/>
      </w:pPr>
      <w:r>
        <w:t xml:space="preserve"> </w:t>
      </w:r>
      <w:r w:rsidRPr="00490221">
        <w:t>«ОП</w:t>
      </w:r>
      <w:r w:rsidRPr="00490221">
        <w:rPr>
          <w:vertAlign w:val="subscript"/>
        </w:rPr>
        <w:t>в</w:t>
      </w:r>
      <w:r w:rsidRPr="00490221">
        <w:t>.1</w:t>
      </w:r>
      <w:r>
        <w:t xml:space="preserve">7 </w:t>
      </w:r>
      <w:r w:rsidRPr="00136EB4">
        <w:t>ТЕОРИЯ ИГР И ПРИНЯТИЯ РЕШЕНИЙ ДЛЯ ИИ АГЕНТОВ</w:t>
      </w:r>
      <w:r w:rsidRPr="00131FB5">
        <w:t>»</w:t>
      </w:r>
    </w:p>
    <w:p w14:paraId="5C9CBE90" w14:textId="77777777" w:rsidR="006D522A" w:rsidRPr="00BD6A9B" w:rsidRDefault="006D522A" w:rsidP="006D522A">
      <w:pPr>
        <w:spacing w:line="360" w:lineRule="auto"/>
        <w:jc w:val="center"/>
        <w:rPr>
          <w:rFonts w:ascii="Times New Roman" w:hAnsi="Times New Roman" w:cs="Times New Roman"/>
          <w:b/>
          <w:bCs/>
          <w:sz w:val="24"/>
          <w:szCs w:val="24"/>
        </w:rPr>
      </w:pPr>
    </w:p>
    <w:p w14:paraId="04478CA8" w14:textId="77777777" w:rsidR="006D522A" w:rsidRPr="00BD6A9B" w:rsidRDefault="006D522A" w:rsidP="006D522A">
      <w:pPr>
        <w:spacing w:line="360" w:lineRule="auto"/>
        <w:jc w:val="center"/>
        <w:rPr>
          <w:rFonts w:ascii="Times New Roman" w:hAnsi="Times New Roman" w:cs="Times New Roman"/>
          <w:b/>
          <w:bCs/>
          <w:sz w:val="24"/>
          <w:szCs w:val="24"/>
        </w:rPr>
      </w:pPr>
    </w:p>
    <w:p w14:paraId="47EBC38D" w14:textId="77777777" w:rsidR="006D522A" w:rsidRPr="00BD6A9B" w:rsidRDefault="006D522A" w:rsidP="006D522A">
      <w:pPr>
        <w:spacing w:line="360" w:lineRule="auto"/>
        <w:jc w:val="center"/>
        <w:rPr>
          <w:rFonts w:ascii="Times New Roman" w:hAnsi="Times New Roman" w:cs="Times New Roman"/>
          <w:b/>
          <w:bCs/>
          <w:sz w:val="24"/>
          <w:szCs w:val="24"/>
        </w:rPr>
      </w:pPr>
    </w:p>
    <w:p w14:paraId="3AB9CCBE" w14:textId="77777777" w:rsidR="006D522A" w:rsidRPr="00BD6A9B" w:rsidRDefault="006D522A" w:rsidP="006D522A">
      <w:pPr>
        <w:spacing w:line="360" w:lineRule="auto"/>
        <w:jc w:val="center"/>
        <w:rPr>
          <w:rFonts w:ascii="Times New Roman" w:hAnsi="Times New Roman" w:cs="Times New Roman"/>
          <w:b/>
          <w:bCs/>
          <w:sz w:val="24"/>
          <w:szCs w:val="24"/>
        </w:rPr>
      </w:pPr>
    </w:p>
    <w:p w14:paraId="04F06AAC" w14:textId="77777777" w:rsidR="006D522A" w:rsidRPr="00BD6A9B" w:rsidRDefault="006D522A" w:rsidP="006D522A">
      <w:pPr>
        <w:spacing w:line="360" w:lineRule="auto"/>
        <w:jc w:val="center"/>
        <w:rPr>
          <w:rFonts w:ascii="Times New Roman" w:hAnsi="Times New Roman" w:cs="Times New Roman"/>
          <w:b/>
          <w:bCs/>
          <w:sz w:val="24"/>
          <w:szCs w:val="24"/>
        </w:rPr>
      </w:pPr>
    </w:p>
    <w:p w14:paraId="1638ED34" w14:textId="77777777" w:rsidR="006D522A" w:rsidRPr="00BD6A9B" w:rsidRDefault="006D522A" w:rsidP="006D522A">
      <w:pPr>
        <w:spacing w:line="360" w:lineRule="auto"/>
        <w:jc w:val="center"/>
        <w:rPr>
          <w:rFonts w:ascii="Times New Roman" w:hAnsi="Times New Roman" w:cs="Times New Roman"/>
          <w:b/>
          <w:bCs/>
          <w:sz w:val="24"/>
          <w:szCs w:val="24"/>
        </w:rPr>
      </w:pPr>
    </w:p>
    <w:p w14:paraId="20F09785" w14:textId="77777777" w:rsidR="006D522A" w:rsidRPr="00BD6A9B" w:rsidRDefault="006D522A" w:rsidP="006D522A">
      <w:pPr>
        <w:spacing w:line="360" w:lineRule="auto"/>
        <w:jc w:val="center"/>
        <w:rPr>
          <w:rFonts w:ascii="Times New Roman" w:hAnsi="Times New Roman" w:cs="Times New Roman"/>
          <w:b/>
          <w:bCs/>
          <w:sz w:val="24"/>
          <w:szCs w:val="24"/>
        </w:rPr>
      </w:pPr>
    </w:p>
    <w:p w14:paraId="48F18290" w14:textId="77777777" w:rsidR="006D522A" w:rsidRPr="00BD6A9B" w:rsidRDefault="006D522A" w:rsidP="006D522A">
      <w:pPr>
        <w:spacing w:line="360" w:lineRule="auto"/>
        <w:jc w:val="center"/>
        <w:rPr>
          <w:rFonts w:ascii="Times New Roman" w:hAnsi="Times New Roman" w:cs="Times New Roman"/>
          <w:b/>
          <w:bCs/>
          <w:sz w:val="24"/>
          <w:szCs w:val="24"/>
        </w:rPr>
      </w:pPr>
    </w:p>
    <w:p w14:paraId="742A9F75" w14:textId="77777777" w:rsidR="006D522A" w:rsidRPr="00BD6A9B" w:rsidRDefault="006D522A" w:rsidP="006D522A">
      <w:pPr>
        <w:spacing w:line="360" w:lineRule="auto"/>
        <w:jc w:val="center"/>
        <w:rPr>
          <w:rFonts w:ascii="Times New Roman" w:hAnsi="Times New Roman" w:cs="Times New Roman"/>
          <w:b/>
          <w:bCs/>
          <w:sz w:val="24"/>
          <w:szCs w:val="24"/>
        </w:rPr>
      </w:pPr>
    </w:p>
    <w:p w14:paraId="223440D8" w14:textId="77777777" w:rsidR="006D522A" w:rsidRPr="00BD6A9B" w:rsidRDefault="006D522A" w:rsidP="006D522A">
      <w:pPr>
        <w:spacing w:line="360" w:lineRule="auto"/>
        <w:jc w:val="center"/>
        <w:rPr>
          <w:rFonts w:ascii="Times New Roman" w:hAnsi="Times New Roman" w:cs="Times New Roman"/>
          <w:b/>
          <w:bCs/>
          <w:sz w:val="24"/>
          <w:szCs w:val="24"/>
        </w:rPr>
      </w:pPr>
    </w:p>
    <w:p w14:paraId="49A86354" w14:textId="77777777" w:rsidR="006D522A" w:rsidRPr="00BD6A9B" w:rsidRDefault="006D522A" w:rsidP="006D522A">
      <w:pPr>
        <w:spacing w:line="360" w:lineRule="auto"/>
        <w:jc w:val="center"/>
        <w:rPr>
          <w:rFonts w:ascii="Times New Roman" w:hAnsi="Times New Roman" w:cs="Times New Roman"/>
          <w:b/>
          <w:bCs/>
          <w:sz w:val="24"/>
          <w:szCs w:val="24"/>
        </w:rPr>
      </w:pPr>
    </w:p>
    <w:p w14:paraId="5BF76495" w14:textId="77777777" w:rsidR="006D522A" w:rsidRPr="00BD6A9B" w:rsidRDefault="006D522A" w:rsidP="006D522A">
      <w:pPr>
        <w:spacing w:line="360" w:lineRule="auto"/>
        <w:jc w:val="center"/>
        <w:rPr>
          <w:rFonts w:ascii="Times New Roman" w:hAnsi="Times New Roman" w:cs="Times New Roman"/>
          <w:b/>
          <w:bCs/>
          <w:sz w:val="24"/>
          <w:szCs w:val="24"/>
        </w:rPr>
      </w:pPr>
    </w:p>
    <w:p w14:paraId="3CDA8484" w14:textId="77777777" w:rsidR="006D522A" w:rsidRPr="00BD6A9B" w:rsidRDefault="006D522A" w:rsidP="006D522A">
      <w:pPr>
        <w:spacing w:line="360" w:lineRule="auto"/>
        <w:jc w:val="center"/>
        <w:rPr>
          <w:rFonts w:ascii="Times New Roman" w:hAnsi="Times New Roman" w:cs="Times New Roman"/>
          <w:b/>
          <w:bCs/>
          <w:sz w:val="24"/>
          <w:szCs w:val="24"/>
        </w:rPr>
      </w:pPr>
    </w:p>
    <w:p w14:paraId="261A945F" w14:textId="77777777" w:rsidR="006D522A" w:rsidRPr="00BD6A9B" w:rsidRDefault="006D522A" w:rsidP="006D522A">
      <w:pPr>
        <w:spacing w:line="360" w:lineRule="auto"/>
        <w:jc w:val="center"/>
        <w:rPr>
          <w:rFonts w:ascii="Times New Roman" w:hAnsi="Times New Roman" w:cs="Times New Roman"/>
          <w:b/>
          <w:bCs/>
          <w:sz w:val="24"/>
          <w:szCs w:val="24"/>
        </w:rPr>
      </w:pPr>
    </w:p>
    <w:p w14:paraId="64BAC0E0" w14:textId="77777777" w:rsidR="006D522A" w:rsidRDefault="006D522A" w:rsidP="006D522A">
      <w:pPr>
        <w:spacing w:line="360" w:lineRule="auto"/>
        <w:jc w:val="center"/>
        <w:rPr>
          <w:rFonts w:ascii="Times New Roman" w:hAnsi="Times New Roman" w:cs="Times New Roman"/>
          <w:b/>
          <w:bCs/>
          <w:sz w:val="24"/>
          <w:szCs w:val="24"/>
        </w:rPr>
      </w:pPr>
    </w:p>
    <w:p w14:paraId="6B862C56" w14:textId="77777777" w:rsidR="006D522A" w:rsidRDefault="006D522A" w:rsidP="006D522A">
      <w:pPr>
        <w:spacing w:line="360" w:lineRule="auto"/>
        <w:jc w:val="center"/>
        <w:rPr>
          <w:rFonts w:ascii="Times New Roman" w:hAnsi="Times New Roman" w:cs="Times New Roman"/>
          <w:b/>
          <w:bCs/>
          <w:sz w:val="24"/>
          <w:szCs w:val="24"/>
        </w:rPr>
      </w:pPr>
    </w:p>
    <w:p w14:paraId="155FCCB7" w14:textId="77777777" w:rsidR="006D522A" w:rsidRDefault="006D522A" w:rsidP="006D522A">
      <w:pPr>
        <w:spacing w:line="360" w:lineRule="auto"/>
        <w:jc w:val="center"/>
        <w:rPr>
          <w:rFonts w:ascii="Times New Roman" w:hAnsi="Times New Roman" w:cs="Times New Roman"/>
          <w:b/>
          <w:bCs/>
          <w:sz w:val="24"/>
          <w:szCs w:val="24"/>
        </w:rPr>
      </w:pPr>
    </w:p>
    <w:p w14:paraId="173D4A7F" w14:textId="77777777" w:rsidR="006D522A" w:rsidRDefault="006D522A" w:rsidP="006D522A">
      <w:pPr>
        <w:spacing w:line="360" w:lineRule="auto"/>
        <w:jc w:val="center"/>
        <w:rPr>
          <w:rFonts w:ascii="Times New Roman" w:hAnsi="Times New Roman" w:cs="Times New Roman"/>
          <w:b/>
          <w:bCs/>
          <w:sz w:val="24"/>
          <w:szCs w:val="24"/>
        </w:rPr>
      </w:pPr>
    </w:p>
    <w:p w14:paraId="255F9E97" w14:textId="77777777" w:rsidR="006D522A" w:rsidRDefault="006D522A" w:rsidP="006D522A">
      <w:pPr>
        <w:spacing w:line="360" w:lineRule="auto"/>
        <w:jc w:val="center"/>
        <w:rPr>
          <w:rFonts w:ascii="Times New Roman" w:hAnsi="Times New Roman" w:cs="Times New Roman"/>
          <w:b/>
          <w:bCs/>
          <w:sz w:val="24"/>
          <w:szCs w:val="24"/>
        </w:rPr>
      </w:pPr>
    </w:p>
    <w:p w14:paraId="6053C006" w14:textId="77777777" w:rsidR="006D522A" w:rsidRDefault="006D522A" w:rsidP="006D522A">
      <w:pPr>
        <w:spacing w:line="360" w:lineRule="auto"/>
        <w:jc w:val="center"/>
        <w:rPr>
          <w:rFonts w:ascii="Times New Roman" w:hAnsi="Times New Roman" w:cs="Times New Roman"/>
          <w:b/>
          <w:bCs/>
          <w:sz w:val="24"/>
          <w:szCs w:val="24"/>
        </w:rPr>
      </w:pPr>
    </w:p>
    <w:p w14:paraId="07FA96BA" w14:textId="77777777" w:rsidR="006D522A" w:rsidRDefault="006D522A" w:rsidP="006D522A">
      <w:pPr>
        <w:spacing w:line="360" w:lineRule="auto"/>
        <w:jc w:val="center"/>
        <w:rPr>
          <w:rFonts w:ascii="Times New Roman" w:hAnsi="Times New Roman" w:cs="Times New Roman"/>
          <w:b/>
          <w:bCs/>
          <w:sz w:val="24"/>
          <w:szCs w:val="24"/>
        </w:rPr>
      </w:pPr>
      <w:r w:rsidRPr="00BD6A9B">
        <w:rPr>
          <w:rFonts w:ascii="Times New Roman" w:hAnsi="Times New Roman" w:cs="Times New Roman"/>
          <w:b/>
          <w:bCs/>
          <w:sz w:val="24"/>
          <w:szCs w:val="24"/>
        </w:rPr>
        <w:t>202</w:t>
      </w:r>
      <w:r>
        <w:rPr>
          <w:rFonts w:ascii="Times New Roman" w:hAnsi="Times New Roman" w:cs="Times New Roman"/>
          <w:b/>
          <w:bCs/>
          <w:sz w:val="24"/>
          <w:szCs w:val="24"/>
        </w:rPr>
        <w:t>6</w:t>
      </w:r>
      <w:r w:rsidRPr="00BD6A9B">
        <w:rPr>
          <w:rFonts w:ascii="Times New Roman" w:hAnsi="Times New Roman" w:cs="Times New Roman"/>
          <w:b/>
          <w:bCs/>
          <w:sz w:val="24"/>
          <w:szCs w:val="24"/>
        </w:rPr>
        <w:t xml:space="preserve"> г.</w:t>
      </w:r>
      <w:r>
        <w:rPr>
          <w:rFonts w:ascii="Times New Roman" w:hAnsi="Times New Roman" w:cs="Times New Roman"/>
          <w:b/>
          <w:bCs/>
          <w:sz w:val="24"/>
          <w:szCs w:val="24"/>
        </w:rPr>
        <w:br w:type="page"/>
      </w:r>
    </w:p>
    <w:p w14:paraId="33750A4E" w14:textId="77777777" w:rsidR="006D522A" w:rsidRPr="00DF068E" w:rsidRDefault="006D522A" w:rsidP="006D522A">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2C1916AC" w14:textId="53E91E09" w:rsidR="006D522A" w:rsidRDefault="006D522A" w:rsidP="006D522A">
      <w:pPr>
        <w:pStyle w:val="14"/>
        <w:rPr>
          <w:rFonts w:asciiTheme="minorHAnsi" w:eastAsiaTheme="minorEastAsia" w:hAnsiTheme="minorHAnsi" w:cstheme="minorBidi"/>
          <w:b/>
          <w:lang w:eastAsia="ru-RU"/>
        </w:rPr>
      </w:pPr>
      <w:r w:rsidRPr="000143A1">
        <w:rPr>
          <w:b/>
        </w:rPr>
        <w:fldChar w:fldCharType="begin"/>
      </w:r>
      <w:r w:rsidRPr="000143A1">
        <w:rPr>
          <w:b/>
        </w:rPr>
        <w:instrText xml:space="preserve"> TOC \h \z \t "Раздел 1;1;Раздел 1.1;2" </w:instrText>
      </w:r>
      <w:r w:rsidRPr="000143A1">
        <w:rPr>
          <w:b/>
        </w:rPr>
        <w:fldChar w:fldCharType="separate"/>
      </w:r>
      <w:hyperlink w:anchor="_Toc208224388" w:history="1">
        <w:r w:rsidRPr="00461CDE">
          <w:rPr>
            <w:rStyle w:val="af0"/>
          </w:rPr>
          <w:t>СОДЕРЖАНИЕ ПРОГРАММЫ</w:t>
        </w:r>
        <w:r>
          <w:rPr>
            <w:webHidden/>
          </w:rPr>
          <w:tab/>
          <w:t>223</w:t>
        </w:r>
      </w:hyperlink>
    </w:p>
    <w:p w14:paraId="59879123" w14:textId="6A8132C3" w:rsidR="006D522A" w:rsidRDefault="00EB618A" w:rsidP="006D522A">
      <w:pPr>
        <w:pStyle w:val="14"/>
        <w:rPr>
          <w:rFonts w:asciiTheme="minorHAnsi" w:eastAsiaTheme="minorEastAsia" w:hAnsiTheme="minorHAnsi" w:cstheme="minorBidi"/>
          <w:b/>
          <w:lang w:eastAsia="ru-RU"/>
        </w:rPr>
      </w:pPr>
      <w:hyperlink w:anchor="_Toc208224389" w:history="1">
        <w:r w:rsidR="006D522A" w:rsidRPr="00461CDE">
          <w:rPr>
            <w:rStyle w:val="af0"/>
          </w:rPr>
          <w:t>1.Общая характеристика РАБОЧЕЙ ПРОГРАММЫ УЧЕБНОЙ ДИСЦИПЛИНЫ</w:t>
        </w:r>
        <w:r w:rsidR="006D522A">
          <w:rPr>
            <w:webHidden/>
          </w:rPr>
          <w:tab/>
          <w:t>234</w:t>
        </w:r>
      </w:hyperlink>
    </w:p>
    <w:p w14:paraId="40D7BE96" w14:textId="0CDC52AE" w:rsidR="006D522A" w:rsidRDefault="00EB618A" w:rsidP="006D522A">
      <w:pPr>
        <w:pStyle w:val="22"/>
        <w:rPr>
          <w:rFonts w:asciiTheme="minorHAnsi" w:eastAsiaTheme="minorEastAsia" w:hAnsiTheme="minorHAnsi" w:cstheme="minorBidi"/>
          <w:i w:val="0"/>
          <w:iCs w:val="0"/>
          <w:sz w:val="22"/>
          <w:szCs w:val="22"/>
        </w:rPr>
      </w:pPr>
      <w:hyperlink w:anchor="_Toc208224390" w:history="1">
        <w:r w:rsidR="006D522A" w:rsidRPr="00461CDE">
          <w:rPr>
            <w:rStyle w:val="af0"/>
          </w:rPr>
          <w:t>1.1. Цель и место дисциплины в структуре образовательной программы</w:t>
        </w:r>
        <w:r w:rsidR="006D522A">
          <w:rPr>
            <w:webHidden/>
          </w:rPr>
          <w:tab/>
          <w:t>224</w:t>
        </w:r>
      </w:hyperlink>
    </w:p>
    <w:p w14:paraId="2FB75649" w14:textId="2AFEEC67" w:rsidR="006D522A" w:rsidRDefault="00EB618A" w:rsidP="006D522A">
      <w:pPr>
        <w:pStyle w:val="22"/>
        <w:rPr>
          <w:rFonts w:asciiTheme="minorHAnsi" w:eastAsiaTheme="minorEastAsia" w:hAnsiTheme="minorHAnsi" w:cstheme="minorBidi"/>
          <w:i w:val="0"/>
          <w:iCs w:val="0"/>
          <w:sz w:val="22"/>
          <w:szCs w:val="22"/>
        </w:rPr>
      </w:pPr>
      <w:hyperlink w:anchor="_Toc208224391" w:history="1">
        <w:r w:rsidR="006D522A" w:rsidRPr="00461CDE">
          <w:rPr>
            <w:rStyle w:val="af0"/>
          </w:rPr>
          <w:t>1.2. Планируемые результаты освоения дисциплины</w:t>
        </w:r>
        <w:r w:rsidR="006D522A">
          <w:rPr>
            <w:webHidden/>
          </w:rPr>
          <w:tab/>
          <w:t>224</w:t>
        </w:r>
      </w:hyperlink>
    </w:p>
    <w:p w14:paraId="27760789" w14:textId="2DFEB009" w:rsidR="006D522A" w:rsidRDefault="00EB618A" w:rsidP="006D522A">
      <w:pPr>
        <w:pStyle w:val="14"/>
        <w:rPr>
          <w:rFonts w:asciiTheme="minorHAnsi" w:eastAsiaTheme="minorEastAsia" w:hAnsiTheme="minorHAnsi" w:cstheme="minorBidi"/>
          <w:b/>
          <w:lang w:eastAsia="ru-RU"/>
        </w:rPr>
      </w:pPr>
      <w:hyperlink w:anchor="_Toc208224392" w:history="1">
        <w:r w:rsidR="006D522A" w:rsidRPr="00461CDE">
          <w:rPr>
            <w:rStyle w:val="af0"/>
          </w:rPr>
          <w:t>2. Структура и содержание ДИСЦИПЛИНЫ</w:t>
        </w:r>
        <w:r w:rsidR="006D522A">
          <w:rPr>
            <w:webHidden/>
          </w:rPr>
          <w:tab/>
          <w:t>224</w:t>
        </w:r>
      </w:hyperlink>
    </w:p>
    <w:p w14:paraId="760BE483" w14:textId="7C0AA500" w:rsidR="006D522A" w:rsidRDefault="00EB618A" w:rsidP="006D522A">
      <w:pPr>
        <w:pStyle w:val="22"/>
        <w:rPr>
          <w:rFonts w:asciiTheme="minorHAnsi" w:eastAsiaTheme="minorEastAsia" w:hAnsiTheme="minorHAnsi" w:cstheme="minorBidi"/>
          <w:i w:val="0"/>
          <w:iCs w:val="0"/>
          <w:sz w:val="22"/>
          <w:szCs w:val="22"/>
        </w:rPr>
      </w:pPr>
      <w:hyperlink w:anchor="_Toc208224393" w:history="1">
        <w:r w:rsidR="006D522A" w:rsidRPr="00461CDE">
          <w:rPr>
            <w:rStyle w:val="af0"/>
          </w:rPr>
          <w:t>2.1. Трудоемкость освоения дисциплины</w:t>
        </w:r>
        <w:r w:rsidR="006D522A">
          <w:rPr>
            <w:webHidden/>
          </w:rPr>
          <w:tab/>
          <w:t>224</w:t>
        </w:r>
      </w:hyperlink>
    </w:p>
    <w:p w14:paraId="414A7C50" w14:textId="3805A91F" w:rsidR="006D522A" w:rsidRDefault="00EB618A" w:rsidP="006D522A">
      <w:pPr>
        <w:pStyle w:val="22"/>
        <w:rPr>
          <w:rFonts w:asciiTheme="minorHAnsi" w:eastAsiaTheme="minorEastAsia" w:hAnsiTheme="minorHAnsi" w:cstheme="minorBidi"/>
          <w:i w:val="0"/>
          <w:iCs w:val="0"/>
          <w:sz w:val="22"/>
          <w:szCs w:val="22"/>
        </w:rPr>
      </w:pPr>
      <w:hyperlink w:anchor="_Toc208224394" w:history="1">
        <w:r w:rsidR="006D522A" w:rsidRPr="00461CDE">
          <w:rPr>
            <w:rStyle w:val="af0"/>
          </w:rPr>
          <w:t>2.2. </w:t>
        </w:r>
        <w:r w:rsidR="006D522A">
          <w:rPr>
            <w:rStyle w:val="af0"/>
          </w:rPr>
          <w:t>С</w:t>
        </w:r>
        <w:r w:rsidR="006D522A" w:rsidRPr="00461CDE">
          <w:rPr>
            <w:rStyle w:val="af0"/>
          </w:rPr>
          <w:t>одержание дисциплины</w:t>
        </w:r>
        <w:r w:rsidR="006D522A">
          <w:rPr>
            <w:webHidden/>
          </w:rPr>
          <w:tab/>
          <w:t>225</w:t>
        </w:r>
      </w:hyperlink>
    </w:p>
    <w:p w14:paraId="618FD351" w14:textId="48FE3C51" w:rsidR="006D522A" w:rsidRDefault="00EB618A" w:rsidP="006D522A">
      <w:pPr>
        <w:pStyle w:val="14"/>
        <w:rPr>
          <w:rFonts w:asciiTheme="minorHAnsi" w:eastAsiaTheme="minorEastAsia" w:hAnsiTheme="minorHAnsi" w:cstheme="minorBidi"/>
          <w:b/>
          <w:lang w:eastAsia="ru-RU"/>
        </w:rPr>
      </w:pPr>
      <w:hyperlink w:anchor="_Toc208224395" w:history="1">
        <w:r w:rsidR="006D522A" w:rsidRPr="00461CDE">
          <w:rPr>
            <w:rStyle w:val="af0"/>
          </w:rPr>
          <w:t>3. Условия реализации ДИСЦИПЛИНЫ</w:t>
        </w:r>
        <w:r w:rsidR="006D522A">
          <w:rPr>
            <w:webHidden/>
          </w:rPr>
          <w:tab/>
          <w:t>228</w:t>
        </w:r>
      </w:hyperlink>
    </w:p>
    <w:p w14:paraId="65AAA47D" w14:textId="70375523" w:rsidR="006D522A" w:rsidRDefault="00EB618A" w:rsidP="006D522A">
      <w:pPr>
        <w:pStyle w:val="22"/>
        <w:rPr>
          <w:rFonts w:asciiTheme="minorHAnsi" w:eastAsiaTheme="minorEastAsia" w:hAnsiTheme="minorHAnsi" w:cstheme="minorBidi"/>
          <w:i w:val="0"/>
          <w:iCs w:val="0"/>
          <w:sz w:val="22"/>
          <w:szCs w:val="22"/>
        </w:rPr>
      </w:pPr>
      <w:hyperlink w:anchor="_Toc208224396" w:history="1">
        <w:r w:rsidR="006D522A" w:rsidRPr="00461CDE">
          <w:rPr>
            <w:rStyle w:val="af0"/>
          </w:rPr>
          <w:t>3.1. Материально-техническое обеспечение</w:t>
        </w:r>
        <w:r w:rsidR="006D522A">
          <w:rPr>
            <w:webHidden/>
          </w:rPr>
          <w:tab/>
          <w:t>228</w:t>
        </w:r>
      </w:hyperlink>
    </w:p>
    <w:p w14:paraId="5E7535FC" w14:textId="054E76AC" w:rsidR="006D522A" w:rsidRDefault="00EB618A" w:rsidP="006D522A">
      <w:pPr>
        <w:pStyle w:val="22"/>
        <w:rPr>
          <w:rFonts w:asciiTheme="minorHAnsi" w:eastAsiaTheme="minorEastAsia" w:hAnsiTheme="minorHAnsi" w:cstheme="minorBidi"/>
          <w:i w:val="0"/>
          <w:iCs w:val="0"/>
          <w:sz w:val="22"/>
          <w:szCs w:val="22"/>
        </w:rPr>
      </w:pPr>
      <w:hyperlink w:anchor="_Toc208224397" w:history="1">
        <w:r w:rsidR="006D522A" w:rsidRPr="00461CDE">
          <w:rPr>
            <w:rStyle w:val="af0"/>
          </w:rPr>
          <w:t>3.2. Учебно-методическое обеспечение</w:t>
        </w:r>
        <w:r w:rsidR="006D522A">
          <w:rPr>
            <w:webHidden/>
          </w:rPr>
          <w:tab/>
          <w:t>228</w:t>
        </w:r>
      </w:hyperlink>
    </w:p>
    <w:p w14:paraId="51A4F7F0" w14:textId="5027E68C" w:rsidR="006D522A" w:rsidRDefault="00EB618A" w:rsidP="006D522A">
      <w:pPr>
        <w:pStyle w:val="14"/>
        <w:rPr>
          <w:rFonts w:asciiTheme="minorHAnsi" w:eastAsiaTheme="minorEastAsia" w:hAnsiTheme="minorHAnsi" w:cstheme="minorBidi"/>
          <w:b/>
          <w:lang w:eastAsia="ru-RU"/>
        </w:rPr>
      </w:pPr>
      <w:hyperlink w:anchor="_Toc208224398" w:history="1">
        <w:r w:rsidR="006D522A" w:rsidRPr="00461CDE">
          <w:rPr>
            <w:rStyle w:val="af0"/>
          </w:rPr>
          <w:t>4. Контроль и оценка результатов  освоения ДИСЦИПЛИНЫ</w:t>
        </w:r>
        <w:r w:rsidR="006D522A">
          <w:rPr>
            <w:webHidden/>
          </w:rPr>
          <w:tab/>
          <w:t>228</w:t>
        </w:r>
      </w:hyperlink>
    </w:p>
    <w:p w14:paraId="40C88189" w14:textId="77777777" w:rsidR="006D522A" w:rsidRDefault="006D522A" w:rsidP="006D522A">
      <w:pPr>
        <w:pStyle w:val="14"/>
        <w:rPr>
          <w:lang w:eastAsia="ru-RU"/>
        </w:rPr>
      </w:pPr>
    </w:p>
    <w:p w14:paraId="671E4C52" w14:textId="77777777" w:rsidR="006D522A" w:rsidRPr="00DF068E" w:rsidRDefault="006D522A" w:rsidP="006D522A">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1062C0AE" w14:textId="77777777" w:rsidR="006D522A" w:rsidRPr="00DF068E" w:rsidRDefault="006D522A" w:rsidP="006D522A">
      <w:pPr>
        <w:pStyle w:val="1f"/>
        <w:jc w:val="left"/>
        <w:rPr>
          <w:rFonts w:ascii="Times New Roman" w:hAnsi="Times New Roman"/>
          <w:lang w:val="ru-RU"/>
        </w:rPr>
        <w:sectPr w:rsidR="006D522A" w:rsidRPr="00DF068E" w:rsidSect="00502F97">
          <w:headerReference w:type="even" r:id="rId106"/>
          <w:headerReference w:type="default" r:id="rId107"/>
          <w:pgSz w:w="11906" w:h="16838"/>
          <w:pgMar w:top="1134" w:right="567" w:bottom="1134" w:left="1701" w:header="709" w:footer="709" w:gutter="0"/>
          <w:cols w:space="708"/>
          <w:docGrid w:linePitch="360"/>
        </w:sectPr>
      </w:pPr>
    </w:p>
    <w:p w14:paraId="3786935A" w14:textId="77777777" w:rsidR="006D522A" w:rsidRPr="00EB0DE1" w:rsidRDefault="006D522A" w:rsidP="006D522A">
      <w:pPr>
        <w:pStyle w:val="1f"/>
        <w:rPr>
          <w:rFonts w:ascii="Times New Roman" w:hAnsi="Times New Roman"/>
        </w:rPr>
      </w:pPr>
      <w:r w:rsidRPr="00EB0DE1">
        <w:rPr>
          <w:rFonts w:ascii="Times New Roman" w:hAnsi="Times New Roman"/>
          <w:lang w:val="ru-RU"/>
        </w:rPr>
        <w:lastRenderedPageBreak/>
        <w:t>1. </w:t>
      </w:r>
      <w:r w:rsidRPr="00EB0DE1">
        <w:rPr>
          <w:rFonts w:ascii="Times New Roman" w:hAnsi="Times New Roman"/>
        </w:rPr>
        <w:t>Общая характеристика</w:t>
      </w:r>
      <w:r w:rsidRPr="00EB0DE1">
        <w:rPr>
          <w:rFonts w:ascii="Times New Roman" w:hAnsi="Times New Roman"/>
          <w:lang w:val="ru-RU"/>
        </w:rPr>
        <w:t xml:space="preserve"> </w:t>
      </w:r>
      <w:r w:rsidRPr="00EB0DE1">
        <w:rPr>
          <w:rFonts w:ascii="Times New Roman" w:hAnsi="Times New Roman"/>
        </w:rPr>
        <w:t>РАБОЧЕЙ ПРОГРАММЫ УЧЕБНОЙ ДИСЦИПЛИНЫ</w:t>
      </w:r>
    </w:p>
    <w:p w14:paraId="40CFA9C1" w14:textId="77777777" w:rsidR="006D522A" w:rsidRPr="002150D8" w:rsidRDefault="006D522A" w:rsidP="006D522A">
      <w:pPr>
        <w:pStyle w:val="1d"/>
        <w:jc w:val="center"/>
        <w:rPr>
          <w:b/>
          <w:lang w:val="ru-RU"/>
        </w:rPr>
      </w:pPr>
      <w:r w:rsidRPr="002150D8">
        <w:rPr>
          <w:b/>
          <w:lang w:val="ru-RU"/>
        </w:rPr>
        <w:t>«ОП</w:t>
      </w:r>
      <w:r w:rsidRPr="002150D8">
        <w:rPr>
          <w:b/>
          <w:vertAlign w:val="subscript"/>
          <w:lang w:val="ru-RU"/>
        </w:rPr>
        <w:t>в</w:t>
      </w:r>
      <w:r w:rsidRPr="002150D8">
        <w:rPr>
          <w:b/>
          <w:lang w:val="ru-RU"/>
        </w:rPr>
        <w:t>.1</w:t>
      </w:r>
      <w:r>
        <w:rPr>
          <w:b/>
          <w:lang w:val="ru-RU"/>
        </w:rPr>
        <w:t>7</w:t>
      </w:r>
      <w:r w:rsidRPr="002150D8">
        <w:rPr>
          <w:b/>
          <w:lang w:val="ru-RU"/>
        </w:rPr>
        <w:t xml:space="preserve"> </w:t>
      </w:r>
      <w:r w:rsidRPr="00136EB4">
        <w:rPr>
          <w:b/>
          <w:lang w:val="ru-RU"/>
        </w:rPr>
        <w:t>ТЕОРИЯ ИГР И ПРИНЯТИЯ РЕШЕНИЙ ДЛЯ ИИ АГЕНТОВ</w:t>
      </w:r>
      <w:r>
        <w:rPr>
          <w:b/>
          <w:lang w:val="ru-RU"/>
        </w:rPr>
        <w:t>»</w:t>
      </w:r>
    </w:p>
    <w:p w14:paraId="79B02495" w14:textId="77777777" w:rsidR="006D522A" w:rsidRDefault="006D522A" w:rsidP="006D522A">
      <w:pPr>
        <w:pStyle w:val="114"/>
        <w:spacing w:after="0"/>
        <w:rPr>
          <w:rFonts w:ascii="Times New Roman" w:hAnsi="Times New Roman"/>
        </w:rPr>
      </w:pPr>
    </w:p>
    <w:p w14:paraId="75784F4D" w14:textId="77777777" w:rsidR="006D522A" w:rsidRPr="002150D8" w:rsidRDefault="006D522A" w:rsidP="006D522A">
      <w:pPr>
        <w:pStyle w:val="114"/>
        <w:spacing w:after="0"/>
        <w:rPr>
          <w:rFonts w:ascii="Times New Roman" w:hAnsi="Times New Roman"/>
        </w:rPr>
      </w:pPr>
      <w:r w:rsidRPr="00EA6E1D">
        <w:rPr>
          <w:rFonts w:ascii="Times New Roman" w:hAnsi="Times New Roman"/>
        </w:rPr>
        <w:t>1</w:t>
      </w:r>
      <w:r w:rsidRPr="002150D8">
        <w:rPr>
          <w:rFonts w:ascii="Times New Roman" w:hAnsi="Times New Roman"/>
        </w:rPr>
        <w:t>.1. Цель и место дисциплины в структуре образовательной программы</w:t>
      </w:r>
    </w:p>
    <w:p w14:paraId="238741D3" w14:textId="77777777" w:rsidR="006D522A" w:rsidRPr="002150D8" w:rsidRDefault="006D522A" w:rsidP="006D522A">
      <w:pPr>
        <w:suppressAutoHyphens/>
        <w:spacing w:line="276" w:lineRule="auto"/>
        <w:ind w:firstLine="709"/>
        <w:jc w:val="both"/>
        <w:rPr>
          <w:rFonts w:ascii="Times New Roman" w:eastAsia="Times New Roman" w:hAnsi="Times New Roman" w:cs="Times New Roman"/>
          <w:sz w:val="24"/>
          <w:szCs w:val="24"/>
          <w:lang w:eastAsia="ru-RU"/>
        </w:rPr>
      </w:pPr>
      <w:r w:rsidRPr="002150D8">
        <w:rPr>
          <w:rFonts w:ascii="Times New Roman" w:eastAsia="Times New Roman" w:hAnsi="Times New Roman" w:cs="Times New Roman"/>
          <w:sz w:val="24"/>
          <w:szCs w:val="24"/>
          <w:lang w:eastAsia="ru-RU"/>
        </w:rPr>
        <w:t xml:space="preserve">Цель дисциплины </w:t>
      </w:r>
      <w:r w:rsidRPr="002150D8">
        <w:rPr>
          <w:rFonts w:ascii="Times New Roman" w:hAnsi="Times New Roman"/>
          <w:sz w:val="24"/>
          <w:szCs w:val="24"/>
        </w:rPr>
        <w:t>«</w:t>
      </w:r>
      <w:r>
        <w:rPr>
          <w:rFonts w:ascii="Times New Roman" w:hAnsi="Times New Roman"/>
          <w:sz w:val="24"/>
          <w:szCs w:val="24"/>
        </w:rPr>
        <w:t>Теория игр и принятия решений для ИИ агентов</w:t>
      </w:r>
      <w:r w:rsidRPr="002150D8">
        <w:rPr>
          <w:rFonts w:ascii="Times New Roman" w:hAnsi="Times New Roman"/>
          <w:sz w:val="24"/>
          <w:szCs w:val="24"/>
        </w:rPr>
        <w:t>»</w:t>
      </w:r>
      <w:r w:rsidRPr="002150D8">
        <w:rPr>
          <w:rFonts w:ascii="Times New Roman" w:eastAsia="Times New Roman" w:hAnsi="Times New Roman" w:cs="Times New Roman"/>
          <w:sz w:val="24"/>
          <w:szCs w:val="24"/>
          <w:lang w:eastAsia="ru-RU"/>
        </w:rPr>
        <w:t xml:space="preserve">: </w:t>
      </w:r>
      <w:r w:rsidRPr="00136EB4">
        <w:rPr>
          <w:rFonts w:ascii="Times New Roman" w:eastAsia="Times New Roman" w:hAnsi="Times New Roman" w:cs="Times New Roman"/>
          <w:sz w:val="24"/>
          <w:szCs w:val="24"/>
          <w:lang w:eastAsia="ru-RU"/>
        </w:rPr>
        <w:t>формирование у обучающихся теоретических знаний и практических навыков в области теории игр и методов принятия решений, необходимых для разработки, анализа и оптимизации поведения интеллектуальных агентов в условиях неопределенности, конкуренции и кооперации, а также для создания адаптивных систем искусственного интеллекта, способных принимать рациональные решения в динамических средах.</w:t>
      </w:r>
    </w:p>
    <w:p w14:paraId="16F4F114" w14:textId="77777777" w:rsidR="006D522A" w:rsidRPr="002150D8" w:rsidRDefault="006D522A" w:rsidP="006D522A">
      <w:pPr>
        <w:suppressAutoHyphens/>
        <w:spacing w:line="276" w:lineRule="auto"/>
        <w:ind w:firstLine="709"/>
        <w:jc w:val="both"/>
        <w:rPr>
          <w:rFonts w:ascii="Times New Roman" w:hAnsi="Times New Roman" w:cs="Times New Roman"/>
          <w:sz w:val="24"/>
          <w:szCs w:val="24"/>
        </w:rPr>
      </w:pPr>
      <w:r w:rsidRPr="002150D8">
        <w:rPr>
          <w:rFonts w:ascii="Times New Roman" w:hAnsi="Times New Roman" w:cs="Times New Roman"/>
          <w:sz w:val="24"/>
          <w:szCs w:val="24"/>
        </w:rPr>
        <w:t>Дисциплина «</w:t>
      </w:r>
      <w:r w:rsidRPr="00136EB4">
        <w:rPr>
          <w:rFonts w:ascii="Times New Roman" w:hAnsi="Times New Roman" w:cs="Times New Roman"/>
          <w:sz w:val="24"/>
          <w:szCs w:val="24"/>
        </w:rPr>
        <w:t>Теория игр и принятия решений для ИИ агентов</w:t>
      </w:r>
      <w:r w:rsidRPr="002150D8">
        <w:rPr>
          <w:rFonts w:ascii="Times New Roman" w:hAnsi="Times New Roman" w:cs="Times New Roman"/>
          <w:sz w:val="24"/>
          <w:szCs w:val="24"/>
        </w:rPr>
        <w:t xml:space="preserve">» включена в </w:t>
      </w:r>
      <w:r>
        <w:rPr>
          <w:rFonts w:ascii="Times New Roman" w:hAnsi="Times New Roman" w:cs="Times New Roman"/>
          <w:iCs/>
          <w:sz w:val="24"/>
          <w:szCs w:val="24"/>
        </w:rPr>
        <w:t>вариативную</w:t>
      </w:r>
      <w:r w:rsidRPr="002150D8">
        <w:rPr>
          <w:rFonts w:ascii="Times New Roman" w:hAnsi="Times New Roman" w:cs="Times New Roman"/>
          <w:iCs/>
          <w:sz w:val="24"/>
          <w:szCs w:val="24"/>
        </w:rPr>
        <w:t xml:space="preserve"> часть общепрофессионального цикла образовательной программы.</w:t>
      </w:r>
    </w:p>
    <w:p w14:paraId="4DD1534C" w14:textId="77777777" w:rsidR="006D522A" w:rsidRPr="002150D8" w:rsidRDefault="006D522A" w:rsidP="006D522A">
      <w:pPr>
        <w:pStyle w:val="114"/>
        <w:spacing w:after="0"/>
        <w:rPr>
          <w:rFonts w:ascii="Times New Roman" w:hAnsi="Times New Roman"/>
        </w:rPr>
      </w:pPr>
      <w:r w:rsidRPr="002150D8">
        <w:rPr>
          <w:rFonts w:ascii="Times New Roman" w:hAnsi="Times New Roman"/>
        </w:rPr>
        <w:t>1.2. Планируемые результаты освоения дисциплины</w:t>
      </w:r>
    </w:p>
    <w:p w14:paraId="72756BF0" w14:textId="77777777" w:rsidR="006D522A" w:rsidRDefault="006D522A" w:rsidP="006D522A">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ОПОП)</w:t>
      </w:r>
      <w:r w:rsidRPr="00FA680C">
        <w:rPr>
          <w:rFonts w:ascii="Times New Roman" w:eastAsia="Times New Roman" w:hAnsi="Times New Roman" w:cs="Times New Roman"/>
          <w:sz w:val="24"/>
          <w:szCs w:val="24"/>
          <w:lang w:eastAsia="ru-RU"/>
        </w:rPr>
        <w:t>.</w:t>
      </w:r>
    </w:p>
    <w:p w14:paraId="1DBAD485" w14:textId="77777777" w:rsidR="006D522A" w:rsidRDefault="006D522A" w:rsidP="006D522A">
      <w:pPr>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423"/>
        <w:gridCol w:w="4252"/>
      </w:tblGrid>
      <w:tr w:rsidR="006D522A" w:rsidRPr="00EB0DE1" w14:paraId="51832A85" w14:textId="77777777" w:rsidTr="00723771">
        <w:tc>
          <w:tcPr>
            <w:tcW w:w="959" w:type="dxa"/>
            <w:tcBorders>
              <w:top w:val="single" w:sz="4" w:space="0" w:color="auto"/>
              <w:left w:val="single" w:sz="4" w:space="0" w:color="auto"/>
              <w:right w:val="single" w:sz="4" w:space="0" w:color="auto"/>
            </w:tcBorders>
          </w:tcPr>
          <w:p w14:paraId="2377AF63" w14:textId="77777777" w:rsidR="006D522A" w:rsidRPr="00EB0DE1" w:rsidRDefault="006D522A" w:rsidP="00723771">
            <w:pPr>
              <w:jc w:val="center"/>
              <w:rPr>
                <w:rStyle w:val="afb"/>
                <w:b/>
                <w:i w:val="0"/>
              </w:rPr>
            </w:pPr>
            <w:r w:rsidRPr="00EB0DE1">
              <w:rPr>
                <w:rStyle w:val="afb"/>
              </w:rPr>
              <w:t xml:space="preserve">Код </w:t>
            </w:r>
            <w:r w:rsidRPr="00EB0DE1">
              <w:rPr>
                <w:rStyle w:val="afb"/>
                <w:iCs/>
              </w:rPr>
              <w:t>ОК,ПК</w:t>
            </w:r>
          </w:p>
        </w:tc>
        <w:tc>
          <w:tcPr>
            <w:tcW w:w="4423" w:type="dxa"/>
            <w:tcBorders>
              <w:top w:val="single" w:sz="4" w:space="0" w:color="auto"/>
              <w:left w:val="single" w:sz="4" w:space="0" w:color="auto"/>
              <w:right w:val="single" w:sz="4" w:space="0" w:color="auto"/>
            </w:tcBorders>
          </w:tcPr>
          <w:p w14:paraId="41901DDD" w14:textId="77777777" w:rsidR="006D522A" w:rsidRPr="00EB0DE1" w:rsidRDefault="006D522A" w:rsidP="00723771">
            <w:pPr>
              <w:jc w:val="center"/>
              <w:rPr>
                <w:rFonts w:ascii="Times New Roman" w:hAnsi="Times New Roman" w:cs="Times New Roman"/>
                <w:b/>
              </w:rPr>
            </w:pPr>
            <w:r w:rsidRPr="00EB0DE1">
              <w:rPr>
                <w:rFonts w:ascii="Times New Roman" w:hAnsi="Times New Roman" w:cs="Times New Roman"/>
                <w:b/>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0D68A44" w14:textId="77777777" w:rsidR="006D522A" w:rsidRPr="00EB0DE1" w:rsidRDefault="006D522A" w:rsidP="00723771">
            <w:pPr>
              <w:jc w:val="center"/>
              <w:rPr>
                <w:rFonts w:ascii="Times New Roman" w:hAnsi="Times New Roman" w:cs="Times New Roman"/>
                <w:b/>
                <w:i/>
              </w:rPr>
            </w:pPr>
            <w:r w:rsidRPr="00EB0DE1">
              <w:rPr>
                <w:rFonts w:ascii="Times New Roman" w:hAnsi="Times New Roman" w:cs="Times New Roman"/>
                <w:b/>
              </w:rPr>
              <w:t>Знать</w:t>
            </w:r>
          </w:p>
        </w:tc>
      </w:tr>
      <w:tr w:rsidR="006D522A" w:rsidRPr="00EB0DE1" w14:paraId="1F40E24B" w14:textId="77777777" w:rsidTr="00723771">
        <w:tc>
          <w:tcPr>
            <w:tcW w:w="959" w:type="dxa"/>
            <w:tcBorders>
              <w:top w:val="single" w:sz="4" w:space="0" w:color="auto"/>
              <w:left w:val="single" w:sz="4" w:space="0" w:color="auto"/>
              <w:right w:val="single" w:sz="4" w:space="0" w:color="auto"/>
            </w:tcBorders>
          </w:tcPr>
          <w:p w14:paraId="300305A9" w14:textId="77777777" w:rsidR="006D522A" w:rsidRPr="00EB0DE1" w:rsidRDefault="006D522A" w:rsidP="00723771">
            <w:pPr>
              <w:jc w:val="center"/>
              <w:rPr>
                <w:rFonts w:ascii="Times New Roman" w:hAnsi="Times New Roman" w:cs="Times New Roman"/>
                <w:bCs/>
              </w:rPr>
            </w:pPr>
            <w:r w:rsidRPr="00EB0DE1">
              <w:rPr>
                <w:rFonts w:ascii="Times New Roman" w:hAnsi="Times New Roman" w:cs="Times New Roman"/>
                <w:bCs/>
              </w:rPr>
              <w:t>ОК.01</w:t>
            </w:r>
          </w:p>
        </w:tc>
        <w:tc>
          <w:tcPr>
            <w:tcW w:w="4423" w:type="dxa"/>
            <w:tcBorders>
              <w:top w:val="single" w:sz="4" w:space="0" w:color="auto"/>
              <w:left w:val="single" w:sz="4" w:space="0" w:color="auto"/>
              <w:right w:val="single" w:sz="4" w:space="0" w:color="auto"/>
            </w:tcBorders>
          </w:tcPr>
          <w:p w14:paraId="7EFCF9F6"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Выбирать способы решения задач профессиональной деятельности применительно к различным контекстам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A0E3CD7"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Методы и подходы решения задач профессиональной деятельности</w:t>
            </w:r>
          </w:p>
        </w:tc>
      </w:tr>
      <w:tr w:rsidR="006D522A" w:rsidRPr="00EB0DE1" w14:paraId="2546AAAC" w14:textId="77777777" w:rsidTr="00723771">
        <w:tc>
          <w:tcPr>
            <w:tcW w:w="959" w:type="dxa"/>
            <w:tcBorders>
              <w:left w:val="single" w:sz="4" w:space="0" w:color="auto"/>
              <w:bottom w:val="single" w:sz="4" w:space="0" w:color="auto"/>
              <w:right w:val="single" w:sz="4" w:space="0" w:color="auto"/>
            </w:tcBorders>
          </w:tcPr>
          <w:p w14:paraId="17361716" w14:textId="77777777" w:rsidR="006D522A" w:rsidRPr="00EB0DE1" w:rsidRDefault="006D522A" w:rsidP="00723771">
            <w:pPr>
              <w:jc w:val="center"/>
              <w:rPr>
                <w:rFonts w:ascii="Times New Roman" w:hAnsi="Times New Roman" w:cs="Times New Roman"/>
                <w:bCs/>
              </w:rPr>
            </w:pPr>
            <w:r w:rsidRPr="00EB0DE1">
              <w:rPr>
                <w:rFonts w:ascii="Times New Roman" w:hAnsi="Times New Roman" w:cs="Times New Roman"/>
                <w:bCs/>
              </w:rPr>
              <w:t>ОК.02</w:t>
            </w:r>
          </w:p>
        </w:tc>
        <w:tc>
          <w:tcPr>
            <w:tcW w:w="4423" w:type="dxa"/>
            <w:tcBorders>
              <w:left w:val="single" w:sz="4" w:space="0" w:color="auto"/>
              <w:bottom w:val="single" w:sz="4" w:space="0" w:color="auto"/>
              <w:right w:val="single" w:sz="4" w:space="0" w:color="auto"/>
            </w:tcBorders>
          </w:tcPr>
          <w:p w14:paraId="1120778B"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современные средства поиска, анализа и интерпретации информации, и информационные технологии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596CD17"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информационных технологий, методы анализа и интерпретации данных</w:t>
            </w:r>
          </w:p>
        </w:tc>
      </w:tr>
      <w:tr w:rsidR="006D522A" w:rsidRPr="00EB0DE1" w14:paraId="4D489A0B" w14:textId="77777777" w:rsidTr="00723771">
        <w:tc>
          <w:tcPr>
            <w:tcW w:w="959" w:type="dxa"/>
            <w:tcBorders>
              <w:top w:val="single" w:sz="4" w:space="0" w:color="auto"/>
              <w:left w:val="single" w:sz="4" w:space="0" w:color="auto"/>
              <w:right w:val="single" w:sz="4" w:space="0" w:color="auto"/>
            </w:tcBorders>
          </w:tcPr>
          <w:p w14:paraId="230E4E9F" w14:textId="77777777" w:rsidR="006D522A" w:rsidRPr="00EB0DE1" w:rsidRDefault="006D522A" w:rsidP="00723771">
            <w:pPr>
              <w:jc w:val="center"/>
              <w:rPr>
                <w:rFonts w:ascii="Times New Roman" w:hAnsi="Times New Roman" w:cs="Times New Roman"/>
                <w:bCs/>
              </w:rPr>
            </w:pPr>
            <w:r w:rsidRPr="00EB0DE1">
              <w:rPr>
                <w:rFonts w:ascii="Times New Roman" w:hAnsi="Times New Roman" w:cs="Times New Roman"/>
                <w:bCs/>
              </w:rPr>
              <w:t>ОК.03</w:t>
            </w:r>
          </w:p>
        </w:tc>
        <w:tc>
          <w:tcPr>
            <w:tcW w:w="4423" w:type="dxa"/>
            <w:tcBorders>
              <w:top w:val="single" w:sz="4" w:space="0" w:color="auto"/>
              <w:left w:val="single" w:sz="4" w:space="0" w:color="auto"/>
              <w:right w:val="single" w:sz="4" w:space="0" w:color="auto"/>
            </w:tcBorders>
          </w:tcPr>
          <w:p w14:paraId="76EADDD5"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Планировать и реализовывать профессиональное и личностное развитие, использовать знания правовой и финансовой грамотности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B4D3DCD"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предпринимательства, правовой и финансовой грамотности, подходы к личностному развитию</w:t>
            </w:r>
          </w:p>
        </w:tc>
      </w:tr>
      <w:tr w:rsidR="006D522A" w:rsidRPr="00EB0DE1" w14:paraId="0F1FC30D" w14:textId="77777777" w:rsidTr="00723771">
        <w:tc>
          <w:tcPr>
            <w:tcW w:w="959" w:type="dxa"/>
            <w:tcBorders>
              <w:top w:val="single" w:sz="4" w:space="0" w:color="auto"/>
              <w:left w:val="single" w:sz="4" w:space="0" w:color="auto"/>
              <w:right w:val="single" w:sz="4" w:space="0" w:color="auto"/>
            </w:tcBorders>
          </w:tcPr>
          <w:p w14:paraId="754A7727" w14:textId="77777777" w:rsidR="006D522A" w:rsidRPr="00EB0DE1" w:rsidRDefault="006D522A" w:rsidP="00723771">
            <w:pPr>
              <w:jc w:val="center"/>
              <w:rPr>
                <w:rFonts w:ascii="Times New Roman" w:hAnsi="Times New Roman" w:cs="Times New Roman"/>
                <w:bCs/>
              </w:rPr>
            </w:pPr>
            <w:r w:rsidRPr="00EB0DE1">
              <w:rPr>
                <w:rFonts w:ascii="Times New Roman" w:hAnsi="Times New Roman" w:cs="Times New Roman"/>
                <w:bCs/>
              </w:rPr>
              <w:t>ОК.04</w:t>
            </w:r>
          </w:p>
        </w:tc>
        <w:tc>
          <w:tcPr>
            <w:tcW w:w="4423" w:type="dxa"/>
            <w:tcBorders>
              <w:top w:val="single" w:sz="4" w:space="0" w:color="auto"/>
              <w:left w:val="single" w:sz="4" w:space="0" w:color="auto"/>
              <w:right w:val="single" w:sz="4" w:space="0" w:color="auto"/>
            </w:tcBorders>
          </w:tcPr>
          <w:p w14:paraId="44CA073B"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Эффективно взаимодействовать и работать в коллективе и команде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5844A36"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командной работы, принципы эффективного взаимодействия</w:t>
            </w:r>
          </w:p>
        </w:tc>
      </w:tr>
      <w:tr w:rsidR="006D522A" w:rsidRPr="00EB0DE1" w14:paraId="3CEBC67C" w14:textId="77777777" w:rsidTr="00723771">
        <w:tc>
          <w:tcPr>
            <w:tcW w:w="959" w:type="dxa"/>
            <w:tcBorders>
              <w:top w:val="single" w:sz="4" w:space="0" w:color="auto"/>
              <w:left w:val="single" w:sz="4" w:space="0" w:color="auto"/>
              <w:right w:val="single" w:sz="4" w:space="0" w:color="auto"/>
            </w:tcBorders>
          </w:tcPr>
          <w:p w14:paraId="508A7D7F" w14:textId="77777777" w:rsidR="006D522A" w:rsidRPr="00EB0DE1" w:rsidRDefault="006D522A" w:rsidP="00723771">
            <w:pPr>
              <w:jc w:val="center"/>
              <w:rPr>
                <w:rFonts w:ascii="Times New Roman" w:hAnsi="Times New Roman" w:cs="Times New Roman"/>
                <w:bCs/>
              </w:rPr>
            </w:pPr>
            <w:r w:rsidRPr="00EB0DE1">
              <w:rPr>
                <w:rFonts w:ascii="Times New Roman" w:hAnsi="Times New Roman" w:cs="Times New Roman"/>
                <w:bCs/>
              </w:rPr>
              <w:t>ОК.05</w:t>
            </w:r>
          </w:p>
        </w:tc>
        <w:tc>
          <w:tcPr>
            <w:tcW w:w="4423" w:type="dxa"/>
            <w:tcBorders>
              <w:top w:val="single" w:sz="4" w:space="0" w:color="auto"/>
              <w:left w:val="single" w:sz="4" w:space="0" w:color="auto"/>
              <w:right w:val="single" w:sz="4" w:space="0" w:color="auto"/>
            </w:tcBorders>
          </w:tcPr>
          <w:p w14:paraId="6BFD5EAE"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Осуществлять устную и письменную коммуникацию на государственном языке Российской Федерации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226287A"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Особенности государственного языка Российской Федерации, правила деловой коммуникации</w:t>
            </w:r>
          </w:p>
        </w:tc>
      </w:tr>
      <w:tr w:rsidR="006D522A" w:rsidRPr="00EB0DE1" w14:paraId="2C9B0ADB" w14:textId="77777777" w:rsidTr="00723771">
        <w:tc>
          <w:tcPr>
            <w:tcW w:w="959" w:type="dxa"/>
            <w:tcBorders>
              <w:top w:val="single" w:sz="4" w:space="0" w:color="auto"/>
              <w:left w:val="single" w:sz="4" w:space="0" w:color="auto"/>
              <w:right w:val="single" w:sz="4" w:space="0" w:color="auto"/>
            </w:tcBorders>
          </w:tcPr>
          <w:p w14:paraId="3C2A47C2" w14:textId="77777777" w:rsidR="006D522A" w:rsidRPr="00EB0DE1" w:rsidRDefault="006D522A" w:rsidP="00723771">
            <w:pPr>
              <w:jc w:val="center"/>
              <w:rPr>
                <w:rFonts w:ascii="Times New Roman" w:hAnsi="Times New Roman" w:cs="Times New Roman"/>
                <w:bCs/>
              </w:rPr>
            </w:pPr>
            <w:r w:rsidRPr="00EB0DE1">
              <w:rPr>
                <w:rFonts w:ascii="Times New Roman" w:hAnsi="Times New Roman" w:cs="Times New Roman"/>
                <w:bCs/>
              </w:rPr>
              <w:t>ОК.06</w:t>
            </w:r>
          </w:p>
        </w:tc>
        <w:tc>
          <w:tcPr>
            <w:tcW w:w="4423" w:type="dxa"/>
            <w:tcBorders>
              <w:top w:val="single" w:sz="4" w:space="0" w:color="auto"/>
              <w:left w:val="single" w:sz="4" w:space="0" w:color="auto"/>
              <w:right w:val="single" w:sz="4" w:space="0" w:color="auto"/>
            </w:tcBorders>
          </w:tcPr>
          <w:p w14:paraId="3D0FA69B"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Проявлять гражданско-патриотическую позицию, демонстрировать осознанное поведение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C776CF1"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духовно-нравственных ценностей, принципы антикоррупционного поведения</w:t>
            </w:r>
          </w:p>
        </w:tc>
      </w:tr>
      <w:tr w:rsidR="006D522A" w:rsidRPr="00EB0DE1" w14:paraId="794F5CB5" w14:textId="77777777" w:rsidTr="00723771">
        <w:tc>
          <w:tcPr>
            <w:tcW w:w="959" w:type="dxa"/>
            <w:tcBorders>
              <w:top w:val="single" w:sz="4" w:space="0" w:color="auto"/>
              <w:left w:val="single" w:sz="4" w:space="0" w:color="auto"/>
              <w:right w:val="single" w:sz="4" w:space="0" w:color="auto"/>
            </w:tcBorders>
          </w:tcPr>
          <w:p w14:paraId="52FC3AF7" w14:textId="77777777" w:rsidR="006D522A" w:rsidRPr="00EB0DE1" w:rsidRDefault="006D522A" w:rsidP="00723771">
            <w:pPr>
              <w:jc w:val="center"/>
              <w:rPr>
                <w:rFonts w:ascii="Times New Roman" w:hAnsi="Times New Roman" w:cs="Times New Roman"/>
                <w:bCs/>
              </w:rPr>
            </w:pPr>
            <w:r w:rsidRPr="00EB0DE1">
              <w:rPr>
                <w:rFonts w:ascii="Times New Roman" w:hAnsi="Times New Roman" w:cs="Times New Roman"/>
                <w:bCs/>
              </w:rPr>
              <w:t>ОК.07</w:t>
            </w:r>
          </w:p>
        </w:tc>
        <w:tc>
          <w:tcPr>
            <w:tcW w:w="4423" w:type="dxa"/>
            <w:tcBorders>
              <w:top w:val="single" w:sz="4" w:space="0" w:color="auto"/>
              <w:left w:val="single" w:sz="4" w:space="0" w:color="auto"/>
              <w:right w:val="single" w:sz="4" w:space="0" w:color="auto"/>
            </w:tcBorders>
          </w:tcPr>
          <w:p w14:paraId="316EF38B"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Содействовать сохранению окружающей среды, эффективно действовать в чрезвычайных ситуациях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881DEDC"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экологии, принципы бережливого производства, методы действий в ЧС</w:t>
            </w:r>
          </w:p>
        </w:tc>
      </w:tr>
      <w:tr w:rsidR="006D522A" w:rsidRPr="00EB0DE1" w14:paraId="5ABE1F73" w14:textId="77777777" w:rsidTr="00723771">
        <w:tc>
          <w:tcPr>
            <w:tcW w:w="959" w:type="dxa"/>
            <w:tcBorders>
              <w:top w:val="single" w:sz="4" w:space="0" w:color="auto"/>
              <w:left w:val="single" w:sz="4" w:space="0" w:color="auto"/>
              <w:right w:val="single" w:sz="4" w:space="0" w:color="auto"/>
            </w:tcBorders>
          </w:tcPr>
          <w:p w14:paraId="74A49432" w14:textId="77777777" w:rsidR="006D522A" w:rsidRPr="00EB0DE1" w:rsidRDefault="006D522A" w:rsidP="00723771">
            <w:pPr>
              <w:jc w:val="center"/>
              <w:rPr>
                <w:rFonts w:ascii="Times New Roman" w:hAnsi="Times New Roman" w:cs="Times New Roman"/>
                <w:bCs/>
              </w:rPr>
            </w:pPr>
            <w:r w:rsidRPr="00EB0DE1">
              <w:rPr>
                <w:rFonts w:ascii="Times New Roman" w:hAnsi="Times New Roman" w:cs="Times New Roman"/>
                <w:bCs/>
              </w:rPr>
              <w:t>ОК.08</w:t>
            </w:r>
          </w:p>
        </w:tc>
        <w:tc>
          <w:tcPr>
            <w:tcW w:w="4423" w:type="dxa"/>
            <w:tcBorders>
              <w:top w:val="single" w:sz="4" w:space="0" w:color="auto"/>
              <w:left w:val="single" w:sz="4" w:space="0" w:color="auto"/>
              <w:right w:val="single" w:sz="4" w:space="0" w:color="auto"/>
            </w:tcBorders>
          </w:tcPr>
          <w:p w14:paraId="68D63986"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Использовать средства физической культуры для поддержания здоровья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D69B127"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физической культуры и здоровья, методы поддержания физической формы</w:t>
            </w:r>
          </w:p>
        </w:tc>
      </w:tr>
      <w:tr w:rsidR="006D522A" w:rsidRPr="00EB0DE1" w14:paraId="6E57941A" w14:textId="77777777" w:rsidTr="00723771">
        <w:trPr>
          <w:trHeight w:val="327"/>
        </w:trPr>
        <w:tc>
          <w:tcPr>
            <w:tcW w:w="959" w:type="dxa"/>
            <w:tcBorders>
              <w:left w:val="single" w:sz="4" w:space="0" w:color="auto"/>
              <w:bottom w:val="single" w:sz="4" w:space="0" w:color="auto"/>
              <w:right w:val="single" w:sz="4" w:space="0" w:color="auto"/>
            </w:tcBorders>
          </w:tcPr>
          <w:p w14:paraId="4AC96966" w14:textId="77777777" w:rsidR="006D522A" w:rsidRPr="00EB0DE1" w:rsidRDefault="006D522A" w:rsidP="00723771">
            <w:pPr>
              <w:jc w:val="center"/>
              <w:rPr>
                <w:rFonts w:ascii="Times New Roman" w:hAnsi="Times New Roman" w:cs="Times New Roman"/>
                <w:bCs/>
              </w:rPr>
            </w:pPr>
            <w:r w:rsidRPr="00EB0DE1">
              <w:rPr>
                <w:rFonts w:ascii="Times New Roman" w:hAnsi="Times New Roman" w:cs="Times New Roman"/>
                <w:bCs/>
              </w:rPr>
              <w:t>ОК.09</w:t>
            </w:r>
          </w:p>
        </w:tc>
        <w:tc>
          <w:tcPr>
            <w:tcW w:w="4423" w:type="dxa"/>
            <w:tcBorders>
              <w:left w:val="single" w:sz="4" w:space="0" w:color="auto"/>
              <w:bottom w:val="single" w:sz="4" w:space="0" w:color="auto"/>
              <w:right w:val="single" w:sz="4" w:space="0" w:color="auto"/>
            </w:tcBorders>
          </w:tcPr>
          <w:p w14:paraId="2BDD5A1A"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Пользоваться профессиональной документацией на государственном и иностранном языках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5D66E6F" w14:textId="77777777" w:rsidR="006D522A" w:rsidRPr="006834C3" w:rsidRDefault="006D522A" w:rsidP="00723771">
            <w:pPr>
              <w:jc w:val="both"/>
              <w:rPr>
                <w:rFonts w:ascii="Times New Roman" w:hAnsi="Times New Roman" w:cs="Times New Roman"/>
                <w:bCs/>
                <w:iCs/>
                <w:sz w:val="20"/>
                <w:szCs w:val="20"/>
              </w:rPr>
            </w:pPr>
            <w:r w:rsidRPr="006834C3">
              <w:rPr>
                <w:rFonts w:ascii="Times New Roman" w:hAnsi="Times New Roman" w:cs="Times New Roman"/>
                <w:bCs/>
                <w:iCs/>
                <w:sz w:val="20"/>
                <w:szCs w:val="20"/>
              </w:rPr>
              <w:t>Основы ведения профессиональной документации на разных языках</w:t>
            </w:r>
          </w:p>
        </w:tc>
      </w:tr>
    </w:tbl>
    <w:p w14:paraId="30D9AC59" w14:textId="77777777" w:rsidR="006D522A" w:rsidRDefault="006D522A" w:rsidP="006D522A">
      <w:pPr>
        <w:ind w:firstLine="709"/>
        <w:rPr>
          <w:rFonts w:ascii="Times New Roman" w:hAnsi="Times New Roman" w:cs="Times New Roman"/>
          <w:bCs/>
          <w:sz w:val="24"/>
          <w:szCs w:val="24"/>
        </w:rPr>
      </w:pPr>
    </w:p>
    <w:p w14:paraId="29B59266" w14:textId="77777777" w:rsidR="006D522A" w:rsidRPr="00B115E3" w:rsidRDefault="006D522A" w:rsidP="006D522A">
      <w:pPr>
        <w:pStyle w:val="1f"/>
        <w:spacing w:after="0"/>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35BE1225" w14:textId="77777777" w:rsidR="006D522A" w:rsidRPr="002150D8" w:rsidRDefault="006D522A" w:rsidP="006D522A">
      <w:pPr>
        <w:pStyle w:val="114"/>
        <w:spacing w:after="0"/>
        <w:rPr>
          <w:rFonts w:ascii="Times New Roman" w:hAnsi="Times New Roman"/>
        </w:rPr>
      </w:pPr>
      <w:r w:rsidRPr="002150D8">
        <w:rPr>
          <w:rFonts w:ascii="Times New Roman" w:hAnsi="Times New Roman"/>
        </w:rPr>
        <w:t xml:space="preserve">2.1. Трудоемкость освоения дисциплины </w:t>
      </w: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45"/>
        <w:gridCol w:w="2675"/>
        <w:gridCol w:w="2286"/>
      </w:tblGrid>
      <w:tr w:rsidR="006D522A" w:rsidRPr="00EB0DE1" w14:paraId="4D7AC1EC" w14:textId="77777777" w:rsidTr="00723771">
        <w:trPr>
          <w:trHeight w:val="23"/>
        </w:trPr>
        <w:tc>
          <w:tcPr>
            <w:tcW w:w="2417" w:type="pct"/>
            <w:vAlign w:val="center"/>
          </w:tcPr>
          <w:p w14:paraId="57CAED08" w14:textId="77777777" w:rsidR="006D522A" w:rsidRPr="00EB0DE1" w:rsidRDefault="006D522A" w:rsidP="00723771">
            <w:pPr>
              <w:jc w:val="center"/>
              <w:rPr>
                <w:rFonts w:ascii="Times New Roman" w:hAnsi="Times New Roman" w:cs="Times New Roman"/>
                <w:b/>
              </w:rPr>
            </w:pPr>
            <w:r w:rsidRPr="00EB0DE1">
              <w:rPr>
                <w:rFonts w:ascii="Times New Roman" w:hAnsi="Times New Roman" w:cs="Times New Roman"/>
                <w:b/>
              </w:rPr>
              <w:t>Наименование составных частей дисциплины</w:t>
            </w:r>
          </w:p>
        </w:tc>
        <w:tc>
          <w:tcPr>
            <w:tcW w:w="1392" w:type="pct"/>
            <w:vAlign w:val="center"/>
          </w:tcPr>
          <w:p w14:paraId="1EF432B6" w14:textId="77777777" w:rsidR="006D522A" w:rsidRPr="00EB0DE1" w:rsidRDefault="006D522A" w:rsidP="00723771">
            <w:pPr>
              <w:jc w:val="center"/>
              <w:rPr>
                <w:rFonts w:ascii="Times New Roman" w:hAnsi="Times New Roman" w:cs="Times New Roman"/>
                <w:b/>
                <w:iCs/>
              </w:rPr>
            </w:pPr>
            <w:r w:rsidRPr="00EB0DE1">
              <w:rPr>
                <w:rFonts w:ascii="Times New Roman" w:hAnsi="Times New Roman" w:cs="Times New Roman"/>
                <w:b/>
                <w:iCs/>
              </w:rPr>
              <w:t>Объем в часах</w:t>
            </w:r>
          </w:p>
        </w:tc>
        <w:tc>
          <w:tcPr>
            <w:tcW w:w="1190" w:type="pct"/>
          </w:tcPr>
          <w:p w14:paraId="194A2BB0" w14:textId="77777777" w:rsidR="006D522A" w:rsidRPr="00EB0DE1" w:rsidRDefault="006D522A" w:rsidP="00723771">
            <w:pPr>
              <w:jc w:val="center"/>
              <w:rPr>
                <w:rFonts w:ascii="Times New Roman" w:hAnsi="Times New Roman" w:cs="Times New Roman"/>
                <w:b/>
                <w:iCs/>
              </w:rPr>
            </w:pPr>
            <w:r w:rsidRPr="00EB0DE1">
              <w:rPr>
                <w:rFonts w:ascii="Times New Roman" w:hAnsi="Times New Roman" w:cs="Times New Roman"/>
                <w:b/>
              </w:rPr>
              <w:t>В т.ч. в форме практ. подготовки</w:t>
            </w:r>
          </w:p>
        </w:tc>
      </w:tr>
      <w:tr w:rsidR="006D522A" w:rsidRPr="00EB0DE1" w14:paraId="0D96C29F" w14:textId="77777777" w:rsidTr="00723771">
        <w:trPr>
          <w:trHeight w:val="23"/>
        </w:trPr>
        <w:tc>
          <w:tcPr>
            <w:tcW w:w="2417" w:type="pct"/>
            <w:vAlign w:val="center"/>
          </w:tcPr>
          <w:p w14:paraId="796E6368" w14:textId="77777777" w:rsidR="006D522A" w:rsidRPr="00EB0DE1" w:rsidRDefault="006D522A" w:rsidP="00723771">
            <w:pPr>
              <w:jc w:val="both"/>
              <w:rPr>
                <w:rFonts w:ascii="Times New Roman" w:hAnsi="Times New Roman" w:cs="Times New Roman"/>
                <w:bCs/>
              </w:rPr>
            </w:pPr>
            <w:r w:rsidRPr="00EB0DE1">
              <w:rPr>
                <w:rFonts w:ascii="Times New Roman" w:hAnsi="Times New Roman" w:cs="Times New Roman"/>
                <w:bCs/>
              </w:rPr>
              <w:t>Учебные занятия</w:t>
            </w:r>
          </w:p>
        </w:tc>
        <w:tc>
          <w:tcPr>
            <w:tcW w:w="1392" w:type="pct"/>
            <w:vAlign w:val="center"/>
          </w:tcPr>
          <w:p w14:paraId="1AE88378" w14:textId="77777777" w:rsidR="006D522A" w:rsidRPr="00EB0DE1" w:rsidRDefault="006D522A" w:rsidP="00723771">
            <w:pPr>
              <w:jc w:val="center"/>
              <w:rPr>
                <w:rFonts w:ascii="Times New Roman" w:hAnsi="Times New Roman" w:cs="Times New Roman"/>
                <w:bCs/>
              </w:rPr>
            </w:pPr>
            <w:r>
              <w:rPr>
                <w:rFonts w:ascii="Times New Roman" w:hAnsi="Times New Roman" w:cs="Times New Roman"/>
                <w:bCs/>
              </w:rPr>
              <w:t>42</w:t>
            </w:r>
          </w:p>
        </w:tc>
        <w:tc>
          <w:tcPr>
            <w:tcW w:w="1190" w:type="pct"/>
            <w:vAlign w:val="center"/>
          </w:tcPr>
          <w:p w14:paraId="650861A4" w14:textId="77777777" w:rsidR="006D522A" w:rsidRPr="00EB0DE1" w:rsidRDefault="006D522A" w:rsidP="00723771">
            <w:pPr>
              <w:jc w:val="center"/>
              <w:rPr>
                <w:rFonts w:ascii="Times New Roman" w:hAnsi="Times New Roman" w:cs="Times New Roman"/>
                <w:bCs/>
              </w:rPr>
            </w:pPr>
            <w:r>
              <w:rPr>
                <w:rFonts w:ascii="Times New Roman" w:hAnsi="Times New Roman" w:cs="Times New Roman"/>
                <w:bCs/>
              </w:rPr>
              <w:t>22</w:t>
            </w:r>
          </w:p>
        </w:tc>
      </w:tr>
      <w:tr w:rsidR="006D522A" w:rsidRPr="00EB0DE1" w14:paraId="3EB6393D" w14:textId="77777777" w:rsidTr="00723771">
        <w:trPr>
          <w:trHeight w:val="23"/>
        </w:trPr>
        <w:tc>
          <w:tcPr>
            <w:tcW w:w="2417" w:type="pct"/>
            <w:vAlign w:val="center"/>
          </w:tcPr>
          <w:p w14:paraId="6BB512C5" w14:textId="77777777" w:rsidR="006D522A" w:rsidRPr="00EB0DE1" w:rsidRDefault="006D522A" w:rsidP="00723771">
            <w:pPr>
              <w:jc w:val="both"/>
              <w:rPr>
                <w:rFonts w:ascii="Times New Roman" w:hAnsi="Times New Roman" w:cs="Times New Roman"/>
                <w:bCs/>
              </w:rPr>
            </w:pPr>
            <w:r w:rsidRPr="00EB0DE1">
              <w:rPr>
                <w:rFonts w:ascii="Times New Roman" w:hAnsi="Times New Roman" w:cs="Times New Roman"/>
                <w:bCs/>
              </w:rPr>
              <w:t>Самостоятельная работа</w:t>
            </w:r>
          </w:p>
        </w:tc>
        <w:tc>
          <w:tcPr>
            <w:tcW w:w="1392" w:type="pct"/>
            <w:vAlign w:val="center"/>
          </w:tcPr>
          <w:p w14:paraId="1C9DF492" w14:textId="77777777" w:rsidR="006D522A" w:rsidRPr="00EB0DE1" w:rsidRDefault="006D522A" w:rsidP="00723771">
            <w:pPr>
              <w:jc w:val="center"/>
              <w:rPr>
                <w:rFonts w:ascii="Times New Roman" w:hAnsi="Times New Roman" w:cs="Times New Roman"/>
                <w:bCs/>
              </w:rPr>
            </w:pPr>
            <w:r w:rsidRPr="00EB0DE1">
              <w:rPr>
                <w:rFonts w:ascii="Times New Roman" w:hAnsi="Times New Roman" w:cs="Times New Roman"/>
                <w:bCs/>
              </w:rPr>
              <w:t>-</w:t>
            </w:r>
          </w:p>
        </w:tc>
        <w:tc>
          <w:tcPr>
            <w:tcW w:w="1190" w:type="pct"/>
            <w:vAlign w:val="center"/>
          </w:tcPr>
          <w:p w14:paraId="72BC592E" w14:textId="77777777" w:rsidR="006D522A" w:rsidRPr="00EB0DE1" w:rsidRDefault="006D522A" w:rsidP="00723771">
            <w:pPr>
              <w:jc w:val="center"/>
              <w:rPr>
                <w:rFonts w:ascii="Times New Roman" w:hAnsi="Times New Roman" w:cs="Times New Roman"/>
                <w:bCs/>
              </w:rPr>
            </w:pPr>
            <w:r w:rsidRPr="00EB0DE1">
              <w:rPr>
                <w:rFonts w:ascii="Times New Roman" w:hAnsi="Times New Roman" w:cs="Times New Roman"/>
                <w:bCs/>
              </w:rPr>
              <w:t>-</w:t>
            </w:r>
          </w:p>
        </w:tc>
      </w:tr>
      <w:tr w:rsidR="006D522A" w:rsidRPr="00EB0DE1" w14:paraId="119D8A91" w14:textId="77777777" w:rsidTr="00723771">
        <w:trPr>
          <w:trHeight w:val="23"/>
        </w:trPr>
        <w:tc>
          <w:tcPr>
            <w:tcW w:w="2417" w:type="pct"/>
            <w:vAlign w:val="center"/>
          </w:tcPr>
          <w:p w14:paraId="6FBEB8FE" w14:textId="77777777" w:rsidR="006D522A" w:rsidRPr="00EB0DE1" w:rsidRDefault="006D522A" w:rsidP="00723771">
            <w:pPr>
              <w:jc w:val="both"/>
              <w:rPr>
                <w:rFonts w:ascii="Times New Roman" w:hAnsi="Times New Roman" w:cs="Times New Roman"/>
                <w:bCs/>
              </w:rPr>
            </w:pPr>
            <w:r w:rsidRPr="00EB0DE1">
              <w:rPr>
                <w:rFonts w:ascii="Times New Roman" w:hAnsi="Times New Roman" w:cs="Times New Roman"/>
                <w:bCs/>
              </w:rPr>
              <w:t xml:space="preserve">Промежуточная аттестация </w:t>
            </w:r>
            <w:r>
              <w:rPr>
                <w:rFonts w:ascii="Times New Roman" w:hAnsi="Times New Roman" w:cs="Times New Roman"/>
                <w:bCs/>
              </w:rPr>
              <w:t xml:space="preserve"> (диф.зачет)</w:t>
            </w:r>
          </w:p>
        </w:tc>
        <w:tc>
          <w:tcPr>
            <w:tcW w:w="1392" w:type="pct"/>
            <w:vAlign w:val="center"/>
          </w:tcPr>
          <w:p w14:paraId="02CBCE54" w14:textId="77777777" w:rsidR="006D522A" w:rsidRPr="00EB0DE1" w:rsidRDefault="006D522A" w:rsidP="00723771">
            <w:pPr>
              <w:jc w:val="center"/>
              <w:rPr>
                <w:rFonts w:ascii="Times New Roman" w:hAnsi="Times New Roman" w:cs="Times New Roman"/>
                <w:bCs/>
              </w:rPr>
            </w:pPr>
            <w:r>
              <w:rPr>
                <w:rFonts w:ascii="Times New Roman" w:hAnsi="Times New Roman" w:cs="Times New Roman"/>
                <w:bCs/>
              </w:rPr>
              <w:t>2</w:t>
            </w:r>
          </w:p>
        </w:tc>
        <w:tc>
          <w:tcPr>
            <w:tcW w:w="1190" w:type="pct"/>
            <w:vAlign w:val="center"/>
          </w:tcPr>
          <w:p w14:paraId="5FB72F46" w14:textId="77777777" w:rsidR="006D522A" w:rsidRPr="00EB0DE1" w:rsidRDefault="006D522A" w:rsidP="00723771">
            <w:pPr>
              <w:jc w:val="center"/>
              <w:rPr>
                <w:rFonts w:ascii="Times New Roman" w:hAnsi="Times New Roman" w:cs="Times New Roman"/>
                <w:bCs/>
              </w:rPr>
            </w:pPr>
            <w:r>
              <w:rPr>
                <w:rFonts w:ascii="Times New Roman" w:hAnsi="Times New Roman" w:cs="Times New Roman"/>
                <w:bCs/>
              </w:rPr>
              <w:t>-</w:t>
            </w:r>
          </w:p>
        </w:tc>
      </w:tr>
      <w:tr w:rsidR="006D522A" w:rsidRPr="00EB0DE1" w14:paraId="58089A51" w14:textId="77777777" w:rsidTr="00723771">
        <w:trPr>
          <w:trHeight w:val="23"/>
        </w:trPr>
        <w:tc>
          <w:tcPr>
            <w:tcW w:w="2417" w:type="pct"/>
            <w:vAlign w:val="center"/>
          </w:tcPr>
          <w:p w14:paraId="63D9AA00" w14:textId="77777777" w:rsidR="006D522A" w:rsidRPr="00EB0DE1" w:rsidRDefault="006D522A" w:rsidP="00723771">
            <w:pPr>
              <w:jc w:val="both"/>
              <w:rPr>
                <w:rFonts w:ascii="Times New Roman" w:hAnsi="Times New Roman" w:cs="Times New Roman"/>
                <w:bCs/>
              </w:rPr>
            </w:pPr>
            <w:r w:rsidRPr="00EB0DE1">
              <w:rPr>
                <w:rFonts w:ascii="Times New Roman" w:hAnsi="Times New Roman" w:cs="Times New Roman"/>
                <w:bCs/>
              </w:rPr>
              <w:t>Всего</w:t>
            </w:r>
          </w:p>
        </w:tc>
        <w:tc>
          <w:tcPr>
            <w:tcW w:w="1392" w:type="pct"/>
            <w:vAlign w:val="center"/>
          </w:tcPr>
          <w:p w14:paraId="305BAD39" w14:textId="77777777" w:rsidR="006D522A" w:rsidRPr="00EB0DE1" w:rsidRDefault="006D522A" w:rsidP="00723771">
            <w:pPr>
              <w:jc w:val="center"/>
              <w:rPr>
                <w:rFonts w:ascii="Times New Roman" w:hAnsi="Times New Roman" w:cs="Times New Roman"/>
                <w:b/>
              </w:rPr>
            </w:pPr>
            <w:r>
              <w:rPr>
                <w:rFonts w:ascii="Times New Roman" w:hAnsi="Times New Roman" w:cs="Times New Roman"/>
                <w:b/>
              </w:rPr>
              <w:t>44</w:t>
            </w:r>
          </w:p>
        </w:tc>
        <w:tc>
          <w:tcPr>
            <w:tcW w:w="1190" w:type="pct"/>
            <w:vAlign w:val="center"/>
          </w:tcPr>
          <w:p w14:paraId="48113AC6" w14:textId="77777777" w:rsidR="006D522A" w:rsidRPr="00EB0DE1" w:rsidRDefault="006D522A" w:rsidP="00723771">
            <w:pPr>
              <w:jc w:val="center"/>
              <w:rPr>
                <w:rFonts w:ascii="Times New Roman" w:hAnsi="Times New Roman" w:cs="Times New Roman"/>
                <w:b/>
              </w:rPr>
            </w:pPr>
            <w:r>
              <w:rPr>
                <w:rFonts w:ascii="Times New Roman" w:hAnsi="Times New Roman" w:cs="Times New Roman"/>
                <w:b/>
              </w:rPr>
              <w:t>22</w:t>
            </w:r>
          </w:p>
        </w:tc>
      </w:tr>
    </w:tbl>
    <w:p w14:paraId="5D14EDD7" w14:textId="77777777" w:rsidR="006D522A" w:rsidRDefault="006D522A" w:rsidP="006D522A">
      <w:pPr>
        <w:rPr>
          <w:rFonts w:ascii="Times New Roman" w:hAnsi="Times New Roman" w:cs="Times New Roman"/>
          <w:iCs/>
          <w:sz w:val="24"/>
          <w:szCs w:val="24"/>
        </w:rPr>
        <w:sectPr w:rsidR="006D522A" w:rsidSect="00502F97">
          <w:headerReference w:type="even" r:id="rId108"/>
          <w:headerReference w:type="default" r:id="rId109"/>
          <w:pgSz w:w="11906" w:h="16838"/>
          <w:pgMar w:top="1134" w:right="567" w:bottom="1134" w:left="1701" w:header="709" w:footer="709" w:gutter="0"/>
          <w:cols w:space="708"/>
          <w:docGrid w:linePitch="360"/>
        </w:sectPr>
      </w:pPr>
    </w:p>
    <w:p w14:paraId="06F537D6" w14:textId="77777777" w:rsidR="006D522A" w:rsidRPr="005426DE" w:rsidRDefault="006D522A" w:rsidP="006D522A">
      <w:pPr>
        <w:pStyle w:val="114"/>
        <w:rPr>
          <w:rFonts w:ascii="Times New Roman" w:hAnsi="Times New Roman"/>
        </w:rPr>
      </w:pPr>
      <w:r w:rsidRPr="005426DE">
        <w:rPr>
          <w:rFonts w:ascii="Times New Roman" w:hAnsi="Times New Roman"/>
        </w:rPr>
        <w:lastRenderedPageBreak/>
        <w:t>2.2. Содержание дисциплины</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946"/>
        <w:gridCol w:w="2410"/>
        <w:gridCol w:w="2409"/>
      </w:tblGrid>
      <w:tr w:rsidR="006D522A" w14:paraId="210F6307" w14:textId="77777777" w:rsidTr="00723771">
        <w:trPr>
          <w:trHeight w:val="903"/>
        </w:trPr>
        <w:tc>
          <w:tcPr>
            <w:tcW w:w="2972" w:type="dxa"/>
            <w:vAlign w:val="center"/>
          </w:tcPr>
          <w:p w14:paraId="086BC158" w14:textId="77777777" w:rsidR="006D522A" w:rsidRPr="00282DEA" w:rsidRDefault="006D522A" w:rsidP="00723771">
            <w:pPr>
              <w:jc w:val="center"/>
              <w:rPr>
                <w:rFonts w:ascii="Times New Roman" w:hAnsi="Times New Roman"/>
              </w:rPr>
            </w:pPr>
            <w:r w:rsidRPr="00282DEA">
              <w:rPr>
                <w:rFonts w:ascii="Times New Roman" w:hAnsi="Times New Roman"/>
                <w:bCs/>
              </w:rPr>
              <w:t>Наименование разделов и тем</w:t>
            </w:r>
          </w:p>
        </w:tc>
        <w:tc>
          <w:tcPr>
            <w:tcW w:w="6946" w:type="dxa"/>
            <w:vAlign w:val="center"/>
          </w:tcPr>
          <w:p w14:paraId="28E51414" w14:textId="77777777" w:rsidR="006D522A" w:rsidRPr="00282DEA" w:rsidRDefault="006D522A" w:rsidP="00723771">
            <w:pPr>
              <w:suppressAutoHyphens/>
              <w:jc w:val="center"/>
              <w:rPr>
                <w:rFonts w:ascii="Times New Roman" w:hAnsi="Times New Roman"/>
              </w:rPr>
            </w:pPr>
            <w:r w:rsidRPr="00282DEA">
              <w:rPr>
                <w:rFonts w:ascii="Times New Roman" w:hAnsi="Times New Roman"/>
                <w:bCs/>
              </w:rPr>
              <w:t>Содержание учебного материала, практических и лабораторных занятий</w:t>
            </w:r>
          </w:p>
        </w:tc>
        <w:tc>
          <w:tcPr>
            <w:tcW w:w="2410" w:type="dxa"/>
          </w:tcPr>
          <w:p w14:paraId="77400533" w14:textId="77777777" w:rsidR="006D522A" w:rsidRPr="00282DEA" w:rsidRDefault="006D522A" w:rsidP="00723771">
            <w:pPr>
              <w:suppressAutoHyphens/>
              <w:jc w:val="center"/>
              <w:rPr>
                <w:rFonts w:ascii="Times New Roman" w:hAnsi="Times New Roman"/>
                <w:bCs/>
              </w:rPr>
            </w:pPr>
            <w:r w:rsidRPr="00282DEA">
              <w:rPr>
                <w:rFonts w:ascii="Times New Roman" w:hAnsi="Times New Roman"/>
                <w:bCs/>
              </w:rPr>
              <w:t xml:space="preserve">Объем, ак. ч. / </w:t>
            </w:r>
            <w:r w:rsidRPr="00282DEA">
              <w:rPr>
                <w:rFonts w:ascii="Times New Roman" w:hAnsi="Times New Roman"/>
                <w:bCs/>
              </w:rPr>
              <w:br/>
              <w:t xml:space="preserve">в том числе </w:t>
            </w:r>
            <w:r w:rsidRPr="00282DEA">
              <w:rPr>
                <w:rFonts w:ascii="Times New Roman" w:hAnsi="Times New Roman"/>
                <w:bCs/>
              </w:rPr>
              <w:br/>
              <w:t xml:space="preserve">в форме практической подготовки, </w:t>
            </w:r>
            <w:r w:rsidRPr="00282DEA">
              <w:rPr>
                <w:rFonts w:ascii="Times New Roman" w:hAnsi="Times New Roman"/>
                <w:bCs/>
              </w:rPr>
              <w:br/>
              <w:t>ак. ч.</w:t>
            </w:r>
          </w:p>
        </w:tc>
        <w:tc>
          <w:tcPr>
            <w:tcW w:w="2409" w:type="dxa"/>
          </w:tcPr>
          <w:p w14:paraId="6E146FBC" w14:textId="77777777" w:rsidR="006D522A" w:rsidRPr="00282DEA" w:rsidRDefault="006D522A" w:rsidP="00723771">
            <w:pPr>
              <w:suppressAutoHyphens/>
              <w:jc w:val="center"/>
              <w:rPr>
                <w:rFonts w:ascii="Times New Roman" w:hAnsi="Times New Roman"/>
                <w:bCs/>
              </w:rPr>
            </w:pPr>
            <w:r w:rsidRPr="00282DEA">
              <w:rPr>
                <w:rFonts w:ascii="Times New Roman" w:hAnsi="Times New Roman"/>
                <w:bCs/>
              </w:rPr>
              <w:t>Коды компетенций, формированию которых способствует элемент программы</w:t>
            </w:r>
          </w:p>
        </w:tc>
      </w:tr>
      <w:tr w:rsidR="006D522A" w14:paraId="36D4862F" w14:textId="77777777" w:rsidTr="00723771">
        <w:trPr>
          <w:trHeight w:val="118"/>
        </w:trPr>
        <w:tc>
          <w:tcPr>
            <w:tcW w:w="9918" w:type="dxa"/>
            <w:gridSpan w:val="2"/>
          </w:tcPr>
          <w:p w14:paraId="6656D463" w14:textId="77777777" w:rsidR="006D522A" w:rsidRPr="007E7E0F" w:rsidRDefault="006D522A" w:rsidP="00723771">
            <w:pPr>
              <w:suppressAutoHyphens/>
              <w:rPr>
                <w:rFonts w:ascii="Times New Roman" w:eastAsia="Times New Roman" w:hAnsi="Times New Roman" w:cs="Times New Roman"/>
                <w:b/>
                <w:bCs/>
                <w:lang w:eastAsia="ru-RU"/>
              </w:rPr>
            </w:pPr>
            <w:r w:rsidRPr="0076081A">
              <w:rPr>
                <w:rFonts w:ascii="Times New Roman" w:eastAsia="Times New Roman" w:hAnsi="Times New Roman" w:cs="Times New Roman"/>
                <w:b/>
                <w:bCs/>
                <w:lang w:eastAsia="ru-RU"/>
              </w:rPr>
              <w:t>Раздел 1. Основы теории игр и принятия решений</w:t>
            </w:r>
          </w:p>
        </w:tc>
        <w:tc>
          <w:tcPr>
            <w:tcW w:w="2410" w:type="dxa"/>
          </w:tcPr>
          <w:p w14:paraId="2C1ED9CB" w14:textId="77777777" w:rsidR="006D522A" w:rsidRPr="00914F46" w:rsidRDefault="006D522A" w:rsidP="00723771">
            <w:pPr>
              <w:suppressAutoHyphens/>
              <w:jc w:val="center"/>
              <w:rPr>
                <w:rFonts w:ascii="Times New Roman" w:hAnsi="Times New Roman"/>
                <w:b/>
                <w:bCs/>
              </w:rPr>
            </w:pPr>
            <w:r>
              <w:rPr>
                <w:rFonts w:ascii="Times New Roman" w:hAnsi="Times New Roman"/>
                <w:b/>
                <w:bCs/>
              </w:rPr>
              <w:t>16</w:t>
            </w:r>
            <w:r>
              <w:rPr>
                <w:rFonts w:ascii="Times New Roman" w:hAnsi="Times New Roman"/>
                <w:b/>
                <w:bCs/>
                <w:lang w:val="en-US"/>
              </w:rPr>
              <w:t>/8</w:t>
            </w:r>
          </w:p>
        </w:tc>
        <w:tc>
          <w:tcPr>
            <w:tcW w:w="2409" w:type="dxa"/>
          </w:tcPr>
          <w:p w14:paraId="369615F1" w14:textId="77777777" w:rsidR="006D522A" w:rsidRPr="00282DEA" w:rsidRDefault="006D522A" w:rsidP="00723771">
            <w:pPr>
              <w:suppressAutoHyphens/>
              <w:jc w:val="center"/>
              <w:rPr>
                <w:rFonts w:ascii="Times New Roman" w:hAnsi="Times New Roman"/>
                <w:b/>
                <w:bCs/>
              </w:rPr>
            </w:pPr>
          </w:p>
        </w:tc>
      </w:tr>
      <w:tr w:rsidR="006D522A" w14:paraId="7EFCF750" w14:textId="77777777" w:rsidTr="00723771">
        <w:trPr>
          <w:trHeight w:val="292"/>
        </w:trPr>
        <w:tc>
          <w:tcPr>
            <w:tcW w:w="2972" w:type="dxa"/>
            <w:vMerge w:val="restart"/>
          </w:tcPr>
          <w:p w14:paraId="122C856E" w14:textId="77777777" w:rsidR="006D522A" w:rsidRPr="00914F46" w:rsidRDefault="006D522A" w:rsidP="00723771">
            <w:pPr>
              <w:rPr>
                <w:rFonts w:ascii="Times New Roman" w:hAnsi="Times New Roman"/>
                <w:bCs/>
              </w:rPr>
            </w:pPr>
            <w:r w:rsidRPr="0076081A">
              <w:rPr>
                <w:rFonts w:ascii="Times New Roman" w:hAnsi="Times New Roman"/>
                <w:bCs/>
              </w:rPr>
              <w:t>Тема 1.1. Базовые понятия теории игр</w:t>
            </w:r>
          </w:p>
        </w:tc>
        <w:tc>
          <w:tcPr>
            <w:tcW w:w="6946" w:type="dxa"/>
          </w:tcPr>
          <w:p w14:paraId="510783F5" w14:textId="77777777" w:rsidR="006D522A" w:rsidRPr="00282DEA" w:rsidRDefault="006D522A"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285E3448" w14:textId="77777777" w:rsidR="006D522A" w:rsidRPr="00ED09DB" w:rsidRDefault="006D522A"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tcPr>
          <w:p w14:paraId="410885AC" w14:textId="77777777" w:rsidR="006D522A" w:rsidRPr="00282DEA" w:rsidRDefault="006D522A" w:rsidP="00723771">
            <w:pPr>
              <w:suppressAutoHyphens/>
              <w:jc w:val="center"/>
              <w:rPr>
                <w:rFonts w:ascii="Times New Roman" w:hAnsi="Times New Roman"/>
                <w:b/>
                <w:bCs/>
              </w:rPr>
            </w:pPr>
          </w:p>
        </w:tc>
      </w:tr>
      <w:tr w:rsidR="006D522A" w14:paraId="6EB7DBC3" w14:textId="77777777" w:rsidTr="00723771">
        <w:trPr>
          <w:trHeight w:val="292"/>
        </w:trPr>
        <w:tc>
          <w:tcPr>
            <w:tcW w:w="2972" w:type="dxa"/>
            <w:vMerge/>
            <w:vAlign w:val="center"/>
          </w:tcPr>
          <w:p w14:paraId="49A8C47A" w14:textId="77777777" w:rsidR="006D522A" w:rsidRPr="00282DEA" w:rsidRDefault="006D522A" w:rsidP="00723771">
            <w:pPr>
              <w:jc w:val="center"/>
              <w:rPr>
                <w:rFonts w:ascii="Times New Roman" w:hAnsi="Times New Roman"/>
                <w:b/>
                <w:bCs/>
              </w:rPr>
            </w:pPr>
          </w:p>
        </w:tc>
        <w:tc>
          <w:tcPr>
            <w:tcW w:w="6946" w:type="dxa"/>
          </w:tcPr>
          <w:p w14:paraId="6A866571" w14:textId="77777777" w:rsidR="006D522A" w:rsidRPr="00282DEA" w:rsidRDefault="006D522A" w:rsidP="00723771">
            <w:pPr>
              <w:suppressAutoHyphens/>
              <w:jc w:val="both"/>
              <w:rPr>
                <w:rFonts w:ascii="Times New Roman" w:hAnsi="Times New Roman"/>
                <w:bCs/>
              </w:rPr>
            </w:pPr>
            <w:r>
              <w:rPr>
                <w:rFonts w:ascii="Times New Roman" w:hAnsi="Times New Roman"/>
                <w:bCs/>
              </w:rPr>
              <w:t>1-2. </w:t>
            </w:r>
            <w:r w:rsidRPr="0076081A">
              <w:rPr>
                <w:rFonts w:ascii="Times New Roman" w:hAnsi="Times New Roman"/>
                <w:bCs/>
              </w:rPr>
              <w:t xml:space="preserve"> Предмет и задачи теории игр. История развития. Основные понятия: игроки, стратегии, выигрыши, платежная матрица.</w:t>
            </w:r>
            <w:r>
              <w:rPr>
                <w:rFonts w:ascii="Times New Roman" w:hAnsi="Times New Roman"/>
                <w:bCs/>
              </w:rPr>
              <w:t xml:space="preserve"> </w:t>
            </w:r>
            <w:r w:rsidRPr="0076081A">
              <w:rPr>
                <w:rFonts w:ascii="Times New Roman" w:hAnsi="Times New Roman"/>
                <w:bCs/>
              </w:rPr>
              <w:t xml:space="preserve"> Классификация игр: кооперативные и некооперативные, с нулевой и ненулевой суммой, с полной и неполной информацией, статические и динамические.</w:t>
            </w:r>
          </w:p>
        </w:tc>
        <w:tc>
          <w:tcPr>
            <w:tcW w:w="2410" w:type="dxa"/>
          </w:tcPr>
          <w:p w14:paraId="40EE9A2F" w14:textId="77777777" w:rsidR="006D522A" w:rsidRPr="00282DEA" w:rsidRDefault="006D522A" w:rsidP="00723771">
            <w:pPr>
              <w:suppressAutoHyphens/>
              <w:jc w:val="center"/>
              <w:rPr>
                <w:rFonts w:ascii="Times New Roman" w:hAnsi="Times New Roman"/>
                <w:bCs/>
              </w:rPr>
            </w:pPr>
            <w:r>
              <w:rPr>
                <w:rFonts w:ascii="Times New Roman" w:hAnsi="Times New Roman"/>
                <w:bCs/>
              </w:rPr>
              <w:t>2</w:t>
            </w:r>
          </w:p>
        </w:tc>
        <w:tc>
          <w:tcPr>
            <w:tcW w:w="2409" w:type="dxa"/>
            <w:vMerge w:val="restart"/>
          </w:tcPr>
          <w:p w14:paraId="1C9DD9C3" w14:textId="09AF186A" w:rsidR="006D522A" w:rsidRDefault="006D522A" w:rsidP="00723771">
            <w:pPr>
              <w:suppressAutoHyphens/>
              <w:jc w:val="center"/>
              <w:rPr>
                <w:rFonts w:ascii="Times New Roman" w:hAnsi="Times New Roman"/>
                <w:bCs/>
              </w:rPr>
            </w:pPr>
            <w:r>
              <w:rPr>
                <w:rFonts w:ascii="Times New Roman" w:hAnsi="Times New Roman"/>
                <w:bCs/>
              </w:rPr>
              <w:t>ОК.01-0К.09</w:t>
            </w:r>
          </w:p>
        </w:tc>
      </w:tr>
      <w:tr w:rsidR="006D522A" w14:paraId="1DCDFB2C" w14:textId="77777777" w:rsidTr="00723771">
        <w:trPr>
          <w:trHeight w:val="292"/>
        </w:trPr>
        <w:tc>
          <w:tcPr>
            <w:tcW w:w="2972" w:type="dxa"/>
            <w:vMerge/>
            <w:vAlign w:val="center"/>
          </w:tcPr>
          <w:p w14:paraId="1E76C473" w14:textId="77777777" w:rsidR="006D522A" w:rsidRPr="00282DEA" w:rsidRDefault="006D522A" w:rsidP="00723771">
            <w:pPr>
              <w:jc w:val="center"/>
              <w:rPr>
                <w:rFonts w:ascii="Times New Roman" w:hAnsi="Times New Roman"/>
                <w:b/>
                <w:bCs/>
              </w:rPr>
            </w:pPr>
          </w:p>
        </w:tc>
        <w:tc>
          <w:tcPr>
            <w:tcW w:w="6946" w:type="dxa"/>
          </w:tcPr>
          <w:p w14:paraId="4D5B25F3" w14:textId="77777777" w:rsidR="006D522A" w:rsidRPr="00282DEA" w:rsidRDefault="006D522A" w:rsidP="00723771">
            <w:pPr>
              <w:suppressAutoHyphens/>
              <w:jc w:val="both"/>
              <w:rPr>
                <w:rFonts w:ascii="Times New Roman" w:hAnsi="Times New Roman"/>
                <w:bCs/>
              </w:rPr>
            </w:pPr>
            <w:r>
              <w:rPr>
                <w:rFonts w:ascii="Times New Roman" w:hAnsi="Times New Roman"/>
                <w:bCs/>
              </w:rPr>
              <w:t>3-4</w:t>
            </w:r>
            <w:r w:rsidRPr="00914F46">
              <w:rPr>
                <w:rFonts w:ascii="Times New Roman" w:hAnsi="Times New Roman"/>
                <w:bCs/>
              </w:rPr>
              <w:t>.</w:t>
            </w:r>
            <w:r>
              <w:rPr>
                <w:rFonts w:ascii="Times New Roman" w:hAnsi="Times New Roman"/>
                <w:bCs/>
              </w:rPr>
              <w:t xml:space="preserve"> </w:t>
            </w:r>
            <w:r w:rsidRPr="0076081A">
              <w:rPr>
                <w:rFonts w:ascii="Times New Roman" w:hAnsi="Times New Roman"/>
                <w:bCs/>
              </w:rPr>
              <w:t>Связь теории игр с задачами искусственного интеллекта: агенты, окружающая среда, принятие решений.</w:t>
            </w:r>
            <w:r>
              <w:rPr>
                <w:rFonts w:ascii="Times New Roman" w:hAnsi="Times New Roman"/>
                <w:bCs/>
              </w:rPr>
              <w:t xml:space="preserve"> </w:t>
            </w:r>
            <w:r w:rsidRPr="0076081A">
              <w:rPr>
                <w:rFonts w:ascii="Times New Roman" w:hAnsi="Times New Roman"/>
                <w:bCs/>
              </w:rPr>
              <w:t>Примеры игровых задач в ИИ: игры с совершенной информацией (шахматы), игры с несовершенной информацией (покер), многоагентные системы.</w:t>
            </w:r>
          </w:p>
        </w:tc>
        <w:tc>
          <w:tcPr>
            <w:tcW w:w="2410" w:type="dxa"/>
          </w:tcPr>
          <w:p w14:paraId="3CCBC1A1" w14:textId="77777777" w:rsidR="006D522A" w:rsidRPr="00282DEA"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6FD01BF8" w14:textId="77777777" w:rsidR="006D522A" w:rsidRDefault="006D522A" w:rsidP="00723771">
            <w:pPr>
              <w:suppressAutoHyphens/>
              <w:jc w:val="center"/>
              <w:rPr>
                <w:rFonts w:ascii="Times New Roman" w:hAnsi="Times New Roman"/>
                <w:bCs/>
              </w:rPr>
            </w:pPr>
          </w:p>
        </w:tc>
      </w:tr>
      <w:tr w:rsidR="006D522A" w14:paraId="0B369153" w14:textId="77777777" w:rsidTr="00723771">
        <w:trPr>
          <w:trHeight w:val="292"/>
        </w:trPr>
        <w:tc>
          <w:tcPr>
            <w:tcW w:w="2972" w:type="dxa"/>
            <w:vMerge/>
            <w:vAlign w:val="center"/>
          </w:tcPr>
          <w:p w14:paraId="0229870D" w14:textId="77777777" w:rsidR="006D522A" w:rsidRPr="00282DEA" w:rsidRDefault="006D522A" w:rsidP="00723771">
            <w:pPr>
              <w:jc w:val="center"/>
              <w:rPr>
                <w:rFonts w:ascii="Times New Roman" w:hAnsi="Times New Roman"/>
                <w:b/>
                <w:bCs/>
              </w:rPr>
            </w:pPr>
          </w:p>
        </w:tc>
        <w:tc>
          <w:tcPr>
            <w:tcW w:w="6946" w:type="dxa"/>
          </w:tcPr>
          <w:p w14:paraId="0E2EBCD1" w14:textId="77777777" w:rsidR="006D522A" w:rsidRPr="00282DEA" w:rsidRDefault="006D522A" w:rsidP="00723771">
            <w:pPr>
              <w:suppressAutoHyphens/>
              <w:jc w:val="both"/>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320E4F28" w14:textId="77777777" w:rsidR="006D522A" w:rsidRPr="00282DEA" w:rsidRDefault="006D522A" w:rsidP="00723771">
            <w:pPr>
              <w:suppressAutoHyphens/>
              <w:jc w:val="center"/>
              <w:rPr>
                <w:rFonts w:ascii="Times New Roman" w:hAnsi="Times New Roman"/>
                <w:bCs/>
              </w:rPr>
            </w:pPr>
          </w:p>
        </w:tc>
        <w:tc>
          <w:tcPr>
            <w:tcW w:w="2409" w:type="dxa"/>
            <w:vMerge/>
          </w:tcPr>
          <w:p w14:paraId="69FF88F8" w14:textId="77777777" w:rsidR="006D522A" w:rsidRPr="00282DEA" w:rsidRDefault="006D522A" w:rsidP="00723771">
            <w:pPr>
              <w:suppressAutoHyphens/>
              <w:jc w:val="center"/>
              <w:rPr>
                <w:rFonts w:ascii="Times New Roman" w:hAnsi="Times New Roman"/>
                <w:bCs/>
              </w:rPr>
            </w:pPr>
          </w:p>
        </w:tc>
      </w:tr>
      <w:tr w:rsidR="006D522A" w14:paraId="60CAAF73" w14:textId="77777777" w:rsidTr="00723771">
        <w:trPr>
          <w:trHeight w:val="292"/>
        </w:trPr>
        <w:tc>
          <w:tcPr>
            <w:tcW w:w="2972" w:type="dxa"/>
            <w:vMerge/>
            <w:vAlign w:val="center"/>
          </w:tcPr>
          <w:p w14:paraId="4771E0F6" w14:textId="77777777" w:rsidR="006D522A" w:rsidRPr="00282DEA" w:rsidRDefault="006D522A" w:rsidP="00723771">
            <w:pPr>
              <w:jc w:val="center"/>
              <w:rPr>
                <w:rFonts w:ascii="Times New Roman" w:hAnsi="Times New Roman"/>
                <w:b/>
                <w:bCs/>
              </w:rPr>
            </w:pPr>
          </w:p>
        </w:tc>
        <w:tc>
          <w:tcPr>
            <w:tcW w:w="6946" w:type="dxa"/>
          </w:tcPr>
          <w:p w14:paraId="76D025F7" w14:textId="77777777" w:rsidR="006D522A" w:rsidRPr="007E7E0F" w:rsidRDefault="006D522A" w:rsidP="00723771">
            <w:pPr>
              <w:suppressAutoHyphens/>
              <w:jc w:val="both"/>
              <w:rPr>
                <w:rFonts w:ascii="Times New Roman" w:hAnsi="Times New Roman" w:cs="Times New Roman"/>
              </w:rPr>
            </w:pPr>
            <w:r>
              <w:rPr>
                <w:rFonts w:ascii="Times New Roman" w:hAnsi="Times New Roman" w:cs="Times New Roman"/>
              </w:rPr>
              <w:t>5-6. </w:t>
            </w:r>
            <w:r w:rsidRPr="0076081A">
              <w:rPr>
                <w:rFonts w:ascii="Times New Roman" w:hAnsi="Times New Roman" w:cs="Times New Roman"/>
              </w:rPr>
              <w:t>Формализация игровых ситуаций: построение платежных матриц.</w:t>
            </w:r>
          </w:p>
        </w:tc>
        <w:tc>
          <w:tcPr>
            <w:tcW w:w="2410" w:type="dxa"/>
          </w:tcPr>
          <w:p w14:paraId="2A4D6473" w14:textId="77777777" w:rsidR="006D522A" w:rsidRPr="00282DEA"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76136305" w14:textId="77777777" w:rsidR="006D522A" w:rsidRPr="00282DEA" w:rsidRDefault="006D522A" w:rsidP="00723771">
            <w:pPr>
              <w:suppressAutoHyphens/>
              <w:jc w:val="center"/>
              <w:rPr>
                <w:rFonts w:ascii="Times New Roman" w:hAnsi="Times New Roman"/>
                <w:bCs/>
              </w:rPr>
            </w:pPr>
          </w:p>
        </w:tc>
      </w:tr>
      <w:tr w:rsidR="006D522A" w14:paraId="7EBE59D1" w14:textId="77777777" w:rsidTr="00723771">
        <w:trPr>
          <w:trHeight w:val="292"/>
        </w:trPr>
        <w:tc>
          <w:tcPr>
            <w:tcW w:w="2972" w:type="dxa"/>
            <w:vMerge/>
            <w:vAlign w:val="center"/>
          </w:tcPr>
          <w:p w14:paraId="5AB9B9B3" w14:textId="77777777" w:rsidR="006D522A" w:rsidRPr="00282DEA" w:rsidRDefault="006D522A" w:rsidP="00723771">
            <w:pPr>
              <w:jc w:val="center"/>
              <w:rPr>
                <w:rFonts w:ascii="Times New Roman" w:hAnsi="Times New Roman"/>
                <w:b/>
                <w:bCs/>
              </w:rPr>
            </w:pPr>
          </w:p>
        </w:tc>
        <w:tc>
          <w:tcPr>
            <w:tcW w:w="6946" w:type="dxa"/>
          </w:tcPr>
          <w:p w14:paraId="2215E996" w14:textId="77777777" w:rsidR="006D522A" w:rsidRPr="00282DEA" w:rsidRDefault="006D522A" w:rsidP="00723771">
            <w:pPr>
              <w:suppressAutoHyphens/>
              <w:jc w:val="both"/>
              <w:rPr>
                <w:rFonts w:ascii="Times New Roman" w:hAnsi="Times New Roman"/>
                <w:bCs/>
              </w:rPr>
            </w:pPr>
            <w:r>
              <w:rPr>
                <w:rFonts w:ascii="Times New Roman" w:hAnsi="Times New Roman"/>
                <w:bCs/>
              </w:rPr>
              <w:t>7-8. </w:t>
            </w:r>
            <w:r w:rsidRPr="0076081A">
              <w:rPr>
                <w:rFonts w:ascii="Times New Roman" w:hAnsi="Times New Roman"/>
                <w:bCs/>
              </w:rPr>
              <w:t>Определение типов игр по заданным условиям.</w:t>
            </w:r>
            <w:r>
              <w:rPr>
                <w:rFonts w:ascii="Times New Roman" w:hAnsi="Times New Roman"/>
                <w:bCs/>
              </w:rPr>
              <w:t xml:space="preserve"> Анализ классических игр.</w:t>
            </w:r>
          </w:p>
        </w:tc>
        <w:tc>
          <w:tcPr>
            <w:tcW w:w="2410" w:type="dxa"/>
          </w:tcPr>
          <w:p w14:paraId="3DAEE600" w14:textId="77777777" w:rsidR="006D522A" w:rsidRPr="00282DEA"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79BA64EA" w14:textId="77777777" w:rsidR="006D522A" w:rsidRPr="00282DEA" w:rsidRDefault="006D522A" w:rsidP="00723771">
            <w:pPr>
              <w:suppressAutoHyphens/>
              <w:jc w:val="center"/>
              <w:rPr>
                <w:rFonts w:ascii="Times New Roman" w:hAnsi="Times New Roman"/>
                <w:bCs/>
              </w:rPr>
            </w:pPr>
          </w:p>
        </w:tc>
      </w:tr>
      <w:tr w:rsidR="006D522A" w14:paraId="18275946" w14:textId="77777777" w:rsidTr="00723771">
        <w:trPr>
          <w:trHeight w:val="292"/>
        </w:trPr>
        <w:tc>
          <w:tcPr>
            <w:tcW w:w="2972" w:type="dxa"/>
            <w:vMerge/>
            <w:vAlign w:val="center"/>
          </w:tcPr>
          <w:p w14:paraId="6788AE05" w14:textId="77777777" w:rsidR="006D522A" w:rsidRPr="00282DEA" w:rsidRDefault="006D522A" w:rsidP="00723771">
            <w:pPr>
              <w:jc w:val="center"/>
              <w:rPr>
                <w:rFonts w:ascii="Times New Roman" w:hAnsi="Times New Roman"/>
                <w:b/>
                <w:bCs/>
              </w:rPr>
            </w:pPr>
          </w:p>
        </w:tc>
        <w:tc>
          <w:tcPr>
            <w:tcW w:w="6946" w:type="dxa"/>
          </w:tcPr>
          <w:p w14:paraId="0188E2D7" w14:textId="77777777" w:rsidR="006D522A" w:rsidRDefault="006D522A" w:rsidP="00723771">
            <w:pPr>
              <w:suppressAutoHyphens/>
              <w:rPr>
                <w:rFonts w:ascii="Times New Roman" w:hAnsi="Times New Roman"/>
                <w:b/>
                <w:bCs/>
              </w:rPr>
            </w:pPr>
            <w:r w:rsidRPr="00282DEA">
              <w:rPr>
                <w:rFonts w:ascii="Times New Roman" w:hAnsi="Times New Roman"/>
                <w:b/>
                <w:bCs/>
              </w:rPr>
              <w:t>В том числе самостоятельная работа обучающихся</w:t>
            </w:r>
          </w:p>
          <w:p w14:paraId="7B731098" w14:textId="77777777" w:rsidR="006D522A" w:rsidRPr="00282DEA" w:rsidRDefault="006D522A"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085083CB" w14:textId="77777777" w:rsidR="006D522A" w:rsidRPr="00282DEA" w:rsidRDefault="006D522A" w:rsidP="00723771">
            <w:pPr>
              <w:suppressAutoHyphens/>
              <w:jc w:val="center"/>
              <w:rPr>
                <w:rFonts w:ascii="Times New Roman" w:hAnsi="Times New Roman"/>
                <w:bCs/>
              </w:rPr>
            </w:pPr>
          </w:p>
        </w:tc>
        <w:tc>
          <w:tcPr>
            <w:tcW w:w="2409" w:type="dxa"/>
            <w:vMerge/>
          </w:tcPr>
          <w:p w14:paraId="13DCC968" w14:textId="77777777" w:rsidR="006D522A" w:rsidRPr="00282DEA" w:rsidRDefault="006D522A" w:rsidP="00723771">
            <w:pPr>
              <w:suppressAutoHyphens/>
              <w:jc w:val="center"/>
              <w:rPr>
                <w:rFonts w:ascii="Times New Roman" w:hAnsi="Times New Roman"/>
                <w:bCs/>
              </w:rPr>
            </w:pPr>
          </w:p>
        </w:tc>
      </w:tr>
      <w:tr w:rsidR="006D522A" w14:paraId="1CCC4B5B" w14:textId="77777777" w:rsidTr="00723771">
        <w:trPr>
          <w:trHeight w:val="292"/>
        </w:trPr>
        <w:tc>
          <w:tcPr>
            <w:tcW w:w="2972" w:type="dxa"/>
            <w:vMerge w:val="restart"/>
          </w:tcPr>
          <w:p w14:paraId="389898A3" w14:textId="77777777" w:rsidR="006D522A" w:rsidRPr="00480897" w:rsidRDefault="006D522A" w:rsidP="00723771">
            <w:pPr>
              <w:rPr>
                <w:rFonts w:ascii="Times New Roman" w:hAnsi="Times New Roman"/>
                <w:bCs/>
              </w:rPr>
            </w:pPr>
            <w:r w:rsidRPr="00287086">
              <w:rPr>
                <w:rFonts w:ascii="Times New Roman" w:hAnsi="Times New Roman"/>
                <w:bCs/>
              </w:rPr>
              <w:t>Тема 1.2. Принятие решений в условиях определенности и неопределенности</w:t>
            </w:r>
          </w:p>
        </w:tc>
        <w:tc>
          <w:tcPr>
            <w:tcW w:w="6946" w:type="dxa"/>
          </w:tcPr>
          <w:p w14:paraId="5124869F" w14:textId="77777777" w:rsidR="006D522A" w:rsidRPr="00282DEA" w:rsidRDefault="006D522A" w:rsidP="00723771">
            <w:pPr>
              <w:suppressAutoHyphens/>
              <w:rPr>
                <w:rFonts w:ascii="Times New Roman" w:hAnsi="Times New Roman"/>
                <w:bCs/>
              </w:rPr>
            </w:pPr>
            <w:r w:rsidRPr="007E7E0F">
              <w:rPr>
                <w:rFonts w:ascii="Times New Roman" w:eastAsia="Times New Roman" w:hAnsi="Times New Roman" w:cs="Times New Roman"/>
                <w:b/>
                <w:bCs/>
                <w:lang w:eastAsia="ru-RU"/>
              </w:rPr>
              <w:t xml:space="preserve">Содержание </w:t>
            </w:r>
          </w:p>
        </w:tc>
        <w:tc>
          <w:tcPr>
            <w:tcW w:w="2410" w:type="dxa"/>
          </w:tcPr>
          <w:p w14:paraId="014D60B3" w14:textId="77777777" w:rsidR="006D522A" w:rsidRPr="004E7ED5" w:rsidRDefault="006D522A" w:rsidP="00723771">
            <w:pPr>
              <w:suppressAutoHyphens/>
              <w:jc w:val="center"/>
              <w:rPr>
                <w:rFonts w:ascii="Times New Roman" w:hAnsi="Times New Roman"/>
                <w:b/>
                <w:bCs/>
                <w:lang w:val="en-US"/>
              </w:rPr>
            </w:pPr>
            <w:r>
              <w:rPr>
                <w:rFonts w:ascii="Times New Roman" w:hAnsi="Times New Roman"/>
                <w:b/>
                <w:bCs/>
                <w:lang w:val="en-US"/>
              </w:rPr>
              <w:t>8/4</w:t>
            </w:r>
          </w:p>
        </w:tc>
        <w:tc>
          <w:tcPr>
            <w:tcW w:w="2409" w:type="dxa"/>
            <w:vMerge w:val="restart"/>
          </w:tcPr>
          <w:p w14:paraId="10836BD4" w14:textId="77777777" w:rsidR="006D522A" w:rsidRPr="00282DEA" w:rsidRDefault="006D522A" w:rsidP="00723771">
            <w:pPr>
              <w:suppressAutoHyphens/>
              <w:jc w:val="center"/>
              <w:rPr>
                <w:rFonts w:ascii="Times New Roman" w:hAnsi="Times New Roman"/>
                <w:bCs/>
              </w:rPr>
            </w:pPr>
            <w:r>
              <w:rPr>
                <w:rFonts w:ascii="Times New Roman" w:hAnsi="Times New Roman"/>
                <w:bCs/>
              </w:rPr>
              <w:t>ОК.01-0К.09</w:t>
            </w:r>
          </w:p>
        </w:tc>
      </w:tr>
      <w:tr w:rsidR="006D522A" w14:paraId="6C4B7DE5" w14:textId="77777777" w:rsidTr="00723771">
        <w:trPr>
          <w:trHeight w:val="292"/>
        </w:trPr>
        <w:tc>
          <w:tcPr>
            <w:tcW w:w="2972" w:type="dxa"/>
            <w:vMerge/>
            <w:vAlign w:val="center"/>
          </w:tcPr>
          <w:p w14:paraId="6473AEE5" w14:textId="77777777" w:rsidR="006D522A" w:rsidRPr="00282DEA" w:rsidRDefault="006D522A" w:rsidP="00723771">
            <w:pPr>
              <w:jc w:val="center"/>
              <w:rPr>
                <w:rFonts w:ascii="Times New Roman" w:hAnsi="Times New Roman"/>
                <w:b/>
                <w:bCs/>
              </w:rPr>
            </w:pPr>
          </w:p>
        </w:tc>
        <w:tc>
          <w:tcPr>
            <w:tcW w:w="6946" w:type="dxa"/>
          </w:tcPr>
          <w:p w14:paraId="45097EAA" w14:textId="77777777" w:rsidR="006D522A" w:rsidRPr="00282DEA" w:rsidRDefault="006D522A" w:rsidP="00723771">
            <w:pPr>
              <w:jc w:val="both"/>
              <w:rPr>
                <w:rFonts w:ascii="Times New Roman" w:hAnsi="Times New Roman"/>
                <w:bCs/>
              </w:rPr>
            </w:pPr>
            <w:r>
              <w:rPr>
                <w:rFonts w:ascii="Times New Roman" w:hAnsi="Times New Roman"/>
                <w:bCs/>
              </w:rPr>
              <w:t>9-10. </w:t>
            </w:r>
            <w:r w:rsidRPr="00287086">
              <w:rPr>
                <w:rFonts w:ascii="Times New Roman" w:hAnsi="Times New Roman"/>
                <w:bCs/>
              </w:rPr>
              <w:t>Основы теории принятия решений: цели, критерии, альтернативы.</w:t>
            </w:r>
            <w:r>
              <w:rPr>
                <w:rFonts w:ascii="Times New Roman" w:hAnsi="Times New Roman"/>
                <w:bCs/>
              </w:rPr>
              <w:t xml:space="preserve"> </w:t>
            </w:r>
            <w:r w:rsidRPr="00287086">
              <w:rPr>
                <w:rFonts w:ascii="Times New Roman" w:hAnsi="Times New Roman"/>
                <w:bCs/>
              </w:rPr>
              <w:t>Принятие решений в условиях определенности: методы оптимизации.</w:t>
            </w:r>
          </w:p>
        </w:tc>
        <w:tc>
          <w:tcPr>
            <w:tcW w:w="2410" w:type="dxa"/>
          </w:tcPr>
          <w:p w14:paraId="184D1E78" w14:textId="77777777" w:rsidR="006D522A" w:rsidRPr="00282DEA"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6196ABD9" w14:textId="77777777" w:rsidR="006D522A" w:rsidRPr="00282DEA" w:rsidRDefault="006D522A" w:rsidP="00723771">
            <w:pPr>
              <w:suppressAutoHyphens/>
              <w:jc w:val="center"/>
              <w:rPr>
                <w:rFonts w:ascii="Times New Roman" w:hAnsi="Times New Roman"/>
                <w:bCs/>
              </w:rPr>
            </w:pPr>
          </w:p>
        </w:tc>
      </w:tr>
      <w:tr w:rsidR="006D522A" w14:paraId="02F0CD2B" w14:textId="77777777" w:rsidTr="00723771">
        <w:trPr>
          <w:trHeight w:val="292"/>
        </w:trPr>
        <w:tc>
          <w:tcPr>
            <w:tcW w:w="2972" w:type="dxa"/>
            <w:vMerge/>
            <w:vAlign w:val="center"/>
          </w:tcPr>
          <w:p w14:paraId="2729A0C5" w14:textId="77777777" w:rsidR="006D522A" w:rsidRPr="00282DEA" w:rsidRDefault="006D522A" w:rsidP="00723771">
            <w:pPr>
              <w:jc w:val="center"/>
              <w:rPr>
                <w:rFonts w:ascii="Times New Roman" w:hAnsi="Times New Roman"/>
                <w:b/>
                <w:bCs/>
              </w:rPr>
            </w:pPr>
          </w:p>
        </w:tc>
        <w:tc>
          <w:tcPr>
            <w:tcW w:w="6946" w:type="dxa"/>
          </w:tcPr>
          <w:p w14:paraId="030972AC" w14:textId="77777777" w:rsidR="006D522A" w:rsidRPr="00282DEA" w:rsidRDefault="006D522A" w:rsidP="00723771">
            <w:pPr>
              <w:jc w:val="both"/>
              <w:rPr>
                <w:rFonts w:ascii="Times New Roman" w:hAnsi="Times New Roman"/>
                <w:bCs/>
              </w:rPr>
            </w:pPr>
            <w:r>
              <w:rPr>
                <w:rFonts w:ascii="Times New Roman" w:hAnsi="Times New Roman"/>
                <w:bCs/>
              </w:rPr>
              <w:t>11-12. </w:t>
            </w:r>
            <w:r w:rsidRPr="00287086">
              <w:rPr>
                <w:rFonts w:ascii="Times New Roman" w:hAnsi="Times New Roman"/>
                <w:bCs/>
              </w:rPr>
              <w:t>Принятие решений в условиях неопределенности: критерии Вальда, Сэвиджа, Гурвица, Лапласа. Деревья решений и их применение для анализа последовательных решений. Принятие решений в условиях риска: ожидаемая полезность и функция полезности.</w:t>
            </w:r>
            <w:r>
              <w:rPr>
                <w:rFonts w:ascii="Times New Roman" w:hAnsi="Times New Roman"/>
                <w:bCs/>
              </w:rPr>
              <w:t xml:space="preserve"> </w:t>
            </w:r>
          </w:p>
        </w:tc>
        <w:tc>
          <w:tcPr>
            <w:tcW w:w="2410" w:type="dxa"/>
          </w:tcPr>
          <w:p w14:paraId="1C80E071" w14:textId="77777777" w:rsidR="006D522A" w:rsidRPr="00282DEA"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172F0C1F" w14:textId="77777777" w:rsidR="006D522A" w:rsidRPr="00282DEA" w:rsidRDefault="006D522A" w:rsidP="00723771">
            <w:pPr>
              <w:suppressAutoHyphens/>
              <w:jc w:val="center"/>
              <w:rPr>
                <w:rFonts w:ascii="Times New Roman" w:hAnsi="Times New Roman"/>
                <w:bCs/>
              </w:rPr>
            </w:pPr>
          </w:p>
        </w:tc>
      </w:tr>
      <w:tr w:rsidR="006D522A" w14:paraId="210E43EA" w14:textId="77777777" w:rsidTr="00723771">
        <w:trPr>
          <w:trHeight w:val="292"/>
        </w:trPr>
        <w:tc>
          <w:tcPr>
            <w:tcW w:w="2972" w:type="dxa"/>
            <w:vMerge/>
            <w:vAlign w:val="center"/>
          </w:tcPr>
          <w:p w14:paraId="6AFB9E2B" w14:textId="77777777" w:rsidR="006D522A" w:rsidRPr="00282DEA" w:rsidRDefault="006D522A" w:rsidP="00723771">
            <w:pPr>
              <w:jc w:val="center"/>
              <w:rPr>
                <w:rFonts w:ascii="Times New Roman" w:hAnsi="Times New Roman"/>
                <w:b/>
                <w:bCs/>
              </w:rPr>
            </w:pPr>
          </w:p>
        </w:tc>
        <w:tc>
          <w:tcPr>
            <w:tcW w:w="6946" w:type="dxa"/>
          </w:tcPr>
          <w:p w14:paraId="51EFD6A0" w14:textId="77777777" w:rsidR="006D522A" w:rsidRPr="00282DEA" w:rsidRDefault="006D522A" w:rsidP="00723771">
            <w:pPr>
              <w:suppressAutoHyphens/>
              <w:rPr>
                <w:rFonts w:ascii="Times New Roman" w:hAnsi="Times New Roman"/>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7909A465" w14:textId="77777777" w:rsidR="006D522A" w:rsidRPr="00282DEA" w:rsidRDefault="006D522A" w:rsidP="00723771">
            <w:pPr>
              <w:suppressAutoHyphens/>
              <w:jc w:val="center"/>
              <w:rPr>
                <w:rFonts w:ascii="Times New Roman" w:hAnsi="Times New Roman"/>
                <w:bCs/>
              </w:rPr>
            </w:pPr>
          </w:p>
        </w:tc>
        <w:tc>
          <w:tcPr>
            <w:tcW w:w="2409" w:type="dxa"/>
            <w:vMerge/>
          </w:tcPr>
          <w:p w14:paraId="01F4A298" w14:textId="77777777" w:rsidR="006D522A" w:rsidRPr="00282DEA" w:rsidRDefault="006D522A" w:rsidP="00723771">
            <w:pPr>
              <w:suppressAutoHyphens/>
              <w:jc w:val="center"/>
              <w:rPr>
                <w:rFonts w:ascii="Times New Roman" w:hAnsi="Times New Roman"/>
                <w:bCs/>
              </w:rPr>
            </w:pPr>
          </w:p>
        </w:tc>
      </w:tr>
      <w:tr w:rsidR="006D522A" w14:paraId="5BD8B926" w14:textId="77777777" w:rsidTr="00723771">
        <w:trPr>
          <w:trHeight w:val="292"/>
        </w:trPr>
        <w:tc>
          <w:tcPr>
            <w:tcW w:w="2972" w:type="dxa"/>
            <w:vMerge/>
            <w:vAlign w:val="center"/>
          </w:tcPr>
          <w:p w14:paraId="3B501F4F" w14:textId="77777777" w:rsidR="006D522A" w:rsidRPr="00282DEA" w:rsidRDefault="006D522A" w:rsidP="00723771">
            <w:pPr>
              <w:jc w:val="center"/>
              <w:rPr>
                <w:rFonts w:ascii="Times New Roman" w:hAnsi="Times New Roman"/>
                <w:b/>
                <w:bCs/>
              </w:rPr>
            </w:pPr>
          </w:p>
        </w:tc>
        <w:tc>
          <w:tcPr>
            <w:tcW w:w="6946" w:type="dxa"/>
          </w:tcPr>
          <w:p w14:paraId="0BCDE621" w14:textId="77777777" w:rsidR="006D522A" w:rsidRPr="00282DEA" w:rsidRDefault="006D522A" w:rsidP="00723771">
            <w:pPr>
              <w:suppressAutoHyphens/>
              <w:jc w:val="both"/>
              <w:rPr>
                <w:rFonts w:ascii="Times New Roman" w:hAnsi="Times New Roman"/>
                <w:bCs/>
              </w:rPr>
            </w:pPr>
            <w:r>
              <w:rPr>
                <w:rFonts w:ascii="Times New Roman" w:hAnsi="Times New Roman"/>
                <w:bCs/>
              </w:rPr>
              <w:t xml:space="preserve">13-14.  </w:t>
            </w:r>
            <w:r w:rsidRPr="00287086">
              <w:rPr>
                <w:rFonts w:ascii="Times New Roman" w:hAnsi="Times New Roman"/>
                <w:bCs/>
              </w:rPr>
              <w:t>Применение критериев принятия решений в условиях неопределенности (Вальд, Сэвидж, Гурвиц, Лаплас).</w:t>
            </w:r>
          </w:p>
        </w:tc>
        <w:tc>
          <w:tcPr>
            <w:tcW w:w="2410" w:type="dxa"/>
          </w:tcPr>
          <w:p w14:paraId="75023DF3" w14:textId="77777777" w:rsidR="006D522A" w:rsidRPr="00282DEA"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720F9BCB" w14:textId="77777777" w:rsidR="006D522A" w:rsidRPr="00282DEA" w:rsidRDefault="006D522A" w:rsidP="00723771">
            <w:pPr>
              <w:suppressAutoHyphens/>
              <w:jc w:val="center"/>
              <w:rPr>
                <w:rFonts w:ascii="Times New Roman" w:hAnsi="Times New Roman"/>
                <w:bCs/>
              </w:rPr>
            </w:pPr>
          </w:p>
        </w:tc>
      </w:tr>
      <w:tr w:rsidR="006D522A" w14:paraId="0F800D96" w14:textId="77777777" w:rsidTr="00723771">
        <w:trPr>
          <w:trHeight w:val="292"/>
        </w:trPr>
        <w:tc>
          <w:tcPr>
            <w:tcW w:w="2972" w:type="dxa"/>
            <w:vMerge/>
            <w:vAlign w:val="center"/>
          </w:tcPr>
          <w:p w14:paraId="2443D121" w14:textId="77777777" w:rsidR="006D522A" w:rsidRPr="00282DEA" w:rsidRDefault="006D522A" w:rsidP="00723771">
            <w:pPr>
              <w:jc w:val="center"/>
              <w:rPr>
                <w:rFonts w:ascii="Times New Roman" w:hAnsi="Times New Roman"/>
                <w:b/>
                <w:bCs/>
              </w:rPr>
            </w:pPr>
          </w:p>
        </w:tc>
        <w:tc>
          <w:tcPr>
            <w:tcW w:w="6946" w:type="dxa"/>
          </w:tcPr>
          <w:p w14:paraId="58BAAF29" w14:textId="77777777" w:rsidR="006D522A" w:rsidRPr="00282DEA" w:rsidRDefault="006D522A" w:rsidP="00723771">
            <w:pPr>
              <w:suppressAutoHyphens/>
              <w:jc w:val="both"/>
              <w:rPr>
                <w:rFonts w:ascii="Times New Roman" w:hAnsi="Times New Roman"/>
                <w:bCs/>
              </w:rPr>
            </w:pPr>
            <w:r>
              <w:rPr>
                <w:rFonts w:ascii="Times New Roman" w:hAnsi="Times New Roman"/>
                <w:bCs/>
              </w:rPr>
              <w:t>15-16. </w:t>
            </w:r>
            <w:r w:rsidRPr="00287086">
              <w:rPr>
                <w:rFonts w:ascii="Times New Roman" w:hAnsi="Times New Roman"/>
                <w:bCs/>
              </w:rPr>
              <w:t>Расчет ожидаемой полезности и построение функции полезности.</w:t>
            </w:r>
          </w:p>
        </w:tc>
        <w:tc>
          <w:tcPr>
            <w:tcW w:w="2410" w:type="dxa"/>
          </w:tcPr>
          <w:p w14:paraId="0CDE9F60" w14:textId="77777777" w:rsidR="006D522A" w:rsidRPr="00282DEA"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5394D36E" w14:textId="77777777" w:rsidR="006D522A" w:rsidRPr="00282DEA" w:rsidRDefault="006D522A" w:rsidP="00723771">
            <w:pPr>
              <w:suppressAutoHyphens/>
              <w:jc w:val="center"/>
              <w:rPr>
                <w:rFonts w:ascii="Times New Roman" w:hAnsi="Times New Roman"/>
                <w:bCs/>
              </w:rPr>
            </w:pPr>
          </w:p>
        </w:tc>
      </w:tr>
      <w:tr w:rsidR="006D522A" w14:paraId="11654ABD" w14:textId="77777777" w:rsidTr="00723771">
        <w:trPr>
          <w:trHeight w:val="124"/>
        </w:trPr>
        <w:tc>
          <w:tcPr>
            <w:tcW w:w="2972" w:type="dxa"/>
            <w:vMerge/>
            <w:vAlign w:val="center"/>
          </w:tcPr>
          <w:p w14:paraId="3E95F92D" w14:textId="77777777" w:rsidR="006D522A" w:rsidRPr="00282DEA" w:rsidRDefault="006D522A" w:rsidP="00723771">
            <w:pPr>
              <w:jc w:val="center"/>
              <w:rPr>
                <w:rFonts w:ascii="Times New Roman" w:hAnsi="Times New Roman"/>
                <w:b/>
                <w:bCs/>
              </w:rPr>
            </w:pPr>
          </w:p>
        </w:tc>
        <w:tc>
          <w:tcPr>
            <w:tcW w:w="6946" w:type="dxa"/>
          </w:tcPr>
          <w:p w14:paraId="1A850A58" w14:textId="77777777" w:rsidR="006D522A" w:rsidRPr="007E7E0F" w:rsidRDefault="006D522A"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7CEA8105" w14:textId="77777777" w:rsidR="006D522A" w:rsidRPr="00282DEA" w:rsidRDefault="006D522A"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4B649FB7" w14:textId="77777777" w:rsidR="006D522A" w:rsidRPr="00282DEA" w:rsidRDefault="006D522A" w:rsidP="00723771">
            <w:pPr>
              <w:suppressAutoHyphens/>
              <w:jc w:val="center"/>
              <w:rPr>
                <w:rFonts w:ascii="Times New Roman" w:hAnsi="Times New Roman"/>
                <w:bCs/>
              </w:rPr>
            </w:pPr>
          </w:p>
        </w:tc>
        <w:tc>
          <w:tcPr>
            <w:tcW w:w="2409" w:type="dxa"/>
            <w:vMerge/>
          </w:tcPr>
          <w:p w14:paraId="6E5015E8" w14:textId="77777777" w:rsidR="006D522A" w:rsidRPr="00282DEA" w:rsidRDefault="006D522A" w:rsidP="00723771">
            <w:pPr>
              <w:suppressAutoHyphens/>
              <w:jc w:val="center"/>
              <w:rPr>
                <w:rFonts w:ascii="Times New Roman" w:hAnsi="Times New Roman"/>
                <w:bCs/>
              </w:rPr>
            </w:pPr>
          </w:p>
        </w:tc>
      </w:tr>
      <w:tr w:rsidR="006D522A" w14:paraId="75C31658" w14:textId="77777777" w:rsidTr="00723771">
        <w:trPr>
          <w:trHeight w:val="292"/>
        </w:trPr>
        <w:tc>
          <w:tcPr>
            <w:tcW w:w="9918" w:type="dxa"/>
            <w:gridSpan w:val="2"/>
            <w:vAlign w:val="center"/>
          </w:tcPr>
          <w:p w14:paraId="75F0E609" w14:textId="77777777" w:rsidR="006D522A" w:rsidRPr="00282DEA" w:rsidRDefault="006D522A" w:rsidP="00723771">
            <w:pPr>
              <w:suppressAutoHyphens/>
              <w:rPr>
                <w:rFonts w:ascii="Times New Roman" w:hAnsi="Times New Roman"/>
                <w:b/>
                <w:bCs/>
              </w:rPr>
            </w:pPr>
            <w:r w:rsidRPr="00D2440D">
              <w:rPr>
                <w:rFonts w:ascii="Times New Roman" w:eastAsia="Times New Roman" w:hAnsi="Times New Roman" w:cs="Times New Roman"/>
                <w:b/>
                <w:bCs/>
                <w:lang w:eastAsia="ru-RU"/>
              </w:rPr>
              <w:t>Раздел 2. Теория игр для многоагентных систем</w:t>
            </w:r>
          </w:p>
        </w:tc>
        <w:tc>
          <w:tcPr>
            <w:tcW w:w="2410" w:type="dxa"/>
          </w:tcPr>
          <w:p w14:paraId="35B5DC02" w14:textId="77777777" w:rsidR="006D522A" w:rsidRPr="004E7ED5" w:rsidRDefault="006D522A" w:rsidP="00723771">
            <w:pPr>
              <w:suppressAutoHyphens/>
              <w:jc w:val="center"/>
              <w:rPr>
                <w:rFonts w:ascii="Times New Roman" w:hAnsi="Times New Roman"/>
                <w:b/>
                <w:bCs/>
                <w:lang w:val="en-US"/>
              </w:rPr>
            </w:pPr>
            <w:r>
              <w:rPr>
                <w:rFonts w:ascii="Times New Roman" w:hAnsi="Times New Roman"/>
                <w:b/>
                <w:bCs/>
                <w:lang w:val="en-US"/>
              </w:rPr>
              <w:t>16/8</w:t>
            </w:r>
          </w:p>
        </w:tc>
        <w:tc>
          <w:tcPr>
            <w:tcW w:w="2409" w:type="dxa"/>
          </w:tcPr>
          <w:p w14:paraId="1CC61291" w14:textId="77777777" w:rsidR="006D522A" w:rsidRPr="00282DEA" w:rsidRDefault="006D522A" w:rsidP="00723771">
            <w:pPr>
              <w:suppressAutoHyphens/>
              <w:jc w:val="center"/>
              <w:rPr>
                <w:rFonts w:ascii="Times New Roman" w:hAnsi="Times New Roman"/>
                <w:bCs/>
              </w:rPr>
            </w:pPr>
          </w:p>
        </w:tc>
      </w:tr>
      <w:tr w:rsidR="006D522A" w14:paraId="1EE1F89D" w14:textId="77777777" w:rsidTr="00723771">
        <w:trPr>
          <w:trHeight w:val="292"/>
        </w:trPr>
        <w:tc>
          <w:tcPr>
            <w:tcW w:w="2972" w:type="dxa"/>
            <w:vMerge w:val="restart"/>
          </w:tcPr>
          <w:p w14:paraId="583D2DB8" w14:textId="77777777" w:rsidR="006D522A" w:rsidRPr="00ED09DB" w:rsidRDefault="006D522A" w:rsidP="00723771">
            <w:pPr>
              <w:rPr>
                <w:rFonts w:ascii="Times New Roman" w:hAnsi="Times New Roman"/>
                <w:bCs/>
              </w:rPr>
            </w:pPr>
            <w:r w:rsidRPr="00D2440D">
              <w:rPr>
                <w:rFonts w:ascii="Times New Roman" w:hAnsi="Times New Roman"/>
                <w:bCs/>
              </w:rPr>
              <w:t>Тема 2.1. Матричные игры и равновесие Нэша</w:t>
            </w:r>
          </w:p>
        </w:tc>
        <w:tc>
          <w:tcPr>
            <w:tcW w:w="6946" w:type="dxa"/>
          </w:tcPr>
          <w:p w14:paraId="3E0FE082" w14:textId="77777777" w:rsidR="006D522A" w:rsidRPr="00282DEA" w:rsidRDefault="006D522A"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0224ADF4" w14:textId="77777777" w:rsidR="006D522A" w:rsidRPr="0046314E" w:rsidRDefault="006D522A" w:rsidP="00723771">
            <w:pPr>
              <w:suppressAutoHyphens/>
              <w:jc w:val="center"/>
              <w:rPr>
                <w:rFonts w:ascii="Times New Roman" w:hAnsi="Times New Roman"/>
                <w:b/>
                <w:bCs/>
              </w:rPr>
            </w:pPr>
            <w:r>
              <w:rPr>
                <w:rFonts w:ascii="Times New Roman" w:hAnsi="Times New Roman"/>
                <w:b/>
                <w:bCs/>
              </w:rPr>
              <w:t>8</w:t>
            </w:r>
            <w:r>
              <w:rPr>
                <w:rFonts w:ascii="Times New Roman" w:hAnsi="Times New Roman"/>
                <w:b/>
                <w:bCs/>
                <w:lang w:val="en-US"/>
              </w:rPr>
              <w:t>/</w:t>
            </w:r>
            <w:r>
              <w:rPr>
                <w:rFonts w:ascii="Times New Roman" w:hAnsi="Times New Roman"/>
                <w:b/>
                <w:bCs/>
              </w:rPr>
              <w:t>4</w:t>
            </w:r>
          </w:p>
        </w:tc>
        <w:tc>
          <w:tcPr>
            <w:tcW w:w="2409" w:type="dxa"/>
            <w:vMerge w:val="restart"/>
          </w:tcPr>
          <w:p w14:paraId="54320B22" w14:textId="77777777" w:rsidR="006D522A" w:rsidRPr="00282DEA" w:rsidRDefault="006D522A" w:rsidP="00723771">
            <w:pPr>
              <w:suppressAutoHyphens/>
              <w:jc w:val="center"/>
              <w:rPr>
                <w:rFonts w:ascii="Times New Roman" w:hAnsi="Times New Roman"/>
                <w:bCs/>
              </w:rPr>
            </w:pPr>
            <w:r w:rsidRPr="007C144C">
              <w:rPr>
                <w:rFonts w:ascii="Times New Roman" w:hAnsi="Times New Roman"/>
                <w:bCs/>
              </w:rPr>
              <w:t>ОК.01-0К.09</w:t>
            </w:r>
          </w:p>
        </w:tc>
      </w:tr>
      <w:tr w:rsidR="006D522A" w14:paraId="346A2121" w14:textId="77777777" w:rsidTr="00723771">
        <w:trPr>
          <w:trHeight w:val="292"/>
        </w:trPr>
        <w:tc>
          <w:tcPr>
            <w:tcW w:w="2972" w:type="dxa"/>
            <w:vMerge/>
          </w:tcPr>
          <w:p w14:paraId="5E0B60AC" w14:textId="77777777" w:rsidR="006D522A" w:rsidRPr="00282DEA" w:rsidRDefault="006D522A" w:rsidP="00723771">
            <w:pPr>
              <w:rPr>
                <w:rFonts w:ascii="Times New Roman" w:hAnsi="Times New Roman"/>
                <w:b/>
                <w:bCs/>
              </w:rPr>
            </w:pPr>
          </w:p>
        </w:tc>
        <w:tc>
          <w:tcPr>
            <w:tcW w:w="6946" w:type="dxa"/>
          </w:tcPr>
          <w:p w14:paraId="758884D1" w14:textId="77777777" w:rsidR="006D522A" w:rsidRPr="00282DEA" w:rsidRDefault="006D522A" w:rsidP="00723771">
            <w:pPr>
              <w:suppressAutoHyphens/>
              <w:jc w:val="both"/>
              <w:rPr>
                <w:rFonts w:ascii="Times New Roman" w:hAnsi="Times New Roman"/>
                <w:b/>
                <w:bCs/>
              </w:rPr>
            </w:pPr>
            <w:r w:rsidRPr="00136EB4">
              <w:rPr>
                <w:rFonts w:ascii="Times New Roman" w:hAnsi="Times New Roman"/>
                <w:bCs/>
              </w:rPr>
              <w:t>17-18</w:t>
            </w:r>
            <w:r>
              <w:rPr>
                <w:rFonts w:ascii="Times New Roman" w:hAnsi="Times New Roman"/>
                <w:bCs/>
              </w:rPr>
              <w:t>. </w:t>
            </w:r>
            <w:r w:rsidRPr="00ED09DB">
              <w:rPr>
                <w:rFonts w:ascii="Times New Roman" w:hAnsi="Times New Roman"/>
                <w:bCs/>
              </w:rPr>
              <w:t xml:space="preserve"> </w:t>
            </w:r>
            <w:r w:rsidRPr="00D2440D">
              <w:rPr>
                <w:rFonts w:ascii="Times New Roman" w:hAnsi="Times New Roman"/>
                <w:bCs/>
              </w:rPr>
              <w:t>Антагонистические игры с нулевой суммой. Нижняя и верхняя цена игры.</w:t>
            </w:r>
            <w:r>
              <w:rPr>
                <w:rFonts w:ascii="Times New Roman" w:hAnsi="Times New Roman"/>
                <w:bCs/>
              </w:rPr>
              <w:t xml:space="preserve"> </w:t>
            </w:r>
            <w:r w:rsidRPr="00D2440D">
              <w:rPr>
                <w:rFonts w:ascii="Times New Roman" w:hAnsi="Times New Roman"/>
                <w:bCs/>
              </w:rPr>
              <w:t>Седловая точка и чистые стратегии.</w:t>
            </w:r>
            <w:r>
              <w:rPr>
                <w:rFonts w:ascii="Times New Roman" w:hAnsi="Times New Roman"/>
                <w:bCs/>
              </w:rPr>
              <w:t xml:space="preserve"> </w:t>
            </w:r>
          </w:p>
        </w:tc>
        <w:tc>
          <w:tcPr>
            <w:tcW w:w="2410" w:type="dxa"/>
          </w:tcPr>
          <w:p w14:paraId="115C3A11" w14:textId="77777777" w:rsidR="006D522A" w:rsidRPr="00ED09DB"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1A2C66A2" w14:textId="77777777" w:rsidR="006D522A" w:rsidRPr="00282DEA" w:rsidRDefault="006D522A" w:rsidP="00723771">
            <w:pPr>
              <w:suppressAutoHyphens/>
              <w:jc w:val="center"/>
              <w:rPr>
                <w:rFonts w:ascii="Times New Roman" w:hAnsi="Times New Roman"/>
                <w:bCs/>
              </w:rPr>
            </w:pPr>
          </w:p>
        </w:tc>
      </w:tr>
      <w:tr w:rsidR="006D522A" w14:paraId="5AF3DCCD" w14:textId="77777777" w:rsidTr="00723771">
        <w:trPr>
          <w:trHeight w:val="292"/>
        </w:trPr>
        <w:tc>
          <w:tcPr>
            <w:tcW w:w="2972" w:type="dxa"/>
            <w:vMerge/>
          </w:tcPr>
          <w:p w14:paraId="6685C561" w14:textId="77777777" w:rsidR="006D522A" w:rsidRPr="00282DEA" w:rsidRDefault="006D522A" w:rsidP="00723771">
            <w:pPr>
              <w:rPr>
                <w:rFonts w:ascii="Times New Roman" w:hAnsi="Times New Roman"/>
                <w:b/>
                <w:bCs/>
              </w:rPr>
            </w:pPr>
          </w:p>
        </w:tc>
        <w:tc>
          <w:tcPr>
            <w:tcW w:w="6946" w:type="dxa"/>
          </w:tcPr>
          <w:p w14:paraId="34F204A3" w14:textId="77777777" w:rsidR="006D522A" w:rsidRDefault="006D522A" w:rsidP="00723771">
            <w:pPr>
              <w:suppressAutoHyphens/>
              <w:jc w:val="both"/>
              <w:rPr>
                <w:rFonts w:ascii="Times New Roman" w:eastAsia="Times New Roman" w:hAnsi="Times New Roman" w:cs="Times New Roman"/>
                <w:lang w:eastAsia="ru-RU"/>
              </w:rPr>
            </w:pPr>
            <w:r>
              <w:rPr>
                <w:rFonts w:ascii="Times New Roman" w:hAnsi="Times New Roman"/>
                <w:bCs/>
              </w:rPr>
              <w:t>19-20. </w:t>
            </w:r>
            <w:r w:rsidRPr="00D2440D">
              <w:rPr>
                <w:rFonts w:ascii="Times New Roman" w:hAnsi="Times New Roman"/>
                <w:bCs/>
              </w:rPr>
              <w:t>Равновесие Нэша в смешанных стратегиях.</w:t>
            </w:r>
            <w:r>
              <w:rPr>
                <w:rFonts w:ascii="Times New Roman" w:hAnsi="Times New Roman"/>
                <w:bCs/>
              </w:rPr>
              <w:t xml:space="preserve"> </w:t>
            </w:r>
            <w:r w:rsidRPr="00D2440D">
              <w:rPr>
                <w:rFonts w:ascii="Times New Roman" w:hAnsi="Times New Roman"/>
                <w:bCs/>
              </w:rPr>
              <w:t>Методы нахождения равновесия Нэша: итерационное исключение доминируемых стратегий, решение систем уравнений.</w:t>
            </w:r>
            <w:r>
              <w:rPr>
                <w:rFonts w:ascii="Times New Roman" w:hAnsi="Times New Roman"/>
                <w:bCs/>
              </w:rPr>
              <w:t xml:space="preserve"> </w:t>
            </w:r>
            <w:r w:rsidRPr="00D2440D">
              <w:rPr>
                <w:rFonts w:ascii="Times New Roman" w:hAnsi="Times New Roman"/>
                <w:bCs/>
              </w:rPr>
              <w:t>Связь равновесия Нэша с оптимизацией в многоагентных системах.</w:t>
            </w:r>
          </w:p>
        </w:tc>
        <w:tc>
          <w:tcPr>
            <w:tcW w:w="2410" w:type="dxa"/>
          </w:tcPr>
          <w:p w14:paraId="43A8B85B" w14:textId="77777777" w:rsidR="006D522A" w:rsidRPr="00D47842"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3AB55E6A" w14:textId="77777777" w:rsidR="006D522A" w:rsidRPr="00282DEA" w:rsidRDefault="006D522A" w:rsidP="00723771">
            <w:pPr>
              <w:suppressAutoHyphens/>
              <w:jc w:val="center"/>
              <w:rPr>
                <w:rFonts w:ascii="Times New Roman" w:hAnsi="Times New Roman"/>
                <w:bCs/>
              </w:rPr>
            </w:pPr>
          </w:p>
        </w:tc>
      </w:tr>
      <w:tr w:rsidR="006D522A" w14:paraId="2F4C8666" w14:textId="77777777" w:rsidTr="00723771">
        <w:trPr>
          <w:trHeight w:val="292"/>
        </w:trPr>
        <w:tc>
          <w:tcPr>
            <w:tcW w:w="2972" w:type="dxa"/>
            <w:vMerge/>
          </w:tcPr>
          <w:p w14:paraId="586A8B93" w14:textId="77777777" w:rsidR="006D522A" w:rsidRPr="00282DEA" w:rsidRDefault="006D522A" w:rsidP="00723771">
            <w:pPr>
              <w:rPr>
                <w:rFonts w:ascii="Times New Roman" w:hAnsi="Times New Roman"/>
                <w:b/>
                <w:bCs/>
              </w:rPr>
            </w:pPr>
          </w:p>
        </w:tc>
        <w:tc>
          <w:tcPr>
            <w:tcW w:w="6946" w:type="dxa"/>
          </w:tcPr>
          <w:p w14:paraId="0A795DD9" w14:textId="77777777" w:rsidR="006D522A" w:rsidRPr="00282DEA" w:rsidRDefault="006D522A"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6D120055" w14:textId="77777777" w:rsidR="006D522A" w:rsidRPr="00282DEA" w:rsidRDefault="006D522A" w:rsidP="00723771">
            <w:pPr>
              <w:suppressAutoHyphens/>
              <w:jc w:val="center"/>
              <w:rPr>
                <w:rFonts w:ascii="Times New Roman" w:hAnsi="Times New Roman"/>
                <w:bCs/>
              </w:rPr>
            </w:pPr>
          </w:p>
        </w:tc>
        <w:tc>
          <w:tcPr>
            <w:tcW w:w="2409" w:type="dxa"/>
            <w:vMerge/>
          </w:tcPr>
          <w:p w14:paraId="66A3A70D" w14:textId="77777777" w:rsidR="006D522A" w:rsidRPr="00282DEA" w:rsidRDefault="006D522A" w:rsidP="00723771">
            <w:pPr>
              <w:suppressAutoHyphens/>
              <w:jc w:val="center"/>
              <w:rPr>
                <w:rFonts w:ascii="Times New Roman" w:hAnsi="Times New Roman"/>
                <w:bCs/>
              </w:rPr>
            </w:pPr>
          </w:p>
        </w:tc>
      </w:tr>
      <w:tr w:rsidR="006D522A" w:rsidRPr="00ED09DB" w14:paraId="21EC24CB" w14:textId="77777777" w:rsidTr="00723771">
        <w:trPr>
          <w:trHeight w:val="292"/>
        </w:trPr>
        <w:tc>
          <w:tcPr>
            <w:tcW w:w="2972" w:type="dxa"/>
            <w:vMerge/>
          </w:tcPr>
          <w:p w14:paraId="25CCC761" w14:textId="77777777" w:rsidR="006D522A" w:rsidRPr="00ED09DB" w:rsidRDefault="006D522A" w:rsidP="00723771">
            <w:pPr>
              <w:rPr>
                <w:rFonts w:ascii="Times New Roman" w:hAnsi="Times New Roman"/>
                <w:bCs/>
              </w:rPr>
            </w:pPr>
          </w:p>
        </w:tc>
        <w:tc>
          <w:tcPr>
            <w:tcW w:w="6946" w:type="dxa"/>
          </w:tcPr>
          <w:p w14:paraId="3C09A34A" w14:textId="77777777" w:rsidR="006D522A" w:rsidRPr="00ED09DB" w:rsidRDefault="006D522A"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21-22. </w:t>
            </w:r>
            <w:r w:rsidRPr="00D2440D">
              <w:rPr>
                <w:rFonts w:ascii="Times New Roman" w:eastAsia="Times New Roman" w:hAnsi="Times New Roman" w:cs="Times New Roman"/>
                <w:bCs/>
                <w:lang w:eastAsia="ru-RU"/>
              </w:rPr>
              <w:t>Решение матричных игр в чистых стратегиях (нахождение седловых точек).</w:t>
            </w:r>
          </w:p>
        </w:tc>
        <w:tc>
          <w:tcPr>
            <w:tcW w:w="2410" w:type="dxa"/>
          </w:tcPr>
          <w:p w14:paraId="58CA198F" w14:textId="77777777" w:rsidR="006D522A" w:rsidRPr="00ED09DB"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5C436E52" w14:textId="77777777" w:rsidR="006D522A" w:rsidRPr="00ED09DB" w:rsidRDefault="006D522A" w:rsidP="00723771">
            <w:pPr>
              <w:suppressAutoHyphens/>
              <w:jc w:val="center"/>
              <w:rPr>
                <w:rFonts w:ascii="Times New Roman" w:hAnsi="Times New Roman"/>
                <w:bCs/>
              </w:rPr>
            </w:pPr>
          </w:p>
        </w:tc>
      </w:tr>
      <w:tr w:rsidR="006D522A" w:rsidRPr="00ED09DB" w14:paraId="7441AFE5" w14:textId="77777777" w:rsidTr="00723771">
        <w:trPr>
          <w:trHeight w:val="292"/>
        </w:trPr>
        <w:tc>
          <w:tcPr>
            <w:tcW w:w="2972" w:type="dxa"/>
            <w:vMerge/>
          </w:tcPr>
          <w:p w14:paraId="7B4C53E3" w14:textId="77777777" w:rsidR="006D522A" w:rsidRPr="00ED09DB" w:rsidRDefault="006D522A" w:rsidP="00723771">
            <w:pPr>
              <w:rPr>
                <w:rFonts w:ascii="Times New Roman" w:hAnsi="Times New Roman"/>
                <w:bCs/>
              </w:rPr>
            </w:pPr>
          </w:p>
        </w:tc>
        <w:tc>
          <w:tcPr>
            <w:tcW w:w="6946" w:type="dxa"/>
          </w:tcPr>
          <w:p w14:paraId="3A3B2AFE" w14:textId="77777777" w:rsidR="006D522A" w:rsidRPr="00ED09DB" w:rsidRDefault="006D522A" w:rsidP="00723771">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23-24. </w:t>
            </w:r>
            <w:r w:rsidRPr="00D2440D">
              <w:rPr>
                <w:rFonts w:ascii="Times New Roman" w:eastAsia="Times New Roman" w:hAnsi="Times New Roman" w:cs="Times New Roman"/>
                <w:bCs/>
                <w:lang w:eastAsia="ru-RU"/>
              </w:rPr>
              <w:t>Применение итерационного исключения доминируемых стратегий.</w:t>
            </w:r>
          </w:p>
        </w:tc>
        <w:tc>
          <w:tcPr>
            <w:tcW w:w="2410" w:type="dxa"/>
          </w:tcPr>
          <w:p w14:paraId="0AED321C" w14:textId="77777777" w:rsidR="006D522A" w:rsidRPr="00ED09DB"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48A81BDC" w14:textId="77777777" w:rsidR="006D522A" w:rsidRPr="00ED09DB" w:rsidRDefault="006D522A" w:rsidP="00723771">
            <w:pPr>
              <w:suppressAutoHyphens/>
              <w:jc w:val="center"/>
              <w:rPr>
                <w:rFonts w:ascii="Times New Roman" w:hAnsi="Times New Roman"/>
                <w:bCs/>
              </w:rPr>
            </w:pPr>
          </w:p>
        </w:tc>
      </w:tr>
      <w:tr w:rsidR="006D522A" w14:paraId="6088CA7D" w14:textId="77777777" w:rsidTr="00723771">
        <w:trPr>
          <w:trHeight w:val="292"/>
        </w:trPr>
        <w:tc>
          <w:tcPr>
            <w:tcW w:w="2972" w:type="dxa"/>
            <w:vMerge/>
          </w:tcPr>
          <w:p w14:paraId="1705D064" w14:textId="77777777" w:rsidR="006D522A" w:rsidRPr="00282DEA" w:rsidRDefault="006D522A" w:rsidP="00723771">
            <w:pPr>
              <w:rPr>
                <w:rFonts w:ascii="Times New Roman" w:hAnsi="Times New Roman"/>
                <w:b/>
                <w:bCs/>
              </w:rPr>
            </w:pPr>
          </w:p>
        </w:tc>
        <w:tc>
          <w:tcPr>
            <w:tcW w:w="6946" w:type="dxa"/>
          </w:tcPr>
          <w:p w14:paraId="55184AE4" w14:textId="77777777" w:rsidR="006D522A" w:rsidRPr="007E7E0F" w:rsidRDefault="006D522A"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1FFE005F" w14:textId="77777777" w:rsidR="006D522A" w:rsidRPr="00282DEA" w:rsidRDefault="006D522A"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6E60F36F" w14:textId="77777777" w:rsidR="006D522A" w:rsidRPr="00282DEA" w:rsidRDefault="006D522A" w:rsidP="00723771">
            <w:pPr>
              <w:suppressAutoHyphens/>
              <w:jc w:val="center"/>
              <w:rPr>
                <w:rFonts w:ascii="Times New Roman" w:hAnsi="Times New Roman"/>
                <w:bCs/>
              </w:rPr>
            </w:pPr>
          </w:p>
        </w:tc>
        <w:tc>
          <w:tcPr>
            <w:tcW w:w="2409" w:type="dxa"/>
            <w:vMerge/>
          </w:tcPr>
          <w:p w14:paraId="1867C8A3" w14:textId="77777777" w:rsidR="006D522A" w:rsidRPr="00282DEA" w:rsidRDefault="006D522A" w:rsidP="00723771">
            <w:pPr>
              <w:suppressAutoHyphens/>
              <w:jc w:val="center"/>
              <w:rPr>
                <w:rFonts w:ascii="Times New Roman" w:hAnsi="Times New Roman"/>
                <w:bCs/>
              </w:rPr>
            </w:pPr>
          </w:p>
        </w:tc>
      </w:tr>
      <w:tr w:rsidR="006D522A" w14:paraId="408A6C83" w14:textId="77777777" w:rsidTr="00723771">
        <w:trPr>
          <w:trHeight w:val="292"/>
        </w:trPr>
        <w:tc>
          <w:tcPr>
            <w:tcW w:w="2972" w:type="dxa"/>
            <w:vMerge w:val="restart"/>
          </w:tcPr>
          <w:p w14:paraId="7ACCFCDE" w14:textId="77777777" w:rsidR="006D522A" w:rsidRPr="00666CFF" w:rsidRDefault="006D522A" w:rsidP="00723771">
            <w:pPr>
              <w:rPr>
                <w:rFonts w:ascii="Times New Roman" w:hAnsi="Times New Roman"/>
                <w:bCs/>
              </w:rPr>
            </w:pPr>
            <w:r w:rsidRPr="00137A8C">
              <w:rPr>
                <w:rFonts w:ascii="Times New Roman" w:hAnsi="Times New Roman"/>
                <w:bCs/>
              </w:rPr>
              <w:t>Тема 2.2. Кооперативные игры и коалиции</w:t>
            </w:r>
          </w:p>
        </w:tc>
        <w:tc>
          <w:tcPr>
            <w:tcW w:w="6946" w:type="dxa"/>
          </w:tcPr>
          <w:p w14:paraId="250DBA39" w14:textId="77777777" w:rsidR="006D522A" w:rsidRPr="00282DEA" w:rsidRDefault="006D522A" w:rsidP="00723771">
            <w:pPr>
              <w:suppressAutoHyphens/>
              <w:rPr>
                <w:rFonts w:ascii="Times New Roman" w:hAnsi="Times New Roman"/>
                <w:b/>
                <w:bCs/>
              </w:rPr>
            </w:pPr>
            <w:r w:rsidRPr="007E7E0F">
              <w:rPr>
                <w:rFonts w:ascii="Times New Roman" w:eastAsia="Times New Roman" w:hAnsi="Times New Roman" w:cs="Times New Roman"/>
                <w:b/>
                <w:bCs/>
                <w:lang w:eastAsia="ru-RU"/>
              </w:rPr>
              <w:t>Содержание</w:t>
            </w:r>
          </w:p>
        </w:tc>
        <w:tc>
          <w:tcPr>
            <w:tcW w:w="2410" w:type="dxa"/>
          </w:tcPr>
          <w:p w14:paraId="1AADF400" w14:textId="77777777" w:rsidR="006D522A" w:rsidRPr="00666CFF" w:rsidRDefault="006D522A"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vMerge w:val="restart"/>
          </w:tcPr>
          <w:p w14:paraId="1E766EEE" w14:textId="77777777" w:rsidR="006D522A" w:rsidRPr="00282DEA" w:rsidRDefault="006D522A" w:rsidP="00723771">
            <w:pPr>
              <w:suppressAutoHyphens/>
              <w:jc w:val="center"/>
              <w:rPr>
                <w:rFonts w:ascii="Times New Roman" w:hAnsi="Times New Roman"/>
                <w:bCs/>
              </w:rPr>
            </w:pPr>
            <w:r w:rsidRPr="007C144C">
              <w:rPr>
                <w:rFonts w:ascii="Times New Roman" w:hAnsi="Times New Roman"/>
                <w:bCs/>
              </w:rPr>
              <w:t>ОК.01-0К.09</w:t>
            </w:r>
          </w:p>
        </w:tc>
      </w:tr>
      <w:tr w:rsidR="006D522A" w14:paraId="7335A380" w14:textId="77777777" w:rsidTr="00723771">
        <w:trPr>
          <w:trHeight w:val="292"/>
        </w:trPr>
        <w:tc>
          <w:tcPr>
            <w:tcW w:w="2972" w:type="dxa"/>
            <w:vMerge/>
          </w:tcPr>
          <w:p w14:paraId="1971C571" w14:textId="77777777" w:rsidR="006D522A" w:rsidRPr="00282DEA" w:rsidRDefault="006D522A" w:rsidP="00723771">
            <w:pPr>
              <w:rPr>
                <w:rFonts w:ascii="Times New Roman" w:hAnsi="Times New Roman"/>
                <w:b/>
                <w:bCs/>
              </w:rPr>
            </w:pPr>
          </w:p>
        </w:tc>
        <w:tc>
          <w:tcPr>
            <w:tcW w:w="6946" w:type="dxa"/>
          </w:tcPr>
          <w:p w14:paraId="3CB05073" w14:textId="77777777" w:rsidR="006D522A" w:rsidRPr="00282DEA" w:rsidRDefault="006D522A" w:rsidP="00723771">
            <w:pPr>
              <w:jc w:val="both"/>
              <w:rPr>
                <w:rFonts w:ascii="Times New Roman" w:hAnsi="Times New Roman"/>
                <w:b/>
                <w:bCs/>
              </w:rPr>
            </w:pPr>
            <w:r w:rsidRPr="00666CFF">
              <w:rPr>
                <w:rFonts w:ascii="Times New Roman" w:hAnsi="Times New Roman"/>
                <w:bCs/>
              </w:rPr>
              <w:t>25-26</w:t>
            </w:r>
            <w:r>
              <w:rPr>
                <w:rFonts w:ascii="Times New Roman" w:hAnsi="Times New Roman"/>
                <w:bCs/>
              </w:rPr>
              <w:t>. </w:t>
            </w:r>
            <w:r w:rsidRPr="00137A8C">
              <w:rPr>
                <w:rFonts w:ascii="Times New Roman" w:hAnsi="Times New Roman"/>
                <w:bCs/>
              </w:rPr>
              <w:t>Кооперативные игры с побочными платежами. Характеристическая функция.</w:t>
            </w:r>
            <w:r>
              <w:t xml:space="preserve"> </w:t>
            </w:r>
            <w:r w:rsidRPr="00137A8C">
              <w:rPr>
                <w:rFonts w:ascii="Times New Roman" w:hAnsi="Times New Roman"/>
                <w:bCs/>
              </w:rPr>
              <w:t>Понятие коалиции и распределения выигрыша.</w:t>
            </w:r>
          </w:p>
        </w:tc>
        <w:tc>
          <w:tcPr>
            <w:tcW w:w="2410" w:type="dxa"/>
          </w:tcPr>
          <w:p w14:paraId="530B21CB" w14:textId="77777777" w:rsidR="006D522A" w:rsidRPr="00666CFF" w:rsidRDefault="006D522A"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6D1C56AA" w14:textId="77777777" w:rsidR="006D522A" w:rsidRPr="00282DEA" w:rsidRDefault="006D522A" w:rsidP="00723771">
            <w:pPr>
              <w:suppressAutoHyphens/>
              <w:jc w:val="center"/>
              <w:rPr>
                <w:rFonts w:ascii="Times New Roman" w:hAnsi="Times New Roman"/>
                <w:bCs/>
              </w:rPr>
            </w:pPr>
          </w:p>
        </w:tc>
      </w:tr>
      <w:tr w:rsidR="006D522A" w14:paraId="422AFB1F" w14:textId="77777777" w:rsidTr="00723771">
        <w:trPr>
          <w:trHeight w:val="292"/>
        </w:trPr>
        <w:tc>
          <w:tcPr>
            <w:tcW w:w="2972" w:type="dxa"/>
            <w:vMerge/>
          </w:tcPr>
          <w:p w14:paraId="6BCE6D7E" w14:textId="77777777" w:rsidR="006D522A" w:rsidRPr="00282DEA" w:rsidRDefault="006D522A" w:rsidP="00723771">
            <w:pPr>
              <w:rPr>
                <w:rFonts w:ascii="Times New Roman" w:hAnsi="Times New Roman"/>
                <w:b/>
                <w:bCs/>
              </w:rPr>
            </w:pPr>
          </w:p>
        </w:tc>
        <w:tc>
          <w:tcPr>
            <w:tcW w:w="6946" w:type="dxa"/>
          </w:tcPr>
          <w:p w14:paraId="694B6EAF" w14:textId="77777777" w:rsidR="006D522A" w:rsidRPr="007C144C" w:rsidRDefault="006D522A" w:rsidP="00723771">
            <w:pPr>
              <w:jc w:val="both"/>
              <w:rPr>
                <w:rFonts w:ascii="Times New Roman" w:eastAsia="Times New Roman" w:hAnsi="Times New Roman" w:cs="Times New Roman"/>
                <w:lang w:eastAsia="ru-RU"/>
              </w:rPr>
            </w:pPr>
            <w:r>
              <w:rPr>
                <w:rFonts w:ascii="Times New Roman" w:hAnsi="Times New Roman"/>
                <w:bCs/>
              </w:rPr>
              <w:t>27-28. </w:t>
            </w:r>
            <w:r w:rsidRPr="00137A8C">
              <w:rPr>
                <w:rFonts w:ascii="Times New Roman" w:hAnsi="Times New Roman"/>
                <w:bCs/>
              </w:rPr>
              <w:t>С-ядро и его содержательный смысл.</w:t>
            </w:r>
            <w:r>
              <w:t xml:space="preserve"> </w:t>
            </w:r>
            <w:r w:rsidRPr="00137A8C">
              <w:rPr>
                <w:rFonts w:ascii="Times New Roman" w:hAnsi="Times New Roman"/>
                <w:bCs/>
              </w:rPr>
              <w:t>Вектор Шепли: аксиомы, свойства и вычисление. Применение кооперативных игр в распределении ресурсов в ИИ-агентах.</w:t>
            </w:r>
          </w:p>
        </w:tc>
        <w:tc>
          <w:tcPr>
            <w:tcW w:w="2410" w:type="dxa"/>
          </w:tcPr>
          <w:p w14:paraId="0DE22FC8" w14:textId="77777777" w:rsidR="006D522A" w:rsidRPr="00666CFF" w:rsidRDefault="006D522A"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394FB6F7" w14:textId="77777777" w:rsidR="006D522A" w:rsidRPr="00282DEA" w:rsidRDefault="006D522A" w:rsidP="00723771">
            <w:pPr>
              <w:suppressAutoHyphens/>
              <w:jc w:val="center"/>
              <w:rPr>
                <w:rFonts w:ascii="Times New Roman" w:hAnsi="Times New Roman"/>
                <w:bCs/>
              </w:rPr>
            </w:pPr>
          </w:p>
        </w:tc>
      </w:tr>
      <w:tr w:rsidR="006D522A" w14:paraId="0CC2417A" w14:textId="77777777" w:rsidTr="00723771">
        <w:trPr>
          <w:trHeight w:val="292"/>
        </w:trPr>
        <w:tc>
          <w:tcPr>
            <w:tcW w:w="2972" w:type="dxa"/>
            <w:vMerge/>
          </w:tcPr>
          <w:p w14:paraId="05F0A27E" w14:textId="77777777" w:rsidR="006D522A" w:rsidRPr="00282DEA" w:rsidRDefault="006D522A" w:rsidP="00723771">
            <w:pPr>
              <w:rPr>
                <w:rFonts w:ascii="Times New Roman" w:hAnsi="Times New Roman"/>
                <w:b/>
                <w:bCs/>
              </w:rPr>
            </w:pPr>
          </w:p>
        </w:tc>
        <w:tc>
          <w:tcPr>
            <w:tcW w:w="6946" w:type="dxa"/>
          </w:tcPr>
          <w:p w14:paraId="7B966129" w14:textId="77777777" w:rsidR="006D522A" w:rsidRPr="00282DEA" w:rsidRDefault="006D522A"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531A543C" w14:textId="77777777" w:rsidR="006D522A" w:rsidRPr="00282DEA" w:rsidRDefault="006D522A" w:rsidP="00723771">
            <w:pPr>
              <w:suppressAutoHyphens/>
              <w:jc w:val="center"/>
              <w:rPr>
                <w:rFonts w:ascii="Times New Roman" w:hAnsi="Times New Roman"/>
                <w:bCs/>
              </w:rPr>
            </w:pPr>
          </w:p>
        </w:tc>
        <w:tc>
          <w:tcPr>
            <w:tcW w:w="2409" w:type="dxa"/>
            <w:vMerge/>
          </w:tcPr>
          <w:p w14:paraId="341E62D4" w14:textId="77777777" w:rsidR="006D522A" w:rsidRPr="00282DEA" w:rsidRDefault="006D522A" w:rsidP="00723771">
            <w:pPr>
              <w:suppressAutoHyphens/>
              <w:jc w:val="center"/>
              <w:rPr>
                <w:rFonts w:ascii="Times New Roman" w:hAnsi="Times New Roman"/>
                <w:bCs/>
              </w:rPr>
            </w:pPr>
          </w:p>
        </w:tc>
      </w:tr>
      <w:tr w:rsidR="006D522A" w14:paraId="14B859F1" w14:textId="77777777" w:rsidTr="00723771">
        <w:trPr>
          <w:trHeight w:val="292"/>
        </w:trPr>
        <w:tc>
          <w:tcPr>
            <w:tcW w:w="2972" w:type="dxa"/>
            <w:vMerge/>
          </w:tcPr>
          <w:p w14:paraId="13568C5C" w14:textId="77777777" w:rsidR="006D522A" w:rsidRPr="00282DEA" w:rsidRDefault="006D522A" w:rsidP="00723771">
            <w:pPr>
              <w:rPr>
                <w:rFonts w:ascii="Times New Roman" w:hAnsi="Times New Roman"/>
                <w:b/>
                <w:bCs/>
              </w:rPr>
            </w:pPr>
          </w:p>
        </w:tc>
        <w:tc>
          <w:tcPr>
            <w:tcW w:w="6946" w:type="dxa"/>
          </w:tcPr>
          <w:p w14:paraId="7A53713F" w14:textId="77777777" w:rsidR="006D522A" w:rsidRPr="00282DEA" w:rsidRDefault="006D522A" w:rsidP="00723771">
            <w:pPr>
              <w:suppressAutoHyphens/>
              <w:jc w:val="both"/>
              <w:rPr>
                <w:rFonts w:ascii="Times New Roman" w:hAnsi="Times New Roman"/>
                <w:b/>
                <w:bCs/>
              </w:rPr>
            </w:pPr>
            <w:r>
              <w:rPr>
                <w:rFonts w:ascii="Times New Roman" w:hAnsi="Times New Roman"/>
                <w:bCs/>
              </w:rPr>
              <w:t>29-30. </w:t>
            </w:r>
            <w:r w:rsidRPr="00137A8C">
              <w:rPr>
                <w:rFonts w:ascii="Times New Roman" w:hAnsi="Times New Roman"/>
                <w:bCs/>
              </w:rPr>
              <w:t>Построение характеристической функции для кооперативной игры.</w:t>
            </w:r>
          </w:p>
        </w:tc>
        <w:tc>
          <w:tcPr>
            <w:tcW w:w="2410" w:type="dxa"/>
          </w:tcPr>
          <w:p w14:paraId="6E2C7731" w14:textId="77777777" w:rsidR="006D522A" w:rsidRPr="00282DEA"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3AE59600" w14:textId="77777777" w:rsidR="006D522A" w:rsidRPr="00282DEA" w:rsidRDefault="006D522A" w:rsidP="00723771">
            <w:pPr>
              <w:suppressAutoHyphens/>
              <w:jc w:val="center"/>
              <w:rPr>
                <w:rFonts w:ascii="Times New Roman" w:hAnsi="Times New Roman"/>
                <w:bCs/>
              </w:rPr>
            </w:pPr>
          </w:p>
        </w:tc>
      </w:tr>
      <w:tr w:rsidR="006D522A" w14:paraId="1121C631" w14:textId="77777777" w:rsidTr="00723771">
        <w:trPr>
          <w:trHeight w:val="292"/>
        </w:trPr>
        <w:tc>
          <w:tcPr>
            <w:tcW w:w="2972" w:type="dxa"/>
            <w:vMerge/>
          </w:tcPr>
          <w:p w14:paraId="7F5F2127" w14:textId="77777777" w:rsidR="006D522A" w:rsidRPr="00282DEA" w:rsidRDefault="006D522A" w:rsidP="00723771">
            <w:pPr>
              <w:rPr>
                <w:rFonts w:ascii="Times New Roman" w:hAnsi="Times New Roman"/>
                <w:b/>
                <w:bCs/>
              </w:rPr>
            </w:pPr>
          </w:p>
        </w:tc>
        <w:tc>
          <w:tcPr>
            <w:tcW w:w="6946" w:type="dxa"/>
          </w:tcPr>
          <w:p w14:paraId="7F87D49E" w14:textId="77777777" w:rsidR="006D522A" w:rsidRPr="00282DEA" w:rsidRDefault="006D522A" w:rsidP="00723771">
            <w:pPr>
              <w:suppressAutoHyphens/>
              <w:jc w:val="both"/>
              <w:rPr>
                <w:rFonts w:ascii="Times New Roman" w:hAnsi="Times New Roman"/>
                <w:b/>
                <w:bCs/>
              </w:rPr>
            </w:pPr>
            <w:r>
              <w:rPr>
                <w:rFonts w:ascii="Times New Roman" w:hAnsi="Times New Roman"/>
                <w:bCs/>
              </w:rPr>
              <w:t xml:space="preserve">31-32.  </w:t>
            </w:r>
            <w:r w:rsidRPr="00137A8C">
              <w:rPr>
                <w:rFonts w:ascii="Times New Roman" w:hAnsi="Times New Roman"/>
                <w:bCs/>
              </w:rPr>
              <w:t>Определение с-ядра для кооперативных игр</w:t>
            </w:r>
          </w:p>
        </w:tc>
        <w:tc>
          <w:tcPr>
            <w:tcW w:w="2410" w:type="dxa"/>
          </w:tcPr>
          <w:p w14:paraId="18F4B08E" w14:textId="77777777" w:rsidR="006D522A" w:rsidRPr="00282DEA"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7E25F480" w14:textId="77777777" w:rsidR="006D522A" w:rsidRPr="00282DEA" w:rsidRDefault="006D522A" w:rsidP="00723771">
            <w:pPr>
              <w:suppressAutoHyphens/>
              <w:jc w:val="center"/>
              <w:rPr>
                <w:rFonts w:ascii="Times New Roman" w:hAnsi="Times New Roman"/>
                <w:bCs/>
              </w:rPr>
            </w:pPr>
          </w:p>
        </w:tc>
      </w:tr>
      <w:tr w:rsidR="006D522A" w14:paraId="704D821A" w14:textId="77777777" w:rsidTr="00723771">
        <w:trPr>
          <w:trHeight w:val="292"/>
        </w:trPr>
        <w:tc>
          <w:tcPr>
            <w:tcW w:w="2972" w:type="dxa"/>
            <w:vMerge/>
          </w:tcPr>
          <w:p w14:paraId="57BD0AA9" w14:textId="77777777" w:rsidR="006D522A" w:rsidRPr="00282DEA" w:rsidRDefault="006D522A" w:rsidP="00723771">
            <w:pPr>
              <w:rPr>
                <w:rFonts w:ascii="Times New Roman" w:hAnsi="Times New Roman"/>
                <w:b/>
                <w:bCs/>
              </w:rPr>
            </w:pPr>
          </w:p>
        </w:tc>
        <w:tc>
          <w:tcPr>
            <w:tcW w:w="6946" w:type="dxa"/>
          </w:tcPr>
          <w:p w14:paraId="0A4ECC77" w14:textId="77777777" w:rsidR="006D522A" w:rsidRPr="007E7E0F" w:rsidRDefault="006D522A"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0C06A742" w14:textId="77777777" w:rsidR="006D522A" w:rsidRPr="00282DEA" w:rsidRDefault="006D522A"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764B4107" w14:textId="77777777" w:rsidR="006D522A" w:rsidRPr="00282DEA" w:rsidRDefault="006D522A" w:rsidP="00723771">
            <w:pPr>
              <w:suppressAutoHyphens/>
              <w:jc w:val="center"/>
              <w:rPr>
                <w:rFonts w:ascii="Times New Roman" w:hAnsi="Times New Roman"/>
                <w:bCs/>
              </w:rPr>
            </w:pPr>
          </w:p>
        </w:tc>
        <w:tc>
          <w:tcPr>
            <w:tcW w:w="2409" w:type="dxa"/>
            <w:vMerge/>
          </w:tcPr>
          <w:p w14:paraId="400A9045" w14:textId="77777777" w:rsidR="006D522A" w:rsidRPr="00282DEA" w:rsidRDefault="006D522A" w:rsidP="00723771">
            <w:pPr>
              <w:suppressAutoHyphens/>
              <w:jc w:val="center"/>
              <w:rPr>
                <w:rFonts w:ascii="Times New Roman" w:hAnsi="Times New Roman"/>
                <w:bCs/>
              </w:rPr>
            </w:pPr>
          </w:p>
        </w:tc>
      </w:tr>
      <w:tr w:rsidR="006D522A" w14:paraId="16122DCB" w14:textId="77777777" w:rsidTr="00723771">
        <w:trPr>
          <w:trHeight w:val="292"/>
        </w:trPr>
        <w:tc>
          <w:tcPr>
            <w:tcW w:w="9918" w:type="dxa"/>
            <w:gridSpan w:val="2"/>
            <w:vAlign w:val="center"/>
          </w:tcPr>
          <w:p w14:paraId="688513E2" w14:textId="77777777" w:rsidR="006D522A" w:rsidRPr="00282DEA" w:rsidRDefault="006D522A"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Раздел 3. </w:t>
            </w:r>
            <w:r w:rsidRPr="00137A8C">
              <w:rPr>
                <w:rFonts w:ascii="Times New Roman" w:eastAsia="Times New Roman" w:hAnsi="Times New Roman" w:cs="Times New Roman"/>
                <w:b/>
                <w:bCs/>
                <w:lang w:eastAsia="ru-RU"/>
              </w:rPr>
              <w:t>Методы принятия решений для ИИ агентов</w:t>
            </w:r>
          </w:p>
        </w:tc>
        <w:tc>
          <w:tcPr>
            <w:tcW w:w="2410" w:type="dxa"/>
          </w:tcPr>
          <w:p w14:paraId="5458A96E" w14:textId="77777777" w:rsidR="006D522A" w:rsidRPr="000B6569" w:rsidRDefault="006D522A" w:rsidP="00723771">
            <w:pPr>
              <w:suppressAutoHyphens/>
              <w:jc w:val="center"/>
              <w:rPr>
                <w:rFonts w:ascii="Times New Roman" w:hAnsi="Times New Roman"/>
                <w:b/>
                <w:bCs/>
                <w:lang w:val="en-US"/>
              </w:rPr>
            </w:pPr>
            <w:r>
              <w:rPr>
                <w:rFonts w:ascii="Times New Roman" w:hAnsi="Times New Roman"/>
                <w:b/>
                <w:bCs/>
              </w:rPr>
              <w:t>10</w:t>
            </w:r>
            <w:r>
              <w:rPr>
                <w:rFonts w:ascii="Times New Roman" w:hAnsi="Times New Roman"/>
                <w:b/>
                <w:bCs/>
                <w:lang w:val="en-US"/>
              </w:rPr>
              <w:t>/6</w:t>
            </w:r>
          </w:p>
        </w:tc>
        <w:tc>
          <w:tcPr>
            <w:tcW w:w="2409" w:type="dxa"/>
            <w:vMerge w:val="restart"/>
          </w:tcPr>
          <w:p w14:paraId="6868C31D" w14:textId="77777777" w:rsidR="006D522A" w:rsidRPr="00282DEA" w:rsidRDefault="006D522A" w:rsidP="00723771">
            <w:pPr>
              <w:suppressAutoHyphens/>
              <w:jc w:val="center"/>
              <w:rPr>
                <w:rFonts w:ascii="Times New Roman" w:hAnsi="Times New Roman"/>
                <w:bCs/>
              </w:rPr>
            </w:pPr>
            <w:r w:rsidRPr="00D47842">
              <w:rPr>
                <w:rFonts w:ascii="Times New Roman" w:hAnsi="Times New Roman"/>
                <w:bCs/>
              </w:rPr>
              <w:t>ОК.01-0К.09</w:t>
            </w:r>
          </w:p>
        </w:tc>
      </w:tr>
      <w:tr w:rsidR="006D522A" w14:paraId="3C542769" w14:textId="77777777" w:rsidTr="00723771">
        <w:trPr>
          <w:trHeight w:val="292"/>
        </w:trPr>
        <w:tc>
          <w:tcPr>
            <w:tcW w:w="2972" w:type="dxa"/>
            <w:vMerge w:val="restart"/>
          </w:tcPr>
          <w:p w14:paraId="52737AB2" w14:textId="77777777" w:rsidR="006D522A" w:rsidRPr="00666CFF" w:rsidRDefault="006D522A" w:rsidP="00723771">
            <w:pPr>
              <w:rPr>
                <w:rFonts w:ascii="Times New Roman" w:hAnsi="Times New Roman"/>
                <w:bCs/>
              </w:rPr>
            </w:pPr>
            <w:r w:rsidRPr="00C827EE">
              <w:rPr>
                <w:rFonts w:ascii="Times New Roman" w:hAnsi="Times New Roman"/>
                <w:bCs/>
              </w:rPr>
              <w:t>Тема 3.1. Марковские процессы принятия решений (MDP)</w:t>
            </w:r>
          </w:p>
        </w:tc>
        <w:tc>
          <w:tcPr>
            <w:tcW w:w="6946" w:type="dxa"/>
          </w:tcPr>
          <w:p w14:paraId="3336D01D" w14:textId="77777777" w:rsidR="006D522A" w:rsidRPr="00282DEA" w:rsidRDefault="006D522A"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58DAAD05" w14:textId="77777777" w:rsidR="006D522A" w:rsidRPr="003F6A0C" w:rsidRDefault="006D522A" w:rsidP="00723771">
            <w:pPr>
              <w:suppressAutoHyphens/>
              <w:jc w:val="center"/>
              <w:rPr>
                <w:rFonts w:ascii="Times New Roman" w:hAnsi="Times New Roman"/>
                <w:b/>
                <w:bCs/>
                <w:lang w:val="en-US"/>
              </w:rPr>
            </w:pPr>
            <w:r>
              <w:rPr>
                <w:rFonts w:ascii="Times New Roman" w:hAnsi="Times New Roman"/>
                <w:b/>
                <w:bCs/>
              </w:rPr>
              <w:t>8</w:t>
            </w:r>
            <w:r>
              <w:rPr>
                <w:rFonts w:ascii="Times New Roman" w:hAnsi="Times New Roman"/>
                <w:b/>
                <w:bCs/>
                <w:lang w:val="en-US"/>
              </w:rPr>
              <w:t>/4</w:t>
            </w:r>
          </w:p>
        </w:tc>
        <w:tc>
          <w:tcPr>
            <w:tcW w:w="2409" w:type="dxa"/>
            <w:vMerge/>
          </w:tcPr>
          <w:p w14:paraId="582C7367" w14:textId="77777777" w:rsidR="006D522A" w:rsidRPr="00282DEA" w:rsidRDefault="006D522A" w:rsidP="00723771">
            <w:pPr>
              <w:suppressAutoHyphens/>
              <w:jc w:val="center"/>
              <w:rPr>
                <w:rFonts w:ascii="Times New Roman" w:hAnsi="Times New Roman"/>
                <w:bCs/>
              </w:rPr>
            </w:pPr>
          </w:p>
        </w:tc>
      </w:tr>
      <w:tr w:rsidR="006D522A" w14:paraId="256A3C33" w14:textId="77777777" w:rsidTr="00723771">
        <w:trPr>
          <w:trHeight w:val="292"/>
        </w:trPr>
        <w:tc>
          <w:tcPr>
            <w:tcW w:w="2972" w:type="dxa"/>
            <w:vMerge/>
          </w:tcPr>
          <w:p w14:paraId="0378BDB1" w14:textId="77777777" w:rsidR="006D522A" w:rsidRPr="00282DEA" w:rsidRDefault="006D522A" w:rsidP="00723771">
            <w:pPr>
              <w:rPr>
                <w:rFonts w:ascii="Times New Roman" w:hAnsi="Times New Roman"/>
                <w:b/>
                <w:bCs/>
              </w:rPr>
            </w:pPr>
          </w:p>
        </w:tc>
        <w:tc>
          <w:tcPr>
            <w:tcW w:w="6946" w:type="dxa"/>
          </w:tcPr>
          <w:p w14:paraId="4A11DAE9" w14:textId="77777777" w:rsidR="006D522A" w:rsidRPr="00136EB4" w:rsidRDefault="006D522A" w:rsidP="00723771">
            <w:pPr>
              <w:suppressAutoHyphens/>
              <w:jc w:val="both"/>
              <w:rPr>
                <w:rFonts w:ascii="Times New Roman" w:hAnsi="Times New Roman"/>
                <w:b/>
                <w:bCs/>
              </w:rPr>
            </w:pPr>
            <w:r w:rsidRPr="00666CFF">
              <w:rPr>
                <w:rFonts w:ascii="Times New Roman" w:hAnsi="Times New Roman"/>
                <w:bCs/>
              </w:rPr>
              <w:t>33-34</w:t>
            </w:r>
            <w:r>
              <w:rPr>
                <w:rFonts w:ascii="Times New Roman" w:hAnsi="Times New Roman"/>
                <w:bCs/>
              </w:rPr>
              <w:t xml:space="preserve">. </w:t>
            </w:r>
            <w:r w:rsidRPr="00C827EE">
              <w:rPr>
                <w:rFonts w:ascii="Times New Roman" w:hAnsi="Times New Roman"/>
                <w:bCs/>
              </w:rPr>
              <w:t>Определение MDP: состояния, действия, переходы, награды, дисконтирование.</w:t>
            </w:r>
            <w:r>
              <w:rPr>
                <w:rFonts w:ascii="Times New Roman" w:hAnsi="Times New Roman"/>
                <w:bCs/>
              </w:rPr>
              <w:t xml:space="preserve"> </w:t>
            </w:r>
            <w:r w:rsidRPr="00C827EE">
              <w:rPr>
                <w:rFonts w:ascii="Times New Roman" w:hAnsi="Times New Roman"/>
                <w:bCs/>
              </w:rPr>
              <w:t>Политика агента и функция ценности.</w:t>
            </w:r>
            <w:r>
              <w:rPr>
                <w:rFonts w:ascii="Times New Roman" w:hAnsi="Times New Roman"/>
                <w:bCs/>
              </w:rPr>
              <w:t xml:space="preserve"> </w:t>
            </w:r>
            <w:r w:rsidRPr="00C827EE">
              <w:rPr>
                <w:rFonts w:ascii="Times New Roman" w:hAnsi="Times New Roman"/>
                <w:bCs/>
              </w:rPr>
              <w:t xml:space="preserve">Уравнение </w:t>
            </w:r>
            <w:r w:rsidRPr="00C827EE">
              <w:rPr>
                <w:rFonts w:ascii="Times New Roman" w:hAnsi="Times New Roman"/>
                <w:bCs/>
              </w:rPr>
              <w:lastRenderedPageBreak/>
              <w:t>Беллмана для оптимальной политики.</w:t>
            </w:r>
          </w:p>
        </w:tc>
        <w:tc>
          <w:tcPr>
            <w:tcW w:w="2410" w:type="dxa"/>
          </w:tcPr>
          <w:p w14:paraId="2A07EB8C" w14:textId="77777777" w:rsidR="006D522A" w:rsidRPr="00666CFF" w:rsidRDefault="006D522A" w:rsidP="00723771">
            <w:pPr>
              <w:suppressAutoHyphens/>
              <w:jc w:val="center"/>
              <w:rPr>
                <w:rFonts w:ascii="Times New Roman" w:hAnsi="Times New Roman"/>
                <w:bCs/>
                <w:lang w:val="en-US"/>
              </w:rPr>
            </w:pPr>
            <w:r>
              <w:rPr>
                <w:rFonts w:ascii="Times New Roman" w:hAnsi="Times New Roman"/>
                <w:bCs/>
                <w:lang w:val="en-US"/>
              </w:rPr>
              <w:lastRenderedPageBreak/>
              <w:t>2</w:t>
            </w:r>
          </w:p>
        </w:tc>
        <w:tc>
          <w:tcPr>
            <w:tcW w:w="2409" w:type="dxa"/>
            <w:vMerge/>
          </w:tcPr>
          <w:p w14:paraId="0CE4179B" w14:textId="77777777" w:rsidR="006D522A" w:rsidRPr="00282DEA" w:rsidRDefault="006D522A" w:rsidP="00723771">
            <w:pPr>
              <w:suppressAutoHyphens/>
              <w:jc w:val="center"/>
              <w:rPr>
                <w:rFonts w:ascii="Times New Roman" w:hAnsi="Times New Roman"/>
                <w:bCs/>
              </w:rPr>
            </w:pPr>
          </w:p>
        </w:tc>
      </w:tr>
      <w:tr w:rsidR="006D522A" w14:paraId="7AFD74B1" w14:textId="77777777" w:rsidTr="00723771">
        <w:trPr>
          <w:trHeight w:val="292"/>
        </w:trPr>
        <w:tc>
          <w:tcPr>
            <w:tcW w:w="2972" w:type="dxa"/>
            <w:vMerge/>
          </w:tcPr>
          <w:p w14:paraId="77942E6A" w14:textId="77777777" w:rsidR="006D522A" w:rsidRPr="00282DEA" w:rsidRDefault="006D522A" w:rsidP="00723771">
            <w:pPr>
              <w:rPr>
                <w:rFonts w:ascii="Times New Roman" w:hAnsi="Times New Roman"/>
                <w:b/>
                <w:bCs/>
              </w:rPr>
            </w:pPr>
          </w:p>
        </w:tc>
        <w:tc>
          <w:tcPr>
            <w:tcW w:w="6946" w:type="dxa"/>
          </w:tcPr>
          <w:p w14:paraId="0AC59A10" w14:textId="77777777" w:rsidR="006D522A" w:rsidRPr="00282DEA" w:rsidRDefault="006D522A" w:rsidP="00723771">
            <w:pPr>
              <w:suppressAutoHyphens/>
              <w:jc w:val="both"/>
              <w:rPr>
                <w:rFonts w:ascii="Times New Roman" w:hAnsi="Times New Roman"/>
                <w:b/>
                <w:bCs/>
              </w:rPr>
            </w:pPr>
            <w:r>
              <w:rPr>
                <w:rFonts w:ascii="Times New Roman" w:hAnsi="Times New Roman"/>
                <w:bCs/>
              </w:rPr>
              <w:t>35-36. </w:t>
            </w:r>
            <w:r w:rsidRPr="00C827EE">
              <w:rPr>
                <w:rFonts w:ascii="Times New Roman" w:hAnsi="Times New Roman"/>
                <w:bCs/>
              </w:rPr>
              <w:t>Связь MDP с обучением с подкреплением (Reinforcement Learning).</w:t>
            </w:r>
            <w:r>
              <w:rPr>
                <w:rFonts w:ascii="Times New Roman" w:hAnsi="Times New Roman"/>
                <w:bCs/>
              </w:rPr>
              <w:t xml:space="preserve"> </w:t>
            </w:r>
            <w:r w:rsidRPr="00C827EE">
              <w:rPr>
                <w:rFonts w:ascii="Times New Roman" w:hAnsi="Times New Roman"/>
                <w:bCs/>
              </w:rPr>
              <w:t>Примеры MDP в ИИ-агентах: навигация, управление роботами, игры.</w:t>
            </w:r>
          </w:p>
        </w:tc>
        <w:tc>
          <w:tcPr>
            <w:tcW w:w="2410" w:type="dxa"/>
          </w:tcPr>
          <w:p w14:paraId="59B40D89" w14:textId="77777777" w:rsidR="006D522A" w:rsidRPr="00666CFF" w:rsidRDefault="006D522A" w:rsidP="00723771">
            <w:pPr>
              <w:suppressAutoHyphens/>
              <w:jc w:val="center"/>
              <w:rPr>
                <w:rFonts w:ascii="Times New Roman" w:hAnsi="Times New Roman"/>
                <w:bCs/>
                <w:lang w:val="en-US"/>
              </w:rPr>
            </w:pPr>
            <w:r>
              <w:rPr>
                <w:rFonts w:ascii="Times New Roman" w:hAnsi="Times New Roman"/>
                <w:bCs/>
                <w:lang w:val="en-US"/>
              </w:rPr>
              <w:t>2</w:t>
            </w:r>
          </w:p>
        </w:tc>
        <w:tc>
          <w:tcPr>
            <w:tcW w:w="2409" w:type="dxa"/>
            <w:vMerge/>
          </w:tcPr>
          <w:p w14:paraId="6B7823AC" w14:textId="77777777" w:rsidR="006D522A" w:rsidRPr="00282DEA" w:rsidRDefault="006D522A" w:rsidP="00723771">
            <w:pPr>
              <w:suppressAutoHyphens/>
              <w:jc w:val="center"/>
              <w:rPr>
                <w:rFonts w:ascii="Times New Roman" w:hAnsi="Times New Roman"/>
                <w:bCs/>
              </w:rPr>
            </w:pPr>
          </w:p>
        </w:tc>
      </w:tr>
      <w:tr w:rsidR="006D522A" w14:paraId="19F45BBF" w14:textId="77777777" w:rsidTr="00723771">
        <w:trPr>
          <w:trHeight w:val="292"/>
        </w:trPr>
        <w:tc>
          <w:tcPr>
            <w:tcW w:w="2972" w:type="dxa"/>
            <w:vMerge/>
          </w:tcPr>
          <w:p w14:paraId="6872AA34" w14:textId="77777777" w:rsidR="006D522A" w:rsidRPr="00282DEA" w:rsidRDefault="006D522A" w:rsidP="00723771">
            <w:pPr>
              <w:rPr>
                <w:rFonts w:ascii="Times New Roman" w:hAnsi="Times New Roman"/>
                <w:b/>
                <w:bCs/>
              </w:rPr>
            </w:pPr>
          </w:p>
        </w:tc>
        <w:tc>
          <w:tcPr>
            <w:tcW w:w="6946" w:type="dxa"/>
          </w:tcPr>
          <w:p w14:paraId="11F86921" w14:textId="77777777" w:rsidR="006D522A" w:rsidRPr="00282DEA" w:rsidRDefault="006D522A"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01E5E179" w14:textId="77777777" w:rsidR="006D522A" w:rsidRPr="00282DEA" w:rsidRDefault="006D522A" w:rsidP="00723771">
            <w:pPr>
              <w:suppressAutoHyphens/>
              <w:jc w:val="center"/>
              <w:rPr>
                <w:rFonts w:ascii="Times New Roman" w:hAnsi="Times New Roman"/>
                <w:bCs/>
              </w:rPr>
            </w:pPr>
          </w:p>
        </w:tc>
        <w:tc>
          <w:tcPr>
            <w:tcW w:w="2409" w:type="dxa"/>
            <w:vMerge/>
          </w:tcPr>
          <w:p w14:paraId="6B078132" w14:textId="77777777" w:rsidR="006D522A" w:rsidRPr="00282DEA" w:rsidRDefault="006D522A" w:rsidP="00723771">
            <w:pPr>
              <w:suppressAutoHyphens/>
              <w:jc w:val="center"/>
              <w:rPr>
                <w:rFonts w:ascii="Times New Roman" w:hAnsi="Times New Roman"/>
                <w:bCs/>
              </w:rPr>
            </w:pPr>
          </w:p>
        </w:tc>
      </w:tr>
      <w:tr w:rsidR="006D522A" w14:paraId="3313FF36" w14:textId="77777777" w:rsidTr="00723771">
        <w:trPr>
          <w:trHeight w:val="292"/>
        </w:trPr>
        <w:tc>
          <w:tcPr>
            <w:tcW w:w="2972" w:type="dxa"/>
            <w:vMerge/>
          </w:tcPr>
          <w:p w14:paraId="4E706D40" w14:textId="77777777" w:rsidR="006D522A" w:rsidRPr="00282DEA" w:rsidRDefault="006D522A" w:rsidP="00723771">
            <w:pPr>
              <w:rPr>
                <w:rFonts w:ascii="Times New Roman" w:hAnsi="Times New Roman"/>
                <w:b/>
                <w:bCs/>
              </w:rPr>
            </w:pPr>
          </w:p>
        </w:tc>
        <w:tc>
          <w:tcPr>
            <w:tcW w:w="6946" w:type="dxa"/>
          </w:tcPr>
          <w:p w14:paraId="4A1C194D" w14:textId="77777777" w:rsidR="006D522A" w:rsidRPr="00666CFF" w:rsidRDefault="006D522A" w:rsidP="00723771">
            <w:pPr>
              <w:jc w:val="both"/>
              <w:rPr>
                <w:rFonts w:ascii="Times New Roman" w:hAnsi="Times New Roman"/>
                <w:bCs/>
              </w:rPr>
            </w:pPr>
            <w:r w:rsidRPr="00666CFF">
              <w:rPr>
                <w:rFonts w:ascii="Times New Roman" w:hAnsi="Times New Roman"/>
                <w:bCs/>
              </w:rPr>
              <w:t>37-38. </w:t>
            </w:r>
            <w:r>
              <w:rPr>
                <w:rFonts w:ascii="Times New Roman" w:hAnsi="Times New Roman"/>
                <w:bCs/>
              </w:rPr>
              <w:t>Н</w:t>
            </w:r>
            <w:r w:rsidRPr="00C827EE">
              <w:rPr>
                <w:rFonts w:ascii="Times New Roman" w:hAnsi="Times New Roman"/>
                <w:bCs/>
              </w:rPr>
              <w:t>ормализация задачи в виде MDP: определение состояний, действий, наград.</w:t>
            </w:r>
          </w:p>
        </w:tc>
        <w:tc>
          <w:tcPr>
            <w:tcW w:w="2410" w:type="dxa"/>
          </w:tcPr>
          <w:p w14:paraId="33036BC6" w14:textId="77777777" w:rsidR="006D522A" w:rsidRPr="00282DEA"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254A6BBD" w14:textId="77777777" w:rsidR="006D522A" w:rsidRPr="00282DEA" w:rsidRDefault="006D522A" w:rsidP="00723771">
            <w:pPr>
              <w:suppressAutoHyphens/>
              <w:jc w:val="center"/>
              <w:rPr>
                <w:rFonts w:ascii="Times New Roman" w:hAnsi="Times New Roman"/>
                <w:bCs/>
              </w:rPr>
            </w:pPr>
          </w:p>
        </w:tc>
      </w:tr>
      <w:tr w:rsidR="006D522A" w14:paraId="4ED9BDD9" w14:textId="77777777" w:rsidTr="00723771">
        <w:trPr>
          <w:trHeight w:val="292"/>
        </w:trPr>
        <w:tc>
          <w:tcPr>
            <w:tcW w:w="2972" w:type="dxa"/>
            <w:vMerge/>
          </w:tcPr>
          <w:p w14:paraId="21329462" w14:textId="77777777" w:rsidR="006D522A" w:rsidRPr="00282DEA" w:rsidRDefault="006D522A" w:rsidP="00723771">
            <w:pPr>
              <w:rPr>
                <w:rFonts w:ascii="Times New Roman" w:hAnsi="Times New Roman"/>
                <w:b/>
                <w:bCs/>
              </w:rPr>
            </w:pPr>
          </w:p>
        </w:tc>
        <w:tc>
          <w:tcPr>
            <w:tcW w:w="6946" w:type="dxa"/>
          </w:tcPr>
          <w:p w14:paraId="2C733E4E" w14:textId="77777777" w:rsidR="006D522A" w:rsidRPr="00666CFF" w:rsidRDefault="006D522A" w:rsidP="00723771">
            <w:pPr>
              <w:suppressAutoHyphens/>
              <w:jc w:val="both"/>
              <w:rPr>
                <w:rFonts w:ascii="Times New Roman" w:hAnsi="Times New Roman"/>
                <w:bCs/>
              </w:rPr>
            </w:pPr>
            <w:r>
              <w:rPr>
                <w:rFonts w:ascii="Times New Roman" w:hAnsi="Times New Roman"/>
                <w:bCs/>
              </w:rPr>
              <w:t>39-40. </w:t>
            </w:r>
            <w:r w:rsidRPr="00C827EE">
              <w:rPr>
                <w:rFonts w:ascii="Times New Roman" w:hAnsi="Times New Roman"/>
                <w:bCs/>
              </w:rPr>
              <w:t>Решение MDP методом итераций по ценности (Value Iteration) на Python.</w:t>
            </w:r>
          </w:p>
        </w:tc>
        <w:tc>
          <w:tcPr>
            <w:tcW w:w="2410" w:type="dxa"/>
          </w:tcPr>
          <w:p w14:paraId="5C2A13D8" w14:textId="77777777" w:rsidR="006D522A" w:rsidRPr="00282DEA"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554839AE" w14:textId="77777777" w:rsidR="006D522A" w:rsidRPr="00282DEA" w:rsidRDefault="006D522A" w:rsidP="00723771">
            <w:pPr>
              <w:suppressAutoHyphens/>
              <w:jc w:val="center"/>
              <w:rPr>
                <w:rFonts w:ascii="Times New Roman" w:hAnsi="Times New Roman"/>
                <w:bCs/>
              </w:rPr>
            </w:pPr>
          </w:p>
        </w:tc>
      </w:tr>
      <w:tr w:rsidR="006D522A" w14:paraId="1E91E4D2" w14:textId="77777777" w:rsidTr="00723771">
        <w:trPr>
          <w:trHeight w:val="292"/>
        </w:trPr>
        <w:tc>
          <w:tcPr>
            <w:tcW w:w="2972" w:type="dxa"/>
            <w:vMerge/>
          </w:tcPr>
          <w:p w14:paraId="12550E6B" w14:textId="77777777" w:rsidR="006D522A" w:rsidRPr="00282DEA" w:rsidRDefault="006D522A" w:rsidP="00723771">
            <w:pPr>
              <w:rPr>
                <w:rFonts w:ascii="Times New Roman" w:hAnsi="Times New Roman"/>
                <w:b/>
                <w:bCs/>
              </w:rPr>
            </w:pPr>
          </w:p>
        </w:tc>
        <w:tc>
          <w:tcPr>
            <w:tcW w:w="6946" w:type="dxa"/>
          </w:tcPr>
          <w:p w14:paraId="6416D784" w14:textId="77777777" w:rsidR="006D522A" w:rsidRPr="007E7E0F" w:rsidRDefault="006D522A"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5B56C914" w14:textId="77777777" w:rsidR="006D522A" w:rsidRPr="00282DEA" w:rsidRDefault="006D522A"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2B6CF436" w14:textId="77777777" w:rsidR="006D522A" w:rsidRPr="00282DEA" w:rsidRDefault="006D522A" w:rsidP="00723771">
            <w:pPr>
              <w:suppressAutoHyphens/>
              <w:jc w:val="center"/>
              <w:rPr>
                <w:rFonts w:ascii="Times New Roman" w:hAnsi="Times New Roman"/>
                <w:bCs/>
              </w:rPr>
            </w:pPr>
          </w:p>
        </w:tc>
        <w:tc>
          <w:tcPr>
            <w:tcW w:w="2409" w:type="dxa"/>
            <w:vMerge/>
          </w:tcPr>
          <w:p w14:paraId="0DE17D55" w14:textId="77777777" w:rsidR="006D522A" w:rsidRPr="00282DEA" w:rsidRDefault="006D522A" w:rsidP="00723771">
            <w:pPr>
              <w:suppressAutoHyphens/>
              <w:jc w:val="center"/>
              <w:rPr>
                <w:rFonts w:ascii="Times New Roman" w:hAnsi="Times New Roman"/>
                <w:bCs/>
              </w:rPr>
            </w:pPr>
          </w:p>
        </w:tc>
      </w:tr>
      <w:tr w:rsidR="006D522A" w14:paraId="61F8FEEF" w14:textId="77777777" w:rsidTr="00723771">
        <w:trPr>
          <w:trHeight w:val="292"/>
        </w:trPr>
        <w:tc>
          <w:tcPr>
            <w:tcW w:w="2972" w:type="dxa"/>
            <w:vMerge w:val="restart"/>
          </w:tcPr>
          <w:p w14:paraId="5E0415F1" w14:textId="77777777" w:rsidR="006D522A" w:rsidRPr="00F86E3B" w:rsidRDefault="006D522A" w:rsidP="00723771">
            <w:pPr>
              <w:rPr>
                <w:rFonts w:ascii="Times New Roman" w:hAnsi="Times New Roman"/>
                <w:bCs/>
              </w:rPr>
            </w:pPr>
            <w:r w:rsidRPr="00C827EE">
              <w:rPr>
                <w:rFonts w:ascii="Times New Roman" w:hAnsi="Times New Roman"/>
                <w:bCs/>
              </w:rPr>
              <w:t>Тема 3.2. Многоагентное обучение с подкреплением (MARL) и игровые автоматы</w:t>
            </w:r>
          </w:p>
        </w:tc>
        <w:tc>
          <w:tcPr>
            <w:tcW w:w="6946" w:type="dxa"/>
          </w:tcPr>
          <w:p w14:paraId="5DCAAD98" w14:textId="77777777" w:rsidR="006D522A" w:rsidRPr="00282DEA" w:rsidRDefault="006D522A" w:rsidP="00723771">
            <w:pPr>
              <w:suppressAutoHyphens/>
              <w:rPr>
                <w:rFonts w:ascii="Times New Roman" w:hAnsi="Times New Roman"/>
                <w:b/>
                <w:bCs/>
              </w:rPr>
            </w:pPr>
            <w:r w:rsidRPr="007E7E0F">
              <w:rPr>
                <w:rFonts w:ascii="Times New Roman" w:eastAsia="Times New Roman" w:hAnsi="Times New Roman" w:cs="Times New Roman"/>
                <w:b/>
                <w:bCs/>
                <w:lang w:eastAsia="ru-RU"/>
              </w:rPr>
              <w:t xml:space="preserve">Содержание </w:t>
            </w:r>
          </w:p>
        </w:tc>
        <w:tc>
          <w:tcPr>
            <w:tcW w:w="2410" w:type="dxa"/>
          </w:tcPr>
          <w:p w14:paraId="43728167" w14:textId="77777777" w:rsidR="006D522A" w:rsidRPr="00F86E3B" w:rsidRDefault="006D522A" w:rsidP="00723771">
            <w:pPr>
              <w:suppressAutoHyphens/>
              <w:jc w:val="center"/>
              <w:rPr>
                <w:rFonts w:ascii="Times New Roman" w:hAnsi="Times New Roman"/>
                <w:b/>
                <w:bCs/>
              </w:rPr>
            </w:pPr>
            <w:r>
              <w:rPr>
                <w:rFonts w:ascii="Times New Roman" w:hAnsi="Times New Roman"/>
                <w:b/>
                <w:bCs/>
              </w:rPr>
              <w:t>2</w:t>
            </w:r>
            <w:r>
              <w:rPr>
                <w:rFonts w:ascii="Times New Roman" w:hAnsi="Times New Roman"/>
                <w:b/>
                <w:bCs/>
                <w:lang w:val="en-US"/>
              </w:rPr>
              <w:t>/2</w:t>
            </w:r>
          </w:p>
        </w:tc>
        <w:tc>
          <w:tcPr>
            <w:tcW w:w="2409" w:type="dxa"/>
            <w:vMerge w:val="restart"/>
          </w:tcPr>
          <w:p w14:paraId="1ADB1673" w14:textId="77777777" w:rsidR="006D522A" w:rsidRPr="00282DEA" w:rsidRDefault="006D522A" w:rsidP="00723771">
            <w:pPr>
              <w:suppressAutoHyphens/>
              <w:jc w:val="center"/>
              <w:rPr>
                <w:rFonts w:ascii="Times New Roman" w:hAnsi="Times New Roman"/>
                <w:bCs/>
              </w:rPr>
            </w:pPr>
            <w:r w:rsidRPr="00D47842">
              <w:rPr>
                <w:rFonts w:ascii="Times New Roman" w:hAnsi="Times New Roman"/>
                <w:bCs/>
              </w:rPr>
              <w:t>ОК.01-0К.09</w:t>
            </w:r>
          </w:p>
        </w:tc>
      </w:tr>
      <w:tr w:rsidR="006D522A" w14:paraId="607F0419" w14:textId="77777777" w:rsidTr="00723771">
        <w:trPr>
          <w:trHeight w:val="292"/>
        </w:trPr>
        <w:tc>
          <w:tcPr>
            <w:tcW w:w="2972" w:type="dxa"/>
            <w:vMerge/>
          </w:tcPr>
          <w:p w14:paraId="285909C4" w14:textId="77777777" w:rsidR="006D522A" w:rsidRPr="00282DEA" w:rsidRDefault="006D522A" w:rsidP="00723771">
            <w:pPr>
              <w:rPr>
                <w:rFonts w:ascii="Times New Roman" w:hAnsi="Times New Roman"/>
                <w:b/>
                <w:bCs/>
              </w:rPr>
            </w:pPr>
          </w:p>
        </w:tc>
        <w:tc>
          <w:tcPr>
            <w:tcW w:w="6946" w:type="dxa"/>
          </w:tcPr>
          <w:p w14:paraId="7AD8701A" w14:textId="77777777" w:rsidR="006D522A" w:rsidRPr="00282DEA" w:rsidRDefault="006D522A" w:rsidP="00723771">
            <w:pPr>
              <w:suppressAutoHyphens/>
              <w:rPr>
                <w:rFonts w:ascii="Times New Roman" w:hAnsi="Times New Roman"/>
                <w:b/>
                <w:bCs/>
              </w:rPr>
            </w:pPr>
            <w:r w:rsidRPr="007E7E0F">
              <w:rPr>
                <w:rFonts w:ascii="Times New Roman" w:eastAsia="Times New Roman" w:hAnsi="Times New Roman" w:cs="Times New Roman"/>
                <w:b/>
                <w:bCs/>
                <w:lang w:eastAsia="ru-RU"/>
              </w:rPr>
              <w:t>В том числе практических и лабораторных занятий</w:t>
            </w:r>
          </w:p>
        </w:tc>
        <w:tc>
          <w:tcPr>
            <w:tcW w:w="2410" w:type="dxa"/>
          </w:tcPr>
          <w:p w14:paraId="5C5195B9" w14:textId="77777777" w:rsidR="006D522A" w:rsidRPr="00282DEA" w:rsidRDefault="006D522A" w:rsidP="00723771">
            <w:pPr>
              <w:suppressAutoHyphens/>
              <w:jc w:val="center"/>
              <w:rPr>
                <w:rFonts w:ascii="Times New Roman" w:hAnsi="Times New Roman"/>
                <w:bCs/>
              </w:rPr>
            </w:pPr>
          </w:p>
        </w:tc>
        <w:tc>
          <w:tcPr>
            <w:tcW w:w="2409" w:type="dxa"/>
            <w:vMerge/>
          </w:tcPr>
          <w:p w14:paraId="40E9B2D9" w14:textId="77777777" w:rsidR="006D522A" w:rsidRPr="00282DEA" w:rsidRDefault="006D522A" w:rsidP="00723771">
            <w:pPr>
              <w:suppressAutoHyphens/>
              <w:jc w:val="center"/>
              <w:rPr>
                <w:rFonts w:ascii="Times New Roman" w:hAnsi="Times New Roman"/>
                <w:bCs/>
              </w:rPr>
            </w:pPr>
          </w:p>
        </w:tc>
      </w:tr>
      <w:tr w:rsidR="006D522A" w14:paraId="4DE23AD1" w14:textId="77777777" w:rsidTr="00723771">
        <w:trPr>
          <w:trHeight w:val="292"/>
        </w:trPr>
        <w:tc>
          <w:tcPr>
            <w:tcW w:w="2972" w:type="dxa"/>
            <w:vMerge/>
          </w:tcPr>
          <w:p w14:paraId="03CD280D" w14:textId="77777777" w:rsidR="006D522A" w:rsidRPr="00282DEA" w:rsidRDefault="006D522A" w:rsidP="00723771">
            <w:pPr>
              <w:rPr>
                <w:rFonts w:ascii="Times New Roman" w:hAnsi="Times New Roman"/>
                <w:b/>
                <w:bCs/>
              </w:rPr>
            </w:pPr>
          </w:p>
        </w:tc>
        <w:tc>
          <w:tcPr>
            <w:tcW w:w="6946" w:type="dxa"/>
          </w:tcPr>
          <w:p w14:paraId="70861C96" w14:textId="77777777" w:rsidR="006D522A" w:rsidRPr="00282DEA" w:rsidRDefault="006D522A" w:rsidP="00723771">
            <w:pPr>
              <w:suppressAutoHyphens/>
              <w:jc w:val="both"/>
              <w:rPr>
                <w:rFonts w:ascii="Times New Roman" w:hAnsi="Times New Roman"/>
                <w:b/>
                <w:bCs/>
              </w:rPr>
            </w:pPr>
            <w:r>
              <w:rPr>
                <w:rFonts w:ascii="Times New Roman" w:hAnsi="Times New Roman"/>
                <w:bCs/>
              </w:rPr>
              <w:t>41-42. </w:t>
            </w:r>
            <w:r w:rsidRPr="00C827EE">
              <w:rPr>
                <w:rFonts w:ascii="Times New Roman" w:hAnsi="Times New Roman"/>
                <w:bCs/>
              </w:rPr>
              <w:t>Сравнение эффективности различных стратегий исследования-эксплуатации.</w:t>
            </w:r>
          </w:p>
        </w:tc>
        <w:tc>
          <w:tcPr>
            <w:tcW w:w="2410" w:type="dxa"/>
          </w:tcPr>
          <w:p w14:paraId="6403AA97" w14:textId="77777777" w:rsidR="006D522A" w:rsidRPr="00282DEA" w:rsidRDefault="006D522A" w:rsidP="00723771">
            <w:pPr>
              <w:suppressAutoHyphens/>
              <w:jc w:val="center"/>
              <w:rPr>
                <w:rFonts w:ascii="Times New Roman" w:hAnsi="Times New Roman"/>
                <w:bCs/>
              </w:rPr>
            </w:pPr>
            <w:r>
              <w:rPr>
                <w:rFonts w:ascii="Times New Roman" w:hAnsi="Times New Roman"/>
                <w:bCs/>
              </w:rPr>
              <w:t>2</w:t>
            </w:r>
          </w:p>
        </w:tc>
        <w:tc>
          <w:tcPr>
            <w:tcW w:w="2409" w:type="dxa"/>
            <w:vMerge/>
          </w:tcPr>
          <w:p w14:paraId="7BB445AF" w14:textId="77777777" w:rsidR="006D522A" w:rsidRPr="00282DEA" w:rsidRDefault="006D522A" w:rsidP="00723771">
            <w:pPr>
              <w:suppressAutoHyphens/>
              <w:jc w:val="center"/>
              <w:rPr>
                <w:rFonts w:ascii="Times New Roman" w:hAnsi="Times New Roman"/>
                <w:bCs/>
              </w:rPr>
            </w:pPr>
          </w:p>
        </w:tc>
      </w:tr>
      <w:tr w:rsidR="006D522A" w14:paraId="2E78B4E4" w14:textId="77777777" w:rsidTr="00723771">
        <w:trPr>
          <w:trHeight w:val="292"/>
        </w:trPr>
        <w:tc>
          <w:tcPr>
            <w:tcW w:w="2972" w:type="dxa"/>
            <w:vMerge/>
          </w:tcPr>
          <w:p w14:paraId="7AF741A8" w14:textId="77777777" w:rsidR="006D522A" w:rsidRPr="00282DEA" w:rsidRDefault="006D522A" w:rsidP="00723771">
            <w:pPr>
              <w:rPr>
                <w:rFonts w:ascii="Times New Roman" w:hAnsi="Times New Roman"/>
                <w:b/>
                <w:bCs/>
              </w:rPr>
            </w:pPr>
          </w:p>
        </w:tc>
        <w:tc>
          <w:tcPr>
            <w:tcW w:w="6946" w:type="dxa"/>
          </w:tcPr>
          <w:p w14:paraId="7A9ED326" w14:textId="77777777" w:rsidR="006D522A" w:rsidRPr="007E7E0F" w:rsidRDefault="006D522A" w:rsidP="00723771">
            <w:pPr>
              <w:rPr>
                <w:rFonts w:ascii="Times New Roman" w:eastAsia="Times New Roman" w:hAnsi="Times New Roman" w:cs="Times New Roman"/>
                <w:b/>
                <w:bCs/>
                <w:lang w:eastAsia="ru-RU"/>
              </w:rPr>
            </w:pPr>
            <w:r w:rsidRPr="007E7E0F">
              <w:rPr>
                <w:rFonts w:ascii="Times New Roman" w:eastAsia="Times New Roman" w:hAnsi="Times New Roman" w:cs="Times New Roman"/>
                <w:b/>
                <w:bCs/>
                <w:lang w:eastAsia="ru-RU"/>
              </w:rPr>
              <w:t>В том числе самостоятельная работа обучающихся</w:t>
            </w:r>
          </w:p>
          <w:p w14:paraId="3A17423B" w14:textId="77777777" w:rsidR="006D522A" w:rsidRPr="00282DEA" w:rsidRDefault="006D522A" w:rsidP="00723771">
            <w:pPr>
              <w:suppressAutoHyphens/>
              <w:rPr>
                <w:rFonts w:ascii="Times New Roman" w:hAnsi="Times New Roman"/>
                <w:b/>
                <w:bCs/>
              </w:rPr>
            </w:pPr>
            <w:r w:rsidRPr="007E58BA">
              <w:rPr>
                <w:rFonts w:ascii="Times New Roman" w:eastAsia="Times New Roman" w:hAnsi="Times New Roman" w:cs="Times New Roman"/>
                <w:bCs/>
                <w:i/>
                <w:sz w:val="20"/>
                <w:szCs w:val="20"/>
                <w:lang w:eastAsia="ru-RU"/>
              </w:rPr>
              <w:t>Необходимость и тематика определяются образовательной организацией</w:t>
            </w:r>
          </w:p>
        </w:tc>
        <w:tc>
          <w:tcPr>
            <w:tcW w:w="2410" w:type="dxa"/>
          </w:tcPr>
          <w:p w14:paraId="29549ACA" w14:textId="77777777" w:rsidR="006D522A" w:rsidRPr="00282DEA" w:rsidRDefault="006D522A" w:rsidP="00723771">
            <w:pPr>
              <w:suppressAutoHyphens/>
              <w:jc w:val="center"/>
              <w:rPr>
                <w:rFonts w:ascii="Times New Roman" w:hAnsi="Times New Roman"/>
                <w:bCs/>
              </w:rPr>
            </w:pPr>
          </w:p>
        </w:tc>
        <w:tc>
          <w:tcPr>
            <w:tcW w:w="2409" w:type="dxa"/>
            <w:vMerge/>
          </w:tcPr>
          <w:p w14:paraId="2DC30A8E" w14:textId="77777777" w:rsidR="006D522A" w:rsidRPr="00282DEA" w:rsidRDefault="006D522A" w:rsidP="00723771">
            <w:pPr>
              <w:suppressAutoHyphens/>
              <w:jc w:val="center"/>
              <w:rPr>
                <w:rFonts w:ascii="Times New Roman" w:hAnsi="Times New Roman"/>
                <w:bCs/>
              </w:rPr>
            </w:pPr>
          </w:p>
        </w:tc>
      </w:tr>
      <w:tr w:rsidR="006D522A" w14:paraId="7DC98019" w14:textId="77777777" w:rsidTr="00723771">
        <w:trPr>
          <w:trHeight w:val="292"/>
        </w:trPr>
        <w:tc>
          <w:tcPr>
            <w:tcW w:w="9918" w:type="dxa"/>
            <w:gridSpan w:val="2"/>
            <w:vAlign w:val="center"/>
          </w:tcPr>
          <w:p w14:paraId="67C0575B" w14:textId="77777777" w:rsidR="006D522A" w:rsidRPr="00D47842" w:rsidRDefault="006D522A" w:rsidP="00723771">
            <w:pPr>
              <w:suppressAutoHyphens/>
              <w:jc w:val="right"/>
              <w:rPr>
                <w:rFonts w:ascii="Times New Roman" w:hAnsi="Times New Roman"/>
                <w:b/>
                <w:bCs/>
                <w:lang w:val="en-US"/>
              </w:rPr>
            </w:pPr>
            <w:r w:rsidRPr="0084566F">
              <w:rPr>
                <w:rFonts w:ascii="Times New Roman" w:hAnsi="Times New Roman"/>
                <w:b/>
                <w:bCs/>
              </w:rPr>
              <w:t>Промежуточная аттестация</w:t>
            </w:r>
            <w:r>
              <w:rPr>
                <w:rFonts w:ascii="Times New Roman" w:hAnsi="Times New Roman"/>
                <w:b/>
                <w:bCs/>
                <w:lang w:val="en-US"/>
              </w:rPr>
              <w:t xml:space="preserve"> (</w:t>
            </w:r>
            <w:r>
              <w:rPr>
                <w:rFonts w:ascii="Times New Roman" w:hAnsi="Times New Roman"/>
                <w:b/>
                <w:bCs/>
              </w:rPr>
              <w:t>дифференцируемый зачет</w:t>
            </w:r>
            <w:r>
              <w:rPr>
                <w:rFonts w:ascii="Times New Roman" w:hAnsi="Times New Roman"/>
                <w:b/>
                <w:bCs/>
                <w:lang w:val="en-US"/>
              </w:rPr>
              <w:t>)</w:t>
            </w:r>
          </w:p>
        </w:tc>
        <w:tc>
          <w:tcPr>
            <w:tcW w:w="2410" w:type="dxa"/>
          </w:tcPr>
          <w:p w14:paraId="58E437AA" w14:textId="77777777" w:rsidR="006D522A" w:rsidRPr="0084566F" w:rsidRDefault="006D522A" w:rsidP="00723771">
            <w:pPr>
              <w:suppressAutoHyphens/>
              <w:jc w:val="center"/>
              <w:rPr>
                <w:rFonts w:ascii="Times New Roman" w:hAnsi="Times New Roman"/>
                <w:b/>
                <w:bCs/>
              </w:rPr>
            </w:pPr>
            <w:r>
              <w:rPr>
                <w:rFonts w:ascii="Times New Roman" w:hAnsi="Times New Roman"/>
                <w:b/>
                <w:bCs/>
              </w:rPr>
              <w:t>2</w:t>
            </w:r>
          </w:p>
        </w:tc>
        <w:tc>
          <w:tcPr>
            <w:tcW w:w="2409" w:type="dxa"/>
          </w:tcPr>
          <w:p w14:paraId="46386D64" w14:textId="77777777" w:rsidR="006D522A" w:rsidRPr="00282DEA" w:rsidRDefault="006D522A" w:rsidP="00723771">
            <w:pPr>
              <w:suppressAutoHyphens/>
              <w:jc w:val="center"/>
              <w:rPr>
                <w:rFonts w:ascii="Times New Roman" w:hAnsi="Times New Roman"/>
                <w:bCs/>
              </w:rPr>
            </w:pPr>
          </w:p>
        </w:tc>
      </w:tr>
      <w:tr w:rsidR="006D522A" w14:paraId="3A607F59" w14:textId="77777777" w:rsidTr="00723771">
        <w:trPr>
          <w:trHeight w:val="292"/>
        </w:trPr>
        <w:tc>
          <w:tcPr>
            <w:tcW w:w="9918" w:type="dxa"/>
            <w:gridSpan w:val="2"/>
            <w:vAlign w:val="center"/>
          </w:tcPr>
          <w:p w14:paraId="36443911" w14:textId="77777777" w:rsidR="006D522A" w:rsidRPr="00282DEA" w:rsidRDefault="006D522A" w:rsidP="00723771">
            <w:pPr>
              <w:suppressAutoHyphens/>
              <w:jc w:val="right"/>
              <w:rPr>
                <w:rFonts w:ascii="Times New Roman" w:hAnsi="Times New Roman"/>
                <w:b/>
                <w:bCs/>
              </w:rPr>
            </w:pPr>
            <w:r>
              <w:rPr>
                <w:rFonts w:ascii="Times New Roman" w:hAnsi="Times New Roman"/>
                <w:b/>
                <w:bCs/>
              </w:rPr>
              <w:t>Всего:</w:t>
            </w:r>
          </w:p>
        </w:tc>
        <w:tc>
          <w:tcPr>
            <w:tcW w:w="2410" w:type="dxa"/>
          </w:tcPr>
          <w:p w14:paraId="724E0FEC" w14:textId="77777777" w:rsidR="006D522A" w:rsidRPr="0084566F" w:rsidRDefault="006D522A" w:rsidP="00723771">
            <w:pPr>
              <w:suppressAutoHyphens/>
              <w:jc w:val="center"/>
              <w:rPr>
                <w:rFonts w:ascii="Times New Roman" w:hAnsi="Times New Roman"/>
                <w:b/>
                <w:bCs/>
              </w:rPr>
            </w:pPr>
            <w:r>
              <w:rPr>
                <w:rFonts w:ascii="Times New Roman" w:hAnsi="Times New Roman"/>
                <w:b/>
                <w:bCs/>
              </w:rPr>
              <w:t>44</w:t>
            </w:r>
          </w:p>
        </w:tc>
        <w:tc>
          <w:tcPr>
            <w:tcW w:w="2409" w:type="dxa"/>
          </w:tcPr>
          <w:p w14:paraId="37C5CD44" w14:textId="77777777" w:rsidR="006D522A" w:rsidRPr="00282DEA" w:rsidRDefault="006D522A" w:rsidP="00723771">
            <w:pPr>
              <w:suppressAutoHyphens/>
              <w:jc w:val="center"/>
              <w:rPr>
                <w:rFonts w:ascii="Times New Roman" w:hAnsi="Times New Roman"/>
                <w:bCs/>
              </w:rPr>
            </w:pPr>
          </w:p>
        </w:tc>
      </w:tr>
    </w:tbl>
    <w:p w14:paraId="2302446A" w14:textId="77777777" w:rsidR="006D522A" w:rsidRPr="00782EFC" w:rsidRDefault="006D522A" w:rsidP="006D522A">
      <w:pPr>
        <w:pStyle w:val="114"/>
        <w:rPr>
          <w:rFonts w:ascii="Times New Roman" w:hAnsi="Times New Roman"/>
        </w:rPr>
      </w:pPr>
    </w:p>
    <w:p w14:paraId="29074A23" w14:textId="77777777" w:rsidR="006D522A" w:rsidRDefault="006D522A" w:rsidP="006D522A">
      <w:pPr>
        <w:pStyle w:val="1f"/>
        <w:rPr>
          <w:rFonts w:ascii="Times New Roman" w:hAnsi="Times New Roman"/>
        </w:rPr>
        <w:sectPr w:rsidR="006D522A" w:rsidSect="006834C3">
          <w:pgSz w:w="16838" w:h="11906" w:orient="landscape"/>
          <w:pgMar w:top="1701" w:right="1134" w:bottom="567" w:left="1134" w:header="709" w:footer="709" w:gutter="0"/>
          <w:cols w:space="708"/>
          <w:docGrid w:linePitch="360"/>
        </w:sectPr>
      </w:pPr>
    </w:p>
    <w:p w14:paraId="17B3D9F6" w14:textId="77777777" w:rsidR="006D522A" w:rsidRPr="00DF068E" w:rsidRDefault="006D522A" w:rsidP="006D522A">
      <w:pPr>
        <w:pStyle w:val="1f"/>
        <w:rPr>
          <w:rFonts w:ascii="Times New Roman" w:hAnsi="Times New Roman"/>
          <w:lang w:val="ru-RU"/>
        </w:rPr>
      </w:pPr>
      <w:r w:rsidRPr="00FC2A4D">
        <w:rPr>
          <w:rFonts w:ascii="Times New Roman" w:hAnsi="Times New Roman"/>
        </w:rPr>
        <w:lastRenderedPageBreak/>
        <w:t xml:space="preserve">3. Условия реализации </w:t>
      </w:r>
      <w:r w:rsidRPr="00FC2A4D">
        <w:rPr>
          <w:rFonts w:ascii="Times New Roman" w:hAnsi="Times New Roman"/>
          <w:lang w:val="ru-RU"/>
        </w:rPr>
        <w:t>ДИСЦИПЛИНЫ</w:t>
      </w:r>
    </w:p>
    <w:p w14:paraId="69BD8383" w14:textId="77777777" w:rsidR="006D522A" w:rsidRPr="005426DE" w:rsidRDefault="006D522A" w:rsidP="006D522A">
      <w:pPr>
        <w:pStyle w:val="114"/>
        <w:spacing w:after="0"/>
        <w:rPr>
          <w:rFonts w:ascii="Times New Roman" w:hAnsi="Times New Roman"/>
        </w:rPr>
      </w:pPr>
      <w:r w:rsidRPr="005426DE">
        <w:rPr>
          <w:rFonts w:ascii="Times New Roman" w:hAnsi="Times New Roman"/>
        </w:rPr>
        <w:t>3.1. Материально-техническое обеспечение</w:t>
      </w:r>
    </w:p>
    <w:p w14:paraId="266B2DEE" w14:textId="5787F01F" w:rsidR="006D522A" w:rsidRDefault="006D522A" w:rsidP="006D522A">
      <w:pPr>
        <w:pStyle w:val="114"/>
        <w:spacing w:after="0"/>
        <w:jc w:val="both"/>
        <w:rPr>
          <w:rFonts w:ascii="Times New Roman" w:eastAsiaTheme="minorHAnsi" w:hAnsi="Times New Roman"/>
          <w:b w:val="0"/>
          <w:lang w:eastAsia="en-US"/>
        </w:rPr>
      </w:pPr>
      <w:r w:rsidRPr="008A0F71">
        <w:rPr>
          <w:rFonts w:ascii="Times New Roman" w:eastAsiaTheme="minorHAnsi" w:hAnsi="Times New Roman"/>
          <w:b w:val="0"/>
          <w:lang w:eastAsia="en-US"/>
        </w:rPr>
        <w:t xml:space="preserve">Кабинет «Общепрофессиональных дисциплин и профессиональных модулей», оснащенный в соответствии с приложением 3 ОПОП. </w:t>
      </w:r>
    </w:p>
    <w:p w14:paraId="78CDC82B" w14:textId="77777777" w:rsidR="006D522A" w:rsidRPr="005426DE" w:rsidRDefault="006D522A" w:rsidP="006D522A">
      <w:pPr>
        <w:pStyle w:val="114"/>
        <w:spacing w:after="0"/>
        <w:rPr>
          <w:rFonts w:ascii="Times New Roman" w:eastAsia="Times New Roman" w:hAnsi="Times New Roman"/>
        </w:rPr>
      </w:pPr>
      <w:r w:rsidRPr="005426DE">
        <w:rPr>
          <w:rFonts w:ascii="Times New Roman" w:hAnsi="Times New Roman"/>
        </w:rPr>
        <w:t>3.2. Учебно-методическое обеспечение</w:t>
      </w:r>
    </w:p>
    <w:p w14:paraId="0985091E" w14:textId="77777777" w:rsidR="006D522A" w:rsidRDefault="006D522A" w:rsidP="006D522A">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4FBB822A" w14:textId="77777777" w:rsidR="006D522A" w:rsidRDefault="006D522A" w:rsidP="006D522A">
      <w:pPr>
        <w:pStyle w:val="a4"/>
        <w:spacing w:line="276" w:lineRule="auto"/>
        <w:ind w:left="0" w:firstLine="709"/>
        <w:jc w:val="both"/>
        <w:rPr>
          <w:rFonts w:ascii="Times New Roman" w:hAnsi="Times New Roman"/>
          <w:bCs/>
          <w:sz w:val="24"/>
          <w:szCs w:val="24"/>
        </w:rPr>
      </w:pPr>
    </w:p>
    <w:p w14:paraId="677D5CEC" w14:textId="77777777" w:rsidR="006D522A" w:rsidRPr="00F837D9" w:rsidRDefault="006D522A" w:rsidP="006D522A">
      <w:pPr>
        <w:spacing w:line="276" w:lineRule="auto"/>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3.2.1. Основные печатные и/или электронные издания</w:t>
      </w:r>
    </w:p>
    <w:p w14:paraId="4F62B781" w14:textId="77777777" w:rsidR="006D522A" w:rsidRPr="008A0F71" w:rsidRDefault="006D522A" w:rsidP="006D522A">
      <w:pPr>
        <w:pStyle w:val="a4"/>
        <w:numPr>
          <w:ilvl w:val="0"/>
          <w:numId w:val="29"/>
        </w:numPr>
        <w:tabs>
          <w:tab w:val="left" w:pos="993"/>
        </w:tabs>
        <w:ind w:left="0" w:firstLine="709"/>
        <w:jc w:val="both"/>
        <w:rPr>
          <w:rFonts w:ascii="Times New Roman" w:eastAsia="Times New Roman" w:hAnsi="Times New Roman" w:cs="Times New Roman"/>
          <w:sz w:val="24"/>
          <w:szCs w:val="24"/>
          <w:lang w:eastAsia="ru-RU"/>
        </w:rPr>
      </w:pPr>
      <w:r w:rsidRPr="008A0F71">
        <w:rPr>
          <w:rFonts w:ascii="Times New Roman" w:eastAsia="Times New Roman" w:hAnsi="Times New Roman" w:cs="Times New Roman"/>
          <w:sz w:val="24"/>
          <w:szCs w:val="24"/>
          <w:lang w:eastAsia="ru-RU"/>
        </w:rPr>
        <w:t>Мулен Э. Теория игр с примерами из математической экономики. — М.: Мир, 2020.</w:t>
      </w:r>
    </w:p>
    <w:p w14:paraId="1926ADAD" w14:textId="77777777" w:rsidR="006D522A" w:rsidRPr="008A0F71" w:rsidRDefault="006D522A" w:rsidP="006D522A">
      <w:pPr>
        <w:pStyle w:val="a4"/>
        <w:numPr>
          <w:ilvl w:val="0"/>
          <w:numId w:val="29"/>
        </w:numPr>
        <w:tabs>
          <w:tab w:val="left" w:pos="993"/>
        </w:tabs>
        <w:ind w:left="0" w:firstLine="709"/>
        <w:jc w:val="both"/>
        <w:rPr>
          <w:rFonts w:ascii="Times New Roman" w:eastAsia="Times New Roman" w:hAnsi="Times New Roman" w:cs="Times New Roman"/>
          <w:sz w:val="24"/>
          <w:szCs w:val="24"/>
          <w:lang w:eastAsia="ru-RU"/>
        </w:rPr>
      </w:pPr>
      <w:r w:rsidRPr="008A0F71">
        <w:rPr>
          <w:rFonts w:ascii="Times New Roman" w:eastAsia="Times New Roman" w:hAnsi="Times New Roman" w:cs="Times New Roman"/>
          <w:sz w:val="24"/>
          <w:szCs w:val="24"/>
          <w:lang w:eastAsia="ru-RU"/>
        </w:rPr>
        <w:t>Оуэн Г. Теория игр. — М.: Либроком, 2019.</w:t>
      </w:r>
    </w:p>
    <w:p w14:paraId="7BE18934" w14:textId="77777777" w:rsidR="006D522A" w:rsidRPr="008A0F71" w:rsidRDefault="006D522A" w:rsidP="006D522A">
      <w:pPr>
        <w:pStyle w:val="a4"/>
        <w:numPr>
          <w:ilvl w:val="0"/>
          <w:numId w:val="29"/>
        </w:numPr>
        <w:tabs>
          <w:tab w:val="left" w:pos="993"/>
        </w:tabs>
        <w:ind w:left="0" w:firstLine="709"/>
        <w:jc w:val="both"/>
        <w:rPr>
          <w:rFonts w:ascii="Times New Roman" w:eastAsia="Times New Roman" w:hAnsi="Times New Roman" w:cs="Times New Roman"/>
          <w:sz w:val="24"/>
          <w:szCs w:val="24"/>
          <w:lang w:eastAsia="ru-RU"/>
        </w:rPr>
      </w:pPr>
      <w:r w:rsidRPr="008A0F71">
        <w:rPr>
          <w:rFonts w:ascii="Times New Roman" w:eastAsia="Times New Roman" w:hAnsi="Times New Roman" w:cs="Times New Roman"/>
          <w:sz w:val="24"/>
          <w:szCs w:val="24"/>
          <w:lang w:eastAsia="ru-RU"/>
        </w:rPr>
        <w:t>Саттон Р., Барто Э. Обучение с подкреплением. — М.: ДМК Пресс, 2022.</w:t>
      </w:r>
    </w:p>
    <w:p w14:paraId="16599B69" w14:textId="77777777" w:rsidR="006D522A" w:rsidRPr="008A0F71" w:rsidRDefault="006D522A" w:rsidP="006D522A">
      <w:pPr>
        <w:pStyle w:val="a4"/>
        <w:numPr>
          <w:ilvl w:val="0"/>
          <w:numId w:val="29"/>
        </w:numPr>
        <w:tabs>
          <w:tab w:val="left" w:pos="993"/>
        </w:tabs>
        <w:ind w:left="0" w:firstLine="709"/>
        <w:jc w:val="both"/>
        <w:rPr>
          <w:rFonts w:ascii="Times New Roman" w:eastAsia="Times New Roman" w:hAnsi="Times New Roman" w:cs="Times New Roman"/>
          <w:sz w:val="24"/>
          <w:szCs w:val="24"/>
          <w:lang w:eastAsia="ru-RU"/>
        </w:rPr>
      </w:pPr>
      <w:r w:rsidRPr="008A0F71">
        <w:rPr>
          <w:rFonts w:ascii="Times New Roman" w:eastAsia="Times New Roman" w:hAnsi="Times New Roman" w:cs="Times New Roman"/>
          <w:sz w:val="24"/>
          <w:szCs w:val="24"/>
          <w:lang w:eastAsia="ru-RU"/>
        </w:rPr>
        <w:t>Шохин В.И. Теория игр и принятия решений. — СПб.: Лань, 2021.</w:t>
      </w:r>
    </w:p>
    <w:p w14:paraId="06ABC704" w14:textId="77777777" w:rsidR="006D522A" w:rsidRPr="008A0F71" w:rsidRDefault="006D522A" w:rsidP="006D522A">
      <w:pPr>
        <w:pStyle w:val="a4"/>
        <w:numPr>
          <w:ilvl w:val="0"/>
          <w:numId w:val="29"/>
        </w:numPr>
        <w:tabs>
          <w:tab w:val="left" w:pos="993"/>
        </w:tabs>
        <w:ind w:left="0" w:firstLine="709"/>
        <w:jc w:val="both"/>
        <w:rPr>
          <w:rFonts w:ascii="Times New Roman" w:eastAsia="Times New Roman" w:hAnsi="Times New Roman" w:cs="Times New Roman"/>
          <w:b/>
          <w:bCs/>
          <w:color w:val="000000"/>
          <w:sz w:val="24"/>
          <w:szCs w:val="24"/>
          <w:lang w:eastAsia="ru-RU"/>
        </w:rPr>
      </w:pPr>
      <w:r w:rsidRPr="008A0F71">
        <w:rPr>
          <w:rFonts w:ascii="Times New Roman" w:eastAsia="Times New Roman" w:hAnsi="Times New Roman" w:cs="Times New Roman"/>
          <w:sz w:val="24"/>
          <w:szCs w:val="24"/>
          <w:lang w:eastAsia="ru-RU"/>
        </w:rPr>
        <w:t>Петросян Л.А., Зенкевич Н.А., Шевкопляс Е.В. Теория игр. — М.: Кнорус, 2020.</w:t>
      </w:r>
    </w:p>
    <w:p w14:paraId="06FE9CF4" w14:textId="77777777" w:rsidR="006D522A" w:rsidRDefault="006D522A" w:rsidP="006D522A">
      <w:pPr>
        <w:ind w:firstLine="709"/>
        <w:jc w:val="both"/>
        <w:rPr>
          <w:rFonts w:ascii="Times New Roman" w:eastAsia="Times New Roman" w:hAnsi="Times New Roman" w:cs="Times New Roman"/>
          <w:b/>
          <w:bCs/>
          <w:color w:val="000000"/>
          <w:sz w:val="24"/>
          <w:szCs w:val="24"/>
          <w:lang w:eastAsia="ru-RU"/>
        </w:rPr>
      </w:pPr>
    </w:p>
    <w:p w14:paraId="70D7EE77" w14:textId="77777777" w:rsidR="006D522A" w:rsidRPr="00F837D9" w:rsidRDefault="006D522A" w:rsidP="006D522A">
      <w:pPr>
        <w:ind w:firstLine="709"/>
        <w:jc w:val="both"/>
        <w:rPr>
          <w:rFonts w:ascii="Times New Roman" w:eastAsia="Times New Roman" w:hAnsi="Times New Roman" w:cs="Times New Roman"/>
          <w:sz w:val="24"/>
          <w:szCs w:val="24"/>
          <w:lang w:eastAsia="ru-RU"/>
        </w:rPr>
      </w:pPr>
      <w:r w:rsidRPr="00F837D9">
        <w:rPr>
          <w:rFonts w:ascii="Times New Roman" w:eastAsia="Times New Roman" w:hAnsi="Times New Roman" w:cs="Times New Roman"/>
          <w:b/>
          <w:bCs/>
          <w:color w:val="000000"/>
          <w:sz w:val="24"/>
          <w:szCs w:val="24"/>
          <w:lang w:eastAsia="ru-RU"/>
        </w:rPr>
        <w:t>3.2.2. Дополнительные источники </w:t>
      </w:r>
    </w:p>
    <w:p w14:paraId="26E4436B" w14:textId="77777777" w:rsidR="006D522A" w:rsidRPr="008A0F71" w:rsidRDefault="006D522A" w:rsidP="006D522A">
      <w:pPr>
        <w:pStyle w:val="1f"/>
        <w:numPr>
          <w:ilvl w:val="0"/>
          <w:numId w:val="29"/>
        </w:numPr>
        <w:tabs>
          <w:tab w:val="left" w:pos="993"/>
        </w:tabs>
        <w:ind w:left="0" w:firstLine="709"/>
        <w:jc w:val="both"/>
        <w:rPr>
          <w:rFonts w:ascii="Times New Roman" w:eastAsiaTheme="minorHAnsi" w:hAnsi="Times New Roman"/>
          <w:b w:val="0"/>
          <w:caps w:val="0"/>
          <w:kern w:val="0"/>
          <w:lang w:val="ru-RU" w:eastAsia="en-US"/>
        </w:rPr>
      </w:pPr>
      <w:r w:rsidRPr="008A0F71">
        <w:rPr>
          <w:rFonts w:ascii="Times New Roman" w:eastAsiaTheme="minorHAnsi" w:hAnsi="Times New Roman"/>
          <w:b w:val="0"/>
          <w:caps w:val="0"/>
          <w:kern w:val="0"/>
          <w:lang w:val="ru-RU" w:eastAsia="en-US"/>
        </w:rPr>
        <w:t>Кристофер К. Искусственный интеллект: современный подход (4-е изд.). — М.: Вильямс, 2023. (Главы по теории игр и принятию решений).</w:t>
      </w:r>
    </w:p>
    <w:p w14:paraId="1DFB20D6" w14:textId="77777777" w:rsidR="006D522A" w:rsidRPr="008A0F71" w:rsidRDefault="006D522A" w:rsidP="006D522A">
      <w:pPr>
        <w:pStyle w:val="1f"/>
        <w:numPr>
          <w:ilvl w:val="0"/>
          <w:numId w:val="29"/>
        </w:numPr>
        <w:tabs>
          <w:tab w:val="left" w:pos="993"/>
        </w:tabs>
        <w:ind w:left="0" w:firstLine="709"/>
        <w:jc w:val="both"/>
        <w:rPr>
          <w:rFonts w:ascii="Times New Roman" w:eastAsiaTheme="minorHAnsi" w:hAnsi="Times New Roman"/>
          <w:b w:val="0"/>
          <w:caps w:val="0"/>
          <w:kern w:val="0"/>
          <w:lang w:val="ru-RU" w:eastAsia="en-US"/>
        </w:rPr>
      </w:pPr>
      <w:r w:rsidRPr="008A0F71">
        <w:rPr>
          <w:rFonts w:ascii="Times New Roman" w:eastAsiaTheme="minorHAnsi" w:hAnsi="Times New Roman"/>
          <w:b w:val="0"/>
          <w:caps w:val="0"/>
          <w:kern w:val="0"/>
          <w:lang w:val="ru-RU" w:eastAsia="en-US"/>
        </w:rPr>
        <w:t>Сильвер Д. Курс по обучению с подкреплением (UCL). Лекции по MDP и MARL.</w:t>
      </w:r>
    </w:p>
    <w:p w14:paraId="462777BA" w14:textId="77777777" w:rsidR="006D522A" w:rsidRPr="008A0F71" w:rsidRDefault="006D522A" w:rsidP="006D522A">
      <w:pPr>
        <w:pStyle w:val="1f"/>
        <w:numPr>
          <w:ilvl w:val="0"/>
          <w:numId w:val="29"/>
        </w:numPr>
        <w:tabs>
          <w:tab w:val="left" w:pos="993"/>
        </w:tabs>
        <w:ind w:left="0" w:firstLine="709"/>
        <w:jc w:val="both"/>
        <w:rPr>
          <w:rFonts w:ascii="Times New Roman" w:eastAsiaTheme="minorHAnsi" w:hAnsi="Times New Roman"/>
          <w:b w:val="0"/>
          <w:caps w:val="0"/>
          <w:kern w:val="0"/>
          <w:lang w:val="ru-RU" w:eastAsia="en-US"/>
        </w:rPr>
      </w:pPr>
      <w:r w:rsidRPr="008A0F71">
        <w:rPr>
          <w:rFonts w:ascii="Times New Roman" w:eastAsiaTheme="minorHAnsi" w:hAnsi="Times New Roman"/>
          <w:b w:val="0"/>
          <w:caps w:val="0"/>
          <w:kern w:val="0"/>
          <w:lang w:val="ru-RU" w:eastAsia="en-US"/>
        </w:rPr>
        <w:t>Открытая библиотека OpenAI Gymnasium для моделирования сред.</w:t>
      </w:r>
    </w:p>
    <w:p w14:paraId="7328E712" w14:textId="77777777" w:rsidR="006D522A" w:rsidRDefault="006D522A" w:rsidP="006D522A">
      <w:pPr>
        <w:pStyle w:val="1f"/>
        <w:numPr>
          <w:ilvl w:val="0"/>
          <w:numId w:val="29"/>
        </w:numPr>
        <w:tabs>
          <w:tab w:val="left" w:pos="993"/>
        </w:tabs>
        <w:ind w:left="0" w:firstLine="709"/>
        <w:jc w:val="both"/>
        <w:rPr>
          <w:rFonts w:ascii="Times New Roman" w:hAnsi="Times New Roman"/>
          <w:lang w:val="ru-RU"/>
        </w:rPr>
      </w:pPr>
      <w:r w:rsidRPr="008A0F71">
        <w:rPr>
          <w:rFonts w:ascii="Times New Roman" w:eastAsiaTheme="minorHAnsi" w:hAnsi="Times New Roman"/>
          <w:b w:val="0"/>
          <w:caps w:val="0"/>
          <w:kern w:val="0"/>
          <w:lang w:val="ru-RU" w:eastAsia="en-US"/>
        </w:rPr>
        <w:t>Публикации по многоагентным системам (AAMAS, ICML).</w:t>
      </w:r>
    </w:p>
    <w:p w14:paraId="033588D7" w14:textId="77777777" w:rsidR="006D522A" w:rsidRDefault="006D522A" w:rsidP="006D522A">
      <w:pPr>
        <w:pStyle w:val="1f"/>
        <w:rPr>
          <w:rFonts w:ascii="Times New Roman" w:hAnsi="Times New Roman"/>
          <w:lang w:val="ru-RU"/>
        </w:rPr>
      </w:pPr>
    </w:p>
    <w:p w14:paraId="37CF57C7" w14:textId="77777777" w:rsidR="006D522A" w:rsidRPr="00DF068E" w:rsidRDefault="006D522A" w:rsidP="006D522A">
      <w:pPr>
        <w:pStyle w:val="1f"/>
        <w:rPr>
          <w:rFonts w:ascii="Times New Roman" w:hAnsi="Times New Roman"/>
          <w:b w:val="0"/>
          <w:bCs w:val="0"/>
          <w:lang w:val="ru-RU"/>
        </w:rPr>
      </w:pPr>
      <w:r w:rsidRPr="00FC2A4D">
        <w:rPr>
          <w:rFonts w:ascii="Times New Roman" w:hAnsi="Times New Roman"/>
        </w:rPr>
        <w:t xml:space="preserve">4. Контроль и оценка результатов </w:t>
      </w:r>
      <w:r w:rsidRPr="00FC2A4D">
        <w:rPr>
          <w:rFonts w:ascii="Times New Roman" w:hAnsi="Times New Roman"/>
        </w:rPr>
        <w:br/>
        <w:t xml:space="preserve">освоения </w:t>
      </w:r>
      <w:r w:rsidRPr="00FC2A4D">
        <w:rPr>
          <w:rFonts w:ascii="Times New Roman" w:hAnsi="Times New Roman"/>
          <w:lang w:val="ru-RU"/>
        </w:rPr>
        <w:t>ДИСЦИПЛИНЫ</w:t>
      </w:r>
      <w:r>
        <w:rPr>
          <w:rFonts w:ascii="Times New Roman" w:hAnsi="Times New Roman"/>
          <w:lang w:val="ru-RU"/>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9"/>
        <w:gridCol w:w="3077"/>
      </w:tblGrid>
      <w:tr w:rsidR="006D522A" w:rsidRPr="00C152FC" w14:paraId="01F89772" w14:textId="77777777" w:rsidTr="00723771">
        <w:trPr>
          <w:trHeight w:val="519"/>
        </w:trPr>
        <w:tc>
          <w:tcPr>
            <w:tcW w:w="1560" w:type="pct"/>
            <w:vAlign w:val="center"/>
          </w:tcPr>
          <w:p w14:paraId="28674590" w14:textId="77777777" w:rsidR="006D522A" w:rsidRPr="00C152FC" w:rsidRDefault="006D522A" w:rsidP="00723771">
            <w:pPr>
              <w:suppressAutoHyphens/>
              <w:spacing w:line="276" w:lineRule="auto"/>
              <w:contextualSpacing/>
              <w:jc w:val="center"/>
              <w:rPr>
                <w:rFonts w:ascii="Times New Roman" w:hAnsi="Times New Roman" w:cs="Times New Roman"/>
                <w:b/>
                <w:iCs/>
              </w:rPr>
            </w:pPr>
            <w:r w:rsidRPr="00C152FC">
              <w:rPr>
                <w:rFonts w:ascii="Times New Roman" w:hAnsi="Times New Roman" w:cs="Times New Roman"/>
                <w:b/>
                <w:iCs/>
              </w:rPr>
              <w:t>Результаты обучения</w:t>
            </w:r>
          </w:p>
        </w:tc>
        <w:tc>
          <w:tcPr>
            <w:tcW w:w="1861" w:type="pct"/>
            <w:vAlign w:val="center"/>
          </w:tcPr>
          <w:p w14:paraId="1CE46EBF" w14:textId="77777777" w:rsidR="006D522A" w:rsidRPr="00C152FC" w:rsidRDefault="006D522A"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iCs/>
              </w:rPr>
              <w:t>Показатели освоенности компетенций</w:t>
            </w:r>
          </w:p>
        </w:tc>
        <w:tc>
          <w:tcPr>
            <w:tcW w:w="1578" w:type="pct"/>
            <w:vAlign w:val="center"/>
          </w:tcPr>
          <w:p w14:paraId="0279492B" w14:textId="77777777" w:rsidR="006D522A" w:rsidRPr="00C152FC" w:rsidRDefault="006D522A" w:rsidP="00723771">
            <w:pPr>
              <w:suppressAutoHyphens/>
              <w:spacing w:line="276" w:lineRule="auto"/>
              <w:contextualSpacing/>
              <w:jc w:val="center"/>
              <w:rPr>
                <w:rFonts w:ascii="Times New Roman" w:hAnsi="Times New Roman" w:cs="Times New Roman"/>
                <w:b/>
              </w:rPr>
            </w:pPr>
            <w:r w:rsidRPr="00C152FC">
              <w:rPr>
                <w:rFonts w:ascii="Times New Roman" w:hAnsi="Times New Roman" w:cs="Times New Roman"/>
                <w:b/>
              </w:rPr>
              <w:t>Методы оценки</w:t>
            </w:r>
          </w:p>
        </w:tc>
      </w:tr>
      <w:tr w:rsidR="006D522A" w:rsidRPr="00C152FC" w14:paraId="04F7F804" w14:textId="77777777" w:rsidTr="00723771">
        <w:trPr>
          <w:trHeight w:val="698"/>
        </w:trPr>
        <w:tc>
          <w:tcPr>
            <w:tcW w:w="1560" w:type="pct"/>
          </w:tcPr>
          <w:p w14:paraId="38D692F6" w14:textId="77777777" w:rsidR="006D522A" w:rsidRPr="00C152FC" w:rsidRDefault="006D522A"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01. Выбирать способы решения задач профессиональной деятельности применительно к различным контекстам</w:t>
            </w:r>
          </w:p>
        </w:tc>
        <w:tc>
          <w:tcPr>
            <w:tcW w:w="1861" w:type="pct"/>
          </w:tcPr>
          <w:p w14:paraId="1AD0A7BA"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Выбор эффективного способа решения задачи; реализация решения с учетом профессионального контекста.</w:t>
            </w:r>
          </w:p>
          <w:p w14:paraId="51BF5DE4"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Выбор решения с минимальными недочетами.</w:t>
            </w:r>
          </w:p>
          <w:p w14:paraId="3581CD12"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Выбор решения с ограниченной эффективностью.</w:t>
            </w:r>
          </w:p>
        </w:tc>
        <w:tc>
          <w:tcPr>
            <w:tcW w:w="1578" w:type="pct"/>
          </w:tcPr>
          <w:p w14:paraId="4FA4EBD4"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Экзамен в форме решения кейса; защита проектного задания.</w:t>
            </w:r>
          </w:p>
        </w:tc>
      </w:tr>
      <w:tr w:rsidR="006D522A" w:rsidRPr="00C152FC" w14:paraId="0CC13697" w14:textId="77777777" w:rsidTr="00723771">
        <w:trPr>
          <w:trHeight w:val="698"/>
        </w:trPr>
        <w:tc>
          <w:tcPr>
            <w:tcW w:w="1560" w:type="pct"/>
          </w:tcPr>
          <w:p w14:paraId="37F25652" w14:textId="77777777" w:rsidR="006D522A" w:rsidRPr="00C152FC" w:rsidRDefault="006D522A"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861" w:type="pct"/>
          </w:tcPr>
          <w:p w14:paraId="66E64959"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Использование современных средств анализа информации, интерпретация данных с высокой точностью.</w:t>
            </w:r>
          </w:p>
          <w:p w14:paraId="2B98D910"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информационных средств с минимальными ошибками.</w:t>
            </w:r>
          </w:p>
          <w:p w14:paraId="21CC0CB6"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 xml:space="preserve">Оценка «удовлетворительно» – </w:t>
            </w:r>
            <w:r w:rsidRPr="00C152FC">
              <w:rPr>
                <w:rFonts w:ascii="Times New Roman" w:hAnsi="Times New Roman" w:cs="Times New Roman"/>
                <w:iCs/>
              </w:rPr>
              <w:lastRenderedPageBreak/>
              <w:t>Использование информационных технологий с ограниченными возможностями анализа.</w:t>
            </w:r>
          </w:p>
        </w:tc>
        <w:tc>
          <w:tcPr>
            <w:tcW w:w="1578" w:type="pct"/>
          </w:tcPr>
          <w:p w14:paraId="2C106A0D"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Тестирование по использованию технологий; практическая работа по анализу и обработке информации.</w:t>
            </w:r>
          </w:p>
        </w:tc>
      </w:tr>
      <w:tr w:rsidR="006D522A" w:rsidRPr="00C152FC" w14:paraId="34B4D316" w14:textId="77777777" w:rsidTr="00723771">
        <w:trPr>
          <w:trHeight w:val="698"/>
        </w:trPr>
        <w:tc>
          <w:tcPr>
            <w:tcW w:w="1560" w:type="pct"/>
          </w:tcPr>
          <w:p w14:paraId="6B57E55E" w14:textId="77777777" w:rsidR="006D522A" w:rsidRPr="00C152FC" w:rsidRDefault="006D522A"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861" w:type="pct"/>
          </w:tcPr>
          <w:p w14:paraId="26072EED"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Разработка плана личностного и профессионального развития с использованием знаний по правовой и финансовой грамотности.</w:t>
            </w:r>
          </w:p>
          <w:p w14:paraId="7CA00399"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Составление плана развития с минимальными недочетами.</w:t>
            </w:r>
          </w:p>
          <w:p w14:paraId="21B70C0E"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Составление плана с частичным учетом профессиональных требований.</w:t>
            </w:r>
          </w:p>
        </w:tc>
        <w:tc>
          <w:tcPr>
            <w:tcW w:w="1578" w:type="pct"/>
          </w:tcPr>
          <w:p w14:paraId="06563827"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Презентация индивидуального плана развития; защита кейса по применению финансовых знаний.</w:t>
            </w:r>
          </w:p>
        </w:tc>
      </w:tr>
      <w:tr w:rsidR="006D522A" w:rsidRPr="00C152FC" w14:paraId="4A42714C" w14:textId="77777777" w:rsidTr="00723771">
        <w:trPr>
          <w:trHeight w:val="698"/>
        </w:trPr>
        <w:tc>
          <w:tcPr>
            <w:tcW w:w="1560" w:type="pct"/>
          </w:tcPr>
          <w:p w14:paraId="1812BF32" w14:textId="77777777" w:rsidR="006D522A" w:rsidRPr="00C152FC" w:rsidRDefault="006D522A"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04. Эффективно взаимодействовать и работать в коллективе и команде</w:t>
            </w:r>
          </w:p>
        </w:tc>
        <w:tc>
          <w:tcPr>
            <w:tcW w:w="1861" w:type="pct"/>
          </w:tcPr>
          <w:p w14:paraId="223DB097"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взаимодействие в коллективе, демонстрация лидерских качеств.</w:t>
            </w:r>
          </w:p>
          <w:p w14:paraId="33AC5903"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Взаимодействие в коллективе с минимальными трудностями.</w:t>
            </w:r>
          </w:p>
          <w:p w14:paraId="75DF9EDB"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Участие в работе команды с ограниченным вкладом.</w:t>
            </w:r>
          </w:p>
        </w:tc>
        <w:tc>
          <w:tcPr>
            <w:tcW w:w="1578" w:type="pct"/>
          </w:tcPr>
          <w:p w14:paraId="1EDE1E70"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Групповая работа; защита результатов коллективного проекта.</w:t>
            </w:r>
          </w:p>
        </w:tc>
      </w:tr>
      <w:tr w:rsidR="006D522A" w:rsidRPr="00C152FC" w14:paraId="758EADD2" w14:textId="77777777" w:rsidTr="00723771">
        <w:trPr>
          <w:trHeight w:val="698"/>
        </w:trPr>
        <w:tc>
          <w:tcPr>
            <w:tcW w:w="1560" w:type="pct"/>
          </w:tcPr>
          <w:p w14:paraId="72015CCE" w14:textId="77777777" w:rsidR="006D522A" w:rsidRPr="00C152FC" w:rsidRDefault="006D522A"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861" w:type="pct"/>
          </w:tcPr>
          <w:p w14:paraId="39522FC4"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Устная и письменная коммуникация на высоком уровне с учетом особенностей культурного контекста.</w:t>
            </w:r>
          </w:p>
          <w:p w14:paraId="20FF3F75"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Коммуникация с минимальными грамматическими ошибками.</w:t>
            </w:r>
          </w:p>
          <w:p w14:paraId="7B322964"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Коммуникация с ограниченным пониманием культурных особенностей.</w:t>
            </w:r>
          </w:p>
        </w:tc>
        <w:tc>
          <w:tcPr>
            <w:tcW w:w="1578" w:type="pct"/>
          </w:tcPr>
          <w:p w14:paraId="4E6AE2E1"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Защита эссе или проекта; устный зачет с использованием профессиональной лексики.</w:t>
            </w:r>
          </w:p>
        </w:tc>
      </w:tr>
      <w:tr w:rsidR="006D522A" w:rsidRPr="00C152FC" w14:paraId="15C8DE8A" w14:textId="77777777" w:rsidTr="00723771">
        <w:trPr>
          <w:trHeight w:val="698"/>
        </w:trPr>
        <w:tc>
          <w:tcPr>
            <w:tcW w:w="1560" w:type="pct"/>
          </w:tcPr>
          <w:p w14:paraId="7DAF5A8E" w14:textId="77777777" w:rsidR="006D522A" w:rsidRPr="00C152FC" w:rsidRDefault="006D522A"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 xml:space="preserve">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r w:rsidRPr="00C152FC">
              <w:rPr>
                <w:rFonts w:ascii="Times New Roman" w:hAnsi="Times New Roman" w:cs="Times New Roman"/>
                <w:iCs/>
              </w:rPr>
              <w:lastRenderedPageBreak/>
              <w:t>антикоррупционного поведения</w:t>
            </w:r>
          </w:p>
        </w:tc>
        <w:tc>
          <w:tcPr>
            <w:tcW w:w="1861" w:type="pct"/>
          </w:tcPr>
          <w:p w14:paraId="4B31F0CC"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lastRenderedPageBreak/>
              <w:t>Оценка «отлично» – Демонстрация осознанного гражданского поведения с глубоким пониманием традиционных ценностей.</w:t>
            </w:r>
          </w:p>
          <w:p w14:paraId="55EF9BA6"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Проявление гражданской позиции с минимальными недочетами.</w:t>
            </w:r>
          </w:p>
          <w:p w14:paraId="64330B77"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Демонстрация базового понимания гражданской ответственности.</w:t>
            </w:r>
          </w:p>
        </w:tc>
        <w:tc>
          <w:tcPr>
            <w:tcW w:w="1578" w:type="pct"/>
          </w:tcPr>
          <w:p w14:paraId="154BBE1B"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Дискуссия; защита кейса по этическим нормам.</w:t>
            </w:r>
          </w:p>
        </w:tc>
      </w:tr>
      <w:tr w:rsidR="006D522A" w:rsidRPr="00C152FC" w14:paraId="0C40DA31" w14:textId="77777777" w:rsidTr="00723771">
        <w:trPr>
          <w:trHeight w:val="698"/>
        </w:trPr>
        <w:tc>
          <w:tcPr>
            <w:tcW w:w="1560" w:type="pct"/>
          </w:tcPr>
          <w:p w14:paraId="560E079C" w14:textId="77777777" w:rsidR="006D522A" w:rsidRPr="00C152FC" w:rsidRDefault="006D522A"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861" w:type="pct"/>
          </w:tcPr>
          <w:p w14:paraId="7346BD57"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Эффективное использование экологических знаний, применение принципов устойчивого развития.</w:t>
            </w:r>
          </w:p>
          <w:p w14:paraId="7BDAB25B"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Применение экологических знаний с минимальными недочетами.</w:t>
            </w:r>
          </w:p>
          <w:p w14:paraId="0FF941BA"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Применение экологических знаний на базовом уровне.</w:t>
            </w:r>
          </w:p>
        </w:tc>
        <w:tc>
          <w:tcPr>
            <w:tcW w:w="1578" w:type="pct"/>
          </w:tcPr>
          <w:p w14:paraId="685B2900"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Лабораторная работа по экологическим решениям; защита кейса по сохранению окружающей среды.</w:t>
            </w:r>
          </w:p>
        </w:tc>
      </w:tr>
      <w:tr w:rsidR="006D522A" w:rsidRPr="00C152FC" w14:paraId="6F7D539E" w14:textId="77777777" w:rsidTr="00723771">
        <w:trPr>
          <w:trHeight w:val="698"/>
        </w:trPr>
        <w:tc>
          <w:tcPr>
            <w:tcW w:w="1560" w:type="pct"/>
          </w:tcPr>
          <w:p w14:paraId="2EFF4093" w14:textId="77777777" w:rsidR="006D522A" w:rsidRPr="00C152FC" w:rsidRDefault="006D522A"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861" w:type="pct"/>
          </w:tcPr>
          <w:p w14:paraId="115D18C7"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Систематическое использование средств физической культуры, высокий уровень физической подготовленности.</w:t>
            </w:r>
          </w:p>
          <w:p w14:paraId="3B8C47CF"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средств физической культуры с минимальными отклонениями от плана.</w:t>
            </w:r>
          </w:p>
          <w:p w14:paraId="0FABAEE9"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Ограниченное использование средств физической культуры.</w:t>
            </w:r>
          </w:p>
        </w:tc>
        <w:tc>
          <w:tcPr>
            <w:tcW w:w="1578" w:type="pct"/>
          </w:tcPr>
          <w:p w14:paraId="4861EAE6"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Практические занятия; тестирование физической подготовленности.</w:t>
            </w:r>
          </w:p>
        </w:tc>
      </w:tr>
      <w:tr w:rsidR="006D522A" w:rsidRPr="00C152FC" w14:paraId="2A2D34D0" w14:textId="77777777" w:rsidTr="00723771">
        <w:trPr>
          <w:trHeight w:val="698"/>
        </w:trPr>
        <w:tc>
          <w:tcPr>
            <w:tcW w:w="1560" w:type="pct"/>
          </w:tcPr>
          <w:p w14:paraId="35FDBAFA" w14:textId="77777777" w:rsidR="006D522A" w:rsidRPr="00C152FC" w:rsidRDefault="006D522A" w:rsidP="00723771">
            <w:pPr>
              <w:suppressAutoHyphens/>
              <w:spacing w:line="276" w:lineRule="auto"/>
              <w:contextualSpacing/>
              <w:rPr>
                <w:rFonts w:ascii="Times New Roman" w:hAnsi="Times New Roman" w:cs="Times New Roman"/>
                <w:iCs/>
              </w:rPr>
            </w:pPr>
            <w:r>
              <w:rPr>
                <w:rFonts w:ascii="Times New Roman" w:hAnsi="Times New Roman" w:cs="Times New Roman"/>
                <w:iCs/>
              </w:rPr>
              <w:t>ОК.</w:t>
            </w:r>
            <w:r w:rsidRPr="00C152FC">
              <w:rPr>
                <w:rFonts w:ascii="Times New Roman" w:hAnsi="Times New Roman" w:cs="Times New Roman"/>
                <w:iCs/>
              </w:rPr>
              <w:t>09. Пользоваться профессиональной документацией на государственном и иностранном языках</w:t>
            </w:r>
          </w:p>
        </w:tc>
        <w:tc>
          <w:tcPr>
            <w:tcW w:w="1861" w:type="pct"/>
          </w:tcPr>
          <w:p w14:paraId="61FAD5EB"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«отлично» – Свободное использование профессиональной документации на обоих языках.</w:t>
            </w:r>
          </w:p>
          <w:p w14:paraId="6EED950D"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«хорошо» – Использование документации с минимальными ошибками.</w:t>
            </w:r>
          </w:p>
          <w:p w14:paraId="2B7BF727"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Оценка «удовлетворительно» – Использование документации на базовом уровне.</w:t>
            </w:r>
          </w:p>
        </w:tc>
        <w:tc>
          <w:tcPr>
            <w:tcW w:w="1578" w:type="pct"/>
          </w:tcPr>
          <w:p w14:paraId="4DC56E81" w14:textId="77777777" w:rsidR="006D522A" w:rsidRPr="00C152FC" w:rsidRDefault="006D522A" w:rsidP="00723771">
            <w:pPr>
              <w:suppressAutoHyphens/>
              <w:spacing w:line="276" w:lineRule="auto"/>
              <w:contextualSpacing/>
              <w:jc w:val="both"/>
              <w:rPr>
                <w:rFonts w:ascii="Times New Roman" w:hAnsi="Times New Roman" w:cs="Times New Roman"/>
                <w:iCs/>
              </w:rPr>
            </w:pPr>
            <w:r w:rsidRPr="00C152FC">
              <w:rPr>
                <w:rFonts w:ascii="Times New Roman" w:hAnsi="Times New Roman" w:cs="Times New Roman"/>
                <w:iCs/>
              </w:rPr>
              <w:t>Практическая работа по ведению документации; зачет в форме перевода или составления документов.</w:t>
            </w:r>
          </w:p>
        </w:tc>
      </w:tr>
    </w:tbl>
    <w:p w14:paraId="234FE342" w14:textId="77777777" w:rsidR="006D522A" w:rsidRDefault="006D522A" w:rsidP="006D522A"/>
    <w:p w14:paraId="5AEB0BFB" w14:textId="77777777" w:rsidR="006D522A" w:rsidRPr="0056533A" w:rsidRDefault="006D522A" w:rsidP="00A44EF9">
      <w:pPr>
        <w:spacing w:line="360" w:lineRule="auto"/>
        <w:rPr>
          <w:rFonts w:eastAsia="Segoe UI" w:cs="Times New Roman"/>
          <w:b/>
          <w:bCs/>
          <w:caps/>
          <w:kern w:val="32"/>
          <w:sz w:val="24"/>
          <w:szCs w:val="24"/>
          <w:lang w:eastAsia="x-none"/>
        </w:rPr>
      </w:pPr>
    </w:p>
    <w:sectPr w:rsidR="006D522A" w:rsidRPr="0056533A" w:rsidSect="00C3587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A3B75" w14:textId="77777777" w:rsidR="00EB618A" w:rsidRDefault="00EB618A" w:rsidP="00A858FE">
      <w:r>
        <w:separator/>
      </w:r>
    </w:p>
  </w:endnote>
  <w:endnote w:type="continuationSeparator" w:id="0">
    <w:p w14:paraId="254E0890" w14:textId="77777777" w:rsidR="00EB618A" w:rsidRDefault="00EB618A"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Malgun Gothic"/>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733EC" w14:textId="77777777" w:rsidR="00EB618A" w:rsidRDefault="00EB618A" w:rsidP="00A858FE">
      <w:r>
        <w:separator/>
      </w:r>
    </w:p>
  </w:footnote>
  <w:footnote w:type="continuationSeparator" w:id="0">
    <w:p w14:paraId="47807FB8" w14:textId="77777777" w:rsidR="00EB618A" w:rsidRDefault="00EB618A"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A65D7"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3BF1BEF9" w14:textId="77777777" w:rsidR="00723771" w:rsidRDefault="00723771">
    <w:pPr>
      <w:pStyle w:val="ac"/>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266559"/>
      <w:docPartObj>
        <w:docPartGallery w:val="Page Numbers (Top of Page)"/>
        <w:docPartUnique/>
      </w:docPartObj>
    </w:sdtPr>
    <w:sdtEndPr/>
    <w:sdtContent>
      <w:p w14:paraId="45BA5FA6" w14:textId="77777777" w:rsidR="00723771" w:rsidRDefault="00723771">
        <w:pPr>
          <w:pStyle w:val="ac"/>
          <w:jc w:val="center"/>
        </w:pPr>
        <w:r>
          <w:fldChar w:fldCharType="begin"/>
        </w:r>
        <w:r>
          <w:instrText>PAGE   \* MERGEFORMAT</w:instrText>
        </w:r>
        <w:r>
          <w:fldChar w:fldCharType="separate"/>
        </w:r>
        <w:r w:rsidR="00322886">
          <w:rPr>
            <w:noProof/>
          </w:rPr>
          <w:t>40</w:t>
        </w:r>
        <w:r>
          <w:fldChar w:fldCharType="end"/>
        </w:r>
      </w:p>
    </w:sdtContent>
  </w:sdt>
  <w:p w14:paraId="19F42FA9" w14:textId="77777777" w:rsidR="00723771" w:rsidRDefault="00723771">
    <w:pPr>
      <w:pStyle w:val="ac"/>
    </w:pPr>
  </w:p>
  <w:p w14:paraId="64D25203" w14:textId="77777777" w:rsidR="00723771" w:rsidRDefault="00723771"/>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8A89B"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37492896" w14:textId="77777777" w:rsidR="00723771" w:rsidRDefault="00723771">
    <w:pPr>
      <w:pStyle w:val="ac"/>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713083"/>
      <w:docPartObj>
        <w:docPartGallery w:val="Page Numbers (Top of Page)"/>
        <w:docPartUnique/>
      </w:docPartObj>
    </w:sdtPr>
    <w:sdtEndPr/>
    <w:sdtContent>
      <w:p w14:paraId="78093E6D" w14:textId="77777777" w:rsidR="00723771" w:rsidRDefault="00723771">
        <w:pPr>
          <w:pStyle w:val="ac"/>
          <w:jc w:val="center"/>
        </w:pPr>
        <w:r>
          <w:fldChar w:fldCharType="begin"/>
        </w:r>
        <w:r>
          <w:instrText>PAGE   \* MERGEFORMAT</w:instrText>
        </w:r>
        <w:r>
          <w:fldChar w:fldCharType="separate"/>
        </w:r>
        <w:r w:rsidR="00322886">
          <w:rPr>
            <w:noProof/>
          </w:rPr>
          <w:t>48</w:t>
        </w:r>
        <w:r>
          <w:fldChar w:fldCharType="end"/>
        </w:r>
      </w:p>
    </w:sdtContent>
  </w:sdt>
  <w:p w14:paraId="15ACE3E5" w14:textId="77777777" w:rsidR="00723771" w:rsidRDefault="00723771">
    <w:pPr>
      <w:pStyle w:val="ac"/>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2A3B9"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583FCAB8" w14:textId="77777777" w:rsidR="00723771" w:rsidRDefault="00723771">
    <w:pPr>
      <w:pStyle w:val="ac"/>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495890"/>
      <w:docPartObj>
        <w:docPartGallery w:val="Page Numbers (Top of Page)"/>
        <w:docPartUnique/>
      </w:docPartObj>
    </w:sdtPr>
    <w:sdtEndPr/>
    <w:sdtContent>
      <w:p w14:paraId="1382C551" w14:textId="77777777" w:rsidR="00723771" w:rsidRDefault="00723771">
        <w:pPr>
          <w:pStyle w:val="ac"/>
          <w:jc w:val="center"/>
        </w:pPr>
        <w:r>
          <w:fldChar w:fldCharType="begin"/>
        </w:r>
        <w:r>
          <w:instrText>PAGE   \* MERGEFORMAT</w:instrText>
        </w:r>
        <w:r>
          <w:fldChar w:fldCharType="separate"/>
        </w:r>
        <w:r w:rsidR="00322886">
          <w:rPr>
            <w:noProof/>
          </w:rPr>
          <w:t>55</w:t>
        </w:r>
        <w:r>
          <w:fldChar w:fldCharType="end"/>
        </w:r>
      </w:p>
    </w:sdtContent>
  </w:sdt>
  <w:p w14:paraId="1AD85FA9" w14:textId="77777777" w:rsidR="00723771" w:rsidRDefault="00723771">
    <w:pPr>
      <w:pStyle w:val="ac"/>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1FE04"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6C6AC38E" w14:textId="77777777" w:rsidR="00723771" w:rsidRDefault="00723771">
    <w:pPr>
      <w:pStyle w:val="ac"/>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116159"/>
      <w:docPartObj>
        <w:docPartGallery w:val="Page Numbers (Top of Page)"/>
        <w:docPartUnique/>
      </w:docPartObj>
    </w:sdtPr>
    <w:sdtEndPr/>
    <w:sdtContent>
      <w:p w14:paraId="7BC7DEFE" w14:textId="77777777" w:rsidR="00723771" w:rsidRDefault="00723771">
        <w:pPr>
          <w:pStyle w:val="ac"/>
          <w:jc w:val="center"/>
        </w:pPr>
        <w:r>
          <w:fldChar w:fldCharType="begin"/>
        </w:r>
        <w:r>
          <w:instrText>PAGE   \* MERGEFORMAT</w:instrText>
        </w:r>
        <w:r>
          <w:fldChar w:fldCharType="separate"/>
        </w:r>
        <w:r w:rsidR="00322886">
          <w:rPr>
            <w:noProof/>
          </w:rPr>
          <w:t>63</w:t>
        </w:r>
        <w:r>
          <w:fldChar w:fldCharType="end"/>
        </w:r>
      </w:p>
    </w:sdtContent>
  </w:sdt>
  <w:p w14:paraId="3DC2A71E" w14:textId="77777777" w:rsidR="00723771" w:rsidRDefault="00723771">
    <w:pPr>
      <w:pStyle w:val="ac"/>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55DBD"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7F19F486" w14:textId="77777777" w:rsidR="00723771" w:rsidRDefault="00723771">
    <w:pPr>
      <w:pStyle w:val="ac"/>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DD456" w14:textId="77777777" w:rsidR="00723771" w:rsidRDefault="00723771">
    <w:pPr>
      <w:pStyle w:val="ac"/>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68B61"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723771" w:rsidRDefault="00723771">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319586"/>
      <w:docPartObj>
        <w:docPartGallery w:val="Page Numbers (Top of Page)"/>
        <w:docPartUnique/>
      </w:docPartObj>
    </w:sdtPr>
    <w:sdtEndPr/>
    <w:sdtContent>
      <w:p w14:paraId="3B8D5AAD" w14:textId="77777777" w:rsidR="00723771" w:rsidRDefault="00723771">
        <w:pPr>
          <w:pStyle w:val="ac"/>
          <w:jc w:val="center"/>
        </w:pPr>
        <w:r>
          <w:fldChar w:fldCharType="begin"/>
        </w:r>
        <w:r>
          <w:instrText>PAGE   \* MERGEFORMAT</w:instrText>
        </w:r>
        <w:r>
          <w:fldChar w:fldCharType="separate"/>
        </w:r>
        <w:r w:rsidR="00322886">
          <w:rPr>
            <w:noProof/>
          </w:rPr>
          <w:t>3</w:t>
        </w:r>
        <w:r>
          <w:fldChar w:fldCharType="end"/>
        </w:r>
      </w:p>
    </w:sdtContent>
  </w:sdt>
  <w:p w14:paraId="38DC7F95" w14:textId="77777777" w:rsidR="00723771" w:rsidRDefault="00723771">
    <w:pPr>
      <w:pStyle w:val="ac"/>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E2208"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476C4F25" w14:textId="77777777" w:rsidR="00723771" w:rsidRDefault="00723771">
    <w:pPr>
      <w:pStyle w:val="ac"/>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467520"/>
      <w:docPartObj>
        <w:docPartGallery w:val="Page Numbers (Top of Page)"/>
        <w:docPartUnique/>
      </w:docPartObj>
    </w:sdtPr>
    <w:sdtEndPr/>
    <w:sdtContent>
      <w:p w14:paraId="24A8F048" w14:textId="77777777" w:rsidR="00723771" w:rsidRDefault="00723771">
        <w:pPr>
          <w:pStyle w:val="ac"/>
          <w:jc w:val="center"/>
        </w:pPr>
        <w:r>
          <w:fldChar w:fldCharType="begin"/>
        </w:r>
        <w:r>
          <w:instrText>PAGE   \* MERGEFORMAT</w:instrText>
        </w:r>
        <w:r>
          <w:fldChar w:fldCharType="separate"/>
        </w:r>
        <w:r w:rsidR="00322886">
          <w:rPr>
            <w:noProof/>
          </w:rPr>
          <w:t>154</w:t>
        </w:r>
        <w:r>
          <w:fldChar w:fldCharType="end"/>
        </w:r>
      </w:p>
    </w:sdtContent>
  </w:sdt>
  <w:p w14:paraId="0016C577" w14:textId="77777777" w:rsidR="00723771" w:rsidRDefault="00723771">
    <w:pPr>
      <w:pStyle w:val="ac"/>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9044D"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5B96DDE6" w14:textId="77777777" w:rsidR="00723771" w:rsidRDefault="00723771">
    <w:pPr>
      <w:pStyle w:val="ac"/>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8592410"/>
      <w:docPartObj>
        <w:docPartGallery w:val="Page Numbers (Top of Page)"/>
        <w:docPartUnique/>
      </w:docPartObj>
    </w:sdtPr>
    <w:sdtEndPr/>
    <w:sdtContent>
      <w:p w14:paraId="30A0F2D6" w14:textId="77777777" w:rsidR="00723771" w:rsidRDefault="00723771">
        <w:pPr>
          <w:pStyle w:val="ac"/>
          <w:jc w:val="center"/>
        </w:pPr>
        <w:r>
          <w:fldChar w:fldCharType="begin"/>
        </w:r>
        <w:r>
          <w:instrText>PAGE   \* MERGEFORMAT</w:instrText>
        </w:r>
        <w:r>
          <w:fldChar w:fldCharType="separate"/>
        </w:r>
        <w:r w:rsidR="00322886">
          <w:rPr>
            <w:noProof/>
          </w:rPr>
          <w:t>159</w:t>
        </w:r>
        <w:r>
          <w:fldChar w:fldCharType="end"/>
        </w:r>
      </w:p>
    </w:sdtContent>
  </w:sdt>
  <w:p w14:paraId="2990CCAB" w14:textId="77777777" w:rsidR="00723771" w:rsidRDefault="00723771">
    <w:pPr>
      <w:pStyle w:val="ac"/>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CBDBD"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2317C0E5" w14:textId="77777777" w:rsidR="00723771" w:rsidRDefault="00723771">
    <w:pPr>
      <w:pStyle w:val="ac"/>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9625760"/>
      <w:docPartObj>
        <w:docPartGallery w:val="Page Numbers (Top of Page)"/>
        <w:docPartUnique/>
      </w:docPartObj>
    </w:sdtPr>
    <w:sdtEndPr/>
    <w:sdtContent>
      <w:p w14:paraId="5106EE71" w14:textId="77777777" w:rsidR="00723771" w:rsidRDefault="00723771">
        <w:pPr>
          <w:pStyle w:val="ac"/>
          <w:jc w:val="center"/>
        </w:pPr>
        <w:r>
          <w:fldChar w:fldCharType="begin"/>
        </w:r>
        <w:r>
          <w:instrText>PAGE   \* MERGEFORMAT</w:instrText>
        </w:r>
        <w:r>
          <w:fldChar w:fldCharType="separate"/>
        </w:r>
        <w:r w:rsidR="00322886">
          <w:rPr>
            <w:noProof/>
          </w:rPr>
          <w:t>164</w:t>
        </w:r>
        <w:r>
          <w:fldChar w:fldCharType="end"/>
        </w:r>
      </w:p>
    </w:sdtContent>
  </w:sdt>
  <w:p w14:paraId="11F63F58" w14:textId="77777777" w:rsidR="00723771" w:rsidRDefault="00723771">
    <w:pPr>
      <w:pStyle w:val="ac"/>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CBD3C"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2AD47745" w14:textId="77777777" w:rsidR="00723771" w:rsidRDefault="00723771">
    <w:pPr>
      <w:pStyle w:val="ac"/>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208084"/>
      <w:docPartObj>
        <w:docPartGallery w:val="Page Numbers (Top of Page)"/>
        <w:docPartUnique/>
      </w:docPartObj>
    </w:sdtPr>
    <w:sdtEndPr/>
    <w:sdtContent>
      <w:p w14:paraId="29E12F86" w14:textId="77777777" w:rsidR="00723771" w:rsidRDefault="00723771">
        <w:pPr>
          <w:pStyle w:val="ac"/>
          <w:jc w:val="center"/>
        </w:pPr>
        <w:r>
          <w:fldChar w:fldCharType="begin"/>
        </w:r>
        <w:r>
          <w:instrText>PAGE   \* MERGEFORMAT</w:instrText>
        </w:r>
        <w:r>
          <w:fldChar w:fldCharType="separate"/>
        </w:r>
        <w:r w:rsidR="00322886">
          <w:rPr>
            <w:noProof/>
          </w:rPr>
          <w:t>169</w:t>
        </w:r>
        <w:r>
          <w:fldChar w:fldCharType="end"/>
        </w:r>
      </w:p>
    </w:sdtContent>
  </w:sdt>
  <w:p w14:paraId="3EE8ED70" w14:textId="77777777" w:rsidR="00723771" w:rsidRDefault="00723771">
    <w:pPr>
      <w:pStyle w:val="ac"/>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5DEC8"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3220866F" w14:textId="77777777" w:rsidR="00723771" w:rsidRDefault="00723771">
    <w:pPr>
      <w:pStyle w:val="ac"/>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9248310"/>
      <w:docPartObj>
        <w:docPartGallery w:val="Page Numbers (Top of Page)"/>
        <w:docPartUnique/>
      </w:docPartObj>
    </w:sdtPr>
    <w:sdtEndPr/>
    <w:sdtContent>
      <w:p w14:paraId="2B35BB20" w14:textId="77777777" w:rsidR="00723771" w:rsidRDefault="00723771">
        <w:pPr>
          <w:pStyle w:val="ac"/>
          <w:jc w:val="center"/>
        </w:pPr>
        <w:r>
          <w:fldChar w:fldCharType="begin"/>
        </w:r>
        <w:r>
          <w:instrText>PAGE   \* MERGEFORMAT</w:instrText>
        </w:r>
        <w:r>
          <w:fldChar w:fldCharType="separate"/>
        </w:r>
        <w:r w:rsidR="00322886">
          <w:rPr>
            <w:noProof/>
          </w:rPr>
          <w:t>174</w:t>
        </w:r>
        <w:r>
          <w:fldChar w:fldCharType="end"/>
        </w:r>
      </w:p>
    </w:sdtContent>
  </w:sdt>
  <w:p w14:paraId="47587DB0" w14:textId="77777777" w:rsidR="00723771" w:rsidRDefault="0072377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2B3B5"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7AD4DC8D" w14:textId="77777777" w:rsidR="00723771" w:rsidRDefault="00723771">
    <w:pPr>
      <w:pStyle w:val="ac"/>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83A8B"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765ADC48" w14:textId="77777777" w:rsidR="00723771" w:rsidRDefault="00723771">
    <w:pPr>
      <w:pStyle w:val="ac"/>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3409718"/>
      <w:docPartObj>
        <w:docPartGallery w:val="Page Numbers (Top of Page)"/>
        <w:docPartUnique/>
      </w:docPartObj>
    </w:sdtPr>
    <w:sdtEndPr/>
    <w:sdtContent>
      <w:p w14:paraId="1DD757B1" w14:textId="77777777" w:rsidR="00723771" w:rsidRDefault="00723771">
        <w:pPr>
          <w:pStyle w:val="ac"/>
          <w:jc w:val="center"/>
        </w:pPr>
        <w:r>
          <w:fldChar w:fldCharType="begin"/>
        </w:r>
        <w:r>
          <w:instrText>PAGE   \* MERGEFORMAT</w:instrText>
        </w:r>
        <w:r>
          <w:fldChar w:fldCharType="separate"/>
        </w:r>
        <w:r w:rsidR="00322886">
          <w:rPr>
            <w:noProof/>
          </w:rPr>
          <w:t>178</w:t>
        </w:r>
        <w:r>
          <w:fldChar w:fldCharType="end"/>
        </w:r>
      </w:p>
    </w:sdtContent>
  </w:sdt>
  <w:p w14:paraId="694BE8C8" w14:textId="77777777" w:rsidR="00723771" w:rsidRDefault="00723771">
    <w:pPr>
      <w:pStyle w:val="ac"/>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9A447"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778FF7DB" w14:textId="77777777" w:rsidR="00723771" w:rsidRDefault="00723771">
    <w:pPr>
      <w:pStyle w:val="ac"/>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8991575"/>
      <w:docPartObj>
        <w:docPartGallery w:val="Page Numbers (Top of Page)"/>
        <w:docPartUnique/>
      </w:docPartObj>
    </w:sdtPr>
    <w:sdtEndPr/>
    <w:sdtContent>
      <w:p w14:paraId="3636B4D5" w14:textId="77777777" w:rsidR="00723771" w:rsidRDefault="00723771">
        <w:pPr>
          <w:pStyle w:val="ac"/>
          <w:jc w:val="center"/>
        </w:pPr>
        <w:r>
          <w:fldChar w:fldCharType="begin"/>
        </w:r>
        <w:r>
          <w:instrText>PAGE   \* MERGEFORMAT</w:instrText>
        </w:r>
        <w:r>
          <w:fldChar w:fldCharType="separate"/>
        </w:r>
        <w:r w:rsidR="00322886">
          <w:rPr>
            <w:noProof/>
          </w:rPr>
          <w:t>180</w:t>
        </w:r>
        <w:r>
          <w:fldChar w:fldCharType="end"/>
        </w:r>
      </w:p>
    </w:sdtContent>
  </w:sdt>
  <w:p w14:paraId="6BC41DC0" w14:textId="77777777" w:rsidR="00723771" w:rsidRDefault="00723771">
    <w:pPr>
      <w:pStyle w:val="ac"/>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9F8A6"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51C4BA8A" w14:textId="77777777" w:rsidR="00723771" w:rsidRDefault="00723771">
    <w:pPr>
      <w:pStyle w:val="ac"/>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7266560"/>
      <w:docPartObj>
        <w:docPartGallery w:val="Page Numbers (Top of Page)"/>
        <w:docPartUnique/>
      </w:docPartObj>
    </w:sdtPr>
    <w:sdtEndPr/>
    <w:sdtContent>
      <w:p w14:paraId="2A79915E" w14:textId="77777777" w:rsidR="00723771" w:rsidRDefault="00723771">
        <w:pPr>
          <w:pStyle w:val="ac"/>
          <w:jc w:val="center"/>
        </w:pPr>
        <w:r>
          <w:fldChar w:fldCharType="begin"/>
        </w:r>
        <w:r>
          <w:instrText>PAGE   \* MERGEFORMAT</w:instrText>
        </w:r>
        <w:r>
          <w:fldChar w:fldCharType="separate"/>
        </w:r>
        <w:r w:rsidR="00322886">
          <w:rPr>
            <w:noProof/>
          </w:rPr>
          <w:t>189</w:t>
        </w:r>
        <w:r>
          <w:fldChar w:fldCharType="end"/>
        </w:r>
      </w:p>
    </w:sdtContent>
  </w:sdt>
  <w:p w14:paraId="14CA8E75" w14:textId="77777777" w:rsidR="00723771" w:rsidRDefault="00723771">
    <w:pPr>
      <w:pStyle w:val="ac"/>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FD57F"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5E7E260D" w14:textId="77777777" w:rsidR="00723771" w:rsidRDefault="00723771">
    <w:pPr>
      <w:pStyle w:val="ac"/>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384797"/>
      <w:docPartObj>
        <w:docPartGallery w:val="Page Numbers (Top of Page)"/>
        <w:docPartUnique/>
      </w:docPartObj>
    </w:sdtPr>
    <w:sdtEndPr/>
    <w:sdtContent>
      <w:p w14:paraId="52C40B5E" w14:textId="77777777" w:rsidR="00723771" w:rsidRDefault="00723771">
        <w:pPr>
          <w:pStyle w:val="ac"/>
          <w:jc w:val="center"/>
        </w:pPr>
        <w:r>
          <w:fldChar w:fldCharType="begin"/>
        </w:r>
        <w:r>
          <w:instrText>PAGE   \* MERGEFORMAT</w:instrText>
        </w:r>
        <w:r>
          <w:fldChar w:fldCharType="separate"/>
        </w:r>
        <w:r w:rsidR="00322886">
          <w:rPr>
            <w:noProof/>
          </w:rPr>
          <w:t>190</w:t>
        </w:r>
        <w:r>
          <w:fldChar w:fldCharType="end"/>
        </w:r>
      </w:p>
    </w:sdtContent>
  </w:sdt>
  <w:p w14:paraId="45F4EC37" w14:textId="77777777" w:rsidR="00723771" w:rsidRDefault="00723771">
    <w:pPr>
      <w:pStyle w:val="ac"/>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AAC90"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6B2AF709" w14:textId="77777777" w:rsidR="00723771" w:rsidRDefault="00723771">
    <w:pPr>
      <w:pStyle w:val="ac"/>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460077"/>
      <w:docPartObj>
        <w:docPartGallery w:val="Page Numbers (Top of Page)"/>
        <w:docPartUnique/>
      </w:docPartObj>
    </w:sdtPr>
    <w:sdtEndPr/>
    <w:sdtContent>
      <w:p w14:paraId="36CD55D7" w14:textId="77777777" w:rsidR="00723771" w:rsidRDefault="00723771">
        <w:pPr>
          <w:pStyle w:val="ac"/>
          <w:jc w:val="center"/>
        </w:pPr>
        <w:r>
          <w:fldChar w:fldCharType="begin"/>
        </w:r>
        <w:r>
          <w:instrText>PAGE   \* MERGEFORMAT</w:instrText>
        </w:r>
        <w:r>
          <w:fldChar w:fldCharType="separate"/>
        </w:r>
        <w:r w:rsidR="00322886">
          <w:rPr>
            <w:noProof/>
          </w:rPr>
          <w:t>199</w:t>
        </w:r>
        <w:r>
          <w:fldChar w:fldCharType="end"/>
        </w:r>
      </w:p>
    </w:sdtContent>
  </w:sdt>
  <w:p w14:paraId="7E62E8FA" w14:textId="77777777" w:rsidR="00723771" w:rsidRDefault="00723771">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8956"/>
      <w:docPartObj>
        <w:docPartGallery w:val="Page Numbers (Top of Page)"/>
        <w:docPartUnique/>
      </w:docPartObj>
    </w:sdtPr>
    <w:sdtEndPr/>
    <w:sdtContent>
      <w:p w14:paraId="41568312" w14:textId="77777777" w:rsidR="00723771" w:rsidRDefault="00723771">
        <w:pPr>
          <w:pStyle w:val="ac"/>
          <w:jc w:val="center"/>
        </w:pPr>
        <w:r>
          <w:fldChar w:fldCharType="begin"/>
        </w:r>
        <w:r>
          <w:instrText>PAGE   \* MERGEFORMAT</w:instrText>
        </w:r>
        <w:r>
          <w:fldChar w:fldCharType="separate"/>
        </w:r>
        <w:r w:rsidR="00322886">
          <w:rPr>
            <w:noProof/>
          </w:rPr>
          <w:t>12</w:t>
        </w:r>
        <w:r>
          <w:fldChar w:fldCharType="end"/>
        </w:r>
      </w:p>
    </w:sdtContent>
  </w:sdt>
  <w:p w14:paraId="2EEF1B10" w14:textId="77777777" w:rsidR="00723771" w:rsidRDefault="00723771">
    <w:pPr>
      <w:pStyle w:val="ac"/>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6AEB5"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77B9367C" w14:textId="77777777" w:rsidR="00723771" w:rsidRDefault="00723771">
    <w:pPr>
      <w:pStyle w:val="ac"/>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785535"/>
      <w:docPartObj>
        <w:docPartGallery w:val="Page Numbers (Top of Page)"/>
        <w:docPartUnique/>
      </w:docPartObj>
    </w:sdtPr>
    <w:sdtEndPr/>
    <w:sdtContent>
      <w:p w14:paraId="2A14314F" w14:textId="77777777" w:rsidR="00723771" w:rsidRDefault="00723771">
        <w:pPr>
          <w:pStyle w:val="ac"/>
          <w:jc w:val="center"/>
        </w:pPr>
        <w:r>
          <w:fldChar w:fldCharType="begin"/>
        </w:r>
        <w:r>
          <w:instrText>PAGE   \* MERGEFORMAT</w:instrText>
        </w:r>
        <w:r>
          <w:fldChar w:fldCharType="separate"/>
        </w:r>
        <w:r w:rsidR="00322886">
          <w:rPr>
            <w:noProof/>
          </w:rPr>
          <w:t>200</w:t>
        </w:r>
        <w:r>
          <w:fldChar w:fldCharType="end"/>
        </w:r>
      </w:p>
    </w:sdtContent>
  </w:sdt>
  <w:p w14:paraId="63B47BF7" w14:textId="77777777" w:rsidR="00723771" w:rsidRDefault="00723771">
    <w:pPr>
      <w:pStyle w:val="ac"/>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95086"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7642EB09" w14:textId="77777777" w:rsidR="00723771" w:rsidRDefault="00723771">
    <w:pPr>
      <w:pStyle w:val="ac"/>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6145168"/>
      <w:docPartObj>
        <w:docPartGallery w:val="Page Numbers (Top of Page)"/>
        <w:docPartUnique/>
      </w:docPartObj>
    </w:sdtPr>
    <w:sdtEndPr/>
    <w:sdtContent>
      <w:p w14:paraId="250E08E1" w14:textId="77777777" w:rsidR="00723771" w:rsidRDefault="00723771">
        <w:pPr>
          <w:pStyle w:val="ac"/>
          <w:jc w:val="center"/>
        </w:pPr>
        <w:r>
          <w:fldChar w:fldCharType="begin"/>
        </w:r>
        <w:r>
          <w:instrText>PAGE   \* MERGEFORMAT</w:instrText>
        </w:r>
        <w:r>
          <w:fldChar w:fldCharType="separate"/>
        </w:r>
        <w:r w:rsidR="00322886">
          <w:rPr>
            <w:noProof/>
          </w:rPr>
          <w:t>206</w:t>
        </w:r>
        <w:r>
          <w:fldChar w:fldCharType="end"/>
        </w:r>
      </w:p>
    </w:sdtContent>
  </w:sdt>
  <w:p w14:paraId="26776739" w14:textId="77777777" w:rsidR="00723771" w:rsidRDefault="00723771">
    <w:pPr>
      <w:pStyle w:val="ac"/>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CFAA9"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7728EAED" w14:textId="77777777" w:rsidR="00723771" w:rsidRDefault="00723771">
    <w:pPr>
      <w:pStyle w:val="ac"/>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0188877"/>
      <w:docPartObj>
        <w:docPartGallery w:val="Page Numbers (Top of Page)"/>
        <w:docPartUnique/>
      </w:docPartObj>
    </w:sdtPr>
    <w:sdtEndPr/>
    <w:sdtContent>
      <w:p w14:paraId="06AE26B1" w14:textId="77777777" w:rsidR="00723771" w:rsidRDefault="00723771">
        <w:pPr>
          <w:pStyle w:val="ac"/>
          <w:jc w:val="center"/>
        </w:pPr>
        <w:r>
          <w:fldChar w:fldCharType="begin"/>
        </w:r>
        <w:r>
          <w:instrText>PAGE   \* MERGEFORMAT</w:instrText>
        </w:r>
        <w:r>
          <w:fldChar w:fldCharType="separate"/>
        </w:r>
        <w:r w:rsidR="00322886">
          <w:rPr>
            <w:noProof/>
          </w:rPr>
          <w:t>209</w:t>
        </w:r>
        <w:r>
          <w:fldChar w:fldCharType="end"/>
        </w:r>
      </w:p>
    </w:sdtContent>
  </w:sdt>
  <w:p w14:paraId="620F10C4" w14:textId="77777777" w:rsidR="00723771" w:rsidRDefault="00723771">
    <w:pPr>
      <w:pStyle w:val="ac"/>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A3600"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475672E5" w14:textId="77777777" w:rsidR="00723771" w:rsidRDefault="00723771">
    <w:pPr>
      <w:pStyle w:val="ac"/>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668713"/>
      <w:docPartObj>
        <w:docPartGallery w:val="Page Numbers (Top of Page)"/>
        <w:docPartUnique/>
      </w:docPartObj>
    </w:sdtPr>
    <w:sdtEndPr/>
    <w:sdtContent>
      <w:p w14:paraId="5D7412E6" w14:textId="77777777" w:rsidR="00723771" w:rsidRDefault="00723771">
        <w:pPr>
          <w:pStyle w:val="ac"/>
          <w:jc w:val="center"/>
        </w:pPr>
        <w:r>
          <w:fldChar w:fldCharType="begin"/>
        </w:r>
        <w:r>
          <w:instrText>PAGE   \* MERGEFORMAT</w:instrText>
        </w:r>
        <w:r>
          <w:fldChar w:fldCharType="separate"/>
        </w:r>
        <w:r w:rsidR="00322886">
          <w:rPr>
            <w:noProof/>
          </w:rPr>
          <w:t>218</w:t>
        </w:r>
        <w:r>
          <w:fldChar w:fldCharType="end"/>
        </w:r>
      </w:p>
    </w:sdtContent>
  </w:sdt>
  <w:p w14:paraId="4905DD6B" w14:textId="77777777" w:rsidR="00723771" w:rsidRDefault="00723771">
    <w:pPr>
      <w:pStyle w:val="ac"/>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F3F08"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7621F6A3" w14:textId="77777777" w:rsidR="00723771" w:rsidRDefault="00723771">
    <w:pPr>
      <w:pStyle w:val="ac"/>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4953251"/>
      <w:docPartObj>
        <w:docPartGallery w:val="Page Numbers (Top of Page)"/>
        <w:docPartUnique/>
      </w:docPartObj>
    </w:sdtPr>
    <w:sdtEndPr/>
    <w:sdtContent>
      <w:p w14:paraId="6048DAEE" w14:textId="77777777" w:rsidR="00723771" w:rsidRDefault="00723771">
        <w:pPr>
          <w:pStyle w:val="ac"/>
          <w:jc w:val="center"/>
        </w:pPr>
        <w:r>
          <w:fldChar w:fldCharType="begin"/>
        </w:r>
        <w:r>
          <w:instrText>PAGE   \* MERGEFORMAT</w:instrText>
        </w:r>
        <w:r>
          <w:fldChar w:fldCharType="separate"/>
        </w:r>
        <w:r w:rsidR="00322886">
          <w:rPr>
            <w:noProof/>
          </w:rPr>
          <w:t>221</w:t>
        </w:r>
        <w:r>
          <w:fldChar w:fldCharType="end"/>
        </w:r>
      </w:p>
    </w:sdtContent>
  </w:sdt>
  <w:p w14:paraId="6603B4B9" w14:textId="77777777" w:rsidR="00723771" w:rsidRDefault="00723771">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A330B"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0034FBC0" w14:textId="77777777" w:rsidR="00723771" w:rsidRDefault="00723771">
    <w:pPr>
      <w:pStyle w:val="ac"/>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1D8A1"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52E05ED8" w14:textId="77777777" w:rsidR="00723771" w:rsidRDefault="00723771">
    <w:pPr>
      <w:pStyle w:val="ac"/>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0243242"/>
      <w:docPartObj>
        <w:docPartGallery w:val="Page Numbers (Top of Page)"/>
        <w:docPartUnique/>
      </w:docPartObj>
    </w:sdtPr>
    <w:sdtEndPr/>
    <w:sdtContent>
      <w:p w14:paraId="0D9EC942" w14:textId="77777777" w:rsidR="00723771" w:rsidRDefault="00723771">
        <w:pPr>
          <w:pStyle w:val="ac"/>
          <w:jc w:val="center"/>
        </w:pPr>
        <w:r>
          <w:fldChar w:fldCharType="begin"/>
        </w:r>
        <w:r>
          <w:instrText>PAGE   \* MERGEFORMAT</w:instrText>
        </w:r>
        <w:r>
          <w:fldChar w:fldCharType="separate"/>
        </w:r>
        <w:r w:rsidR="00322886">
          <w:rPr>
            <w:noProof/>
          </w:rPr>
          <w:t>230</w:t>
        </w:r>
        <w:r>
          <w:fldChar w:fldCharType="end"/>
        </w:r>
      </w:p>
    </w:sdtContent>
  </w:sdt>
  <w:p w14:paraId="1F9BA286" w14:textId="77777777" w:rsidR="00723771" w:rsidRDefault="00723771">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421968"/>
      <w:docPartObj>
        <w:docPartGallery w:val="Page Numbers (Top of Page)"/>
        <w:docPartUnique/>
      </w:docPartObj>
    </w:sdtPr>
    <w:sdtEndPr/>
    <w:sdtContent>
      <w:p w14:paraId="2C77B115" w14:textId="77777777" w:rsidR="00723771" w:rsidRDefault="00723771">
        <w:pPr>
          <w:pStyle w:val="ac"/>
          <w:jc w:val="center"/>
        </w:pPr>
        <w:r>
          <w:fldChar w:fldCharType="begin"/>
        </w:r>
        <w:r>
          <w:instrText>PAGE   \* MERGEFORMAT</w:instrText>
        </w:r>
        <w:r>
          <w:fldChar w:fldCharType="separate"/>
        </w:r>
        <w:r w:rsidR="00322886">
          <w:rPr>
            <w:noProof/>
          </w:rPr>
          <w:t>21</w:t>
        </w:r>
        <w:r>
          <w:fldChar w:fldCharType="end"/>
        </w:r>
      </w:p>
    </w:sdtContent>
  </w:sdt>
  <w:p w14:paraId="06D13E27" w14:textId="77777777" w:rsidR="00723771" w:rsidRDefault="00723771">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872D5"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2F9A22C8" w14:textId="77777777" w:rsidR="00723771" w:rsidRDefault="00723771">
    <w:pPr>
      <w:pStyle w:val="ac"/>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661031"/>
      <w:docPartObj>
        <w:docPartGallery w:val="Page Numbers (Top of Page)"/>
        <w:docPartUnique/>
      </w:docPartObj>
    </w:sdtPr>
    <w:sdtEndPr/>
    <w:sdtContent>
      <w:p w14:paraId="5BDF4DFE" w14:textId="77777777" w:rsidR="00723771" w:rsidRDefault="00723771">
        <w:pPr>
          <w:pStyle w:val="ac"/>
          <w:jc w:val="center"/>
        </w:pPr>
        <w:r>
          <w:fldChar w:fldCharType="begin"/>
        </w:r>
        <w:r>
          <w:instrText>PAGE   \* MERGEFORMAT</w:instrText>
        </w:r>
        <w:r>
          <w:fldChar w:fldCharType="separate"/>
        </w:r>
        <w:r w:rsidR="00322886">
          <w:rPr>
            <w:noProof/>
          </w:rPr>
          <w:t>30</w:t>
        </w:r>
        <w:r>
          <w:fldChar w:fldCharType="end"/>
        </w:r>
      </w:p>
    </w:sdtContent>
  </w:sdt>
  <w:p w14:paraId="20BFE609" w14:textId="77777777" w:rsidR="00723771" w:rsidRDefault="00723771">
    <w:pPr>
      <w:pStyle w:val="ac"/>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DF3CC" w14:textId="77777777" w:rsidR="00723771" w:rsidRDefault="00723771">
    <w:pPr>
      <w:pStyle w:val="ac"/>
      <w:jc w:val="center"/>
    </w:pPr>
    <w:r>
      <w:fldChar w:fldCharType="begin"/>
    </w:r>
    <w:r>
      <w:instrText xml:space="preserve"> PAGE   \* MERGEFORMAT </w:instrText>
    </w:r>
    <w:r>
      <w:fldChar w:fldCharType="separate"/>
    </w:r>
    <w:r>
      <w:rPr>
        <w:noProof/>
      </w:rPr>
      <w:t>48</w:t>
    </w:r>
    <w:r>
      <w:rPr>
        <w:noProof/>
      </w:rPr>
      <w:fldChar w:fldCharType="end"/>
    </w:r>
  </w:p>
  <w:p w14:paraId="19EEC994" w14:textId="77777777" w:rsidR="00723771" w:rsidRDefault="00723771">
    <w:pPr>
      <w:pStyle w:val="ac"/>
    </w:pPr>
  </w:p>
  <w:p w14:paraId="44E381AD" w14:textId="77777777" w:rsidR="00723771" w:rsidRDefault="0072377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130AF"/>
    <w:multiLevelType w:val="multilevel"/>
    <w:tmpl w:val="D2E05BB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7696ECC"/>
    <w:multiLevelType w:val="hybridMultilevel"/>
    <w:tmpl w:val="F486385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9F5FC6"/>
    <w:multiLevelType w:val="multilevel"/>
    <w:tmpl w:val="0FB845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660272"/>
    <w:multiLevelType w:val="multilevel"/>
    <w:tmpl w:val="F4061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4A3F52"/>
    <w:multiLevelType w:val="multilevel"/>
    <w:tmpl w:val="FF783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5B262C"/>
    <w:multiLevelType w:val="hybridMultilevel"/>
    <w:tmpl w:val="42C62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8A0A7A"/>
    <w:multiLevelType w:val="hybridMultilevel"/>
    <w:tmpl w:val="233AEFF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52B0AD0"/>
    <w:multiLevelType w:val="multilevel"/>
    <w:tmpl w:val="91B41D58"/>
    <w:lvl w:ilvl="0">
      <w:start w:val="1"/>
      <w:numFmt w:val="decimal"/>
      <w:lvlText w:val="%1."/>
      <w:lvlJc w:val="left"/>
      <w:pPr>
        <w:ind w:left="1429" w:hanging="360"/>
      </w:pPr>
      <w:rPr>
        <w:b w:val="0"/>
        <w:bCs w:val="0"/>
      </w:rPr>
    </w:lvl>
    <w:lvl w:ilvl="1">
      <w:start w:val="2"/>
      <w:numFmt w:val="decimal"/>
      <w:isLgl/>
      <w:lvlText w:val="%1.%2."/>
      <w:lvlJc w:val="left"/>
      <w:pPr>
        <w:ind w:left="1489" w:hanging="4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9" w15:restartNumberingAfterBreak="0">
    <w:nsid w:val="26A0747F"/>
    <w:multiLevelType w:val="hybridMultilevel"/>
    <w:tmpl w:val="19149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A72D13"/>
    <w:multiLevelType w:val="multilevel"/>
    <w:tmpl w:val="19C84FD6"/>
    <w:lvl w:ilvl="0">
      <w:start w:val="1"/>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1" w15:restartNumberingAfterBreak="0">
    <w:nsid w:val="2A2922E3"/>
    <w:multiLevelType w:val="hybridMultilevel"/>
    <w:tmpl w:val="F43C49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031370"/>
    <w:multiLevelType w:val="multilevel"/>
    <w:tmpl w:val="DC0C482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3C345A74"/>
    <w:multiLevelType w:val="hybridMultilevel"/>
    <w:tmpl w:val="D220BBD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8E131F"/>
    <w:multiLevelType w:val="multilevel"/>
    <w:tmpl w:val="7E1EA9E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44954EDF"/>
    <w:multiLevelType w:val="hybridMultilevel"/>
    <w:tmpl w:val="CC36B0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C98217B"/>
    <w:multiLevelType w:val="multilevel"/>
    <w:tmpl w:val="68DE6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321F6C"/>
    <w:multiLevelType w:val="multilevel"/>
    <w:tmpl w:val="64101C22"/>
    <w:lvl w:ilvl="0">
      <w:start w:val="1"/>
      <w:numFmt w:val="decimal"/>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4FC871E5"/>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B31CD3"/>
    <w:multiLevelType w:val="multilevel"/>
    <w:tmpl w:val="06368EF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5C4C29DF"/>
    <w:multiLevelType w:val="multilevel"/>
    <w:tmpl w:val="FC7EF5D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22" w15:restartNumberingAfterBreak="0">
    <w:nsid w:val="68D87B02"/>
    <w:multiLevelType w:val="multilevel"/>
    <w:tmpl w:val="B4580246"/>
    <w:lvl w:ilvl="0">
      <w:start w:val="3"/>
      <w:numFmt w:val="decimal"/>
      <w:lvlText w:val="%1."/>
      <w:lvlJc w:val="left"/>
      <w:pPr>
        <w:ind w:left="540" w:hanging="540"/>
      </w:pPr>
    </w:lvl>
    <w:lvl w:ilvl="1">
      <w:start w:val="2"/>
      <w:numFmt w:val="decimal"/>
      <w:lvlText w:val="%1.%2."/>
      <w:lvlJc w:val="left"/>
      <w:pPr>
        <w:ind w:left="894" w:hanging="540"/>
      </w:pPr>
    </w:lvl>
    <w:lvl w:ilvl="2">
      <w:start w:val="3"/>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3" w15:restartNumberingAfterBreak="0">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4" w15:restartNumberingAfterBreak="0">
    <w:nsid w:val="6B154DAF"/>
    <w:multiLevelType w:val="multilevel"/>
    <w:tmpl w:val="EF5AD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5A598D"/>
    <w:multiLevelType w:val="multilevel"/>
    <w:tmpl w:val="8FB0EB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71261FD9"/>
    <w:multiLevelType w:val="hybridMultilevel"/>
    <w:tmpl w:val="0582B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173900"/>
    <w:multiLevelType w:val="hybridMultilevel"/>
    <w:tmpl w:val="FC002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7"/>
  </w:num>
  <w:num w:numId="3">
    <w:abstractNumId w:val="28"/>
  </w:num>
  <w:num w:numId="4">
    <w:abstractNumId w:val="13"/>
  </w:num>
  <w:num w:numId="5">
    <w:abstractNumId w:val="14"/>
  </w:num>
  <w:num w:numId="6">
    <w:abstractNumId w:val="2"/>
  </w:num>
  <w:num w:numId="7">
    <w:abstractNumId w:val="17"/>
  </w:num>
  <w:num w:numId="8">
    <w:abstractNumId w:val="5"/>
  </w:num>
  <w:num w:numId="9">
    <w:abstractNumId w:val="24"/>
  </w:num>
  <w:num w:numId="10">
    <w:abstractNumId w:val="8"/>
  </w:num>
  <w:num w:numId="11">
    <w:abstractNumId w:val="22"/>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1"/>
  </w:num>
  <w:num w:numId="15">
    <w:abstractNumId w:val="26"/>
  </w:num>
  <w:num w:numId="16">
    <w:abstractNumId w:val="12"/>
  </w:num>
  <w:num w:numId="17">
    <w:abstractNumId w:val="0"/>
  </w:num>
  <w:num w:numId="18">
    <w:abstractNumId w:val="20"/>
  </w:num>
  <w:num w:numId="19">
    <w:abstractNumId w:val="15"/>
  </w:num>
  <w:num w:numId="20">
    <w:abstractNumId w:val="4"/>
  </w:num>
  <w:num w:numId="21">
    <w:abstractNumId w:val="25"/>
  </w:num>
  <w:num w:numId="22">
    <w:abstractNumId w:val="3"/>
  </w:num>
  <w:num w:numId="23">
    <w:abstractNumId w:val="1"/>
  </w:num>
  <w:num w:numId="24">
    <w:abstractNumId w:val="10"/>
  </w:num>
  <w:num w:numId="25">
    <w:abstractNumId w:val="9"/>
  </w:num>
  <w:num w:numId="26">
    <w:abstractNumId w:val="27"/>
  </w:num>
  <w:num w:numId="27">
    <w:abstractNumId w:val="6"/>
  </w:num>
  <w:num w:numId="28">
    <w:abstractNumId w:val="11"/>
  </w:num>
  <w:num w:numId="29">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0883"/>
    <w:rsid w:val="00002C99"/>
    <w:rsid w:val="0000394E"/>
    <w:rsid w:val="00004A33"/>
    <w:rsid w:val="000079C3"/>
    <w:rsid w:val="00007BE6"/>
    <w:rsid w:val="00007F70"/>
    <w:rsid w:val="000112BC"/>
    <w:rsid w:val="00011EE3"/>
    <w:rsid w:val="00012459"/>
    <w:rsid w:val="000143A1"/>
    <w:rsid w:val="000156CF"/>
    <w:rsid w:val="0001749E"/>
    <w:rsid w:val="000179F8"/>
    <w:rsid w:val="00021F15"/>
    <w:rsid w:val="00021F3A"/>
    <w:rsid w:val="00024641"/>
    <w:rsid w:val="000274BC"/>
    <w:rsid w:val="000310CB"/>
    <w:rsid w:val="000315F1"/>
    <w:rsid w:val="00042069"/>
    <w:rsid w:val="00054BCF"/>
    <w:rsid w:val="00057931"/>
    <w:rsid w:val="00064407"/>
    <w:rsid w:val="0007128F"/>
    <w:rsid w:val="0007654E"/>
    <w:rsid w:val="000800CA"/>
    <w:rsid w:val="00083B9B"/>
    <w:rsid w:val="0008627A"/>
    <w:rsid w:val="0008639E"/>
    <w:rsid w:val="0008772C"/>
    <w:rsid w:val="00087B5D"/>
    <w:rsid w:val="00087CF5"/>
    <w:rsid w:val="0009188F"/>
    <w:rsid w:val="000936BD"/>
    <w:rsid w:val="00095B39"/>
    <w:rsid w:val="00095EB2"/>
    <w:rsid w:val="00095EBD"/>
    <w:rsid w:val="00095EC1"/>
    <w:rsid w:val="00095F65"/>
    <w:rsid w:val="00096E1F"/>
    <w:rsid w:val="000A0EFF"/>
    <w:rsid w:val="000A1089"/>
    <w:rsid w:val="000A13D5"/>
    <w:rsid w:val="000A17B0"/>
    <w:rsid w:val="000A19C6"/>
    <w:rsid w:val="000A3529"/>
    <w:rsid w:val="000A41FA"/>
    <w:rsid w:val="000A4B35"/>
    <w:rsid w:val="000A54E1"/>
    <w:rsid w:val="000A5D93"/>
    <w:rsid w:val="000A6952"/>
    <w:rsid w:val="000A796E"/>
    <w:rsid w:val="000A7D91"/>
    <w:rsid w:val="000B06F4"/>
    <w:rsid w:val="000B4F66"/>
    <w:rsid w:val="000B5B5D"/>
    <w:rsid w:val="000B6521"/>
    <w:rsid w:val="000C3AB8"/>
    <w:rsid w:val="000C5DE0"/>
    <w:rsid w:val="000D2A28"/>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0339C"/>
    <w:rsid w:val="0011295E"/>
    <w:rsid w:val="00115C97"/>
    <w:rsid w:val="001163F9"/>
    <w:rsid w:val="00117316"/>
    <w:rsid w:val="00117DB9"/>
    <w:rsid w:val="001244C3"/>
    <w:rsid w:val="0013186F"/>
    <w:rsid w:val="00132B46"/>
    <w:rsid w:val="00134858"/>
    <w:rsid w:val="00135CE3"/>
    <w:rsid w:val="00137F0D"/>
    <w:rsid w:val="00144EE1"/>
    <w:rsid w:val="00146DFF"/>
    <w:rsid w:val="00147A6D"/>
    <w:rsid w:val="00150A76"/>
    <w:rsid w:val="00152D91"/>
    <w:rsid w:val="0015347A"/>
    <w:rsid w:val="00155BB4"/>
    <w:rsid w:val="001604E7"/>
    <w:rsid w:val="00160AF3"/>
    <w:rsid w:val="00161399"/>
    <w:rsid w:val="0016297B"/>
    <w:rsid w:val="00163473"/>
    <w:rsid w:val="00164F90"/>
    <w:rsid w:val="00165700"/>
    <w:rsid w:val="001718B9"/>
    <w:rsid w:val="00171FB9"/>
    <w:rsid w:val="00173C8E"/>
    <w:rsid w:val="00173CD4"/>
    <w:rsid w:val="00173DEB"/>
    <w:rsid w:val="001773A8"/>
    <w:rsid w:val="00177C13"/>
    <w:rsid w:val="00180071"/>
    <w:rsid w:val="00181183"/>
    <w:rsid w:val="00183D21"/>
    <w:rsid w:val="0018446A"/>
    <w:rsid w:val="0018661F"/>
    <w:rsid w:val="00187560"/>
    <w:rsid w:val="001944D3"/>
    <w:rsid w:val="00196996"/>
    <w:rsid w:val="00197F9A"/>
    <w:rsid w:val="001A38DD"/>
    <w:rsid w:val="001A5DA5"/>
    <w:rsid w:val="001A65EB"/>
    <w:rsid w:val="001A6B4D"/>
    <w:rsid w:val="001A723D"/>
    <w:rsid w:val="001A75DF"/>
    <w:rsid w:val="001B1055"/>
    <w:rsid w:val="001B1CFC"/>
    <w:rsid w:val="001B2E13"/>
    <w:rsid w:val="001C3496"/>
    <w:rsid w:val="001C3659"/>
    <w:rsid w:val="001C58BE"/>
    <w:rsid w:val="001D0220"/>
    <w:rsid w:val="001D782E"/>
    <w:rsid w:val="001E7935"/>
    <w:rsid w:val="001F1D75"/>
    <w:rsid w:val="001F3287"/>
    <w:rsid w:val="001F38D5"/>
    <w:rsid w:val="001F42FA"/>
    <w:rsid w:val="001F47BF"/>
    <w:rsid w:val="001F7412"/>
    <w:rsid w:val="002003DB"/>
    <w:rsid w:val="002005BD"/>
    <w:rsid w:val="00200AFE"/>
    <w:rsid w:val="00200BCC"/>
    <w:rsid w:val="0020413C"/>
    <w:rsid w:val="00205B87"/>
    <w:rsid w:val="00207F28"/>
    <w:rsid w:val="00214055"/>
    <w:rsid w:val="00217CBC"/>
    <w:rsid w:val="00222015"/>
    <w:rsid w:val="002221E1"/>
    <w:rsid w:val="00223530"/>
    <w:rsid w:val="00223558"/>
    <w:rsid w:val="00235942"/>
    <w:rsid w:val="00235CC4"/>
    <w:rsid w:val="002415E0"/>
    <w:rsid w:val="00243502"/>
    <w:rsid w:val="00246043"/>
    <w:rsid w:val="0024748B"/>
    <w:rsid w:val="00247667"/>
    <w:rsid w:val="00250BEC"/>
    <w:rsid w:val="002513D8"/>
    <w:rsid w:val="00252C9A"/>
    <w:rsid w:val="0025322E"/>
    <w:rsid w:val="00253B49"/>
    <w:rsid w:val="0025505C"/>
    <w:rsid w:val="00256844"/>
    <w:rsid w:val="00257C97"/>
    <w:rsid w:val="002608A2"/>
    <w:rsid w:val="0026104A"/>
    <w:rsid w:val="00261A98"/>
    <w:rsid w:val="002634CE"/>
    <w:rsid w:val="00270AB3"/>
    <w:rsid w:val="00270B26"/>
    <w:rsid w:val="00280ABA"/>
    <w:rsid w:val="00282DEA"/>
    <w:rsid w:val="00284E57"/>
    <w:rsid w:val="00286EA2"/>
    <w:rsid w:val="002879BA"/>
    <w:rsid w:val="00290CA1"/>
    <w:rsid w:val="00291E7B"/>
    <w:rsid w:val="00293BF5"/>
    <w:rsid w:val="002945C8"/>
    <w:rsid w:val="002A014A"/>
    <w:rsid w:val="002A19FA"/>
    <w:rsid w:val="002A400A"/>
    <w:rsid w:val="002A538D"/>
    <w:rsid w:val="002A5982"/>
    <w:rsid w:val="002B1277"/>
    <w:rsid w:val="002B36D5"/>
    <w:rsid w:val="002C0D3B"/>
    <w:rsid w:val="002C3739"/>
    <w:rsid w:val="002C44E9"/>
    <w:rsid w:val="002C4B17"/>
    <w:rsid w:val="002C75C7"/>
    <w:rsid w:val="002D0503"/>
    <w:rsid w:val="002D3688"/>
    <w:rsid w:val="002D49B6"/>
    <w:rsid w:val="002D51BE"/>
    <w:rsid w:val="002D5B47"/>
    <w:rsid w:val="002D7713"/>
    <w:rsid w:val="002E1371"/>
    <w:rsid w:val="002E5A9A"/>
    <w:rsid w:val="002E64F6"/>
    <w:rsid w:val="002E6F96"/>
    <w:rsid w:val="002E7358"/>
    <w:rsid w:val="002E752C"/>
    <w:rsid w:val="002F03DF"/>
    <w:rsid w:val="002F1408"/>
    <w:rsid w:val="002F72AB"/>
    <w:rsid w:val="0030202C"/>
    <w:rsid w:val="00303406"/>
    <w:rsid w:val="00303A66"/>
    <w:rsid w:val="0030728C"/>
    <w:rsid w:val="0030732E"/>
    <w:rsid w:val="0031061A"/>
    <w:rsid w:val="00310E7E"/>
    <w:rsid w:val="00312533"/>
    <w:rsid w:val="00314663"/>
    <w:rsid w:val="003172EE"/>
    <w:rsid w:val="003219ED"/>
    <w:rsid w:val="00322886"/>
    <w:rsid w:val="0032315D"/>
    <w:rsid w:val="00324B82"/>
    <w:rsid w:val="00326B77"/>
    <w:rsid w:val="003271B8"/>
    <w:rsid w:val="00332233"/>
    <w:rsid w:val="00332A86"/>
    <w:rsid w:val="00333F95"/>
    <w:rsid w:val="003369AE"/>
    <w:rsid w:val="00340F33"/>
    <w:rsid w:val="00342149"/>
    <w:rsid w:val="00343F5D"/>
    <w:rsid w:val="00347551"/>
    <w:rsid w:val="00347ECD"/>
    <w:rsid w:val="003520FD"/>
    <w:rsid w:val="003556F8"/>
    <w:rsid w:val="00356292"/>
    <w:rsid w:val="0036387B"/>
    <w:rsid w:val="003649A3"/>
    <w:rsid w:val="003664B6"/>
    <w:rsid w:val="00372DD2"/>
    <w:rsid w:val="003734D8"/>
    <w:rsid w:val="00375010"/>
    <w:rsid w:val="0037624A"/>
    <w:rsid w:val="00376544"/>
    <w:rsid w:val="00376830"/>
    <w:rsid w:val="00376FF2"/>
    <w:rsid w:val="00377950"/>
    <w:rsid w:val="00381F0B"/>
    <w:rsid w:val="0038534D"/>
    <w:rsid w:val="003917D7"/>
    <w:rsid w:val="00392EEE"/>
    <w:rsid w:val="003946BD"/>
    <w:rsid w:val="00395A9E"/>
    <w:rsid w:val="003A0480"/>
    <w:rsid w:val="003A4C71"/>
    <w:rsid w:val="003A511E"/>
    <w:rsid w:val="003A61FF"/>
    <w:rsid w:val="003B020D"/>
    <w:rsid w:val="003B060B"/>
    <w:rsid w:val="003B4577"/>
    <w:rsid w:val="003B46DB"/>
    <w:rsid w:val="003B5693"/>
    <w:rsid w:val="003B62BD"/>
    <w:rsid w:val="003B6459"/>
    <w:rsid w:val="003B7149"/>
    <w:rsid w:val="003B7C0D"/>
    <w:rsid w:val="003C4EEA"/>
    <w:rsid w:val="003C50D0"/>
    <w:rsid w:val="003E3944"/>
    <w:rsid w:val="003E53A2"/>
    <w:rsid w:val="003E679E"/>
    <w:rsid w:val="003E7D10"/>
    <w:rsid w:val="003F1D69"/>
    <w:rsid w:val="003F2DBF"/>
    <w:rsid w:val="003F46FC"/>
    <w:rsid w:val="003F6821"/>
    <w:rsid w:val="003F7CE2"/>
    <w:rsid w:val="003F7D5F"/>
    <w:rsid w:val="00400709"/>
    <w:rsid w:val="00412DCD"/>
    <w:rsid w:val="00413206"/>
    <w:rsid w:val="004156BF"/>
    <w:rsid w:val="00420636"/>
    <w:rsid w:val="004211E4"/>
    <w:rsid w:val="00421B42"/>
    <w:rsid w:val="00421DCE"/>
    <w:rsid w:val="004229AC"/>
    <w:rsid w:val="00423191"/>
    <w:rsid w:val="00430635"/>
    <w:rsid w:val="00431C5A"/>
    <w:rsid w:val="004324E0"/>
    <w:rsid w:val="00433CDF"/>
    <w:rsid w:val="00434DA2"/>
    <w:rsid w:val="00437C90"/>
    <w:rsid w:val="00437EDC"/>
    <w:rsid w:val="00443FB5"/>
    <w:rsid w:val="00444404"/>
    <w:rsid w:val="0044451D"/>
    <w:rsid w:val="00447078"/>
    <w:rsid w:val="00452EFD"/>
    <w:rsid w:val="00453ED1"/>
    <w:rsid w:val="00453F37"/>
    <w:rsid w:val="00456D18"/>
    <w:rsid w:val="0045771E"/>
    <w:rsid w:val="00457DBB"/>
    <w:rsid w:val="004603A3"/>
    <w:rsid w:val="004618A0"/>
    <w:rsid w:val="004619FE"/>
    <w:rsid w:val="004626BE"/>
    <w:rsid w:val="00465D17"/>
    <w:rsid w:val="004722A0"/>
    <w:rsid w:val="004806A0"/>
    <w:rsid w:val="004809D9"/>
    <w:rsid w:val="004818E7"/>
    <w:rsid w:val="0048290F"/>
    <w:rsid w:val="004840CF"/>
    <w:rsid w:val="00490221"/>
    <w:rsid w:val="004924F0"/>
    <w:rsid w:val="00494B4A"/>
    <w:rsid w:val="00496BFD"/>
    <w:rsid w:val="004A1B5A"/>
    <w:rsid w:val="004A715C"/>
    <w:rsid w:val="004A7CA8"/>
    <w:rsid w:val="004B0E9E"/>
    <w:rsid w:val="004B2C5C"/>
    <w:rsid w:val="004B2C7D"/>
    <w:rsid w:val="004B4175"/>
    <w:rsid w:val="004C2EC8"/>
    <w:rsid w:val="004C38BA"/>
    <w:rsid w:val="004C3CA8"/>
    <w:rsid w:val="004C66DC"/>
    <w:rsid w:val="004D0C83"/>
    <w:rsid w:val="004D41E5"/>
    <w:rsid w:val="004D6CDF"/>
    <w:rsid w:val="004E036F"/>
    <w:rsid w:val="004E1592"/>
    <w:rsid w:val="004E7ED5"/>
    <w:rsid w:val="004F030E"/>
    <w:rsid w:val="004F19D7"/>
    <w:rsid w:val="004F4197"/>
    <w:rsid w:val="004F5C5E"/>
    <w:rsid w:val="004F60DA"/>
    <w:rsid w:val="00500294"/>
    <w:rsid w:val="00502E27"/>
    <w:rsid w:val="00502F97"/>
    <w:rsid w:val="005038E6"/>
    <w:rsid w:val="005052BF"/>
    <w:rsid w:val="00505834"/>
    <w:rsid w:val="005060B6"/>
    <w:rsid w:val="00514AF4"/>
    <w:rsid w:val="0051713F"/>
    <w:rsid w:val="005244D2"/>
    <w:rsid w:val="0052763B"/>
    <w:rsid w:val="00533319"/>
    <w:rsid w:val="00533582"/>
    <w:rsid w:val="005377FB"/>
    <w:rsid w:val="00537C30"/>
    <w:rsid w:val="005426B7"/>
    <w:rsid w:val="00542D45"/>
    <w:rsid w:val="005438AD"/>
    <w:rsid w:val="00543932"/>
    <w:rsid w:val="00547B4B"/>
    <w:rsid w:val="00550283"/>
    <w:rsid w:val="005551BB"/>
    <w:rsid w:val="0055753C"/>
    <w:rsid w:val="00562CE2"/>
    <w:rsid w:val="005643D7"/>
    <w:rsid w:val="0056478F"/>
    <w:rsid w:val="005648CA"/>
    <w:rsid w:val="0056533A"/>
    <w:rsid w:val="00565545"/>
    <w:rsid w:val="005722B2"/>
    <w:rsid w:val="00574913"/>
    <w:rsid w:val="0058000F"/>
    <w:rsid w:val="005827E4"/>
    <w:rsid w:val="00583426"/>
    <w:rsid w:val="005852C3"/>
    <w:rsid w:val="00585658"/>
    <w:rsid w:val="005857F1"/>
    <w:rsid w:val="00587FF5"/>
    <w:rsid w:val="005905EF"/>
    <w:rsid w:val="00591E9D"/>
    <w:rsid w:val="00594D59"/>
    <w:rsid w:val="005A07FC"/>
    <w:rsid w:val="005A2745"/>
    <w:rsid w:val="005A2B38"/>
    <w:rsid w:val="005A4BA9"/>
    <w:rsid w:val="005B2AC8"/>
    <w:rsid w:val="005B77E5"/>
    <w:rsid w:val="005C3984"/>
    <w:rsid w:val="005C58A8"/>
    <w:rsid w:val="005C5E08"/>
    <w:rsid w:val="005C636E"/>
    <w:rsid w:val="005C6504"/>
    <w:rsid w:val="005C6A3A"/>
    <w:rsid w:val="005C7265"/>
    <w:rsid w:val="005D0B9C"/>
    <w:rsid w:val="005D45EB"/>
    <w:rsid w:val="005D7117"/>
    <w:rsid w:val="005E1251"/>
    <w:rsid w:val="005E2A95"/>
    <w:rsid w:val="005E38D4"/>
    <w:rsid w:val="005E666F"/>
    <w:rsid w:val="005E767F"/>
    <w:rsid w:val="005F254D"/>
    <w:rsid w:val="005F30EA"/>
    <w:rsid w:val="005F3BA8"/>
    <w:rsid w:val="005F59C7"/>
    <w:rsid w:val="005F647B"/>
    <w:rsid w:val="00600817"/>
    <w:rsid w:val="00601C7C"/>
    <w:rsid w:val="0060207D"/>
    <w:rsid w:val="006034DE"/>
    <w:rsid w:val="006037C2"/>
    <w:rsid w:val="00603E8B"/>
    <w:rsid w:val="0061235E"/>
    <w:rsid w:val="00612F92"/>
    <w:rsid w:val="00615954"/>
    <w:rsid w:val="00620976"/>
    <w:rsid w:val="00621A28"/>
    <w:rsid w:val="006229A4"/>
    <w:rsid w:val="00624F30"/>
    <w:rsid w:val="00633927"/>
    <w:rsid w:val="00634453"/>
    <w:rsid w:val="00635015"/>
    <w:rsid w:val="00636315"/>
    <w:rsid w:val="0063657D"/>
    <w:rsid w:val="00640C5A"/>
    <w:rsid w:val="00646F44"/>
    <w:rsid w:val="00650455"/>
    <w:rsid w:val="00656A72"/>
    <w:rsid w:val="00661BCB"/>
    <w:rsid w:val="0066212F"/>
    <w:rsid w:val="00663DF9"/>
    <w:rsid w:val="00664D23"/>
    <w:rsid w:val="00665678"/>
    <w:rsid w:val="006672FE"/>
    <w:rsid w:val="0067045C"/>
    <w:rsid w:val="0067255A"/>
    <w:rsid w:val="00673ADD"/>
    <w:rsid w:val="006758CE"/>
    <w:rsid w:val="00677DF5"/>
    <w:rsid w:val="00680EE4"/>
    <w:rsid w:val="00681169"/>
    <w:rsid w:val="0068198B"/>
    <w:rsid w:val="006834C3"/>
    <w:rsid w:val="006841BF"/>
    <w:rsid w:val="00684FC8"/>
    <w:rsid w:val="00685C20"/>
    <w:rsid w:val="00693608"/>
    <w:rsid w:val="00693846"/>
    <w:rsid w:val="00697D60"/>
    <w:rsid w:val="006A4AF7"/>
    <w:rsid w:val="006A4D2F"/>
    <w:rsid w:val="006A5CE2"/>
    <w:rsid w:val="006A77F8"/>
    <w:rsid w:val="006B0501"/>
    <w:rsid w:val="006B0B8F"/>
    <w:rsid w:val="006B1F6D"/>
    <w:rsid w:val="006B29DD"/>
    <w:rsid w:val="006B498D"/>
    <w:rsid w:val="006B5348"/>
    <w:rsid w:val="006C5629"/>
    <w:rsid w:val="006D036B"/>
    <w:rsid w:val="006D30C0"/>
    <w:rsid w:val="006D3A82"/>
    <w:rsid w:val="006D4C3D"/>
    <w:rsid w:val="006D522A"/>
    <w:rsid w:val="006E29B8"/>
    <w:rsid w:val="006E319A"/>
    <w:rsid w:val="006E5130"/>
    <w:rsid w:val="006E7FF4"/>
    <w:rsid w:val="006F0E0C"/>
    <w:rsid w:val="006F239E"/>
    <w:rsid w:val="006F3DDB"/>
    <w:rsid w:val="006F7C5D"/>
    <w:rsid w:val="00701B45"/>
    <w:rsid w:val="00701D4A"/>
    <w:rsid w:val="0070724D"/>
    <w:rsid w:val="0071057A"/>
    <w:rsid w:val="007112DA"/>
    <w:rsid w:val="007129CE"/>
    <w:rsid w:val="00713285"/>
    <w:rsid w:val="0072121D"/>
    <w:rsid w:val="007217B1"/>
    <w:rsid w:val="00723771"/>
    <w:rsid w:val="007271F1"/>
    <w:rsid w:val="00731549"/>
    <w:rsid w:val="007340DE"/>
    <w:rsid w:val="00734895"/>
    <w:rsid w:val="0074040E"/>
    <w:rsid w:val="007408DC"/>
    <w:rsid w:val="00741526"/>
    <w:rsid w:val="0074288A"/>
    <w:rsid w:val="00743120"/>
    <w:rsid w:val="007438FA"/>
    <w:rsid w:val="00744FD5"/>
    <w:rsid w:val="007452B6"/>
    <w:rsid w:val="00747AAA"/>
    <w:rsid w:val="007533BF"/>
    <w:rsid w:val="0075494A"/>
    <w:rsid w:val="00754BF2"/>
    <w:rsid w:val="0076172C"/>
    <w:rsid w:val="00761C8A"/>
    <w:rsid w:val="00762720"/>
    <w:rsid w:val="0076514F"/>
    <w:rsid w:val="00765276"/>
    <w:rsid w:val="007661E7"/>
    <w:rsid w:val="0077014D"/>
    <w:rsid w:val="00770390"/>
    <w:rsid w:val="00774C93"/>
    <w:rsid w:val="00774CB0"/>
    <w:rsid w:val="0077718B"/>
    <w:rsid w:val="007800A4"/>
    <w:rsid w:val="00781491"/>
    <w:rsid w:val="00782EFC"/>
    <w:rsid w:val="00783A45"/>
    <w:rsid w:val="00784B56"/>
    <w:rsid w:val="00785307"/>
    <w:rsid w:val="00785836"/>
    <w:rsid w:val="007863C1"/>
    <w:rsid w:val="007900D3"/>
    <w:rsid w:val="007A1BB6"/>
    <w:rsid w:val="007A233F"/>
    <w:rsid w:val="007A5185"/>
    <w:rsid w:val="007A5964"/>
    <w:rsid w:val="007B0B1F"/>
    <w:rsid w:val="007B0D1E"/>
    <w:rsid w:val="007B2294"/>
    <w:rsid w:val="007B344B"/>
    <w:rsid w:val="007B4E02"/>
    <w:rsid w:val="007B5CC1"/>
    <w:rsid w:val="007B619A"/>
    <w:rsid w:val="007B65C6"/>
    <w:rsid w:val="007B6DA2"/>
    <w:rsid w:val="007B7911"/>
    <w:rsid w:val="007C144C"/>
    <w:rsid w:val="007C63D0"/>
    <w:rsid w:val="007D050C"/>
    <w:rsid w:val="007D0C4C"/>
    <w:rsid w:val="007D0D8C"/>
    <w:rsid w:val="007D2E71"/>
    <w:rsid w:val="007D4E5D"/>
    <w:rsid w:val="007D61D3"/>
    <w:rsid w:val="007E00E1"/>
    <w:rsid w:val="007E1F34"/>
    <w:rsid w:val="007E2ACA"/>
    <w:rsid w:val="007E3D13"/>
    <w:rsid w:val="007E58BA"/>
    <w:rsid w:val="007E5D87"/>
    <w:rsid w:val="007F1FD0"/>
    <w:rsid w:val="007F5019"/>
    <w:rsid w:val="008018C7"/>
    <w:rsid w:val="00802A37"/>
    <w:rsid w:val="0080593F"/>
    <w:rsid w:val="00811910"/>
    <w:rsid w:val="00812DD1"/>
    <w:rsid w:val="00815CB5"/>
    <w:rsid w:val="0081775B"/>
    <w:rsid w:val="00820155"/>
    <w:rsid w:val="00820E8D"/>
    <w:rsid w:val="0082217F"/>
    <w:rsid w:val="008221DB"/>
    <w:rsid w:val="00824495"/>
    <w:rsid w:val="00824A07"/>
    <w:rsid w:val="008276F3"/>
    <w:rsid w:val="0083014A"/>
    <w:rsid w:val="0083183C"/>
    <w:rsid w:val="008336C6"/>
    <w:rsid w:val="0083567F"/>
    <w:rsid w:val="0084566F"/>
    <w:rsid w:val="00851896"/>
    <w:rsid w:val="008545BC"/>
    <w:rsid w:val="00857232"/>
    <w:rsid w:val="0086178E"/>
    <w:rsid w:val="00866E9A"/>
    <w:rsid w:val="0086709B"/>
    <w:rsid w:val="00870716"/>
    <w:rsid w:val="00870AA2"/>
    <w:rsid w:val="008714EF"/>
    <w:rsid w:val="008729B7"/>
    <w:rsid w:val="008739EF"/>
    <w:rsid w:val="00881BD1"/>
    <w:rsid w:val="008827D2"/>
    <w:rsid w:val="00883D79"/>
    <w:rsid w:val="00883F5E"/>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2EB"/>
    <w:rsid w:val="008A492C"/>
    <w:rsid w:val="008A5787"/>
    <w:rsid w:val="008A6342"/>
    <w:rsid w:val="008A7005"/>
    <w:rsid w:val="008A7834"/>
    <w:rsid w:val="008B7222"/>
    <w:rsid w:val="008C07CA"/>
    <w:rsid w:val="008C14AB"/>
    <w:rsid w:val="008C3C0E"/>
    <w:rsid w:val="008D00EF"/>
    <w:rsid w:val="008D0C8D"/>
    <w:rsid w:val="008D31A7"/>
    <w:rsid w:val="008E19E9"/>
    <w:rsid w:val="008E3081"/>
    <w:rsid w:val="008E329E"/>
    <w:rsid w:val="008E444A"/>
    <w:rsid w:val="008E712C"/>
    <w:rsid w:val="008E7C9D"/>
    <w:rsid w:val="008F225F"/>
    <w:rsid w:val="008F4F1D"/>
    <w:rsid w:val="008F578C"/>
    <w:rsid w:val="0090012C"/>
    <w:rsid w:val="00901CFE"/>
    <w:rsid w:val="00903316"/>
    <w:rsid w:val="0090672D"/>
    <w:rsid w:val="00906981"/>
    <w:rsid w:val="00906E66"/>
    <w:rsid w:val="0091257D"/>
    <w:rsid w:val="009166B7"/>
    <w:rsid w:val="00917222"/>
    <w:rsid w:val="0092062D"/>
    <w:rsid w:val="00924566"/>
    <w:rsid w:val="009250A7"/>
    <w:rsid w:val="00925C1B"/>
    <w:rsid w:val="00926E7B"/>
    <w:rsid w:val="00927A58"/>
    <w:rsid w:val="009314A7"/>
    <w:rsid w:val="00933A88"/>
    <w:rsid w:val="00933B5C"/>
    <w:rsid w:val="00934A19"/>
    <w:rsid w:val="009355B2"/>
    <w:rsid w:val="009356AB"/>
    <w:rsid w:val="00943133"/>
    <w:rsid w:val="009433CC"/>
    <w:rsid w:val="009436C7"/>
    <w:rsid w:val="00943A3D"/>
    <w:rsid w:val="00944448"/>
    <w:rsid w:val="00946EA9"/>
    <w:rsid w:val="00947513"/>
    <w:rsid w:val="00951D9B"/>
    <w:rsid w:val="009559C1"/>
    <w:rsid w:val="00955D56"/>
    <w:rsid w:val="0095653B"/>
    <w:rsid w:val="00956668"/>
    <w:rsid w:val="00957653"/>
    <w:rsid w:val="00962755"/>
    <w:rsid w:val="00962AFE"/>
    <w:rsid w:val="009644CA"/>
    <w:rsid w:val="009655E0"/>
    <w:rsid w:val="00970177"/>
    <w:rsid w:val="00974722"/>
    <w:rsid w:val="00985111"/>
    <w:rsid w:val="00985130"/>
    <w:rsid w:val="009852E4"/>
    <w:rsid w:val="00986EEC"/>
    <w:rsid w:val="00987700"/>
    <w:rsid w:val="00987E61"/>
    <w:rsid w:val="00990BCD"/>
    <w:rsid w:val="0099728C"/>
    <w:rsid w:val="009A0AAA"/>
    <w:rsid w:val="009A1DFB"/>
    <w:rsid w:val="009A4D9F"/>
    <w:rsid w:val="009B6A77"/>
    <w:rsid w:val="009B7136"/>
    <w:rsid w:val="009C121E"/>
    <w:rsid w:val="009C2C4C"/>
    <w:rsid w:val="009C3CB7"/>
    <w:rsid w:val="009C5AF6"/>
    <w:rsid w:val="009D3D15"/>
    <w:rsid w:val="009D709B"/>
    <w:rsid w:val="009E44E8"/>
    <w:rsid w:val="009E57EA"/>
    <w:rsid w:val="009F6FDA"/>
    <w:rsid w:val="00A0276D"/>
    <w:rsid w:val="00A055DC"/>
    <w:rsid w:val="00A05C1E"/>
    <w:rsid w:val="00A06CD6"/>
    <w:rsid w:val="00A10B16"/>
    <w:rsid w:val="00A10FBD"/>
    <w:rsid w:val="00A12848"/>
    <w:rsid w:val="00A12CBE"/>
    <w:rsid w:val="00A179C8"/>
    <w:rsid w:val="00A20347"/>
    <w:rsid w:val="00A21972"/>
    <w:rsid w:val="00A21A63"/>
    <w:rsid w:val="00A2670C"/>
    <w:rsid w:val="00A2692D"/>
    <w:rsid w:val="00A324EB"/>
    <w:rsid w:val="00A33D52"/>
    <w:rsid w:val="00A3570A"/>
    <w:rsid w:val="00A37E46"/>
    <w:rsid w:val="00A43059"/>
    <w:rsid w:val="00A43422"/>
    <w:rsid w:val="00A44EF9"/>
    <w:rsid w:val="00A54E6F"/>
    <w:rsid w:val="00A55A51"/>
    <w:rsid w:val="00A55D5A"/>
    <w:rsid w:val="00A61E93"/>
    <w:rsid w:val="00A63431"/>
    <w:rsid w:val="00A6653D"/>
    <w:rsid w:val="00A679AA"/>
    <w:rsid w:val="00A71768"/>
    <w:rsid w:val="00A73A61"/>
    <w:rsid w:val="00A77FF8"/>
    <w:rsid w:val="00A8407E"/>
    <w:rsid w:val="00A858FE"/>
    <w:rsid w:val="00A859A5"/>
    <w:rsid w:val="00A92CA3"/>
    <w:rsid w:val="00A92DA2"/>
    <w:rsid w:val="00A936C2"/>
    <w:rsid w:val="00A94AF6"/>
    <w:rsid w:val="00A9500D"/>
    <w:rsid w:val="00AA0619"/>
    <w:rsid w:val="00AA1B7A"/>
    <w:rsid w:val="00AA30B8"/>
    <w:rsid w:val="00AA5338"/>
    <w:rsid w:val="00AA538C"/>
    <w:rsid w:val="00AA5BD1"/>
    <w:rsid w:val="00AA6DDA"/>
    <w:rsid w:val="00AA7F68"/>
    <w:rsid w:val="00AB1886"/>
    <w:rsid w:val="00AB1C3A"/>
    <w:rsid w:val="00AB3372"/>
    <w:rsid w:val="00AB6F52"/>
    <w:rsid w:val="00AC4AB1"/>
    <w:rsid w:val="00AC58B5"/>
    <w:rsid w:val="00AD0B17"/>
    <w:rsid w:val="00AD1AEA"/>
    <w:rsid w:val="00AD32F1"/>
    <w:rsid w:val="00AD4E26"/>
    <w:rsid w:val="00AE4631"/>
    <w:rsid w:val="00AE57D4"/>
    <w:rsid w:val="00AE6F05"/>
    <w:rsid w:val="00AF28AC"/>
    <w:rsid w:val="00AF2BD9"/>
    <w:rsid w:val="00AF4CAC"/>
    <w:rsid w:val="00B00D17"/>
    <w:rsid w:val="00B01238"/>
    <w:rsid w:val="00B0197A"/>
    <w:rsid w:val="00B04261"/>
    <w:rsid w:val="00B049BF"/>
    <w:rsid w:val="00B05CC4"/>
    <w:rsid w:val="00B0786A"/>
    <w:rsid w:val="00B07A59"/>
    <w:rsid w:val="00B115E3"/>
    <w:rsid w:val="00B15148"/>
    <w:rsid w:val="00B20A56"/>
    <w:rsid w:val="00B21841"/>
    <w:rsid w:val="00B25BC4"/>
    <w:rsid w:val="00B354D8"/>
    <w:rsid w:val="00B4086B"/>
    <w:rsid w:val="00B41A34"/>
    <w:rsid w:val="00B421C2"/>
    <w:rsid w:val="00B432BF"/>
    <w:rsid w:val="00B4535B"/>
    <w:rsid w:val="00B47A03"/>
    <w:rsid w:val="00B53AB0"/>
    <w:rsid w:val="00B54813"/>
    <w:rsid w:val="00B5795F"/>
    <w:rsid w:val="00B663FB"/>
    <w:rsid w:val="00B66728"/>
    <w:rsid w:val="00B7348D"/>
    <w:rsid w:val="00B7450D"/>
    <w:rsid w:val="00B75A33"/>
    <w:rsid w:val="00B773DA"/>
    <w:rsid w:val="00B77C27"/>
    <w:rsid w:val="00B814AF"/>
    <w:rsid w:val="00B82FA8"/>
    <w:rsid w:val="00B83151"/>
    <w:rsid w:val="00B84FBE"/>
    <w:rsid w:val="00B908BE"/>
    <w:rsid w:val="00B908E8"/>
    <w:rsid w:val="00B97A66"/>
    <w:rsid w:val="00BA16FD"/>
    <w:rsid w:val="00BA3E55"/>
    <w:rsid w:val="00BA5911"/>
    <w:rsid w:val="00BB13E2"/>
    <w:rsid w:val="00BB32E8"/>
    <w:rsid w:val="00BB40E8"/>
    <w:rsid w:val="00BB7B3E"/>
    <w:rsid w:val="00BC02B0"/>
    <w:rsid w:val="00BC07BC"/>
    <w:rsid w:val="00BC0C29"/>
    <w:rsid w:val="00BC1BE2"/>
    <w:rsid w:val="00BC3058"/>
    <w:rsid w:val="00BC51F6"/>
    <w:rsid w:val="00BC7A2E"/>
    <w:rsid w:val="00BD1C92"/>
    <w:rsid w:val="00BD42D1"/>
    <w:rsid w:val="00BD6342"/>
    <w:rsid w:val="00BD6A9B"/>
    <w:rsid w:val="00BD744C"/>
    <w:rsid w:val="00BE320C"/>
    <w:rsid w:val="00BF07DC"/>
    <w:rsid w:val="00BF20DB"/>
    <w:rsid w:val="00BF2E82"/>
    <w:rsid w:val="00BF7FA9"/>
    <w:rsid w:val="00C02D01"/>
    <w:rsid w:val="00C03480"/>
    <w:rsid w:val="00C0458D"/>
    <w:rsid w:val="00C079B1"/>
    <w:rsid w:val="00C10568"/>
    <w:rsid w:val="00C11CA7"/>
    <w:rsid w:val="00C12101"/>
    <w:rsid w:val="00C13F96"/>
    <w:rsid w:val="00C152FC"/>
    <w:rsid w:val="00C162D4"/>
    <w:rsid w:val="00C17D5E"/>
    <w:rsid w:val="00C22548"/>
    <w:rsid w:val="00C22785"/>
    <w:rsid w:val="00C231FD"/>
    <w:rsid w:val="00C253E4"/>
    <w:rsid w:val="00C328C9"/>
    <w:rsid w:val="00C341D6"/>
    <w:rsid w:val="00C35771"/>
    <w:rsid w:val="00C3587C"/>
    <w:rsid w:val="00C35B20"/>
    <w:rsid w:val="00C36BD4"/>
    <w:rsid w:val="00C40043"/>
    <w:rsid w:val="00C422A9"/>
    <w:rsid w:val="00C455CE"/>
    <w:rsid w:val="00C4573C"/>
    <w:rsid w:val="00C460EE"/>
    <w:rsid w:val="00C471C3"/>
    <w:rsid w:val="00C500FE"/>
    <w:rsid w:val="00C55112"/>
    <w:rsid w:val="00C56857"/>
    <w:rsid w:val="00C632F2"/>
    <w:rsid w:val="00C63897"/>
    <w:rsid w:val="00C64571"/>
    <w:rsid w:val="00C66CE9"/>
    <w:rsid w:val="00C673DF"/>
    <w:rsid w:val="00C67E4C"/>
    <w:rsid w:val="00C702E0"/>
    <w:rsid w:val="00C7085A"/>
    <w:rsid w:val="00C712C3"/>
    <w:rsid w:val="00C7352F"/>
    <w:rsid w:val="00C743DA"/>
    <w:rsid w:val="00C7536E"/>
    <w:rsid w:val="00C809BE"/>
    <w:rsid w:val="00C809CD"/>
    <w:rsid w:val="00C81E65"/>
    <w:rsid w:val="00C83797"/>
    <w:rsid w:val="00C87179"/>
    <w:rsid w:val="00C878C8"/>
    <w:rsid w:val="00C951E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189B"/>
    <w:rsid w:val="00CC325B"/>
    <w:rsid w:val="00CC5CBB"/>
    <w:rsid w:val="00CC74BA"/>
    <w:rsid w:val="00CC7BD0"/>
    <w:rsid w:val="00CD0013"/>
    <w:rsid w:val="00CD0421"/>
    <w:rsid w:val="00CD2973"/>
    <w:rsid w:val="00CD3F5F"/>
    <w:rsid w:val="00CD4574"/>
    <w:rsid w:val="00CD7BAB"/>
    <w:rsid w:val="00CE7D23"/>
    <w:rsid w:val="00CF71C2"/>
    <w:rsid w:val="00D005AA"/>
    <w:rsid w:val="00D02E32"/>
    <w:rsid w:val="00D03070"/>
    <w:rsid w:val="00D038EB"/>
    <w:rsid w:val="00D0680D"/>
    <w:rsid w:val="00D07177"/>
    <w:rsid w:val="00D1179D"/>
    <w:rsid w:val="00D132AD"/>
    <w:rsid w:val="00D14010"/>
    <w:rsid w:val="00D16112"/>
    <w:rsid w:val="00D170EC"/>
    <w:rsid w:val="00D21459"/>
    <w:rsid w:val="00D21968"/>
    <w:rsid w:val="00D234A7"/>
    <w:rsid w:val="00D2658D"/>
    <w:rsid w:val="00D26616"/>
    <w:rsid w:val="00D27E54"/>
    <w:rsid w:val="00D3146B"/>
    <w:rsid w:val="00D32104"/>
    <w:rsid w:val="00D32F37"/>
    <w:rsid w:val="00D336F4"/>
    <w:rsid w:val="00D34A9C"/>
    <w:rsid w:val="00D34AB2"/>
    <w:rsid w:val="00D34BAC"/>
    <w:rsid w:val="00D36405"/>
    <w:rsid w:val="00D3763E"/>
    <w:rsid w:val="00D40AE9"/>
    <w:rsid w:val="00D42432"/>
    <w:rsid w:val="00D43D26"/>
    <w:rsid w:val="00D47842"/>
    <w:rsid w:val="00D54A74"/>
    <w:rsid w:val="00D63987"/>
    <w:rsid w:val="00D66EEB"/>
    <w:rsid w:val="00D67E36"/>
    <w:rsid w:val="00D742DE"/>
    <w:rsid w:val="00D778FA"/>
    <w:rsid w:val="00D77A1B"/>
    <w:rsid w:val="00D820D4"/>
    <w:rsid w:val="00D825F9"/>
    <w:rsid w:val="00D83796"/>
    <w:rsid w:val="00D84816"/>
    <w:rsid w:val="00D86513"/>
    <w:rsid w:val="00D86789"/>
    <w:rsid w:val="00D87002"/>
    <w:rsid w:val="00D87666"/>
    <w:rsid w:val="00D902F4"/>
    <w:rsid w:val="00D91ADA"/>
    <w:rsid w:val="00D93919"/>
    <w:rsid w:val="00D94E86"/>
    <w:rsid w:val="00DA0089"/>
    <w:rsid w:val="00DA2D6C"/>
    <w:rsid w:val="00DA7D58"/>
    <w:rsid w:val="00DB7055"/>
    <w:rsid w:val="00DB7B6A"/>
    <w:rsid w:val="00DB7DBE"/>
    <w:rsid w:val="00DC04A7"/>
    <w:rsid w:val="00DC1794"/>
    <w:rsid w:val="00DC33AA"/>
    <w:rsid w:val="00DC428B"/>
    <w:rsid w:val="00DC6D32"/>
    <w:rsid w:val="00DD00E4"/>
    <w:rsid w:val="00DD047D"/>
    <w:rsid w:val="00DD0B43"/>
    <w:rsid w:val="00DD0E74"/>
    <w:rsid w:val="00DD4416"/>
    <w:rsid w:val="00DE0BAB"/>
    <w:rsid w:val="00DE1FCA"/>
    <w:rsid w:val="00DE3D24"/>
    <w:rsid w:val="00DE69B6"/>
    <w:rsid w:val="00DE7355"/>
    <w:rsid w:val="00DE7ABE"/>
    <w:rsid w:val="00DF064B"/>
    <w:rsid w:val="00DF068E"/>
    <w:rsid w:val="00DF0A07"/>
    <w:rsid w:val="00DF1EFC"/>
    <w:rsid w:val="00DF5A57"/>
    <w:rsid w:val="00E04831"/>
    <w:rsid w:val="00E06E2E"/>
    <w:rsid w:val="00E10A30"/>
    <w:rsid w:val="00E10B85"/>
    <w:rsid w:val="00E11C84"/>
    <w:rsid w:val="00E129BC"/>
    <w:rsid w:val="00E17C98"/>
    <w:rsid w:val="00E17F05"/>
    <w:rsid w:val="00E22BB1"/>
    <w:rsid w:val="00E2393C"/>
    <w:rsid w:val="00E35630"/>
    <w:rsid w:val="00E35BDB"/>
    <w:rsid w:val="00E370AF"/>
    <w:rsid w:val="00E40A99"/>
    <w:rsid w:val="00E40C10"/>
    <w:rsid w:val="00E41C93"/>
    <w:rsid w:val="00E426F9"/>
    <w:rsid w:val="00E464D0"/>
    <w:rsid w:val="00E517B1"/>
    <w:rsid w:val="00E52B01"/>
    <w:rsid w:val="00E53F23"/>
    <w:rsid w:val="00E542E0"/>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E1D"/>
    <w:rsid w:val="00EB0134"/>
    <w:rsid w:val="00EB0DE1"/>
    <w:rsid w:val="00EB10CD"/>
    <w:rsid w:val="00EB3317"/>
    <w:rsid w:val="00EB4BFC"/>
    <w:rsid w:val="00EB4DFB"/>
    <w:rsid w:val="00EB5BB1"/>
    <w:rsid w:val="00EB618A"/>
    <w:rsid w:val="00EB7056"/>
    <w:rsid w:val="00EB7C5D"/>
    <w:rsid w:val="00EC0424"/>
    <w:rsid w:val="00EC08C7"/>
    <w:rsid w:val="00EC1C3E"/>
    <w:rsid w:val="00EC55B4"/>
    <w:rsid w:val="00EC5E35"/>
    <w:rsid w:val="00EC7722"/>
    <w:rsid w:val="00ED05D3"/>
    <w:rsid w:val="00ED0B47"/>
    <w:rsid w:val="00ED2880"/>
    <w:rsid w:val="00ED6170"/>
    <w:rsid w:val="00EE0DFF"/>
    <w:rsid w:val="00EE1B3F"/>
    <w:rsid w:val="00EE625F"/>
    <w:rsid w:val="00EF00AF"/>
    <w:rsid w:val="00EF167F"/>
    <w:rsid w:val="00EF5E14"/>
    <w:rsid w:val="00F003D1"/>
    <w:rsid w:val="00F00D1F"/>
    <w:rsid w:val="00F06054"/>
    <w:rsid w:val="00F10B34"/>
    <w:rsid w:val="00F10E73"/>
    <w:rsid w:val="00F1150F"/>
    <w:rsid w:val="00F1278D"/>
    <w:rsid w:val="00F12CC6"/>
    <w:rsid w:val="00F1687F"/>
    <w:rsid w:val="00F16DDA"/>
    <w:rsid w:val="00F1799E"/>
    <w:rsid w:val="00F17EE5"/>
    <w:rsid w:val="00F245D0"/>
    <w:rsid w:val="00F24D70"/>
    <w:rsid w:val="00F31A64"/>
    <w:rsid w:val="00F323B7"/>
    <w:rsid w:val="00F36E61"/>
    <w:rsid w:val="00F40FD5"/>
    <w:rsid w:val="00F42B0D"/>
    <w:rsid w:val="00F44812"/>
    <w:rsid w:val="00F44ED6"/>
    <w:rsid w:val="00F509BC"/>
    <w:rsid w:val="00F51D4D"/>
    <w:rsid w:val="00F52455"/>
    <w:rsid w:val="00F5373D"/>
    <w:rsid w:val="00F54598"/>
    <w:rsid w:val="00F56026"/>
    <w:rsid w:val="00F61B15"/>
    <w:rsid w:val="00F62DD3"/>
    <w:rsid w:val="00F63E6B"/>
    <w:rsid w:val="00F64E28"/>
    <w:rsid w:val="00F666EC"/>
    <w:rsid w:val="00F67252"/>
    <w:rsid w:val="00F70A68"/>
    <w:rsid w:val="00F70F81"/>
    <w:rsid w:val="00F716DB"/>
    <w:rsid w:val="00F7330E"/>
    <w:rsid w:val="00F735C1"/>
    <w:rsid w:val="00F73C86"/>
    <w:rsid w:val="00F74E78"/>
    <w:rsid w:val="00F77D1D"/>
    <w:rsid w:val="00F80C94"/>
    <w:rsid w:val="00F823CD"/>
    <w:rsid w:val="00F837D9"/>
    <w:rsid w:val="00F8558E"/>
    <w:rsid w:val="00F876CD"/>
    <w:rsid w:val="00F87CCB"/>
    <w:rsid w:val="00F92178"/>
    <w:rsid w:val="00F94F60"/>
    <w:rsid w:val="00F9569D"/>
    <w:rsid w:val="00FA5180"/>
    <w:rsid w:val="00FA67F6"/>
    <w:rsid w:val="00FA77B1"/>
    <w:rsid w:val="00FB2082"/>
    <w:rsid w:val="00FB371B"/>
    <w:rsid w:val="00FB50A0"/>
    <w:rsid w:val="00FB57FE"/>
    <w:rsid w:val="00FC0029"/>
    <w:rsid w:val="00FC1BE0"/>
    <w:rsid w:val="00FC2A4D"/>
    <w:rsid w:val="00FC6123"/>
    <w:rsid w:val="00FD01E7"/>
    <w:rsid w:val="00FD0E3A"/>
    <w:rsid w:val="00FD2187"/>
    <w:rsid w:val="00FD541B"/>
    <w:rsid w:val="00FD6ACA"/>
    <w:rsid w:val="00FE1961"/>
    <w:rsid w:val="00FE21B6"/>
    <w:rsid w:val="00FE3CAA"/>
    <w:rsid w:val="00FE5BA7"/>
    <w:rsid w:val="00FE617C"/>
    <w:rsid w:val="00FE71C4"/>
    <w:rsid w:val="00FE7458"/>
    <w:rsid w:val="00FE7E5F"/>
    <w:rsid w:val="00FF0072"/>
    <w:rsid w:val="00FF21A6"/>
    <w:rsid w:val="00FF37BD"/>
    <w:rsid w:val="00FF5FA8"/>
    <w:rsid w:val="00FF61BD"/>
    <w:rsid w:val="00FF6D6C"/>
    <w:rsid w:val="00FF6DD4"/>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92165620-EBC1-4C9F-BCA6-04DF86AF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F44"/>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link w:val="21"/>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490221"/>
    <w:pPr>
      <w:tabs>
        <w:tab w:val="right" w:leader="dot" w:pos="9639"/>
      </w:tabs>
      <w:spacing w:before="120" w:line="276" w:lineRule="auto"/>
    </w:pPr>
    <w:rPr>
      <w:rFonts w:ascii="Times New Roman" w:hAnsi="Times New Roman" w:cs="Times New Roman"/>
      <w:bCs/>
      <w:noProof/>
      <w:sz w:val="24"/>
      <w:szCs w:val="24"/>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iPriority w:val="39"/>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iPriority w:val="39"/>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iPriority w:val="39"/>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iPriority w:val="39"/>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lang w:val="x-none" w:eastAsia="x-none"/>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955D56"/>
    <w:rPr>
      <w:color w:val="605E5C"/>
      <w:shd w:val="clear" w:color="auto" w:fill="E1DFDD"/>
    </w:rPr>
  </w:style>
  <w:style w:type="paragraph" w:customStyle="1" w:styleId="1f1">
    <w:name w:val="Обычный1"/>
    <w:rsid w:val="00701B45"/>
    <w:pPr>
      <w:spacing w:after="160" w:line="264" w:lineRule="auto"/>
    </w:pPr>
    <w:rPr>
      <w:rFonts w:eastAsia="Times New Roman" w:cs="Times New Roman"/>
      <w:color w:val="000000"/>
      <w:szCs w:val="20"/>
      <w:lang w:eastAsia="ru-RU"/>
    </w:rPr>
  </w:style>
  <w:style w:type="paragraph" w:styleId="HTML">
    <w:name w:val="HTML Preformatted"/>
    <w:basedOn w:val="a"/>
    <w:link w:val="HTML0"/>
    <w:rsid w:val="00CD0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0"/>
    <w:link w:val="HTML"/>
    <w:rsid w:val="00CD0421"/>
    <w:rPr>
      <w:rFonts w:ascii="Courier New" w:eastAsia="Times New Roman" w:hAnsi="Courier New" w:cs="Times New Roman"/>
      <w:color w:val="000000"/>
      <w:sz w:val="20"/>
      <w:szCs w:val="20"/>
      <w:lang w:eastAsia="ru-RU"/>
    </w:rPr>
  </w:style>
  <w:style w:type="paragraph" w:customStyle="1" w:styleId="Footnote">
    <w:name w:val="Footnote"/>
    <w:basedOn w:val="a"/>
    <w:rsid w:val="00D83796"/>
    <w:rPr>
      <w:rFonts w:ascii="Times New Roman" w:eastAsia="Times New Roman" w:hAnsi="Times New Roman" w:cs="Times New Roman"/>
      <w:color w:val="000000"/>
      <w:szCs w:val="20"/>
      <w:lang w:eastAsia="ru-RU"/>
    </w:rPr>
  </w:style>
  <w:style w:type="paragraph" w:customStyle="1" w:styleId="1f2">
    <w:name w:val="Основной текст1"/>
    <w:basedOn w:val="a"/>
    <w:rsid w:val="008C14AB"/>
    <w:pPr>
      <w:widowControl w:val="0"/>
      <w:ind w:firstLine="400"/>
      <w:outlineLvl w:val="8"/>
    </w:pPr>
    <w:rPr>
      <w:rFonts w:ascii="Times New Roman" w:eastAsia="Times New Roman" w:hAnsi="Times New Roman" w:cs="Times New Roman"/>
      <w:color w:val="000000"/>
      <w:sz w:val="19"/>
      <w:szCs w:val="20"/>
      <w:lang w:eastAsia="ru-RU"/>
    </w:rPr>
  </w:style>
  <w:style w:type="paragraph" w:customStyle="1" w:styleId="21">
    <w:name w:val="Гиперссылка2"/>
    <w:basedOn w:val="a"/>
    <w:link w:val="af0"/>
    <w:uiPriority w:val="99"/>
    <w:rsid w:val="0018661F"/>
    <w:pPr>
      <w:spacing w:after="160" w:line="264" w:lineRule="auto"/>
    </w:pPr>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1812">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359085834">
      <w:bodyDiv w:val="1"/>
      <w:marLeft w:val="0"/>
      <w:marRight w:val="0"/>
      <w:marTop w:val="0"/>
      <w:marBottom w:val="0"/>
      <w:divBdr>
        <w:top w:val="none" w:sz="0" w:space="0" w:color="auto"/>
        <w:left w:val="none" w:sz="0" w:space="0" w:color="auto"/>
        <w:bottom w:val="none" w:sz="0" w:space="0" w:color="auto"/>
        <w:right w:val="none" w:sz="0" w:space="0" w:color="auto"/>
      </w:divBdr>
    </w:div>
    <w:div w:id="37362317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1595964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78133631">
      <w:bodyDiv w:val="1"/>
      <w:marLeft w:val="0"/>
      <w:marRight w:val="0"/>
      <w:marTop w:val="0"/>
      <w:marBottom w:val="0"/>
      <w:divBdr>
        <w:top w:val="none" w:sz="0" w:space="0" w:color="auto"/>
        <w:left w:val="none" w:sz="0" w:space="0" w:color="auto"/>
        <w:bottom w:val="none" w:sz="0" w:space="0" w:color="auto"/>
        <w:right w:val="none" w:sz="0" w:space="0" w:color="auto"/>
      </w:divBdr>
    </w:div>
    <w:div w:id="1167984293">
      <w:bodyDiv w:val="1"/>
      <w:marLeft w:val="0"/>
      <w:marRight w:val="0"/>
      <w:marTop w:val="0"/>
      <w:marBottom w:val="0"/>
      <w:divBdr>
        <w:top w:val="none" w:sz="0" w:space="0" w:color="auto"/>
        <w:left w:val="none" w:sz="0" w:space="0" w:color="auto"/>
        <w:bottom w:val="none" w:sz="0" w:space="0" w:color="auto"/>
        <w:right w:val="none" w:sz="0" w:space="0" w:color="auto"/>
      </w:divBdr>
      <w:divsChild>
        <w:div w:id="1013385292">
          <w:marLeft w:val="0"/>
          <w:marRight w:val="0"/>
          <w:marTop w:val="0"/>
          <w:marBottom w:val="0"/>
          <w:divBdr>
            <w:top w:val="none" w:sz="0" w:space="0" w:color="auto"/>
            <w:left w:val="none" w:sz="0" w:space="0" w:color="auto"/>
            <w:bottom w:val="none" w:sz="0" w:space="0" w:color="auto"/>
            <w:right w:val="none" w:sz="0" w:space="0" w:color="auto"/>
          </w:divBdr>
        </w:div>
      </w:divsChild>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280333296">
      <w:bodyDiv w:val="1"/>
      <w:marLeft w:val="0"/>
      <w:marRight w:val="0"/>
      <w:marTop w:val="0"/>
      <w:marBottom w:val="0"/>
      <w:divBdr>
        <w:top w:val="none" w:sz="0" w:space="0" w:color="auto"/>
        <w:left w:val="none" w:sz="0" w:space="0" w:color="auto"/>
        <w:bottom w:val="none" w:sz="0" w:space="0" w:color="auto"/>
        <w:right w:val="none" w:sz="0" w:space="0" w:color="auto"/>
      </w:divBdr>
    </w:div>
    <w:div w:id="170046686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ofspo.ru/books/120566" TargetMode="External"/><Relationship Id="rId21" Type="http://schemas.openxmlformats.org/officeDocument/2006/relationships/header" Target="header9.xml"/><Relationship Id="rId42" Type="http://schemas.openxmlformats.org/officeDocument/2006/relationships/hyperlink" Target="https://urait.ru/bcode/540360" TargetMode="External"/><Relationship Id="rId47" Type="http://schemas.openxmlformats.org/officeDocument/2006/relationships/hyperlink" Target="https://urait.ru/bcode/533005" TargetMode="External"/><Relationship Id="rId63" Type="http://schemas.openxmlformats.org/officeDocument/2006/relationships/hyperlink" Target="https://e.lanbook.com/book/389003" TargetMode="External"/><Relationship Id="rId68" Type="http://schemas.openxmlformats.org/officeDocument/2006/relationships/hyperlink" Target="http://www.pfr.gov.ru" TargetMode="External"/><Relationship Id="rId84" Type="http://schemas.openxmlformats.org/officeDocument/2006/relationships/header" Target="header26.xml"/><Relationship Id="rId89" Type="http://schemas.openxmlformats.org/officeDocument/2006/relationships/header" Target="header31.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yperlink" Target="https://profspo.ru/books/139054" TargetMode="External"/><Relationship Id="rId107" Type="http://schemas.openxmlformats.org/officeDocument/2006/relationships/header" Target="header49.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hyperlink" Target="https://book.ru/book/952917" TargetMode="External"/><Relationship Id="rId37" Type="http://schemas.openxmlformats.org/officeDocument/2006/relationships/hyperlink" Target="https://profspo.ru/books/104903" TargetMode="External"/><Relationship Id="rId40" Type="http://schemas.openxmlformats.org/officeDocument/2006/relationships/hyperlink" Target="https://urait.ru/bcode/532336" TargetMode="External"/><Relationship Id="rId45" Type="http://schemas.openxmlformats.org/officeDocument/2006/relationships/hyperlink" Target="https://academia-moscow.ru/catalogue/5538/798312/" TargetMode="External"/><Relationship Id="rId53" Type="http://schemas.openxmlformats.org/officeDocument/2006/relationships/hyperlink" Target="https://www.iprbookshop.ru/131103.html" TargetMode="External"/><Relationship Id="rId58" Type="http://schemas.openxmlformats.org/officeDocument/2006/relationships/hyperlink" Target="https://urait.ru/bcode/535163" TargetMode="External"/><Relationship Id="rId66" Type="http://schemas.openxmlformats.org/officeDocument/2006/relationships/hyperlink" Target="https://minfin.gov.ru/" TargetMode="External"/><Relationship Id="rId74" Type="http://schemas.openxmlformats.org/officeDocument/2006/relationships/hyperlink" Target="https://fincult.info/" TargetMode="External"/><Relationship Id="rId79" Type="http://schemas.openxmlformats.org/officeDocument/2006/relationships/header" Target="header21.xml"/><Relationship Id="rId87" Type="http://schemas.openxmlformats.org/officeDocument/2006/relationships/header" Target="header29.xml"/><Relationship Id="rId102" Type="http://schemas.openxmlformats.org/officeDocument/2006/relationships/header" Target="header44.xm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e.lanbook.com/book/378458" TargetMode="External"/><Relationship Id="rId82" Type="http://schemas.openxmlformats.org/officeDocument/2006/relationships/header" Target="header24.xml"/><Relationship Id="rId90" Type="http://schemas.openxmlformats.org/officeDocument/2006/relationships/header" Target="header32.xml"/><Relationship Id="rId95" Type="http://schemas.openxmlformats.org/officeDocument/2006/relationships/header" Target="header37.xml"/><Relationship Id="rId19" Type="http://schemas.openxmlformats.org/officeDocument/2006/relationships/hyperlink" Target="https://book.ru/book/947722" TargetMode="External"/><Relationship Id="rId14" Type="http://schemas.openxmlformats.org/officeDocument/2006/relationships/hyperlink" Target="https://book.ru/book/954020" TargetMode="Externa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yperlink" Target="https://academia-moscow.ru/catalogue/5389/796937/" TargetMode="External"/><Relationship Id="rId48" Type="http://schemas.openxmlformats.org/officeDocument/2006/relationships/hyperlink" Target="https://e.lanbook.com/book/339809" TargetMode="External"/><Relationship Id="rId56" Type="http://schemas.openxmlformats.org/officeDocument/2006/relationships/hyperlink" Target="https://urait.ru/bcode/511813" TargetMode="External"/><Relationship Id="rId64" Type="http://schemas.openxmlformats.org/officeDocument/2006/relationships/hyperlink" Target="https://urait.ru/bcode/531714" TargetMode="External"/><Relationship Id="rId69" Type="http://schemas.openxmlformats.org/officeDocument/2006/relationships/hyperlink" Target="https://&#1084;&#1086;&#1080;&#1092;&#1080;&#1085;&#1072;&#1085;&#1089;&#1099;.&#1088;&#1092;/" TargetMode="External"/><Relationship Id="rId77" Type="http://schemas.openxmlformats.org/officeDocument/2006/relationships/hyperlink" Target="https://sferum.ru/" TargetMode="External"/><Relationship Id="rId100" Type="http://schemas.openxmlformats.org/officeDocument/2006/relationships/header" Target="header42.xml"/><Relationship Id="rId105" Type="http://schemas.openxmlformats.org/officeDocument/2006/relationships/header" Target="header47.xml"/><Relationship Id="rId8" Type="http://schemas.openxmlformats.org/officeDocument/2006/relationships/header" Target="header1.xml"/><Relationship Id="rId51" Type="http://schemas.openxmlformats.org/officeDocument/2006/relationships/hyperlink" Target="https://learnenglish.britishcouncil.org/" TargetMode="External"/><Relationship Id="rId72" Type="http://schemas.openxmlformats.org/officeDocument/2006/relationships/hyperlink" Target="http://www.nalog.ru" TargetMode="External"/><Relationship Id="rId80" Type="http://schemas.openxmlformats.org/officeDocument/2006/relationships/header" Target="header22.xml"/><Relationship Id="rId85" Type="http://schemas.openxmlformats.org/officeDocument/2006/relationships/header" Target="header27.xml"/><Relationship Id="rId93" Type="http://schemas.openxmlformats.org/officeDocument/2006/relationships/header" Target="header35.xml"/><Relationship Id="rId98" Type="http://schemas.openxmlformats.org/officeDocument/2006/relationships/header" Target="header40.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8.xml"/><Relationship Id="rId25" Type="http://schemas.openxmlformats.org/officeDocument/2006/relationships/header" Target="header12.xml"/><Relationship Id="rId33" Type="http://schemas.openxmlformats.org/officeDocument/2006/relationships/header" Target="header17.xml"/><Relationship Id="rId38" Type="http://schemas.openxmlformats.org/officeDocument/2006/relationships/hyperlink" Target="https://urait.ru/bcode/540370" TargetMode="External"/><Relationship Id="rId46" Type="http://schemas.openxmlformats.org/officeDocument/2006/relationships/hyperlink" Target="https://academia-moscow.ru/catalogue/5560/781456/" TargetMode="External"/><Relationship Id="rId59" Type="http://schemas.openxmlformats.org/officeDocument/2006/relationships/hyperlink" Target="https://urait.ru/bcode/544814" TargetMode="External"/><Relationship Id="rId67" Type="http://schemas.openxmlformats.org/officeDocument/2006/relationships/hyperlink" Target="http://www.edu.pacc.ru" TargetMode="External"/><Relationship Id="rId103" Type="http://schemas.openxmlformats.org/officeDocument/2006/relationships/header" Target="header45.xml"/><Relationship Id="rId108" Type="http://schemas.openxmlformats.org/officeDocument/2006/relationships/header" Target="header50.xml"/><Relationship Id="rId20" Type="http://schemas.openxmlformats.org/officeDocument/2006/relationships/hyperlink" Target="https://znanium.com/read?id=399257" TargetMode="External"/><Relationship Id="rId41" Type="http://schemas.openxmlformats.org/officeDocument/2006/relationships/hyperlink" Target="https://urait.ru/bcode/536636" TargetMode="External"/><Relationship Id="rId54" Type="http://schemas.openxmlformats.org/officeDocument/2006/relationships/hyperlink" Target="https://academia-moscow.ru/catalogue/5540/692259" TargetMode="External"/><Relationship Id="rId62" Type="http://schemas.openxmlformats.org/officeDocument/2006/relationships/hyperlink" Target="https://urait.ru/bcode/476085" TargetMode="External"/><Relationship Id="rId70" Type="http://schemas.openxmlformats.org/officeDocument/2006/relationships/hyperlink" Target="http://www.rospotrebnadzor.ru" TargetMode="External"/><Relationship Id="rId75" Type="http://schemas.openxmlformats.org/officeDocument/2006/relationships/hyperlink" Target="https://&#1096;&#1082;&#1086;&#1083;&#1072;.&#1074;&#1072;&#1096;&#1080;&#1092;&#1080;&#1085;&#1072;&#1085;&#1089;&#1099;.&#1088;&#1092;/" TargetMode="External"/><Relationship Id="rId83" Type="http://schemas.openxmlformats.org/officeDocument/2006/relationships/header" Target="header25.xml"/><Relationship Id="rId88" Type="http://schemas.openxmlformats.org/officeDocument/2006/relationships/header" Target="header30.xml"/><Relationship Id="rId91" Type="http://schemas.openxmlformats.org/officeDocument/2006/relationships/header" Target="header33.xml"/><Relationship Id="rId96" Type="http://schemas.openxmlformats.org/officeDocument/2006/relationships/header" Target="header38.xm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ook.ru/book/954584" TargetMode="External"/><Relationship Id="rId23" Type="http://schemas.openxmlformats.org/officeDocument/2006/relationships/hyperlink" Target="https://profspo.ru/books/92643" TargetMode="External"/><Relationship Id="rId28" Type="http://schemas.openxmlformats.org/officeDocument/2006/relationships/header" Target="header14.xml"/><Relationship Id="rId36" Type="http://schemas.openxmlformats.org/officeDocument/2006/relationships/hyperlink" Target="https://profspo.ru/books/116285" TargetMode="External"/><Relationship Id="rId49" Type="http://schemas.openxmlformats.org/officeDocument/2006/relationships/hyperlink" Target="https://e.lanbook.com/book/298541" TargetMode="External"/><Relationship Id="rId57" Type="http://schemas.openxmlformats.org/officeDocument/2006/relationships/hyperlink" Target="https://urait.ru/bcode/545162" TargetMode="External"/><Relationship Id="rId106" Type="http://schemas.openxmlformats.org/officeDocument/2006/relationships/header" Target="header48.xml"/><Relationship Id="rId10" Type="http://schemas.openxmlformats.org/officeDocument/2006/relationships/header" Target="header3.xml"/><Relationship Id="rId31" Type="http://schemas.openxmlformats.org/officeDocument/2006/relationships/header" Target="header16.xml"/><Relationship Id="rId44" Type="http://schemas.openxmlformats.org/officeDocument/2006/relationships/hyperlink" Target="https://urait.ru/bcode/471736" TargetMode="External"/><Relationship Id="rId52" Type="http://schemas.openxmlformats.org/officeDocument/2006/relationships/hyperlink" Target="https://engv.ru/category/grammar/" TargetMode="External"/><Relationship Id="rId60" Type="http://schemas.openxmlformats.org/officeDocument/2006/relationships/hyperlink" Target="https://urait.ru/bcode/542058" TargetMode="External"/><Relationship Id="rId65" Type="http://schemas.openxmlformats.org/officeDocument/2006/relationships/hyperlink" Target="https://e.lanbook.com/book/362738" TargetMode="External"/><Relationship Id="rId73" Type="http://schemas.openxmlformats.org/officeDocument/2006/relationships/hyperlink" Target="http://iurr.ranepa.ru/centry/finlit/" TargetMode="External"/><Relationship Id="rId78" Type="http://schemas.openxmlformats.org/officeDocument/2006/relationships/header" Target="header20.xml"/><Relationship Id="rId81" Type="http://schemas.openxmlformats.org/officeDocument/2006/relationships/header" Target="header23.xml"/><Relationship Id="rId86" Type="http://schemas.openxmlformats.org/officeDocument/2006/relationships/header" Target="header28.xml"/><Relationship Id="rId94" Type="http://schemas.openxmlformats.org/officeDocument/2006/relationships/header" Target="header36.xml"/><Relationship Id="rId99" Type="http://schemas.openxmlformats.org/officeDocument/2006/relationships/header" Target="header41.xml"/><Relationship Id="rId101" Type="http://schemas.openxmlformats.org/officeDocument/2006/relationships/header" Target="header43.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yperlink" Target="https://book.ru/book/954525" TargetMode="External"/><Relationship Id="rId39" Type="http://schemas.openxmlformats.org/officeDocument/2006/relationships/hyperlink" Target="https://urait.ru/bcode/539174" TargetMode="External"/><Relationship Id="rId109" Type="http://schemas.openxmlformats.org/officeDocument/2006/relationships/header" Target="header51.xml"/><Relationship Id="rId34" Type="http://schemas.openxmlformats.org/officeDocument/2006/relationships/header" Target="header18.xml"/><Relationship Id="rId50" Type="http://schemas.openxmlformats.org/officeDocument/2006/relationships/hyperlink" Target="https://academia-moscow.ru/catalogue/5538/817927/" TargetMode="External"/><Relationship Id="rId55" Type="http://schemas.openxmlformats.org/officeDocument/2006/relationships/hyperlink" Target="http://www.mchs.gov.ru" TargetMode="External"/><Relationship Id="rId76" Type="http://schemas.openxmlformats.org/officeDocument/2006/relationships/hyperlink" Target="http://edu.etavtomatika.ru/" TargetMode="External"/><Relationship Id="rId97" Type="http://schemas.openxmlformats.org/officeDocument/2006/relationships/header" Target="header39.xml"/><Relationship Id="rId104" Type="http://schemas.openxmlformats.org/officeDocument/2006/relationships/header" Target="header46.xml"/><Relationship Id="rId7" Type="http://schemas.openxmlformats.org/officeDocument/2006/relationships/endnotes" Target="endnotes.xml"/><Relationship Id="rId71" Type="http://schemas.openxmlformats.org/officeDocument/2006/relationships/hyperlink" Target="http://www.fmc.hse.ru" TargetMode="External"/><Relationship Id="rId92" Type="http://schemas.openxmlformats.org/officeDocument/2006/relationships/header" Target="header3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49691-5A7D-473B-A236-6F58E08CA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1</Pages>
  <Words>59961</Words>
  <Characters>341780</Characters>
  <Application>Microsoft Office Word</Application>
  <DocSecurity>0</DocSecurity>
  <Lines>2848</Lines>
  <Paragraphs>801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400940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User 001</cp:lastModifiedBy>
  <cp:revision>185</cp:revision>
  <cp:lastPrinted>2026-07-30T03:47:00Z</cp:lastPrinted>
  <dcterms:created xsi:type="dcterms:W3CDTF">2025-09-08T08:39:00Z</dcterms:created>
  <dcterms:modified xsi:type="dcterms:W3CDTF">2026-07-31T06:50:00Z</dcterms:modified>
</cp:coreProperties>
</file>