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FA" w:rsidRPr="007E00FA" w:rsidRDefault="007E00FA">
      <w:pPr>
        <w:rPr>
          <w:b/>
        </w:rPr>
      </w:pPr>
      <w:r>
        <w:t xml:space="preserve"> </w:t>
      </w:r>
      <w:bookmarkStart w:id="0" w:name="_GoBack"/>
      <w:r w:rsidRPr="007E00FA">
        <w:rPr>
          <w:b/>
          <w:color w:val="FF0000"/>
        </w:rPr>
        <w:t xml:space="preserve">14.12.20 -17.12.20 </w:t>
      </w:r>
      <w:bookmarkEnd w:id="0"/>
    </w:p>
    <w:p w:rsidR="007E00FA" w:rsidRDefault="007E00FA">
      <w:r>
        <w:t xml:space="preserve">Теоретический материал по вопросам 1-9 и </w:t>
      </w:r>
    </w:p>
    <w:p w:rsidR="007E00FA" w:rsidRDefault="007E00FA">
      <w:r>
        <w:t>Примеры решения задач – для практикума.</w:t>
      </w:r>
    </w:p>
    <w:p w:rsidR="00E47BCB" w:rsidRDefault="007E00FA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CB2DEC" w:rsidRPr="00F81F05">
          <w:rPr>
            <w:rStyle w:val="a3"/>
            <w:rFonts w:ascii="Times New Roman" w:hAnsi="Times New Roman" w:cs="Times New Roman"/>
            <w:sz w:val="28"/>
            <w:szCs w:val="28"/>
          </w:rPr>
          <w:t>http://www.bntu.by/images/stories/ftk/Kaf/VM_3/teor_ver.pdf</w:t>
        </w:r>
      </w:hyperlink>
    </w:p>
    <w:p w:rsidR="00F100FB" w:rsidRDefault="007E00F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100FB" w:rsidRPr="00EC7792">
          <w:rPr>
            <w:rStyle w:val="a3"/>
            <w:rFonts w:ascii="Times New Roman" w:hAnsi="Times New Roman" w:cs="Times New Roman"/>
            <w:sz w:val="28"/>
            <w:szCs w:val="28"/>
          </w:rPr>
          <w:t>https://zadanonadom.ru/aksiomaticheskoe-i-geometricheskoe-opredelenie-teorii-veroyatnosti/</w:t>
        </w:r>
      </w:hyperlink>
    </w:p>
    <w:p w:rsidR="00F100FB" w:rsidRDefault="007E00F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100FB" w:rsidRPr="00EC7792">
          <w:rPr>
            <w:rStyle w:val="a3"/>
            <w:rFonts w:ascii="Times New Roman" w:hAnsi="Times New Roman" w:cs="Times New Roman"/>
            <w:sz w:val="28"/>
            <w:szCs w:val="28"/>
          </w:rPr>
          <w:t>http://mathprofi.ru/teorija_verojatnostei.html</w:t>
        </w:r>
      </w:hyperlink>
    </w:p>
    <w:p w:rsidR="00F100FB" w:rsidRDefault="007E00F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30065" w:rsidRPr="002E0517">
          <w:rPr>
            <w:rStyle w:val="a3"/>
            <w:rFonts w:ascii="Times New Roman" w:hAnsi="Times New Roman" w:cs="Times New Roman"/>
            <w:sz w:val="28"/>
            <w:szCs w:val="28"/>
          </w:rPr>
          <w:t>https://www.matburo.ru/ex_subject.php?p=mat_all</w:t>
        </w:r>
      </w:hyperlink>
      <w:r w:rsidR="00130065">
        <w:rPr>
          <w:rFonts w:ascii="Times New Roman" w:hAnsi="Times New Roman" w:cs="Times New Roman"/>
          <w:sz w:val="28"/>
          <w:szCs w:val="28"/>
        </w:rPr>
        <w:t xml:space="preserve"> решение задач</w:t>
      </w:r>
    </w:p>
    <w:p w:rsidR="00130065" w:rsidRPr="00F81F05" w:rsidRDefault="00130065">
      <w:pPr>
        <w:rPr>
          <w:rFonts w:ascii="Times New Roman" w:hAnsi="Times New Roman" w:cs="Times New Roman"/>
          <w:sz w:val="28"/>
          <w:szCs w:val="28"/>
        </w:rPr>
      </w:pPr>
    </w:p>
    <w:p w:rsidR="00CB2DEC" w:rsidRPr="00F81F05" w:rsidRDefault="00F81F05" w:rsidP="00F81F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05">
        <w:rPr>
          <w:rFonts w:ascii="Times New Roman" w:hAnsi="Times New Roman" w:cs="Times New Roman"/>
          <w:sz w:val="28"/>
          <w:szCs w:val="28"/>
        </w:rPr>
        <w:t>Аксиоматическое определение вероятности. Вероятностное пространство</w:t>
      </w:r>
    </w:p>
    <w:p w:rsidR="00F81F05" w:rsidRPr="00F81F05" w:rsidRDefault="00F81F05" w:rsidP="00F81F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05">
        <w:rPr>
          <w:rFonts w:ascii="Times New Roman" w:hAnsi="Times New Roman" w:cs="Times New Roman"/>
          <w:sz w:val="28"/>
          <w:szCs w:val="28"/>
        </w:rPr>
        <w:t>Методы задания вероятностей</w:t>
      </w:r>
    </w:p>
    <w:p w:rsidR="00F81F05" w:rsidRPr="00F81F05" w:rsidRDefault="00F81F05" w:rsidP="00F81F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05">
        <w:rPr>
          <w:rFonts w:ascii="Times New Roman" w:hAnsi="Times New Roman" w:cs="Times New Roman"/>
          <w:sz w:val="28"/>
          <w:szCs w:val="28"/>
        </w:rPr>
        <w:t>Теоремы сложения вероятностей</w:t>
      </w:r>
    </w:p>
    <w:p w:rsidR="00F81F05" w:rsidRPr="00F81F05" w:rsidRDefault="00F81F05" w:rsidP="00F81F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05">
        <w:rPr>
          <w:rFonts w:ascii="Times New Roman" w:hAnsi="Times New Roman" w:cs="Times New Roman"/>
          <w:sz w:val="28"/>
          <w:szCs w:val="28"/>
        </w:rPr>
        <w:t>Формула полной вероятности</w:t>
      </w:r>
    </w:p>
    <w:p w:rsidR="00F81F05" w:rsidRPr="00F81F05" w:rsidRDefault="00F81F05" w:rsidP="00F81F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05">
        <w:rPr>
          <w:rFonts w:ascii="Times New Roman" w:hAnsi="Times New Roman" w:cs="Times New Roman"/>
          <w:sz w:val="28"/>
          <w:szCs w:val="28"/>
        </w:rPr>
        <w:t>Формула Бейесса</w:t>
      </w:r>
    </w:p>
    <w:p w:rsidR="00F81F05" w:rsidRPr="00F81F05" w:rsidRDefault="00F81F05" w:rsidP="00F81F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05">
        <w:rPr>
          <w:rFonts w:ascii="Times New Roman" w:hAnsi="Times New Roman" w:cs="Times New Roman"/>
          <w:sz w:val="28"/>
          <w:szCs w:val="28"/>
        </w:rPr>
        <w:t>Схема экспериментов Бернулли. Формула Бернулли (биномиальный закон)</w:t>
      </w:r>
    </w:p>
    <w:p w:rsidR="00F81F05" w:rsidRPr="00F81F05" w:rsidRDefault="00F81F05" w:rsidP="00F81F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05">
        <w:rPr>
          <w:rFonts w:ascii="Times New Roman" w:hAnsi="Times New Roman" w:cs="Times New Roman"/>
          <w:sz w:val="28"/>
          <w:szCs w:val="28"/>
        </w:rPr>
        <w:t>Теорема Пуассона (закон Пуассона)</w:t>
      </w:r>
    </w:p>
    <w:p w:rsidR="00F81F05" w:rsidRPr="00F81F05" w:rsidRDefault="00F81F05" w:rsidP="00F81F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05">
        <w:rPr>
          <w:rFonts w:ascii="Times New Roman" w:hAnsi="Times New Roman" w:cs="Times New Roman"/>
          <w:sz w:val="28"/>
          <w:szCs w:val="28"/>
        </w:rPr>
        <w:t>Локальная теорема Лапласа</w:t>
      </w:r>
    </w:p>
    <w:p w:rsidR="00F81F05" w:rsidRPr="00F81F05" w:rsidRDefault="00F81F05" w:rsidP="00F81F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F05">
        <w:rPr>
          <w:rFonts w:ascii="Times New Roman" w:hAnsi="Times New Roman" w:cs="Times New Roman"/>
          <w:sz w:val="28"/>
          <w:szCs w:val="28"/>
        </w:rPr>
        <w:t>Интегральная теорема Лапласа</w:t>
      </w:r>
    </w:p>
    <w:p w:rsidR="00F81F05" w:rsidRDefault="00F81F05" w:rsidP="00F81F05">
      <w:pPr>
        <w:pStyle w:val="a4"/>
      </w:pPr>
    </w:p>
    <w:p w:rsidR="00F81F05" w:rsidRDefault="00F81F05" w:rsidP="00F81F05">
      <w:pPr>
        <w:pStyle w:val="a4"/>
      </w:pPr>
    </w:p>
    <w:sectPr w:rsidR="00F8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95B72"/>
    <w:multiLevelType w:val="hybridMultilevel"/>
    <w:tmpl w:val="49AE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62"/>
    <w:rsid w:val="00130065"/>
    <w:rsid w:val="007E00FA"/>
    <w:rsid w:val="00BF6862"/>
    <w:rsid w:val="00CB2DEC"/>
    <w:rsid w:val="00E47BCB"/>
    <w:rsid w:val="00F100FB"/>
    <w:rsid w:val="00F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598B-DE97-47A5-B77C-5E56B93D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D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buro.ru/ex_subject.php?p=mat_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profi.ru/teorija_verojatnoste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danonadom.ru/aksiomaticheskoe-i-geometricheskoe-opredelenie-teorii-veroyatnosti/" TargetMode="External"/><Relationship Id="rId5" Type="http://schemas.openxmlformats.org/officeDocument/2006/relationships/hyperlink" Target="http://www.bntu.by/images/stories/ftk/Kaf/VM_3/teor_v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6</cp:revision>
  <dcterms:created xsi:type="dcterms:W3CDTF">2020-12-14T07:35:00Z</dcterms:created>
  <dcterms:modified xsi:type="dcterms:W3CDTF">2020-12-15T03:23:00Z</dcterms:modified>
</cp:coreProperties>
</file>