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0C" w:rsidRDefault="00645B0C"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Задание по теме «Культура, ее виды и формы»</w:t>
      </w:r>
    </w:p>
    <w:p w:rsidR="00645B0C" w:rsidRDefault="00645B0C"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p>
    <w:p w:rsidR="00645B0C" w:rsidRDefault="00A70C50"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По таблице определите ваш</w:t>
      </w:r>
      <w:r w:rsidR="00645B0C">
        <w:rPr>
          <w:rFonts w:ascii="Verdana" w:eastAsia="Times New Roman" w:hAnsi="Verdana" w:cs="Times New Roman"/>
          <w:color w:val="000000"/>
          <w:sz w:val="18"/>
          <w:szCs w:val="18"/>
          <w:lang w:eastAsia="ru-RU"/>
        </w:rPr>
        <w:t xml:space="preserve"> вариант</w:t>
      </w:r>
    </w:p>
    <w:p w:rsid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Найдите в документе текст, соответствующий вашему варианту, скопируйте его</w:t>
      </w:r>
      <w:r w:rsidR="00A70C50" w:rsidRPr="00A70C50">
        <w:rPr>
          <w:rFonts w:ascii="Verdana" w:eastAsia="Times New Roman" w:hAnsi="Verdana" w:cs="Times New Roman"/>
          <w:color w:val="000000"/>
          <w:sz w:val="18"/>
          <w:szCs w:val="18"/>
          <w:lang w:eastAsia="ru-RU"/>
        </w:rPr>
        <w:t xml:space="preserve"> вместе с номером варианта</w:t>
      </w:r>
      <w:r>
        <w:rPr>
          <w:rFonts w:ascii="Verdana" w:eastAsia="Times New Roman" w:hAnsi="Verdana" w:cs="Times New Roman"/>
          <w:color w:val="000000"/>
          <w:sz w:val="18"/>
          <w:szCs w:val="18"/>
          <w:lang w:eastAsia="ru-RU"/>
        </w:rPr>
        <w:t>, создайте документ и вставьте в него текст</w:t>
      </w:r>
    </w:p>
    <w:p w:rsid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Под заголовком «Ответ на задание» запишите ответы на задание, данное в первом абзаце вашего текста. Читайте задание внимательно. Ответы в основном содержатся в тексте, необходимо их найти и выписать (скопировать). Если требуется привлечение дополнительных источников, воспользуйтесь любым источником в интернете.</w:t>
      </w:r>
    </w:p>
    <w:p w:rsid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Тексты повторяются, но задание разное в каждом варианте.</w:t>
      </w:r>
    </w:p>
    <w:p w:rsidR="00645B0C" w:rsidRPr="00645B0C" w:rsidRDefault="00645B0C" w:rsidP="00645B0C">
      <w:pPr>
        <w:pStyle w:val="a4"/>
        <w:numPr>
          <w:ilvl w:val="0"/>
          <w:numId w:val="1"/>
        </w:num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Готовую работы пришлите на почту </w:t>
      </w:r>
      <w:hyperlink r:id="rId5" w:history="1">
        <w:proofErr w:type="spellStart"/>
        <w:r w:rsidRPr="00891EC7">
          <w:rPr>
            <w:rStyle w:val="a5"/>
            <w:rFonts w:ascii="Verdana" w:eastAsia="Times New Roman" w:hAnsi="Verdana" w:cs="Times New Roman"/>
            <w:sz w:val="18"/>
            <w:szCs w:val="18"/>
            <w:lang w:val="en-US" w:eastAsia="ru-RU"/>
          </w:rPr>
          <w:t>uzaripova</w:t>
        </w:r>
        <w:proofErr w:type="spellEnd"/>
        <w:r w:rsidRPr="00645B0C">
          <w:rPr>
            <w:rStyle w:val="a5"/>
            <w:rFonts w:ascii="Verdana" w:eastAsia="Times New Roman" w:hAnsi="Verdana" w:cs="Times New Roman"/>
            <w:sz w:val="18"/>
            <w:szCs w:val="18"/>
            <w:lang w:eastAsia="ru-RU"/>
          </w:rPr>
          <w:t>32@</w:t>
        </w:r>
        <w:proofErr w:type="spellStart"/>
        <w:r w:rsidRPr="00891EC7">
          <w:rPr>
            <w:rStyle w:val="a5"/>
            <w:rFonts w:ascii="Verdana" w:eastAsia="Times New Roman" w:hAnsi="Verdana" w:cs="Times New Roman"/>
            <w:sz w:val="18"/>
            <w:szCs w:val="18"/>
            <w:lang w:val="en-US" w:eastAsia="ru-RU"/>
          </w:rPr>
          <w:t>gmail</w:t>
        </w:r>
        <w:proofErr w:type="spellEnd"/>
        <w:r w:rsidRPr="00645B0C">
          <w:rPr>
            <w:rStyle w:val="a5"/>
            <w:rFonts w:ascii="Verdana" w:eastAsia="Times New Roman" w:hAnsi="Verdana" w:cs="Times New Roman"/>
            <w:sz w:val="18"/>
            <w:szCs w:val="18"/>
            <w:lang w:eastAsia="ru-RU"/>
          </w:rPr>
          <w:t>.</w:t>
        </w:r>
        <w:r w:rsidRPr="00891EC7">
          <w:rPr>
            <w:rStyle w:val="a5"/>
            <w:rFonts w:ascii="Verdana" w:eastAsia="Times New Roman" w:hAnsi="Verdana" w:cs="Times New Roman"/>
            <w:sz w:val="18"/>
            <w:szCs w:val="18"/>
            <w:lang w:val="en-US" w:eastAsia="ru-RU"/>
          </w:rPr>
          <w:t>com</w:t>
        </w:r>
      </w:hyperlink>
    </w:p>
    <w:p w:rsidR="00645B0C" w:rsidRDefault="00645B0C" w:rsidP="00645B0C">
      <w:pPr>
        <w:pStyle w:val="a4"/>
        <w:shd w:val="clear" w:color="auto" w:fill="FFFFFF"/>
        <w:spacing w:after="0" w:line="240" w:lineRule="auto"/>
        <w:ind w:left="1095"/>
        <w:rPr>
          <w:rFonts w:ascii="Verdana" w:eastAsia="Times New Roman" w:hAnsi="Verdana" w:cs="Times New Roman"/>
          <w:color w:val="000000"/>
          <w:sz w:val="18"/>
          <w:szCs w:val="18"/>
          <w:lang w:eastAsia="ru-RU"/>
        </w:rPr>
      </w:pPr>
    </w:p>
    <w:p w:rsidR="00A70C50" w:rsidRDefault="00A70C50" w:rsidP="00645B0C">
      <w:pPr>
        <w:pStyle w:val="a4"/>
        <w:shd w:val="clear" w:color="auto" w:fill="FFFFFF"/>
        <w:spacing w:after="0" w:line="240" w:lineRule="auto"/>
        <w:ind w:left="1095"/>
        <w:rPr>
          <w:rFonts w:ascii="Verdana" w:eastAsia="Times New Roman" w:hAnsi="Verdana" w:cs="Times New Roman"/>
          <w:color w:val="000000"/>
          <w:sz w:val="18"/>
          <w:szCs w:val="18"/>
          <w:lang w:eastAsia="ru-RU"/>
        </w:rPr>
      </w:pPr>
    </w:p>
    <w:tbl>
      <w:tblPr>
        <w:tblStyle w:val="a6"/>
        <w:tblW w:w="0" w:type="auto"/>
        <w:tblInd w:w="1095" w:type="dxa"/>
        <w:tblLook w:val="04A0" w:firstRow="1" w:lastRow="0" w:firstColumn="1" w:lastColumn="0" w:noHBand="0" w:noVBand="1"/>
      </w:tblPr>
      <w:tblGrid>
        <w:gridCol w:w="460"/>
        <w:gridCol w:w="2842"/>
        <w:gridCol w:w="987"/>
      </w:tblGrid>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Фамилия</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Вариант</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Алещенкова</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Валишев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Данилин</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Жерлыгин</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Зан</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6</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Зимина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6</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Каримов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8</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Кизеров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8</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9</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Козлов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9</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10</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Королев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10</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11</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Мустафаев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11</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12</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Орлов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12</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13</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Осипова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13</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14</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Павлов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14</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15</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Рыкова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15</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16</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Самков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16</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17</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Серебрякова</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17</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18</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Суматохин</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19</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Ужегов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20</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Усчаев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21</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Фоминых</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22</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Шамраев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23</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Шаплов</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6</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24</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proofErr w:type="spellStart"/>
            <w:r>
              <w:rPr>
                <w:rFonts w:ascii="Verdana" w:eastAsia="Times New Roman" w:hAnsi="Verdana" w:cs="Times New Roman"/>
                <w:color w:val="000000"/>
                <w:sz w:val="18"/>
                <w:szCs w:val="18"/>
                <w:lang w:eastAsia="ru-RU"/>
              </w:rPr>
              <w:t>Шнуркованюк</w:t>
            </w:r>
            <w:proofErr w:type="spellEnd"/>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25</w:t>
            </w:r>
          </w:p>
        </w:tc>
        <w:tc>
          <w:tcPr>
            <w:tcW w:w="2842" w:type="dxa"/>
          </w:tcPr>
          <w:p w:rsidR="00A70C50" w:rsidRDefault="00F861CE"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Юсупов</w:t>
            </w: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8</w:t>
            </w:r>
          </w:p>
        </w:tc>
      </w:tr>
      <w:tr w:rsidR="00A70C50" w:rsidTr="00A70C50">
        <w:tc>
          <w:tcPr>
            <w:tcW w:w="460"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26</w:t>
            </w:r>
          </w:p>
        </w:tc>
        <w:tc>
          <w:tcPr>
            <w:tcW w:w="2842" w:type="dxa"/>
          </w:tcPr>
          <w:p w:rsidR="00A70C50" w:rsidRDefault="00A70C50" w:rsidP="00645B0C">
            <w:pPr>
              <w:pStyle w:val="a4"/>
              <w:ind w:left="0"/>
              <w:rPr>
                <w:rFonts w:ascii="Verdana" w:eastAsia="Times New Roman" w:hAnsi="Verdana" w:cs="Times New Roman"/>
                <w:color w:val="000000"/>
                <w:sz w:val="18"/>
                <w:szCs w:val="18"/>
                <w:lang w:eastAsia="ru-RU"/>
              </w:rPr>
            </w:pPr>
          </w:p>
        </w:tc>
        <w:tc>
          <w:tcPr>
            <w:tcW w:w="987" w:type="dxa"/>
          </w:tcPr>
          <w:p w:rsidR="00A70C50" w:rsidRDefault="00A70C50" w:rsidP="00645B0C">
            <w:pPr>
              <w:pStyle w:val="a4"/>
              <w:ind w:left="0"/>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9</w:t>
            </w:r>
          </w:p>
        </w:tc>
      </w:tr>
    </w:tbl>
    <w:p w:rsidR="00A70C50" w:rsidRPr="00645B0C" w:rsidRDefault="00A70C50" w:rsidP="00645B0C">
      <w:pPr>
        <w:pStyle w:val="a4"/>
        <w:shd w:val="clear" w:color="auto" w:fill="FFFFFF"/>
        <w:spacing w:after="0" w:line="240" w:lineRule="auto"/>
        <w:ind w:left="1095"/>
        <w:rPr>
          <w:rFonts w:ascii="Verdana" w:eastAsia="Times New Roman" w:hAnsi="Verdana" w:cs="Times New Roman"/>
          <w:color w:val="000000"/>
          <w:sz w:val="18"/>
          <w:szCs w:val="18"/>
          <w:lang w:eastAsia="ru-RU"/>
        </w:rPr>
      </w:pPr>
    </w:p>
    <w:p w:rsidR="00645B0C" w:rsidRDefault="00645B0C"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p>
    <w:p w:rsidR="003F3A41" w:rsidRDefault="003F3A41"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Вариант 1</w:t>
      </w:r>
    </w:p>
    <w:p w:rsidR="003F3A41" w:rsidRDefault="003F3A41" w:rsidP="003F3A41">
      <w:pPr>
        <w:shd w:val="clear" w:color="auto" w:fill="FFFFFF"/>
        <w:spacing w:after="0" w:line="240" w:lineRule="auto"/>
        <w:ind w:firstLine="375"/>
        <w:jc w:val="center"/>
        <w:rPr>
          <w:rFonts w:ascii="Verdana" w:eastAsia="Times New Roman" w:hAnsi="Verdana" w:cs="Times New Roman"/>
          <w:color w:val="000000"/>
          <w:sz w:val="18"/>
          <w:szCs w:val="18"/>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Приведите на основе текста любые три значения термина «культура».</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Этим словом (термином) обозначаются в обыденной жизни искусство, музеи, библиотеки, кино, театры, религия и множество других самых разных вещей. Мы </w:t>
      </w:r>
      <w:proofErr w:type="gramStart"/>
      <w:r w:rsidRPr="000C6072">
        <w:rPr>
          <w:rFonts w:ascii="Verdana" w:eastAsia="Times New Roman" w:hAnsi="Verdana" w:cs="Times New Roman"/>
          <w:color w:val="000000"/>
          <w:sz w:val="18"/>
          <w:szCs w:val="18"/>
          <w:lang w:eastAsia="ru-RU"/>
        </w:rPr>
        <w:t>определяем</w:t>
      </w:r>
      <w:proofErr w:type="gramEnd"/>
      <w:r w:rsidRPr="000C6072">
        <w:rPr>
          <w:rFonts w:ascii="Verdana" w:eastAsia="Times New Roman" w:hAnsi="Verdana" w:cs="Times New Roman"/>
          <w:color w:val="000000"/>
          <w:sz w:val="18"/>
          <w:szCs w:val="18"/>
          <w:lang w:eastAsia="ru-RU"/>
        </w:rPr>
        <w:t xml:space="preserve"> как «культурное» или «некультурное» поведение людей; применяем такие выражения, как «культура труда», «культура торговли», «культура производства» и т.д.</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w:t>
      </w:r>
      <w:r w:rsidRPr="000C6072">
        <w:rPr>
          <w:rFonts w:ascii="Verdana" w:eastAsia="Times New Roman" w:hAnsi="Verdana" w:cs="Times New Roman"/>
          <w:color w:val="000000"/>
          <w:sz w:val="18"/>
          <w:szCs w:val="18"/>
          <w:lang w:eastAsia="ru-RU"/>
        </w:rPr>
        <w:lastRenderedPageBreak/>
        <w:t xml:space="preserve">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w:t>
      </w:r>
      <w:proofErr w:type="gramStart"/>
      <w:r w:rsidRPr="000C6072">
        <w:rPr>
          <w:rFonts w:ascii="Verdana" w:eastAsia="Times New Roman" w:hAnsi="Verdana" w:cs="Times New Roman"/>
          <w:color w:val="000000"/>
          <w:sz w:val="18"/>
          <w:szCs w:val="18"/>
          <w:lang w:eastAsia="ru-RU"/>
        </w:rPr>
        <w:t>прочих вполне одиозных событиях</w:t>
      </w:r>
      <w:proofErr w:type="gramEnd"/>
      <w:r w:rsidRPr="000C6072">
        <w:rPr>
          <w:rFonts w:ascii="Verdana" w:eastAsia="Times New Roman" w:hAnsi="Verdana" w:cs="Times New Roman"/>
          <w:color w:val="000000"/>
          <w:sz w:val="18"/>
          <w:szCs w:val="18"/>
          <w:lang w:eastAsia="ru-RU"/>
        </w:rPr>
        <w:t xml:space="preserve">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Д. А. Лалетин</w:t>
      </w:r>
      <w:r w:rsidRPr="000C6072">
        <w:rPr>
          <w:rFonts w:ascii="Verdana" w:eastAsia="Times New Roman" w:hAnsi="Verdana" w:cs="Times New Roman"/>
          <w:color w:val="000000"/>
          <w:sz w:val="18"/>
          <w:szCs w:val="18"/>
          <w:lang w:eastAsia="ru-RU"/>
        </w:rPr>
        <w:t>)</w:t>
      </w:r>
    </w:p>
    <w:p w:rsidR="00967D6D" w:rsidRDefault="00967D6D"/>
    <w:p w:rsidR="000C6072" w:rsidRDefault="003F3A41" w:rsidP="003F3A41">
      <w:pPr>
        <w:jc w:val="center"/>
      </w:pPr>
      <w:r>
        <w:t>Вариант 2</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Какое определение культуры приведено автором? Как в тексте объясняется положение о «репрессивном» характере культуры?</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Культура формирует личности членов общества, тем самым она в значительной степени регулирует их поведение. Клиффорд </w:t>
      </w:r>
      <w:proofErr w:type="spellStart"/>
      <w:r w:rsidRPr="000C6072">
        <w:rPr>
          <w:rFonts w:ascii="Verdana" w:eastAsia="Times New Roman" w:hAnsi="Verdana" w:cs="Times New Roman"/>
          <w:color w:val="000000"/>
          <w:sz w:val="18"/>
          <w:szCs w:val="18"/>
          <w:lang w:eastAsia="ru-RU"/>
        </w:rPr>
        <w:t>Гиртц</w:t>
      </w:r>
      <w:proofErr w:type="spellEnd"/>
      <w:r w:rsidRPr="000C6072">
        <w:rPr>
          <w:rFonts w:ascii="Verdana" w:eastAsia="Times New Roman" w:hAnsi="Verdana" w:cs="Times New Roman"/>
          <w:color w:val="000000"/>
          <w:sz w:val="18"/>
          <w:szCs w:val="18"/>
          <w:lang w:eastAsia="ru-RU"/>
        </w:rPr>
        <w:t xml:space="preserve">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w:t>
      </w:r>
      <w:proofErr w:type="spellStart"/>
      <w:r w:rsidRPr="000C6072">
        <w:rPr>
          <w:rFonts w:ascii="Verdana" w:eastAsia="Times New Roman" w:hAnsi="Verdana" w:cs="Times New Roman"/>
          <w:color w:val="000000"/>
          <w:sz w:val="18"/>
          <w:szCs w:val="18"/>
          <w:lang w:eastAsia="ru-RU"/>
        </w:rPr>
        <w:t>небеспредельны</w:t>
      </w:r>
      <w:proofErr w:type="spellEnd"/>
      <w:r w:rsidRPr="000C6072">
        <w:rPr>
          <w:rFonts w:ascii="Verdana" w:eastAsia="Times New Roman" w:hAnsi="Verdana" w:cs="Times New Roman"/>
          <w:color w:val="000000"/>
          <w:sz w:val="18"/>
          <w:szCs w:val="18"/>
          <w:lang w:eastAsia="ru-RU"/>
        </w:rPr>
        <w:t xml:space="preserve">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Н. </w:t>
      </w:r>
      <w:proofErr w:type="spellStart"/>
      <w:r w:rsidRPr="000C6072">
        <w:rPr>
          <w:rFonts w:ascii="Verdana" w:eastAsia="Times New Roman" w:hAnsi="Verdana" w:cs="Times New Roman"/>
          <w:i/>
          <w:iCs/>
          <w:color w:val="000000"/>
          <w:sz w:val="18"/>
          <w:szCs w:val="18"/>
          <w:lang w:eastAsia="ru-RU"/>
        </w:rPr>
        <w:t>Смелзер</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3</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Укажите любые пять элементов культуры, названных автором. Что, по мнению автора, означает термин культура в повседневном общении? Приведите авторскую характеристику.</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w:t>
      </w:r>
      <w:r w:rsidRPr="000C6072">
        <w:rPr>
          <w:rFonts w:ascii="Verdana" w:eastAsia="Times New Roman" w:hAnsi="Verdana" w:cs="Times New Roman"/>
          <w:color w:val="000000"/>
          <w:sz w:val="18"/>
          <w:szCs w:val="18"/>
          <w:lang w:eastAsia="ru-RU"/>
        </w:rPr>
        <w:lastRenderedPageBreak/>
        <w:t>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w:t>
      </w:r>
      <w:proofErr w:type="gramStart"/>
      <w:r w:rsidRPr="000C6072">
        <w:rPr>
          <w:rFonts w:ascii="Verdana" w:eastAsia="Times New Roman" w:hAnsi="Verdana" w:cs="Times New Roman"/>
          <w:color w:val="000000"/>
          <w:sz w:val="18"/>
          <w:szCs w:val="18"/>
          <w:lang w:eastAsia="ru-RU"/>
        </w:rPr>
        <w:t>нормальным»...</w:t>
      </w:r>
      <w:proofErr w:type="gramEnd"/>
      <w:r w:rsidRPr="000C6072">
        <w:rPr>
          <w:rFonts w:ascii="Verdana" w:eastAsia="Times New Roman" w:hAnsi="Verdana" w:cs="Times New Roman"/>
          <w:color w:val="000000"/>
          <w:sz w:val="18"/>
          <w:szCs w:val="18"/>
          <w:lang w:eastAsia="ru-RU"/>
        </w:rPr>
        <w:t xml:space="preserve">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w:t>
      </w:r>
      <w:proofErr w:type="spellStart"/>
      <w:r w:rsidRPr="000C6072">
        <w:rPr>
          <w:rFonts w:ascii="Verdana" w:eastAsia="Times New Roman" w:hAnsi="Verdana" w:cs="Times New Roman"/>
          <w:color w:val="000000"/>
          <w:sz w:val="18"/>
          <w:szCs w:val="18"/>
          <w:lang w:eastAsia="ru-RU"/>
        </w:rPr>
        <w:t>субкультурные</w:t>
      </w:r>
      <w:proofErr w:type="spellEnd"/>
      <w:r w:rsidRPr="000C6072">
        <w:rPr>
          <w:rFonts w:ascii="Verdana" w:eastAsia="Times New Roman" w:hAnsi="Verdana" w:cs="Times New Roman"/>
          <w:color w:val="000000"/>
          <w:sz w:val="18"/>
          <w:szCs w:val="18"/>
          <w:lang w:eastAsia="ru-RU"/>
        </w:rPr>
        <w:t xml:space="preserve"> общности.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Э. </w:t>
      </w:r>
      <w:proofErr w:type="spellStart"/>
      <w:r w:rsidRPr="000C6072">
        <w:rPr>
          <w:rFonts w:ascii="Verdana" w:eastAsia="Times New Roman" w:hAnsi="Verdana" w:cs="Times New Roman"/>
          <w:i/>
          <w:iCs/>
          <w:color w:val="000000"/>
          <w:sz w:val="18"/>
          <w:szCs w:val="18"/>
          <w:lang w:eastAsia="ru-RU"/>
        </w:rPr>
        <w:t>Гидденс</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4</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Какие значения слова «культура» приведены в тексте (укажите любые три значения)?</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Слово «культура» происходит от латинского слова </w:t>
      </w:r>
      <w:proofErr w:type="spellStart"/>
      <w:r w:rsidRPr="000C6072">
        <w:rPr>
          <w:rFonts w:ascii="Verdana" w:eastAsia="Times New Roman" w:hAnsi="Verdana" w:cs="Times New Roman"/>
          <w:color w:val="000000"/>
          <w:sz w:val="18"/>
          <w:szCs w:val="18"/>
          <w:lang w:eastAsia="ru-RU"/>
        </w:rPr>
        <w:t>colere</w:t>
      </w:r>
      <w:proofErr w:type="spellEnd"/>
      <w:r w:rsidRPr="000C6072">
        <w:rPr>
          <w:rFonts w:ascii="Verdana" w:eastAsia="Times New Roman" w:hAnsi="Verdana" w:cs="Times New Roman"/>
          <w:color w:val="000000"/>
          <w:sz w:val="18"/>
          <w:szCs w:val="18"/>
          <w:lang w:eastAsia="ru-RU"/>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proofErr w:type="spellStart"/>
      <w:r w:rsidRPr="000C6072">
        <w:rPr>
          <w:rFonts w:ascii="Verdana" w:eastAsia="Times New Roman" w:hAnsi="Verdana" w:cs="Times New Roman"/>
          <w:color w:val="000000"/>
          <w:sz w:val="18"/>
          <w:szCs w:val="18"/>
          <w:lang w:eastAsia="ru-RU"/>
        </w:rPr>
        <w:t>agriculture</w:t>
      </w:r>
      <w:proofErr w:type="spellEnd"/>
      <w:r w:rsidRPr="000C6072">
        <w:rPr>
          <w:rFonts w:ascii="Verdana" w:eastAsia="Times New Roman" w:hAnsi="Verdana" w:cs="Times New Roman"/>
          <w:color w:val="000000"/>
          <w:sz w:val="18"/>
          <w:szCs w:val="18"/>
          <w:lang w:eastAsia="ru-RU"/>
        </w:rPr>
        <w:t xml:space="preserve">, или искусство земледелия. Но в </w:t>
      </w:r>
      <w:proofErr w:type="spellStart"/>
      <w:r w:rsidRPr="000C6072">
        <w:rPr>
          <w:rFonts w:ascii="Verdana" w:eastAsia="Times New Roman" w:hAnsi="Verdana" w:cs="Times New Roman"/>
          <w:color w:val="000000"/>
          <w:sz w:val="18"/>
          <w:szCs w:val="18"/>
          <w:lang w:eastAsia="ru-RU"/>
        </w:rPr>
        <w:t>XVIII</w:t>
      </w:r>
      <w:proofErr w:type="spellEnd"/>
      <w:r w:rsidRPr="000C6072">
        <w:rPr>
          <w:rFonts w:ascii="Verdana" w:eastAsia="Times New Roman" w:hAnsi="Verdana" w:cs="Times New Roman"/>
          <w:color w:val="000000"/>
          <w:sz w:val="18"/>
          <w:szCs w:val="18"/>
          <w:lang w:eastAsia="ru-RU"/>
        </w:rPr>
        <w:t xml:space="preserve"> и </w:t>
      </w:r>
      <w:proofErr w:type="spellStart"/>
      <w:r w:rsidRPr="000C6072">
        <w:rPr>
          <w:rFonts w:ascii="Verdana" w:eastAsia="Times New Roman" w:hAnsi="Verdana" w:cs="Times New Roman"/>
          <w:color w:val="000000"/>
          <w:sz w:val="18"/>
          <w:szCs w:val="18"/>
          <w:lang w:eastAsia="ru-RU"/>
        </w:rPr>
        <w:t>XIX</w:t>
      </w:r>
      <w:proofErr w:type="spellEnd"/>
      <w:r w:rsidRPr="000C6072">
        <w:rPr>
          <w:rFonts w:ascii="Verdana" w:eastAsia="Times New Roman" w:hAnsi="Verdana" w:cs="Times New Roman"/>
          <w:color w:val="000000"/>
          <w:sz w:val="18"/>
          <w:szCs w:val="18"/>
          <w:lang w:eastAsia="ru-RU"/>
        </w:rPr>
        <w:t xml:space="preserve">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proofErr w:type="spellStart"/>
      <w:r w:rsidRPr="000C6072">
        <w:rPr>
          <w:rFonts w:ascii="Verdana" w:eastAsia="Times New Roman" w:hAnsi="Verdana" w:cs="Times New Roman"/>
          <w:color w:val="000000"/>
          <w:sz w:val="18"/>
          <w:szCs w:val="18"/>
          <w:lang w:eastAsia="ru-RU"/>
        </w:rPr>
        <w:t>Kultur</w:t>
      </w:r>
      <w:proofErr w:type="spellEnd"/>
      <w:r w:rsidRPr="000C6072">
        <w:rPr>
          <w:rFonts w:ascii="Verdana" w:eastAsia="Times New Roman" w:hAnsi="Verdana" w:cs="Times New Roman"/>
          <w:color w:val="000000"/>
          <w:sz w:val="18"/>
          <w:szCs w:val="18"/>
          <w:lang w:eastAsia="ru-RU"/>
        </w:rPr>
        <w:t xml:space="preserve">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w:t>
      </w:r>
      <w:proofErr w:type="gramStart"/>
      <w:r w:rsidRPr="000C6072">
        <w:rPr>
          <w:rFonts w:ascii="Verdana" w:eastAsia="Times New Roman" w:hAnsi="Verdana" w:cs="Times New Roman"/>
          <w:color w:val="000000"/>
          <w:sz w:val="18"/>
          <w:szCs w:val="18"/>
          <w:lang w:eastAsia="ru-RU"/>
        </w:rPr>
        <w:t>например</w:t>
      </w:r>
      <w:proofErr w:type="gramEnd"/>
      <w:r w:rsidRPr="000C6072">
        <w:rPr>
          <w:rFonts w:ascii="Verdana" w:eastAsia="Times New Roman" w:hAnsi="Verdana" w:cs="Times New Roman"/>
          <w:color w:val="000000"/>
          <w:sz w:val="18"/>
          <w:szCs w:val="18"/>
          <w:lang w:eastAsia="ru-RU"/>
        </w:rPr>
        <w:t xml:space="preserve">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Н. </w:t>
      </w:r>
      <w:proofErr w:type="spellStart"/>
      <w:r w:rsidRPr="000C6072">
        <w:rPr>
          <w:rFonts w:ascii="Verdana" w:eastAsia="Times New Roman" w:hAnsi="Verdana" w:cs="Times New Roman"/>
          <w:i/>
          <w:iCs/>
          <w:color w:val="000000"/>
          <w:sz w:val="18"/>
          <w:szCs w:val="18"/>
          <w:lang w:eastAsia="ru-RU"/>
        </w:rPr>
        <w:t>Смелзер</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5</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В чём, по мнению автора текста, заключается негативное влияние массовой культуры на развитие отдельных личностей и общества в целом? (Назовите любые четыре негативных последствия.)</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0C6072">
        <w:rPr>
          <w:rFonts w:ascii="Verdana" w:eastAsia="Times New Roman" w:hAnsi="Verdana" w:cs="Times New Roman"/>
          <w:color w:val="000000"/>
          <w:sz w:val="18"/>
          <w:szCs w:val="18"/>
          <w:lang w:eastAsia="ru-RU"/>
        </w:rPr>
        <w:t>Культурфилософы</w:t>
      </w:r>
      <w:proofErr w:type="spellEnd"/>
      <w:r w:rsidRPr="000C6072">
        <w:rPr>
          <w:rFonts w:ascii="Verdana" w:eastAsia="Times New Roman" w:hAnsi="Verdana" w:cs="Times New Roman"/>
          <w:color w:val="000000"/>
          <w:sz w:val="18"/>
          <w:szCs w:val="18"/>
          <w:lang w:eastAsia="ru-RU"/>
        </w:rPr>
        <w:t xml:space="preserve">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w:t>
      </w:r>
      <w:r w:rsidRPr="000C6072">
        <w:rPr>
          <w:rFonts w:ascii="Verdana" w:eastAsia="Times New Roman" w:hAnsi="Verdana" w:cs="Times New Roman"/>
          <w:color w:val="000000"/>
          <w:sz w:val="18"/>
          <w:szCs w:val="18"/>
          <w:lang w:eastAsia="ru-RU"/>
        </w:rPr>
        <w:lastRenderedPageBreak/>
        <w:t>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Однако в осмыслении массовой культуры </w:t>
      </w:r>
      <w:proofErr w:type="gramStart"/>
      <w:r w:rsidRPr="000C6072">
        <w:rPr>
          <w:rFonts w:ascii="Verdana" w:eastAsia="Times New Roman" w:hAnsi="Verdana" w:cs="Times New Roman"/>
          <w:color w:val="000000"/>
          <w:sz w:val="18"/>
          <w:szCs w:val="18"/>
          <w:lang w:eastAsia="ru-RU"/>
        </w:rPr>
        <w:t>определилась</w:t>
      </w:r>
      <w:proofErr w:type="gramEnd"/>
      <w:r w:rsidRPr="000C6072">
        <w:rPr>
          <w:rFonts w:ascii="Verdana" w:eastAsia="Times New Roman" w:hAnsi="Verdana" w:cs="Times New Roman"/>
          <w:color w:val="000000"/>
          <w:sz w:val="18"/>
          <w:szCs w:val="18"/>
          <w:lang w:eastAsia="ru-RU"/>
        </w:rPr>
        <w:t xml:space="preserve">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П. С. Гуревич</w:t>
      </w:r>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6</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Какое определение даёт автор понятию «массовая культура»? Какие особенности массовой культуры он выделяет? Назовите две любые особенности. Какой ключевой фактор формирования массовой культуры он называет?</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Массовая культура — это сложный социальный феномен </w:t>
      </w:r>
      <w:proofErr w:type="spellStart"/>
      <w:r w:rsidRPr="000C6072">
        <w:rPr>
          <w:rFonts w:ascii="Verdana" w:eastAsia="Times New Roman" w:hAnsi="Verdana" w:cs="Times New Roman"/>
          <w:color w:val="000000"/>
          <w:sz w:val="18"/>
          <w:szCs w:val="18"/>
          <w:lang w:eastAsia="ru-RU"/>
        </w:rPr>
        <w:t>XX</w:t>
      </w:r>
      <w:proofErr w:type="spellEnd"/>
      <w:r w:rsidRPr="000C6072">
        <w:rPr>
          <w:rFonts w:ascii="Verdana" w:eastAsia="Times New Roman" w:hAnsi="Verdana" w:cs="Times New Roman"/>
          <w:color w:val="000000"/>
          <w:sz w:val="18"/>
          <w:szCs w:val="18"/>
          <w:lang w:eastAsia="ru-RU"/>
        </w:rPr>
        <w:t xml:space="preserve">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по А. Е. </w:t>
      </w:r>
      <w:proofErr w:type="spellStart"/>
      <w:r w:rsidRPr="000C6072">
        <w:rPr>
          <w:rFonts w:ascii="Verdana" w:eastAsia="Times New Roman" w:hAnsi="Verdana" w:cs="Times New Roman"/>
          <w:i/>
          <w:iCs/>
          <w:color w:val="000000"/>
          <w:sz w:val="18"/>
          <w:szCs w:val="18"/>
          <w:lang w:eastAsia="ru-RU"/>
        </w:rPr>
        <w:t>Сошникову</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lastRenderedPageBreak/>
        <w:t>Вариант 7</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Как, по мнению автора, связаны культура и деятельность? Опираясь на обществоведческие знания покажите эту связь, обратившись к любым двум явлениям культуры, указанным в тексте.</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Этим словом (термином) обозначаются в обыденной жизни искусство, музеи, библиотеки, кино, театры, религия и множество других самых разных вещей. Мы </w:t>
      </w:r>
      <w:proofErr w:type="gramStart"/>
      <w:r w:rsidRPr="000C6072">
        <w:rPr>
          <w:rFonts w:ascii="Verdana" w:eastAsia="Times New Roman" w:hAnsi="Verdana" w:cs="Times New Roman"/>
          <w:color w:val="000000"/>
          <w:sz w:val="18"/>
          <w:szCs w:val="18"/>
          <w:lang w:eastAsia="ru-RU"/>
        </w:rPr>
        <w:t>определяем</w:t>
      </w:r>
      <w:proofErr w:type="gramEnd"/>
      <w:r w:rsidRPr="000C6072">
        <w:rPr>
          <w:rFonts w:ascii="Verdana" w:eastAsia="Times New Roman" w:hAnsi="Verdana" w:cs="Times New Roman"/>
          <w:color w:val="000000"/>
          <w:sz w:val="18"/>
          <w:szCs w:val="18"/>
          <w:lang w:eastAsia="ru-RU"/>
        </w:rPr>
        <w:t xml:space="preserve"> как «культурное» или «некультурное» поведение людей; применяем такие выражения, как «культура труда», «культура торговли», «культура производства» и т.д.</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w:t>
      </w:r>
      <w:proofErr w:type="gramStart"/>
      <w:r w:rsidRPr="000C6072">
        <w:rPr>
          <w:rFonts w:ascii="Verdana" w:eastAsia="Times New Roman" w:hAnsi="Verdana" w:cs="Times New Roman"/>
          <w:color w:val="000000"/>
          <w:sz w:val="18"/>
          <w:szCs w:val="18"/>
          <w:lang w:eastAsia="ru-RU"/>
        </w:rPr>
        <w:t>прочих вполне одиозных событиях</w:t>
      </w:r>
      <w:proofErr w:type="gramEnd"/>
      <w:r w:rsidRPr="000C6072">
        <w:rPr>
          <w:rFonts w:ascii="Verdana" w:eastAsia="Times New Roman" w:hAnsi="Verdana" w:cs="Times New Roman"/>
          <w:color w:val="000000"/>
          <w:sz w:val="18"/>
          <w:szCs w:val="18"/>
          <w:lang w:eastAsia="ru-RU"/>
        </w:rPr>
        <w:t xml:space="preserve">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Д. А. Лалетин</w:t>
      </w:r>
      <w:r w:rsidRPr="000C6072">
        <w:rPr>
          <w:rFonts w:ascii="Verdana" w:eastAsia="Times New Roman" w:hAnsi="Verdana" w:cs="Times New Roman"/>
          <w:color w:val="000000"/>
          <w:sz w:val="18"/>
          <w:szCs w:val="18"/>
          <w:lang w:eastAsia="ru-RU"/>
        </w:rPr>
        <w:t>)</w:t>
      </w:r>
    </w:p>
    <w:p w:rsidR="003F3A41" w:rsidRDefault="003F3A41" w:rsidP="003F3A41">
      <w:pPr>
        <w:jc w:val="center"/>
      </w:pPr>
    </w:p>
    <w:p w:rsidR="000C6072" w:rsidRDefault="003F3A41" w:rsidP="003F3A41">
      <w:pPr>
        <w:jc w:val="center"/>
      </w:pPr>
      <w:r>
        <w:t>Вариант 8</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Назовите три причины, которые по мнению автора, ограничивают «способность культуры управлять человеческим поведением». </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Культура формирует личности членов общества, тем самым она в значительной степени регулирует их поведение. Клиффорд </w:t>
      </w:r>
      <w:proofErr w:type="spellStart"/>
      <w:r w:rsidRPr="000C6072">
        <w:rPr>
          <w:rFonts w:ascii="Verdana" w:eastAsia="Times New Roman" w:hAnsi="Verdana" w:cs="Times New Roman"/>
          <w:color w:val="000000"/>
          <w:sz w:val="18"/>
          <w:szCs w:val="18"/>
          <w:lang w:eastAsia="ru-RU"/>
        </w:rPr>
        <w:t>Гиртц</w:t>
      </w:r>
      <w:proofErr w:type="spellEnd"/>
      <w:r w:rsidRPr="000C6072">
        <w:rPr>
          <w:rFonts w:ascii="Verdana" w:eastAsia="Times New Roman" w:hAnsi="Verdana" w:cs="Times New Roman"/>
          <w:color w:val="000000"/>
          <w:sz w:val="18"/>
          <w:szCs w:val="18"/>
          <w:lang w:eastAsia="ru-RU"/>
        </w:rPr>
        <w:t xml:space="preserve">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w:t>
      </w:r>
      <w:proofErr w:type="spellStart"/>
      <w:r w:rsidRPr="000C6072">
        <w:rPr>
          <w:rFonts w:ascii="Verdana" w:eastAsia="Times New Roman" w:hAnsi="Verdana" w:cs="Times New Roman"/>
          <w:color w:val="000000"/>
          <w:sz w:val="18"/>
          <w:szCs w:val="18"/>
          <w:lang w:eastAsia="ru-RU"/>
        </w:rPr>
        <w:t>небеспредельны</w:t>
      </w:r>
      <w:proofErr w:type="spellEnd"/>
      <w:r w:rsidRPr="000C6072">
        <w:rPr>
          <w:rFonts w:ascii="Verdana" w:eastAsia="Times New Roman" w:hAnsi="Verdana" w:cs="Times New Roman"/>
          <w:color w:val="000000"/>
          <w:sz w:val="18"/>
          <w:szCs w:val="18"/>
          <w:lang w:eastAsia="ru-RU"/>
        </w:rPr>
        <w:t xml:space="preserve">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w:t>
      </w:r>
      <w:r w:rsidRPr="000C6072">
        <w:rPr>
          <w:rFonts w:ascii="Verdana" w:eastAsia="Times New Roman" w:hAnsi="Verdana" w:cs="Times New Roman"/>
          <w:color w:val="000000"/>
          <w:sz w:val="18"/>
          <w:szCs w:val="18"/>
          <w:lang w:eastAsia="ru-RU"/>
        </w:rPr>
        <w:lastRenderedPageBreak/>
        <w:t>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Н. </w:t>
      </w:r>
      <w:proofErr w:type="spellStart"/>
      <w:r w:rsidRPr="000C6072">
        <w:rPr>
          <w:rFonts w:ascii="Verdana" w:eastAsia="Times New Roman" w:hAnsi="Verdana" w:cs="Times New Roman"/>
          <w:i/>
          <w:iCs/>
          <w:color w:val="000000"/>
          <w:sz w:val="18"/>
          <w:szCs w:val="18"/>
          <w:lang w:eastAsia="ru-RU"/>
        </w:rPr>
        <w:t>Смелзер</w:t>
      </w:r>
      <w:proofErr w:type="spellEnd"/>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9</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Какое новое направление развития культуры называет автор? Какие задачи он ставит перед этим направлением? Назовите две задачи. </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Одной из принципиально важных идей в области стратегии повышения интеллектуального потенциала нации является идея опережающего образования. Суть этой идеи заключается не только в том, чтобы обеспечить приоритетное развитие системы образования на фоне других социально-экономических факторов, но главным образом в том, чтобы своевременно подготовить людей к будущему, которое приближается слишком быстро и застаёт многих людей врасплох. Ведь страх перед будущим – "</w:t>
      </w:r>
      <w:proofErr w:type="spellStart"/>
      <w:r w:rsidRPr="000C6072">
        <w:rPr>
          <w:rFonts w:ascii="Verdana" w:eastAsia="Times New Roman" w:hAnsi="Verdana" w:cs="Times New Roman"/>
          <w:color w:val="000000"/>
          <w:sz w:val="18"/>
          <w:szCs w:val="18"/>
          <w:lang w:eastAsia="ru-RU"/>
        </w:rPr>
        <w:t>футуршок</w:t>
      </w:r>
      <w:proofErr w:type="spellEnd"/>
      <w:r w:rsidRPr="000C6072">
        <w:rPr>
          <w:rFonts w:ascii="Verdana" w:eastAsia="Times New Roman" w:hAnsi="Verdana" w:cs="Times New Roman"/>
          <w:color w:val="000000"/>
          <w:sz w:val="18"/>
          <w:szCs w:val="18"/>
          <w:lang w:eastAsia="ru-RU"/>
        </w:rPr>
        <w:t>" – одна из наиболее серьёзных социальных проблем современности. Перспективная система образования должна формироваться на основе синтеза новейших знаний как в области естественных, так и гуманитарных наук. Исходя из этого основного принципа, можно сформулировать следующие основные требования, которым должна удовлетворять перспективная система образования.</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1. Формирование у людей нового, глобального типа сознания, которое можно назвать </w:t>
      </w:r>
      <w:proofErr w:type="spellStart"/>
      <w:r w:rsidRPr="000C6072">
        <w:rPr>
          <w:rFonts w:ascii="Verdana" w:eastAsia="Times New Roman" w:hAnsi="Verdana" w:cs="Times New Roman"/>
          <w:color w:val="000000"/>
          <w:sz w:val="18"/>
          <w:szCs w:val="18"/>
          <w:lang w:eastAsia="ru-RU"/>
        </w:rPr>
        <w:t>ноосферным</w:t>
      </w:r>
      <w:proofErr w:type="spellEnd"/>
      <w:r w:rsidRPr="000C6072">
        <w:rPr>
          <w:rFonts w:ascii="Verdana" w:eastAsia="Times New Roman" w:hAnsi="Verdana" w:cs="Times New Roman"/>
          <w:color w:val="000000"/>
          <w:sz w:val="18"/>
          <w:szCs w:val="18"/>
          <w:lang w:eastAsia="ru-RU"/>
        </w:rPr>
        <w:t xml:space="preserve"> сознанием. Смысл его заключается в осознании человеком своего неразрывного единства с природой, а также своей особой роли в природе и своей ответственности за настоящее и будущее планеты.</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2. Формирование научно обоснованных представлений об основных закономерностях развития природы и общества, а также об особой роли информации и информационных процессов в проявлении этих закономерностей в природной, социальной и технической сферах.</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3. Изучение закономерностей </w:t>
      </w:r>
      <w:proofErr w:type="gramStart"/>
      <w:r w:rsidRPr="000C6072">
        <w:rPr>
          <w:rFonts w:ascii="Verdana" w:eastAsia="Times New Roman" w:hAnsi="Verdana" w:cs="Times New Roman"/>
          <w:color w:val="000000"/>
          <w:sz w:val="18"/>
          <w:szCs w:val="18"/>
          <w:lang w:eastAsia="ru-RU"/>
        </w:rPr>
        <w:t>формирования уже</w:t>
      </w:r>
      <w:proofErr w:type="gramEnd"/>
      <w:r w:rsidRPr="000C6072">
        <w:rPr>
          <w:rFonts w:ascii="Verdana" w:eastAsia="Times New Roman" w:hAnsi="Verdana" w:cs="Times New Roman"/>
          <w:color w:val="000000"/>
          <w:sz w:val="18"/>
          <w:szCs w:val="18"/>
          <w:lang w:eastAsia="ru-RU"/>
        </w:rPr>
        <w:t xml:space="preserve"> наступающего постиндустриального информационного общества, а также тех новых возможностей и проблем, которые оно нам готовит в будущем и с которыми мы уже начинаем сталкиваться в своей повседневной жизни.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4. Формирование у людей современных научно обоснованных представлений о тенденциях дальнейшего технологического развития цивилизации и в области перспективных информационных технологий, являющихся сегодня стержнем научно-технического прогресса.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5. Формирование в обществе нового перспективного направления развития культуры – информационной культуры, которая должна дать человеку не только информационную свободу доступа ко всей необходимой ему информации, но также и новые беспрецедентные возможности для своего развития как личности, для практической реализации своих гражданских прав.</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6. Формирование у людей будущего нового качества личной информационной культуры, которая должна быть основана не только на знании закономерностей информационных процессов в обществе, но также и на понимании своей ответственности за обеспечение информационной безопасности других членов общества. Именно поэтому в перспективной системе опережающего образования особое внимание должно уделяться проблемам воспитания у людей высокого гуманизма и нравственности.</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К. К. Колин</w:t>
      </w:r>
      <w:r w:rsidRPr="000C6072">
        <w:rPr>
          <w:rFonts w:ascii="Verdana" w:eastAsia="Times New Roman" w:hAnsi="Verdana" w:cs="Times New Roman"/>
          <w:color w:val="000000"/>
          <w:sz w:val="18"/>
          <w:szCs w:val="18"/>
          <w:lang w:eastAsia="ru-RU"/>
        </w:rPr>
        <w:t>)</w:t>
      </w:r>
    </w:p>
    <w:p w:rsidR="000C6072" w:rsidRDefault="000C6072"/>
    <w:p w:rsidR="000C6072" w:rsidRDefault="003F3A41" w:rsidP="003F3A41">
      <w:pPr>
        <w:jc w:val="center"/>
      </w:pPr>
      <w:r>
        <w:t>Вариант 10</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Как, по мнению автора, связаны общество и культура? Какой аргумент в обоснование своего мнения привёл автор? </w:t>
      </w:r>
    </w:p>
    <w:p w:rsidR="000C6072" w:rsidRPr="000C6072" w:rsidRDefault="000C6072" w:rsidP="000C6072">
      <w:pPr>
        <w:spacing w:after="0" w:line="240" w:lineRule="auto"/>
        <w:rPr>
          <w:rFonts w:ascii="Times New Roman" w:eastAsia="Times New Roman" w:hAnsi="Times New Roman" w:cs="Times New Roman"/>
          <w:sz w:val="24"/>
          <w:szCs w:val="24"/>
          <w:lang w:eastAsia="ru-RU"/>
        </w:rPr>
      </w:pP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xml:space="preserve">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w:t>
      </w:r>
      <w:r w:rsidRPr="000C6072">
        <w:rPr>
          <w:rFonts w:ascii="Verdana" w:eastAsia="Times New Roman" w:hAnsi="Verdana" w:cs="Times New Roman"/>
          <w:color w:val="000000"/>
          <w:sz w:val="18"/>
          <w:szCs w:val="18"/>
          <w:lang w:eastAsia="ru-RU"/>
        </w:rPr>
        <w:lastRenderedPageBreak/>
        <w:t>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w:t>
      </w:r>
      <w:proofErr w:type="gramStart"/>
      <w:r w:rsidRPr="000C6072">
        <w:rPr>
          <w:rFonts w:ascii="Verdana" w:eastAsia="Times New Roman" w:hAnsi="Verdana" w:cs="Times New Roman"/>
          <w:color w:val="000000"/>
          <w:sz w:val="18"/>
          <w:szCs w:val="18"/>
          <w:lang w:eastAsia="ru-RU"/>
        </w:rPr>
        <w:t>нормальным»...</w:t>
      </w:r>
      <w:proofErr w:type="gramEnd"/>
      <w:r w:rsidRPr="000C6072">
        <w:rPr>
          <w:rFonts w:ascii="Verdana" w:eastAsia="Times New Roman" w:hAnsi="Verdana" w:cs="Times New Roman"/>
          <w:color w:val="000000"/>
          <w:sz w:val="18"/>
          <w:szCs w:val="18"/>
          <w:lang w:eastAsia="ru-RU"/>
        </w:rPr>
        <w:t xml:space="preserve">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w:t>
      </w:r>
      <w:proofErr w:type="spellStart"/>
      <w:r w:rsidRPr="000C6072">
        <w:rPr>
          <w:rFonts w:ascii="Verdana" w:eastAsia="Times New Roman" w:hAnsi="Verdana" w:cs="Times New Roman"/>
          <w:color w:val="000000"/>
          <w:sz w:val="18"/>
          <w:szCs w:val="18"/>
          <w:lang w:eastAsia="ru-RU"/>
        </w:rPr>
        <w:t>субкультурные</w:t>
      </w:r>
      <w:proofErr w:type="spellEnd"/>
      <w:r w:rsidRPr="000C6072">
        <w:rPr>
          <w:rFonts w:ascii="Verdana" w:eastAsia="Times New Roman" w:hAnsi="Verdana" w:cs="Times New Roman"/>
          <w:color w:val="000000"/>
          <w:sz w:val="18"/>
          <w:szCs w:val="18"/>
          <w:lang w:eastAsia="ru-RU"/>
        </w:rPr>
        <w:t xml:space="preserve"> общности.</w:t>
      </w:r>
    </w:p>
    <w:p w:rsidR="000C6072" w:rsidRPr="000C6072" w:rsidRDefault="000C6072" w:rsidP="000C6072">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 </w:t>
      </w:r>
    </w:p>
    <w:p w:rsidR="000C6072" w:rsidRPr="000C6072" w:rsidRDefault="000C6072" w:rsidP="000C6072">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0C6072">
        <w:rPr>
          <w:rFonts w:ascii="Verdana" w:eastAsia="Times New Roman" w:hAnsi="Verdana" w:cs="Times New Roman"/>
          <w:color w:val="000000"/>
          <w:sz w:val="18"/>
          <w:szCs w:val="18"/>
          <w:lang w:eastAsia="ru-RU"/>
        </w:rPr>
        <w:t>(</w:t>
      </w:r>
      <w:r w:rsidRPr="000C6072">
        <w:rPr>
          <w:rFonts w:ascii="Verdana" w:eastAsia="Times New Roman" w:hAnsi="Verdana" w:cs="Times New Roman"/>
          <w:i/>
          <w:iCs/>
          <w:color w:val="000000"/>
          <w:sz w:val="18"/>
          <w:szCs w:val="18"/>
          <w:lang w:eastAsia="ru-RU"/>
        </w:rPr>
        <w:t xml:space="preserve">Э. </w:t>
      </w:r>
      <w:proofErr w:type="spellStart"/>
      <w:r w:rsidRPr="000C6072">
        <w:rPr>
          <w:rFonts w:ascii="Verdana" w:eastAsia="Times New Roman" w:hAnsi="Verdana" w:cs="Times New Roman"/>
          <w:i/>
          <w:iCs/>
          <w:color w:val="000000"/>
          <w:sz w:val="18"/>
          <w:szCs w:val="18"/>
          <w:lang w:eastAsia="ru-RU"/>
        </w:rPr>
        <w:t>Гидденс</w:t>
      </w:r>
      <w:proofErr w:type="spellEnd"/>
      <w:r w:rsidRPr="000C6072">
        <w:rPr>
          <w:rFonts w:ascii="Verdana" w:eastAsia="Times New Roman" w:hAnsi="Verdana" w:cs="Times New Roman"/>
          <w:color w:val="000000"/>
          <w:sz w:val="18"/>
          <w:szCs w:val="18"/>
          <w:lang w:eastAsia="ru-RU"/>
        </w:rPr>
        <w:t>)</w:t>
      </w:r>
    </w:p>
    <w:p w:rsidR="000C6072" w:rsidRDefault="000C6072"/>
    <w:p w:rsidR="00D9183F" w:rsidRDefault="003F3A41" w:rsidP="003F3A41">
      <w:pPr>
        <w:jc w:val="center"/>
      </w:pPr>
      <w:r>
        <w:t>Вариант 11</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В тексте говорится о том, что в индустриальном обществе существуют многообразные субкультуры. Используя обществоведческие знания и факты общественной жизни, личный социальный опыт, приведите три примера субкультур и кратко охарактеризуйте особенности каждой из них.</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w:t>
      </w:r>
      <w:proofErr w:type="gramStart"/>
      <w:r w:rsidRPr="00D9183F">
        <w:rPr>
          <w:rFonts w:ascii="Verdana" w:eastAsia="Times New Roman" w:hAnsi="Verdana" w:cs="Times New Roman"/>
          <w:color w:val="000000"/>
          <w:sz w:val="18"/>
          <w:szCs w:val="18"/>
          <w:lang w:eastAsia="ru-RU"/>
        </w:rPr>
        <w:t>нормальным»...</w:t>
      </w:r>
      <w:proofErr w:type="gramEnd"/>
      <w:r w:rsidRPr="00D9183F">
        <w:rPr>
          <w:rFonts w:ascii="Verdana" w:eastAsia="Times New Roman" w:hAnsi="Verdana" w:cs="Times New Roman"/>
          <w:color w:val="000000"/>
          <w:sz w:val="18"/>
          <w:szCs w:val="18"/>
          <w:lang w:eastAsia="ru-RU"/>
        </w:rPr>
        <w:t xml:space="preserve">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w:t>
      </w:r>
      <w:proofErr w:type="spellStart"/>
      <w:r w:rsidRPr="00D9183F">
        <w:rPr>
          <w:rFonts w:ascii="Verdana" w:eastAsia="Times New Roman" w:hAnsi="Verdana" w:cs="Times New Roman"/>
          <w:color w:val="000000"/>
          <w:sz w:val="18"/>
          <w:szCs w:val="18"/>
          <w:lang w:eastAsia="ru-RU"/>
        </w:rPr>
        <w:t>субкультурные</w:t>
      </w:r>
      <w:proofErr w:type="spellEnd"/>
      <w:r w:rsidRPr="00D9183F">
        <w:rPr>
          <w:rFonts w:ascii="Verdana" w:eastAsia="Times New Roman" w:hAnsi="Verdana" w:cs="Times New Roman"/>
          <w:color w:val="000000"/>
          <w:sz w:val="18"/>
          <w:szCs w:val="18"/>
          <w:lang w:eastAsia="ru-RU"/>
        </w:rPr>
        <w:t xml:space="preserve"> общности.</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Э. </w:t>
      </w:r>
      <w:proofErr w:type="spellStart"/>
      <w:r w:rsidRPr="00D9183F">
        <w:rPr>
          <w:rFonts w:ascii="Verdana" w:eastAsia="Times New Roman" w:hAnsi="Verdana" w:cs="Times New Roman"/>
          <w:i/>
          <w:iCs/>
          <w:color w:val="000000"/>
          <w:sz w:val="18"/>
          <w:szCs w:val="18"/>
          <w:lang w:eastAsia="ru-RU"/>
        </w:rPr>
        <w:t>Гидденс</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12</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Что называет субкультурой автор? Используя обществоведческие знания и факты общественной жизни, укажите любые два примера субкультур и дайте им краткую характеристику.</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Слово «культура» происходит от латинского слова </w:t>
      </w:r>
      <w:proofErr w:type="spellStart"/>
      <w:r w:rsidRPr="00D9183F">
        <w:rPr>
          <w:rFonts w:ascii="Verdana" w:eastAsia="Times New Roman" w:hAnsi="Verdana" w:cs="Times New Roman"/>
          <w:color w:val="000000"/>
          <w:sz w:val="18"/>
          <w:szCs w:val="18"/>
          <w:lang w:eastAsia="ru-RU"/>
        </w:rPr>
        <w:t>colere</w:t>
      </w:r>
      <w:proofErr w:type="spellEnd"/>
      <w:r w:rsidRPr="00D9183F">
        <w:rPr>
          <w:rFonts w:ascii="Verdana" w:eastAsia="Times New Roman" w:hAnsi="Verdana" w:cs="Times New Roman"/>
          <w:color w:val="000000"/>
          <w:sz w:val="18"/>
          <w:szCs w:val="18"/>
          <w:lang w:eastAsia="ru-RU"/>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proofErr w:type="spellStart"/>
      <w:r w:rsidRPr="00D9183F">
        <w:rPr>
          <w:rFonts w:ascii="Verdana" w:eastAsia="Times New Roman" w:hAnsi="Verdana" w:cs="Times New Roman"/>
          <w:color w:val="000000"/>
          <w:sz w:val="18"/>
          <w:szCs w:val="18"/>
          <w:lang w:eastAsia="ru-RU"/>
        </w:rPr>
        <w:t>agriculture</w:t>
      </w:r>
      <w:proofErr w:type="spellEnd"/>
      <w:r w:rsidRPr="00D9183F">
        <w:rPr>
          <w:rFonts w:ascii="Verdana" w:eastAsia="Times New Roman" w:hAnsi="Verdana" w:cs="Times New Roman"/>
          <w:color w:val="000000"/>
          <w:sz w:val="18"/>
          <w:szCs w:val="18"/>
          <w:lang w:eastAsia="ru-RU"/>
        </w:rPr>
        <w:t xml:space="preserve">, или искусство земледелия. Но в </w:t>
      </w:r>
      <w:proofErr w:type="spellStart"/>
      <w:r w:rsidRPr="00D9183F">
        <w:rPr>
          <w:rFonts w:ascii="Verdana" w:eastAsia="Times New Roman" w:hAnsi="Verdana" w:cs="Times New Roman"/>
          <w:color w:val="000000"/>
          <w:sz w:val="18"/>
          <w:szCs w:val="18"/>
          <w:lang w:eastAsia="ru-RU"/>
        </w:rPr>
        <w:t>XVIII</w:t>
      </w:r>
      <w:proofErr w:type="spellEnd"/>
      <w:r w:rsidRPr="00D9183F">
        <w:rPr>
          <w:rFonts w:ascii="Verdana" w:eastAsia="Times New Roman" w:hAnsi="Verdana" w:cs="Times New Roman"/>
          <w:color w:val="000000"/>
          <w:sz w:val="18"/>
          <w:szCs w:val="18"/>
          <w:lang w:eastAsia="ru-RU"/>
        </w:rPr>
        <w:t xml:space="preserve"> и </w:t>
      </w:r>
      <w:proofErr w:type="spellStart"/>
      <w:r w:rsidRPr="00D9183F">
        <w:rPr>
          <w:rFonts w:ascii="Verdana" w:eastAsia="Times New Roman" w:hAnsi="Verdana" w:cs="Times New Roman"/>
          <w:color w:val="000000"/>
          <w:sz w:val="18"/>
          <w:szCs w:val="18"/>
          <w:lang w:eastAsia="ru-RU"/>
        </w:rPr>
        <w:t>XIX</w:t>
      </w:r>
      <w:proofErr w:type="spellEnd"/>
      <w:r w:rsidRPr="00D9183F">
        <w:rPr>
          <w:rFonts w:ascii="Verdana" w:eastAsia="Times New Roman" w:hAnsi="Verdana" w:cs="Times New Roman"/>
          <w:color w:val="000000"/>
          <w:sz w:val="18"/>
          <w:szCs w:val="18"/>
          <w:lang w:eastAsia="ru-RU"/>
        </w:rPr>
        <w:t xml:space="preserve">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proofErr w:type="spellStart"/>
      <w:r w:rsidRPr="00D9183F">
        <w:rPr>
          <w:rFonts w:ascii="Verdana" w:eastAsia="Times New Roman" w:hAnsi="Verdana" w:cs="Times New Roman"/>
          <w:color w:val="000000"/>
          <w:sz w:val="18"/>
          <w:szCs w:val="18"/>
          <w:lang w:eastAsia="ru-RU"/>
        </w:rPr>
        <w:t>Kultur</w:t>
      </w:r>
      <w:proofErr w:type="spellEnd"/>
      <w:r w:rsidRPr="00D9183F">
        <w:rPr>
          <w:rFonts w:ascii="Verdana" w:eastAsia="Times New Roman" w:hAnsi="Verdana" w:cs="Times New Roman"/>
          <w:color w:val="000000"/>
          <w:sz w:val="18"/>
          <w:szCs w:val="18"/>
          <w:lang w:eastAsia="ru-RU"/>
        </w:rPr>
        <w:t xml:space="preserve">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w:t>
      </w:r>
      <w:r w:rsidRPr="00D9183F">
        <w:rPr>
          <w:rFonts w:ascii="Verdana" w:eastAsia="Times New Roman" w:hAnsi="Verdana" w:cs="Times New Roman"/>
          <w:color w:val="000000"/>
          <w:sz w:val="18"/>
          <w:szCs w:val="18"/>
          <w:lang w:eastAsia="ru-RU"/>
        </w:rPr>
        <w:lastRenderedPageBreak/>
        <w:t>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w:t>
      </w:r>
      <w:proofErr w:type="gramStart"/>
      <w:r w:rsidRPr="00D9183F">
        <w:rPr>
          <w:rFonts w:ascii="Verdana" w:eastAsia="Times New Roman" w:hAnsi="Verdana" w:cs="Times New Roman"/>
          <w:color w:val="000000"/>
          <w:sz w:val="18"/>
          <w:szCs w:val="18"/>
          <w:lang w:eastAsia="ru-RU"/>
        </w:rPr>
        <w:t>например</w:t>
      </w:r>
      <w:proofErr w:type="gramEnd"/>
      <w:r w:rsidRPr="00D9183F">
        <w:rPr>
          <w:rFonts w:ascii="Verdana" w:eastAsia="Times New Roman" w:hAnsi="Verdana" w:cs="Times New Roman"/>
          <w:color w:val="000000"/>
          <w:sz w:val="18"/>
          <w:szCs w:val="18"/>
          <w:lang w:eastAsia="ru-RU"/>
        </w:rPr>
        <w:t xml:space="preserve">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Н. </w:t>
      </w:r>
      <w:proofErr w:type="spellStart"/>
      <w:r w:rsidRPr="00D9183F">
        <w:rPr>
          <w:rFonts w:ascii="Verdana" w:eastAsia="Times New Roman" w:hAnsi="Verdana" w:cs="Times New Roman"/>
          <w:i/>
          <w:iCs/>
          <w:color w:val="000000"/>
          <w:sz w:val="18"/>
          <w:szCs w:val="18"/>
          <w:lang w:eastAsia="ru-RU"/>
        </w:rPr>
        <w:t>Смелзер</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13</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Опираясь на содержание текста, знания курса и личный социальный опыт, укажите три любые черты (особенности) массовой культуры как «индустрии сознания»</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D9183F">
        <w:rPr>
          <w:rFonts w:ascii="Verdana" w:eastAsia="Times New Roman" w:hAnsi="Verdana" w:cs="Times New Roman"/>
          <w:color w:val="000000"/>
          <w:sz w:val="18"/>
          <w:szCs w:val="18"/>
          <w:lang w:eastAsia="ru-RU"/>
        </w:rPr>
        <w:t>Культурфилософы</w:t>
      </w:r>
      <w:proofErr w:type="spellEnd"/>
      <w:r w:rsidRPr="00D9183F">
        <w:rPr>
          <w:rFonts w:ascii="Verdana" w:eastAsia="Times New Roman" w:hAnsi="Verdana" w:cs="Times New Roman"/>
          <w:color w:val="000000"/>
          <w:sz w:val="18"/>
          <w:szCs w:val="18"/>
          <w:lang w:eastAsia="ru-RU"/>
        </w:rPr>
        <w:t xml:space="preserve">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Однако в осмыслении массовой культуры </w:t>
      </w:r>
      <w:proofErr w:type="gramStart"/>
      <w:r w:rsidRPr="00D9183F">
        <w:rPr>
          <w:rFonts w:ascii="Verdana" w:eastAsia="Times New Roman" w:hAnsi="Verdana" w:cs="Times New Roman"/>
          <w:color w:val="000000"/>
          <w:sz w:val="18"/>
          <w:szCs w:val="18"/>
          <w:lang w:eastAsia="ru-RU"/>
        </w:rPr>
        <w:t>определилась</w:t>
      </w:r>
      <w:proofErr w:type="gramEnd"/>
      <w:r w:rsidRPr="00D9183F">
        <w:rPr>
          <w:rFonts w:ascii="Verdana" w:eastAsia="Times New Roman" w:hAnsi="Verdana" w:cs="Times New Roman"/>
          <w:color w:val="000000"/>
          <w:sz w:val="18"/>
          <w:szCs w:val="18"/>
          <w:lang w:eastAsia="ru-RU"/>
        </w:rPr>
        <w:t xml:space="preserve">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П. С. Гуревич</w:t>
      </w:r>
      <w:r w:rsidRPr="00D9183F">
        <w:rPr>
          <w:rFonts w:ascii="Verdana" w:eastAsia="Times New Roman" w:hAnsi="Verdana" w:cs="Times New Roman"/>
          <w:color w:val="000000"/>
          <w:sz w:val="18"/>
          <w:szCs w:val="18"/>
          <w:lang w:eastAsia="ru-RU"/>
        </w:rPr>
        <w:t>)</w:t>
      </w:r>
    </w:p>
    <w:p w:rsidR="00D9183F" w:rsidRDefault="00D9183F"/>
    <w:p w:rsidR="003F3A41" w:rsidRDefault="003F3A41" w:rsidP="003F3A41">
      <w:pPr>
        <w:jc w:val="center"/>
      </w:pPr>
      <w:r>
        <w:t>Вариант 14</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Автор пишет о ключевых проявлениях массовой культуры. Назовите два любых проявления. Приведите по два примера, иллюстрирующих каждый из них. (Сначала указывайте проявление, затем приводите примеры, которые его иллюстрируют.) (Каждый пример должен быть сформулирован развёрнуто.)</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Массовая культура — это сложный социальный феномен </w:t>
      </w:r>
      <w:proofErr w:type="spellStart"/>
      <w:r w:rsidRPr="00D9183F">
        <w:rPr>
          <w:rFonts w:ascii="Verdana" w:eastAsia="Times New Roman" w:hAnsi="Verdana" w:cs="Times New Roman"/>
          <w:color w:val="000000"/>
          <w:sz w:val="18"/>
          <w:szCs w:val="18"/>
          <w:lang w:eastAsia="ru-RU"/>
        </w:rPr>
        <w:t>XX</w:t>
      </w:r>
      <w:proofErr w:type="spellEnd"/>
      <w:r w:rsidRPr="00D9183F">
        <w:rPr>
          <w:rFonts w:ascii="Verdana" w:eastAsia="Times New Roman" w:hAnsi="Verdana" w:cs="Times New Roman"/>
          <w:color w:val="000000"/>
          <w:sz w:val="18"/>
          <w:szCs w:val="18"/>
          <w:lang w:eastAsia="ru-RU"/>
        </w:rPr>
        <w:t xml:space="preserve">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w:t>
      </w:r>
      <w:r w:rsidRPr="00D9183F">
        <w:rPr>
          <w:rFonts w:ascii="Verdana" w:eastAsia="Times New Roman" w:hAnsi="Verdana" w:cs="Times New Roman"/>
          <w:color w:val="000000"/>
          <w:sz w:val="18"/>
          <w:szCs w:val="18"/>
          <w:lang w:eastAsia="ru-RU"/>
        </w:rPr>
        <w:lastRenderedPageBreak/>
        <w:t>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по А. Е. </w:t>
      </w:r>
      <w:proofErr w:type="spellStart"/>
      <w:r w:rsidRPr="00D9183F">
        <w:rPr>
          <w:rFonts w:ascii="Verdana" w:eastAsia="Times New Roman" w:hAnsi="Verdana" w:cs="Times New Roman"/>
          <w:i/>
          <w:iCs/>
          <w:color w:val="000000"/>
          <w:sz w:val="18"/>
          <w:szCs w:val="18"/>
          <w:lang w:eastAsia="ru-RU"/>
        </w:rPr>
        <w:t>Сошникову</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D9183F"/>
    <w:p w:rsidR="00D9183F" w:rsidRDefault="003F3A41" w:rsidP="003F3A41">
      <w:pPr>
        <w:jc w:val="center"/>
      </w:pPr>
      <w:r>
        <w:t>Вариант 15</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Автор утверждает, что социальные пороки являются неотъемлемым элементом культуры общества. Согласны Вы с данным утверждением или нет? Приведите три собственных суждения, подтверждающих или опровергающих позицию автора.</w:t>
      </w:r>
    </w:p>
    <w:p w:rsidR="003F3A41" w:rsidRDefault="003F3A41"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Этим словом (термином) обозначаются в обыденной жизни искусство, музеи, библиотеки, кино, театры, религия и множество других самых разных вещей. Мы </w:t>
      </w:r>
      <w:proofErr w:type="gramStart"/>
      <w:r w:rsidRPr="00D9183F">
        <w:rPr>
          <w:rFonts w:ascii="Verdana" w:eastAsia="Times New Roman" w:hAnsi="Verdana" w:cs="Times New Roman"/>
          <w:color w:val="000000"/>
          <w:sz w:val="18"/>
          <w:szCs w:val="18"/>
          <w:lang w:eastAsia="ru-RU"/>
        </w:rPr>
        <w:t>определяем</w:t>
      </w:r>
      <w:proofErr w:type="gramEnd"/>
      <w:r w:rsidRPr="00D9183F">
        <w:rPr>
          <w:rFonts w:ascii="Verdana" w:eastAsia="Times New Roman" w:hAnsi="Verdana" w:cs="Times New Roman"/>
          <w:color w:val="000000"/>
          <w:sz w:val="18"/>
          <w:szCs w:val="18"/>
          <w:lang w:eastAsia="ru-RU"/>
        </w:rPr>
        <w:t xml:space="preserve"> как «культурное» или «некультурное» поведение людей; применяем такие выражения, как «культура труда», «культура торговли», «культура производства» и т.д.</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w:t>
      </w:r>
      <w:proofErr w:type="gramStart"/>
      <w:r w:rsidRPr="00D9183F">
        <w:rPr>
          <w:rFonts w:ascii="Verdana" w:eastAsia="Times New Roman" w:hAnsi="Verdana" w:cs="Times New Roman"/>
          <w:color w:val="000000"/>
          <w:sz w:val="18"/>
          <w:szCs w:val="18"/>
          <w:lang w:eastAsia="ru-RU"/>
        </w:rPr>
        <w:t xml:space="preserve">прочих </w:t>
      </w:r>
      <w:r w:rsidRPr="00D9183F">
        <w:rPr>
          <w:rFonts w:ascii="Verdana" w:eastAsia="Times New Roman" w:hAnsi="Verdana" w:cs="Times New Roman"/>
          <w:color w:val="000000"/>
          <w:sz w:val="18"/>
          <w:szCs w:val="18"/>
          <w:lang w:eastAsia="ru-RU"/>
        </w:rPr>
        <w:lastRenderedPageBreak/>
        <w:t>вполне одиозных событиях</w:t>
      </w:r>
      <w:proofErr w:type="gramEnd"/>
      <w:r w:rsidRPr="00D9183F">
        <w:rPr>
          <w:rFonts w:ascii="Verdana" w:eastAsia="Times New Roman" w:hAnsi="Verdana" w:cs="Times New Roman"/>
          <w:color w:val="000000"/>
          <w:sz w:val="18"/>
          <w:szCs w:val="18"/>
          <w:lang w:eastAsia="ru-RU"/>
        </w:rPr>
        <w:t xml:space="preserve">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Д. А. Лалетин</w:t>
      </w:r>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16</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Используя текст и обществоведческие знания, приведите три объяснения мысли автора о том, что культура организует человеческую жизнь.</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Слово «культура» происходит от латинского слова </w:t>
      </w:r>
      <w:proofErr w:type="spellStart"/>
      <w:r w:rsidRPr="00D9183F">
        <w:rPr>
          <w:rFonts w:ascii="Verdana" w:eastAsia="Times New Roman" w:hAnsi="Verdana" w:cs="Times New Roman"/>
          <w:color w:val="000000"/>
          <w:sz w:val="18"/>
          <w:szCs w:val="18"/>
          <w:lang w:eastAsia="ru-RU"/>
        </w:rPr>
        <w:t>colere</w:t>
      </w:r>
      <w:proofErr w:type="spellEnd"/>
      <w:r w:rsidRPr="00D9183F">
        <w:rPr>
          <w:rFonts w:ascii="Verdana" w:eastAsia="Times New Roman" w:hAnsi="Verdana" w:cs="Times New Roman"/>
          <w:color w:val="000000"/>
          <w:sz w:val="18"/>
          <w:szCs w:val="18"/>
          <w:lang w:eastAsia="ru-RU"/>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proofErr w:type="spellStart"/>
      <w:r w:rsidRPr="00D9183F">
        <w:rPr>
          <w:rFonts w:ascii="Verdana" w:eastAsia="Times New Roman" w:hAnsi="Verdana" w:cs="Times New Roman"/>
          <w:color w:val="000000"/>
          <w:sz w:val="18"/>
          <w:szCs w:val="18"/>
          <w:lang w:eastAsia="ru-RU"/>
        </w:rPr>
        <w:t>agriculture</w:t>
      </w:r>
      <w:proofErr w:type="spellEnd"/>
      <w:r w:rsidRPr="00D9183F">
        <w:rPr>
          <w:rFonts w:ascii="Verdana" w:eastAsia="Times New Roman" w:hAnsi="Verdana" w:cs="Times New Roman"/>
          <w:color w:val="000000"/>
          <w:sz w:val="18"/>
          <w:szCs w:val="18"/>
          <w:lang w:eastAsia="ru-RU"/>
        </w:rPr>
        <w:t xml:space="preserve">, или искусство земледелия. Но в </w:t>
      </w:r>
      <w:proofErr w:type="spellStart"/>
      <w:r w:rsidRPr="00D9183F">
        <w:rPr>
          <w:rFonts w:ascii="Verdana" w:eastAsia="Times New Roman" w:hAnsi="Verdana" w:cs="Times New Roman"/>
          <w:color w:val="000000"/>
          <w:sz w:val="18"/>
          <w:szCs w:val="18"/>
          <w:lang w:eastAsia="ru-RU"/>
        </w:rPr>
        <w:t>XVIII</w:t>
      </w:r>
      <w:proofErr w:type="spellEnd"/>
      <w:r w:rsidRPr="00D9183F">
        <w:rPr>
          <w:rFonts w:ascii="Verdana" w:eastAsia="Times New Roman" w:hAnsi="Verdana" w:cs="Times New Roman"/>
          <w:color w:val="000000"/>
          <w:sz w:val="18"/>
          <w:szCs w:val="18"/>
          <w:lang w:eastAsia="ru-RU"/>
        </w:rPr>
        <w:t xml:space="preserve"> и </w:t>
      </w:r>
      <w:proofErr w:type="spellStart"/>
      <w:r w:rsidRPr="00D9183F">
        <w:rPr>
          <w:rFonts w:ascii="Verdana" w:eastAsia="Times New Roman" w:hAnsi="Verdana" w:cs="Times New Roman"/>
          <w:color w:val="000000"/>
          <w:sz w:val="18"/>
          <w:szCs w:val="18"/>
          <w:lang w:eastAsia="ru-RU"/>
        </w:rPr>
        <w:t>XIX</w:t>
      </w:r>
      <w:proofErr w:type="spellEnd"/>
      <w:r w:rsidRPr="00D9183F">
        <w:rPr>
          <w:rFonts w:ascii="Verdana" w:eastAsia="Times New Roman" w:hAnsi="Verdana" w:cs="Times New Roman"/>
          <w:color w:val="000000"/>
          <w:sz w:val="18"/>
          <w:szCs w:val="18"/>
          <w:lang w:eastAsia="ru-RU"/>
        </w:rPr>
        <w:t xml:space="preserve">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proofErr w:type="spellStart"/>
      <w:r w:rsidRPr="00D9183F">
        <w:rPr>
          <w:rFonts w:ascii="Verdana" w:eastAsia="Times New Roman" w:hAnsi="Verdana" w:cs="Times New Roman"/>
          <w:color w:val="000000"/>
          <w:sz w:val="18"/>
          <w:szCs w:val="18"/>
          <w:lang w:eastAsia="ru-RU"/>
        </w:rPr>
        <w:t>Kultur</w:t>
      </w:r>
      <w:proofErr w:type="spellEnd"/>
      <w:r w:rsidRPr="00D9183F">
        <w:rPr>
          <w:rFonts w:ascii="Verdana" w:eastAsia="Times New Roman" w:hAnsi="Verdana" w:cs="Times New Roman"/>
          <w:color w:val="000000"/>
          <w:sz w:val="18"/>
          <w:szCs w:val="18"/>
          <w:lang w:eastAsia="ru-RU"/>
        </w:rPr>
        <w:t xml:space="preserve">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w:t>
      </w:r>
      <w:proofErr w:type="gramStart"/>
      <w:r w:rsidRPr="00D9183F">
        <w:rPr>
          <w:rFonts w:ascii="Verdana" w:eastAsia="Times New Roman" w:hAnsi="Verdana" w:cs="Times New Roman"/>
          <w:color w:val="000000"/>
          <w:sz w:val="18"/>
          <w:szCs w:val="18"/>
          <w:lang w:eastAsia="ru-RU"/>
        </w:rPr>
        <w:t>например</w:t>
      </w:r>
      <w:proofErr w:type="gramEnd"/>
      <w:r w:rsidRPr="00D9183F">
        <w:rPr>
          <w:rFonts w:ascii="Verdana" w:eastAsia="Times New Roman" w:hAnsi="Verdana" w:cs="Times New Roman"/>
          <w:color w:val="000000"/>
          <w:sz w:val="18"/>
          <w:szCs w:val="18"/>
          <w:lang w:eastAsia="ru-RU"/>
        </w:rPr>
        <w:t xml:space="preserve">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 xml:space="preserve">Н. </w:t>
      </w:r>
      <w:proofErr w:type="spellStart"/>
      <w:r w:rsidRPr="00D9183F">
        <w:rPr>
          <w:rFonts w:ascii="Verdana" w:eastAsia="Times New Roman" w:hAnsi="Verdana" w:cs="Times New Roman"/>
          <w:i/>
          <w:iCs/>
          <w:color w:val="000000"/>
          <w:sz w:val="18"/>
          <w:szCs w:val="18"/>
          <w:lang w:eastAsia="ru-RU"/>
        </w:rPr>
        <w:t>Смелзер</w:t>
      </w:r>
      <w:proofErr w:type="spellEnd"/>
      <w:r w:rsidRPr="00D9183F">
        <w:rPr>
          <w:rFonts w:ascii="Verdana" w:eastAsia="Times New Roman" w:hAnsi="Verdana" w:cs="Times New Roman"/>
          <w:color w:val="000000"/>
          <w:sz w:val="18"/>
          <w:szCs w:val="18"/>
          <w:lang w:eastAsia="ru-RU"/>
        </w:rPr>
        <w:t>)</w:t>
      </w:r>
    </w:p>
    <w:p w:rsidR="00D9183F" w:rsidRDefault="00D9183F"/>
    <w:p w:rsidR="00D9183F" w:rsidRDefault="003F3A41" w:rsidP="003F3A41">
      <w:pPr>
        <w:jc w:val="center"/>
      </w:pPr>
      <w:r>
        <w:t>Вариант 17</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Опираясь на содержание текста, определите, какие три объективных фактора способствуют расширению влияния массовой культуры в современном обществе.</w:t>
      </w:r>
    </w:p>
    <w:p w:rsidR="00D9183F" w:rsidRPr="00D9183F" w:rsidRDefault="00D9183F" w:rsidP="00D9183F">
      <w:pPr>
        <w:spacing w:after="0" w:line="240" w:lineRule="auto"/>
        <w:rPr>
          <w:rFonts w:ascii="Times New Roman" w:eastAsia="Times New Roman" w:hAnsi="Times New Roman" w:cs="Times New Roman"/>
          <w:sz w:val="24"/>
          <w:szCs w:val="24"/>
          <w:lang w:eastAsia="ru-RU"/>
        </w:rPr>
      </w:pP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D9183F">
        <w:rPr>
          <w:rFonts w:ascii="Verdana" w:eastAsia="Times New Roman" w:hAnsi="Verdana" w:cs="Times New Roman"/>
          <w:color w:val="000000"/>
          <w:sz w:val="18"/>
          <w:szCs w:val="18"/>
          <w:lang w:eastAsia="ru-RU"/>
        </w:rPr>
        <w:t>Культурфилософы</w:t>
      </w:r>
      <w:proofErr w:type="spellEnd"/>
      <w:r w:rsidRPr="00D9183F">
        <w:rPr>
          <w:rFonts w:ascii="Verdana" w:eastAsia="Times New Roman" w:hAnsi="Verdana" w:cs="Times New Roman"/>
          <w:color w:val="000000"/>
          <w:sz w:val="18"/>
          <w:szCs w:val="18"/>
          <w:lang w:eastAsia="ru-RU"/>
        </w:rPr>
        <w:t xml:space="preserve">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 xml:space="preserve">Однако в осмыслении массовой культуры </w:t>
      </w:r>
      <w:proofErr w:type="gramStart"/>
      <w:r w:rsidRPr="00D9183F">
        <w:rPr>
          <w:rFonts w:ascii="Verdana" w:eastAsia="Times New Roman" w:hAnsi="Verdana" w:cs="Times New Roman"/>
          <w:color w:val="000000"/>
          <w:sz w:val="18"/>
          <w:szCs w:val="18"/>
          <w:lang w:eastAsia="ru-RU"/>
        </w:rPr>
        <w:t>определилась</w:t>
      </w:r>
      <w:proofErr w:type="gramEnd"/>
      <w:r w:rsidRPr="00D9183F">
        <w:rPr>
          <w:rFonts w:ascii="Verdana" w:eastAsia="Times New Roman" w:hAnsi="Verdana" w:cs="Times New Roman"/>
          <w:color w:val="000000"/>
          <w:sz w:val="18"/>
          <w:szCs w:val="18"/>
          <w:lang w:eastAsia="ru-RU"/>
        </w:rPr>
        <w:t xml:space="preserve">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D9183F" w:rsidRPr="00D9183F" w:rsidRDefault="00D9183F" w:rsidP="00D9183F">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lastRenderedPageBreak/>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D9183F" w:rsidRPr="00D9183F" w:rsidRDefault="00D9183F" w:rsidP="00D9183F">
      <w:pPr>
        <w:shd w:val="clear" w:color="auto" w:fill="FFFFFF"/>
        <w:spacing w:after="0" w:line="240" w:lineRule="auto"/>
        <w:ind w:firstLine="375"/>
        <w:jc w:val="right"/>
        <w:rPr>
          <w:rFonts w:ascii="Verdana" w:eastAsia="Times New Roman" w:hAnsi="Verdana" w:cs="Times New Roman"/>
          <w:color w:val="000000"/>
          <w:sz w:val="18"/>
          <w:szCs w:val="18"/>
          <w:lang w:eastAsia="ru-RU"/>
        </w:rPr>
      </w:pPr>
      <w:r w:rsidRPr="00D9183F">
        <w:rPr>
          <w:rFonts w:ascii="Verdana" w:eastAsia="Times New Roman" w:hAnsi="Verdana" w:cs="Times New Roman"/>
          <w:color w:val="000000"/>
          <w:sz w:val="18"/>
          <w:szCs w:val="18"/>
          <w:lang w:eastAsia="ru-RU"/>
        </w:rPr>
        <w:t>(</w:t>
      </w:r>
      <w:r w:rsidRPr="00D9183F">
        <w:rPr>
          <w:rFonts w:ascii="Verdana" w:eastAsia="Times New Roman" w:hAnsi="Verdana" w:cs="Times New Roman"/>
          <w:i/>
          <w:iCs/>
          <w:color w:val="000000"/>
          <w:sz w:val="18"/>
          <w:szCs w:val="18"/>
          <w:lang w:eastAsia="ru-RU"/>
        </w:rPr>
        <w:t>П. С. Гуревич</w:t>
      </w:r>
      <w:r w:rsidRPr="00D9183F">
        <w:rPr>
          <w:rFonts w:ascii="Verdana" w:eastAsia="Times New Roman" w:hAnsi="Verdana" w:cs="Times New Roman"/>
          <w:color w:val="000000"/>
          <w:sz w:val="18"/>
          <w:szCs w:val="18"/>
          <w:lang w:eastAsia="ru-RU"/>
        </w:rPr>
        <w:t>)</w:t>
      </w:r>
    </w:p>
    <w:p w:rsidR="00D9183F" w:rsidRDefault="00D9183F"/>
    <w:p w:rsidR="00D9183F" w:rsidRDefault="00D9183F">
      <w:bookmarkStart w:id="0" w:name="_GoBack"/>
      <w:bookmarkEnd w:id="0"/>
    </w:p>
    <w:sectPr w:rsidR="00D9183F" w:rsidSect="005978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B02F9"/>
    <w:multiLevelType w:val="hybridMultilevel"/>
    <w:tmpl w:val="6876E64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28"/>
    <w:rsid w:val="000C6072"/>
    <w:rsid w:val="003F3A41"/>
    <w:rsid w:val="00597888"/>
    <w:rsid w:val="00645B0C"/>
    <w:rsid w:val="00822A8F"/>
    <w:rsid w:val="00967D6D"/>
    <w:rsid w:val="009C7028"/>
    <w:rsid w:val="00A70C50"/>
    <w:rsid w:val="00B5057A"/>
    <w:rsid w:val="00D9183F"/>
    <w:rsid w:val="00F8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C2A6-CFF3-4B69-8782-27BA2F4A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0C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5B0C"/>
    <w:pPr>
      <w:ind w:left="720"/>
      <w:contextualSpacing/>
    </w:pPr>
  </w:style>
  <w:style w:type="character" w:styleId="a5">
    <w:name w:val="Hyperlink"/>
    <w:basedOn w:val="a0"/>
    <w:uiPriority w:val="99"/>
    <w:unhideWhenUsed/>
    <w:rsid w:val="00645B0C"/>
    <w:rPr>
      <w:color w:val="0563C1" w:themeColor="hyperlink"/>
      <w:u w:val="single"/>
    </w:rPr>
  </w:style>
  <w:style w:type="table" w:styleId="a6">
    <w:name w:val="Table Grid"/>
    <w:basedOn w:val="a1"/>
    <w:uiPriority w:val="39"/>
    <w:rsid w:val="00A70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8281">
      <w:bodyDiv w:val="1"/>
      <w:marLeft w:val="0"/>
      <w:marRight w:val="0"/>
      <w:marTop w:val="0"/>
      <w:marBottom w:val="0"/>
      <w:divBdr>
        <w:top w:val="none" w:sz="0" w:space="0" w:color="auto"/>
        <w:left w:val="none" w:sz="0" w:space="0" w:color="auto"/>
        <w:bottom w:val="none" w:sz="0" w:space="0" w:color="auto"/>
        <w:right w:val="none" w:sz="0" w:space="0" w:color="auto"/>
      </w:divBdr>
      <w:divsChild>
        <w:div w:id="901408678">
          <w:marLeft w:val="0"/>
          <w:marRight w:val="0"/>
          <w:marTop w:val="75"/>
          <w:marBottom w:val="0"/>
          <w:divBdr>
            <w:top w:val="none" w:sz="0" w:space="0" w:color="auto"/>
            <w:left w:val="none" w:sz="0" w:space="0" w:color="auto"/>
            <w:bottom w:val="none" w:sz="0" w:space="0" w:color="auto"/>
            <w:right w:val="none" w:sz="0" w:space="0" w:color="auto"/>
          </w:divBdr>
        </w:div>
        <w:div w:id="1713190015">
          <w:marLeft w:val="0"/>
          <w:marRight w:val="0"/>
          <w:marTop w:val="75"/>
          <w:marBottom w:val="0"/>
          <w:divBdr>
            <w:top w:val="none" w:sz="0" w:space="0" w:color="auto"/>
            <w:left w:val="none" w:sz="0" w:space="0" w:color="auto"/>
            <w:bottom w:val="none" w:sz="0" w:space="0" w:color="auto"/>
            <w:right w:val="none" w:sz="0" w:space="0" w:color="auto"/>
          </w:divBdr>
          <w:divsChild>
            <w:div w:id="2129623294">
              <w:marLeft w:val="0"/>
              <w:marRight w:val="0"/>
              <w:marTop w:val="75"/>
              <w:marBottom w:val="0"/>
              <w:divBdr>
                <w:top w:val="none" w:sz="0" w:space="0" w:color="auto"/>
                <w:left w:val="none" w:sz="0" w:space="0" w:color="auto"/>
                <w:bottom w:val="none" w:sz="0" w:space="0" w:color="auto"/>
                <w:right w:val="none" w:sz="0" w:space="0" w:color="auto"/>
              </w:divBdr>
              <w:divsChild>
                <w:div w:id="19356538">
                  <w:marLeft w:val="0"/>
                  <w:marRight w:val="0"/>
                  <w:marTop w:val="75"/>
                  <w:marBottom w:val="0"/>
                  <w:divBdr>
                    <w:top w:val="none" w:sz="0" w:space="0" w:color="auto"/>
                    <w:left w:val="none" w:sz="0" w:space="0" w:color="auto"/>
                    <w:bottom w:val="none" w:sz="0" w:space="0" w:color="auto"/>
                    <w:right w:val="none" w:sz="0" w:space="0" w:color="auto"/>
                  </w:divBdr>
                  <w:divsChild>
                    <w:div w:id="52778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538636">
      <w:bodyDiv w:val="1"/>
      <w:marLeft w:val="0"/>
      <w:marRight w:val="0"/>
      <w:marTop w:val="0"/>
      <w:marBottom w:val="0"/>
      <w:divBdr>
        <w:top w:val="none" w:sz="0" w:space="0" w:color="auto"/>
        <w:left w:val="none" w:sz="0" w:space="0" w:color="auto"/>
        <w:bottom w:val="none" w:sz="0" w:space="0" w:color="auto"/>
        <w:right w:val="none" w:sz="0" w:space="0" w:color="auto"/>
      </w:divBdr>
      <w:divsChild>
        <w:div w:id="1611009037">
          <w:marLeft w:val="0"/>
          <w:marRight w:val="0"/>
          <w:marTop w:val="75"/>
          <w:marBottom w:val="0"/>
          <w:divBdr>
            <w:top w:val="none" w:sz="0" w:space="0" w:color="auto"/>
            <w:left w:val="none" w:sz="0" w:space="0" w:color="auto"/>
            <w:bottom w:val="none" w:sz="0" w:space="0" w:color="auto"/>
            <w:right w:val="none" w:sz="0" w:space="0" w:color="auto"/>
          </w:divBdr>
        </w:div>
        <w:div w:id="1155491731">
          <w:marLeft w:val="0"/>
          <w:marRight w:val="0"/>
          <w:marTop w:val="75"/>
          <w:marBottom w:val="0"/>
          <w:divBdr>
            <w:top w:val="none" w:sz="0" w:space="0" w:color="auto"/>
            <w:left w:val="none" w:sz="0" w:space="0" w:color="auto"/>
            <w:bottom w:val="none" w:sz="0" w:space="0" w:color="auto"/>
            <w:right w:val="none" w:sz="0" w:space="0" w:color="auto"/>
          </w:divBdr>
          <w:divsChild>
            <w:div w:id="1309945167">
              <w:marLeft w:val="0"/>
              <w:marRight w:val="0"/>
              <w:marTop w:val="75"/>
              <w:marBottom w:val="0"/>
              <w:divBdr>
                <w:top w:val="none" w:sz="0" w:space="0" w:color="auto"/>
                <w:left w:val="none" w:sz="0" w:space="0" w:color="auto"/>
                <w:bottom w:val="none" w:sz="0" w:space="0" w:color="auto"/>
                <w:right w:val="none" w:sz="0" w:space="0" w:color="auto"/>
              </w:divBdr>
              <w:divsChild>
                <w:div w:id="843208242">
                  <w:marLeft w:val="0"/>
                  <w:marRight w:val="0"/>
                  <w:marTop w:val="75"/>
                  <w:marBottom w:val="0"/>
                  <w:divBdr>
                    <w:top w:val="none" w:sz="0" w:space="0" w:color="auto"/>
                    <w:left w:val="none" w:sz="0" w:space="0" w:color="auto"/>
                    <w:bottom w:val="none" w:sz="0" w:space="0" w:color="auto"/>
                    <w:right w:val="none" w:sz="0" w:space="0" w:color="auto"/>
                  </w:divBdr>
                  <w:divsChild>
                    <w:div w:id="1771462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026400">
      <w:bodyDiv w:val="1"/>
      <w:marLeft w:val="0"/>
      <w:marRight w:val="0"/>
      <w:marTop w:val="0"/>
      <w:marBottom w:val="0"/>
      <w:divBdr>
        <w:top w:val="none" w:sz="0" w:space="0" w:color="auto"/>
        <w:left w:val="none" w:sz="0" w:space="0" w:color="auto"/>
        <w:bottom w:val="none" w:sz="0" w:space="0" w:color="auto"/>
        <w:right w:val="none" w:sz="0" w:space="0" w:color="auto"/>
      </w:divBdr>
      <w:divsChild>
        <w:div w:id="1986347694">
          <w:marLeft w:val="0"/>
          <w:marRight w:val="0"/>
          <w:marTop w:val="75"/>
          <w:marBottom w:val="0"/>
          <w:divBdr>
            <w:top w:val="none" w:sz="0" w:space="0" w:color="auto"/>
            <w:left w:val="none" w:sz="0" w:space="0" w:color="auto"/>
            <w:bottom w:val="none" w:sz="0" w:space="0" w:color="auto"/>
            <w:right w:val="none" w:sz="0" w:space="0" w:color="auto"/>
          </w:divBdr>
        </w:div>
        <w:div w:id="754591707">
          <w:marLeft w:val="0"/>
          <w:marRight w:val="0"/>
          <w:marTop w:val="75"/>
          <w:marBottom w:val="0"/>
          <w:divBdr>
            <w:top w:val="none" w:sz="0" w:space="0" w:color="auto"/>
            <w:left w:val="none" w:sz="0" w:space="0" w:color="auto"/>
            <w:bottom w:val="none" w:sz="0" w:space="0" w:color="auto"/>
            <w:right w:val="none" w:sz="0" w:space="0" w:color="auto"/>
          </w:divBdr>
          <w:divsChild>
            <w:div w:id="1582831782">
              <w:marLeft w:val="0"/>
              <w:marRight w:val="0"/>
              <w:marTop w:val="75"/>
              <w:marBottom w:val="0"/>
              <w:divBdr>
                <w:top w:val="none" w:sz="0" w:space="0" w:color="auto"/>
                <w:left w:val="none" w:sz="0" w:space="0" w:color="auto"/>
                <w:bottom w:val="none" w:sz="0" w:space="0" w:color="auto"/>
                <w:right w:val="none" w:sz="0" w:space="0" w:color="auto"/>
              </w:divBdr>
              <w:divsChild>
                <w:div w:id="367684898">
                  <w:marLeft w:val="0"/>
                  <w:marRight w:val="0"/>
                  <w:marTop w:val="75"/>
                  <w:marBottom w:val="0"/>
                  <w:divBdr>
                    <w:top w:val="none" w:sz="0" w:space="0" w:color="auto"/>
                    <w:left w:val="none" w:sz="0" w:space="0" w:color="auto"/>
                    <w:bottom w:val="none" w:sz="0" w:space="0" w:color="auto"/>
                    <w:right w:val="none" w:sz="0" w:space="0" w:color="auto"/>
                  </w:divBdr>
                  <w:divsChild>
                    <w:div w:id="440034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9216690">
      <w:bodyDiv w:val="1"/>
      <w:marLeft w:val="0"/>
      <w:marRight w:val="0"/>
      <w:marTop w:val="0"/>
      <w:marBottom w:val="0"/>
      <w:divBdr>
        <w:top w:val="none" w:sz="0" w:space="0" w:color="auto"/>
        <w:left w:val="none" w:sz="0" w:space="0" w:color="auto"/>
        <w:bottom w:val="none" w:sz="0" w:space="0" w:color="auto"/>
        <w:right w:val="none" w:sz="0" w:space="0" w:color="auto"/>
      </w:divBdr>
      <w:divsChild>
        <w:div w:id="1891569577">
          <w:marLeft w:val="0"/>
          <w:marRight w:val="0"/>
          <w:marTop w:val="75"/>
          <w:marBottom w:val="0"/>
          <w:divBdr>
            <w:top w:val="none" w:sz="0" w:space="0" w:color="auto"/>
            <w:left w:val="none" w:sz="0" w:space="0" w:color="auto"/>
            <w:bottom w:val="none" w:sz="0" w:space="0" w:color="auto"/>
            <w:right w:val="none" w:sz="0" w:space="0" w:color="auto"/>
          </w:divBdr>
        </w:div>
        <w:div w:id="296104854">
          <w:marLeft w:val="0"/>
          <w:marRight w:val="0"/>
          <w:marTop w:val="75"/>
          <w:marBottom w:val="0"/>
          <w:divBdr>
            <w:top w:val="none" w:sz="0" w:space="0" w:color="auto"/>
            <w:left w:val="none" w:sz="0" w:space="0" w:color="auto"/>
            <w:bottom w:val="none" w:sz="0" w:space="0" w:color="auto"/>
            <w:right w:val="none" w:sz="0" w:space="0" w:color="auto"/>
          </w:divBdr>
          <w:divsChild>
            <w:div w:id="1984848927">
              <w:marLeft w:val="0"/>
              <w:marRight w:val="0"/>
              <w:marTop w:val="75"/>
              <w:marBottom w:val="0"/>
              <w:divBdr>
                <w:top w:val="none" w:sz="0" w:space="0" w:color="auto"/>
                <w:left w:val="none" w:sz="0" w:space="0" w:color="auto"/>
                <w:bottom w:val="none" w:sz="0" w:space="0" w:color="auto"/>
                <w:right w:val="none" w:sz="0" w:space="0" w:color="auto"/>
              </w:divBdr>
              <w:divsChild>
                <w:div w:id="335110080">
                  <w:marLeft w:val="0"/>
                  <w:marRight w:val="0"/>
                  <w:marTop w:val="75"/>
                  <w:marBottom w:val="0"/>
                  <w:divBdr>
                    <w:top w:val="none" w:sz="0" w:space="0" w:color="auto"/>
                    <w:left w:val="none" w:sz="0" w:space="0" w:color="auto"/>
                    <w:bottom w:val="none" w:sz="0" w:space="0" w:color="auto"/>
                    <w:right w:val="none" w:sz="0" w:space="0" w:color="auto"/>
                  </w:divBdr>
                  <w:divsChild>
                    <w:div w:id="1103186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5296438">
      <w:bodyDiv w:val="1"/>
      <w:marLeft w:val="0"/>
      <w:marRight w:val="0"/>
      <w:marTop w:val="0"/>
      <w:marBottom w:val="0"/>
      <w:divBdr>
        <w:top w:val="none" w:sz="0" w:space="0" w:color="auto"/>
        <w:left w:val="none" w:sz="0" w:space="0" w:color="auto"/>
        <w:bottom w:val="none" w:sz="0" w:space="0" w:color="auto"/>
        <w:right w:val="none" w:sz="0" w:space="0" w:color="auto"/>
      </w:divBdr>
      <w:divsChild>
        <w:div w:id="2064988211">
          <w:marLeft w:val="0"/>
          <w:marRight w:val="0"/>
          <w:marTop w:val="75"/>
          <w:marBottom w:val="0"/>
          <w:divBdr>
            <w:top w:val="none" w:sz="0" w:space="0" w:color="auto"/>
            <w:left w:val="none" w:sz="0" w:space="0" w:color="auto"/>
            <w:bottom w:val="none" w:sz="0" w:space="0" w:color="auto"/>
            <w:right w:val="none" w:sz="0" w:space="0" w:color="auto"/>
          </w:divBdr>
        </w:div>
        <w:div w:id="489054976">
          <w:marLeft w:val="0"/>
          <w:marRight w:val="0"/>
          <w:marTop w:val="75"/>
          <w:marBottom w:val="0"/>
          <w:divBdr>
            <w:top w:val="none" w:sz="0" w:space="0" w:color="auto"/>
            <w:left w:val="none" w:sz="0" w:space="0" w:color="auto"/>
            <w:bottom w:val="none" w:sz="0" w:space="0" w:color="auto"/>
            <w:right w:val="none" w:sz="0" w:space="0" w:color="auto"/>
          </w:divBdr>
          <w:divsChild>
            <w:div w:id="1460027103">
              <w:marLeft w:val="0"/>
              <w:marRight w:val="0"/>
              <w:marTop w:val="75"/>
              <w:marBottom w:val="0"/>
              <w:divBdr>
                <w:top w:val="none" w:sz="0" w:space="0" w:color="auto"/>
                <w:left w:val="none" w:sz="0" w:space="0" w:color="auto"/>
                <w:bottom w:val="none" w:sz="0" w:space="0" w:color="auto"/>
                <w:right w:val="none" w:sz="0" w:space="0" w:color="auto"/>
              </w:divBdr>
              <w:divsChild>
                <w:div w:id="1981113023">
                  <w:marLeft w:val="0"/>
                  <w:marRight w:val="0"/>
                  <w:marTop w:val="75"/>
                  <w:marBottom w:val="0"/>
                  <w:divBdr>
                    <w:top w:val="none" w:sz="0" w:space="0" w:color="auto"/>
                    <w:left w:val="none" w:sz="0" w:space="0" w:color="auto"/>
                    <w:bottom w:val="none" w:sz="0" w:space="0" w:color="auto"/>
                    <w:right w:val="none" w:sz="0" w:space="0" w:color="auto"/>
                  </w:divBdr>
                  <w:divsChild>
                    <w:div w:id="398790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42163076">
      <w:bodyDiv w:val="1"/>
      <w:marLeft w:val="0"/>
      <w:marRight w:val="0"/>
      <w:marTop w:val="0"/>
      <w:marBottom w:val="0"/>
      <w:divBdr>
        <w:top w:val="none" w:sz="0" w:space="0" w:color="auto"/>
        <w:left w:val="none" w:sz="0" w:space="0" w:color="auto"/>
        <w:bottom w:val="none" w:sz="0" w:space="0" w:color="auto"/>
        <w:right w:val="none" w:sz="0" w:space="0" w:color="auto"/>
      </w:divBdr>
      <w:divsChild>
        <w:div w:id="1451825463">
          <w:marLeft w:val="0"/>
          <w:marRight w:val="0"/>
          <w:marTop w:val="75"/>
          <w:marBottom w:val="0"/>
          <w:divBdr>
            <w:top w:val="none" w:sz="0" w:space="0" w:color="auto"/>
            <w:left w:val="none" w:sz="0" w:space="0" w:color="auto"/>
            <w:bottom w:val="none" w:sz="0" w:space="0" w:color="auto"/>
            <w:right w:val="none" w:sz="0" w:space="0" w:color="auto"/>
          </w:divBdr>
        </w:div>
        <w:div w:id="1748649827">
          <w:marLeft w:val="0"/>
          <w:marRight w:val="0"/>
          <w:marTop w:val="75"/>
          <w:marBottom w:val="0"/>
          <w:divBdr>
            <w:top w:val="none" w:sz="0" w:space="0" w:color="auto"/>
            <w:left w:val="none" w:sz="0" w:space="0" w:color="auto"/>
            <w:bottom w:val="none" w:sz="0" w:space="0" w:color="auto"/>
            <w:right w:val="none" w:sz="0" w:space="0" w:color="auto"/>
          </w:divBdr>
          <w:divsChild>
            <w:div w:id="1751075895">
              <w:marLeft w:val="0"/>
              <w:marRight w:val="0"/>
              <w:marTop w:val="75"/>
              <w:marBottom w:val="0"/>
              <w:divBdr>
                <w:top w:val="none" w:sz="0" w:space="0" w:color="auto"/>
                <w:left w:val="none" w:sz="0" w:space="0" w:color="auto"/>
                <w:bottom w:val="none" w:sz="0" w:space="0" w:color="auto"/>
                <w:right w:val="none" w:sz="0" w:space="0" w:color="auto"/>
              </w:divBdr>
              <w:divsChild>
                <w:div w:id="1697806113">
                  <w:marLeft w:val="0"/>
                  <w:marRight w:val="0"/>
                  <w:marTop w:val="75"/>
                  <w:marBottom w:val="0"/>
                  <w:divBdr>
                    <w:top w:val="none" w:sz="0" w:space="0" w:color="auto"/>
                    <w:left w:val="none" w:sz="0" w:space="0" w:color="auto"/>
                    <w:bottom w:val="none" w:sz="0" w:space="0" w:color="auto"/>
                    <w:right w:val="none" w:sz="0" w:space="0" w:color="auto"/>
                  </w:divBdr>
                  <w:divsChild>
                    <w:div w:id="18950034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7632492">
      <w:bodyDiv w:val="1"/>
      <w:marLeft w:val="0"/>
      <w:marRight w:val="0"/>
      <w:marTop w:val="0"/>
      <w:marBottom w:val="0"/>
      <w:divBdr>
        <w:top w:val="none" w:sz="0" w:space="0" w:color="auto"/>
        <w:left w:val="none" w:sz="0" w:space="0" w:color="auto"/>
        <w:bottom w:val="none" w:sz="0" w:space="0" w:color="auto"/>
        <w:right w:val="none" w:sz="0" w:space="0" w:color="auto"/>
      </w:divBdr>
      <w:divsChild>
        <w:div w:id="401567727">
          <w:marLeft w:val="0"/>
          <w:marRight w:val="0"/>
          <w:marTop w:val="75"/>
          <w:marBottom w:val="0"/>
          <w:divBdr>
            <w:top w:val="none" w:sz="0" w:space="0" w:color="auto"/>
            <w:left w:val="none" w:sz="0" w:space="0" w:color="auto"/>
            <w:bottom w:val="none" w:sz="0" w:space="0" w:color="auto"/>
            <w:right w:val="none" w:sz="0" w:space="0" w:color="auto"/>
          </w:divBdr>
        </w:div>
        <w:div w:id="2087147151">
          <w:marLeft w:val="0"/>
          <w:marRight w:val="0"/>
          <w:marTop w:val="75"/>
          <w:marBottom w:val="0"/>
          <w:divBdr>
            <w:top w:val="none" w:sz="0" w:space="0" w:color="auto"/>
            <w:left w:val="none" w:sz="0" w:space="0" w:color="auto"/>
            <w:bottom w:val="none" w:sz="0" w:space="0" w:color="auto"/>
            <w:right w:val="none" w:sz="0" w:space="0" w:color="auto"/>
          </w:divBdr>
          <w:divsChild>
            <w:div w:id="352458376">
              <w:marLeft w:val="0"/>
              <w:marRight w:val="0"/>
              <w:marTop w:val="75"/>
              <w:marBottom w:val="0"/>
              <w:divBdr>
                <w:top w:val="none" w:sz="0" w:space="0" w:color="auto"/>
                <w:left w:val="none" w:sz="0" w:space="0" w:color="auto"/>
                <w:bottom w:val="none" w:sz="0" w:space="0" w:color="auto"/>
                <w:right w:val="none" w:sz="0" w:space="0" w:color="auto"/>
              </w:divBdr>
              <w:divsChild>
                <w:div w:id="1845512191">
                  <w:marLeft w:val="0"/>
                  <w:marRight w:val="0"/>
                  <w:marTop w:val="75"/>
                  <w:marBottom w:val="0"/>
                  <w:divBdr>
                    <w:top w:val="none" w:sz="0" w:space="0" w:color="auto"/>
                    <w:left w:val="none" w:sz="0" w:space="0" w:color="auto"/>
                    <w:bottom w:val="none" w:sz="0" w:space="0" w:color="auto"/>
                    <w:right w:val="none" w:sz="0" w:space="0" w:color="auto"/>
                  </w:divBdr>
                  <w:divsChild>
                    <w:div w:id="1313366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418600387">
          <w:marLeft w:val="0"/>
          <w:marRight w:val="0"/>
          <w:marTop w:val="75"/>
          <w:marBottom w:val="0"/>
          <w:divBdr>
            <w:top w:val="none" w:sz="0" w:space="0" w:color="auto"/>
            <w:left w:val="none" w:sz="0" w:space="0" w:color="auto"/>
            <w:bottom w:val="none" w:sz="0" w:space="0" w:color="auto"/>
            <w:right w:val="none" w:sz="0" w:space="0" w:color="auto"/>
          </w:divBdr>
        </w:div>
        <w:div w:id="154539441">
          <w:marLeft w:val="0"/>
          <w:marRight w:val="0"/>
          <w:marTop w:val="75"/>
          <w:marBottom w:val="0"/>
          <w:divBdr>
            <w:top w:val="none" w:sz="0" w:space="0" w:color="auto"/>
            <w:left w:val="none" w:sz="0" w:space="0" w:color="auto"/>
            <w:bottom w:val="none" w:sz="0" w:space="0" w:color="auto"/>
            <w:right w:val="none" w:sz="0" w:space="0" w:color="auto"/>
          </w:divBdr>
          <w:divsChild>
            <w:div w:id="2138906870">
              <w:marLeft w:val="0"/>
              <w:marRight w:val="0"/>
              <w:marTop w:val="75"/>
              <w:marBottom w:val="0"/>
              <w:divBdr>
                <w:top w:val="none" w:sz="0" w:space="0" w:color="auto"/>
                <w:left w:val="none" w:sz="0" w:space="0" w:color="auto"/>
                <w:bottom w:val="none" w:sz="0" w:space="0" w:color="auto"/>
                <w:right w:val="none" w:sz="0" w:space="0" w:color="auto"/>
              </w:divBdr>
              <w:divsChild>
                <w:div w:id="771708707">
                  <w:marLeft w:val="0"/>
                  <w:marRight w:val="0"/>
                  <w:marTop w:val="75"/>
                  <w:marBottom w:val="0"/>
                  <w:divBdr>
                    <w:top w:val="none" w:sz="0" w:space="0" w:color="auto"/>
                    <w:left w:val="none" w:sz="0" w:space="0" w:color="auto"/>
                    <w:bottom w:val="none" w:sz="0" w:space="0" w:color="auto"/>
                    <w:right w:val="none" w:sz="0" w:space="0" w:color="auto"/>
                  </w:divBdr>
                  <w:divsChild>
                    <w:div w:id="1278292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5562116">
      <w:bodyDiv w:val="1"/>
      <w:marLeft w:val="0"/>
      <w:marRight w:val="0"/>
      <w:marTop w:val="0"/>
      <w:marBottom w:val="0"/>
      <w:divBdr>
        <w:top w:val="none" w:sz="0" w:space="0" w:color="auto"/>
        <w:left w:val="none" w:sz="0" w:space="0" w:color="auto"/>
        <w:bottom w:val="none" w:sz="0" w:space="0" w:color="auto"/>
        <w:right w:val="none" w:sz="0" w:space="0" w:color="auto"/>
      </w:divBdr>
      <w:divsChild>
        <w:div w:id="731468538">
          <w:marLeft w:val="0"/>
          <w:marRight w:val="0"/>
          <w:marTop w:val="75"/>
          <w:marBottom w:val="0"/>
          <w:divBdr>
            <w:top w:val="none" w:sz="0" w:space="0" w:color="auto"/>
            <w:left w:val="none" w:sz="0" w:space="0" w:color="auto"/>
            <w:bottom w:val="none" w:sz="0" w:space="0" w:color="auto"/>
            <w:right w:val="none" w:sz="0" w:space="0" w:color="auto"/>
          </w:divBdr>
        </w:div>
        <w:div w:id="771784681">
          <w:marLeft w:val="0"/>
          <w:marRight w:val="0"/>
          <w:marTop w:val="75"/>
          <w:marBottom w:val="0"/>
          <w:divBdr>
            <w:top w:val="none" w:sz="0" w:space="0" w:color="auto"/>
            <w:left w:val="none" w:sz="0" w:space="0" w:color="auto"/>
            <w:bottom w:val="none" w:sz="0" w:space="0" w:color="auto"/>
            <w:right w:val="none" w:sz="0" w:space="0" w:color="auto"/>
          </w:divBdr>
          <w:divsChild>
            <w:div w:id="117841293">
              <w:marLeft w:val="0"/>
              <w:marRight w:val="0"/>
              <w:marTop w:val="75"/>
              <w:marBottom w:val="0"/>
              <w:divBdr>
                <w:top w:val="none" w:sz="0" w:space="0" w:color="auto"/>
                <w:left w:val="none" w:sz="0" w:space="0" w:color="auto"/>
                <w:bottom w:val="none" w:sz="0" w:space="0" w:color="auto"/>
                <w:right w:val="none" w:sz="0" w:space="0" w:color="auto"/>
              </w:divBdr>
              <w:divsChild>
                <w:div w:id="1112938514">
                  <w:marLeft w:val="0"/>
                  <w:marRight w:val="0"/>
                  <w:marTop w:val="75"/>
                  <w:marBottom w:val="0"/>
                  <w:divBdr>
                    <w:top w:val="none" w:sz="0" w:space="0" w:color="auto"/>
                    <w:left w:val="none" w:sz="0" w:space="0" w:color="auto"/>
                    <w:bottom w:val="none" w:sz="0" w:space="0" w:color="auto"/>
                    <w:right w:val="none" w:sz="0" w:space="0" w:color="auto"/>
                  </w:divBdr>
                  <w:divsChild>
                    <w:div w:id="155978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89486643">
      <w:bodyDiv w:val="1"/>
      <w:marLeft w:val="0"/>
      <w:marRight w:val="0"/>
      <w:marTop w:val="0"/>
      <w:marBottom w:val="0"/>
      <w:divBdr>
        <w:top w:val="none" w:sz="0" w:space="0" w:color="auto"/>
        <w:left w:val="none" w:sz="0" w:space="0" w:color="auto"/>
        <w:bottom w:val="none" w:sz="0" w:space="0" w:color="auto"/>
        <w:right w:val="none" w:sz="0" w:space="0" w:color="auto"/>
      </w:divBdr>
      <w:divsChild>
        <w:div w:id="1199397735">
          <w:marLeft w:val="0"/>
          <w:marRight w:val="0"/>
          <w:marTop w:val="75"/>
          <w:marBottom w:val="0"/>
          <w:divBdr>
            <w:top w:val="none" w:sz="0" w:space="0" w:color="auto"/>
            <w:left w:val="none" w:sz="0" w:space="0" w:color="auto"/>
            <w:bottom w:val="none" w:sz="0" w:space="0" w:color="auto"/>
            <w:right w:val="none" w:sz="0" w:space="0" w:color="auto"/>
          </w:divBdr>
        </w:div>
        <w:div w:id="773130119">
          <w:marLeft w:val="0"/>
          <w:marRight w:val="0"/>
          <w:marTop w:val="75"/>
          <w:marBottom w:val="0"/>
          <w:divBdr>
            <w:top w:val="none" w:sz="0" w:space="0" w:color="auto"/>
            <w:left w:val="none" w:sz="0" w:space="0" w:color="auto"/>
            <w:bottom w:val="none" w:sz="0" w:space="0" w:color="auto"/>
            <w:right w:val="none" w:sz="0" w:space="0" w:color="auto"/>
          </w:divBdr>
          <w:divsChild>
            <w:div w:id="837968117">
              <w:marLeft w:val="0"/>
              <w:marRight w:val="0"/>
              <w:marTop w:val="75"/>
              <w:marBottom w:val="0"/>
              <w:divBdr>
                <w:top w:val="none" w:sz="0" w:space="0" w:color="auto"/>
                <w:left w:val="none" w:sz="0" w:space="0" w:color="auto"/>
                <w:bottom w:val="none" w:sz="0" w:space="0" w:color="auto"/>
                <w:right w:val="none" w:sz="0" w:space="0" w:color="auto"/>
              </w:divBdr>
              <w:divsChild>
                <w:div w:id="606500867">
                  <w:marLeft w:val="0"/>
                  <w:marRight w:val="0"/>
                  <w:marTop w:val="75"/>
                  <w:marBottom w:val="0"/>
                  <w:divBdr>
                    <w:top w:val="none" w:sz="0" w:space="0" w:color="auto"/>
                    <w:left w:val="none" w:sz="0" w:space="0" w:color="auto"/>
                    <w:bottom w:val="none" w:sz="0" w:space="0" w:color="auto"/>
                    <w:right w:val="none" w:sz="0" w:space="0" w:color="auto"/>
                  </w:divBdr>
                  <w:divsChild>
                    <w:div w:id="384643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8619693">
      <w:bodyDiv w:val="1"/>
      <w:marLeft w:val="0"/>
      <w:marRight w:val="0"/>
      <w:marTop w:val="0"/>
      <w:marBottom w:val="0"/>
      <w:divBdr>
        <w:top w:val="none" w:sz="0" w:space="0" w:color="auto"/>
        <w:left w:val="none" w:sz="0" w:space="0" w:color="auto"/>
        <w:bottom w:val="none" w:sz="0" w:space="0" w:color="auto"/>
        <w:right w:val="none" w:sz="0" w:space="0" w:color="auto"/>
      </w:divBdr>
      <w:divsChild>
        <w:div w:id="531040947">
          <w:marLeft w:val="0"/>
          <w:marRight w:val="0"/>
          <w:marTop w:val="75"/>
          <w:marBottom w:val="0"/>
          <w:divBdr>
            <w:top w:val="none" w:sz="0" w:space="0" w:color="auto"/>
            <w:left w:val="none" w:sz="0" w:space="0" w:color="auto"/>
            <w:bottom w:val="none" w:sz="0" w:space="0" w:color="auto"/>
            <w:right w:val="none" w:sz="0" w:space="0" w:color="auto"/>
          </w:divBdr>
        </w:div>
        <w:div w:id="1746030880">
          <w:marLeft w:val="0"/>
          <w:marRight w:val="0"/>
          <w:marTop w:val="75"/>
          <w:marBottom w:val="0"/>
          <w:divBdr>
            <w:top w:val="none" w:sz="0" w:space="0" w:color="auto"/>
            <w:left w:val="none" w:sz="0" w:space="0" w:color="auto"/>
            <w:bottom w:val="none" w:sz="0" w:space="0" w:color="auto"/>
            <w:right w:val="none" w:sz="0" w:space="0" w:color="auto"/>
          </w:divBdr>
          <w:divsChild>
            <w:div w:id="421225111">
              <w:marLeft w:val="0"/>
              <w:marRight w:val="0"/>
              <w:marTop w:val="75"/>
              <w:marBottom w:val="0"/>
              <w:divBdr>
                <w:top w:val="none" w:sz="0" w:space="0" w:color="auto"/>
                <w:left w:val="none" w:sz="0" w:space="0" w:color="auto"/>
                <w:bottom w:val="none" w:sz="0" w:space="0" w:color="auto"/>
                <w:right w:val="none" w:sz="0" w:space="0" w:color="auto"/>
              </w:divBdr>
              <w:divsChild>
                <w:div w:id="1472820082">
                  <w:marLeft w:val="0"/>
                  <w:marRight w:val="0"/>
                  <w:marTop w:val="75"/>
                  <w:marBottom w:val="0"/>
                  <w:divBdr>
                    <w:top w:val="none" w:sz="0" w:space="0" w:color="auto"/>
                    <w:left w:val="none" w:sz="0" w:space="0" w:color="auto"/>
                    <w:bottom w:val="none" w:sz="0" w:space="0" w:color="auto"/>
                    <w:right w:val="none" w:sz="0" w:space="0" w:color="auto"/>
                  </w:divBdr>
                  <w:divsChild>
                    <w:div w:id="2025352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0936299">
      <w:bodyDiv w:val="1"/>
      <w:marLeft w:val="0"/>
      <w:marRight w:val="0"/>
      <w:marTop w:val="0"/>
      <w:marBottom w:val="0"/>
      <w:divBdr>
        <w:top w:val="none" w:sz="0" w:space="0" w:color="auto"/>
        <w:left w:val="none" w:sz="0" w:space="0" w:color="auto"/>
        <w:bottom w:val="none" w:sz="0" w:space="0" w:color="auto"/>
        <w:right w:val="none" w:sz="0" w:space="0" w:color="auto"/>
      </w:divBdr>
      <w:divsChild>
        <w:div w:id="414129576">
          <w:marLeft w:val="0"/>
          <w:marRight w:val="0"/>
          <w:marTop w:val="75"/>
          <w:marBottom w:val="0"/>
          <w:divBdr>
            <w:top w:val="none" w:sz="0" w:space="0" w:color="auto"/>
            <w:left w:val="none" w:sz="0" w:space="0" w:color="auto"/>
            <w:bottom w:val="none" w:sz="0" w:space="0" w:color="auto"/>
            <w:right w:val="none" w:sz="0" w:space="0" w:color="auto"/>
          </w:divBdr>
        </w:div>
        <w:div w:id="1116946669">
          <w:marLeft w:val="0"/>
          <w:marRight w:val="0"/>
          <w:marTop w:val="75"/>
          <w:marBottom w:val="0"/>
          <w:divBdr>
            <w:top w:val="none" w:sz="0" w:space="0" w:color="auto"/>
            <w:left w:val="none" w:sz="0" w:space="0" w:color="auto"/>
            <w:bottom w:val="none" w:sz="0" w:space="0" w:color="auto"/>
            <w:right w:val="none" w:sz="0" w:space="0" w:color="auto"/>
          </w:divBdr>
          <w:divsChild>
            <w:div w:id="1044058675">
              <w:marLeft w:val="0"/>
              <w:marRight w:val="0"/>
              <w:marTop w:val="75"/>
              <w:marBottom w:val="0"/>
              <w:divBdr>
                <w:top w:val="none" w:sz="0" w:space="0" w:color="auto"/>
                <w:left w:val="none" w:sz="0" w:space="0" w:color="auto"/>
                <w:bottom w:val="none" w:sz="0" w:space="0" w:color="auto"/>
                <w:right w:val="none" w:sz="0" w:space="0" w:color="auto"/>
              </w:divBdr>
              <w:divsChild>
                <w:div w:id="1031148814">
                  <w:marLeft w:val="0"/>
                  <w:marRight w:val="0"/>
                  <w:marTop w:val="75"/>
                  <w:marBottom w:val="0"/>
                  <w:divBdr>
                    <w:top w:val="none" w:sz="0" w:space="0" w:color="auto"/>
                    <w:left w:val="none" w:sz="0" w:space="0" w:color="auto"/>
                    <w:bottom w:val="none" w:sz="0" w:space="0" w:color="auto"/>
                    <w:right w:val="none" w:sz="0" w:space="0" w:color="auto"/>
                  </w:divBdr>
                  <w:divsChild>
                    <w:div w:id="1303197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6788227">
      <w:bodyDiv w:val="1"/>
      <w:marLeft w:val="0"/>
      <w:marRight w:val="0"/>
      <w:marTop w:val="0"/>
      <w:marBottom w:val="0"/>
      <w:divBdr>
        <w:top w:val="none" w:sz="0" w:space="0" w:color="auto"/>
        <w:left w:val="none" w:sz="0" w:space="0" w:color="auto"/>
        <w:bottom w:val="none" w:sz="0" w:space="0" w:color="auto"/>
        <w:right w:val="none" w:sz="0" w:space="0" w:color="auto"/>
      </w:divBdr>
      <w:divsChild>
        <w:div w:id="1595505823">
          <w:marLeft w:val="0"/>
          <w:marRight w:val="0"/>
          <w:marTop w:val="75"/>
          <w:marBottom w:val="0"/>
          <w:divBdr>
            <w:top w:val="none" w:sz="0" w:space="0" w:color="auto"/>
            <w:left w:val="none" w:sz="0" w:space="0" w:color="auto"/>
            <w:bottom w:val="none" w:sz="0" w:space="0" w:color="auto"/>
            <w:right w:val="none" w:sz="0" w:space="0" w:color="auto"/>
          </w:divBdr>
        </w:div>
        <w:div w:id="532621844">
          <w:marLeft w:val="0"/>
          <w:marRight w:val="0"/>
          <w:marTop w:val="75"/>
          <w:marBottom w:val="0"/>
          <w:divBdr>
            <w:top w:val="none" w:sz="0" w:space="0" w:color="auto"/>
            <w:left w:val="none" w:sz="0" w:space="0" w:color="auto"/>
            <w:bottom w:val="none" w:sz="0" w:space="0" w:color="auto"/>
            <w:right w:val="none" w:sz="0" w:space="0" w:color="auto"/>
          </w:divBdr>
          <w:divsChild>
            <w:div w:id="563443411">
              <w:marLeft w:val="0"/>
              <w:marRight w:val="0"/>
              <w:marTop w:val="75"/>
              <w:marBottom w:val="0"/>
              <w:divBdr>
                <w:top w:val="none" w:sz="0" w:space="0" w:color="auto"/>
                <w:left w:val="none" w:sz="0" w:space="0" w:color="auto"/>
                <w:bottom w:val="none" w:sz="0" w:space="0" w:color="auto"/>
                <w:right w:val="none" w:sz="0" w:space="0" w:color="auto"/>
              </w:divBdr>
              <w:divsChild>
                <w:div w:id="2049210120">
                  <w:marLeft w:val="0"/>
                  <w:marRight w:val="0"/>
                  <w:marTop w:val="75"/>
                  <w:marBottom w:val="0"/>
                  <w:divBdr>
                    <w:top w:val="none" w:sz="0" w:space="0" w:color="auto"/>
                    <w:left w:val="none" w:sz="0" w:space="0" w:color="auto"/>
                    <w:bottom w:val="none" w:sz="0" w:space="0" w:color="auto"/>
                    <w:right w:val="none" w:sz="0" w:space="0" w:color="auto"/>
                  </w:divBdr>
                  <w:divsChild>
                    <w:div w:id="99302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2833594">
      <w:bodyDiv w:val="1"/>
      <w:marLeft w:val="0"/>
      <w:marRight w:val="0"/>
      <w:marTop w:val="0"/>
      <w:marBottom w:val="0"/>
      <w:divBdr>
        <w:top w:val="none" w:sz="0" w:space="0" w:color="auto"/>
        <w:left w:val="none" w:sz="0" w:space="0" w:color="auto"/>
        <w:bottom w:val="none" w:sz="0" w:space="0" w:color="auto"/>
        <w:right w:val="none" w:sz="0" w:space="0" w:color="auto"/>
      </w:divBdr>
      <w:divsChild>
        <w:div w:id="1909681074">
          <w:marLeft w:val="0"/>
          <w:marRight w:val="0"/>
          <w:marTop w:val="75"/>
          <w:marBottom w:val="0"/>
          <w:divBdr>
            <w:top w:val="none" w:sz="0" w:space="0" w:color="auto"/>
            <w:left w:val="none" w:sz="0" w:space="0" w:color="auto"/>
            <w:bottom w:val="none" w:sz="0" w:space="0" w:color="auto"/>
            <w:right w:val="none" w:sz="0" w:space="0" w:color="auto"/>
          </w:divBdr>
        </w:div>
        <w:div w:id="1992054042">
          <w:marLeft w:val="0"/>
          <w:marRight w:val="0"/>
          <w:marTop w:val="75"/>
          <w:marBottom w:val="0"/>
          <w:divBdr>
            <w:top w:val="none" w:sz="0" w:space="0" w:color="auto"/>
            <w:left w:val="none" w:sz="0" w:space="0" w:color="auto"/>
            <w:bottom w:val="none" w:sz="0" w:space="0" w:color="auto"/>
            <w:right w:val="none" w:sz="0" w:space="0" w:color="auto"/>
          </w:divBdr>
          <w:divsChild>
            <w:div w:id="247925884">
              <w:marLeft w:val="0"/>
              <w:marRight w:val="0"/>
              <w:marTop w:val="75"/>
              <w:marBottom w:val="0"/>
              <w:divBdr>
                <w:top w:val="none" w:sz="0" w:space="0" w:color="auto"/>
                <w:left w:val="none" w:sz="0" w:space="0" w:color="auto"/>
                <w:bottom w:val="none" w:sz="0" w:space="0" w:color="auto"/>
                <w:right w:val="none" w:sz="0" w:space="0" w:color="auto"/>
              </w:divBdr>
              <w:divsChild>
                <w:div w:id="1512839690">
                  <w:marLeft w:val="0"/>
                  <w:marRight w:val="0"/>
                  <w:marTop w:val="75"/>
                  <w:marBottom w:val="0"/>
                  <w:divBdr>
                    <w:top w:val="none" w:sz="0" w:space="0" w:color="auto"/>
                    <w:left w:val="none" w:sz="0" w:space="0" w:color="auto"/>
                    <w:bottom w:val="none" w:sz="0" w:space="0" w:color="auto"/>
                    <w:right w:val="none" w:sz="0" w:space="0" w:color="auto"/>
                  </w:divBdr>
                  <w:divsChild>
                    <w:div w:id="1146317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2059307">
      <w:bodyDiv w:val="1"/>
      <w:marLeft w:val="0"/>
      <w:marRight w:val="0"/>
      <w:marTop w:val="0"/>
      <w:marBottom w:val="0"/>
      <w:divBdr>
        <w:top w:val="none" w:sz="0" w:space="0" w:color="auto"/>
        <w:left w:val="none" w:sz="0" w:space="0" w:color="auto"/>
        <w:bottom w:val="none" w:sz="0" w:space="0" w:color="auto"/>
        <w:right w:val="none" w:sz="0" w:space="0" w:color="auto"/>
      </w:divBdr>
      <w:divsChild>
        <w:div w:id="1995717397">
          <w:marLeft w:val="0"/>
          <w:marRight w:val="0"/>
          <w:marTop w:val="75"/>
          <w:marBottom w:val="0"/>
          <w:divBdr>
            <w:top w:val="none" w:sz="0" w:space="0" w:color="auto"/>
            <w:left w:val="none" w:sz="0" w:space="0" w:color="auto"/>
            <w:bottom w:val="none" w:sz="0" w:space="0" w:color="auto"/>
            <w:right w:val="none" w:sz="0" w:space="0" w:color="auto"/>
          </w:divBdr>
        </w:div>
        <w:div w:id="781417607">
          <w:marLeft w:val="0"/>
          <w:marRight w:val="0"/>
          <w:marTop w:val="75"/>
          <w:marBottom w:val="0"/>
          <w:divBdr>
            <w:top w:val="none" w:sz="0" w:space="0" w:color="auto"/>
            <w:left w:val="none" w:sz="0" w:space="0" w:color="auto"/>
            <w:bottom w:val="none" w:sz="0" w:space="0" w:color="auto"/>
            <w:right w:val="none" w:sz="0" w:space="0" w:color="auto"/>
          </w:divBdr>
          <w:divsChild>
            <w:div w:id="1479565897">
              <w:marLeft w:val="0"/>
              <w:marRight w:val="0"/>
              <w:marTop w:val="75"/>
              <w:marBottom w:val="0"/>
              <w:divBdr>
                <w:top w:val="none" w:sz="0" w:space="0" w:color="auto"/>
                <w:left w:val="none" w:sz="0" w:space="0" w:color="auto"/>
                <w:bottom w:val="none" w:sz="0" w:space="0" w:color="auto"/>
                <w:right w:val="none" w:sz="0" w:space="0" w:color="auto"/>
              </w:divBdr>
              <w:divsChild>
                <w:div w:id="1269242213">
                  <w:marLeft w:val="0"/>
                  <w:marRight w:val="0"/>
                  <w:marTop w:val="75"/>
                  <w:marBottom w:val="0"/>
                  <w:divBdr>
                    <w:top w:val="none" w:sz="0" w:space="0" w:color="auto"/>
                    <w:left w:val="none" w:sz="0" w:space="0" w:color="auto"/>
                    <w:bottom w:val="none" w:sz="0" w:space="0" w:color="auto"/>
                    <w:right w:val="none" w:sz="0" w:space="0" w:color="auto"/>
                  </w:divBdr>
                  <w:divsChild>
                    <w:div w:id="1066800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63009878">
      <w:bodyDiv w:val="1"/>
      <w:marLeft w:val="0"/>
      <w:marRight w:val="0"/>
      <w:marTop w:val="0"/>
      <w:marBottom w:val="0"/>
      <w:divBdr>
        <w:top w:val="none" w:sz="0" w:space="0" w:color="auto"/>
        <w:left w:val="none" w:sz="0" w:space="0" w:color="auto"/>
        <w:bottom w:val="none" w:sz="0" w:space="0" w:color="auto"/>
        <w:right w:val="none" w:sz="0" w:space="0" w:color="auto"/>
      </w:divBdr>
      <w:divsChild>
        <w:div w:id="540286896">
          <w:marLeft w:val="0"/>
          <w:marRight w:val="0"/>
          <w:marTop w:val="75"/>
          <w:marBottom w:val="0"/>
          <w:divBdr>
            <w:top w:val="none" w:sz="0" w:space="0" w:color="auto"/>
            <w:left w:val="none" w:sz="0" w:space="0" w:color="auto"/>
            <w:bottom w:val="none" w:sz="0" w:space="0" w:color="auto"/>
            <w:right w:val="none" w:sz="0" w:space="0" w:color="auto"/>
          </w:divBdr>
        </w:div>
        <w:div w:id="1579242641">
          <w:marLeft w:val="0"/>
          <w:marRight w:val="0"/>
          <w:marTop w:val="75"/>
          <w:marBottom w:val="0"/>
          <w:divBdr>
            <w:top w:val="none" w:sz="0" w:space="0" w:color="auto"/>
            <w:left w:val="none" w:sz="0" w:space="0" w:color="auto"/>
            <w:bottom w:val="none" w:sz="0" w:space="0" w:color="auto"/>
            <w:right w:val="none" w:sz="0" w:space="0" w:color="auto"/>
          </w:divBdr>
          <w:divsChild>
            <w:div w:id="848713079">
              <w:marLeft w:val="0"/>
              <w:marRight w:val="0"/>
              <w:marTop w:val="75"/>
              <w:marBottom w:val="0"/>
              <w:divBdr>
                <w:top w:val="none" w:sz="0" w:space="0" w:color="auto"/>
                <w:left w:val="none" w:sz="0" w:space="0" w:color="auto"/>
                <w:bottom w:val="none" w:sz="0" w:space="0" w:color="auto"/>
                <w:right w:val="none" w:sz="0" w:space="0" w:color="auto"/>
              </w:divBdr>
              <w:divsChild>
                <w:div w:id="741879302">
                  <w:marLeft w:val="0"/>
                  <w:marRight w:val="0"/>
                  <w:marTop w:val="75"/>
                  <w:marBottom w:val="0"/>
                  <w:divBdr>
                    <w:top w:val="none" w:sz="0" w:space="0" w:color="auto"/>
                    <w:left w:val="none" w:sz="0" w:space="0" w:color="auto"/>
                    <w:bottom w:val="none" w:sz="0" w:space="0" w:color="auto"/>
                    <w:right w:val="none" w:sz="0" w:space="0" w:color="auto"/>
                  </w:divBdr>
                  <w:divsChild>
                    <w:div w:id="916132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3763531">
      <w:bodyDiv w:val="1"/>
      <w:marLeft w:val="0"/>
      <w:marRight w:val="0"/>
      <w:marTop w:val="0"/>
      <w:marBottom w:val="0"/>
      <w:divBdr>
        <w:top w:val="none" w:sz="0" w:space="0" w:color="auto"/>
        <w:left w:val="none" w:sz="0" w:space="0" w:color="auto"/>
        <w:bottom w:val="none" w:sz="0" w:space="0" w:color="auto"/>
        <w:right w:val="none" w:sz="0" w:space="0" w:color="auto"/>
      </w:divBdr>
      <w:divsChild>
        <w:div w:id="350230452">
          <w:marLeft w:val="0"/>
          <w:marRight w:val="0"/>
          <w:marTop w:val="75"/>
          <w:marBottom w:val="0"/>
          <w:divBdr>
            <w:top w:val="none" w:sz="0" w:space="0" w:color="auto"/>
            <w:left w:val="none" w:sz="0" w:space="0" w:color="auto"/>
            <w:bottom w:val="none" w:sz="0" w:space="0" w:color="auto"/>
            <w:right w:val="none" w:sz="0" w:space="0" w:color="auto"/>
          </w:divBdr>
        </w:div>
        <w:div w:id="521362448">
          <w:marLeft w:val="0"/>
          <w:marRight w:val="0"/>
          <w:marTop w:val="75"/>
          <w:marBottom w:val="0"/>
          <w:divBdr>
            <w:top w:val="none" w:sz="0" w:space="0" w:color="auto"/>
            <w:left w:val="none" w:sz="0" w:space="0" w:color="auto"/>
            <w:bottom w:val="none" w:sz="0" w:space="0" w:color="auto"/>
            <w:right w:val="none" w:sz="0" w:space="0" w:color="auto"/>
          </w:divBdr>
          <w:divsChild>
            <w:div w:id="239020629">
              <w:marLeft w:val="0"/>
              <w:marRight w:val="0"/>
              <w:marTop w:val="75"/>
              <w:marBottom w:val="0"/>
              <w:divBdr>
                <w:top w:val="none" w:sz="0" w:space="0" w:color="auto"/>
                <w:left w:val="none" w:sz="0" w:space="0" w:color="auto"/>
                <w:bottom w:val="none" w:sz="0" w:space="0" w:color="auto"/>
                <w:right w:val="none" w:sz="0" w:space="0" w:color="auto"/>
              </w:divBdr>
              <w:divsChild>
                <w:div w:id="1442720841">
                  <w:marLeft w:val="0"/>
                  <w:marRight w:val="0"/>
                  <w:marTop w:val="75"/>
                  <w:marBottom w:val="0"/>
                  <w:divBdr>
                    <w:top w:val="none" w:sz="0" w:space="0" w:color="auto"/>
                    <w:left w:val="none" w:sz="0" w:space="0" w:color="auto"/>
                    <w:bottom w:val="none" w:sz="0" w:space="0" w:color="auto"/>
                    <w:right w:val="none" w:sz="0" w:space="0" w:color="auto"/>
                  </w:divBdr>
                  <w:divsChild>
                    <w:div w:id="1390768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7581188">
      <w:bodyDiv w:val="1"/>
      <w:marLeft w:val="0"/>
      <w:marRight w:val="0"/>
      <w:marTop w:val="0"/>
      <w:marBottom w:val="0"/>
      <w:divBdr>
        <w:top w:val="none" w:sz="0" w:space="0" w:color="auto"/>
        <w:left w:val="none" w:sz="0" w:space="0" w:color="auto"/>
        <w:bottom w:val="none" w:sz="0" w:space="0" w:color="auto"/>
        <w:right w:val="none" w:sz="0" w:space="0" w:color="auto"/>
      </w:divBdr>
      <w:divsChild>
        <w:div w:id="1453285984">
          <w:marLeft w:val="0"/>
          <w:marRight w:val="0"/>
          <w:marTop w:val="75"/>
          <w:marBottom w:val="0"/>
          <w:divBdr>
            <w:top w:val="none" w:sz="0" w:space="0" w:color="auto"/>
            <w:left w:val="none" w:sz="0" w:space="0" w:color="auto"/>
            <w:bottom w:val="none" w:sz="0" w:space="0" w:color="auto"/>
            <w:right w:val="none" w:sz="0" w:space="0" w:color="auto"/>
          </w:divBdr>
        </w:div>
        <w:div w:id="2144882960">
          <w:marLeft w:val="0"/>
          <w:marRight w:val="0"/>
          <w:marTop w:val="75"/>
          <w:marBottom w:val="0"/>
          <w:divBdr>
            <w:top w:val="none" w:sz="0" w:space="0" w:color="auto"/>
            <w:left w:val="none" w:sz="0" w:space="0" w:color="auto"/>
            <w:bottom w:val="none" w:sz="0" w:space="0" w:color="auto"/>
            <w:right w:val="none" w:sz="0" w:space="0" w:color="auto"/>
          </w:divBdr>
          <w:divsChild>
            <w:div w:id="2065715095">
              <w:marLeft w:val="0"/>
              <w:marRight w:val="0"/>
              <w:marTop w:val="75"/>
              <w:marBottom w:val="0"/>
              <w:divBdr>
                <w:top w:val="none" w:sz="0" w:space="0" w:color="auto"/>
                <w:left w:val="none" w:sz="0" w:space="0" w:color="auto"/>
                <w:bottom w:val="none" w:sz="0" w:space="0" w:color="auto"/>
                <w:right w:val="none" w:sz="0" w:space="0" w:color="auto"/>
              </w:divBdr>
              <w:divsChild>
                <w:div w:id="1896424750">
                  <w:marLeft w:val="0"/>
                  <w:marRight w:val="0"/>
                  <w:marTop w:val="75"/>
                  <w:marBottom w:val="0"/>
                  <w:divBdr>
                    <w:top w:val="none" w:sz="0" w:space="0" w:color="auto"/>
                    <w:left w:val="none" w:sz="0" w:space="0" w:color="auto"/>
                    <w:bottom w:val="none" w:sz="0" w:space="0" w:color="auto"/>
                    <w:right w:val="none" w:sz="0" w:space="0" w:color="auto"/>
                  </w:divBdr>
                  <w:divsChild>
                    <w:div w:id="724793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aripova3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6838</Words>
  <Characters>38979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112</cp:lastModifiedBy>
  <cp:revision>6</cp:revision>
  <dcterms:created xsi:type="dcterms:W3CDTF">2020-12-23T08:17:00Z</dcterms:created>
  <dcterms:modified xsi:type="dcterms:W3CDTF">2020-12-25T04:46:00Z</dcterms:modified>
</cp:coreProperties>
</file>