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B6B" w:rsidRDefault="005E2B6B"/>
    <w:p w:rsidR="00E52C80" w:rsidRDefault="00E52C80"/>
    <w:p w:rsidR="00DE7CE9" w:rsidRPr="00BD4829" w:rsidRDefault="00DE7CE9" w:rsidP="00DE7CE9">
      <w:pPr>
        <w:pStyle w:val="1"/>
        <w:spacing w:before="0"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829">
        <w:rPr>
          <w:rFonts w:ascii="Times New Roman" w:hAnsi="Times New Roman" w:cs="Times New Roman"/>
          <w:sz w:val="24"/>
          <w:szCs w:val="24"/>
        </w:rPr>
        <w:t>«ЭЛЕМЕНТЫ М</w:t>
      </w:r>
      <w:r w:rsidRPr="00BD4829">
        <w:rPr>
          <w:rFonts w:ascii="Times New Roman" w:hAnsi="Times New Roman" w:cs="Times New Roman"/>
          <w:sz w:val="24"/>
          <w:szCs w:val="24"/>
        </w:rPr>
        <w:t>А</w:t>
      </w:r>
      <w:r w:rsidRPr="00BD4829">
        <w:rPr>
          <w:rFonts w:ascii="Times New Roman" w:hAnsi="Times New Roman" w:cs="Times New Roman"/>
          <w:sz w:val="24"/>
          <w:szCs w:val="24"/>
        </w:rPr>
        <w:t>ТЕМАТИЧЕСКОЙ ЛОГИКИ»</w:t>
      </w:r>
    </w:p>
    <w:p w:rsidR="00E52C80" w:rsidRDefault="00E52C80"/>
    <w:p w:rsidR="00E52C80" w:rsidRDefault="00E52C80"/>
    <w:p w:rsidR="00E52C80" w:rsidRPr="00E52C80" w:rsidRDefault="00E52C80" w:rsidP="00E52C80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Cs/>
        </w:rPr>
      </w:pPr>
      <w:r w:rsidRPr="00BD4829">
        <w:t>Высказывания. Логические отношения</w:t>
      </w:r>
    </w:p>
    <w:p w:rsidR="00E52C80" w:rsidRPr="00E52C80" w:rsidRDefault="00E52C80" w:rsidP="00E52C80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Cs/>
        </w:rPr>
      </w:pPr>
      <w:r w:rsidRPr="00BD4829">
        <w:t>Основные законы, определяющие свойства логич</w:t>
      </w:r>
      <w:r w:rsidRPr="00BD4829">
        <w:t>е</w:t>
      </w:r>
      <w:r w:rsidRPr="00BD4829">
        <w:t>ских операций</w:t>
      </w:r>
      <w:r>
        <w:t>.</w:t>
      </w:r>
    </w:p>
    <w:p w:rsidR="00E52C80" w:rsidRPr="00E52C80" w:rsidRDefault="00E52C80" w:rsidP="00E52C80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Cs/>
        </w:rPr>
      </w:pPr>
      <w:r w:rsidRPr="00BD4829">
        <w:t xml:space="preserve"> </w:t>
      </w:r>
      <w:r w:rsidRPr="00BD4829">
        <w:rPr>
          <w:bCs/>
        </w:rPr>
        <w:t>Элементарные булевы функции</w:t>
      </w:r>
      <w:r>
        <w:rPr>
          <w:bCs/>
        </w:rPr>
        <w:t xml:space="preserve">. </w:t>
      </w:r>
      <w:r w:rsidRPr="00BD4829">
        <w:t>Свойства элементарных булевых функций</w:t>
      </w:r>
      <w:r>
        <w:t>.</w:t>
      </w:r>
    </w:p>
    <w:p w:rsidR="00E52C80" w:rsidRDefault="00E52C80" w:rsidP="00E52C80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Cs/>
        </w:rPr>
      </w:pPr>
      <w:r w:rsidRPr="00BD4829">
        <w:rPr>
          <w:bCs/>
        </w:rPr>
        <w:t>Дизъюнктивные и конъюнктивные нормальные формы алгебры высказываний</w:t>
      </w:r>
      <w:r>
        <w:rPr>
          <w:bCs/>
        </w:rPr>
        <w:t>.</w:t>
      </w:r>
    </w:p>
    <w:p w:rsidR="00E52C80" w:rsidRDefault="00E52C80" w:rsidP="00E52C80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Cs/>
        </w:rPr>
      </w:pPr>
      <w:r w:rsidRPr="00BD4829">
        <w:rPr>
          <w:bCs/>
        </w:rPr>
        <w:t>Совершенная дизъюнктивная и совершенная конъюн</w:t>
      </w:r>
      <w:r w:rsidRPr="00BD4829">
        <w:rPr>
          <w:bCs/>
        </w:rPr>
        <w:t>к</w:t>
      </w:r>
      <w:r w:rsidRPr="00BD4829">
        <w:rPr>
          <w:bCs/>
        </w:rPr>
        <w:t>тивная но</w:t>
      </w:r>
      <w:r w:rsidRPr="00BD4829">
        <w:rPr>
          <w:bCs/>
        </w:rPr>
        <w:t>р</w:t>
      </w:r>
      <w:r w:rsidRPr="00BD4829">
        <w:rPr>
          <w:bCs/>
        </w:rPr>
        <w:t>мальные формы</w:t>
      </w:r>
      <w:r>
        <w:rPr>
          <w:bCs/>
        </w:rPr>
        <w:t>.</w:t>
      </w:r>
    </w:p>
    <w:p w:rsidR="00E52C80" w:rsidRPr="00E52C80" w:rsidRDefault="00E52C80" w:rsidP="00E52C80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Cs/>
        </w:rPr>
      </w:pPr>
      <w:r w:rsidRPr="00BD4829">
        <w:t>Многочлен Жегалкина.</w:t>
      </w:r>
    </w:p>
    <w:p w:rsidR="00E52C80" w:rsidRPr="00E52C80" w:rsidRDefault="00E52C80" w:rsidP="00E52C80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Cs/>
        </w:rPr>
      </w:pPr>
      <w:r w:rsidRPr="00BD4829">
        <w:t>Множества. Операции над множествами</w:t>
      </w:r>
      <w:r>
        <w:t>.</w:t>
      </w:r>
      <w:r w:rsidRPr="00E52C80">
        <w:t xml:space="preserve"> </w:t>
      </w:r>
      <w:r w:rsidRPr="00BD4829">
        <w:t>Соотношения между множествами и составными выск</w:t>
      </w:r>
      <w:r w:rsidRPr="00BD4829">
        <w:t>а</w:t>
      </w:r>
      <w:r w:rsidRPr="00BD4829">
        <w:t>зывани</w:t>
      </w:r>
      <w:r w:rsidRPr="00BD4829">
        <w:t>я</w:t>
      </w:r>
      <w:r w:rsidRPr="00BD4829">
        <w:t>ми.</w:t>
      </w:r>
    </w:p>
    <w:p w:rsidR="00E52C80" w:rsidRPr="00E52C80" w:rsidRDefault="00E52C80" w:rsidP="00E52C80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Cs/>
        </w:rPr>
      </w:pPr>
      <w:r w:rsidRPr="00BD4829">
        <w:t>Бинарные отношения</w:t>
      </w:r>
      <w:r>
        <w:t>.  Отображения. Функции.</w:t>
      </w:r>
    </w:p>
    <w:p w:rsidR="00E52C80" w:rsidRDefault="00E52C80" w:rsidP="00E52C80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Cs/>
        </w:rPr>
      </w:pPr>
      <w:r w:rsidRPr="00BD4829">
        <w:rPr>
          <w:bCs/>
        </w:rPr>
        <w:t>Основные правила комбинаторики</w:t>
      </w:r>
      <w:r>
        <w:rPr>
          <w:bCs/>
        </w:rPr>
        <w:t>. Размещения. Перестановки. Сочетания.</w:t>
      </w:r>
    </w:p>
    <w:p w:rsidR="00E52C80" w:rsidRPr="00E52C80" w:rsidRDefault="00E52C80" w:rsidP="00E52C80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Cs/>
        </w:rPr>
      </w:pPr>
      <w:r w:rsidRPr="00BD4829">
        <w:rPr>
          <w:bCs/>
        </w:rPr>
        <w:t>Перечислительная комбинат</w:t>
      </w:r>
      <w:r w:rsidRPr="00BD4829">
        <w:rPr>
          <w:bCs/>
        </w:rPr>
        <w:t>о</w:t>
      </w:r>
      <w:r w:rsidRPr="00BD4829">
        <w:rPr>
          <w:bCs/>
        </w:rPr>
        <w:t>рика</w:t>
      </w:r>
      <w:r>
        <w:rPr>
          <w:bCs/>
        </w:rPr>
        <w:t xml:space="preserve">. </w:t>
      </w:r>
      <w:r>
        <w:t>Комбинации элементов с повторениями. Бином Ньютона.</w:t>
      </w:r>
    </w:p>
    <w:p w:rsidR="00E52C80" w:rsidRPr="00E52C80" w:rsidRDefault="00E52C80" w:rsidP="00E52C80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Cs/>
        </w:rPr>
      </w:pPr>
      <w:r w:rsidRPr="00BD4829">
        <w:t>Булева алгебра предикатов</w:t>
      </w:r>
      <w:r>
        <w:t xml:space="preserve">. </w:t>
      </w:r>
      <w:r w:rsidRPr="00BD4829">
        <w:t>Равносильные формулы логики предикатов</w:t>
      </w:r>
      <w:r>
        <w:t>.</w:t>
      </w:r>
    </w:p>
    <w:p w:rsidR="00E52C80" w:rsidRPr="00E52C80" w:rsidRDefault="00E52C80" w:rsidP="00E52C80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Cs/>
        </w:rPr>
      </w:pPr>
      <w:r w:rsidRPr="00BD4829">
        <w:t>Приведенные и нормальные формы в логике пред</w:t>
      </w:r>
      <w:r w:rsidRPr="00BD4829">
        <w:t>и</w:t>
      </w:r>
      <w:r w:rsidRPr="00BD4829">
        <w:t>катов</w:t>
      </w:r>
      <w:r>
        <w:t>.</w:t>
      </w:r>
    </w:p>
    <w:p w:rsidR="00E52C80" w:rsidRDefault="00E52C80" w:rsidP="00E52C80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Cs/>
        </w:rPr>
      </w:pPr>
      <w:r w:rsidRPr="00BD4829">
        <w:rPr>
          <w:bCs/>
        </w:rPr>
        <w:t>Ориентированные и неориентированные графы</w:t>
      </w:r>
      <w:r>
        <w:rPr>
          <w:bCs/>
        </w:rPr>
        <w:t>. Способы задания графов.</w:t>
      </w:r>
    </w:p>
    <w:p w:rsidR="00E52C80" w:rsidRDefault="00E52C80" w:rsidP="00E52C80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Cs/>
        </w:rPr>
      </w:pPr>
      <w:r w:rsidRPr="00BD4829">
        <w:rPr>
          <w:bCs/>
        </w:rPr>
        <w:t>Некоторые типы графов</w:t>
      </w:r>
      <w:r>
        <w:rPr>
          <w:bCs/>
        </w:rPr>
        <w:t xml:space="preserve">. </w:t>
      </w:r>
      <w:r w:rsidRPr="00BD4829">
        <w:rPr>
          <w:bCs/>
        </w:rPr>
        <w:t>Операции над графами</w:t>
      </w:r>
      <w:r>
        <w:rPr>
          <w:bCs/>
        </w:rPr>
        <w:t>.</w:t>
      </w:r>
    </w:p>
    <w:p w:rsidR="00E52C80" w:rsidRDefault="00E52C80" w:rsidP="00E52C80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Cs/>
        </w:rPr>
      </w:pPr>
      <w:r w:rsidRPr="00E52C80">
        <w:rPr>
          <w:bCs/>
        </w:rPr>
        <w:t>Алфавитное кодирование.</w:t>
      </w:r>
      <w:r>
        <w:rPr>
          <w:bCs/>
        </w:rPr>
        <w:t xml:space="preserve"> </w:t>
      </w:r>
      <w:r w:rsidRPr="00BD4829">
        <w:rPr>
          <w:bCs/>
        </w:rPr>
        <w:t>Кодирование и декодирование</w:t>
      </w:r>
      <w:r>
        <w:rPr>
          <w:bCs/>
        </w:rPr>
        <w:t>.</w:t>
      </w:r>
    </w:p>
    <w:p w:rsidR="00E52C80" w:rsidRPr="00BD4829" w:rsidRDefault="00E52C80" w:rsidP="00E52C80">
      <w:pPr>
        <w:pStyle w:val="Default"/>
        <w:numPr>
          <w:ilvl w:val="0"/>
          <w:numId w:val="2"/>
        </w:numPr>
        <w:spacing w:line="288" w:lineRule="auto"/>
        <w:rPr>
          <w:bCs/>
          <w:color w:val="auto"/>
          <w:lang w:val="en-US"/>
        </w:rPr>
      </w:pPr>
      <w:r w:rsidRPr="00BD4829">
        <w:rPr>
          <w:bCs/>
          <w:color w:val="auto"/>
        </w:rPr>
        <w:t>Криптология</w:t>
      </w:r>
      <w:r>
        <w:rPr>
          <w:bCs/>
          <w:color w:val="auto"/>
        </w:rPr>
        <w:t>.</w:t>
      </w:r>
    </w:p>
    <w:p w:rsidR="00E52C80" w:rsidRDefault="00E52C80" w:rsidP="00E52C80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Cs/>
        </w:rPr>
      </w:pPr>
      <w:r w:rsidRPr="00BD4829">
        <w:rPr>
          <w:bCs/>
        </w:rPr>
        <w:t>Математическое изучение алфавитного кодирования</w:t>
      </w:r>
      <w:r>
        <w:rPr>
          <w:bCs/>
        </w:rPr>
        <w:t>.</w:t>
      </w:r>
    </w:p>
    <w:p w:rsidR="00E52C80" w:rsidRDefault="00E52C80" w:rsidP="00E52C80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Cs/>
        </w:rPr>
      </w:pPr>
      <w:r w:rsidRPr="00BD4829">
        <w:rPr>
          <w:bCs/>
        </w:rPr>
        <w:t>Достаточный признак взаимной однозначности алфавитного кодирования</w:t>
      </w:r>
      <w:r>
        <w:rPr>
          <w:bCs/>
        </w:rPr>
        <w:t>.</w:t>
      </w:r>
    </w:p>
    <w:p w:rsidR="00E52C80" w:rsidRDefault="00E52C80" w:rsidP="00E52C80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Cs/>
        </w:rPr>
      </w:pPr>
      <w:r w:rsidRPr="00BD4829">
        <w:rPr>
          <w:bCs/>
        </w:rPr>
        <w:t>Двоичный алфавит</w:t>
      </w:r>
      <w:r>
        <w:rPr>
          <w:bCs/>
        </w:rPr>
        <w:t>. Код Хемминга.</w:t>
      </w:r>
      <w:r w:rsidRPr="00E52C80">
        <w:rPr>
          <w:bCs/>
        </w:rPr>
        <w:t xml:space="preserve"> </w:t>
      </w:r>
      <w:r w:rsidRPr="00BD4829">
        <w:rPr>
          <w:bCs/>
        </w:rPr>
        <w:t>Алгоритм построения кода Хемми</w:t>
      </w:r>
      <w:r w:rsidRPr="00BD4829">
        <w:rPr>
          <w:bCs/>
        </w:rPr>
        <w:t>н</w:t>
      </w:r>
      <w:r w:rsidRPr="00BD4829">
        <w:rPr>
          <w:bCs/>
        </w:rPr>
        <w:t>га</w:t>
      </w:r>
      <w:r>
        <w:rPr>
          <w:bCs/>
        </w:rPr>
        <w:t>.</w:t>
      </w:r>
    </w:p>
    <w:p w:rsidR="00E52C80" w:rsidRDefault="00E52C80" w:rsidP="00E52C80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Cs/>
        </w:rPr>
      </w:pPr>
      <w:r w:rsidRPr="00BD4829">
        <w:rPr>
          <w:bCs/>
        </w:rPr>
        <w:t>Понятие конечного автомата</w:t>
      </w:r>
      <w:r>
        <w:rPr>
          <w:bCs/>
        </w:rPr>
        <w:t>.</w:t>
      </w:r>
      <w:r w:rsidRPr="00E52C80">
        <w:rPr>
          <w:bCs/>
        </w:rPr>
        <w:t xml:space="preserve"> </w:t>
      </w:r>
      <w:r w:rsidRPr="00BD4829">
        <w:rPr>
          <w:bCs/>
        </w:rPr>
        <w:t>Канонические уравнения автом</w:t>
      </w:r>
      <w:r w:rsidRPr="00BD4829">
        <w:rPr>
          <w:bCs/>
        </w:rPr>
        <w:t>а</w:t>
      </w:r>
      <w:r w:rsidRPr="00BD4829">
        <w:rPr>
          <w:bCs/>
        </w:rPr>
        <w:t>та</w:t>
      </w:r>
      <w:r>
        <w:rPr>
          <w:bCs/>
        </w:rPr>
        <w:t>.</w:t>
      </w:r>
    </w:p>
    <w:p w:rsidR="00E52C80" w:rsidRDefault="00E52C80" w:rsidP="00E52C80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Cs/>
        </w:rPr>
      </w:pPr>
      <w:r w:rsidRPr="00BD4829">
        <w:rPr>
          <w:bCs/>
        </w:rPr>
        <w:t>Вычислимые функции и алгоритмы</w:t>
      </w:r>
      <w:r>
        <w:rPr>
          <w:bCs/>
        </w:rPr>
        <w:t>.</w:t>
      </w:r>
      <w:r w:rsidRPr="00E52C80">
        <w:t xml:space="preserve"> </w:t>
      </w:r>
      <w:r w:rsidRPr="00BD4829">
        <w:t>Рекурсивные функции</w:t>
      </w:r>
      <w:r>
        <w:t>.</w:t>
      </w:r>
    </w:p>
    <w:p w:rsidR="00E52C80" w:rsidRPr="00E52C80" w:rsidRDefault="00E52C80" w:rsidP="00E52C80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Cs/>
        </w:rPr>
      </w:pPr>
      <w:r>
        <w:rPr>
          <w:bCs/>
        </w:rPr>
        <w:t xml:space="preserve"> </w:t>
      </w:r>
      <w:r w:rsidRPr="00BD4829">
        <w:t>Алгоритмы Тьюринга</w:t>
      </w:r>
      <w:r>
        <w:t xml:space="preserve">. </w:t>
      </w:r>
      <w:r w:rsidRPr="00BD4829">
        <w:t>Машины Тьюринга</w:t>
      </w:r>
      <w:r>
        <w:t>.</w:t>
      </w:r>
    </w:p>
    <w:p w:rsidR="00E52C80" w:rsidRPr="00E52C80" w:rsidRDefault="00E52C80" w:rsidP="00E52C80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Cs/>
        </w:rPr>
      </w:pPr>
      <w:r w:rsidRPr="00BD4829">
        <w:rPr>
          <w:bCs/>
        </w:rPr>
        <w:t>Элементы теории алг</w:t>
      </w:r>
      <w:r w:rsidRPr="00BD4829">
        <w:rPr>
          <w:bCs/>
        </w:rPr>
        <w:t>о</w:t>
      </w:r>
      <w:r w:rsidRPr="00BD4829">
        <w:rPr>
          <w:bCs/>
        </w:rPr>
        <w:t>ритмов</w:t>
      </w:r>
      <w:r>
        <w:rPr>
          <w:bCs/>
        </w:rPr>
        <w:t>.</w:t>
      </w:r>
      <w:r w:rsidRPr="00BD4829">
        <w:t xml:space="preserve"> Нормальные алгоритмы</w:t>
      </w:r>
      <w:r>
        <w:t xml:space="preserve">. </w:t>
      </w:r>
      <w:r w:rsidRPr="00BD4829">
        <w:t>Нормальный алгоритм Маркова</w:t>
      </w:r>
      <w:r>
        <w:t>.</w:t>
      </w:r>
    </w:p>
    <w:p w:rsidR="00E52C80" w:rsidRDefault="00E52C80" w:rsidP="00E52C80">
      <w:pPr>
        <w:pStyle w:val="a3"/>
      </w:pPr>
    </w:p>
    <w:p w:rsidR="008F61FA" w:rsidRDefault="008F61FA" w:rsidP="00E52C80">
      <w:pPr>
        <w:pStyle w:val="a3"/>
      </w:pPr>
    </w:p>
    <w:p w:rsidR="008F61FA" w:rsidRDefault="008F61FA" w:rsidP="00E52C80">
      <w:pPr>
        <w:pStyle w:val="a3"/>
      </w:pPr>
    </w:p>
    <w:p w:rsidR="008F61FA" w:rsidRDefault="008F61FA" w:rsidP="008F61FA">
      <w:pPr>
        <w:spacing w:after="100" w:line="480" w:lineRule="auto"/>
        <w:jc w:val="center"/>
        <w:rPr>
          <w:b/>
        </w:rPr>
      </w:pPr>
      <w:r>
        <w:rPr>
          <w:b/>
        </w:rPr>
        <w:t>«</w:t>
      </w:r>
      <w:r w:rsidRPr="0061383D">
        <w:rPr>
          <w:b/>
        </w:rPr>
        <w:t>ЭЛЕМЕНТЫ ВЫСШЕЙ МАТЕМАТИКИ</w:t>
      </w:r>
      <w:r>
        <w:rPr>
          <w:b/>
        </w:rPr>
        <w:t>»</w:t>
      </w:r>
    </w:p>
    <w:p w:rsidR="008F61FA" w:rsidRPr="008F61FA" w:rsidRDefault="008F61FA" w:rsidP="008F6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Cs/>
        </w:rPr>
      </w:pPr>
    </w:p>
    <w:p w:rsidR="008F61FA" w:rsidRDefault="008F61FA" w:rsidP="008F61FA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Cs/>
        </w:rPr>
      </w:pPr>
      <w:r w:rsidRPr="008F61FA">
        <w:rPr>
          <w:bCs/>
        </w:rPr>
        <w:t>Матрицы. Определители</w:t>
      </w:r>
      <w:r w:rsidRPr="008F61FA">
        <w:rPr>
          <w:bCs/>
        </w:rPr>
        <w:t xml:space="preserve">. </w:t>
      </w:r>
      <w:r w:rsidRPr="008F61FA">
        <w:rPr>
          <w:bCs/>
        </w:rPr>
        <w:t>Операции над матрицами</w:t>
      </w:r>
      <w:r w:rsidRPr="008F61FA">
        <w:rPr>
          <w:bCs/>
        </w:rPr>
        <w:t>. Обратная матрица.</w:t>
      </w:r>
    </w:p>
    <w:p w:rsidR="008F61FA" w:rsidRPr="008F61FA" w:rsidRDefault="008F61FA" w:rsidP="008F61FA">
      <w:pPr>
        <w:pStyle w:val="a3"/>
        <w:numPr>
          <w:ilvl w:val="0"/>
          <w:numId w:val="4"/>
        </w:numPr>
        <w:rPr>
          <w:rFonts w:eastAsia="Cambria"/>
        </w:rPr>
      </w:pPr>
      <w:r w:rsidRPr="008F61FA">
        <w:rPr>
          <w:rFonts w:eastAsia="Cambria"/>
        </w:rPr>
        <w:t>Системы линейных уравнений</w:t>
      </w:r>
      <w:r w:rsidRPr="008F61FA">
        <w:rPr>
          <w:rFonts w:eastAsia="Cambria"/>
        </w:rPr>
        <w:t xml:space="preserve"> </w:t>
      </w:r>
      <w:r w:rsidRPr="008F61FA">
        <w:rPr>
          <w:rFonts w:eastAsia="Cambria"/>
        </w:rPr>
        <w:t>Формулы Крамера</w:t>
      </w:r>
      <w:r>
        <w:rPr>
          <w:rFonts w:eastAsia="Cambria"/>
        </w:rPr>
        <w:t xml:space="preserve">. </w:t>
      </w:r>
      <w:r w:rsidRPr="0061383D">
        <w:rPr>
          <w:rFonts w:eastAsia="Cambria"/>
        </w:rPr>
        <w:t>Решение систем линейных уравнений</w:t>
      </w:r>
      <w:r>
        <w:rPr>
          <w:rFonts w:eastAsia="Cambria"/>
        </w:rPr>
        <w:t>.</w:t>
      </w:r>
    </w:p>
    <w:p w:rsidR="008F61FA" w:rsidRPr="008F61FA" w:rsidRDefault="008F61FA" w:rsidP="008F61FA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Cs/>
        </w:rPr>
      </w:pPr>
      <w:r w:rsidRPr="0061383D">
        <w:rPr>
          <w:rFonts w:eastAsia="Cambria"/>
        </w:rPr>
        <w:t>Метод Гаусса</w:t>
      </w:r>
      <w:r>
        <w:rPr>
          <w:rFonts w:eastAsia="Cambria"/>
        </w:rPr>
        <w:t>.</w:t>
      </w:r>
      <w:r w:rsidRPr="008F61FA">
        <w:rPr>
          <w:rFonts w:eastAsia="Cambria"/>
        </w:rPr>
        <w:t xml:space="preserve"> </w:t>
      </w:r>
      <w:r w:rsidRPr="0061383D">
        <w:rPr>
          <w:rFonts w:eastAsia="Cambria"/>
        </w:rPr>
        <w:t>Решение систем линейных уравнений</w:t>
      </w:r>
      <w:r>
        <w:rPr>
          <w:rFonts w:eastAsia="Cambria"/>
        </w:rPr>
        <w:t>.</w:t>
      </w:r>
    </w:p>
    <w:p w:rsidR="008F61FA" w:rsidRPr="008F61FA" w:rsidRDefault="008F61FA" w:rsidP="008F61FA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Cs/>
        </w:rPr>
      </w:pPr>
      <w:r w:rsidRPr="000831AA">
        <w:rPr>
          <w:lang w:eastAsia="en-US"/>
        </w:rPr>
        <w:t>Прямая линия на плоскости</w:t>
      </w:r>
      <w:r>
        <w:rPr>
          <w:lang w:eastAsia="en-US"/>
        </w:rPr>
        <w:t xml:space="preserve">. </w:t>
      </w:r>
      <w:r>
        <w:rPr>
          <w:rFonts w:eastAsia="Cambria"/>
        </w:rPr>
        <w:t>В</w:t>
      </w:r>
      <w:r w:rsidRPr="0061383D">
        <w:rPr>
          <w:rFonts w:eastAsia="Cambria"/>
        </w:rPr>
        <w:t>иды уравнения прямой на плоскости</w:t>
      </w:r>
      <w:r>
        <w:rPr>
          <w:rFonts w:eastAsia="Cambria"/>
        </w:rPr>
        <w:t xml:space="preserve">. </w:t>
      </w:r>
    </w:p>
    <w:p w:rsidR="008F61FA" w:rsidRPr="008F61FA" w:rsidRDefault="008F61FA" w:rsidP="008F61FA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Cs/>
        </w:rPr>
      </w:pPr>
      <w:r w:rsidRPr="0061383D">
        <w:rPr>
          <w:rFonts w:eastAsia="Cambria"/>
        </w:rPr>
        <w:t>Окружность. Эллипс</w:t>
      </w:r>
      <w:r>
        <w:rPr>
          <w:rFonts w:eastAsia="Cambria"/>
        </w:rPr>
        <w:t>.</w:t>
      </w:r>
    </w:p>
    <w:p w:rsidR="008F61FA" w:rsidRPr="008F61FA" w:rsidRDefault="008F61FA" w:rsidP="008F61FA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Cs/>
        </w:rPr>
      </w:pPr>
      <w:r>
        <w:rPr>
          <w:rFonts w:eastAsia="Cambria"/>
        </w:rPr>
        <w:t xml:space="preserve"> </w:t>
      </w:r>
      <w:r w:rsidRPr="0061383D">
        <w:rPr>
          <w:rFonts w:eastAsia="Cambria"/>
        </w:rPr>
        <w:t>Гипербола</w:t>
      </w:r>
      <w:r>
        <w:rPr>
          <w:rFonts w:eastAsia="Cambria"/>
        </w:rPr>
        <w:t>. Парабола</w:t>
      </w:r>
      <w:r>
        <w:rPr>
          <w:rFonts w:eastAsia="Cambria"/>
        </w:rPr>
        <w:t>.</w:t>
      </w:r>
    </w:p>
    <w:p w:rsidR="008F61FA" w:rsidRPr="008F61FA" w:rsidRDefault="008F61FA" w:rsidP="008F61FA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Cs/>
        </w:rPr>
      </w:pPr>
      <w:r w:rsidRPr="0061383D">
        <w:rPr>
          <w:rFonts w:eastAsia="Cambria"/>
        </w:rPr>
        <w:lastRenderedPageBreak/>
        <w:t xml:space="preserve">Понятие </w:t>
      </w:r>
      <w:r>
        <w:rPr>
          <w:rFonts w:eastAsia="Cambria"/>
        </w:rPr>
        <w:t xml:space="preserve">и представления </w:t>
      </w:r>
      <w:r w:rsidRPr="0061383D">
        <w:rPr>
          <w:rFonts w:eastAsia="Cambria"/>
        </w:rPr>
        <w:t>комплексн</w:t>
      </w:r>
      <w:r>
        <w:rPr>
          <w:rFonts w:eastAsia="Cambria"/>
        </w:rPr>
        <w:t>ых чисел.</w:t>
      </w:r>
      <w:r w:rsidRPr="008F61FA">
        <w:rPr>
          <w:rFonts w:eastAsia="Cambria"/>
        </w:rPr>
        <w:t xml:space="preserve"> </w:t>
      </w:r>
      <w:r w:rsidRPr="0061383D">
        <w:rPr>
          <w:rFonts w:eastAsia="Cambria"/>
        </w:rPr>
        <w:t>Действия над комплексными числами</w:t>
      </w:r>
      <w:r>
        <w:rPr>
          <w:rFonts w:eastAsia="Cambria"/>
        </w:rPr>
        <w:t>.</w:t>
      </w:r>
      <w:r w:rsidR="00541E29" w:rsidRPr="00541E29">
        <w:rPr>
          <w:lang w:eastAsia="en-US"/>
        </w:rPr>
        <w:t xml:space="preserve"> </w:t>
      </w:r>
      <w:r w:rsidR="00541E29">
        <w:rPr>
          <w:lang w:eastAsia="en-US"/>
        </w:rPr>
        <w:t>Формы записи комплексных чисел</w:t>
      </w:r>
      <w:r w:rsidR="00541E29">
        <w:rPr>
          <w:lang w:eastAsia="en-US"/>
        </w:rPr>
        <w:t>.</w:t>
      </w:r>
      <w:r w:rsidR="00541E29" w:rsidRPr="00541E29">
        <w:rPr>
          <w:rFonts w:eastAsia="Cambria"/>
        </w:rPr>
        <w:t xml:space="preserve"> </w:t>
      </w:r>
      <w:r w:rsidR="00541E29" w:rsidRPr="0061383D">
        <w:rPr>
          <w:rFonts w:eastAsia="Cambria"/>
        </w:rPr>
        <w:t>Действия над комплексными числами в алгебраической и тригонометрической формах</w:t>
      </w:r>
    </w:p>
    <w:p w:rsidR="00541E29" w:rsidRDefault="008F61FA" w:rsidP="00541E29">
      <w:pPr>
        <w:pStyle w:val="a3"/>
        <w:numPr>
          <w:ilvl w:val="0"/>
          <w:numId w:val="4"/>
        </w:numPr>
        <w:spacing w:after="200" w:line="276" w:lineRule="auto"/>
        <w:ind w:right="34"/>
        <w:rPr>
          <w:lang w:eastAsia="en-US"/>
        </w:rPr>
      </w:pPr>
      <w:r w:rsidRPr="00E1059B">
        <w:rPr>
          <w:lang w:eastAsia="en-US"/>
        </w:rPr>
        <w:t>Геометрическое изображение комплексных чисел</w:t>
      </w:r>
      <w:r>
        <w:rPr>
          <w:lang w:eastAsia="en-US"/>
        </w:rPr>
        <w:t>.</w:t>
      </w:r>
      <w:r w:rsidR="00541E29" w:rsidRPr="00541E29">
        <w:rPr>
          <w:lang w:eastAsia="en-US"/>
        </w:rPr>
        <w:t xml:space="preserve"> </w:t>
      </w:r>
      <w:r w:rsidR="00541E29">
        <w:rPr>
          <w:lang w:eastAsia="en-US"/>
        </w:rPr>
        <w:t>Изображение комплексных чисел векторами</w:t>
      </w:r>
    </w:p>
    <w:p w:rsidR="00541E29" w:rsidRPr="00281AB3" w:rsidRDefault="008F61FA" w:rsidP="00541E29">
      <w:pPr>
        <w:pStyle w:val="a3"/>
        <w:numPr>
          <w:ilvl w:val="0"/>
          <w:numId w:val="4"/>
        </w:numPr>
        <w:spacing w:after="200" w:line="276" w:lineRule="auto"/>
        <w:ind w:right="34"/>
        <w:rPr>
          <w:lang w:eastAsia="en-US"/>
        </w:rPr>
      </w:pPr>
      <w:r>
        <w:rPr>
          <w:rFonts w:eastAsia="Cambria"/>
        </w:rPr>
        <w:t>Ф</w:t>
      </w:r>
      <w:r w:rsidRPr="0061383D">
        <w:rPr>
          <w:rFonts w:eastAsia="Cambria"/>
        </w:rPr>
        <w:t>ункции</w:t>
      </w:r>
      <w:r>
        <w:rPr>
          <w:rFonts w:eastAsia="Cambria"/>
        </w:rPr>
        <w:t xml:space="preserve">. </w:t>
      </w:r>
      <w:r w:rsidRPr="0061383D">
        <w:rPr>
          <w:rFonts w:eastAsia="Cambria"/>
        </w:rPr>
        <w:t xml:space="preserve"> </w:t>
      </w:r>
      <w:r>
        <w:rPr>
          <w:rFonts w:eastAsia="Cambria"/>
        </w:rPr>
        <w:t>Последовательности</w:t>
      </w:r>
      <w:r>
        <w:rPr>
          <w:rFonts w:eastAsia="Cambria"/>
        </w:rPr>
        <w:t xml:space="preserve">. </w:t>
      </w:r>
      <w:r w:rsidRPr="0061383D">
        <w:rPr>
          <w:rFonts w:eastAsia="Cambria"/>
        </w:rPr>
        <w:t>Предел функции</w:t>
      </w:r>
      <w:r w:rsidR="00541E29" w:rsidRPr="00541E29">
        <w:rPr>
          <w:rFonts w:eastAsia="Cambria"/>
        </w:rPr>
        <w:t xml:space="preserve"> </w:t>
      </w:r>
      <w:r w:rsidR="00541E29">
        <w:rPr>
          <w:rFonts w:eastAsia="Cambria"/>
        </w:rPr>
        <w:t>Односторонние пределы</w:t>
      </w:r>
      <w:r w:rsidR="00541E29">
        <w:rPr>
          <w:rFonts w:eastAsia="Cambria"/>
        </w:rPr>
        <w:t xml:space="preserve">. </w:t>
      </w:r>
      <w:r w:rsidR="00541E29">
        <w:rPr>
          <w:rFonts w:eastAsia="Cambria"/>
        </w:rPr>
        <w:t>Основные теоремы о пределах</w:t>
      </w:r>
    </w:p>
    <w:p w:rsidR="00541E29" w:rsidRPr="00CD3B0D" w:rsidRDefault="00541E29" w:rsidP="00541E29">
      <w:pPr>
        <w:pStyle w:val="a3"/>
        <w:numPr>
          <w:ilvl w:val="0"/>
          <w:numId w:val="4"/>
        </w:numPr>
        <w:spacing w:after="200" w:line="276" w:lineRule="auto"/>
        <w:ind w:right="34"/>
        <w:rPr>
          <w:rFonts w:eastAsia="Cambria"/>
        </w:rPr>
      </w:pPr>
      <w:r w:rsidRPr="0061383D">
        <w:rPr>
          <w:rFonts w:eastAsia="Cambria"/>
        </w:rPr>
        <w:t>Бесконечно малые и бесконечно большие функции</w:t>
      </w:r>
      <w:r>
        <w:rPr>
          <w:rFonts w:eastAsia="Cambria"/>
        </w:rPr>
        <w:t>.</w:t>
      </w:r>
      <w:r w:rsidRPr="00541E29">
        <w:rPr>
          <w:rFonts w:eastAsia="Cambria"/>
        </w:rPr>
        <w:t xml:space="preserve"> </w:t>
      </w:r>
      <w:r>
        <w:rPr>
          <w:rFonts w:eastAsia="Cambria"/>
        </w:rPr>
        <w:t>Эквивалентные б</w:t>
      </w:r>
      <w:r w:rsidRPr="00281AB3">
        <w:rPr>
          <w:rFonts w:eastAsia="Cambria"/>
        </w:rPr>
        <w:t>есконечно малые функции</w:t>
      </w:r>
      <w:r>
        <w:rPr>
          <w:rFonts w:eastAsia="Cambria"/>
        </w:rPr>
        <w:t xml:space="preserve">. </w:t>
      </w:r>
      <w:r>
        <w:rPr>
          <w:rFonts w:eastAsia="Cambria"/>
        </w:rPr>
        <w:t>Замечательные пределы</w:t>
      </w:r>
      <w:r>
        <w:rPr>
          <w:rFonts w:eastAsia="Cambria"/>
        </w:rPr>
        <w:t xml:space="preserve">. </w:t>
      </w:r>
      <w:r>
        <w:rPr>
          <w:rFonts w:eastAsia="Cambria"/>
        </w:rPr>
        <w:t>Операции над пределами функций</w:t>
      </w:r>
    </w:p>
    <w:p w:rsidR="00541E29" w:rsidRDefault="00541E29" w:rsidP="00541E29">
      <w:pPr>
        <w:pStyle w:val="a3"/>
        <w:numPr>
          <w:ilvl w:val="0"/>
          <w:numId w:val="4"/>
        </w:numPr>
        <w:spacing w:after="200" w:line="276" w:lineRule="auto"/>
        <w:ind w:right="34"/>
        <w:rPr>
          <w:lang w:eastAsia="en-US"/>
        </w:rPr>
      </w:pPr>
      <w:r w:rsidRPr="0061383D">
        <w:rPr>
          <w:rFonts w:eastAsia="Cambria"/>
        </w:rPr>
        <w:t>Непрерывность функции</w:t>
      </w:r>
      <w:r>
        <w:rPr>
          <w:rFonts w:eastAsia="Cambria"/>
        </w:rPr>
        <w:t xml:space="preserve">. </w:t>
      </w:r>
      <w:r w:rsidRPr="00573E09">
        <w:rPr>
          <w:lang w:eastAsia="en-US"/>
        </w:rPr>
        <w:t xml:space="preserve">Свойства </w:t>
      </w:r>
      <w:r>
        <w:rPr>
          <w:lang w:eastAsia="en-US"/>
        </w:rPr>
        <w:t>функций</w:t>
      </w:r>
      <w:r>
        <w:rPr>
          <w:lang w:eastAsia="en-US"/>
        </w:rPr>
        <w:t>, непрерывных в точке</w:t>
      </w:r>
      <w:r>
        <w:rPr>
          <w:lang w:eastAsia="en-US"/>
        </w:rPr>
        <w:t xml:space="preserve">. </w:t>
      </w:r>
      <w:r w:rsidRPr="00573E09">
        <w:rPr>
          <w:lang w:eastAsia="en-US"/>
        </w:rPr>
        <w:t xml:space="preserve">Свойства </w:t>
      </w:r>
      <w:r>
        <w:rPr>
          <w:lang w:eastAsia="en-US"/>
        </w:rPr>
        <w:t>функций</w:t>
      </w:r>
      <w:r>
        <w:rPr>
          <w:lang w:eastAsia="en-US"/>
        </w:rPr>
        <w:t>, непрерывных на отрезке</w:t>
      </w:r>
      <w:r>
        <w:rPr>
          <w:lang w:eastAsia="en-US"/>
        </w:rPr>
        <w:t>.</w:t>
      </w:r>
    </w:p>
    <w:p w:rsidR="00541E29" w:rsidRPr="005B399F" w:rsidRDefault="00541E29" w:rsidP="00541E29">
      <w:pPr>
        <w:pStyle w:val="a3"/>
        <w:numPr>
          <w:ilvl w:val="0"/>
          <w:numId w:val="4"/>
        </w:numPr>
        <w:spacing w:after="200" w:line="276" w:lineRule="auto"/>
        <w:ind w:right="34"/>
        <w:rPr>
          <w:lang w:eastAsia="en-US"/>
        </w:rPr>
      </w:pPr>
      <w:r w:rsidRPr="00541E29">
        <w:rPr>
          <w:rFonts w:eastAsia="Cambria"/>
        </w:rPr>
        <w:t xml:space="preserve">Точки разрыва функции и их </w:t>
      </w:r>
      <w:r w:rsidRPr="00541E29">
        <w:rPr>
          <w:rFonts w:eastAsia="Cambria"/>
        </w:rPr>
        <w:t>классификация.</w:t>
      </w:r>
      <w:r>
        <w:rPr>
          <w:lang w:eastAsia="en-US"/>
        </w:rPr>
        <w:t xml:space="preserve"> Теоремы</w:t>
      </w:r>
      <w:r>
        <w:rPr>
          <w:lang w:eastAsia="en-US"/>
        </w:rPr>
        <w:t xml:space="preserve"> о непрерывности функций</w:t>
      </w:r>
      <w:r>
        <w:rPr>
          <w:lang w:eastAsia="en-US"/>
        </w:rPr>
        <w:t xml:space="preserve">. </w:t>
      </w:r>
      <w:r w:rsidRPr="00541E29">
        <w:rPr>
          <w:rFonts w:eastAsia="Cambria"/>
        </w:rPr>
        <w:t>Исследование функций на непрерывность</w:t>
      </w:r>
    </w:p>
    <w:p w:rsidR="00541E29" w:rsidRDefault="00541E29" w:rsidP="00A437E1">
      <w:pPr>
        <w:pStyle w:val="a3"/>
        <w:numPr>
          <w:ilvl w:val="0"/>
          <w:numId w:val="4"/>
        </w:numPr>
        <w:spacing w:after="200" w:line="276" w:lineRule="auto"/>
        <w:ind w:right="34"/>
        <w:rPr>
          <w:lang w:eastAsia="en-US"/>
        </w:rPr>
      </w:pPr>
      <w:r w:rsidRPr="00AE5307">
        <w:rPr>
          <w:rFonts w:eastAsia="Cambria"/>
        </w:rPr>
        <w:t>Производная функции.</w:t>
      </w:r>
      <w:r w:rsidRPr="00541E29">
        <w:rPr>
          <w:lang w:eastAsia="en-US"/>
        </w:rPr>
        <w:t xml:space="preserve"> </w:t>
      </w:r>
      <w:r w:rsidR="00AE5307">
        <w:rPr>
          <w:lang w:eastAsia="en-US"/>
        </w:rPr>
        <w:t>Основные понятия</w:t>
      </w:r>
      <w:r w:rsidR="00AE5307">
        <w:rPr>
          <w:lang w:eastAsia="en-US"/>
        </w:rPr>
        <w:t xml:space="preserve">. </w:t>
      </w:r>
      <w:r>
        <w:rPr>
          <w:lang w:eastAsia="en-US"/>
        </w:rPr>
        <w:t>Основные правила дифференцирования</w:t>
      </w:r>
      <w:r>
        <w:rPr>
          <w:lang w:eastAsia="en-US"/>
        </w:rPr>
        <w:t xml:space="preserve">. </w:t>
      </w:r>
      <w:r>
        <w:rPr>
          <w:lang w:eastAsia="en-US"/>
        </w:rPr>
        <w:t>Геометрический смысл производной</w:t>
      </w:r>
      <w:r>
        <w:rPr>
          <w:lang w:eastAsia="en-US"/>
        </w:rPr>
        <w:t>.</w:t>
      </w:r>
    </w:p>
    <w:p w:rsidR="00541E29" w:rsidRDefault="00541E29" w:rsidP="00541E29">
      <w:pPr>
        <w:pStyle w:val="a3"/>
        <w:numPr>
          <w:ilvl w:val="0"/>
          <w:numId w:val="4"/>
        </w:numPr>
        <w:spacing w:after="200" w:line="276" w:lineRule="auto"/>
        <w:ind w:right="34"/>
        <w:rPr>
          <w:lang w:eastAsia="en-US"/>
        </w:rPr>
      </w:pPr>
      <w:r w:rsidRPr="0061383D">
        <w:rPr>
          <w:rFonts w:eastAsia="Cambria"/>
        </w:rPr>
        <w:t>Производная элементарной функции</w:t>
      </w:r>
      <w:r>
        <w:rPr>
          <w:rFonts w:eastAsia="Cambria"/>
        </w:rPr>
        <w:t>.</w:t>
      </w:r>
      <w:r w:rsidRPr="00541E29">
        <w:rPr>
          <w:lang w:eastAsia="en-US"/>
        </w:rPr>
        <w:t xml:space="preserve"> </w:t>
      </w:r>
      <w:r>
        <w:rPr>
          <w:lang w:eastAsia="en-US"/>
        </w:rPr>
        <w:t>Производная логарифмических и показательных функций</w:t>
      </w:r>
      <w:r>
        <w:rPr>
          <w:lang w:eastAsia="en-US"/>
        </w:rPr>
        <w:t xml:space="preserve">. </w:t>
      </w:r>
      <w:r>
        <w:rPr>
          <w:lang w:eastAsia="en-US"/>
        </w:rPr>
        <w:t>Производная тригонометрических функций</w:t>
      </w:r>
      <w:r>
        <w:rPr>
          <w:lang w:eastAsia="en-US"/>
        </w:rPr>
        <w:t>.</w:t>
      </w:r>
    </w:p>
    <w:p w:rsidR="00AE5307" w:rsidRDefault="00AE5307" w:rsidP="00AE5307">
      <w:pPr>
        <w:pStyle w:val="a3"/>
        <w:numPr>
          <w:ilvl w:val="0"/>
          <w:numId w:val="4"/>
        </w:numPr>
        <w:spacing w:after="200" w:line="276" w:lineRule="auto"/>
        <w:ind w:right="34"/>
        <w:rPr>
          <w:lang w:eastAsia="en-US"/>
        </w:rPr>
      </w:pPr>
      <w:r w:rsidRPr="0061383D">
        <w:rPr>
          <w:rFonts w:eastAsia="Cambria"/>
        </w:rPr>
        <w:t>Производная сложной функции</w:t>
      </w:r>
      <w:r>
        <w:rPr>
          <w:rFonts w:eastAsia="Cambria"/>
        </w:rPr>
        <w:t>.</w:t>
      </w:r>
      <w:r w:rsidRPr="00AE5307">
        <w:rPr>
          <w:lang w:eastAsia="en-US"/>
        </w:rPr>
        <w:t xml:space="preserve"> </w:t>
      </w:r>
      <w:r>
        <w:rPr>
          <w:lang w:eastAsia="en-US"/>
        </w:rPr>
        <w:t>Дифференцирование сложной функции</w:t>
      </w:r>
      <w:r>
        <w:rPr>
          <w:lang w:eastAsia="en-US"/>
        </w:rPr>
        <w:t>.</w:t>
      </w:r>
      <w:r w:rsidRPr="00AE5307">
        <w:rPr>
          <w:lang w:eastAsia="en-US"/>
        </w:rPr>
        <w:t xml:space="preserve"> </w:t>
      </w:r>
      <w:r>
        <w:rPr>
          <w:lang w:eastAsia="en-US"/>
        </w:rPr>
        <w:t>Логарифмическое дифференцирование</w:t>
      </w:r>
    </w:p>
    <w:p w:rsidR="00541E29" w:rsidRPr="00AE5307" w:rsidRDefault="00AE5307" w:rsidP="00541E29">
      <w:pPr>
        <w:pStyle w:val="a3"/>
        <w:numPr>
          <w:ilvl w:val="0"/>
          <w:numId w:val="4"/>
        </w:numPr>
        <w:spacing w:after="200" w:line="276" w:lineRule="auto"/>
        <w:ind w:right="34"/>
        <w:rPr>
          <w:lang w:eastAsia="en-US"/>
        </w:rPr>
      </w:pPr>
      <w:r>
        <w:rPr>
          <w:rFonts w:eastAsia="Cambria"/>
        </w:rPr>
        <w:t xml:space="preserve"> </w:t>
      </w:r>
      <w:r>
        <w:rPr>
          <w:rFonts w:eastAsia="Cambria"/>
        </w:rPr>
        <w:t>М</w:t>
      </w:r>
      <w:r w:rsidRPr="00C556E5">
        <w:rPr>
          <w:rFonts w:eastAsia="Cambria"/>
        </w:rPr>
        <w:t>онотонност</w:t>
      </w:r>
      <w:r>
        <w:rPr>
          <w:rFonts w:eastAsia="Cambria"/>
        </w:rPr>
        <w:t>ь</w:t>
      </w:r>
      <w:r w:rsidRPr="00C556E5">
        <w:rPr>
          <w:rFonts w:eastAsia="Cambria"/>
        </w:rPr>
        <w:t xml:space="preserve"> функции.  Экстремум</w:t>
      </w:r>
      <w:r>
        <w:rPr>
          <w:rFonts w:eastAsia="Cambria"/>
        </w:rPr>
        <w:t>ы</w:t>
      </w:r>
      <w:r w:rsidRPr="00C556E5">
        <w:rPr>
          <w:rFonts w:eastAsia="Cambria"/>
        </w:rPr>
        <w:t xml:space="preserve"> функции</w:t>
      </w:r>
      <w:r>
        <w:rPr>
          <w:rFonts w:eastAsia="Cambria"/>
        </w:rPr>
        <w:t>.</w:t>
      </w:r>
      <w:r w:rsidRPr="00AE5307">
        <w:rPr>
          <w:rFonts w:eastAsia="Cambria"/>
        </w:rPr>
        <w:t xml:space="preserve"> </w:t>
      </w:r>
      <w:r w:rsidRPr="00C556E5">
        <w:rPr>
          <w:rFonts w:eastAsia="Cambria"/>
        </w:rPr>
        <w:t>Выпуклость и вогнутость функции. Точки перегиба</w:t>
      </w:r>
      <w:r>
        <w:rPr>
          <w:rFonts w:eastAsia="Cambria"/>
        </w:rPr>
        <w:t>.</w:t>
      </w:r>
    </w:p>
    <w:p w:rsidR="00AE5307" w:rsidRDefault="00AE5307" w:rsidP="004059E3">
      <w:pPr>
        <w:pStyle w:val="a3"/>
        <w:numPr>
          <w:ilvl w:val="0"/>
          <w:numId w:val="4"/>
        </w:numPr>
        <w:spacing w:after="200" w:line="276" w:lineRule="auto"/>
        <w:ind w:right="34"/>
        <w:rPr>
          <w:lang w:eastAsia="en-US"/>
        </w:rPr>
      </w:pPr>
      <w:r w:rsidRPr="00AE5307">
        <w:rPr>
          <w:rFonts w:eastAsia="Cambria"/>
        </w:rPr>
        <w:t>Асимптоты</w:t>
      </w:r>
      <w:r w:rsidRPr="00AE5307">
        <w:rPr>
          <w:rFonts w:eastAsia="Cambria"/>
        </w:rPr>
        <w:t xml:space="preserve">. </w:t>
      </w:r>
      <w:r>
        <w:rPr>
          <w:lang w:eastAsia="en-US"/>
        </w:rPr>
        <w:t>Вертикальные асимптоты</w:t>
      </w:r>
      <w:r>
        <w:rPr>
          <w:lang w:eastAsia="en-US"/>
        </w:rPr>
        <w:t xml:space="preserve">. </w:t>
      </w:r>
      <w:r>
        <w:rPr>
          <w:lang w:eastAsia="en-US"/>
        </w:rPr>
        <w:t>Наклонные асимптоты</w:t>
      </w:r>
      <w:r>
        <w:rPr>
          <w:lang w:eastAsia="en-US"/>
        </w:rPr>
        <w:t xml:space="preserve">. </w:t>
      </w:r>
      <w:r>
        <w:rPr>
          <w:lang w:eastAsia="en-US"/>
        </w:rPr>
        <w:t>Горизонтальные асимптоты</w:t>
      </w:r>
      <w:r>
        <w:rPr>
          <w:lang w:eastAsia="en-US"/>
        </w:rPr>
        <w:t>.</w:t>
      </w:r>
    </w:p>
    <w:p w:rsidR="00AE5307" w:rsidRDefault="00AE5307" w:rsidP="00AE5307">
      <w:pPr>
        <w:pStyle w:val="a3"/>
        <w:numPr>
          <w:ilvl w:val="0"/>
          <w:numId w:val="4"/>
        </w:numPr>
        <w:spacing w:after="200" w:line="276" w:lineRule="auto"/>
        <w:ind w:right="34"/>
        <w:rPr>
          <w:lang w:eastAsia="en-US"/>
        </w:rPr>
      </w:pPr>
      <w:r w:rsidRPr="00AE5307">
        <w:rPr>
          <w:rFonts w:eastAsia="Cambria"/>
        </w:rPr>
        <w:t>Неопределенный интеграл</w:t>
      </w:r>
      <w:r>
        <w:rPr>
          <w:rFonts w:eastAsia="Cambria"/>
        </w:rPr>
        <w:t xml:space="preserve">. </w:t>
      </w:r>
      <w:r>
        <w:rPr>
          <w:lang w:eastAsia="en-US"/>
        </w:rPr>
        <w:t>Основные понятия</w:t>
      </w:r>
      <w:r>
        <w:rPr>
          <w:lang w:eastAsia="en-US"/>
        </w:rPr>
        <w:t xml:space="preserve">. </w:t>
      </w:r>
      <w:r>
        <w:rPr>
          <w:lang w:eastAsia="en-US"/>
        </w:rPr>
        <w:t>Свойства неопределенного интеграла</w:t>
      </w:r>
      <w:r>
        <w:rPr>
          <w:lang w:eastAsia="en-US"/>
        </w:rPr>
        <w:t>.</w:t>
      </w:r>
      <w:r w:rsidRPr="00AE5307">
        <w:rPr>
          <w:lang w:eastAsia="en-US"/>
        </w:rPr>
        <w:t xml:space="preserve"> </w:t>
      </w:r>
      <w:r>
        <w:rPr>
          <w:lang w:eastAsia="en-US"/>
        </w:rPr>
        <w:t>Таблица основных неопределенных интегралов</w:t>
      </w:r>
    </w:p>
    <w:p w:rsidR="00AE5307" w:rsidRPr="00AE5307" w:rsidRDefault="00AE5307" w:rsidP="00541E29">
      <w:pPr>
        <w:pStyle w:val="a3"/>
        <w:numPr>
          <w:ilvl w:val="0"/>
          <w:numId w:val="4"/>
        </w:numPr>
        <w:spacing w:after="200" w:line="276" w:lineRule="auto"/>
        <w:ind w:right="34"/>
        <w:rPr>
          <w:lang w:eastAsia="en-US"/>
        </w:rPr>
      </w:pPr>
      <w:r w:rsidRPr="0061383D">
        <w:rPr>
          <w:rFonts w:eastAsia="Cambria"/>
        </w:rPr>
        <w:t>Основные методы интегрирования</w:t>
      </w:r>
      <w:r>
        <w:rPr>
          <w:rFonts w:eastAsia="Cambria"/>
        </w:rPr>
        <w:t>.</w:t>
      </w:r>
    </w:p>
    <w:p w:rsidR="00AE5307" w:rsidRDefault="00AE5307" w:rsidP="00AE5307">
      <w:pPr>
        <w:pStyle w:val="a3"/>
        <w:numPr>
          <w:ilvl w:val="0"/>
          <w:numId w:val="4"/>
        </w:numPr>
        <w:spacing w:after="200" w:line="276" w:lineRule="auto"/>
        <w:ind w:right="34"/>
        <w:rPr>
          <w:lang w:eastAsia="en-US"/>
        </w:rPr>
      </w:pPr>
      <w:r w:rsidRPr="00AE5307">
        <w:rPr>
          <w:rFonts w:eastAsia="Cambria"/>
        </w:rPr>
        <w:t>Определенный интеграл</w:t>
      </w:r>
      <w:r w:rsidRPr="00AE5307">
        <w:rPr>
          <w:rFonts w:eastAsia="Cambria"/>
        </w:rPr>
        <w:t xml:space="preserve">. </w:t>
      </w:r>
      <w:r>
        <w:rPr>
          <w:rFonts w:eastAsia="Cambria"/>
        </w:rPr>
        <w:t>Основные методы</w:t>
      </w:r>
      <w:r w:rsidRPr="0061383D">
        <w:rPr>
          <w:rFonts w:eastAsia="Cambria"/>
        </w:rPr>
        <w:t xml:space="preserve"> вычисления </w:t>
      </w:r>
      <w:r>
        <w:rPr>
          <w:rFonts w:eastAsia="Cambria"/>
        </w:rPr>
        <w:t xml:space="preserve">и свойства </w:t>
      </w:r>
      <w:r w:rsidRPr="0061383D">
        <w:rPr>
          <w:rFonts w:eastAsia="Cambria"/>
        </w:rPr>
        <w:t>определенного интеграла</w:t>
      </w:r>
      <w:r>
        <w:rPr>
          <w:rFonts w:eastAsia="Cambria"/>
        </w:rPr>
        <w:t xml:space="preserve">. </w:t>
      </w:r>
      <w:r>
        <w:rPr>
          <w:lang w:eastAsia="en-US"/>
        </w:rPr>
        <w:t>Формула Ньютона – Лейбница</w:t>
      </w:r>
    </w:p>
    <w:p w:rsidR="00AE5307" w:rsidRDefault="00AE5307" w:rsidP="00847472">
      <w:pPr>
        <w:pStyle w:val="a3"/>
        <w:numPr>
          <w:ilvl w:val="0"/>
          <w:numId w:val="4"/>
        </w:numPr>
        <w:spacing w:after="200" w:line="276" w:lineRule="auto"/>
        <w:ind w:right="34"/>
        <w:rPr>
          <w:lang w:eastAsia="en-US"/>
        </w:rPr>
      </w:pPr>
      <w:r w:rsidRPr="00AE5307">
        <w:rPr>
          <w:rFonts w:eastAsia="Cambria"/>
        </w:rPr>
        <w:t>Приложения определенного интеграла</w:t>
      </w:r>
      <w:r w:rsidRPr="00AE5307">
        <w:rPr>
          <w:rFonts w:eastAsia="Cambria"/>
        </w:rPr>
        <w:t>.</w:t>
      </w:r>
      <w:r w:rsidRPr="00AE5307">
        <w:rPr>
          <w:lang w:eastAsia="en-US"/>
        </w:rPr>
        <w:t xml:space="preserve"> </w:t>
      </w:r>
      <w:r>
        <w:rPr>
          <w:lang w:eastAsia="en-US"/>
        </w:rPr>
        <w:t>Площадь плоских фигур</w:t>
      </w:r>
      <w:r>
        <w:rPr>
          <w:lang w:eastAsia="en-US"/>
        </w:rPr>
        <w:t xml:space="preserve">. Длина дуги кривой. </w:t>
      </w:r>
      <w:r>
        <w:rPr>
          <w:lang w:eastAsia="en-US"/>
        </w:rPr>
        <w:t>Объем тела вращения</w:t>
      </w:r>
      <w:r>
        <w:rPr>
          <w:lang w:eastAsia="en-US"/>
        </w:rPr>
        <w:t>.</w:t>
      </w:r>
    </w:p>
    <w:p w:rsidR="00AE5307" w:rsidRPr="00AE5307" w:rsidRDefault="00AE5307" w:rsidP="00847472">
      <w:pPr>
        <w:pStyle w:val="a3"/>
        <w:numPr>
          <w:ilvl w:val="0"/>
          <w:numId w:val="4"/>
        </w:numPr>
        <w:spacing w:after="200" w:line="276" w:lineRule="auto"/>
        <w:ind w:right="34"/>
        <w:rPr>
          <w:lang w:eastAsia="en-US"/>
        </w:rPr>
      </w:pPr>
      <w:r>
        <w:rPr>
          <w:rFonts w:eastAsia="Cambria"/>
        </w:rPr>
        <w:t>Д</w:t>
      </w:r>
      <w:r w:rsidRPr="0061383D">
        <w:rPr>
          <w:rFonts w:eastAsia="Cambria"/>
        </w:rPr>
        <w:t>ифференциальны</w:t>
      </w:r>
      <w:r>
        <w:rPr>
          <w:rFonts w:eastAsia="Cambria"/>
        </w:rPr>
        <w:t>е</w:t>
      </w:r>
      <w:r w:rsidRPr="0061383D">
        <w:rPr>
          <w:rFonts w:eastAsia="Cambria"/>
        </w:rPr>
        <w:t xml:space="preserve"> уравнения первого порядка.</w:t>
      </w:r>
    </w:p>
    <w:p w:rsidR="00AE5307" w:rsidRDefault="00AE5307" w:rsidP="00AE5307">
      <w:pPr>
        <w:pStyle w:val="a3"/>
        <w:spacing w:after="200" w:line="276" w:lineRule="auto"/>
        <w:ind w:left="360" w:right="34"/>
        <w:rPr>
          <w:lang w:eastAsia="en-US"/>
        </w:rPr>
      </w:pPr>
      <w:r>
        <w:rPr>
          <w:lang w:eastAsia="en-US"/>
        </w:rPr>
        <w:t xml:space="preserve">23. </w:t>
      </w:r>
      <w:r>
        <w:rPr>
          <w:lang w:eastAsia="en-US"/>
        </w:rPr>
        <w:t xml:space="preserve">Методы решения </w:t>
      </w:r>
      <w:r>
        <w:rPr>
          <w:rFonts w:eastAsia="Cambria"/>
        </w:rPr>
        <w:t>л</w:t>
      </w:r>
      <w:r w:rsidRPr="0061383D">
        <w:rPr>
          <w:rFonts w:eastAsia="Cambria"/>
        </w:rPr>
        <w:t>инейны</w:t>
      </w:r>
      <w:r>
        <w:rPr>
          <w:rFonts w:eastAsia="Cambria"/>
        </w:rPr>
        <w:t>х</w:t>
      </w:r>
      <w:r w:rsidRPr="0061383D">
        <w:rPr>
          <w:rFonts w:eastAsia="Cambria"/>
        </w:rPr>
        <w:t xml:space="preserve"> дифференциальны</w:t>
      </w:r>
      <w:r>
        <w:rPr>
          <w:rFonts w:eastAsia="Cambria"/>
        </w:rPr>
        <w:t>х</w:t>
      </w:r>
      <w:r w:rsidRPr="0061383D">
        <w:rPr>
          <w:rFonts w:eastAsia="Cambria"/>
        </w:rPr>
        <w:t xml:space="preserve"> уравнени</w:t>
      </w:r>
      <w:r>
        <w:rPr>
          <w:rFonts w:eastAsia="Cambria"/>
        </w:rPr>
        <w:t>й</w:t>
      </w:r>
      <w:r w:rsidRPr="0061383D">
        <w:rPr>
          <w:rFonts w:eastAsia="Cambria"/>
        </w:rPr>
        <w:t xml:space="preserve"> первого порядка</w:t>
      </w:r>
      <w:r>
        <w:rPr>
          <w:rFonts w:eastAsia="Cambria"/>
        </w:rPr>
        <w:t xml:space="preserve">. </w:t>
      </w:r>
      <w:r w:rsidRPr="00992989">
        <w:rPr>
          <w:lang w:eastAsia="en-US"/>
        </w:rPr>
        <w:t xml:space="preserve">Метод </w:t>
      </w:r>
      <w:proofErr w:type="spellStart"/>
      <w:r>
        <w:rPr>
          <w:lang w:eastAsia="en-US"/>
        </w:rPr>
        <w:t>И.</w:t>
      </w:r>
      <w:r w:rsidRPr="00992989">
        <w:rPr>
          <w:lang w:eastAsia="en-US"/>
        </w:rPr>
        <w:t>Бернулли</w:t>
      </w:r>
      <w:proofErr w:type="spellEnd"/>
      <w:r>
        <w:rPr>
          <w:lang w:eastAsia="en-US"/>
        </w:rPr>
        <w:t xml:space="preserve">. </w:t>
      </w:r>
      <w:r w:rsidRPr="004D1F74">
        <w:rPr>
          <w:lang w:eastAsia="en-US"/>
        </w:rPr>
        <w:t xml:space="preserve">Уравнения </w:t>
      </w:r>
      <w:proofErr w:type="spellStart"/>
      <w:r w:rsidRPr="004D1F74">
        <w:rPr>
          <w:lang w:eastAsia="en-US"/>
        </w:rPr>
        <w:t>Я.Бернулли</w:t>
      </w:r>
      <w:proofErr w:type="spellEnd"/>
      <w:r>
        <w:rPr>
          <w:lang w:eastAsia="en-US"/>
        </w:rPr>
        <w:t>.</w:t>
      </w:r>
    </w:p>
    <w:p w:rsidR="00541E29" w:rsidRDefault="00541E29" w:rsidP="00541E29">
      <w:pPr>
        <w:pStyle w:val="a3"/>
        <w:spacing w:after="200" w:line="276" w:lineRule="auto"/>
        <w:ind w:left="360" w:right="34"/>
        <w:rPr>
          <w:lang w:eastAsia="en-US"/>
        </w:rPr>
      </w:pPr>
      <w:bookmarkStart w:id="0" w:name="_GoBack"/>
      <w:bookmarkEnd w:id="0"/>
    </w:p>
    <w:p w:rsidR="00541E29" w:rsidRDefault="00541E29" w:rsidP="00541E29">
      <w:pPr>
        <w:pStyle w:val="a3"/>
        <w:spacing w:after="200" w:line="276" w:lineRule="auto"/>
        <w:ind w:right="34"/>
        <w:rPr>
          <w:lang w:eastAsia="en-US"/>
        </w:rPr>
      </w:pPr>
    </w:p>
    <w:p w:rsidR="008F61FA" w:rsidRPr="008F61FA" w:rsidRDefault="008F61FA" w:rsidP="008F61FA">
      <w:pPr>
        <w:pStyle w:val="a3"/>
        <w:spacing w:after="100" w:line="480" w:lineRule="auto"/>
        <w:rPr>
          <w:b/>
        </w:rPr>
      </w:pPr>
    </w:p>
    <w:p w:rsidR="008F61FA" w:rsidRDefault="008F61FA" w:rsidP="00E52C80">
      <w:pPr>
        <w:pStyle w:val="a3"/>
      </w:pPr>
    </w:p>
    <w:sectPr w:rsidR="008F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44C19"/>
    <w:multiLevelType w:val="hybridMultilevel"/>
    <w:tmpl w:val="B79A3E5C"/>
    <w:lvl w:ilvl="0" w:tplc="25EA0B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F3C4C"/>
    <w:multiLevelType w:val="hybridMultilevel"/>
    <w:tmpl w:val="0396E2F2"/>
    <w:lvl w:ilvl="0" w:tplc="25EA0B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538C1"/>
    <w:multiLevelType w:val="hybridMultilevel"/>
    <w:tmpl w:val="94EEE622"/>
    <w:lvl w:ilvl="0" w:tplc="E530E0E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C6760"/>
    <w:multiLevelType w:val="hybridMultilevel"/>
    <w:tmpl w:val="2EE453AC"/>
    <w:lvl w:ilvl="0" w:tplc="25EA0B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D2BBB"/>
    <w:multiLevelType w:val="hybridMultilevel"/>
    <w:tmpl w:val="BF467FA0"/>
    <w:lvl w:ilvl="0" w:tplc="25EA0B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53D63"/>
    <w:multiLevelType w:val="hybridMultilevel"/>
    <w:tmpl w:val="A48CFD76"/>
    <w:lvl w:ilvl="0" w:tplc="25EA0B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225CF"/>
    <w:multiLevelType w:val="hybridMultilevel"/>
    <w:tmpl w:val="37540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66CCF"/>
    <w:multiLevelType w:val="hybridMultilevel"/>
    <w:tmpl w:val="09A0BE48"/>
    <w:lvl w:ilvl="0" w:tplc="25EA0B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74427"/>
    <w:multiLevelType w:val="hybridMultilevel"/>
    <w:tmpl w:val="BEE4B64A"/>
    <w:lvl w:ilvl="0" w:tplc="25EA0B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7291F"/>
    <w:multiLevelType w:val="hybridMultilevel"/>
    <w:tmpl w:val="26CA9C92"/>
    <w:lvl w:ilvl="0" w:tplc="25EA0B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70CC"/>
    <w:multiLevelType w:val="hybridMultilevel"/>
    <w:tmpl w:val="254660D8"/>
    <w:lvl w:ilvl="0" w:tplc="25EA0B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D0F2F"/>
    <w:multiLevelType w:val="hybridMultilevel"/>
    <w:tmpl w:val="FB384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160EA"/>
    <w:multiLevelType w:val="hybridMultilevel"/>
    <w:tmpl w:val="DB0E4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9A1D11"/>
    <w:multiLevelType w:val="hybridMultilevel"/>
    <w:tmpl w:val="B58401E2"/>
    <w:lvl w:ilvl="0" w:tplc="25EA0B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AA5E6B"/>
    <w:multiLevelType w:val="hybridMultilevel"/>
    <w:tmpl w:val="C9F2F3AA"/>
    <w:lvl w:ilvl="0" w:tplc="25EA0B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0875B6"/>
    <w:multiLevelType w:val="hybridMultilevel"/>
    <w:tmpl w:val="0B8697C6"/>
    <w:lvl w:ilvl="0" w:tplc="25EA0B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8F01B5"/>
    <w:multiLevelType w:val="hybridMultilevel"/>
    <w:tmpl w:val="750CEE52"/>
    <w:lvl w:ilvl="0" w:tplc="25EA0B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803513"/>
    <w:multiLevelType w:val="hybridMultilevel"/>
    <w:tmpl w:val="11D69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73D9B"/>
    <w:multiLevelType w:val="hybridMultilevel"/>
    <w:tmpl w:val="4E52FE36"/>
    <w:lvl w:ilvl="0" w:tplc="25EA0B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7"/>
  </w:num>
  <w:num w:numId="5">
    <w:abstractNumId w:val="3"/>
  </w:num>
  <w:num w:numId="6">
    <w:abstractNumId w:val="9"/>
  </w:num>
  <w:num w:numId="7">
    <w:abstractNumId w:val="5"/>
  </w:num>
  <w:num w:numId="8">
    <w:abstractNumId w:val="8"/>
  </w:num>
  <w:num w:numId="9">
    <w:abstractNumId w:val="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16"/>
  </w:num>
  <w:num w:numId="15">
    <w:abstractNumId w:val="7"/>
  </w:num>
  <w:num w:numId="16">
    <w:abstractNumId w:val="0"/>
  </w:num>
  <w:num w:numId="17">
    <w:abstractNumId w:val="2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64"/>
    <w:rsid w:val="00340C64"/>
    <w:rsid w:val="00541E29"/>
    <w:rsid w:val="005E2B6B"/>
    <w:rsid w:val="008F61FA"/>
    <w:rsid w:val="00AE5307"/>
    <w:rsid w:val="00DE7CE9"/>
    <w:rsid w:val="00E5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6887A-E366-4F7E-A709-8670C57F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7CE9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C80"/>
    <w:pPr>
      <w:ind w:left="720"/>
      <w:contextualSpacing/>
    </w:pPr>
  </w:style>
  <w:style w:type="paragraph" w:customStyle="1" w:styleId="Default">
    <w:name w:val="Default"/>
    <w:rsid w:val="00E52C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E7CE9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table" w:styleId="a4">
    <w:name w:val="Table Grid"/>
    <w:basedOn w:val="a1"/>
    <w:uiPriority w:val="59"/>
    <w:rsid w:val="00AE53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402</dc:creator>
  <cp:keywords/>
  <dc:description/>
  <cp:lastModifiedBy>402</cp:lastModifiedBy>
  <cp:revision>5</cp:revision>
  <dcterms:created xsi:type="dcterms:W3CDTF">2021-02-17T10:53:00Z</dcterms:created>
  <dcterms:modified xsi:type="dcterms:W3CDTF">2021-02-17T12:10:00Z</dcterms:modified>
</cp:coreProperties>
</file>